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983C" w14:textId="77777777"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3BA2F423"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C70C9B">
        <w:rPr>
          <w:rFonts w:ascii="Calibri" w:eastAsia="Arial Unicode MS" w:hAnsi="Calibri" w:cs="Calibri"/>
          <w:sz w:val="28"/>
          <w:szCs w:val="40"/>
        </w:rPr>
        <w:t>USŁUGĘ</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46404C33" w14:textId="69FC24AC" w:rsidR="00A14BD4" w:rsidRPr="003D1E91" w:rsidRDefault="003D1E91" w:rsidP="00D61D37">
      <w:pPr>
        <w:pStyle w:val="Legenda"/>
        <w:shd w:val="clear" w:color="auto" w:fill="D9D9D9" w:themeFill="background1" w:themeFillShade="D9"/>
        <w:spacing w:line="276" w:lineRule="auto"/>
        <w:jc w:val="center"/>
        <w:rPr>
          <w:rFonts w:ascii="Calibri" w:eastAsia="Arial Unicode MS" w:hAnsi="Calibri" w:cs="Calibri"/>
          <w:bCs/>
          <w:sz w:val="44"/>
          <w:szCs w:val="44"/>
        </w:rPr>
      </w:pPr>
      <w:bookmarkStart w:id="0" w:name="_Hlk149130864"/>
      <w:r w:rsidRPr="003D1E91">
        <w:rPr>
          <w:rFonts w:ascii="Calibri" w:hAnsi="Calibri" w:cs="Arial"/>
          <w:bCs/>
          <w:sz w:val="44"/>
          <w:szCs w:val="44"/>
        </w:rPr>
        <w:t>„</w:t>
      </w:r>
      <w:r w:rsidRPr="003D1E91">
        <w:rPr>
          <w:rFonts w:asciiTheme="minorHAnsi" w:hAnsiTheme="minorHAnsi" w:cstheme="minorHAnsi"/>
          <w:sz w:val="44"/>
          <w:szCs w:val="44"/>
        </w:rPr>
        <w:t xml:space="preserve">ŚWIADCZENIE USŁUG POCZTOWYCH W OBROCIE </w:t>
      </w:r>
      <w:r>
        <w:rPr>
          <w:rFonts w:asciiTheme="minorHAnsi" w:hAnsiTheme="minorHAnsi" w:cstheme="minorHAnsi"/>
          <w:sz w:val="44"/>
          <w:szCs w:val="44"/>
        </w:rPr>
        <w:br/>
      </w:r>
      <w:r w:rsidRPr="003D1E91">
        <w:rPr>
          <w:rFonts w:asciiTheme="minorHAnsi" w:hAnsiTheme="minorHAnsi" w:cstheme="minorHAnsi"/>
          <w:sz w:val="44"/>
          <w:szCs w:val="44"/>
        </w:rPr>
        <w:t>KRAJOWYM W ZAKRESIE PRZESYŁEK POCZTOWYCH: ZWYKŁYCH (CZĘŚĆ A) ORAZ POLECONYCH (CZĘŚĆ B)</w:t>
      </w:r>
      <w:r w:rsidRPr="003D1E91">
        <w:rPr>
          <w:rFonts w:ascii="Calibri" w:hAnsi="Calibri" w:cs="Arial"/>
          <w:bCs/>
          <w:sz w:val="44"/>
          <w:szCs w:val="44"/>
        </w:rPr>
        <w:t>”</w:t>
      </w:r>
    </w:p>
    <w:bookmarkEnd w:id="0"/>
    <w:p w14:paraId="35056799" w14:textId="77777777" w:rsidR="00D61D37" w:rsidRPr="00D61D37" w:rsidRDefault="00D61D37" w:rsidP="00D61D37">
      <w:pPr>
        <w:shd w:val="clear" w:color="auto" w:fill="D9D9D9" w:themeFill="background1" w:themeFillShade="D9"/>
        <w:rPr>
          <w:rFonts w:eastAsia="Arial Unicode MS"/>
        </w:rPr>
      </w:pPr>
    </w:p>
    <w:p w14:paraId="35B0A18F" w14:textId="7C44CFB1"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3D1E91">
        <w:rPr>
          <w:rFonts w:ascii="Calibri" w:eastAsia="Arial Unicode MS" w:hAnsi="Calibri" w:cs="Calibri"/>
          <w:sz w:val="32"/>
        </w:rPr>
        <w:t>100</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C70C9B">
        <w:rPr>
          <w:rFonts w:ascii="Calibri" w:eastAsia="Arial Unicode MS" w:hAnsi="Calibri" w:cs="Calibri"/>
          <w:sz w:val="32"/>
        </w:rPr>
        <w:t>DP</w:t>
      </w:r>
      <w:r w:rsidRPr="00D36271">
        <w:rPr>
          <w:rFonts w:ascii="Calibri" w:eastAsia="Arial Unicode MS" w:hAnsi="Calibri" w:cs="Calibri"/>
          <w:sz w:val="32"/>
        </w:rPr>
        <w:t>/KP</w:t>
      </w:r>
      <w:bookmarkEnd w:id="1"/>
    </w:p>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10F31921" w14:textId="77777777" w:rsidR="006248A3" w:rsidRDefault="006248A3" w:rsidP="00191797">
      <w:pPr>
        <w:spacing w:line="276" w:lineRule="auto"/>
        <w:rPr>
          <w:rFonts w:ascii="Calibri" w:hAnsi="Calibri" w:cs="Calibri"/>
          <w:b/>
        </w:rPr>
      </w:pPr>
    </w:p>
    <w:p w14:paraId="7966259E" w14:textId="77777777" w:rsidR="00E657BF" w:rsidRDefault="00E657BF" w:rsidP="00191797">
      <w:pPr>
        <w:spacing w:line="276" w:lineRule="auto"/>
        <w:jc w:val="right"/>
        <w:rPr>
          <w:rFonts w:ascii="Calibri" w:hAnsi="Calibri" w:cs="Calibri"/>
          <w:b/>
          <w:sz w:val="12"/>
          <w:szCs w:val="12"/>
        </w:rPr>
      </w:pPr>
    </w:p>
    <w:p w14:paraId="45C74502" w14:textId="77777777" w:rsidR="008215B4" w:rsidRDefault="008215B4" w:rsidP="00191797">
      <w:pPr>
        <w:spacing w:line="276" w:lineRule="auto"/>
        <w:jc w:val="right"/>
        <w:rPr>
          <w:rFonts w:ascii="Calibri" w:hAnsi="Calibri" w:cs="Calibri"/>
          <w:b/>
          <w:sz w:val="12"/>
          <w:szCs w:val="12"/>
        </w:rPr>
      </w:pPr>
    </w:p>
    <w:p w14:paraId="7077DE2F" w14:textId="77777777" w:rsidR="008215B4" w:rsidRDefault="008215B4" w:rsidP="00191797">
      <w:pPr>
        <w:spacing w:line="276" w:lineRule="auto"/>
        <w:jc w:val="right"/>
        <w:rPr>
          <w:rFonts w:ascii="Calibri" w:hAnsi="Calibri" w:cs="Calibri"/>
          <w:b/>
          <w:sz w:val="12"/>
          <w:szCs w:val="12"/>
        </w:rPr>
      </w:pPr>
    </w:p>
    <w:p w14:paraId="090BE3D8" w14:textId="77777777" w:rsidR="00662538" w:rsidRPr="00E657BF" w:rsidRDefault="00662538" w:rsidP="00191797">
      <w:pPr>
        <w:spacing w:line="276" w:lineRule="auto"/>
        <w:jc w:val="right"/>
        <w:rPr>
          <w:rFonts w:ascii="Calibri" w:hAnsi="Calibri" w:cs="Calibri"/>
          <w:b/>
          <w:sz w:val="12"/>
          <w:szCs w:val="12"/>
        </w:rPr>
      </w:pPr>
    </w:p>
    <w:p w14:paraId="24311318" w14:textId="77777777" w:rsidR="003D1E91" w:rsidRDefault="003D1E91" w:rsidP="00191797">
      <w:pPr>
        <w:spacing w:line="276" w:lineRule="auto"/>
        <w:jc w:val="right"/>
        <w:rPr>
          <w:rFonts w:ascii="Calibri" w:hAnsi="Calibri" w:cs="Calibri"/>
          <w:b/>
        </w:rPr>
      </w:pPr>
    </w:p>
    <w:p w14:paraId="326BA212" w14:textId="77777777" w:rsidR="003D1E91" w:rsidRDefault="003D1E91" w:rsidP="00191797">
      <w:pPr>
        <w:spacing w:line="276" w:lineRule="auto"/>
        <w:jc w:val="right"/>
        <w:rPr>
          <w:rFonts w:ascii="Calibri" w:hAnsi="Calibri" w:cs="Calibri"/>
          <w:b/>
        </w:rPr>
      </w:pPr>
    </w:p>
    <w:p w14:paraId="2A911E4F" w14:textId="77777777" w:rsidR="003D1E91" w:rsidRDefault="003D1E91" w:rsidP="00191797">
      <w:pPr>
        <w:spacing w:line="276" w:lineRule="auto"/>
        <w:jc w:val="right"/>
        <w:rPr>
          <w:rFonts w:ascii="Calibri" w:hAnsi="Calibri" w:cs="Calibri"/>
          <w:b/>
        </w:rPr>
      </w:pPr>
    </w:p>
    <w:p w14:paraId="0998B420" w14:textId="77777777" w:rsidR="003D1E91" w:rsidRDefault="003D1E91" w:rsidP="00191797">
      <w:pPr>
        <w:spacing w:line="276" w:lineRule="auto"/>
        <w:jc w:val="right"/>
        <w:rPr>
          <w:rFonts w:ascii="Calibri" w:hAnsi="Calibri" w:cs="Calibri"/>
          <w:b/>
        </w:rPr>
      </w:pPr>
    </w:p>
    <w:p w14:paraId="1BAA6723" w14:textId="77777777" w:rsidR="003D1E91" w:rsidRDefault="003D1E91" w:rsidP="00191797">
      <w:pPr>
        <w:spacing w:line="276" w:lineRule="auto"/>
        <w:jc w:val="right"/>
        <w:rPr>
          <w:rFonts w:ascii="Calibri" w:hAnsi="Calibri" w:cs="Calibri"/>
          <w:b/>
        </w:rPr>
      </w:pPr>
    </w:p>
    <w:p w14:paraId="7B6EE60E" w14:textId="77777777" w:rsidR="003D1E91" w:rsidRDefault="003D1E91" w:rsidP="00191797">
      <w:pPr>
        <w:spacing w:line="276" w:lineRule="auto"/>
        <w:jc w:val="right"/>
        <w:rPr>
          <w:rFonts w:ascii="Calibri" w:hAnsi="Calibri" w:cs="Calibri"/>
          <w:b/>
        </w:rPr>
      </w:pPr>
    </w:p>
    <w:p w14:paraId="0F5328D8" w14:textId="77777777" w:rsidR="003D1E91" w:rsidRDefault="003D1E91" w:rsidP="00191797">
      <w:pPr>
        <w:spacing w:line="276" w:lineRule="auto"/>
        <w:jc w:val="right"/>
        <w:rPr>
          <w:rFonts w:ascii="Calibri" w:hAnsi="Calibri" w:cs="Calibri"/>
          <w:b/>
        </w:rPr>
      </w:pPr>
    </w:p>
    <w:p w14:paraId="6EAF58AE" w14:textId="77777777" w:rsidR="003D1E91" w:rsidRDefault="003D1E91" w:rsidP="00191797">
      <w:pPr>
        <w:spacing w:line="276" w:lineRule="auto"/>
        <w:jc w:val="right"/>
        <w:rPr>
          <w:rFonts w:ascii="Calibri" w:hAnsi="Calibri" w:cs="Calibri"/>
          <w:b/>
          <w:sz w:val="16"/>
          <w:szCs w:val="16"/>
        </w:rPr>
      </w:pPr>
    </w:p>
    <w:p w14:paraId="7AA9DC03" w14:textId="77777777" w:rsidR="003D1E91" w:rsidRPr="003D1E91" w:rsidRDefault="003D1E91" w:rsidP="00191797">
      <w:pPr>
        <w:spacing w:line="276" w:lineRule="auto"/>
        <w:jc w:val="right"/>
        <w:rPr>
          <w:rFonts w:ascii="Calibri" w:hAnsi="Calibri" w:cs="Calibri"/>
          <w:b/>
          <w:sz w:val="16"/>
          <w:szCs w:val="16"/>
        </w:rPr>
      </w:pPr>
    </w:p>
    <w:p w14:paraId="0F9D151B" w14:textId="57E9FFCC"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47E67648" w:rsidR="00457DF3" w:rsidRPr="00D36271" w:rsidRDefault="003D1E91" w:rsidP="000C24FA">
            <w:pPr>
              <w:pStyle w:val="St4-punkt"/>
              <w:spacing w:line="276" w:lineRule="auto"/>
              <w:ind w:left="0" w:firstLine="0"/>
              <w:jc w:val="center"/>
              <w:rPr>
                <w:rFonts w:ascii="Calibri" w:hAnsi="Calibri" w:cs="Calibri"/>
                <w:b/>
                <w:sz w:val="21"/>
                <w:szCs w:val="21"/>
              </w:rPr>
            </w:pPr>
            <w:r>
              <w:rPr>
                <w:rFonts w:ascii="Calibri" w:hAnsi="Calibri" w:cs="Calibri"/>
                <w:b/>
                <w:sz w:val="21"/>
                <w:szCs w:val="21"/>
              </w:rPr>
              <w:t>07</w:t>
            </w:r>
            <w:r w:rsidR="00457DF3" w:rsidRPr="00D36271">
              <w:rPr>
                <w:rFonts w:ascii="Calibri" w:hAnsi="Calibri" w:cs="Calibri"/>
                <w:b/>
                <w:sz w:val="21"/>
                <w:szCs w:val="21"/>
              </w:rPr>
              <w:t xml:space="preserve"> / </w:t>
            </w:r>
            <w:r>
              <w:rPr>
                <w:rFonts w:ascii="Calibri" w:hAnsi="Calibri" w:cs="Calibri"/>
                <w:b/>
                <w:sz w:val="21"/>
                <w:szCs w:val="21"/>
              </w:rPr>
              <w:t>11</w:t>
            </w:r>
            <w:r w:rsidR="00457DF3" w:rsidRPr="00D36271">
              <w:rPr>
                <w:rFonts w:ascii="Calibri" w:hAnsi="Calibri" w:cs="Calibri"/>
                <w:b/>
                <w:sz w:val="21"/>
                <w:szCs w:val="21"/>
              </w:rPr>
              <w:t xml:space="preserve"> / 202</w:t>
            </w:r>
            <w:r w:rsidR="00E657BF">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D36271" w:rsidRDefault="00F61D73"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5D5FA0">
      <w:pPr>
        <w:rPr>
          <w:rFonts w:ascii="Calibri" w:hAnsi="Calibri" w:cs="Calibri"/>
          <w:sz w:val="21"/>
          <w:szCs w:val="21"/>
        </w:rPr>
      </w:pPr>
    </w:p>
    <w:p w14:paraId="2FAF92F1"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5D5FA0">
      <w:pPr>
        <w:pStyle w:val="Tekstpodstawowywcity2"/>
        <w:numPr>
          <w:ilvl w:val="1"/>
          <w:numId w:val="12"/>
        </w:numPr>
        <w:tabs>
          <w:tab w:val="left" w:pos="426"/>
        </w:tabs>
        <w:spacing w:after="0" w:line="240"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5D5FA0">
      <w:pPr>
        <w:pStyle w:val="Tekstpodstawowywcity2"/>
        <w:tabs>
          <w:tab w:val="left" w:pos="426"/>
        </w:tabs>
        <w:spacing w:after="0" w:line="240"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5D5FA0">
      <w:pPr>
        <w:ind w:left="426"/>
        <w:rPr>
          <w:rFonts w:ascii="Calibri" w:hAnsi="Calibri" w:cs="Calibri"/>
          <w:sz w:val="21"/>
          <w:szCs w:val="21"/>
        </w:rPr>
      </w:pPr>
    </w:p>
    <w:p w14:paraId="5C72A8F3" w14:textId="77777777" w:rsidR="00B73739" w:rsidRPr="00D36271" w:rsidRDefault="00B73739"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2</w:t>
      </w:r>
    </w:p>
    <w:p w14:paraId="35C850C3" w14:textId="77777777" w:rsidR="00B73739"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Tryb udzielenia zamówienia</w:t>
      </w:r>
    </w:p>
    <w:p w14:paraId="60CF248D" w14:textId="77777777" w:rsidR="00B73739" w:rsidRPr="00D36271" w:rsidRDefault="00B73739" w:rsidP="005D5FA0">
      <w:pPr>
        <w:rPr>
          <w:rFonts w:ascii="Calibri" w:hAnsi="Calibri" w:cs="Calibri"/>
          <w:sz w:val="21"/>
          <w:szCs w:val="21"/>
        </w:rPr>
      </w:pPr>
    </w:p>
    <w:p w14:paraId="05BA1BA7" w14:textId="77777777" w:rsidR="00AD1F4B" w:rsidRPr="00D36271" w:rsidRDefault="00AD1F4B" w:rsidP="005D5FA0">
      <w:pPr>
        <w:pStyle w:val="Akapitzlist"/>
        <w:numPr>
          <w:ilvl w:val="0"/>
          <w:numId w:val="13"/>
        </w:numPr>
        <w:tabs>
          <w:tab w:val="left" w:pos="851"/>
        </w:tabs>
        <w:jc w:val="both"/>
        <w:rPr>
          <w:rFonts w:ascii="Calibri" w:hAnsi="Calibri" w:cs="Calibri"/>
          <w:vanish/>
          <w:sz w:val="21"/>
          <w:szCs w:val="21"/>
          <w:lang w:val="pl-PL" w:eastAsia="pl-PL"/>
        </w:rPr>
      </w:pPr>
    </w:p>
    <w:p w14:paraId="4FC394C2" w14:textId="77777777" w:rsidR="00AD1F4B" w:rsidRPr="00D36271" w:rsidRDefault="00AD1F4B" w:rsidP="005D5FA0">
      <w:pPr>
        <w:pStyle w:val="Akapitzlist"/>
        <w:numPr>
          <w:ilvl w:val="0"/>
          <w:numId w:val="13"/>
        </w:numPr>
        <w:tabs>
          <w:tab w:val="left" w:pos="851"/>
        </w:tabs>
        <w:jc w:val="both"/>
        <w:rPr>
          <w:rFonts w:ascii="Calibri" w:hAnsi="Calibri" w:cs="Calibri"/>
          <w:vanish/>
          <w:sz w:val="21"/>
          <w:szCs w:val="21"/>
          <w:lang w:val="pl-PL" w:eastAsia="pl-PL"/>
        </w:rPr>
      </w:pPr>
    </w:p>
    <w:p w14:paraId="177CA2F9" w14:textId="22007A44" w:rsidR="00D70201" w:rsidRPr="00D36271" w:rsidRDefault="00D70201" w:rsidP="005D5FA0">
      <w:pPr>
        <w:pStyle w:val="Tekstpodstawowywcity2"/>
        <w:numPr>
          <w:ilvl w:val="1"/>
          <w:numId w:val="29"/>
        </w:numPr>
        <w:spacing w:after="0" w:line="240" w:lineRule="auto"/>
        <w:ind w:left="425" w:hanging="425"/>
        <w:jc w:val="both"/>
        <w:rPr>
          <w:rFonts w:ascii="Calibri" w:hAnsi="Calibri" w:cs="Calibri"/>
          <w:b/>
          <w:sz w:val="21"/>
          <w:szCs w:val="21"/>
        </w:rPr>
      </w:pPr>
      <w:r w:rsidRPr="00D36271">
        <w:rPr>
          <w:rFonts w:ascii="Calibri" w:hAnsi="Calibri" w:cs="Calibri"/>
          <w:sz w:val="21"/>
          <w:szCs w:val="21"/>
        </w:rPr>
        <w:t xml:space="preserve">Niniejsze </w:t>
      </w:r>
      <w:r w:rsidR="00FE28A1" w:rsidRPr="00B71BC8">
        <w:rPr>
          <w:rFonts w:asciiTheme="minorHAnsi" w:hAnsiTheme="minorHAnsi" w:cstheme="minorHAnsi"/>
          <w:sz w:val="21"/>
          <w:szCs w:val="21"/>
        </w:rPr>
        <w:t>zamówienie</w:t>
      </w:r>
      <w:r w:rsidR="00FE28A1">
        <w:rPr>
          <w:rFonts w:asciiTheme="minorHAnsi" w:hAnsiTheme="minorHAnsi" w:cstheme="minorHAnsi"/>
          <w:sz w:val="21"/>
          <w:szCs w:val="21"/>
        </w:rPr>
        <w:t xml:space="preserve"> </w:t>
      </w:r>
      <w:r w:rsidR="00C85B87">
        <w:rPr>
          <w:rFonts w:asciiTheme="minorHAnsi" w:hAnsiTheme="minorHAnsi" w:cstheme="minorHAnsi"/>
          <w:sz w:val="21"/>
          <w:szCs w:val="21"/>
        </w:rPr>
        <w:t>o wartości równej lub przekraczającej 130 000 złotych,</w:t>
      </w:r>
      <w:r w:rsidR="00C85B87" w:rsidRPr="00B71BC8">
        <w:rPr>
          <w:rFonts w:asciiTheme="minorHAnsi" w:hAnsiTheme="minorHAnsi" w:cstheme="minorHAnsi"/>
          <w:sz w:val="21"/>
          <w:szCs w:val="21"/>
        </w:rPr>
        <w:t xml:space="preserve"> </w:t>
      </w:r>
      <w:r w:rsidR="00C85B87" w:rsidRPr="00FB4DAA">
        <w:rPr>
          <w:rFonts w:ascii="Calibri" w:hAnsi="Calibri" w:cs="Calibri"/>
          <w:sz w:val="21"/>
          <w:szCs w:val="21"/>
        </w:rPr>
        <w:t xml:space="preserve">ale mniejszej niż progi unijne, </w:t>
      </w:r>
      <w:r w:rsidR="00C85B87" w:rsidRPr="00FB4DAA">
        <w:rPr>
          <w:rFonts w:ascii="Calibri" w:eastAsia="TimesNewRoman" w:hAnsi="Calibri" w:cs="Calibri"/>
          <w:sz w:val="21"/>
          <w:szCs w:val="21"/>
        </w:rPr>
        <w:t>o których mowa</w:t>
      </w:r>
      <w:r w:rsidR="00C85B87" w:rsidRPr="00FB4DAA">
        <w:rPr>
          <w:rFonts w:ascii="Calibri" w:hAnsi="Calibri" w:cs="Calibri"/>
          <w:sz w:val="21"/>
          <w:szCs w:val="21"/>
        </w:rPr>
        <w:t xml:space="preserve"> w art. 2 ust. 1 pkt 2 ustawy z dnia 11 września 2019 r. – Prawo zamówień publicznych</w:t>
      </w:r>
      <w:r w:rsidR="00C85B87">
        <w:rPr>
          <w:rFonts w:ascii="Calibri" w:hAnsi="Calibri" w:cs="Calibri"/>
          <w:sz w:val="21"/>
          <w:szCs w:val="21"/>
        </w:rPr>
        <w:t>,</w:t>
      </w:r>
      <w:r w:rsidR="00C85B87" w:rsidRPr="00B71BC8">
        <w:rPr>
          <w:rFonts w:asciiTheme="minorHAnsi" w:hAnsiTheme="minorHAnsi" w:cstheme="minorHAnsi"/>
          <w:sz w:val="21"/>
          <w:szCs w:val="21"/>
        </w:rPr>
        <w:t xml:space="preserve"> udzielone zostanie</w:t>
      </w:r>
      <w:r w:rsidR="00C85B87">
        <w:rPr>
          <w:rFonts w:asciiTheme="minorHAnsi" w:hAnsiTheme="minorHAnsi" w:cstheme="minorHAnsi"/>
          <w:sz w:val="21"/>
          <w:szCs w:val="21"/>
        </w:rPr>
        <w:t xml:space="preserve"> </w:t>
      </w:r>
      <w:r w:rsidR="00C70C9B">
        <w:rPr>
          <w:rFonts w:asciiTheme="minorHAnsi" w:hAnsiTheme="minorHAnsi" w:cstheme="minorHAnsi"/>
          <w:sz w:val="21"/>
          <w:szCs w:val="21"/>
        </w:rPr>
        <w:br/>
      </w:r>
      <w:r w:rsidR="00C85B87" w:rsidRPr="00B71BC8">
        <w:rPr>
          <w:rFonts w:asciiTheme="minorHAnsi" w:hAnsiTheme="minorHAnsi" w:cstheme="minorHAnsi"/>
          <w:sz w:val="21"/>
          <w:szCs w:val="21"/>
        </w:rPr>
        <w:t>w trybie sektorowego przetargu nie</w:t>
      </w:r>
      <w:r w:rsidR="00C85B87">
        <w:rPr>
          <w:rFonts w:asciiTheme="minorHAnsi" w:hAnsiTheme="minorHAnsi" w:cstheme="minorHAnsi"/>
          <w:sz w:val="21"/>
          <w:szCs w:val="21"/>
        </w:rPr>
        <w:t>o</w:t>
      </w:r>
      <w:r w:rsidR="00C85B87" w:rsidRPr="00B71BC8">
        <w:rPr>
          <w:rFonts w:asciiTheme="minorHAnsi" w:hAnsiTheme="minorHAnsi" w:cstheme="minorHAnsi"/>
          <w:sz w:val="21"/>
          <w:szCs w:val="21"/>
        </w:rPr>
        <w:t>graniczonego,</w:t>
      </w:r>
      <w:r w:rsidR="00C85B87" w:rsidRPr="00B71BC8">
        <w:rPr>
          <w:rFonts w:asciiTheme="minorHAnsi" w:hAnsiTheme="minorHAnsi" w:cstheme="minorHAnsi"/>
          <w:bCs/>
          <w:sz w:val="21"/>
          <w:szCs w:val="21"/>
        </w:rPr>
        <w:t xml:space="preserve"> w postępowaniu prowadzonym </w:t>
      </w:r>
      <w:r w:rsidR="00C85B87" w:rsidRPr="00B71BC8">
        <w:rPr>
          <w:rFonts w:asciiTheme="minorHAnsi" w:hAnsiTheme="minorHAnsi" w:cstheme="minorHAnsi"/>
          <w:sz w:val="21"/>
          <w:szCs w:val="21"/>
        </w:rPr>
        <w:t>na podstawie REGULAMINU UDZIELANIA ZAMÓWIEŃ SEKTOROWYCH, dalej „regulaminu”</w:t>
      </w:r>
      <w:r w:rsidRPr="00D36271">
        <w:rPr>
          <w:rFonts w:ascii="Calibri" w:hAnsi="Calibri" w:cs="Calibri"/>
          <w:sz w:val="21"/>
          <w:szCs w:val="21"/>
        </w:rPr>
        <w:t>.</w:t>
      </w:r>
    </w:p>
    <w:p w14:paraId="22D8A8FB" w14:textId="77777777" w:rsidR="005E67A2" w:rsidRPr="00D36271" w:rsidRDefault="005E67A2" w:rsidP="005D5FA0">
      <w:pPr>
        <w:pStyle w:val="Tekstpodstawowywcity2"/>
        <w:numPr>
          <w:ilvl w:val="1"/>
          <w:numId w:val="29"/>
        </w:numPr>
        <w:spacing w:after="0" w:line="240"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5D5FA0">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5D5FA0">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5D5FA0">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77777777" w:rsidR="005E67A2" w:rsidRPr="00D36271" w:rsidRDefault="005E67A2" w:rsidP="00662538">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t>
      </w:r>
      <w:r w:rsidRPr="00D36271">
        <w:rPr>
          <w:rFonts w:ascii="Calibri" w:hAnsi="Calibri" w:cs="Calibri"/>
          <w:sz w:val="21"/>
          <w:szCs w:val="21"/>
        </w:rPr>
        <w:br/>
        <w:t>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5D5FA0">
      <w:pPr>
        <w:pStyle w:val="Tekstpodstawowywcity2"/>
        <w:numPr>
          <w:ilvl w:val="1"/>
          <w:numId w:val="29"/>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11E0B880" w:rsidR="00BF35C9" w:rsidRPr="00BF35C9" w:rsidRDefault="00BF35C9" w:rsidP="005D5FA0">
      <w:pPr>
        <w:pStyle w:val="Tekstpodstawowywcity2"/>
        <w:numPr>
          <w:ilvl w:val="1"/>
          <w:numId w:val="29"/>
        </w:numPr>
        <w:tabs>
          <w:tab w:val="left" w:pos="426"/>
        </w:tabs>
        <w:spacing w:after="0" w:line="240"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w:t>
      </w:r>
      <w:r w:rsidR="00C70C9B" w:rsidRPr="00FE75E9">
        <w:rPr>
          <w:rFonts w:ascii="Calibri" w:eastAsia="TimesNewRoman" w:hAnsi="Calibri" w:cs="Calibri"/>
          <w:sz w:val="21"/>
          <w:szCs w:val="21"/>
        </w:rPr>
        <w:t>udzielenia zamówienia</w:t>
      </w:r>
      <w:r w:rsidR="00C70C9B" w:rsidRPr="00FE75E9">
        <w:rPr>
          <w:rFonts w:ascii="Calibri" w:hAnsi="Calibri" w:cs="Calibri"/>
          <w:sz w:val="21"/>
          <w:szCs w:val="21"/>
        </w:rPr>
        <w:t>,</w:t>
      </w:r>
      <w:r w:rsidR="00C70C9B" w:rsidRPr="00FE75E9">
        <w:rPr>
          <w:rFonts w:ascii="Calibri" w:hAnsi="Calibri" w:cs="Calibri"/>
          <w:b/>
          <w:sz w:val="21"/>
          <w:szCs w:val="21"/>
        </w:rPr>
        <w:t xml:space="preserve"> </w:t>
      </w:r>
      <w:r w:rsidR="00C70C9B" w:rsidRPr="00FE75E9">
        <w:rPr>
          <w:rFonts w:ascii="Calibri" w:eastAsia="TimesNewRoman" w:hAnsi="Calibri" w:cs="Calibri"/>
          <w:sz w:val="21"/>
          <w:szCs w:val="21"/>
        </w:rPr>
        <w:t xml:space="preserve">o którym mowa w </w:t>
      </w:r>
      <w:r w:rsidR="00C70C9B" w:rsidRPr="00FE75E9">
        <w:rPr>
          <w:rFonts w:ascii="Calibri" w:hAnsi="Calibri" w:cs="Calibri"/>
          <w:sz w:val="21"/>
          <w:szCs w:val="21"/>
        </w:rPr>
        <w:t>§ 18 ust. 2 pkt 3 regulaminu</w:t>
      </w:r>
      <w:r w:rsidR="00C70C9B" w:rsidRPr="00FE75E9">
        <w:rPr>
          <w:rFonts w:ascii="Calibri" w:eastAsia="TimesNewRoman" w:hAnsi="Calibri" w:cs="Calibri"/>
          <w:sz w:val="21"/>
          <w:szCs w:val="21"/>
        </w:rPr>
        <w:t>, tj. polegającego na powtórzeniu podobnych usług</w:t>
      </w:r>
      <w:r w:rsidRPr="00BF35C9">
        <w:rPr>
          <w:rFonts w:ascii="Calibri" w:eastAsia="TimesNewRoman" w:hAnsi="Calibri" w:cs="Calibri"/>
          <w:bCs/>
          <w:sz w:val="21"/>
          <w:szCs w:val="21"/>
        </w:rPr>
        <w:t>.</w:t>
      </w:r>
    </w:p>
    <w:p w14:paraId="7AB3C02A" w14:textId="77777777" w:rsidR="00817F96" w:rsidRPr="00D36271" w:rsidRDefault="00817F96" w:rsidP="005D5FA0">
      <w:pPr>
        <w:pStyle w:val="Tekstpodstawowywcity2"/>
        <w:spacing w:after="0" w:line="240" w:lineRule="auto"/>
        <w:ind w:left="0"/>
        <w:jc w:val="both"/>
        <w:rPr>
          <w:rFonts w:ascii="Calibri" w:hAnsi="Calibri" w:cs="Calibri"/>
          <w:b/>
          <w:sz w:val="21"/>
          <w:szCs w:val="21"/>
        </w:rPr>
      </w:pPr>
    </w:p>
    <w:p w14:paraId="5CE013C7" w14:textId="77777777" w:rsidR="00527B64" w:rsidRPr="00D36271" w:rsidRDefault="00527B6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2AE18ACC" w:rsidR="00527B64" w:rsidRPr="00D36271" w:rsidRDefault="004856F1"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r w:rsidR="000749E5">
        <w:rPr>
          <w:rFonts w:ascii="Calibri" w:hAnsi="Calibri" w:cs="Calibri"/>
          <w:spacing w:val="42"/>
          <w:sz w:val="21"/>
          <w:szCs w:val="21"/>
        </w:rPr>
        <w:t xml:space="preserve"> </w:t>
      </w:r>
      <w:r w:rsidR="000749E5" w:rsidRPr="00BC151D">
        <w:rPr>
          <w:rFonts w:asciiTheme="minorHAnsi" w:hAnsiTheme="minorHAnsi" w:cstheme="minorHAnsi"/>
          <w:spacing w:val="42"/>
          <w:sz w:val="21"/>
          <w:szCs w:val="21"/>
        </w:rPr>
        <w:t xml:space="preserve">(odpowiednio dla </w:t>
      </w:r>
      <w:r w:rsidR="000749E5">
        <w:rPr>
          <w:rFonts w:asciiTheme="minorHAnsi" w:hAnsiTheme="minorHAnsi" w:cstheme="minorHAnsi"/>
          <w:spacing w:val="42"/>
          <w:sz w:val="21"/>
          <w:szCs w:val="21"/>
        </w:rPr>
        <w:t>Części</w:t>
      </w:r>
      <w:r w:rsidR="000749E5" w:rsidRPr="00BC151D">
        <w:rPr>
          <w:rFonts w:asciiTheme="minorHAnsi" w:hAnsiTheme="minorHAnsi" w:cstheme="minorHAnsi"/>
          <w:spacing w:val="42"/>
          <w:sz w:val="21"/>
          <w:szCs w:val="21"/>
        </w:rPr>
        <w:t xml:space="preserve"> A</w:t>
      </w:r>
      <w:r w:rsidR="000749E5">
        <w:rPr>
          <w:rFonts w:asciiTheme="minorHAnsi" w:hAnsiTheme="minorHAnsi" w:cstheme="minorHAnsi"/>
          <w:spacing w:val="42"/>
          <w:sz w:val="21"/>
          <w:szCs w:val="21"/>
        </w:rPr>
        <w:t xml:space="preserve"> </w:t>
      </w:r>
      <w:r w:rsidR="000749E5" w:rsidRPr="00BC151D">
        <w:rPr>
          <w:rFonts w:asciiTheme="minorHAnsi" w:hAnsiTheme="minorHAnsi" w:cstheme="minorHAnsi"/>
          <w:spacing w:val="42"/>
          <w:sz w:val="21"/>
          <w:szCs w:val="21"/>
        </w:rPr>
        <w:t xml:space="preserve">i </w:t>
      </w:r>
      <w:r w:rsidR="000749E5">
        <w:rPr>
          <w:rFonts w:asciiTheme="minorHAnsi" w:hAnsiTheme="minorHAnsi" w:cstheme="minorHAnsi"/>
          <w:spacing w:val="42"/>
          <w:sz w:val="21"/>
          <w:szCs w:val="21"/>
        </w:rPr>
        <w:t>B</w:t>
      </w:r>
      <w:r w:rsidR="000749E5" w:rsidRPr="00BC151D">
        <w:rPr>
          <w:rFonts w:asciiTheme="minorHAnsi" w:hAnsiTheme="minorHAnsi" w:cstheme="minorHAnsi"/>
          <w:spacing w:val="42"/>
          <w:sz w:val="21"/>
          <w:szCs w:val="21"/>
        </w:rPr>
        <w:t>)</w:t>
      </w:r>
      <w:r w:rsidR="000749E5">
        <w:rPr>
          <w:rFonts w:ascii="Calibri" w:hAnsi="Calibri" w:cs="Calibri"/>
          <w:spacing w:val="42"/>
          <w:sz w:val="21"/>
          <w:szCs w:val="21"/>
        </w:rPr>
        <w:t xml:space="preserve"> </w:t>
      </w:r>
    </w:p>
    <w:p w14:paraId="55CB5420" w14:textId="77777777" w:rsidR="009747E1" w:rsidRDefault="009747E1" w:rsidP="005D5FA0">
      <w:pPr>
        <w:pStyle w:val="Tekstpodstawowywcity2"/>
        <w:tabs>
          <w:tab w:val="num" w:pos="426"/>
        </w:tabs>
        <w:spacing w:after="0" w:line="240" w:lineRule="auto"/>
        <w:ind w:left="425"/>
        <w:jc w:val="both"/>
        <w:rPr>
          <w:rFonts w:ascii="Calibri" w:hAnsi="Calibri" w:cs="Calibri"/>
          <w:sz w:val="21"/>
          <w:szCs w:val="21"/>
        </w:rPr>
      </w:pPr>
    </w:p>
    <w:p w14:paraId="48D446BC" w14:textId="544A1AA8" w:rsidR="00C70C9B" w:rsidRPr="00C70C9B" w:rsidRDefault="00C70C9B" w:rsidP="001D5D7C">
      <w:pPr>
        <w:pStyle w:val="Tekstpodstawowywcity2"/>
        <w:numPr>
          <w:ilvl w:val="0"/>
          <w:numId w:val="41"/>
        </w:numPr>
        <w:tabs>
          <w:tab w:val="clear" w:pos="689"/>
          <w:tab w:val="num" w:pos="426"/>
        </w:tabs>
        <w:spacing w:after="0" w:line="240" w:lineRule="auto"/>
        <w:ind w:left="426" w:hanging="426"/>
        <w:jc w:val="both"/>
        <w:rPr>
          <w:rFonts w:asciiTheme="minorHAnsi" w:hAnsiTheme="minorHAnsi" w:cstheme="minorHAnsi"/>
          <w:i/>
          <w:sz w:val="21"/>
          <w:szCs w:val="21"/>
        </w:rPr>
      </w:pPr>
      <w:r w:rsidRPr="00C70C9B">
        <w:rPr>
          <w:rFonts w:asciiTheme="minorHAnsi" w:hAnsiTheme="minorHAnsi" w:cstheme="minorHAnsi"/>
          <w:sz w:val="21"/>
          <w:szCs w:val="21"/>
        </w:rPr>
        <w:t>Przedmiotem niniejszego zamówienia jest usługa pod nazwą:</w:t>
      </w:r>
      <w:r w:rsidRPr="00C70C9B">
        <w:rPr>
          <w:rFonts w:asciiTheme="minorHAnsi" w:hAnsiTheme="minorHAnsi" w:cstheme="minorHAnsi"/>
          <w:i/>
          <w:sz w:val="21"/>
          <w:szCs w:val="21"/>
        </w:rPr>
        <w:t xml:space="preserve"> </w:t>
      </w:r>
      <w:r w:rsidR="003D1E91" w:rsidRPr="003D1E91">
        <w:rPr>
          <w:rFonts w:asciiTheme="minorHAnsi" w:hAnsiTheme="minorHAnsi" w:cstheme="minorHAnsi"/>
          <w:b/>
          <w:sz w:val="21"/>
          <w:szCs w:val="21"/>
        </w:rPr>
        <w:t>„ŚWIADCZENIE USŁUG POCZTOWYCH W OBROCIE KRAJOWYM W ZAKRESIE PRZESYŁEK POCZTOWYCH: ZWYKŁYCH (CZĘŚĆ A) ORAZ POLECONYCH (CZĘŚĆ B)”</w:t>
      </w:r>
      <w:r w:rsidR="003D1E91">
        <w:rPr>
          <w:rFonts w:asciiTheme="minorHAnsi" w:hAnsiTheme="minorHAnsi" w:cstheme="minorHAnsi"/>
          <w:bCs/>
          <w:sz w:val="21"/>
          <w:szCs w:val="21"/>
        </w:rPr>
        <w:t xml:space="preserve">, </w:t>
      </w:r>
      <w:r w:rsidR="003D1E91" w:rsidRPr="0071153C">
        <w:rPr>
          <w:rFonts w:ascii="Calibri" w:hAnsi="Calibri" w:cs="Calibri"/>
          <w:sz w:val="21"/>
          <w:szCs w:val="21"/>
        </w:rPr>
        <w:t>w zakresie zgodnym z wykazem zawartym</w:t>
      </w:r>
      <w:r w:rsidR="003D1E91">
        <w:rPr>
          <w:rFonts w:ascii="Calibri" w:hAnsi="Calibri" w:cs="Calibri"/>
          <w:sz w:val="21"/>
          <w:szCs w:val="21"/>
        </w:rPr>
        <w:t xml:space="preserve"> </w:t>
      </w:r>
      <w:r w:rsidR="003D1E91" w:rsidRPr="0071153C">
        <w:rPr>
          <w:rFonts w:ascii="Calibri" w:hAnsi="Calibri" w:cs="Calibri"/>
          <w:sz w:val="21"/>
          <w:szCs w:val="21"/>
        </w:rPr>
        <w:t xml:space="preserve">w formularzu cenowym (wzór – </w:t>
      </w:r>
      <w:r w:rsidR="003D1E91" w:rsidRPr="0071153C">
        <w:rPr>
          <w:rFonts w:ascii="Calibri" w:hAnsi="Calibri" w:cs="Calibri"/>
          <w:b/>
          <w:bCs/>
          <w:sz w:val="21"/>
          <w:szCs w:val="21"/>
        </w:rPr>
        <w:t>załącznik nr 3</w:t>
      </w:r>
      <w:r w:rsidR="003D1E91">
        <w:rPr>
          <w:rFonts w:ascii="Calibri" w:hAnsi="Calibri" w:cs="Calibri"/>
          <w:b/>
          <w:bCs/>
          <w:sz w:val="21"/>
          <w:szCs w:val="21"/>
        </w:rPr>
        <w:t>A / 3B</w:t>
      </w:r>
      <w:r w:rsidR="003D1E91" w:rsidRPr="0071153C">
        <w:rPr>
          <w:rFonts w:ascii="Calibri" w:hAnsi="Calibri" w:cs="Calibri"/>
          <w:sz w:val="21"/>
          <w:szCs w:val="21"/>
        </w:rPr>
        <w:t xml:space="preserve"> do SWZ)</w:t>
      </w:r>
      <w:r w:rsidR="003D1E91">
        <w:rPr>
          <w:rFonts w:ascii="Calibri" w:hAnsi="Calibri" w:cs="Calibri"/>
          <w:sz w:val="21"/>
          <w:szCs w:val="21"/>
        </w:rPr>
        <w:t>.</w:t>
      </w:r>
      <w:r w:rsidRPr="00C70C9B">
        <w:rPr>
          <w:rFonts w:asciiTheme="minorHAnsi" w:hAnsiTheme="minorHAnsi" w:cstheme="minorHAnsi"/>
          <w:b/>
          <w:bCs/>
          <w:i/>
          <w:sz w:val="21"/>
          <w:szCs w:val="21"/>
        </w:rPr>
        <w:t xml:space="preserve"> </w:t>
      </w:r>
    </w:p>
    <w:p w14:paraId="0C49EAA0" w14:textId="728B2C00" w:rsidR="002B3BEF" w:rsidRPr="002B3BEF" w:rsidRDefault="002B3BEF" w:rsidP="001D5D7C">
      <w:pPr>
        <w:pStyle w:val="Tekstpodstawowywcity2"/>
        <w:numPr>
          <w:ilvl w:val="0"/>
          <w:numId w:val="41"/>
        </w:numPr>
        <w:tabs>
          <w:tab w:val="clear" w:pos="689"/>
          <w:tab w:val="num" w:pos="426"/>
        </w:tabs>
        <w:spacing w:after="0" w:line="240" w:lineRule="auto"/>
        <w:ind w:left="426" w:hanging="426"/>
        <w:jc w:val="both"/>
        <w:rPr>
          <w:rFonts w:ascii="Calibri" w:hAnsi="Calibri" w:cs="Calibri"/>
          <w:sz w:val="21"/>
          <w:szCs w:val="21"/>
        </w:rPr>
      </w:pPr>
      <w:r>
        <w:rPr>
          <w:rFonts w:asciiTheme="minorHAnsi" w:hAnsiTheme="minorHAnsi" w:cstheme="minorHAnsi"/>
          <w:sz w:val="21"/>
          <w:szCs w:val="21"/>
        </w:rPr>
        <w:t>W ramach realizacji</w:t>
      </w:r>
      <w:r w:rsidR="003D1E91" w:rsidRPr="006B16CF">
        <w:rPr>
          <w:rFonts w:asciiTheme="minorHAnsi" w:hAnsiTheme="minorHAnsi" w:cstheme="minorHAnsi"/>
          <w:sz w:val="21"/>
          <w:szCs w:val="21"/>
        </w:rPr>
        <w:t xml:space="preserve"> usług</w:t>
      </w:r>
      <w:r>
        <w:rPr>
          <w:rFonts w:asciiTheme="minorHAnsi" w:hAnsiTheme="minorHAnsi" w:cstheme="minorHAnsi"/>
          <w:sz w:val="21"/>
          <w:szCs w:val="21"/>
        </w:rPr>
        <w:t>i</w:t>
      </w:r>
      <w:r w:rsidR="006B16CF" w:rsidRPr="006B16CF">
        <w:rPr>
          <w:rFonts w:asciiTheme="minorHAnsi" w:hAnsiTheme="minorHAnsi" w:cstheme="minorHAnsi"/>
          <w:sz w:val="21"/>
          <w:szCs w:val="21"/>
        </w:rPr>
        <w:t xml:space="preserve"> </w:t>
      </w:r>
      <w:r>
        <w:rPr>
          <w:rFonts w:ascii="Calibri" w:hAnsi="Calibri" w:cs="Calibri"/>
          <w:sz w:val="21"/>
          <w:szCs w:val="21"/>
        </w:rPr>
        <w:t>stanowiącej</w:t>
      </w:r>
      <w:r w:rsidR="003D1E91" w:rsidRPr="006B16CF">
        <w:rPr>
          <w:rFonts w:ascii="Calibri" w:hAnsi="Calibri" w:cs="Calibri"/>
          <w:sz w:val="21"/>
          <w:szCs w:val="21"/>
        </w:rPr>
        <w:t xml:space="preserve"> przedmiot zamówienia</w:t>
      </w:r>
      <w:r>
        <w:rPr>
          <w:rFonts w:ascii="Calibri" w:hAnsi="Calibri" w:cs="Calibri"/>
          <w:sz w:val="21"/>
          <w:szCs w:val="21"/>
        </w:rPr>
        <w:t xml:space="preserve"> wykonawca zobowiązany będzie do</w:t>
      </w:r>
      <w:r w:rsidR="003D1E91" w:rsidRPr="006B16CF">
        <w:rPr>
          <w:rFonts w:ascii="Calibri" w:hAnsi="Calibri" w:cs="Calibri"/>
          <w:sz w:val="21"/>
          <w:szCs w:val="21"/>
        </w:rPr>
        <w:t xml:space="preserve"> </w:t>
      </w:r>
      <w:r>
        <w:rPr>
          <w:rFonts w:ascii="Calibri" w:hAnsi="Calibri" w:cs="Calibri"/>
          <w:sz w:val="21"/>
          <w:szCs w:val="21"/>
        </w:rPr>
        <w:t>odbioru</w:t>
      </w:r>
      <w:r w:rsidR="003D1E91" w:rsidRPr="006B16CF">
        <w:rPr>
          <w:rFonts w:ascii="Calibri" w:hAnsi="Calibri" w:cs="Calibri"/>
          <w:sz w:val="21"/>
          <w:szCs w:val="21"/>
        </w:rPr>
        <w:t>,</w:t>
      </w:r>
      <w:r w:rsidR="003D1E91" w:rsidRPr="006B16CF">
        <w:rPr>
          <w:rFonts w:ascii="Calibri" w:hAnsi="Calibri" w:cs="Calibri"/>
          <w:i/>
          <w:sz w:val="21"/>
          <w:szCs w:val="21"/>
        </w:rPr>
        <w:t xml:space="preserve"> </w:t>
      </w:r>
      <w:r>
        <w:rPr>
          <w:rFonts w:ascii="Calibri" w:hAnsi="Calibri" w:cs="Calibri"/>
          <w:sz w:val="21"/>
          <w:szCs w:val="21"/>
        </w:rPr>
        <w:t>przyjmowania</w:t>
      </w:r>
      <w:r w:rsidR="003D1E91" w:rsidRPr="006B16CF">
        <w:rPr>
          <w:rFonts w:ascii="Calibri" w:hAnsi="Calibri" w:cs="Calibri"/>
          <w:sz w:val="21"/>
          <w:szCs w:val="21"/>
        </w:rPr>
        <w:t>, sortowani</w:t>
      </w:r>
      <w:r>
        <w:rPr>
          <w:rFonts w:ascii="Calibri" w:hAnsi="Calibri" w:cs="Calibri"/>
          <w:sz w:val="21"/>
          <w:szCs w:val="21"/>
        </w:rPr>
        <w:t>a</w:t>
      </w:r>
      <w:r w:rsidR="003D1E91" w:rsidRPr="006B16CF">
        <w:rPr>
          <w:rFonts w:ascii="Calibri" w:hAnsi="Calibri" w:cs="Calibri"/>
          <w:sz w:val="21"/>
          <w:szCs w:val="21"/>
        </w:rPr>
        <w:t>, przemieszczani</w:t>
      </w:r>
      <w:r>
        <w:rPr>
          <w:rFonts w:ascii="Calibri" w:hAnsi="Calibri" w:cs="Calibri"/>
          <w:sz w:val="21"/>
          <w:szCs w:val="21"/>
        </w:rPr>
        <w:t xml:space="preserve">a </w:t>
      </w:r>
      <w:r w:rsidR="003D1E91" w:rsidRPr="006B16CF">
        <w:rPr>
          <w:rFonts w:ascii="Calibri" w:hAnsi="Calibri" w:cs="Calibri"/>
          <w:sz w:val="21"/>
          <w:szCs w:val="21"/>
        </w:rPr>
        <w:t xml:space="preserve">i </w:t>
      </w:r>
      <w:r w:rsidR="00DD05C4">
        <w:rPr>
          <w:rFonts w:ascii="Calibri" w:hAnsi="Calibri" w:cs="Calibri"/>
          <w:sz w:val="21"/>
          <w:szCs w:val="21"/>
        </w:rPr>
        <w:t>doręczania</w:t>
      </w:r>
      <w:r w:rsidR="003D1E91" w:rsidRPr="006B16CF">
        <w:rPr>
          <w:rFonts w:ascii="Calibri" w:hAnsi="Calibri" w:cs="Calibri"/>
          <w:sz w:val="21"/>
          <w:szCs w:val="21"/>
        </w:rPr>
        <w:t xml:space="preserve"> przesyłek pocztowych (listowych) oraz zwrot</w:t>
      </w:r>
      <w:r>
        <w:rPr>
          <w:rFonts w:ascii="Calibri" w:hAnsi="Calibri" w:cs="Calibri"/>
          <w:sz w:val="21"/>
          <w:szCs w:val="21"/>
        </w:rPr>
        <w:t>u</w:t>
      </w:r>
      <w:r w:rsidR="003D1E91" w:rsidRPr="006B16CF">
        <w:rPr>
          <w:rFonts w:ascii="Calibri" w:hAnsi="Calibri" w:cs="Calibri"/>
          <w:i/>
          <w:sz w:val="21"/>
          <w:szCs w:val="21"/>
        </w:rPr>
        <w:t xml:space="preserve"> </w:t>
      </w:r>
      <w:r w:rsidR="003D1E91" w:rsidRPr="006B16CF">
        <w:rPr>
          <w:rFonts w:ascii="Calibri" w:eastAsia="Calibri" w:hAnsi="Calibri" w:cs="Calibri"/>
          <w:sz w:val="21"/>
          <w:szCs w:val="21"/>
        </w:rPr>
        <w:t>do zamawiającego przesyłek po wyczerpaniu możliwości ich doręczenia</w:t>
      </w:r>
      <w:r>
        <w:rPr>
          <w:rFonts w:ascii="Calibri" w:eastAsia="Calibri" w:hAnsi="Calibri" w:cs="Calibri"/>
          <w:sz w:val="21"/>
          <w:szCs w:val="21"/>
        </w:rPr>
        <w:t>.</w:t>
      </w:r>
      <w:r w:rsidR="003D1E91" w:rsidRPr="006B16CF">
        <w:rPr>
          <w:rFonts w:ascii="Calibri" w:eastAsia="Calibri" w:hAnsi="Calibri" w:cs="Calibri"/>
          <w:sz w:val="21"/>
          <w:szCs w:val="21"/>
        </w:rPr>
        <w:t xml:space="preserve"> </w:t>
      </w:r>
    </w:p>
    <w:p w14:paraId="4228BD4B" w14:textId="0E1657F7" w:rsidR="003D1E91" w:rsidRPr="006B16CF" w:rsidRDefault="002B3BEF" w:rsidP="001D5D7C">
      <w:pPr>
        <w:pStyle w:val="Tekstpodstawowywcity2"/>
        <w:numPr>
          <w:ilvl w:val="0"/>
          <w:numId w:val="41"/>
        </w:numPr>
        <w:tabs>
          <w:tab w:val="clear" w:pos="689"/>
          <w:tab w:val="num" w:pos="426"/>
        </w:tabs>
        <w:spacing w:after="0" w:line="240" w:lineRule="auto"/>
        <w:ind w:left="426" w:hanging="426"/>
        <w:jc w:val="both"/>
        <w:rPr>
          <w:rFonts w:ascii="Calibri" w:hAnsi="Calibri" w:cs="Calibri"/>
          <w:sz w:val="21"/>
          <w:szCs w:val="21"/>
        </w:rPr>
      </w:pPr>
      <w:r>
        <w:rPr>
          <w:rFonts w:asciiTheme="minorHAnsi" w:hAnsiTheme="minorHAnsi" w:cstheme="minorHAnsi"/>
          <w:sz w:val="21"/>
          <w:szCs w:val="21"/>
        </w:rPr>
        <w:t>Usługa</w:t>
      </w:r>
      <w:r w:rsidR="00DD05C4">
        <w:rPr>
          <w:rFonts w:asciiTheme="minorHAnsi" w:hAnsiTheme="minorHAnsi" w:cstheme="minorHAnsi"/>
          <w:sz w:val="21"/>
          <w:szCs w:val="21"/>
        </w:rPr>
        <w:t xml:space="preserve"> winna być</w:t>
      </w:r>
      <w:r>
        <w:rPr>
          <w:rFonts w:asciiTheme="minorHAnsi" w:hAnsiTheme="minorHAnsi" w:cstheme="minorHAnsi"/>
          <w:sz w:val="21"/>
          <w:szCs w:val="21"/>
        </w:rPr>
        <w:t xml:space="preserve"> świadczona </w:t>
      </w:r>
      <w:r w:rsidR="003D1E91" w:rsidRPr="006B16CF">
        <w:rPr>
          <w:rFonts w:ascii="Calibri" w:eastAsia="Calibri" w:hAnsi="Calibri" w:cs="Calibri"/>
          <w:sz w:val="21"/>
          <w:szCs w:val="21"/>
        </w:rPr>
        <w:t>zgodnie z powszechnie obowiązującymi przepisami prawa, a w szczególności:</w:t>
      </w:r>
    </w:p>
    <w:p w14:paraId="2FF2ACD4" w14:textId="34B6D5F4" w:rsidR="003D1E91" w:rsidRPr="00E5088D" w:rsidRDefault="003D1E91" w:rsidP="006B791A">
      <w:pPr>
        <w:pStyle w:val="Tekstpodstawowywcity2"/>
        <w:numPr>
          <w:ilvl w:val="0"/>
          <w:numId w:val="48"/>
        </w:numPr>
        <w:tabs>
          <w:tab w:val="left" w:pos="1134"/>
        </w:tabs>
        <w:spacing w:after="0" w:line="240" w:lineRule="auto"/>
        <w:ind w:left="851" w:hanging="425"/>
        <w:jc w:val="both"/>
        <w:rPr>
          <w:rFonts w:ascii="Calibri" w:hAnsi="Calibri" w:cs="Calibri"/>
          <w:sz w:val="21"/>
          <w:szCs w:val="21"/>
        </w:rPr>
      </w:pPr>
      <w:r w:rsidRPr="002F6FA2">
        <w:rPr>
          <w:rFonts w:ascii="Calibri" w:eastAsia="Calibri" w:hAnsi="Calibri" w:cs="Calibri"/>
          <w:sz w:val="21"/>
          <w:szCs w:val="21"/>
        </w:rPr>
        <w:t>Ustawy z dnia 23 listopada 2012 r</w:t>
      </w:r>
      <w:r w:rsidR="006B16CF">
        <w:rPr>
          <w:rFonts w:ascii="Calibri" w:eastAsia="Calibri" w:hAnsi="Calibri" w:cs="Calibri"/>
          <w:sz w:val="21"/>
          <w:szCs w:val="21"/>
        </w:rPr>
        <w:t>.</w:t>
      </w:r>
      <w:r w:rsidRPr="002F6FA2">
        <w:rPr>
          <w:rFonts w:ascii="Calibri" w:hAnsi="Calibri" w:cs="Calibri"/>
          <w:sz w:val="21"/>
          <w:szCs w:val="21"/>
        </w:rPr>
        <w:t xml:space="preserve"> Prawo pocztowe</w:t>
      </w:r>
      <w:r w:rsidRPr="002F6FA2">
        <w:rPr>
          <w:rFonts w:ascii="Calibri" w:eastAsia="Calibri" w:hAnsi="Calibri" w:cs="Calibri"/>
          <w:sz w:val="21"/>
          <w:szCs w:val="21"/>
        </w:rPr>
        <w:t>;</w:t>
      </w:r>
    </w:p>
    <w:p w14:paraId="207481B8" w14:textId="653AB7FF" w:rsidR="003D1E91" w:rsidRDefault="003D1E91" w:rsidP="006B791A">
      <w:pPr>
        <w:pStyle w:val="Tekstpodstawowywcity2"/>
        <w:numPr>
          <w:ilvl w:val="0"/>
          <w:numId w:val="48"/>
        </w:numPr>
        <w:spacing w:after="0" w:line="240" w:lineRule="auto"/>
        <w:ind w:left="851" w:hanging="425"/>
        <w:jc w:val="both"/>
        <w:rPr>
          <w:rFonts w:asciiTheme="minorHAnsi" w:hAnsiTheme="minorHAnsi" w:cstheme="minorHAnsi"/>
          <w:sz w:val="21"/>
          <w:szCs w:val="21"/>
        </w:rPr>
      </w:pPr>
      <w:r w:rsidRPr="00E5088D">
        <w:rPr>
          <w:rFonts w:ascii="Calibri" w:hAnsi="Calibri" w:cs="Calibri"/>
          <w:sz w:val="21"/>
          <w:szCs w:val="21"/>
        </w:rPr>
        <w:t xml:space="preserve">Obwieszczenia Ministra Infrastruktury z dnia 21 lutego 2019 r. w sprawie ogłoszenia jednolitego tekstu rozporządzenia Ministra Administracji i Cyfryzacji w sprawie reklamacji usługi pocztowej </w:t>
      </w:r>
      <w:r w:rsidRPr="00E5088D">
        <w:rPr>
          <w:rFonts w:ascii="Calibri" w:eastAsia="Calibri" w:hAnsi="Calibri" w:cs="Calibri"/>
          <w:sz w:val="21"/>
          <w:szCs w:val="21"/>
        </w:rPr>
        <w:t>oraz obowiązującymi w tym zakresie</w:t>
      </w:r>
      <w:r w:rsidRPr="00E5088D">
        <w:rPr>
          <w:rFonts w:ascii="Calibri" w:hAnsi="Calibri" w:cs="Calibri"/>
          <w:sz w:val="21"/>
          <w:szCs w:val="21"/>
        </w:rPr>
        <w:t xml:space="preserve"> </w:t>
      </w:r>
      <w:r w:rsidRPr="00E5088D">
        <w:rPr>
          <w:rFonts w:ascii="Calibri" w:eastAsia="Calibri" w:hAnsi="Calibri" w:cs="Calibri"/>
          <w:sz w:val="21"/>
          <w:szCs w:val="21"/>
        </w:rPr>
        <w:t>aktami wykonawczymi do ustawy Prawo pocztowe</w:t>
      </w:r>
      <w:r w:rsidR="006B16CF">
        <w:rPr>
          <w:rFonts w:ascii="Calibri" w:eastAsia="Calibri" w:hAnsi="Calibri" w:cs="Calibri"/>
          <w:sz w:val="21"/>
          <w:szCs w:val="21"/>
        </w:rPr>
        <w:t>.</w:t>
      </w:r>
    </w:p>
    <w:p w14:paraId="1B337E44" w14:textId="21670B9E" w:rsidR="002B3BEF" w:rsidRDefault="002B3BEF" w:rsidP="001D5D7C">
      <w:pPr>
        <w:pStyle w:val="Tekstpodstawowywcity2"/>
        <w:numPr>
          <w:ilvl w:val="0"/>
          <w:numId w:val="41"/>
        </w:numPr>
        <w:tabs>
          <w:tab w:val="clear" w:pos="689"/>
          <w:tab w:val="num" w:pos="426"/>
        </w:tabs>
        <w:spacing w:after="0" w:line="240" w:lineRule="auto"/>
        <w:ind w:left="426" w:hanging="426"/>
        <w:jc w:val="both"/>
        <w:rPr>
          <w:rFonts w:asciiTheme="minorHAnsi" w:hAnsiTheme="minorHAnsi" w:cstheme="minorHAnsi"/>
          <w:sz w:val="21"/>
          <w:szCs w:val="21"/>
        </w:rPr>
      </w:pPr>
      <w:r>
        <w:rPr>
          <w:rFonts w:asciiTheme="minorHAnsi" w:hAnsiTheme="minorHAnsi" w:cstheme="minorHAnsi"/>
          <w:sz w:val="21"/>
          <w:szCs w:val="21"/>
        </w:rPr>
        <w:t xml:space="preserve">Szczegółowe zasady wykonywania usługi, w tym zakres obowiązków po stronie wykonawcy i zamawiającego zostały określone w </w:t>
      </w:r>
      <w:r w:rsidRPr="00684B9F">
        <w:rPr>
          <w:rFonts w:ascii="Calibri" w:hAnsi="Calibri" w:cs="Calibri"/>
          <w:sz w:val="21"/>
          <w:szCs w:val="21"/>
        </w:rPr>
        <w:t xml:space="preserve">projekcie umowy w sprawie niniejszego zamówienia, stanowiącym </w:t>
      </w:r>
      <w:r w:rsidRPr="00B4278D">
        <w:rPr>
          <w:rFonts w:ascii="Calibri" w:hAnsi="Calibri" w:cs="Calibri"/>
          <w:b/>
          <w:sz w:val="21"/>
          <w:szCs w:val="21"/>
        </w:rPr>
        <w:t>załącznik nr 1</w:t>
      </w:r>
      <w:r>
        <w:rPr>
          <w:rFonts w:ascii="Calibri" w:hAnsi="Calibri" w:cs="Calibri"/>
          <w:b/>
          <w:sz w:val="21"/>
          <w:szCs w:val="21"/>
        </w:rPr>
        <w:t>A / 1B</w:t>
      </w:r>
      <w:r w:rsidRPr="00684B9F">
        <w:rPr>
          <w:rFonts w:ascii="Calibri" w:hAnsi="Calibri" w:cs="Calibri"/>
          <w:sz w:val="21"/>
          <w:szCs w:val="21"/>
        </w:rPr>
        <w:t xml:space="preserve"> do SWZ</w:t>
      </w:r>
      <w:r>
        <w:rPr>
          <w:rFonts w:ascii="Calibri" w:hAnsi="Calibri" w:cs="Calibri"/>
          <w:sz w:val="21"/>
          <w:szCs w:val="21"/>
        </w:rPr>
        <w:t>.</w:t>
      </w:r>
      <w:r>
        <w:rPr>
          <w:rFonts w:asciiTheme="minorHAnsi" w:hAnsiTheme="minorHAnsi" w:cstheme="minorHAnsi"/>
          <w:sz w:val="21"/>
          <w:szCs w:val="21"/>
        </w:rPr>
        <w:t xml:space="preserve">   </w:t>
      </w:r>
    </w:p>
    <w:p w14:paraId="707D7A00" w14:textId="6D16B53B" w:rsidR="0080015B" w:rsidRPr="00C71126" w:rsidRDefault="0080015B" w:rsidP="001D5D7C">
      <w:pPr>
        <w:pStyle w:val="Tekstpodstawowywcity2"/>
        <w:numPr>
          <w:ilvl w:val="0"/>
          <w:numId w:val="41"/>
        </w:numPr>
        <w:tabs>
          <w:tab w:val="clear" w:pos="689"/>
          <w:tab w:val="num" w:pos="426"/>
        </w:tabs>
        <w:spacing w:after="0" w:line="240" w:lineRule="auto"/>
        <w:ind w:left="426" w:hanging="426"/>
        <w:jc w:val="both"/>
        <w:rPr>
          <w:rFonts w:asciiTheme="minorHAnsi" w:hAnsiTheme="minorHAnsi" w:cstheme="minorHAnsi"/>
          <w:sz w:val="21"/>
          <w:szCs w:val="21"/>
        </w:rPr>
      </w:pPr>
      <w:r>
        <w:rPr>
          <w:rFonts w:asciiTheme="minorHAnsi" w:hAnsiTheme="minorHAnsi" w:cstheme="minorHAnsi"/>
          <w:sz w:val="21"/>
          <w:szCs w:val="21"/>
        </w:rPr>
        <w:lastRenderedPageBreak/>
        <w:t xml:space="preserve">Zamówienie </w:t>
      </w:r>
      <w:r w:rsidRPr="00047670">
        <w:rPr>
          <w:rFonts w:ascii="Calibri" w:hAnsi="Calibri" w:cs="Calibri"/>
          <w:sz w:val="21"/>
          <w:szCs w:val="21"/>
        </w:rPr>
        <w:t xml:space="preserve">zostało podzielone </w:t>
      </w:r>
      <w:r w:rsidRPr="00047670">
        <w:rPr>
          <w:rFonts w:ascii="Calibri" w:hAnsi="Calibri" w:cs="Calibri"/>
          <w:bCs/>
          <w:sz w:val="21"/>
          <w:szCs w:val="21"/>
        </w:rPr>
        <w:t xml:space="preserve">na części, w związku z czym zamawiający </w:t>
      </w:r>
      <w:r w:rsidRPr="00047670">
        <w:rPr>
          <w:rFonts w:ascii="Calibri" w:hAnsi="Calibri" w:cs="Calibri"/>
          <w:sz w:val="21"/>
          <w:szCs w:val="21"/>
        </w:rPr>
        <w:t xml:space="preserve">dopuszcza możliwość składania </w:t>
      </w:r>
      <w:r w:rsidRPr="00047670">
        <w:rPr>
          <w:rFonts w:ascii="Calibri" w:hAnsi="Calibri" w:cs="Calibri"/>
          <w:bCs/>
          <w:sz w:val="21"/>
          <w:szCs w:val="21"/>
        </w:rPr>
        <w:t>ofert częściowych</w:t>
      </w:r>
      <w:r w:rsidRPr="00047670">
        <w:rPr>
          <w:rFonts w:ascii="Calibri" w:hAnsi="Calibri" w:cs="Calibri"/>
          <w:sz w:val="21"/>
          <w:szCs w:val="21"/>
        </w:rPr>
        <w:t>, tj. ofert przewidujących wykonanie części zamówienia, zgodnie z podziałem nadanym przez zamawiającego</w:t>
      </w:r>
      <w:r>
        <w:rPr>
          <w:rFonts w:ascii="Calibri" w:hAnsi="Calibri" w:cs="Calibri"/>
          <w:sz w:val="21"/>
          <w:szCs w:val="21"/>
        </w:rPr>
        <w:t>.</w:t>
      </w:r>
    </w:p>
    <w:p w14:paraId="5F5B80AB" w14:textId="56D3E03F" w:rsidR="002B3BEF" w:rsidRDefault="002B3BEF" w:rsidP="001D5D7C">
      <w:pPr>
        <w:pStyle w:val="Tekstpodstawowywcity2"/>
        <w:numPr>
          <w:ilvl w:val="0"/>
          <w:numId w:val="41"/>
        </w:numPr>
        <w:tabs>
          <w:tab w:val="clear" w:pos="689"/>
          <w:tab w:val="num" w:pos="426"/>
        </w:tabs>
        <w:spacing w:after="0" w:line="240" w:lineRule="auto"/>
        <w:ind w:left="426" w:hanging="426"/>
        <w:jc w:val="both"/>
        <w:rPr>
          <w:rFonts w:asciiTheme="minorHAnsi" w:hAnsiTheme="minorHAnsi" w:cstheme="minorHAnsi"/>
          <w:sz w:val="21"/>
          <w:szCs w:val="21"/>
        </w:rPr>
      </w:pPr>
      <w:r>
        <w:rPr>
          <w:rFonts w:asciiTheme="minorHAnsi" w:hAnsiTheme="minorHAnsi" w:cstheme="minorHAnsi"/>
          <w:sz w:val="21"/>
          <w:szCs w:val="21"/>
        </w:rPr>
        <w:t>Przewidywane ilości przesyłek pocztowych:</w:t>
      </w:r>
    </w:p>
    <w:p w14:paraId="22A3C244" w14:textId="77777777" w:rsidR="00B30861" w:rsidRPr="00B30861" w:rsidRDefault="00B30861" w:rsidP="00B30861">
      <w:pPr>
        <w:pStyle w:val="Akapitzlist"/>
        <w:numPr>
          <w:ilvl w:val="0"/>
          <w:numId w:val="42"/>
        </w:numPr>
        <w:tabs>
          <w:tab w:val="left" w:pos="993"/>
        </w:tabs>
        <w:contextualSpacing/>
        <w:jc w:val="both"/>
        <w:rPr>
          <w:rFonts w:asciiTheme="minorHAnsi" w:hAnsiTheme="minorHAnsi" w:cstheme="minorHAnsi"/>
          <w:b/>
          <w:bCs/>
          <w:vanish/>
          <w:sz w:val="21"/>
          <w:szCs w:val="21"/>
          <w:highlight w:val="lightGray"/>
          <w:u w:val="single"/>
        </w:rPr>
      </w:pPr>
    </w:p>
    <w:p w14:paraId="3034CEEF" w14:textId="77777777" w:rsidR="00B30861" w:rsidRPr="00B30861" w:rsidRDefault="00B30861" w:rsidP="00B30861">
      <w:pPr>
        <w:pStyle w:val="Akapitzlist"/>
        <w:numPr>
          <w:ilvl w:val="0"/>
          <w:numId w:val="42"/>
        </w:numPr>
        <w:tabs>
          <w:tab w:val="left" w:pos="993"/>
        </w:tabs>
        <w:contextualSpacing/>
        <w:jc w:val="both"/>
        <w:rPr>
          <w:rFonts w:asciiTheme="minorHAnsi" w:hAnsiTheme="minorHAnsi" w:cstheme="minorHAnsi"/>
          <w:b/>
          <w:bCs/>
          <w:vanish/>
          <w:sz w:val="21"/>
          <w:szCs w:val="21"/>
          <w:highlight w:val="lightGray"/>
          <w:u w:val="single"/>
        </w:rPr>
      </w:pPr>
    </w:p>
    <w:p w14:paraId="3B935754" w14:textId="77777777" w:rsidR="00B30861" w:rsidRPr="00B30861" w:rsidRDefault="00B30861" w:rsidP="00B30861">
      <w:pPr>
        <w:pStyle w:val="Akapitzlist"/>
        <w:numPr>
          <w:ilvl w:val="0"/>
          <w:numId w:val="42"/>
        </w:numPr>
        <w:tabs>
          <w:tab w:val="left" w:pos="993"/>
        </w:tabs>
        <w:contextualSpacing/>
        <w:jc w:val="both"/>
        <w:rPr>
          <w:rFonts w:asciiTheme="minorHAnsi" w:hAnsiTheme="minorHAnsi" w:cstheme="minorHAnsi"/>
          <w:b/>
          <w:bCs/>
          <w:vanish/>
          <w:sz w:val="21"/>
          <w:szCs w:val="21"/>
          <w:highlight w:val="lightGray"/>
          <w:u w:val="single"/>
        </w:rPr>
      </w:pPr>
    </w:p>
    <w:p w14:paraId="302A7C02" w14:textId="77777777" w:rsidR="00B30861" w:rsidRPr="00B30861" w:rsidRDefault="00B30861" w:rsidP="00B30861">
      <w:pPr>
        <w:pStyle w:val="Akapitzlist"/>
        <w:numPr>
          <w:ilvl w:val="0"/>
          <w:numId w:val="42"/>
        </w:numPr>
        <w:tabs>
          <w:tab w:val="left" w:pos="993"/>
        </w:tabs>
        <w:contextualSpacing/>
        <w:jc w:val="both"/>
        <w:rPr>
          <w:rFonts w:asciiTheme="minorHAnsi" w:hAnsiTheme="minorHAnsi" w:cstheme="minorHAnsi"/>
          <w:b/>
          <w:bCs/>
          <w:vanish/>
          <w:sz w:val="21"/>
          <w:szCs w:val="21"/>
          <w:highlight w:val="lightGray"/>
          <w:u w:val="single"/>
        </w:rPr>
      </w:pPr>
    </w:p>
    <w:p w14:paraId="14AB7F67" w14:textId="77777777" w:rsidR="00B30861" w:rsidRPr="00B30861" w:rsidRDefault="00B30861" w:rsidP="00B30861">
      <w:pPr>
        <w:pStyle w:val="Akapitzlist"/>
        <w:numPr>
          <w:ilvl w:val="0"/>
          <w:numId w:val="42"/>
        </w:numPr>
        <w:tabs>
          <w:tab w:val="left" w:pos="993"/>
        </w:tabs>
        <w:contextualSpacing/>
        <w:jc w:val="both"/>
        <w:rPr>
          <w:rFonts w:asciiTheme="minorHAnsi" w:hAnsiTheme="minorHAnsi" w:cstheme="minorHAnsi"/>
          <w:b/>
          <w:bCs/>
          <w:vanish/>
          <w:sz w:val="21"/>
          <w:szCs w:val="21"/>
          <w:highlight w:val="lightGray"/>
          <w:u w:val="single"/>
        </w:rPr>
      </w:pPr>
    </w:p>
    <w:p w14:paraId="3CC8923D" w14:textId="77777777" w:rsidR="00B30861" w:rsidRPr="00B30861" w:rsidRDefault="00B30861" w:rsidP="00B30861">
      <w:pPr>
        <w:pStyle w:val="Akapitzlist"/>
        <w:numPr>
          <w:ilvl w:val="0"/>
          <w:numId w:val="42"/>
        </w:numPr>
        <w:tabs>
          <w:tab w:val="left" w:pos="993"/>
        </w:tabs>
        <w:contextualSpacing/>
        <w:jc w:val="both"/>
        <w:rPr>
          <w:rFonts w:asciiTheme="minorHAnsi" w:hAnsiTheme="minorHAnsi" w:cstheme="minorHAnsi"/>
          <w:b/>
          <w:bCs/>
          <w:vanish/>
          <w:sz w:val="21"/>
          <w:szCs w:val="21"/>
          <w:highlight w:val="lightGray"/>
          <w:u w:val="single"/>
        </w:rPr>
      </w:pPr>
    </w:p>
    <w:p w14:paraId="1614CAB5" w14:textId="12435961" w:rsidR="00C70C9B" w:rsidRPr="006C6184" w:rsidRDefault="00047670" w:rsidP="00B30861">
      <w:pPr>
        <w:pStyle w:val="Akapitzlist"/>
        <w:numPr>
          <w:ilvl w:val="1"/>
          <w:numId w:val="42"/>
        </w:numPr>
        <w:tabs>
          <w:tab w:val="left" w:pos="993"/>
        </w:tabs>
        <w:ind w:left="993" w:hanging="567"/>
        <w:contextualSpacing/>
        <w:jc w:val="both"/>
        <w:rPr>
          <w:rFonts w:asciiTheme="minorHAnsi" w:hAnsiTheme="minorHAnsi" w:cstheme="minorHAnsi"/>
          <w:b/>
          <w:bCs/>
          <w:sz w:val="21"/>
          <w:szCs w:val="21"/>
          <w:u w:val="single"/>
        </w:rPr>
      </w:pPr>
      <w:r w:rsidRPr="00C141E4">
        <w:rPr>
          <w:rFonts w:asciiTheme="minorHAnsi" w:hAnsiTheme="minorHAnsi" w:cstheme="minorHAnsi"/>
          <w:b/>
          <w:bCs/>
          <w:sz w:val="21"/>
          <w:szCs w:val="21"/>
          <w:highlight w:val="lightGray"/>
          <w:u w:val="single"/>
        </w:rPr>
        <w:t>Część A</w:t>
      </w:r>
      <w:r w:rsidR="00C70C9B" w:rsidRPr="00C141E4">
        <w:rPr>
          <w:rFonts w:asciiTheme="minorHAnsi" w:hAnsiTheme="minorHAnsi" w:cstheme="minorHAnsi"/>
          <w:b/>
          <w:bCs/>
          <w:sz w:val="21"/>
          <w:szCs w:val="21"/>
          <w:highlight w:val="lightGray"/>
          <w:u w:val="single"/>
        </w:rPr>
        <w:t>:</w:t>
      </w:r>
    </w:p>
    <w:p w14:paraId="6D0A7D1E" w14:textId="4D677642" w:rsidR="00047670" w:rsidRPr="00FE0471" w:rsidRDefault="00047670" w:rsidP="006B791A">
      <w:pPr>
        <w:pStyle w:val="Bezodstpw"/>
        <w:numPr>
          <w:ilvl w:val="1"/>
          <w:numId w:val="49"/>
        </w:numPr>
        <w:ind w:left="993" w:hanging="426"/>
        <w:jc w:val="both"/>
        <w:rPr>
          <w:rFonts w:ascii="Calibri" w:hAnsi="Calibri" w:cs="Calibri"/>
          <w:sz w:val="21"/>
          <w:szCs w:val="21"/>
        </w:rPr>
      </w:pPr>
      <w:r w:rsidRPr="00FE0471">
        <w:rPr>
          <w:rFonts w:ascii="Calibri" w:hAnsi="Calibri" w:cs="Calibri"/>
          <w:sz w:val="21"/>
          <w:szCs w:val="21"/>
        </w:rPr>
        <w:t>Przewidywane ilości przesyłek pocztowych zwykłych (przesyłek nierejestrowanych nie będących przesy</w:t>
      </w:r>
      <w:r w:rsidRPr="002B1A28">
        <w:rPr>
          <w:rFonts w:ascii="Calibri" w:hAnsi="Calibri" w:cs="Calibri"/>
          <w:sz w:val="21"/>
          <w:szCs w:val="21"/>
        </w:rPr>
        <w:t xml:space="preserve">łkami najszybszej kategorii) do nadania w okresie realizacji zamówienia wskazano w formularzu cenowym </w:t>
      </w:r>
      <w:r w:rsidR="006C6184">
        <w:rPr>
          <w:rFonts w:ascii="Calibri" w:hAnsi="Calibri" w:cs="Calibri"/>
          <w:sz w:val="21"/>
          <w:szCs w:val="21"/>
        </w:rPr>
        <w:t>(</w:t>
      </w:r>
      <w:r w:rsidR="006C6184" w:rsidRPr="0071153C">
        <w:rPr>
          <w:rFonts w:ascii="Calibri" w:hAnsi="Calibri" w:cs="Calibri"/>
          <w:b/>
          <w:bCs/>
          <w:sz w:val="21"/>
          <w:szCs w:val="21"/>
        </w:rPr>
        <w:t>załącznik nr 3</w:t>
      </w:r>
      <w:r w:rsidR="006C6184">
        <w:rPr>
          <w:rFonts w:ascii="Calibri" w:hAnsi="Calibri" w:cs="Calibri"/>
          <w:b/>
          <w:bCs/>
          <w:sz w:val="21"/>
          <w:szCs w:val="21"/>
        </w:rPr>
        <w:t>A</w:t>
      </w:r>
      <w:r w:rsidR="006C6184">
        <w:rPr>
          <w:rFonts w:ascii="Calibri" w:hAnsi="Calibri" w:cs="Calibri"/>
          <w:sz w:val="21"/>
          <w:szCs w:val="21"/>
        </w:rPr>
        <w:t xml:space="preserve"> do SWZ</w:t>
      </w:r>
      <w:r w:rsidRPr="008D1D32">
        <w:rPr>
          <w:rFonts w:ascii="Calibri" w:hAnsi="Calibri" w:cs="Calibri"/>
          <w:sz w:val="21"/>
          <w:szCs w:val="21"/>
        </w:rPr>
        <w:t xml:space="preserve">), </w:t>
      </w:r>
      <w:r w:rsidRPr="002B1A28">
        <w:rPr>
          <w:rFonts w:ascii="Calibri" w:hAnsi="Calibri" w:cs="Calibri"/>
          <w:sz w:val="21"/>
          <w:szCs w:val="21"/>
        </w:rPr>
        <w:t xml:space="preserve">przy czym przez przesyłki pocztowe rozumie się przesyłki listowe o wadze do 2000 g </w:t>
      </w:r>
      <w:r w:rsidR="006C6184">
        <w:rPr>
          <w:rFonts w:ascii="Calibri" w:hAnsi="Calibri" w:cs="Calibri"/>
          <w:sz w:val="21"/>
          <w:szCs w:val="21"/>
        </w:rPr>
        <w:br/>
      </w:r>
      <w:r w:rsidRPr="002B1A28">
        <w:rPr>
          <w:rFonts w:ascii="Calibri" w:hAnsi="Calibri" w:cs="Calibri"/>
          <w:sz w:val="21"/>
          <w:szCs w:val="21"/>
        </w:rPr>
        <w:t xml:space="preserve">i gabarycie A, tj. o wymiarach: </w:t>
      </w:r>
      <w:r w:rsidRPr="002B1A28">
        <w:rPr>
          <w:rFonts w:ascii="Calibri" w:hAnsi="Calibri" w:cs="Calibri"/>
          <w:i/>
          <w:sz w:val="21"/>
          <w:szCs w:val="21"/>
        </w:rPr>
        <w:t>minimum – wymiary strony adresowej nie mniejsze niż 90</w:t>
      </w:r>
      <w:r w:rsidR="006C6184">
        <w:rPr>
          <w:rFonts w:ascii="Calibri" w:hAnsi="Calibri" w:cs="Calibri"/>
          <w:i/>
          <w:sz w:val="21"/>
          <w:szCs w:val="21"/>
        </w:rPr>
        <w:t xml:space="preserve"> </w:t>
      </w:r>
      <w:r w:rsidRPr="002B1A28">
        <w:rPr>
          <w:rFonts w:ascii="Calibri" w:hAnsi="Calibri" w:cs="Calibri"/>
          <w:i/>
          <w:sz w:val="21"/>
          <w:szCs w:val="21"/>
        </w:rPr>
        <w:t xml:space="preserve">mm x </w:t>
      </w:r>
      <w:smartTag w:uri="urn:schemas-microsoft-com:office:smarttags" w:element="metricconverter">
        <w:smartTagPr>
          <w:attr w:name="ProductID" w:val="140 mm"/>
        </w:smartTagPr>
        <w:r w:rsidRPr="002B1A28">
          <w:rPr>
            <w:rFonts w:ascii="Calibri" w:hAnsi="Calibri" w:cs="Calibri"/>
            <w:i/>
            <w:sz w:val="21"/>
            <w:szCs w:val="21"/>
          </w:rPr>
          <w:t xml:space="preserve">140 </w:t>
        </w:r>
        <w:r w:rsidRPr="00FE0471">
          <w:rPr>
            <w:rFonts w:ascii="Calibri" w:hAnsi="Calibri" w:cs="Calibri"/>
            <w:i/>
            <w:sz w:val="21"/>
            <w:szCs w:val="21"/>
          </w:rPr>
          <w:t>mm</w:t>
        </w:r>
      </w:smartTag>
      <w:r w:rsidRPr="00FE0471">
        <w:rPr>
          <w:rFonts w:ascii="Calibri" w:hAnsi="Calibri" w:cs="Calibri"/>
          <w:i/>
          <w:sz w:val="21"/>
          <w:szCs w:val="21"/>
        </w:rPr>
        <w:t xml:space="preserve">, (tolerancja wymiarów +/- </w:t>
      </w:r>
      <w:smartTag w:uri="urn:schemas-microsoft-com:office:smarttags" w:element="metricconverter">
        <w:smartTagPr>
          <w:attr w:name="ProductID" w:val="2 mm"/>
        </w:smartTagPr>
        <w:r w:rsidRPr="00FE0471">
          <w:rPr>
            <w:rFonts w:ascii="Calibri" w:hAnsi="Calibri" w:cs="Calibri"/>
            <w:i/>
            <w:sz w:val="21"/>
            <w:szCs w:val="21"/>
          </w:rPr>
          <w:t>2 mm</w:t>
        </w:r>
      </w:smartTag>
      <w:r w:rsidRPr="00FE0471">
        <w:rPr>
          <w:rFonts w:ascii="Calibri" w:hAnsi="Calibri" w:cs="Calibri"/>
          <w:i/>
          <w:sz w:val="21"/>
          <w:szCs w:val="21"/>
        </w:rPr>
        <w:t xml:space="preserve">), maksimum – żaden z wymiarów nie przekroczy wysokości </w:t>
      </w:r>
      <w:smartTag w:uri="urn:schemas-microsoft-com:office:smarttags" w:element="metricconverter">
        <w:smartTagPr>
          <w:attr w:name="ProductID" w:val="20 mm"/>
        </w:smartTagPr>
        <w:r w:rsidRPr="00FE0471">
          <w:rPr>
            <w:rFonts w:ascii="Calibri" w:hAnsi="Calibri" w:cs="Calibri"/>
            <w:i/>
            <w:sz w:val="21"/>
            <w:szCs w:val="21"/>
          </w:rPr>
          <w:t>20 mm</w:t>
        </w:r>
      </w:smartTag>
      <w:r w:rsidRPr="00FE0471">
        <w:rPr>
          <w:rFonts w:ascii="Calibri" w:hAnsi="Calibri" w:cs="Calibri"/>
          <w:i/>
          <w:sz w:val="21"/>
          <w:szCs w:val="21"/>
        </w:rPr>
        <w:t xml:space="preserve">, szerokości </w:t>
      </w:r>
      <w:smartTag w:uri="urn:schemas-microsoft-com:office:smarttags" w:element="metricconverter">
        <w:smartTagPr>
          <w:attr w:name="ProductID" w:val="230 mm"/>
        </w:smartTagPr>
        <w:r w:rsidRPr="00FE0471">
          <w:rPr>
            <w:rFonts w:ascii="Calibri" w:hAnsi="Calibri" w:cs="Calibri"/>
            <w:i/>
            <w:sz w:val="21"/>
            <w:szCs w:val="21"/>
          </w:rPr>
          <w:t>230 mm</w:t>
        </w:r>
      </w:smartTag>
      <w:r w:rsidRPr="00FE0471">
        <w:rPr>
          <w:rFonts w:ascii="Calibri" w:hAnsi="Calibri" w:cs="Calibri"/>
          <w:i/>
          <w:sz w:val="21"/>
          <w:szCs w:val="21"/>
        </w:rPr>
        <w:t xml:space="preserve">, długości </w:t>
      </w:r>
      <w:smartTag w:uri="urn:schemas-microsoft-com:office:smarttags" w:element="metricconverter">
        <w:smartTagPr>
          <w:attr w:name="ProductID" w:val="325 mm"/>
        </w:smartTagPr>
        <w:r w:rsidRPr="00FE0471">
          <w:rPr>
            <w:rFonts w:ascii="Calibri" w:hAnsi="Calibri" w:cs="Calibri"/>
            <w:i/>
            <w:sz w:val="21"/>
            <w:szCs w:val="21"/>
          </w:rPr>
          <w:t>325 mm</w:t>
        </w:r>
      </w:smartTag>
      <w:r w:rsidRPr="00FE0471">
        <w:rPr>
          <w:rFonts w:ascii="Calibri" w:hAnsi="Calibri" w:cs="Calibri"/>
          <w:i/>
          <w:sz w:val="21"/>
          <w:szCs w:val="21"/>
        </w:rPr>
        <w:t xml:space="preserve">, (tolerancja wymiarów +/- </w:t>
      </w:r>
      <w:smartTag w:uri="urn:schemas-microsoft-com:office:smarttags" w:element="metricconverter">
        <w:smartTagPr>
          <w:attr w:name="ProductID" w:val="2 mm"/>
        </w:smartTagPr>
        <w:r w:rsidRPr="00FE0471">
          <w:rPr>
            <w:rFonts w:ascii="Calibri" w:hAnsi="Calibri" w:cs="Calibri"/>
            <w:i/>
            <w:sz w:val="21"/>
            <w:szCs w:val="21"/>
          </w:rPr>
          <w:t>2 mm</w:t>
        </w:r>
      </w:smartTag>
      <w:r w:rsidRPr="00FE0471">
        <w:rPr>
          <w:rFonts w:ascii="Calibri" w:hAnsi="Calibri" w:cs="Calibri"/>
          <w:i/>
          <w:sz w:val="21"/>
          <w:szCs w:val="21"/>
        </w:rPr>
        <w:t>)</w:t>
      </w:r>
      <w:r w:rsidRPr="00FE0471">
        <w:rPr>
          <w:rFonts w:ascii="Calibri" w:hAnsi="Calibri" w:cs="Calibri"/>
          <w:sz w:val="21"/>
          <w:szCs w:val="21"/>
        </w:rPr>
        <w:t>,</w:t>
      </w:r>
      <w:r w:rsidRPr="00FE0471">
        <w:rPr>
          <w:rFonts w:ascii="Calibri" w:hAnsi="Calibri" w:cs="Calibri"/>
          <w:i/>
          <w:sz w:val="21"/>
          <w:szCs w:val="21"/>
        </w:rPr>
        <w:t xml:space="preserve"> </w:t>
      </w:r>
      <w:r w:rsidRPr="00FE0471">
        <w:rPr>
          <w:rFonts w:ascii="Calibri" w:hAnsi="Calibri" w:cs="Calibri"/>
          <w:sz w:val="21"/>
          <w:szCs w:val="21"/>
        </w:rPr>
        <w:t>zawierające korespondencję lub druk, z wyłączeniem przesyłek reklamowych;</w:t>
      </w:r>
    </w:p>
    <w:p w14:paraId="466EEB2C" w14:textId="7D7400D8" w:rsidR="00047670" w:rsidRPr="00FE0471" w:rsidRDefault="00047670" w:rsidP="006B791A">
      <w:pPr>
        <w:pStyle w:val="Bezodstpw"/>
        <w:numPr>
          <w:ilvl w:val="1"/>
          <w:numId w:val="49"/>
        </w:numPr>
        <w:ind w:left="993" w:hanging="426"/>
        <w:jc w:val="both"/>
        <w:rPr>
          <w:rFonts w:ascii="Calibri" w:hAnsi="Calibri" w:cs="Calibri"/>
          <w:sz w:val="21"/>
          <w:szCs w:val="21"/>
        </w:rPr>
      </w:pPr>
      <w:r w:rsidRPr="00FE0471">
        <w:rPr>
          <w:rFonts w:ascii="Calibri" w:hAnsi="Calibri" w:cs="Calibri"/>
          <w:sz w:val="21"/>
          <w:szCs w:val="21"/>
        </w:rPr>
        <w:t xml:space="preserve">Ilości / ilości i rodzaje przesyłek do nadania w okresie realizacji zamówienia, zostały obliczone / określone </w:t>
      </w:r>
      <w:r>
        <w:rPr>
          <w:rFonts w:ascii="Calibri" w:hAnsi="Calibri" w:cs="Calibri"/>
          <w:sz w:val="21"/>
          <w:szCs w:val="21"/>
        </w:rPr>
        <w:br/>
      </w:r>
      <w:r w:rsidRPr="00FE0471">
        <w:rPr>
          <w:rFonts w:ascii="Calibri" w:hAnsi="Calibri" w:cs="Calibri"/>
          <w:sz w:val="21"/>
          <w:szCs w:val="21"/>
        </w:rPr>
        <w:t xml:space="preserve">w oparciu o informacje z ostatnich 12 miesięcy; przedmiotowe dane mają znaczenie orientacyjne i zostały wskazane celem umożliwienia wykonawcy obliczenia ceny; dane te nie stanowią ze strony zamawiającego zobowiązania do nadawania przesyłek w podanych ilościach / ilościach i rodzajach; rzeczywista ilość / ilość </w:t>
      </w:r>
      <w:r w:rsidR="006C6184">
        <w:rPr>
          <w:rFonts w:ascii="Calibri" w:hAnsi="Calibri" w:cs="Calibri"/>
          <w:sz w:val="21"/>
          <w:szCs w:val="21"/>
        </w:rPr>
        <w:br/>
      </w:r>
      <w:r w:rsidRPr="00FE0471">
        <w:rPr>
          <w:rFonts w:ascii="Calibri" w:hAnsi="Calibri" w:cs="Calibri"/>
          <w:sz w:val="21"/>
          <w:szCs w:val="21"/>
        </w:rPr>
        <w:t xml:space="preserve">i rodzaje przesyłek pocztowych nadawanych w okresie realizacji zamówienia wynikać będą z faktycznych potrzeb zamawiającego, </w:t>
      </w:r>
      <w:r w:rsidRPr="002B1A28">
        <w:rPr>
          <w:rFonts w:ascii="Calibri" w:hAnsi="Calibri" w:cs="Calibri"/>
          <w:sz w:val="21"/>
          <w:szCs w:val="21"/>
        </w:rPr>
        <w:t xml:space="preserve">przy czym wartość wynagrodzenia przysługująca wykonawcy za realizację usługi stanowiącej przedmiot zamówienia nie może przekroczyć kwoty, obliczonej przez wykonawcę i wskazanej w formularzu </w:t>
      </w:r>
      <w:r w:rsidR="006C6184">
        <w:rPr>
          <w:rFonts w:ascii="Calibri" w:hAnsi="Calibri" w:cs="Calibri"/>
          <w:sz w:val="21"/>
          <w:szCs w:val="21"/>
        </w:rPr>
        <w:t>oferty (</w:t>
      </w:r>
      <w:r w:rsidR="006C6184" w:rsidRPr="0071153C">
        <w:rPr>
          <w:rFonts w:ascii="Calibri" w:hAnsi="Calibri" w:cs="Calibri"/>
          <w:b/>
          <w:bCs/>
          <w:sz w:val="21"/>
          <w:szCs w:val="21"/>
        </w:rPr>
        <w:t xml:space="preserve">załącznik nr </w:t>
      </w:r>
      <w:r w:rsidR="006C6184">
        <w:rPr>
          <w:rFonts w:ascii="Calibri" w:hAnsi="Calibri" w:cs="Calibri"/>
          <w:b/>
          <w:bCs/>
          <w:sz w:val="21"/>
          <w:szCs w:val="21"/>
        </w:rPr>
        <w:t>2</w:t>
      </w:r>
      <w:r w:rsidR="006C6184">
        <w:rPr>
          <w:rFonts w:ascii="Calibri" w:hAnsi="Calibri" w:cs="Calibri"/>
          <w:sz w:val="21"/>
          <w:szCs w:val="21"/>
        </w:rPr>
        <w:t xml:space="preserve"> do SWZ</w:t>
      </w:r>
      <w:r w:rsidR="006C6184" w:rsidRPr="008D1D32">
        <w:rPr>
          <w:rFonts w:ascii="Calibri" w:hAnsi="Calibri" w:cs="Calibri"/>
          <w:sz w:val="21"/>
          <w:szCs w:val="21"/>
        </w:rPr>
        <w:t>)</w:t>
      </w:r>
      <w:r w:rsidR="006C6184">
        <w:rPr>
          <w:rFonts w:ascii="Calibri" w:hAnsi="Calibri" w:cs="Calibri"/>
          <w:sz w:val="21"/>
          <w:szCs w:val="21"/>
        </w:rPr>
        <w:t>;</w:t>
      </w:r>
      <w:r w:rsidRPr="00FE0471">
        <w:rPr>
          <w:rFonts w:ascii="Calibri" w:hAnsi="Calibri" w:cs="Calibri"/>
          <w:sz w:val="21"/>
          <w:szCs w:val="21"/>
        </w:rPr>
        <w:t xml:space="preserve"> </w:t>
      </w:r>
    </w:p>
    <w:p w14:paraId="2840D9D1" w14:textId="452DBF74" w:rsidR="00047670" w:rsidRPr="00FE0471" w:rsidRDefault="00047670" w:rsidP="006B791A">
      <w:pPr>
        <w:pStyle w:val="Bezodstpw"/>
        <w:numPr>
          <w:ilvl w:val="1"/>
          <w:numId w:val="49"/>
        </w:numPr>
        <w:ind w:left="993" w:hanging="426"/>
        <w:jc w:val="both"/>
        <w:rPr>
          <w:rFonts w:ascii="Calibri" w:hAnsi="Calibri" w:cs="Calibri"/>
          <w:sz w:val="21"/>
          <w:szCs w:val="21"/>
        </w:rPr>
      </w:pPr>
      <w:r w:rsidRPr="00FE0471">
        <w:rPr>
          <w:rFonts w:ascii="Calibri" w:hAnsi="Calibri" w:cs="Calibri"/>
          <w:sz w:val="21"/>
          <w:szCs w:val="21"/>
        </w:rPr>
        <w:t>W przypadku konieczności nadania przez zamawiającego przesyłek pocztowych niewymienionych (niewycenionych) w formularzu cenowym, podstawą rozliczenia za tego rodzaju przesyłki będą stawki opłat obowiązujące</w:t>
      </w:r>
      <w:r w:rsidR="006C6184">
        <w:rPr>
          <w:rFonts w:ascii="Calibri" w:hAnsi="Calibri" w:cs="Calibri"/>
          <w:sz w:val="21"/>
          <w:szCs w:val="21"/>
        </w:rPr>
        <w:t xml:space="preserve"> </w:t>
      </w:r>
      <w:r w:rsidRPr="00FE0471">
        <w:rPr>
          <w:rFonts w:ascii="Calibri" w:hAnsi="Calibri" w:cs="Calibri"/>
          <w:sz w:val="21"/>
          <w:szCs w:val="21"/>
        </w:rPr>
        <w:t xml:space="preserve">w aktualnym cenniku wykonawcy; na wykonawcy spoczywał będzie obowiązek każdorazowego dostarczenia zamawiającemu aktualnego (tj. po zmianach) cennika usług;  </w:t>
      </w:r>
    </w:p>
    <w:p w14:paraId="11087380" w14:textId="7BB4534E" w:rsidR="00047670" w:rsidRPr="00C141E4" w:rsidRDefault="00047670" w:rsidP="00B91749">
      <w:pPr>
        <w:pStyle w:val="Akapitzlist"/>
        <w:numPr>
          <w:ilvl w:val="1"/>
          <w:numId w:val="42"/>
        </w:numPr>
        <w:tabs>
          <w:tab w:val="left" w:pos="993"/>
        </w:tabs>
        <w:ind w:left="993" w:hanging="567"/>
        <w:contextualSpacing/>
        <w:jc w:val="both"/>
        <w:rPr>
          <w:rFonts w:asciiTheme="minorHAnsi" w:hAnsiTheme="minorHAnsi" w:cstheme="minorHAnsi"/>
          <w:b/>
          <w:bCs/>
          <w:sz w:val="21"/>
          <w:szCs w:val="21"/>
          <w:u w:val="single"/>
        </w:rPr>
      </w:pPr>
      <w:r w:rsidRPr="00C141E4">
        <w:rPr>
          <w:rFonts w:asciiTheme="minorHAnsi" w:hAnsiTheme="minorHAnsi" w:cstheme="minorHAnsi"/>
          <w:b/>
          <w:bCs/>
          <w:sz w:val="21"/>
          <w:szCs w:val="21"/>
          <w:highlight w:val="lightGray"/>
          <w:u w:val="single"/>
        </w:rPr>
        <w:t>Część B:</w:t>
      </w:r>
    </w:p>
    <w:p w14:paraId="4B9B1DEF" w14:textId="09D0B7DE" w:rsidR="001D5D7C" w:rsidRDefault="001D5D7C" w:rsidP="006B791A">
      <w:pPr>
        <w:pStyle w:val="Akapitzlist"/>
        <w:numPr>
          <w:ilvl w:val="1"/>
          <w:numId w:val="53"/>
        </w:numPr>
        <w:tabs>
          <w:tab w:val="left" w:pos="993"/>
        </w:tabs>
        <w:ind w:left="993" w:hanging="426"/>
        <w:contextualSpacing/>
        <w:jc w:val="both"/>
        <w:rPr>
          <w:rFonts w:ascii="Calibri" w:hAnsi="Calibri" w:cs="Calibri"/>
          <w:sz w:val="21"/>
          <w:szCs w:val="21"/>
        </w:rPr>
      </w:pPr>
      <w:r w:rsidRPr="00FE0471">
        <w:rPr>
          <w:rFonts w:ascii="Calibri" w:hAnsi="Calibri" w:cs="Calibri"/>
          <w:sz w:val="21"/>
          <w:szCs w:val="21"/>
        </w:rPr>
        <w:t xml:space="preserve">Przewidywane ilości i rodzaje przesyłek pocztowych poleconych (przesyłek rejestrowanych) do nadania </w:t>
      </w:r>
      <w:r w:rsidRPr="00FE0471">
        <w:rPr>
          <w:rFonts w:ascii="Calibri" w:hAnsi="Calibri" w:cs="Calibri"/>
          <w:sz w:val="21"/>
          <w:szCs w:val="21"/>
        </w:rPr>
        <w:br/>
      </w:r>
      <w:r w:rsidRPr="00782B2A">
        <w:rPr>
          <w:rFonts w:ascii="Calibri" w:hAnsi="Calibri" w:cs="Calibri"/>
          <w:sz w:val="21"/>
          <w:szCs w:val="21"/>
        </w:rPr>
        <w:t xml:space="preserve">w okresie realizacji zamówienia wskazano w formularzu cenowym </w:t>
      </w:r>
      <w:r w:rsidR="00052F22">
        <w:rPr>
          <w:rFonts w:ascii="Calibri" w:hAnsi="Calibri" w:cs="Calibri"/>
          <w:sz w:val="21"/>
          <w:szCs w:val="21"/>
        </w:rPr>
        <w:t>(</w:t>
      </w:r>
      <w:r w:rsidR="00052F22" w:rsidRPr="0071153C">
        <w:rPr>
          <w:rFonts w:ascii="Calibri" w:hAnsi="Calibri" w:cs="Calibri"/>
          <w:b/>
          <w:bCs/>
          <w:sz w:val="21"/>
          <w:szCs w:val="21"/>
        </w:rPr>
        <w:t>załącznik nr 3</w:t>
      </w:r>
      <w:r w:rsidR="00052F22">
        <w:rPr>
          <w:rFonts w:ascii="Calibri" w:hAnsi="Calibri" w:cs="Calibri"/>
          <w:b/>
          <w:bCs/>
          <w:sz w:val="21"/>
          <w:szCs w:val="21"/>
        </w:rPr>
        <w:t>B</w:t>
      </w:r>
      <w:r w:rsidR="00052F22">
        <w:rPr>
          <w:rFonts w:ascii="Calibri" w:hAnsi="Calibri" w:cs="Calibri"/>
          <w:sz w:val="21"/>
          <w:szCs w:val="21"/>
        </w:rPr>
        <w:t xml:space="preserve"> do SWZ</w:t>
      </w:r>
      <w:r w:rsidR="00052F22" w:rsidRPr="008D1D32">
        <w:rPr>
          <w:rFonts w:ascii="Calibri" w:hAnsi="Calibri" w:cs="Calibri"/>
          <w:sz w:val="21"/>
          <w:szCs w:val="21"/>
        </w:rPr>
        <w:t>)</w:t>
      </w:r>
      <w:r>
        <w:rPr>
          <w:rFonts w:ascii="Calibri" w:hAnsi="Calibri" w:cs="Calibri"/>
          <w:sz w:val="21"/>
          <w:szCs w:val="21"/>
          <w:lang w:val="pl-PL"/>
        </w:rPr>
        <w:t>,</w:t>
      </w:r>
      <w:r w:rsidRPr="008D1D32">
        <w:rPr>
          <w:rFonts w:ascii="Calibri" w:hAnsi="Calibri" w:cs="Calibri"/>
          <w:sz w:val="21"/>
          <w:szCs w:val="21"/>
        </w:rPr>
        <w:t xml:space="preserve"> </w:t>
      </w:r>
      <w:r w:rsidRPr="00782B2A">
        <w:rPr>
          <w:rFonts w:ascii="Calibri" w:hAnsi="Calibri" w:cs="Calibri"/>
          <w:sz w:val="21"/>
          <w:szCs w:val="21"/>
        </w:rPr>
        <w:t xml:space="preserve">przy czym </w:t>
      </w:r>
      <w:r w:rsidRPr="00FE0471">
        <w:rPr>
          <w:rFonts w:ascii="Calibri" w:hAnsi="Calibri" w:cs="Calibri"/>
          <w:sz w:val="21"/>
          <w:szCs w:val="21"/>
        </w:rPr>
        <w:t xml:space="preserve">przez przesyłki pocztowe rozumie się przesyłki listowe o wadze do 2000 g i gabarycie A, tj. o wymiarach: </w:t>
      </w:r>
      <w:r w:rsidRPr="00FE0471">
        <w:rPr>
          <w:rFonts w:ascii="Calibri" w:hAnsi="Calibri" w:cs="Calibri"/>
          <w:i/>
          <w:sz w:val="21"/>
          <w:szCs w:val="21"/>
        </w:rPr>
        <w:t xml:space="preserve">minimum – wymiary strony adresowej nie mniejsze niż 90 mm x </w:t>
      </w:r>
      <w:smartTag w:uri="urn:schemas-microsoft-com:office:smarttags" w:element="metricconverter">
        <w:smartTagPr>
          <w:attr w:name="ProductID" w:val="140 mm"/>
        </w:smartTagPr>
        <w:r w:rsidRPr="00FE0471">
          <w:rPr>
            <w:rFonts w:ascii="Calibri" w:hAnsi="Calibri" w:cs="Calibri"/>
            <w:i/>
            <w:sz w:val="21"/>
            <w:szCs w:val="21"/>
          </w:rPr>
          <w:t>140 mm</w:t>
        </w:r>
      </w:smartTag>
      <w:r w:rsidRPr="00FE0471">
        <w:rPr>
          <w:rFonts w:ascii="Calibri" w:hAnsi="Calibri" w:cs="Calibri"/>
          <w:i/>
          <w:sz w:val="21"/>
          <w:szCs w:val="21"/>
        </w:rPr>
        <w:t xml:space="preserve">, (tolerancja wymiarów +/- </w:t>
      </w:r>
      <w:smartTag w:uri="urn:schemas-microsoft-com:office:smarttags" w:element="metricconverter">
        <w:smartTagPr>
          <w:attr w:name="ProductID" w:val="2 mm"/>
        </w:smartTagPr>
        <w:r w:rsidRPr="00FE0471">
          <w:rPr>
            <w:rFonts w:ascii="Calibri" w:hAnsi="Calibri" w:cs="Calibri"/>
            <w:i/>
            <w:sz w:val="21"/>
            <w:szCs w:val="21"/>
          </w:rPr>
          <w:t>2 mm</w:t>
        </w:r>
      </w:smartTag>
      <w:r w:rsidRPr="00FE0471">
        <w:rPr>
          <w:rFonts w:ascii="Calibri" w:hAnsi="Calibri" w:cs="Calibri"/>
          <w:i/>
          <w:sz w:val="21"/>
          <w:szCs w:val="21"/>
        </w:rPr>
        <w:t xml:space="preserve">), maksimum – żaden z wymiarów nie przekroczy wysokości </w:t>
      </w:r>
      <w:smartTag w:uri="urn:schemas-microsoft-com:office:smarttags" w:element="metricconverter">
        <w:smartTagPr>
          <w:attr w:name="ProductID" w:val="20 mm"/>
        </w:smartTagPr>
        <w:r w:rsidRPr="00FE0471">
          <w:rPr>
            <w:rFonts w:ascii="Calibri" w:hAnsi="Calibri" w:cs="Calibri"/>
            <w:i/>
            <w:sz w:val="21"/>
            <w:szCs w:val="21"/>
          </w:rPr>
          <w:t>20 mm</w:t>
        </w:r>
      </w:smartTag>
      <w:r w:rsidRPr="00FE0471">
        <w:rPr>
          <w:rFonts w:ascii="Calibri" w:hAnsi="Calibri" w:cs="Calibri"/>
          <w:i/>
          <w:sz w:val="21"/>
          <w:szCs w:val="21"/>
        </w:rPr>
        <w:t xml:space="preserve">, szerokości </w:t>
      </w:r>
      <w:smartTag w:uri="urn:schemas-microsoft-com:office:smarttags" w:element="metricconverter">
        <w:smartTagPr>
          <w:attr w:name="ProductID" w:val="230 mm"/>
        </w:smartTagPr>
        <w:r w:rsidRPr="00FE0471">
          <w:rPr>
            <w:rFonts w:ascii="Calibri" w:hAnsi="Calibri" w:cs="Calibri"/>
            <w:i/>
            <w:sz w:val="21"/>
            <w:szCs w:val="21"/>
          </w:rPr>
          <w:t>230 mm</w:t>
        </w:r>
      </w:smartTag>
      <w:r w:rsidRPr="00FE0471">
        <w:rPr>
          <w:rFonts w:ascii="Calibri" w:hAnsi="Calibri" w:cs="Calibri"/>
          <w:i/>
          <w:sz w:val="21"/>
          <w:szCs w:val="21"/>
        </w:rPr>
        <w:t xml:space="preserve">, długości </w:t>
      </w:r>
      <w:smartTag w:uri="urn:schemas-microsoft-com:office:smarttags" w:element="metricconverter">
        <w:smartTagPr>
          <w:attr w:name="ProductID" w:val="325 mm"/>
        </w:smartTagPr>
        <w:r w:rsidRPr="00FE0471">
          <w:rPr>
            <w:rFonts w:ascii="Calibri" w:hAnsi="Calibri" w:cs="Calibri"/>
            <w:i/>
            <w:sz w:val="21"/>
            <w:szCs w:val="21"/>
          </w:rPr>
          <w:t>325 mm</w:t>
        </w:r>
      </w:smartTag>
      <w:r w:rsidRPr="00FE0471">
        <w:rPr>
          <w:rFonts w:ascii="Calibri" w:hAnsi="Calibri" w:cs="Calibri"/>
          <w:i/>
          <w:sz w:val="21"/>
          <w:szCs w:val="21"/>
        </w:rPr>
        <w:t xml:space="preserve">, (tolerancja wymiarów +/- </w:t>
      </w:r>
      <w:smartTag w:uri="urn:schemas-microsoft-com:office:smarttags" w:element="metricconverter">
        <w:smartTagPr>
          <w:attr w:name="ProductID" w:val="2 mm"/>
        </w:smartTagPr>
        <w:r w:rsidRPr="00FE0471">
          <w:rPr>
            <w:rFonts w:ascii="Calibri" w:hAnsi="Calibri" w:cs="Calibri"/>
            <w:i/>
            <w:sz w:val="21"/>
            <w:szCs w:val="21"/>
          </w:rPr>
          <w:t>2 mm</w:t>
        </w:r>
      </w:smartTag>
      <w:r w:rsidRPr="00FE0471">
        <w:rPr>
          <w:rFonts w:ascii="Calibri" w:hAnsi="Calibri" w:cs="Calibri"/>
          <w:i/>
          <w:sz w:val="21"/>
          <w:szCs w:val="21"/>
        </w:rPr>
        <w:t>)</w:t>
      </w:r>
      <w:r w:rsidRPr="00FE0471">
        <w:rPr>
          <w:rFonts w:ascii="Calibri" w:hAnsi="Calibri" w:cs="Calibri"/>
          <w:sz w:val="21"/>
          <w:szCs w:val="21"/>
        </w:rPr>
        <w:t>,</w:t>
      </w:r>
      <w:r w:rsidRPr="00FE0471">
        <w:rPr>
          <w:rFonts w:ascii="Calibri" w:hAnsi="Calibri" w:cs="Calibri"/>
          <w:i/>
          <w:sz w:val="21"/>
          <w:szCs w:val="21"/>
        </w:rPr>
        <w:t xml:space="preserve"> </w:t>
      </w:r>
      <w:r w:rsidRPr="00FE0471">
        <w:rPr>
          <w:rFonts w:ascii="Calibri" w:hAnsi="Calibri" w:cs="Calibri"/>
          <w:sz w:val="21"/>
          <w:szCs w:val="21"/>
        </w:rPr>
        <w:t>zawierające korespondencję lub druk, z wyłączeniem przesyłek reklamowych;</w:t>
      </w:r>
      <w:r w:rsidR="00052F22">
        <w:rPr>
          <w:rFonts w:ascii="Calibri" w:hAnsi="Calibri" w:cs="Calibri"/>
          <w:sz w:val="21"/>
          <w:szCs w:val="21"/>
        </w:rPr>
        <w:t xml:space="preserve"> </w:t>
      </w:r>
      <w:r w:rsidRPr="00FE0471">
        <w:rPr>
          <w:rFonts w:ascii="Calibri" w:hAnsi="Calibri" w:cs="Calibri"/>
          <w:sz w:val="21"/>
          <w:szCs w:val="21"/>
        </w:rPr>
        <w:t>zamawiający przewiduje nadawanie następujących rodzajów przesyłek poleconych:</w:t>
      </w:r>
    </w:p>
    <w:p w14:paraId="18D84157" w14:textId="7E431F1F" w:rsidR="001D5D7C" w:rsidRPr="00E5088D" w:rsidRDefault="006F16E8" w:rsidP="006B791A">
      <w:pPr>
        <w:pStyle w:val="Akapitzlist"/>
        <w:numPr>
          <w:ilvl w:val="0"/>
          <w:numId w:val="54"/>
        </w:numPr>
        <w:tabs>
          <w:tab w:val="left" w:pos="1418"/>
          <w:tab w:val="left" w:pos="1701"/>
        </w:tabs>
        <w:ind w:left="1418" w:hanging="425"/>
        <w:contextualSpacing/>
        <w:jc w:val="both"/>
        <w:rPr>
          <w:rFonts w:ascii="Calibri" w:hAnsi="Calibri" w:cs="Calibri"/>
          <w:sz w:val="21"/>
          <w:szCs w:val="21"/>
        </w:rPr>
      </w:pPr>
      <w:r>
        <w:rPr>
          <w:rFonts w:ascii="Calibri" w:hAnsi="Calibri" w:cs="Calibri"/>
          <w:sz w:val="21"/>
          <w:szCs w:val="21"/>
        </w:rPr>
        <w:t>p</w:t>
      </w:r>
      <w:r w:rsidR="001D5D7C" w:rsidRPr="00FE0471">
        <w:rPr>
          <w:rFonts w:ascii="Calibri" w:hAnsi="Calibri" w:cs="Calibri"/>
          <w:sz w:val="21"/>
          <w:szCs w:val="21"/>
        </w:rPr>
        <w:t>rzesyłek rejestrowanych będących przesyłkami listowymi, przemieszczanymi i doręczanymi</w:t>
      </w:r>
      <w:r>
        <w:rPr>
          <w:rFonts w:ascii="Calibri" w:hAnsi="Calibri" w:cs="Calibri"/>
          <w:sz w:val="21"/>
          <w:szCs w:val="21"/>
        </w:rPr>
        <w:t xml:space="preserve"> </w:t>
      </w:r>
      <w:r w:rsidR="001D5D7C" w:rsidRPr="00FE0471">
        <w:rPr>
          <w:rFonts w:ascii="Calibri" w:hAnsi="Calibri" w:cs="Calibri"/>
          <w:sz w:val="21"/>
          <w:szCs w:val="21"/>
        </w:rPr>
        <w:t>w sposób zabezpieczający je przed utratą, ubytkiem zawartości lub uszkodzeniem</w:t>
      </w:r>
      <w:r>
        <w:rPr>
          <w:rFonts w:ascii="Calibri" w:hAnsi="Calibri" w:cs="Calibri"/>
          <w:sz w:val="21"/>
          <w:szCs w:val="21"/>
        </w:rPr>
        <w:t>,</w:t>
      </w:r>
    </w:p>
    <w:p w14:paraId="3B4F6ACA" w14:textId="5AE13753" w:rsidR="001D5D7C" w:rsidRPr="00E5088D" w:rsidRDefault="006F16E8" w:rsidP="006B791A">
      <w:pPr>
        <w:pStyle w:val="Akapitzlist"/>
        <w:numPr>
          <w:ilvl w:val="0"/>
          <w:numId w:val="54"/>
        </w:numPr>
        <w:tabs>
          <w:tab w:val="left" w:pos="1418"/>
          <w:tab w:val="left" w:pos="1701"/>
        </w:tabs>
        <w:ind w:left="1418" w:hanging="425"/>
        <w:contextualSpacing/>
        <w:jc w:val="both"/>
        <w:rPr>
          <w:rFonts w:ascii="Calibri" w:hAnsi="Calibri" w:cs="Calibri"/>
          <w:sz w:val="21"/>
          <w:szCs w:val="21"/>
        </w:rPr>
      </w:pPr>
      <w:r>
        <w:rPr>
          <w:rFonts w:ascii="Calibri" w:hAnsi="Calibri" w:cs="Calibri"/>
          <w:sz w:val="21"/>
          <w:szCs w:val="21"/>
        </w:rPr>
        <w:t>z</w:t>
      </w:r>
      <w:r w:rsidR="001D5D7C" w:rsidRPr="00E5088D">
        <w:rPr>
          <w:rFonts w:ascii="Calibri" w:hAnsi="Calibri" w:cs="Calibri"/>
          <w:sz w:val="21"/>
          <w:szCs w:val="21"/>
        </w:rPr>
        <w:t>e zwrotnym potwierdzeniem odbioru (ZPO) – przesyłek przyjętych za potwierdzeniem nadania</w:t>
      </w:r>
      <w:r>
        <w:rPr>
          <w:rFonts w:ascii="Calibri" w:hAnsi="Calibri" w:cs="Calibri"/>
          <w:sz w:val="21"/>
          <w:szCs w:val="21"/>
        </w:rPr>
        <w:t xml:space="preserve"> </w:t>
      </w:r>
      <w:r>
        <w:rPr>
          <w:rFonts w:ascii="Calibri" w:hAnsi="Calibri" w:cs="Calibri"/>
          <w:sz w:val="21"/>
          <w:szCs w:val="21"/>
        </w:rPr>
        <w:br/>
      </w:r>
      <w:r w:rsidR="001D5D7C" w:rsidRPr="00E5088D">
        <w:rPr>
          <w:rFonts w:ascii="Calibri" w:hAnsi="Calibri" w:cs="Calibri"/>
          <w:sz w:val="21"/>
          <w:szCs w:val="21"/>
        </w:rPr>
        <w:t>i doręczanych za pokwitowaniem odbioru;</w:t>
      </w:r>
    </w:p>
    <w:p w14:paraId="70C0AC75" w14:textId="52403EDA" w:rsidR="001D5D7C" w:rsidRDefault="001D5D7C" w:rsidP="006B791A">
      <w:pPr>
        <w:pStyle w:val="Akapitzlist"/>
        <w:numPr>
          <w:ilvl w:val="1"/>
          <w:numId w:val="53"/>
        </w:numPr>
        <w:tabs>
          <w:tab w:val="left" w:pos="993"/>
        </w:tabs>
        <w:ind w:left="993" w:hanging="426"/>
        <w:contextualSpacing/>
        <w:jc w:val="both"/>
        <w:rPr>
          <w:rFonts w:ascii="Calibri" w:hAnsi="Calibri" w:cs="Calibri"/>
          <w:sz w:val="21"/>
          <w:szCs w:val="21"/>
        </w:rPr>
      </w:pPr>
      <w:r w:rsidRPr="00FE0471">
        <w:rPr>
          <w:rFonts w:ascii="Calibri" w:hAnsi="Calibri" w:cs="Calibri"/>
          <w:sz w:val="21"/>
          <w:szCs w:val="21"/>
        </w:rPr>
        <w:t xml:space="preserve">Ilości / ilości i rodzaje przesyłek do nadania w okresie realizacji zamówienia, zostały obliczone / określone </w:t>
      </w:r>
      <w:r w:rsidRPr="00FE0471">
        <w:rPr>
          <w:rFonts w:ascii="Calibri" w:hAnsi="Calibri" w:cs="Calibri"/>
          <w:sz w:val="21"/>
          <w:szCs w:val="21"/>
        </w:rPr>
        <w:br/>
        <w:t>w oparciu o informacje z ostatnich 12 miesięcy</w:t>
      </w:r>
      <w:r w:rsidRPr="00FE0471">
        <w:rPr>
          <w:rFonts w:ascii="Calibri" w:hAnsi="Calibri" w:cs="Calibri"/>
          <w:sz w:val="21"/>
          <w:szCs w:val="21"/>
          <w:lang w:val="pl-PL"/>
        </w:rPr>
        <w:t>; p</w:t>
      </w:r>
      <w:proofErr w:type="spellStart"/>
      <w:r w:rsidRPr="00FE0471">
        <w:rPr>
          <w:rFonts w:ascii="Calibri" w:hAnsi="Calibri" w:cs="Calibri"/>
          <w:sz w:val="21"/>
          <w:szCs w:val="21"/>
        </w:rPr>
        <w:t>rzedmiotowe</w:t>
      </w:r>
      <w:proofErr w:type="spellEnd"/>
      <w:r w:rsidRPr="00FE0471">
        <w:rPr>
          <w:rFonts w:ascii="Calibri" w:hAnsi="Calibri" w:cs="Calibri"/>
          <w:sz w:val="21"/>
          <w:szCs w:val="21"/>
        </w:rPr>
        <w:t xml:space="preserve"> dane mają znaczenie orientacyjne i zostały wskazane celem umożliwienia wykonawcy obliczenia ceny; dane te nie stanowią ze strony zamawiającego zobowiązania do nadawania przesyłek w podanych ilościach / ilościach i rodzajach; rzeczywista ilość / ilość </w:t>
      </w:r>
      <w:r w:rsidRPr="00FE0471">
        <w:rPr>
          <w:rFonts w:ascii="Calibri" w:hAnsi="Calibri" w:cs="Calibri"/>
          <w:sz w:val="21"/>
          <w:szCs w:val="21"/>
        </w:rPr>
        <w:br/>
        <w:t>i rodzaje przesyłek pocztowych nadawanych w okresie realizacji zamówienia wynikać będą z faktycznych potrzeb zamawiającego, przy czym wartość wynagrodzenia przysługująca wykonawcy za realizację usługi stanowiącej przedmiot zamówienia nie może przekroczyć kwoty, obliczonej przez wykonawcę i wskazanej</w:t>
      </w:r>
      <w:r w:rsidR="006F16E8">
        <w:rPr>
          <w:rFonts w:ascii="Calibri" w:hAnsi="Calibri" w:cs="Calibri"/>
          <w:sz w:val="21"/>
          <w:szCs w:val="21"/>
        </w:rPr>
        <w:t xml:space="preserve"> </w:t>
      </w:r>
      <w:r w:rsidR="006F16E8">
        <w:rPr>
          <w:rFonts w:ascii="Calibri" w:hAnsi="Calibri" w:cs="Calibri"/>
          <w:sz w:val="21"/>
          <w:szCs w:val="21"/>
        </w:rPr>
        <w:br/>
      </w:r>
      <w:r w:rsidRPr="00FE0471">
        <w:rPr>
          <w:rFonts w:ascii="Calibri" w:hAnsi="Calibri" w:cs="Calibri"/>
          <w:sz w:val="21"/>
          <w:szCs w:val="21"/>
        </w:rPr>
        <w:t>w formularz</w:t>
      </w:r>
      <w:r>
        <w:rPr>
          <w:rFonts w:ascii="Calibri" w:hAnsi="Calibri" w:cs="Calibri"/>
          <w:sz w:val="21"/>
          <w:szCs w:val="21"/>
          <w:lang w:val="pl-PL"/>
        </w:rPr>
        <w:t>u</w:t>
      </w:r>
      <w:r w:rsidRPr="00FE0471">
        <w:rPr>
          <w:rFonts w:ascii="Calibri" w:hAnsi="Calibri" w:cs="Calibri"/>
          <w:sz w:val="21"/>
          <w:szCs w:val="21"/>
        </w:rPr>
        <w:t xml:space="preserve"> </w:t>
      </w:r>
      <w:r w:rsidR="006F16E8">
        <w:rPr>
          <w:rFonts w:ascii="Calibri" w:hAnsi="Calibri" w:cs="Calibri"/>
          <w:sz w:val="21"/>
          <w:szCs w:val="21"/>
        </w:rPr>
        <w:t>oferty (</w:t>
      </w:r>
      <w:r w:rsidR="006F16E8" w:rsidRPr="0071153C">
        <w:rPr>
          <w:rFonts w:ascii="Calibri" w:hAnsi="Calibri" w:cs="Calibri"/>
          <w:b/>
          <w:bCs/>
          <w:sz w:val="21"/>
          <w:szCs w:val="21"/>
        </w:rPr>
        <w:t xml:space="preserve">załącznik nr </w:t>
      </w:r>
      <w:r w:rsidR="006F16E8">
        <w:rPr>
          <w:rFonts w:ascii="Calibri" w:hAnsi="Calibri" w:cs="Calibri"/>
          <w:b/>
          <w:bCs/>
          <w:sz w:val="21"/>
          <w:szCs w:val="21"/>
        </w:rPr>
        <w:t>2</w:t>
      </w:r>
      <w:r w:rsidR="006F16E8">
        <w:rPr>
          <w:rFonts w:ascii="Calibri" w:hAnsi="Calibri" w:cs="Calibri"/>
          <w:sz w:val="21"/>
          <w:szCs w:val="21"/>
        </w:rPr>
        <w:t xml:space="preserve"> do SWZ</w:t>
      </w:r>
      <w:r w:rsidR="006F16E8" w:rsidRPr="008D1D32">
        <w:rPr>
          <w:rFonts w:ascii="Calibri" w:hAnsi="Calibri" w:cs="Calibri"/>
          <w:sz w:val="21"/>
          <w:szCs w:val="21"/>
        </w:rPr>
        <w:t>)</w:t>
      </w:r>
      <w:r w:rsidRPr="00FE0471">
        <w:rPr>
          <w:rFonts w:ascii="Calibri" w:hAnsi="Calibri" w:cs="Calibri"/>
          <w:sz w:val="21"/>
          <w:szCs w:val="21"/>
        </w:rPr>
        <w:t>;</w:t>
      </w:r>
    </w:p>
    <w:p w14:paraId="2AA505FB" w14:textId="20F3DCFB" w:rsidR="001D5D7C" w:rsidRPr="00B740DB" w:rsidRDefault="001D5D7C" w:rsidP="006B791A">
      <w:pPr>
        <w:pStyle w:val="Akapitzlist"/>
        <w:numPr>
          <w:ilvl w:val="1"/>
          <w:numId w:val="53"/>
        </w:numPr>
        <w:ind w:left="993" w:hanging="426"/>
        <w:contextualSpacing/>
        <w:jc w:val="both"/>
        <w:rPr>
          <w:rFonts w:ascii="Calibri" w:hAnsi="Calibri" w:cs="Calibri"/>
          <w:sz w:val="21"/>
          <w:szCs w:val="21"/>
        </w:rPr>
      </w:pPr>
      <w:r w:rsidRPr="00FE0471">
        <w:rPr>
          <w:rFonts w:ascii="Calibri" w:hAnsi="Calibri" w:cs="Calibri"/>
          <w:sz w:val="21"/>
          <w:szCs w:val="21"/>
        </w:rPr>
        <w:t>W przypadku konieczności nadania przez zamawiającego przesyłek pocztowych niewymienionych</w:t>
      </w:r>
      <w:r w:rsidR="00DB79F3">
        <w:rPr>
          <w:rFonts w:ascii="Calibri" w:hAnsi="Calibri" w:cs="Calibri"/>
          <w:sz w:val="21"/>
          <w:szCs w:val="21"/>
        </w:rPr>
        <w:t xml:space="preserve"> </w:t>
      </w:r>
      <w:r w:rsidR="00DB79F3">
        <w:rPr>
          <w:rFonts w:ascii="Calibri" w:hAnsi="Calibri" w:cs="Calibri"/>
          <w:sz w:val="21"/>
          <w:szCs w:val="21"/>
        </w:rPr>
        <w:br/>
      </w:r>
      <w:r w:rsidRPr="00FE0471">
        <w:rPr>
          <w:rFonts w:ascii="Calibri" w:hAnsi="Calibri" w:cs="Calibri"/>
          <w:sz w:val="21"/>
          <w:szCs w:val="21"/>
        </w:rPr>
        <w:t xml:space="preserve">w formularzu cenowym, podstawą rozliczenia za tego rodzaju przesyłki będą stawki opłat obowiązujące </w:t>
      </w:r>
      <w:r w:rsidRPr="00FE0471">
        <w:rPr>
          <w:rFonts w:ascii="Calibri" w:hAnsi="Calibri" w:cs="Calibri"/>
          <w:sz w:val="21"/>
          <w:szCs w:val="21"/>
        </w:rPr>
        <w:br/>
        <w:t>w aktualnym cenniku wykonawcy;</w:t>
      </w:r>
      <w:r>
        <w:rPr>
          <w:rFonts w:ascii="Calibri" w:hAnsi="Calibri" w:cs="Calibri"/>
          <w:sz w:val="21"/>
          <w:szCs w:val="21"/>
          <w:lang w:val="pl-PL"/>
        </w:rPr>
        <w:t xml:space="preserve"> </w:t>
      </w:r>
      <w:r w:rsidRPr="00B740DB">
        <w:rPr>
          <w:rFonts w:ascii="Calibri" w:hAnsi="Calibri" w:cs="Calibri"/>
          <w:sz w:val="21"/>
          <w:szCs w:val="21"/>
        </w:rPr>
        <w:t>na wykonawcy spoczywał będzie obowiązek każdorazowego dostarczenia zamawiającemu aktualnego (tj. po zmianach) cennika usług</w:t>
      </w:r>
      <w:r w:rsidR="00903C9C">
        <w:rPr>
          <w:rFonts w:ascii="Calibri" w:hAnsi="Calibri" w:cs="Calibri"/>
          <w:sz w:val="21"/>
          <w:szCs w:val="21"/>
        </w:rPr>
        <w:t>.</w:t>
      </w:r>
      <w:r w:rsidRPr="00B740DB">
        <w:rPr>
          <w:rFonts w:ascii="Calibri" w:hAnsi="Calibri" w:cs="Calibri"/>
          <w:sz w:val="21"/>
          <w:szCs w:val="21"/>
        </w:rPr>
        <w:t xml:space="preserve">  </w:t>
      </w:r>
    </w:p>
    <w:p w14:paraId="588A53E7" w14:textId="77777777" w:rsidR="00B30861" w:rsidRPr="00B30861" w:rsidRDefault="00C70C9B" w:rsidP="00B30861">
      <w:pPr>
        <w:pStyle w:val="Tekstpodstawowywcity2"/>
        <w:numPr>
          <w:ilvl w:val="0"/>
          <w:numId w:val="41"/>
        </w:numPr>
        <w:tabs>
          <w:tab w:val="clear" w:pos="689"/>
          <w:tab w:val="num" w:pos="426"/>
        </w:tabs>
        <w:spacing w:after="0" w:line="240" w:lineRule="auto"/>
        <w:ind w:left="426" w:hanging="426"/>
        <w:jc w:val="both"/>
        <w:rPr>
          <w:rFonts w:asciiTheme="minorHAnsi" w:hAnsiTheme="minorHAnsi" w:cstheme="minorHAnsi"/>
          <w:i/>
          <w:sz w:val="21"/>
          <w:szCs w:val="21"/>
        </w:rPr>
      </w:pPr>
      <w:r w:rsidRPr="00C70C9B">
        <w:rPr>
          <w:rFonts w:asciiTheme="minorHAnsi" w:hAnsiTheme="minorHAnsi" w:cstheme="minorHAnsi"/>
          <w:sz w:val="21"/>
          <w:szCs w:val="21"/>
        </w:rPr>
        <w:t xml:space="preserve">Pozostałe </w:t>
      </w:r>
      <w:r w:rsidR="00D657C4" w:rsidRPr="00684B9F">
        <w:rPr>
          <w:rFonts w:ascii="Calibri" w:hAnsi="Calibri" w:cs="Calibri"/>
          <w:sz w:val="21"/>
          <w:szCs w:val="21"/>
        </w:rPr>
        <w:t>wymagania zamawiającego</w:t>
      </w:r>
      <w:r w:rsidR="00D657C4">
        <w:rPr>
          <w:rFonts w:ascii="Calibri" w:hAnsi="Calibri" w:cs="Calibri"/>
          <w:sz w:val="21"/>
          <w:szCs w:val="21"/>
        </w:rPr>
        <w:t xml:space="preserve"> </w:t>
      </w:r>
      <w:r w:rsidR="00D657C4" w:rsidRPr="00684B9F">
        <w:rPr>
          <w:rFonts w:ascii="Calibri" w:hAnsi="Calibri" w:cs="Calibri"/>
          <w:sz w:val="21"/>
          <w:szCs w:val="21"/>
        </w:rPr>
        <w:t>/</w:t>
      </w:r>
      <w:r w:rsidR="00D657C4">
        <w:rPr>
          <w:rFonts w:ascii="Calibri" w:hAnsi="Calibri" w:cs="Calibri"/>
          <w:sz w:val="21"/>
          <w:szCs w:val="21"/>
        </w:rPr>
        <w:t xml:space="preserve"> </w:t>
      </w:r>
      <w:r w:rsidR="00D657C4" w:rsidRPr="00684B9F">
        <w:rPr>
          <w:rFonts w:ascii="Calibri" w:hAnsi="Calibri" w:cs="Calibri"/>
          <w:sz w:val="21"/>
          <w:szCs w:val="21"/>
        </w:rPr>
        <w:t>obowiązki wykonawcy</w:t>
      </w:r>
      <w:r w:rsidR="00B30861">
        <w:rPr>
          <w:rFonts w:ascii="Calibri" w:hAnsi="Calibri" w:cs="Calibri"/>
          <w:sz w:val="21"/>
          <w:szCs w:val="21"/>
        </w:rPr>
        <w:t>:</w:t>
      </w:r>
      <w:r w:rsidR="00D657C4" w:rsidRPr="00684B9F">
        <w:rPr>
          <w:rFonts w:ascii="Calibri" w:hAnsi="Calibri" w:cs="Calibri"/>
          <w:sz w:val="21"/>
          <w:szCs w:val="21"/>
        </w:rPr>
        <w:t xml:space="preserve"> </w:t>
      </w:r>
    </w:p>
    <w:p w14:paraId="29559405" w14:textId="38425AC4" w:rsidR="00861D38" w:rsidRDefault="00B30861" w:rsidP="00B30861">
      <w:pPr>
        <w:pStyle w:val="Tekstpodstawowywcity2"/>
        <w:numPr>
          <w:ilvl w:val="0"/>
          <w:numId w:val="68"/>
        </w:numPr>
        <w:tabs>
          <w:tab w:val="left" w:pos="426"/>
        </w:tabs>
        <w:spacing w:after="0" w:line="240" w:lineRule="auto"/>
        <w:ind w:left="851" w:hanging="425"/>
        <w:jc w:val="both"/>
        <w:rPr>
          <w:rFonts w:ascii="Calibri" w:hAnsi="Calibri" w:cs="Calibri"/>
          <w:sz w:val="21"/>
          <w:szCs w:val="21"/>
        </w:rPr>
      </w:pPr>
      <w:r w:rsidRPr="00FE0471">
        <w:rPr>
          <w:rFonts w:ascii="Calibri" w:hAnsi="Calibri" w:cs="Calibri"/>
          <w:sz w:val="21"/>
          <w:szCs w:val="21"/>
        </w:rPr>
        <w:t>Zamawiający wymaga, aby wykonawca w ramach realizacji przedmiotu zamówienia świadczył usługę stałego odbioru przesyłek z siedziby zamawiającego</w:t>
      </w:r>
      <w:r w:rsidR="00861D38">
        <w:rPr>
          <w:rFonts w:ascii="Calibri" w:hAnsi="Calibri" w:cs="Calibri"/>
          <w:sz w:val="21"/>
          <w:szCs w:val="21"/>
        </w:rPr>
        <w:t xml:space="preserve"> (dotyczy Części A i B).</w:t>
      </w:r>
    </w:p>
    <w:p w14:paraId="530F31F9" w14:textId="5EFB1DA1" w:rsidR="00B30861" w:rsidRDefault="00861D38" w:rsidP="00B30861">
      <w:pPr>
        <w:pStyle w:val="Tekstpodstawowywcity2"/>
        <w:numPr>
          <w:ilvl w:val="0"/>
          <w:numId w:val="68"/>
        </w:numPr>
        <w:tabs>
          <w:tab w:val="left" w:pos="426"/>
        </w:tabs>
        <w:spacing w:after="0" w:line="240" w:lineRule="auto"/>
        <w:ind w:left="851" w:hanging="425"/>
        <w:jc w:val="both"/>
        <w:rPr>
          <w:rFonts w:ascii="Calibri" w:hAnsi="Calibri" w:cs="Calibri"/>
          <w:sz w:val="21"/>
          <w:szCs w:val="21"/>
        </w:rPr>
      </w:pPr>
      <w:r>
        <w:rPr>
          <w:rFonts w:ascii="Calibri" w:hAnsi="Calibri" w:cs="Calibri"/>
          <w:sz w:val="21"/>
          <w:szCs w:val="21"/>
        </w:rPr>
        <w:t>Zamawiający wymaga, aby wykonawca świadczył usługę zwrotu do siedziby zamawiającego przesyłki rejestrowanej</w:t>
      </w:r>
      <w:r w:rsidR="00792745">
        <w:rPr>
          <w:rFonts w:ascii="Calibri" w:hAnsi="Calibri" w:cs="Calibri"/>
          <w:sz w:val="21"/>
          <w:szCs w:val="21"/>
        </w:rPr>
        <w:t xml:space="preserve"> i przesyłki rejestrowanej</w:t>
      </w:r>
      <w:r>
        <w:rPr>
          <w:rFonts w:ascii="Calibri" w:hAnsi="Calibri" w:cs="Calibri"/>
          <w:sz w:val="21"/>
          <w:szCs w:val="21"/>
        </w:rPr>
        <w:t xml:space="preserve"> za potwierdzeniem odbioru (dotyczy Części B). </w:t>
      </w:r>
    </w:p>
    <w:p w14:paraId="385E40C0" w14:textId="15E7F587" w:rsidR="00B30861" w:rsidRDefault="00B30861" w:rsidP="00B30861">
      <w:pPr>
        <w:pStyle w:val="Tekstpodstawowywcity2"/>
        <w:numPr>
          <w:ilvl w:val="0"/>
          <w:numId w:val="68"/>
        </w:numPr>
        <w:tabs>
          <w:tab w:val="left" w:pos="426"/>
        </w:tabs>
        <w:spacing w:after="0" w:line="240" w:lineRule="auto"/>
        <w:ind w:left="851" w:hanging="425"/>
        <w:jc w:val="both"/>
        <w:rPr>
          <w:rFonts w:ascii="Calibri" w:hAnsi="Calibri" w:cs="Calibri"/>
          <w:sz w:val="21"/>
          <w:szCs w:val="21"/>
        </w:rPr>
      </w:pPr>
      <w:r>
        <w:rPr>
          <w:rFonts w:ascii="Calibri" w:hAnsi="Calibri" w:cs="Calibri"/>
          <w:sz w:val="21"/>
          <w:szCs w:val="21"/>
        </w:rPr>
        <w:t xml:space="preserve">Wykonawca winien zadeklarować w jakim terminie będzie doręczał przesyłki pocztowe, poprzez złożenie stosownego oświadczenia </w:t>
      </w:r>
      <w:r w:rsidRPr="002B1A28">
        <w:rPr>
          <w:rFonts w:ascii="Calibri" w:hAnsi="Calibri" w:cs="Calibri"/>
          <w:sz w:val="21"/>
          <w:szCs w:val="21"/>
        </w:rPr>
        <w:t xml:space="preserve">w </w:t>
      </w:r>
      <w:r w:rsidRPr="00DA38AA">
        <w:rPr>
          <w:rFonts w:ascii="Calibri" w:hAnsi="Calibri" w:cs="Calibri"/>
          <w:sz w:val="21"/>
          <w:szCs w:val="21"/>
        </w:rPr>
        <w:t>pkt</w:t>
      </w:r>
      <w:r w:rsidRPr="00DA38AA">
        <w:rPr>
          <w:rFonts w:ascii="Calibri" w:hAnsi="Calibri" w:cs="Calibri"/>
          <w:color w:val="FF0000"/>
          <w:sz w:val="21"/>
          <w:szCs w:val="21"/>
        </w:rPr>
        <w:t xml:space="preserve"> </w:t>
      </w:r>
      <w:r>
        <w:rPr>
          <w:rFonts w:ascii="Calibri" w:hAnsi="Calibri" w:cs="Calibri"/>
          <w:color w:val="000000"/>
          <w:sz w:val="21"/>
          <w:szCs w:val="21"/>
        </w:rPr>
        <w:t>3</w:t>
      </w:r>
      <w:r w:rsidRPr="002B1A28">
        <w:rPr>
          <w:rFonts w:ascii="Calibri" w:hAnsi="Calibri" w:cs="Calibri"/>
          <w:sz w:val="21"/>
          <w:szCs w:val="21"/>
        </w:rPr>
        <w:t xml:space="preserve"> formularza </w:t>
      </w:r>
      <w:r>
        <w:rPr>
          <w:rFonts w:ascii="Calibri" w:hAnsi="Calibri" w:cs="Calibri"/>
          <w:sz w:val="21"/>
          <w:szCs w:val="21"/>
        </w:rPr>
        <w:t>oferty (</w:t>
      </w:r>
      <w:r w:rsidRPr="0071153C">
        <w:rPr>
          <w:rFonts w:ascii="Calibri" w:hAnsi="Calibri" w:cs="Calibri"/>
          <w:b/>
          <w:bCs/>
          <w:sz w:val="21"/>
          <w:szCs w:val="21"/>
        </w:rPr>
        <w:t xml:space="preserve">załącznik nr </w:t>
      </w:r>
      <w:r>
        <w:rPr>
          <w:rFonts w:ascii="Calibri" w:hAnsi="Calibri" w:cs="Calibri"/>
          <w:b/>
          <w:bCs/>
          <w:sz w:val="21"/>
          <w:szCs w:val="21"/>
        </w:rPr>
        <w:t>2</w:t>
      </w:r>
      <w:r>
        <w:rPr>
          <w:rFonts w:ascii="Calibri" w:hAnsi="Calibri" w:cs="Calibri"/>
          <w:sz w:val="21"/>
          <w:szCs w:val="21"/>
        </w:rPr>
        <w:t xml:space="preserve"> do SWZ</w:t>
      </w:r>
      <w:r w:rsidRPr="008D1D32">
        <w:rPr>
          <w:rFonts w:ascii="Calibri" w:hAnsi="Calibri" w:cs="Calibri"/>
          <w:sz w:val="21"/>
          <w:szCs w:val="21"/>
        </w:rPr>
        <w:t>)</w:t>
      </w:r>
      <w:r>
        <w:rPr>
          <w:rFonts w:ascii="Calibri" w:hAnsi="Calibri" w:cs="Calibri"/>
          <w:sz w:val="21"/>
          <w:szCs w:val="21"/>
        </w:rPr>
        <w:t>;</w:t>
      </w:r>
    </w:p>
    <w:p w14:paraId="53B1A83D" w14:textId="220E969B" w:rsidR="00C70C9B" w:rsidRPr="00B30861" w:rsidRDefault="00B30861" w:rsidP="00B30861">
      <w:pPr>
        <w:pStyle w:val="Tekstpodstawowywcity2"/>
        <w:numPr>
          <w:ilvl w:val="0"/>
          <w:numId w:val="68"/>
        </w:numPr>
        <w:tabs>
          <w:tab w:val="left" w:pos="426"/>
          <w:tab w:val="left" w:pos="851"/>
        </w:tabs>
        <w:spacing w:after="0" w:line="240" w:lineRule="auto"/>
        <w:ind w:left="851" w:hanging="425"/>
        <w:jc w:val="both"/>
        <w:rPr>
          <w:rFonts w:asciiTheme="minorHAnsi" w:hAnsiTheme="minorHAnsi" w:cstheme="minorHAnsi"/>
          <w:i/>
          <w:sz w:val="21"/>
          <w:szCs w:val="21"/>
        </w:rPr>
      </w:pPr>
      <w:r w:rsidRPr="00B30861">
        <w:rPr>
          <w:rFonts w:ascii="Calibri" w:hAnsi="Calibri" w:cs="Calibri"/>
          <w:sz w:val="21"/>
          <w:szCs w:val="21"/>
        </w:rPr>
        <w:t xml:space="preserve">Inne wymagania zamawiającego </w:t>
      </w:r>
      <w:r w:rsidR="00D657C4" w:rsidRPr="00B30861">
        <w:rPr>
          <w:rFonts w:ascii="Calibri" w:hAnsi="Calibri" w:cs="Calibri"/>
          <w:sz w:val="21"/>
          <w:szCs w:val="21"/>
        </w:rPr>
        <w:t>zawarte zostały w projekcie umowy w sprawie zamówienia</w:t>
      </w:r>
      <w:r w:rsidR="00C70C9B" w:rsidRPr="00B30861">
        <w:rPr>
          <w:rFonts w:asciiTheme="minorHAnsi" w:hAnsiTheme="minorHAnsi" w:cstheme="minorHAnsi"/>
          <w:sz w:val="21"/>
          <w:szCs w:val="21"/>
        </w:rPr>
        <w:t>.</w:t>
      </w:r>
    </w:p>
    <w:p w14:paraId="459EBB3D" w14:textId="77777777" w:rsidR="00B30861" w:rsidRDefault="00B30861" w:rsidP="00AA1BB7">
      <w:pPr>
        <w:pStyle w:val="Tekstpodstawowywcity2"/>
        <w:tabs>
          <w:tab w:val="left" w:pos="426"/>
        </w:tabs>
        <w:spacing w:after="0" w:line="240" w:lineRule="auto"/>
        <w:ind w:left="0"/>
        <w:jc w:val="both"/>
        <w:rPr>
          <w:rFonts w:ascii="Calibri" w:hAnsi="Calibri" w:cs="Calibri"/>
          <w:sz w:val="21"/>
          <w:szCs w:val="21"/>
        </w:rPr>
      </w:pPr>
    </w:p>
    <w:p w14:paraId="4672DA5E" w14:textId="77777777" w:rsidR="004A5E1B" w:rsidRPr="00D078BA" w:rsidRDefault="004A5E1B" w:rsidP="00AA1BB7">
      <w:pPr>
        <w:pStyle w:val="Tekstpodstawowywcity2"/>
        <w:tabs>
          <w:tab w:val="left" w:pos="426"/>
        </w:tabs>
        <w:spacing w:after="0" w:line="240" w:lineRule="auto"/>
        <w:ind w:left="0"/>
        <w:jc w:val="both"/>
        <w:rPr>
          <w:rFonts w:ascii="Calibri" w:hAnsi="Calibri" w:cs="Calibri"/>
          <w:sz w:val="21"/>
          <w:szCs w:val="21"/>
        </w:rPr>
      </w:pPr>
    </w:p>
    <w:p w14:paraId="1B4C07B6" w14:textId="77777777" w:rsidR="00B509B3" w:rsidRPr="00D36271" w:rsidRDefault="00B509B3" w:rsidP="006D79CC">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 xml:space="preserve">ROZDZIAŁ </w:t>
      </w:r>
      <w:r w:rsidR="00B03D20" w:rsidRPr="00D36271">
        <w:rPr>
          <w:rFonts w:ascii="Calibri" w:hAnsi="Calibri" w:cs="Calibri"/>
          <w:spacing w:val="42"/>
          <w:sz w:val="21"/>
          <w:szCs w:val="21"/>
        </w:rPr>
        <w:t>4</w:t>
      </w:r>
    </w:p>
    <w:p w14:paraId="4ED0924E" w14:textId="7B16663A" w:rsidR="00B509B3" w:rsidRPr="00D36271" w:rsidRDefault="004650C7" w:rsidP="006D79CC">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Termin wykonania zamówienia</w:t>
      </w:r>
      <w:r w:rsidR="00B43D79">
        <w:rPr>
          <w:rFonts w:ascii="Calibri" w:hAnsi="Calibri" w:cs="Calibri"/>
          <w:spacing w:val="42"/>
          <w:sz w:val="21"/>
          <w:szCs w:val="21"/>
        </w:rPr>
        <w:t xml:space="preserve"> </w:t>
      </w:r>
      <w:r w:rsidR="00B43D79" w:rsidRPr="00BC151D">
        <w:rPr>
          <w:rFonts w:asciiTheme="minorHAnsi" w:hAnsiTheme="minorHAnsi" w:cstheme="minorHAnsi"/>
          <w:spacing w:val="42"/>
          <w:sz w:val="21"/>
          <w:szCs w:val="21"/>
        </w:rPr>
        <w:t xml:space="preserve">(odpowiednio dla </w:t>
      </w:r>
      <w:r w:rsidR="00B43D79">
        <w:rPr>
          <w:rFonts w:asciiTheme="minorHAnsi" w:hAnsiTheme="minorHAnsi" w:cstheme="minorHAnsi"/>
          <w:spacing w:val="42"/>
          <w:sz w:val="21"/>
          <w:szCs w:val="21"/>
        </w:rPr>
        <w:t>Części</w:t>
      </w:r>
      <w:r w:rsidR="00B43D79" w:rsidRPr="00BC151D">
        <w:rPr>
          <w:rFonts w:asciiTheme="minorHAnsi" w:hAnsiTheme="minorHAnsi" w:cstheme="minorHAnsi"/>
          <w:spacing w:val="42"/>
          <w:sz w:val="21"/>
          <w:szCs w:val="21"/>
        </w:rPr>
        <w:t xml:space="preserve"> A</w:t>
      </w:r>
      <w:r w:rsidR="00B43D79">
        <w:rPr>
          <w:rFonts w:asciiTheme="minorHAnsi" w:hAnsiTheme="minorHAnsi" w:cstheme="minorHAnsi"/>
          <w:spacing w:val="42"/>
          <w:sz w:val="21"/>
          <w:szCs w:val="21"/>
        </w:rPr>
        <w:t xml:space="preserve"> </w:t>
      </w:r>
      <w:r w:rsidR="00B43D79" w:rsidRPr="00BC151D">
        <w:rPr>
          <w:rFonts w:asciiTheme="minorHAnsi" w:hAnsiTheme="minorHAnsi" w:cstheme="minorHAnsi"/>
          <w:spacing w:val="42"/>
          <w:sz w:val="21"/>
          <w:szCs w:val="21"/>
        </w:rPr>
        <w:t xml:space="preserve">i </w:t>
      </w:r>
      <w:r w:rsidR="00B43D79">
        <w:rPr>
          <w:rFonts w:asciiTheme="minorHAnsi" w:hAnsiTheme="minorHAnsi" w:cstheme="minorHAnsi"/>
          <w:spacing w:val="42"/>
          <w:sz w:val="21"/>
          <w:szCs w:val="21"/>
        </w:rPr>
        <w:t>B</w:t>
      </w:r>
      <w:r w:rsidR="00B43D79" w:rsidRPr="00BC151D">
        <w:rPr>
          <w:rFonts w:asciiTheme="minorHAnsi" w:hAnsiTheme="minorHAnsi" w:cstheme="minorHAnsi"/>
          <w:spacing w:val="42"/>
          <w:sz w:val="21"/>
          <w:szCs w:val="21"/>
        </w:rPr>
        <w:t>)</w:t>
      </w:r>
    </w:p>
    <w:p w14:paraId="3289953A" w14:textId="77777777" w:rsidR="00B509B3" w:rsidRPr="00D36271" w:rsidRDefault="00B509B3" w:rsidP="006D79CC">
      <w:pPr>
        <w:rPr>
          <w:rFonts w:ascii="Calibri" w:hAnsi="Calibri" w:cs="Calibri"/>
          <w:sz w:val="21"/>
          <w:szCs w:val="21"/>
        </w:rPr>
      </w:pPr>
    </w:p>
    <w:p w14:paraId="549CDD87" w14:textId="628879D4" w:rsidR="006D79CC" w:rsidRPr="00D31CA7" w:rsidRDefault="006D79CC" w:rsidP="006D79CC">
      <w:pPr>
        <w:pStyle w:val="Tekstpodstawowywcity2"/>
        <w:tabs>
          <w:tab w:val="left" w:pos="426"/>
        </w:tabs>
        <w:spacing w:after="0" w:line="240" w:lineRule="auto"/>
        <w:ind w:left="0"/>
        <w:jc w:val="both"/>
        <w:rPr>
          <w:rFonts w:ascii="Calibri" w:hAnsi="Calibri" w:cs="Calibri"/>
          <w:bCs/>
          <w:sz w:val="21"/>
          <w:szCs w:val="21"/>
        </w:rPr>
      </w:pPr>
      <w:r w:rsidRPr="00D31CA7">
        <w:rPr>
          <w:rFonts w:ascii="Calibri" w:hAnsi="Calibri" w:cs="Calibri"/>
          <w:sz w:val="21"/>
          <w:szCs w:val="21"/>
        </w:rPr>
        <w:t xml:space="preserve">Od dnia </w:t>
      </w:r>
      <w:r w:rsidR="001506BB">
        <w:rPr>
          <w:rFonts w:ascii="Calibri" w:hAnsi="Calibri" w:cs="Calibri"/>
          <w:sz w:val="21"/>
          <w:szCs w:val="21"/>
        </w:rPr>
        <w:t>1</w:t>
      </w:r>
      <w:r w:rsidRPr="00D31CA7">
        <w:rPr>
          <w:rFonts w:ascii="Calibri" w:hAnsi="Calibri" w:cs="Calibri"/>
          <w:sz w:val="21"/>
          <w:szCs w:val="21"/>
        </w:rPr>
        <w:t xml:space="preserve"> </w:t>
      </w:r>
      <w:r w:rsidR="001506BB">
        <w:rPr>
          <w:rFonts w:ascii="Calibri" w:hAnsi="Calibri" w:cs="Calibri"/>
          <w:sz w:val="21"/>
          <w:szCs w:val="21"/>
        </w:rPr>
        <w:t>stycznia</w:t>
      </w:r>
      <w:r w:rsidRPr="00D31CA7">
        <w:rPr>
          <w:rFonts w:ascii="Calibri" w:hAnsi="Calibri" w:cs="Calibri"/>
          <w:sz w:val="21"/>
          <w:szCs w:val="21"/>
        </w:rPr>
        <w:t xml:space="preserve"> 202</w:t>
      </w:r>
      <w:r w:rsidR="001506BB">
        <w:rPr>
          <w:rFonts w:ascii="Calibri" w:hAnsi="Calibri" w:cs="Calibri"/>
          <w:sz w:val="21"/>
          <w:szCs w:val="21"/>
        </w:rPr>
        <w:t>5</w:t>
      </w:r>
      <w:r w:rsidRPr="00D31CA7">
        <w:rPr>
          <w:rFonts w:ascii="Calibri" w:hAnsi="Calibri" w:cs="Calibri"/>
          <w:sz w:val="21"/>
          <w:szCs w:val="21"/>
        </w:rPr>
        <w:t xml:space="preserve"> roku do dnia 31 </w:t>
      </w:r>
      <w:r w:rsidR="00C71126">
        <w:rPr>
          <w:rFonts w:ascii="Calibri" w:hAnsi="Calibri" w:cs="Calibri"/>
          <w:sz w:val="21"/>
          <w:szCs w:val="21"/>
        </w:rPr>
        <w:t>grudnia</w:t>
      </w:r>
      <w:r w:rsidRPr="00D31CA7">
        <w:rPr>
          <w:rFonts w:ascii="Calibri" w:hAnsi="Calibri" w:cs="Calibri"/>
          <w:sz w:val="21"/>
          <w:szCs w:val="21"/>
        </w:rPr>
        <w:t xml:space="preserve"> 202</w:t>
      </w:r>
      <w:r>
        <w:rPr>
          <w:rFonts w:ascii="Calibri" w:hAnsi="Calibri" w:cs="Calibri"/>
          <w:sz w:val="21"/>
          <w:szCs w:val="21"/>
        </w:rPr>
        <w:t>5</w:t>
      </w:r>
      <w:r w:rsidRPr="00D31CA7">
        <w:rPr>
          <w:rFonts w:ascii="Calibri" w:hAnsi="Calibri" w:cs="Calibri"/>
          <w:sz w:val="21"/>
          <w:szCs w:val="21"/>
        </w:rPr>
        <w:t xml:space="preserve"> roku</w:t>
      </w:r>
      <w:r w:rsidR="00C71126">
        <w:rPr>
          <w:rFonts w:ascii="Calibri" w:hAnsi="Calibri" w:cs="Calibri"/>
          <w:sz w:val="21"/>
          <w:szCs w:val="21"/>
        </w:rPr>
        <w:t>.</w:t>
      </w:r>
      <w:r w:rsidRPr="00D31CA7">
        <w:rPr>
          <w:rFonts w:ascii="Calibri" w:hAnsi="Calibri" w:cs="Calibri"/>
          <w:sz w:val="21"/>
          <w:szCs w:val="21"/>
        </w:rPr>
        <w:t xml:space="preserve"> </w:t>
      </w:r>
    </w:p>
    <w:p w14:paraId="65C652B2" w14:textId="77777777" w:rsidR="00C71126" w:rsidRDefault="00C71126" w:rsidP="006D79CC">
      <w:pPr>
        <w:tabs>
          <w:tab w:val="left" w:pos="426"/>
        </w:tabs>
        <w:jc w:val="both"/>
        <w:rPr>
          <w:rFonts w:ascii="Calibri" w:hAnsi="Calibri" w:cs="Arial"/>
          <w:iCs/>
          <w:sz w:val="21"/>
          <w:szCs w:val="21"/>
        </w:rPr>
      </w:pPr>
    </w:p>
    <w:p w14:paraId="6A23D55B" w14:textId="77777777" w:rsidR="00AA1BB7" w:rsidRPr="00D36271" w:rsidRDefault="00AA1BB7" w:rsidP="006D79CC">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5</w:t>
      </w:r>
    </w:p>
    <w:p w14:paraId="7BBCF2E0" w14:textId="77777777" w:rsidR="00AA1BB7" w:rsidRPr="00047F53" w:rsidRDefault="00AA1BB7" w:rsidP="006D79CC">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ABE6E05" w14:textId="77777777" w:rsidR="00AA1BB7" w:rsidRPr="006A4980" w:rsidRDefault="00AA1BB7" w:rsidP="006D79CC">
      <w:pPr>
        <w:pStyle w:val="NormalnyWeb"/>
        <w:tabs>
          <w:tab w:val="left" w:pos="426"/>
        </w:tabs>
        <w:suppressAutoHyphens w:val="0"/>
        <w:spacing w:before="0" w:after="0"/>
        <w:jc w:val="both"/>
        <w:rPr>
          <w:rFonts w:ascii="Calibri" w:eastAsia="Calibri" w:hAnsi="Calibri" w:cs="Calibri"/>
          <w:sz w:val="21"/>
          <w:szCs w:val="21"/>
          <w:lang w:val="x-none" w:eastAsia="en-US"/>
        </w:rPr>
      </w:pPr>
    </w:p>
    <w:p w14:paraId="168F6600" w14:textId="77777777" w:rsidR="00AA1BB7" w:rsidRPr="00D36271" w:rsidRDefault="00AA1BB7" w:rsidP="006D79CC">
      <w:pPr>
        <w:pStyle w:val="NormalnyWeb"/>
        <w:numPr>
          <w:ilvl w:val="0"/>
          <w:numId w:val="16"/>
        </w:numPr>
        <w:tabs>
          <w:tab w:val="left" w:pos="426"/>
        </w:tabs>
        <w:suppressAutoHyphens w:val="0"/>
        <w:spacing w:before="0" w:after="0"/>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pomiędzy zamawiającym a wykonawcami, </w:t>
      </w:r>
      <w:r w:rsidRPr="00D36271">
        <w:rPr>
          <w:rFonts w:ascii="Calibri" w:hAnsi="Calibri" w:cs="Calibri"/>
          <w:b/>
          <w:sz w:val="21"/>
          <w:szCs w:val="21"/>
          <w:lang w:eastAsia="pl-PL"/>
        </w:rPr>
        <w:t>w szczególności składanie ofert</w:t>
      </w:r>
      <w:r w:rsidRPr="00D36271">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D36271">
        <w:rPr>
          <w:rFonts w:ascii="Calibri" w:eastAsia="Calibri-Light" w:hAnsi="Calibri" w:cs="Calibri"/>
          <w:sz w:val="21"/>
          <w:szCs w:val="21"/>
        </w:rPr>
        <w:t xml:space="preserve">wanej przez OPEN NEXUS Spółka z ograniczoną odpowiedzialnością, 61-144 Poznań, ul. Bolesława Krzywoustego 3, </w:t>
      </w:r>
      <w:r w:rsidRPr="00D36271">
        <w:rPr>
          <w:rFonts w:ascii="Calibri" w:hAnsi="Calibri" w:cs="Calibri"/>
          <w:sz w:val="21"/>
          <w:szCs w:val="21"/>
          <w:lang w:eastAsia="pl-PL"/>
        </w:rPr>
        <w:t xml:space="preserve">na podstronie dedykowanej zamawiającemu </w:t>
      </w:r>
      <w:r w:rsidRPr="00D36271">
        <w:rPr>
          <w:rFonts w:ascii="Calibri" w:hAnsi="Calibri" w:cs="Calibri"/>
          <w:sz w:val="21"/>
          <w:szCs w:val="21"/>
        </w:rPr>
        <w:t>(PROFIL NABYWCY)</w:t>
      </w:r>
      <w:r w:rsidRPr="00D36271">
        <w:rPr>
          <w:rFonts w:ascii="Calibri" w:hAnsi="Calibri" w:cs="Calibri"/>
          <w:sz w:val="21"/>
          <w:szCs w:val="21"/>
          <w:lang w:eastAsia="pl-PL"/>
        </w:rPr>
        <w:t xml:space="preserve">, wskazanej w pkt 8 Rozdziału 1 SWZ, dalej „Platformie”; </w:t>
      </w:r>
      <w:r w:rsidRPr="00D36271">
        <w:rPr>
          <w:rFonts w:ascii="Calibri" w:hAnsi="Calibri" w:cs="Calibri"/>
          <w:sz w:val="21"/>
          <w:szCs w:val="21"/>
        </w:rPr>
        <w:t>komunikacja ustna dopuszczalna jest w toku negocjacji oraz w odniesieniu do informacji, które nie są istotne, w szczególności nie dotyczą SWZ lub ofert.</w:t>
      </w:r>
    </w:p>
    <w:p w14:paraId="1648B99C"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7F05649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0CF01926"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72016DB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3BDA038E" w14:textId="77777777" w:rsidR="00AA1BB7" w:rsidRPr="00D36271" w:rsidRDefault="00AA1BB7" w:rsidP="00AA1BB7">
      <w:pPr>
        <w:pStyle w:val="NormalnyWeb"/>
        <w:tabs>
          <w:tab w:val="left" w:pos="851"/>
        </w:tabs>
        <w:suppressAutoHyphens w:val="0"/>
        <w:spacing w:before="0" w:after="0"/>
        <w:ind w:left="851"/>
        <w:jc w:val="both"/>
        <w:rPr>
          <w:rFonts w:ascii="Calibri" w:eastAsia="Calibri" w:hAnsi="Calibri" w:cs="Calibri"/>
          <w:sz w:val="21"/>
          <w:szCs w:val="21"/>
        </w:rPr>
      </w:pPr>
      <w:hyperlink r:id="rId13" w:history="1">
        <w:r w:rsidRPr="00D36271">
          <w:rPr>
            <w:rStyle w:val="Hipercze"/>
            <w:rFonts w:ascii="Calibri" w:eastAsia="Calibri" w:hAnsi="Calibri" w:cs="Calibri"/>
            <w:sz w:val="21"/>
            <w:szCs w:val="21"/>
          </w:rPr>
          <w:t>https://platformazakupowa.pl/strona/45-instrukcje</w:t>
        </w:r>
      </w:hyperlink>
      <w:r w:rsidRPr="00D36271">
        <w:rPr>
          <w:rStyle w:val="Hipercze"/>
          <w:rFonts w:ascii="Calibri" w:eastAsia="Calibri" w:hAnsi="Calibri" w:cs="Calibri"/>
          <w:sz w:val="21"/>
          <w:szCs w:val="21"/>
        </w:rPr>
        <w:t>.</w:t>
      </w:r>
    </w:p>
    <w:p w14:paraId="35C739ED"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Style w:val="Hipercze"/>
          <w:rFonts w:ascii="Calibri" w:eastAsia="Calibri" w:hAnsi="Calibri" w:cs="Calibri"/>
          <w:b/>
          <w:sz w:val="21"/>
          <w:szCs w:val="21"/>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sz w:val="21"/>
          <w:szCs w:val="21"/>
        </w:rPr>
        <w:t>.</w:t>
      </w:r>
    </w:p>
    <w:p w14:paraId="3705FCA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3835DC65" w14:textId="77777777" w:rsidR="006D79CC" w:rsidRPr="006D79CC" w:rsidRDefault="00AA1BB7" w:rsidP="00AA1BB7">
      <w:pPr>
        <w:pStyle w:val="NormalnyWeb"/>
        <w:numPr>
          <w:ilvl w:val="0"/>
          <w:numId w:val="16"/>
        </w:numPr>
        <w:tabs>
          <w:tab w:val="left" w:pos="426"/>
        </w:tabs>
        <w:suppressAutoHyphens w:val="0"/>
        <w:spacing w:before="0" w:after="0"/>
        <w:ind w:left="425" w:hanging="425"/>
        <w:jc w:val="both"/>
        <w:rPr>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Pr="00D36271">
        <w:rPr>
          <w:rFonts w:ascii="Calibri" w:eastAsia="Calibri" w:hAnsi="Calibri" w:cs="Calibri"/>
          <w:sz w:val="21"/>
          <w:szCs w:val="21"/>
          <w:lang w:eastAsia="en-US"/>
        </w:rPr>
        <w:t xml:space="preserve"> </w:t>
      </w:r>
      <w:r w:rsidRPr="00D36271">
        <w:rPr>
          <w:rFonts w:ascii="Calibri" w:eastAsia="TimesNewRoman" w:hAnsi="Calibri" w:cs="Calibri"/>
          <w:sz w:val="21"/>
          <w:szCs w:val="21"/>
        </w:rPr>
        <w:t xml:space="preserve">ilekroć w niniejszym rozdziale </w:t>
      </w:r>
      <w:r w:rsidRPr="00D36271">
        <w:rPr>
          <w:rFonts w:ascii="Calibri" w:hAnsi="Calibri" w:cs="Calibri"/>
          <w:sz w:val="21"/>
          <w:szCs w:val="21"/>
        </w:rPr>
        <w:t xml:space="preserve">jest mowa o ofercie, należy przez to rozumieć również ofertę dodatkową; </w:t>
      </w:r>
    </w:p>
    <w:p w14:paraId="7BBB9944" w14:textId="70D86209" w:rsidR="00AA1BB7" w:rsidRDefault="00AA1BB7" w:rsidP="006D79CC">
      <w:pPr>
        <w:pStyle w:val="NormalnyWeb"/>
        <w:tabs>
          <w:tab w:val="left" w:pos="426"/>
        </w:tabs>
        <w:suppressAutoHyphens w:val="0"/>
        <w:spacing w:before="0" w:after="0"/>
        <w:ind w:left="426"/>
        <w:jc w:val="both"/>
        <w:rPr>
          <w:rStyle w:val="markedcontent"/>
          <w:rFonts w:ascii="Calibri" w:hAnsi="Calibri" w:cs="Calibri"/>
          <w:b/>
          <w:i/>
          <w:sz w:val="21"/>
          <w:szCs w:val="21"/>
        </w:rPr>
      </w:pPr>
      <w:r w:rsidRPr="00D36271">
        <w:rPr>
          <w:rFonts w:ascii="Calibri" w:hAnsi="Calibri" w:cs="Calibri"/>
          <w:b/>
          <w:bCs/>
          <w:i/>
          <w:iCs/>
          <w:sz w:val="21"/>
          <w:szCs w:val="21"/>
          <w:highlight w:val="yellow"/>
        </w:rPr>
        <w:t>UWAGA: podpisem osobistym nie jest podpis własnoręczny;</w:t>
      </w:r>
      <w:r>
        <w:rPr>
          <w:rFonts w:ascii="Calibri" w:hAnsi="Calibri" w:cs="Calibri"/>
          <w:b/>
          <w:bCs/>
          <w:i/>
          <w:iCs/>
          <w:sz w:val="21"/>
          <w:szCs w:val="21"/>
          <w:highlight w:val="yellow"/>
        </w:rPr>
        <w:t xml:space="preserve"> </w:t>
      </w:r>
      <w:r w:rsidRPr="009D5E35">
        <w:rPr>
          <w:rStyle w:val="markedcontent"/>
          <w:rFonts w:ascii="Calibri" w:hAnsi="Calibri" w:cs="Calibri"/>
          <w:b/>
          <w:bCs/>
          <w:i/>
          <w:iCs/>
          <w:sz w:val="21"/>
          <w:szCs w:val="21"/>
          <w:highlight w:val="yellow"/>
        </w:rPr>
        <w:t>zgodnie z art. 2 ust. 1 pkt 9 ustawy z dnia 6 sierpnia 2010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o dowodach osobistych, podpisem osobistym jest zaawansowany </w:t>
      </w:r>
      <w:r w:rsidRPr="009D5E35">
        <w:rPr>
          <w:rStyle w:val="highlight"/>
          <w:rFonts w:ascii="Calibri" w:hAnsi="Calibri" w:cs="Calibri"/>
          <w:b/>
          <w:bCs/>
          <w:i/>
          <w:iCs/>
          <w:sz w:val="21"/>
          <w:szCs w:val="21"/>
          <w:highlight w:val="yellow"/>
        </w:rPr>
        <w:t>podpis</w:t>
      </w:r>
      <w:r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5E35">
        <w:rPr>
          <w:rStyle w:val="markedcontent"/>
          <w:rFonts w:ascii="Calibri" w:hAnsi="Calibri" w:cs="Calibri"/>
          <w:b/>
          <w:i/>
          <w:sz w:val="21"/>
          <w:szCs w:val="21"/>
          <w:highlight w:val="yellow"/>
        </w:rPr>
        <w:t>.</w:t>
      </w:r>
    </w:p>
    <w:p w14:paraId="66F3C1C8" w14:textId="77777777" w:rsidR="00AA1BB7" w:rsidRPr="00D36271" w:rsidRDefault="00AA1BB7" w:rsidP="00AA1BB7">
      <w:pPr>
        <w:pStyle w:val="NormalnyWeb"/>
        <w:numPr>
          <w:ilvl w:val="0"/>
          <w:numId w:val="16"/>
        </w:numPr>
        <w:tabs>
          <w:tab w:val="left" w:pos="426"/>
        </w:tabs>
        <w:suppressAutoHyphens w:val="0"/>
        <w:spacing w:before="0" w:after="0"/>
        <w:ind w:left="425" w:hanging="425"/>
        <w:jc w:val="both"/>
        <w:rPr>
          <w:rFonts w:ascii="Calibri" w:hAnsi="Calibri" w:cs="Calibri"/>
          <w:sz w:val="21"/>
          <w:szCs w:val="21"/>
          <w:lang w:eastAsia="pl-PL"/>
        </w:rPr>
      </w:pPr>
      <w:r w:rsidRPr="00D36271">
        <w:rPr>
          <w:rFonts w:ascii="Calibri" w:hAnsi="Calibri" w:cs="Calibri"/>
          <w:sz w:val="21"/>
          <w:szCs w:val="21"/>
        </w:rPr>
        <w:t>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305E0E11"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 których mowa w niniejszym rozdziale</w:t>
      </w:r>
      <w:r w:rsidRPr="00D36271">
        <w:rPr>
          <w:rFonts w:ascii="Calibri" w:hAnsi="Calibri" w:cs="Calibri"/>
          <w:sz w:val="21"/>
          <w:szCs w:val="21"/>
        </w:rPr>
        <w:t>.</w:t>
      </w:r>
    </w:p>
    <w:p w14:paraId="234E780C" w14:textId="1822CFB5"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t xml:space="preserve">Ofertę </w:t>
      </w:r>
      <w:r w:rsidR="004260C0" w:rsidRPr="00284C1C">
        <w:rPr>
          <w:rFonts w:ascii="Calibri" w:eastAsia="Calibri" w:hAnsi="Calibri" w:cs="Calibri"/>
          <w:sz w:val="21"/>
          <w:szCs w:val="21"/>
          <w:lang w:eastAsia="en-US"/>
        </w:rPr>
        <w:t>wraz</w:t>
      </w:r>
      <w:r w:rsidR="004260C0">
        <w:rPr>
          <w:rFonts w:ascii="Calibri" w:eastAsia="Calibri" w:hAnsi="Calibri" w:cs="Calibri"/>
          <w:sz w:val="21"/>
          <w:szCs w:val="21"/>
          <w:lang w:eastAsia="en-US"/>
        </w:rPr>
        <w:t xml:space="preserve"> z formularzem</w:t>
      </w:r>
      <w:r w:rsidR="00441853">
        <w:rPr>
          <w:rFonts w:ascii="Calibri" w:eastAsia="Calibri" w:hAnsi="Calibri" w:cs="Calibri"/>
          <w:sz w:val="21"/>
          <w:szCs w:val="21"/>
          <w:lang w:eastAsia="en-US"/>
        </w:rPr>
        <w:t>(</w:t>
      </w:r>
      <w:proofErr w:type="spellStart"/>
      <w:r w:rsidR="00441853">
        <w:rPr>
          <w:rFonts w:ascii="Calibri" w:eastAsia="Calibri" w:hAnsi="Calibri" w:cs="Calibri"/>
          <w:sz w:val="21"/>
          <w:szCs w:val="21"/>
          <w:lang w:eastAsia="en-US"/>
        </w:rPr>
        <w:t>ami</w:t>
      </w:r>
      <w:proofErr w:type="spellEnd"/>
      <w:r w:rsidR="00441853">
        <w:rPr>
          <w:rFonts w:ascii="Calibri" w:eastAsia="Calibri" w:hAnsi="Calibri" w:cs="Calibri"/>
          <w:sz w:val="21"/>
          <w:szCs w:val="21"/>
          <w:lang w:eastAsia="en-US"/>
        </w:rPr>
        <w:t>)</w:t>
      </w:r>
      <w:r w:rsidR="004260C0">
        <w:rPr>
          <w:rFonts w:ascii="Calibri" w:eastAsia="Calibri" w:hAnsi="Calibri" w:cs="Calibri"/>
          <w:sz w:val="21"/>
          <w:szCs w:val="21"/>
          <w:lang w:eastAsia="en-US"/>
        </w:rPr>
        <w:t xml:space="preserve"> cenowym</w:t>
      </w:r>
      <w:r w:rsidR="00441853">
        <w:rPr>
          <w:rFonts w:ascii="Calibri" w:eastAsia="Calibri" w:hAnsi="Calibri" w:cs="Calibri"/>
          <w:sz w:val="21"/>
          <w:szCs w:val="21"/>
          <w:lang w:eastAsia="en-US"/>
        </w:rPr>
        <w:t>(i)</w:t>
      </w:r>
      <w:r w:rsidR="004260C0">
        <w:rPr>
          <w:rFonts w:ascii="Calibri" w:eastAsia="Calibri" w:hAnsi="Calibri" w:cs="Calibri"/>
          <w:sz w:val="21"/>
          <w:szCs w:val="21"/>
          <w:lang w:eastAsia="en-US"/>
        </w:rPr>
        <w:t xml:space="preserve"> i</w:t>
      </w:r>
      <w:r w:rsidR="004260C0" w:rsidRPr="00284C1C">
        <w:rPr>
          <w:rFonts w:ascii="Calibri" w:eastAsia="Calibri" w:hAnsi="Calibri" w:cs="Calibri"/>
          <w:sz w:val="21"/>
          <w:szCs w:val="21"/>
          <w:lang w:eastAsia="en-US"/>
        </w:rPr>
        <w:t xml:space="preserve"> wszystkimi pozostałymi</w:t>
      </w:r>
      <w:r w:rsidRPr="009377DB">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załącznikami wymienionymi w pkt 4 Rozdziału 9 SWZ, złożyć należy za pomocą formularza „OFERTA WYKONAWCY”.</w:t>
      </w:r>
    </w:p>
    <w:p w14:paraId="14601DFB" w14:textId="3466EECC"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00C22997">
        <w:rPr>
          <w:rFonts w:ascii="Calibri" w:hAnsi="Calibri" w:cs="Calibri"/>
          <w:sz w:val="21"/>
          <w:szCs w:val="21"/>
        </w:rPr>
        <w:br/>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466AF3C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10182CEF"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lastRenderedPageBreak/>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0A809369"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01A3DAAC"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06089C74"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1366C8D0"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69329B26"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Pr>
          <w:rFonts w:ascii="Calibri" w:hAnsi="Calibri" w:cs="Calibri"/>
          <w:sz w:val="21"/>
          <w:szCs w:val="21"/>
        </w:rPr>
        <w:t> </w:t>
      </w:r>
      <w:r w:rsidRPr="00D36271">
        <w:rPr>
          <w:rFonts w:ascii="Calibri" w:hAnsi="Calibri" w:cs="Calibri"/>
          <w:sz w:val="21"/>
          <w:szCs w:val="21"/>
        </w:rPr>
        <w:t>udzielenie zamówienia;</w:t>
      </w:r>
    </w:p>
    <w:p w14:paraId="5576FB98"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509ECCC3"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772226CF"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437C876"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1B123B0D" w14:textId="77777777" w:rsidR="00AA1BB7"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5700FA8"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 dokonuje w przypadku:</w:t>
      </w:r>
    </w:p>
    <w:p w14:paraId="571560C5"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 xml:space="preserve">Podmiotowych środków dowodowych – odpowiednio wykonawca, wykonawca wspólnie ubiegający się 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Pr>
          <w:rFonts w:ascii="Calibri" w:hAnsi="Calibri" w:cs="Calibri"/>
          <w:sz w:val="21"/>
          <w:szCs w:val="21"/>
        </w:rPr>
        <w:t> </w:t>
      </w:r>
      <w:r w:rsidRPr="00D36271">
        <w:rPr>
          <w:rFonts w:ascii="Calibri" w:hAnsi="Calibri" w:cs="Calibri"/>
          <w:sz w:val="21"/>
          <w:szCs w:val="21"/>
        </w:rPr>
        <w:t>nich dotyczą;</w:t>
      </w:r>
    </w:p>
    <w:p w14:paraId="6A2E3D01"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0AE74E98"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Pełnomocnictwa – mocodawca.</w:t>
      </w:r>
    </w:p>
    <w:p w14:paraId="66BEE107"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43CBB225"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58EFDBC" w14:textId="77777777" w:rsidR="00506032" w:rsidRDefault="00506032" w:rsidP="00506032">
      <w:pPr>
        <w:pStyle w:val="NormalnyWeb"/>
        <w:tabs>
          <w:tab w:val="left" w:pos="426"/>
        </w:tabs>
        <w:spacing w:before="0" w:after="0"/>
        <w:jc w:val="both"/>
        <w:rPr>
          <w:rFonts w:ascii="Calibri" w:hAnsi="Calibri" w:cs="Calibri"/>
          <w:sz w:val="21"/>
          <w:szCs w:val="21"/>
        </w:rPr>
      </w:pPr>
    </w:p>
    <w:p w14:paraId="2637A659" w14:textId="77777777" w:rsidR="00506032" w:rsidRDefault="00506032" w:rsidP="00506032">
      <w:pPr>
        <w:pStyle w:val="NormalnyWeb"/>
        <w:tabs>
          <w:tab w:val="left" w:pos="426"/>
        </w:tabs>
        <w:spacing w:before="0" w:after="0"/>
        <w:jc w:val="both"/>
        <w:rPr>
          <w:rFonts w:ascii="Calibri" w:hAnsi="Calibri" w:cs="Calibri"/>
          <w:sz w:val="21"/>
          <w:szCs w:val="21"/>
        </w:rPr>
      </w:pPr>
    </w:p>
    <w:p w14:paraId="787DFECB" w14:textId="77777777" w:rsidR="00AA1BB7" w:rsidRPr="00D36271"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lastRenderedPageBreak/>
        <w:t>Dokumenty elektroniczne w postępowaniu spełniają łącznie następujące wymagania:</w:t>
      </w:r>
    </w:p>
    <w:p w14:paraId="14A4AB48"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0C4BB49D"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4F5C9B23"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2EB87F15"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76F01BA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Pr="00D36271">
        <w:rPr>
          <w:rFonts w:ascii="Calibri" w:eastAsia="Calibri" w:hAnsi="Calibri" w:cs="Calibri"/>
          <w:sz w:val="21"/>
          <w:szCs w:val="21"/>
          <w:lang w:val="pl-PL" w:eastAsia="en-US"/>
        </w:rPr>
        <w:t xml:space="preserve">złożyć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hAnsi="Calibri" w:cs="Calibri"/>
          <w:sz w:val="21"/>
          <w:szCs w:val="21"/>
          <w:lang w:val="pl-PL" w:eastAsia="pl-PL"/>
        </w:rPr>
        <w:t>;</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Pr="00D36271">
        <w:rPr>
          <w:rFonts w:ascii="Calibri" w:eastAsia="Calibri" w:hAnsi="Calibri" w:cs="Calibri"/>
          <w:sz w:val="21"/>
          <w:szCs w:val="21"/>
          <w:u w:val="single"/>
          <w:lang w:val="pl-PL" w:eastAsia="en-US"/>
        </w:rPr>
        <w:t>.</w:t>
      </w:r>
    </w:p>
    <w:p w14:paraId="74619308"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5E52911E"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20960571"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365B75DA"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6DC4EFB4"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372CBF7B"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Pr="00D36271">
        <w:rPr>
          <w:rFonts w:ascii="Calibri" w:hAnsi="Calibri" w:cs="Calibri"/>
          <w:b/>
          <w:sz w:val="21"/>
          <w:szCs w:val="21"/>
          <w:lang w:eastAsia="pl-PL"/>
        </w:rPr>
        <w:t>orespondencja</w:t>
      </w:r>
      <w:proofErr w:type="spellEnd"/>
      <w:r w:rsidRPr="00D36271">
        <w:rPr>
          <w:rFonts w:ascii="Calibri" w:hAnsi="Calibri" w:cs="Calibri"/>
          <w:b/>
          <w:sz w:val="21"/>
          <w:szCs w:val="21"/>
          <w:lang w:eastAsia="pl-PL"/>
        </w:rPr>
        <w:t xml:space="preserve">, której adresatem jest konkretny </w:t>
      </w:r>
      <w:r w:rsidRPr="00D36271">
        <w:rPr>
          <w:rFonts w:ascii="Calibri" w:hAnsi="Calibri" w:cs="Calibri"/>
          <w:b/>
          <w:sz w:val="21"/>
          <w:szCs w:val="21"/>
          <w:lang w:val="pl-PL" w:eastAsia="pl-PL"/>
        </w:rPr>
        <w:t>w</w:t>
      </w:r>
      <w:proofErr w:type="spellStart"/>
      <w:r w:rsidRPr="00D36271">
        <w:rPr>
          <w:rFonts w:ascii="Calibri" w:hAnsi="Calibri" w:cs="Calibri"/>
          <w:b/>
          <w:sz w:val="21"/>
          <w:szCs w:val="21"/>
          <w:lang w:eastAsia="pl-PL"/>
        </w:rPr>
        <w:t>ykonawca</w:t>
      </w:r>
      <w:proofErr w:type="spellEnd"/>
      <w:r w:rsidRPr="00D36271">
        <w:rPr>
          <w:rFonts w:ascii="Calibri" w:hAnsi="Calibri" w:cs="Calibri"/>
          <w:b/>
          <w:sz w:val="21"/>
          <w:szCs w:val="21"/>
          <w:lang w:eastAsia="pl-PL"/>
        </w:rPr>
        <w:t xml:space="preserve">,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proofErr w:type="spellStart"/>
      <w:r w:rsidRPr="00D36271">
        <w:rPr>
          <w:rFonts w:ascii="Calibri" w:hAnsi="Calibri" w:cs="Calibri"/>
          <w:b/>
          <w:sz w:val="21"/>
          <w:szCs w:val="21"/>
          <w:lang w:eastAsia="pl-PL"/>
        </w:rPr>
        <w:t>ykonawcy</w:t>
      </w:r>
      <w:proofErr w:type="spellEnd"/>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4ABAAB86"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amawiającego</w:t>
      </w:r>
      <w:proofErr w:type="spellEnd"/>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76530559" w14:textId="77777777" w:rsidR="00AA1BB7" w:rsidRPr="00A1185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proofErr w:type="spellStart"/>
      <w:r w:rsidRPr="00D36271">
        <w:rPr>
          <w:rFonts w:ascii="Calibri" w:eastAsia="Calibri" w:hAnsi="Calibri" w:cs="Calibri"/>
          <w:sz w:val="21"/>
          <w:szCs w:val="21"/>
          <w:lang w:eastAsia="en-US"/>
        </w:rPr>
        <w:t>amawiający</w:t>
      </w:r>
      <w:proofErr w:type="spellEnd"/>
      <w:r w:rsidRPr="00D36271">
        <w:rPr>
          <w:rFonts w:ascii="Calibri" w:eastAsia="Calibri" w:hAnsi="Calibri" w:cs="Calibri"/>
          <w:sz w:val="21"/>
          <w:szCs w:val="21"/>
          <w:lang w:eastAsia="en-US"/>
        </w:rPr>
        <w:t xml:space="preserve">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proofErr w:type="spellStart"/>
      <w:r w:rsidRPr="00D36271">
        <w:rPr>
          <w:rFonts w:ascii="Calibri" w:hAnsi="Calibri" w:cs="Calibri"/>
          <w:sz w:val="21"/>
          <w:szCs w:val="21"/>
        </w:rPr>
        <w:t>nformacj</w:t>
      </w:r>
      <w:r w:rsidRPr="00D36271">
        <w:rPr>
          <w:rFonts w:ascii="Calibri" w:hAnsi="Calibri" w:cs="Calibri"/>
          <w:sz w:val="21"/>
          <w:szCs w:val="21"/>
          <w:lang w:val="pl-PL"/>
        </w:rPr>
        <w:t>i</w:t>
      </w:r>
      <w:proofErr w:type="spellEnd"/>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6A01271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4945454B"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Pr="00D36271">
        <w:rPr>
          <w:rFonts w:ascii="Calibri" w:hAnsi="Calibri" w:cs="Calibri"/>
          <w:sz w:val="21"/>
          <w:szCs w:val="21"/>
          <w:lang w:eastAsia="pl-PL"/>
        </w:rPr>
        <w:t>tały</w:t>
      </w:r>
      <w:proofErr w:type="spellEnd"/>
      <w:r w:rsidRPr="00D36271">
        <w:rPr>
          <w:rFonts w:ascii="Calibri" w:hAnsi="Calibri" w:cs="Calibri"/>
          <w:sz w:val="21"/>
          <w:szCs w:val="21"/>
          <w:lang w:eastAsia="pl-PL"/>
        </w:rPr>
        <w:t xml:space="preserve"> dostęp do sieci Internet o gwarantowanej przepustowości nie mniejszej niż 512 </w:t>
      </w:r>
      <w:proofErr w:type="spellStart"/>
      <w:r w:rsidRPr="00D36271">
        <w:rPr>
          <w:rFonts w:ascii="Calibri" w:hAnsi="Calibri" w:cs="Calibri"/>
          <w:sz w:val="21"/>
          <w:szCs w:val="21"/>
          <w:lang w:eastAsia="pl-PL"/>
        </w:rPr>
        <w:t>kb</w:t>
      </w:r>
      <w:proofErr w:type="spellEnd"/>
      <w:r w:rsidRPr="00D36271">
        <w:rPr>
          <w:rFonts w:ascii="Calibri" w:hAnsi="Calibri" w:cs="Calibri"/>
          <w:sz w:val="21"/>
          <w:szCs w:val="21"/>
          <w:lang w:eastAsia="pl-PL"/>
        </w:rPr>
        <w:t>/s</w:t>
      </w:r>
      <w:r w:rsidRPr="00D36271">
        <w:rPr>
          <w:rFonts w:ascii="Calibri" w:hAnsi="Calibri" w:cs="Calibri"/>
          <w:sz w:val="21"/>
          <w:szCs w:val="21"/>
          <w:lang w:val="pl-PL" w:eastAsia="pl-PL"/>
        </w:rPr>
        <w:t>;</w:t>
      </w:r>
    </w:p>
    <w:p w14:paraId="018020F9"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Pr="00D36271">
        <w:rPr>
          <w:rFonts w:ascii="Calibri" w:hAnsi="Calibri" w:cs="Calibri"/>
          <w:sz w:val="21"/>
          <w:szCs w:val="21"/>
          <w:lang w:eastAsia="pl-PL"/>
        </w:rPr>
        <w:t>omputer</w:t>
      </w:r>
      <w:proofErr w:type="spellEnd"/>
      <w:r w:rsidRPr="00D36271">
        <w:rPr>
          <w:rFonts w:ascii="Calibri" w:hAnsi="Calibri" w:cs="Calibri"/>
          <w:sz w:val="21"/>
          <w:szCs w:val="21"/>
          <w:lang w:eastAsia="pl-PL"/>
        </w:rPr>
        <w:t xml:space="preserve">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2B7D91F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ainstalowana</w:t>
      </w:r>
      <w:proofErr w:type="spellEnd"/>
      <w:r w:rsidRPr="00D36271">
        <w:rPr>
          <w:rFonts w:ascii="Calibri" w:hAnsi="Calibri" w:cs="Calibri"/>
          <w:sz w:val="21"/>
          <w:szCs w:val="21"/>
          <w:lang w:eastAsia="pl-PL"/>
        </w:rPr>
        <w:t xml:space="preserve">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Pr>
          <w:rFonts w:ascii="Calibri" w:hAnsi="Calibri" w:cs="Calibri"/>
          <w:sz w:val="21"/>
          <w:szCs w:val="21"/>
          <w:lang w:eastAsia="pl-PL"/>
        </w:rPr>
        <w:t>)</w:t>
      </w:r>
      <w:r w:rsidRPr="00D36271">
        <w:rPr>
          <w:rFonts w:ascii="Calibri" w:hAnsi="Calibri" w:cs="Calibri"/>
          <w:sz w:val="21"/>
          <w:szCs w:val="21"/>
          <w:lang w:val="pl-PL" w:eastAsia="pl-PL"/>
        </w:rPr>
        <w:t>;</w:t>
      </w:r>
    </w:p>
    <w:p w14:paraId="0B54F88A"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55CF7C4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ainstalowany</w:t>
      </w:r>
      <w:proofErr w:type="spellEnd"/>
      <w:r w:rsidRPr="00D36271">
        <w:rPr>
          <w:rFonts w:ascii="Calibri" w:hAnsi="Calibri" w:cs="Calibri"/>
          <w:sz w:val="21"/>
          <w:szCs w:val="21"/>
          <w:lang w:eastAsia="pl-PL"/>
        </w:rPr>
        <w:t xml:space="preserve"> program Adobe </w:t>
      </w:r>
      <w:proofErr w:type="spellStart"/>
      <w:r w:rsidRPr="00D36271">
        <w:rPr>
          <w:rFonts w:ascii="Calibri" w:hAnsi="Calibri" w:cs="Calibri"/>
          <w:sz w:val="21"/>
          <w:szCs w:val="21"/>
          <w:lang w:eastAsia="pl-PL"/>
        </w:rPr>
        <w:t>Acrobat</w:t>
      </w:r>
      <w:proofErr w:type="spellEnd"/>
      <w:r w:rsidRPr="00D36271">
        <w:rPr>
          <w:rFonts w:ascii="Calibri" w:hAnsi="Calibri" w:cs="Calibri"/>
          <w:sz w:val="21"/>
          <w:szCs w:val="21"/>
          <w:lang w:eastAsia="pl-PL"/>
        </w:rPr>
        <w:t xml:space="preserve"> Reader lub inny obsługujący format plików .pdf</w:t>
      </w:r>
      <w:r w:rsidRPr="00D36271">
        <w:rPr>
          <w:rFonts w:ascii="Calibri" w:hAnsi="Calibri" w:cs="Calibri"/>
          <w:sz w:val="21"/>
          <w:szCs w:val="21"/>
          <w:lang w:val="pl-PL" w:eastAsia="pl-PL"/>
        </w:rPr>
        <w:t>;</w:t>
      </w:r>
    </w:p>
    <w:p w14:paraId="13DF32C1"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r>
        <w:rPr>
          <w:rFonts w:ascii="Calibri" w:hAnsi="Calibri" w:cs="Calibri"/>
          <w:sz w:val="21"/>
          <w:szCs w:val="21"/>
        </w:rPr>
        <w:t>;</w:t>
      </w:r>
    </w:p>
    <w:p w14:paraId="74AAE370"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5AE42AE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 xml:space="preserve">oferty w sposób niezgodny z 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7E4F03C8"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proofErr w:type="spellStart"/>
      <w:r w:rsidRPr="00D36271">
        <w:rPr>
          <w:rFonts w:ascii="Calibri" w:hAnsi="Calibri" w:cs="Calibri"/>
          <w:sz w:val="21"/>
          <w:szCs w:val="21"/>
          <w:lang w:eastAsia="pl-PL"/>
        </w:rPr>
        <w:t>ykonawców</w:t>
      </w:r>
      <w:proofErr w:type="spellEnd"/>
      <w:r w:rsidRPr="00D36271">
        <w:rPr>
          <w:rFonts w:ascii="Calibri" w:hAnsi="Calibri" w:cs="Calibri"/>
          <w:sz w:val="21"/>
          <w:szCs w:val="21"/>
          <w:lang w:eastAsia="pl-PL"/>
        </w:rPr>
        <w:t xml:space="preserve">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38511960"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 .pdf, .</w:t>
      </w:r>
      <w:proofErr w:type="spellStart"/>
      <w:r w:rsidRPr="00D36271">
        <w:rPr>
          <w:rFonts w:ascii="Calibri" w:hAnsi="Calibri" w:cs="Calibri"/>
          <w:sz w:val="21"/>
          <w:szCs w:val="21"/>
          <w:lang w:eastAsia="pl-PL"/>
        </w:rPr>
        <w:t>doc</w:t>
      </w:r>
      <w:proofErr w:type="spellEnd"/>
      <w:r w:rsidRPr="00D36271">
        <w:rPr>
          <w:rFonts w:ascii="Calibri" w:hAnsi="Calibri" w:cs="Calibri"/>
          <w:sz w:val="21"/>
          <w:szCs w:val="21"/>
          <w:lang w:eastAsia="pl-PL"/>
        </w:rPr>
        <w:t>, .xls, .jpg (.</w:t>
      </w:r>
      <w:proofErr w:type="spellStart"/>
      <w:r w:rsidRPr="00D36271">
        <w:rPr>
          <w:rFonts w:ascii="Calibri" w:hAnsi="Calibri" w:cs="Calibri"/>
          <w:sz w:val="21"/>
          <w:szCs w:val="21"/>
          <w:lang w:eastAsia="pl-PL"/>
        </w:rPr>
        <w:t>jpeg</w:t>
      </w:r>
      <w:proofErr w:type="spellEnd"/>
      <w:r w:rsidRPr="00D36271">
        <w:rPr>
          <w:rFonts w:ascii="Calibri" w:hAnsi="Calibri" w:cs="Calibri"/>
          <w:sz w:val="21"/>
          <w:szCs w:val="21"/>
          <w:lang w:eastAsia="pl-PL"/>
        </w:rPr>
        <w:t>)</w:t>
      </w:r>
      <w:r w:rsidRPr="00D36271">
        <w:rPr>
          <w:rFonts w:ascii="Calibri" w:hAnsi="Calibri" w:cs="Calibri"/>
          <w:bCs/>
          <w:sz w:val="21"/>
          <w:szCs w:val="21"/>
          <w:lang w:val="pl-PL"/>
        </w:rPr>
        <w:t>,</w:t>
      </w:r>
      <w:r w:rsidRPr="00D36271">
        <w:rPr>
          <w:rFonts w:ascii="Calibri" w:hAnsi="Calibri" w:cs="Calibri"/>
          <w:b/>
          <w:bCs/>
          <w:sz w:val="21"/>
          <w:szCs w:val="21"/>
          <w:lang w:val="pl-PL"/>
        </w:rPr>
        <w:t xml:space="preserve"> ze szczególnym uwzględnieniem .</w:t>
      </w:r>
      <w:r w:rsidRPr="00D36271">
        <w:rPr>
          <w:rFonts w:ascii="Calibri" w:hAnsi="Calibri" w:cs="Calibri"/>
          <w:b/>
          <w:bCs/>
          <w:sz w:val="21"/>
          <w:szCs w:val="21"/>
        </w:rPr>
        <w:t>pdf</w:t>
      </w:r>
      <w:r w:rsidRPr="00D36271">
        <w:rPr>
          <w:rFonts w:ascii="Calibri" w:hAnsi="Calibri" w:cs="Calibri"/>
          <w:bCs/>
          <w:sz w:val="21"/>
          <w:szCs w:val="21"/>
          <w:lang w:val="pl-PL"/>
        </w:rPr>
        <w:t xml:space="preserve">, albowiem </w:t>
      </w:r>
      <w:r w:rsidRPr="00D36271">
        <w:rPr>
          <w:rFonts w:ascii="Calibri" w:hAnsi="Calibri" w:cs="Calibri"/>
          <w:sz w:val="21"/>
          <w:szCs w:val="21"/>
          <w:lang w:val="pl-PL"/>
        </w:rPr>
        <w:t xml:space="preserve">format ten </w:t>
      </w:r>
      <w:r w:rsidRPr="00D36271">
        <w:rPr>
          <w:rFonts w:ascii="Calibri" w:hAnsi="Calibri" w:cs="Calibri"/>
          <w:sz w:val="21"/>
          <w:szCs w:val="21"/>
        </w:rPr>
        <w:t>zapewnia największą integralność danych w pliku</w:t>
      </w:r>
      <w:r w:rsidRPr="00D36271">
        <w:rPr>
          <w:rFonts w:ascii="Calibri" w:hAnsi="Calibri" w:cs="Calibri"/>
          <w:sz w:val="21"/>
          <w:szCs w:val="21"/>
          <w:lang w:val="pl-PL"/>
        </w:rPr>
        <w:t>.</w:t>
      </w:r>
    </w:p>
    <w:p w14:paraId="1A474C5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z; 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w:t>
      </w:r>
      <w:proofErr w:type="spellStart"/>
      <w:r w:rsidRPr="00D36271">
        <w:rPr>
          <w:rFonts w:ascii="Calibri" w:hAnsi="Calibri" w:cs="Calibri"/>
          <w:sz w:val="21"/>
          <w:szCs w:val="21"/>
          <w:lang w:val="pl-PL" w:eastAsia="pl-PL"/>
        </w:rPr>
        <w:t>rar</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bmp</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numbers</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pages</w:t>
      </w:r>
      <w:proofErr w:type="spellEnd"/>
      <w:r w:rsidRPr="00D36271">
        <w:rPr>
          <w:rFonts w:ascii="Calibri" w:hAnsi="Calibri" w:cs="Calibri"/>
          <w:sz w:val="21"/>
          <w:szCs w:val="21"/>
          <w:lang w:eastAsia="pl-PL"/>
        </w:rPr>
        <w:t>.</w:t>
      </w:r>
      <w:r w:rsidRPr="00D36271">
        <w:rPr>
          <w:rFonts w:ascii="Calibri" w:hAnsi="Calibri" w:cs="Calibri"/>
          <w:sz w:val="21"/>
          <w:szCs w:val="21"/>
          <w:lang w:val="pl-PL" w:eastAsia="pl-PL"/>
        </w:rPr>
        <w:t xml:space="preserve">; </w:t>
      </w:r>
      <w:r w:rsidRPr="00D36271">
        <w:rPr>
          <w:rFonts w:ascii="Calibri" w:hAnsi="Calibri" w:cs="Calibri"/>
          <w:b/>
          <w:sz w:val="21"/>
          <w:szCs w:val="21"/>
          <w:u w:val="single"/>
          <w:lang w:val="pl-PL" w:eastAsia="pl-PL"/>
        </w:rPr>
        <w:t>d</w:t>
      </w:r>
      <w:proofErr w:type="spellStart"/>
      <w:r w:rsidRPr="00D36271">
        <w:rPr>
          <w:rFonts w:ascii="Calibri" w:hAnsi="Calibri" w:cs="Calibri"/>
          <w:b/>
          <w:sz w:val="21"/>
          <w:szCs w:val="21"/>
          <w:u w:val="single"/>
          <w:lang w:eastAsia="pl-PL"/>
        </w:rPr>
        <w:t>okumenty</w:t>
      </w:r>
      <w:proofErr w:type="spellEnd"/>
      <w:r w:rsidRPr="00D36271">
        <w:rPr>
          <w:rFonts w:ascii="Calibri" w:hAnsi="Calibri" w:cs="Calibri"/>
          <w:b/>
          <w:sz w:val="21"/>
          <w:szCs w:val="21"/>
          <w:u w:val="single"/>
          <w:lang w:eastAsia="pl-PL"/>
        </w:rPr>
        <w:t xml:space="preserve"> złożone w takich plikach zostaną potraktowane za złożone nieskutecznie</w:t>
      </w:r>
      <w:r w:rsidRPr="00D36271">
        <w:rPr>
          <w:rFonts w:ascii="Calibri" w:hAnsi="Calibri" w:cs="Calibri"/>
          <w:b/>
          <w:sz w:val="21"/>
          <w:szCs w:val="21"/>
          <w:u w:val="single"/>
          <w:lang w:val="pl-PL" w:eastAsia="pl-PL"/>
        </w:rPr>
        <w:t xml:space="preserve">, chyba że można będzie rozpakować te pliki za pomocą </w:t>
      </w:r>
      <w:r w:rsidRPr="00D36271">
        <w:rPr>
          <w:rFonts w:ascii="Calibri" w:hAnsi="Calibri" w:cs="Calibri"/>
          <w:b/>
          <w:sz w:val="21"/>
          <w:szCs w:val="21"/>
          <w:lang w:eastAsia="pl-PL"/>
        </w:rPr>
        <w:t xml:space="preserve">jednego z </w:t>
      </w:r>
      <w:r w:rsidRPr="00D36271">
        <w:rPr>
          <w:rFonts w:ascii="Calibri" w:hAnsi="Calibri" w:cs="Calibri"/>
          <w:b/>
          <w:sz w:val="21"/>
          <w:szCs w:val="21"/>
          <w:lang w:val="pl-PL" w:eastAsia="pl-PL"/>
        </w:rPr>
        <w:t xml:space="preserve">rekomendowanych </w:t>
      </w:r>
      <w:r w:rsidRPr="00D36271">
        <w:rPr>
          <w:rFonts w:ascii="Calibri" w:hAnsi="Calibri" w:cs="Calibri"/>
          <w:b/>
          <w:sz w:val="21"/>
          <w:szCs w:val="21"/>
          <w:lang w:eastAsia="pl-PL"/>
        </w:rPr>
        <w:t>formatów</w:t>
      </w:r>
      <w:r w:rsidRPr="00D36271">
        <w:rPr>
          <w:rFonts w:ascii="Calibri" w:hAnsi="Calibri" w:cs="Calibri"/>
          <w:b/>
          <w:sz w:val="21"/>
          <w:szCs w:val="21"/>
          <w:lang w:val="pl-PL" w:eastAsia="pl-PL"/>
        </w:rPr>
        <w:t xml:space="preserve"> (.</w:t>
      </w:r>
      <w:r w:rsidRPr="00D36271">
        <w:rPr>
          <w:rFonts w:ascii="Calibri" w:hAnsi="Calibri" w:cs="Calibri"/>
          <w:b/>
          <w:sz w:val="21"/>
          <w:szCs w:val="21"/>
          <w:lang w:eastAsia="pl-PL"/>
        </w:rPr>
        <w:t>zip</w:t>
      </w:r>
      <w:r w:rsidRPr="00D36271">
        <w:rPr>
          <w:rFonts w:ascii="Calibri" w:hAnsi="Calibri" w:cs="Calibri"/>
          <w:b/>
          <w:sz w:val="21"/>
          <w:szCs w:val="21"/>
          <w:lang w:val="pl-PL" w:eastAsia="pl-PL"/>
        </w:rPr>
        <w:t xml:space="preserve"> lub .</w:t>
      </w:r>
      <w:r w:rsidRPr="00D36271">
        <w:rPr>
          <w:rFonts w:ascii="Calibri" w:hAnsi="Calibri" w:cs="Calibri"/>
          <w:b/>
          <w:sz w:val="21"/>
          <w:szCs w:val="21"/>
          <w:lang w:eastAsia="pl-PL"/>
        </w:rPr>
        <w:t>7</w:t>
      </w:r>
      <w:r w:rsidRPr="00D36271">
        <w:rPr>
          <w:rFonts w:ascii="Calibri" w:hAnsi="Calibri" w:cs="Calibri"/>
          <w:b/>
          <w:sz w:val="21"/>
          <w:szCs w:val="21"/>
          <w:lang w:val="pl-PL" w:eastAsia="pl-PL"/>
        </w:rPr>
        <w:t>z)</w:t>
      </w:r>
      <w:r w:rsidRPr="00D36271">
        <w:rPr>
          <w:rFonts w:ascii="Calibri" w:hAnsi="Calibri" w:cs="Calibri"/>
          <w:sz w:val="21"/>
          <w:szCs w:val="21"/>
          <w:lang w:val="pl-PL" w:eastAsia="pl-PL"/>
        </w:rPr>
        <w:t xml:space="preserve">; </w:t>
      </w:r>
      <w:r w:rsidRPr="00D36271">
        <w:rPr>
          <w:rFonts w:ascii="Calibri" w:hAnsi="Calibri" w:cs="Calibri"/>
          <w:sz w:val="21"/>
          <w:szCs w:val="21"/>
        </w:rPr>
        <w:t>zaleca się wcześniejsze podpisanie każdego ze skompresowanych plików przed ich spakowaniem.</w:t>
      </w:r>
    </w:p>
    <w:p w14:paraId="3C47B477"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lastRenderedPageBreak/>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25E3086E"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i 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11C73D94" w14:textId="77777777" w:rsidR="00AA1BB7"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Pliki w innych formatach niż .pdf zaleca się opatrzyć podpisem w formacie </w:t>
      </w:r>
      <w:proofErr w:type="spellStart"/>
      <w:r w:rsidRPr="00D36271">
        <w:rPr>
          <w:rFonts w:ascii="Calibri" w:hAnsi="Calibri" w:cs="Calibri"/>
          <w:sz w:val="21"/>
          <w:szCs w:val="21"/>
          <w:lang w:eastAsia="pl-PL"/>
        </w:rPr>
        <w:t>XAdES</w:t>
      </w:r>
      <w:proofErr w:type="spellEnd"/>
      <w:r w:rsidRPr="00D36271">
        <w:rPr>
          <w:rFonts w:ascii="Calibri" w:hAnsi="Calibri" w:cs="Calibri"/>
          <w:sz w:val="21"/>
          <w:szCs w:val="21"/>
          <w:lang w:eastAsia="pl-PL"/>
        </w:rPr>
        <w:t xml:space="preserve">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2392138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Pr="00D36271">
        <w:rPr>
          <w:rFonts w:ascii="Calibri" w:hAnsi="Calibri" w:cs="Calibri"/>
          <w:sz w:val="21"/>
          <w:szCs w:val="21"/>
          <w:lang w:val="pl-PL" w:eastAsia="pl-PL"/>
        </w:rPr>
        <w:t>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36042E2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596BA7FF"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1218B7F5"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5955EF1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0841D65D" w14:textId="77777777" w:rsidR="003165AC" w:rsidRPr="00D36271" w:rsidRDefault="003165AC" w:rsidP="005D5FA0">
      <w:pPr>
        <w:pStyle w:val="NormalnyWeb"/>
        <w:suppressAutoHyphens w:val="0"/>
        <w:spacing w:before="0" w:after="0"/>
        <w:jc w:val="both"/>
        <w:rPr>
          <w:rFonts w:ascii="Calibri" w:hAnsi="Calibri" w:cs="Calibri"/>
          <w:b/>
          <w:spacing w:val="42"/>
          <w:sz w:val="21"/>
          <w:szCs w:val="21"/>
        </w:rPr>
      </w:pPr>
    </w:p>
    <w:p w14:paraId="60C95126"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5D5FA0">
      <w:pPr>
        <w:pStyle w:val="Bezodstpw"/>
        <w:tabs>
          <w:tab w:val="left" w:pos="851"/>
        </w:tabs>
        <w:jc w:val="both"/>
        <w:rPr>
          <w:rFonts w:ascii="Calibri" w:hAnsi="Calibri" w:cs="Calibri"/>
          <w:sz w:val="21"/>
          <w:szCs w:val="21"/>
        </w:rPr>
      </w:pPr>
    </w:p>
    <w:p w14:paraId="173A1E51" w14:textId="77777777" w:rsidR="00F80BDA" w:rsidRDefault="00786C94" w:rsidP="005D5FA0">
      <w:pPr>
        <w:pStyle w:val="Bezodstpw"/>
        <w:tabs>
          <w:tab w:val="left" w:pos="567"/>
        </w:tabs>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734A76B6" w14:textId="77777777" w:rsidR="00A7250E" w:rsidRDefault="00A7250E" w:rsidP="005D5FA0">
      <w:pPr>
        <w:pStyle w:val="Bezodstpw"/>
        <w:tabs>
          <w:tab w:val="left" w:pos="567"/>
        </w:tabs>
        <w:jc w:val="both"/>
        <w:rPr>
          <w:rFonts w:ascii="Calibri" w:hAnsi="Calibri" w:cs="Calibri"/>
          <w:sz w:val="21"/>
          <w:szCs w:val="21"/>
        </w:rPr>
      </w:pPr>
    </w:p>
    <w:p w14:paraId="2BE00326" w14:textId="77777777" w:rsidR="00503DFB" w:rsidRPr="00D36271" w:rsidRDefault="004B16E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5D5FA0">
      <w:pPr>
        <w:pStyle w:val="Bezodstpw"/>
        <w:tabs>
          <w:tab w:val="left" w:pos="851"/>
        </w:tabs>
        <w:jc w:val="both"/>
        <w:rPr>
          <w:rFonts w:ascii="Calibri" w:hAnsi="Calibri" w:cs="Calibri"/>
          <w:sz w:val="21"/>
          <w:szCs w:val="21"/>
        </w:rPr>
      </w:pPr>
    </w:p>
    <w:p w14:paraId="2E077907" w14:textId="77777777" w:rsidR="005B1D87" w:rsidRDefault="00EE5BD5" w:rsidP="005D5FA0">
      <w:pPr>
        <w:pStyle w:val="Bezodstpw"/>
        <w:tabs>
          <w:tab w:val="left" w:pos="567"/>
        </w:tabs>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5D5FA0">
      <w:pPr>
        <w:pStyle w:val="Bezodstpw"/>
        <w:tabs>
          <w:tab w:val="left" w:pos="567"/>
        </w:tabs>
        <w:jc w:val="both"/>
        <w:rPr>
          <w:rFonts w:ascii="Calibri" w:hAnsi="Calibri" w:cs="Calibri"/>
          <w:sz w:val="21"/>
          <w:szCs w:val="21"/>
        </w:rPr>
      </w:pPr>
    </w:p>
    <w:p w14:paraId="6F3707FE"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5D5FA0">
      <w:pPr>
        <w:pStyle w:val="Bezodstpw"/>
        <w:tabs>
          <w:tab w:val="left" w:pos="851"/>
        </w:tabs>
        <w:jc w:val="both"/>
        <w:rPr>
          <w:rFonts w:ascii="Calibri" w:hAnsi="Calibri" w:cs="Calibri"/>
          <w:sz w:val="21"/>
          <w:szCs w:val="21"/>
        </w:rPr>
      </w:pPr>
    </w:p>
    <w:p w14:paraId="582B62F9" w14:textId="1BBAD4C1" w:rsidR="00F702CC" w:rsidRPr="003851A4" w:rsidRDefault="00F702CC"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3851A4">
        <w:rPr>
          <w:rFonts w:ascii="Calibri" w:hAnsi="Calibri" w:cs="Calibri"/>
          <w:spacing w:val="1"/>
          <w:sz w:val="21"/>
          <w:szCs w:val="21"/>
        </w:rPr>
        <w:t>do dnia:</w:t>
      </w:r>
      <w:r w:rsidR="00645ED0" w:rsidRPr="003851A4">
        <w:rPr>
          <w:rFonts w:ascii="Calibri" w:hAnsi="Calibri" w:cs="Calibri"/>
          <w:spacing w:val="1"/>
          <w:sz w:val="21"/>
          <w:szCs w:val="21"/>
        </w:rPr>
        <w:t xml:space="preserve"> </w:t>
      </w:r>
      <w:r w:rsidR="00663049">
        <w:rPr>
          <w:rFonts w:ascii="Calibri" w:hAnsi="Calibri" w:cs="Calibri"/>
          <w:b/>
          <w:spacing w:val="1"/>
          <w:sz w:val="21"/>
          <w:szCs w:val="21"/>
        </w:rPr>
        <w:t xml:space="preserve">17 </w:t>
      </w:r>
      <w:r w:rsidR="00AB0ED4">
        <w:rPr>
          <w:rFonts w:ascii="Calibri" w:hAnsi="Calibri" w:cs="Calibri"/>
          <w:b/>
          <w:spacing w:val="1"/>
          <w:sz w:val="21"/>
          <w:szCs w:val="21"/>
        </w:rPr>
        <w:t>stycznia</w:t>
      </w:r>
      <w:r w:rsidR="00AA7744" w:rsidRPr="003851A4">
        <w:rPr>
          <w:rFonts w:ascii="Calibri" w:hAnsi="Calibri" w:cs="Calibri"/>
          <w:b/>
          <w:spacing w:val="1"/>
          <w:sz w:val="21"/>
          <w:szCs w:val="21"/>
        </w:rPr>
        <w:t xml:space="preserve"> </w:t>
      </w:r>
      <w:r w:rsidR="005761E8" w:rsidRPr="003851A4">
        <w:rPr>
          <w:rFonts w:ascii="Calibri" w:hAnsi="Calibri" w:cs="Calibri"/>
          <w:b/>
          <w:spacing w:val="1"/>
          <w:sz w:val="21"/>
          <w:szCs w:val="21"/>
        </w:rPr>
        <w:t>202</w:t>
      </w:r>
      <w:r w:rsidR="00AB0ED4">
        <w:rPr>
          <w:rFonts w:ascii="Calibri" w:hAnsi="Calibri" w:cs="Calibri"/>
          <w:b/>
          <w:spacing w:val="1"/>
          <w:sz w:val="21"/>
          <w:szCs w:val="21"/>
        </w:rPr>
        <w:t>5</w:t>
      </w:r>
      <w:r w:rsidR="005761E8" w:rsidRPr="003851A4">
        <w:rPr>
          <w:rFonts w:ascii="Calibri" w:hAnsi="Calibri" w:cs="Calibri"/>
          <w:b/>
          <w:spacing w:val="1"/>
          <w:sz w:val="21"/>
          <w:szCs w:val="21"/>
        </w:rPr>
        <w:t xml:space="preserve"> roku</w:t>
      </w:r>
      <w:r w:rsidR="00645ED0" w:rsidRPr="003851A4">
        <w:rPr>
          <w:rFonts w:ascii="Calibri" w:hAnsi="Calibri" w:cs="Calibri"/>
          <w:spacing w:val="1"/>
          <w:sz w:val="21"/>
          <w:szCs w:val="21"/>
        </w:rPr>
        <w:t>.</w:t>
      </w:r>
    </w:p>
    <w:p w14:paraId="1380CB0B" w14:textId="77777777" w:rsidR="003F10C4" w:rsidRPr="00D36271" w:rsidRDefault="00645ED0"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665B9AE4" w:rsidR="00A90193" w:rsidRPr="00663049" w:rsidRDefault="00A90193" w:rsidP="00AA1BB7">
      <w:pPr>
        <w:widowControl w:val="0"/>
        <w:numPr>
          <w:ilvl w:val="0"/>
          <w:numId w:val="14"/>
        </w:numPr>
        <w:tabs>
          <w:tab w:val="left" w:pos="426"/>
        </w:tabs>
        <w:autoSpaceDE w:val="0"/>
        <w:autoSpaceDN w:val="0"/>
        <w:adjustRightInd w:val="0"/>
        <w:ind w:left="425" w:right="74" w:hanging="425"/>
        <w:jc w:val="both"/>
        <w:rPr>
          <w:rFonts w:ascii="Calibri" w:hAnsi="Calibri" w:cs="Calibri"/>
          <w:sz w:val="21"/>
          <w:szCs w:val="21"/>
        </w:rPr>
      </w:pPr>
      <w:r w:rsidRPr="00D36271">
        <w:rPr>
          <w:rFonts w:ascii="Calibri" w:eastAsia="TimesNewRoman" w:hAnsi="Calibri" w:cs="Calibri"/>
          <w:sz w:val="21"/>
          <w:szCs w:val="21"/>
        </w:rPr>
        <w:t xml:space="preserve">W </w:t>
      </w:r>
      <w:r w:rsidR="00AB0F06" w:rsidRPr="00202D31">
        <w:rPr>
          <w:rFonts w:ascii="Calibri" w:eastAsia="TimesNewRoman" w:hAnsi="Calibri" w:cs="Calibri"/>
          <w:sz w:val="21"/>
          <w:szCs w:val="21"/>
        </w:rPr>
        <w:t xml:space="preserve">przypadku gdy wybór najkorzystniejszej oferty nie nastąpi przed upływem terminu związania ofertą określonego </w:t>
      </w:r>
      <w:r w:rsidR="00AB0F06">
        <w:rPr>
          <w:rFonts w:ascii="Calibri" w:eastAsia="TimesNewRoman" w:hAnsi="Calibri" w:cs="Calibri"/>
          <w:sz w:val="21"/>
          <w:szCs w:val="21"/>
        </w:rPr>
        <w:br/>
      </w:r>
      <w:r w:rsidR="00AB0F06" w:rsidRPr="00202D31">
        <w:rPr>
          <w:rFonts w:ascii="Calibri" w:eastAsia="TimesNewRoman" w:hAnsi="Calibri" w:cs="Calibri"/>
          <w:sz w:val="21"/>
          <w:szCs w:val="21"/>
        </w:rPr>
        <w:t>w dokumentach zamówienia, zamawiający przed upływem terminu związania ofertą zwraca się jednokrotnie</w:t>
      </w:r>
      <w:r w:rsidR="00AB0F06">
        <w:rPr>
          <w:rFonts w:ascii="Calibri" w:eastAsia="TimesNewRoman" w:hAnsi="Calibri" w:cs="Calibri"/>
          <w:sz w:val="21"/>
          <w:szCs w:val="21"/>
        </w:rPr>
        <w:t xml:space="preserve"> </w:t>
      </w:r>
      <w:r w:rsidR="007A6A22">
        <w:rPr>
          <w:rFonts w:ascii="Calibri" w:eastAsia="TimesNewRoman" w:hAnsi="Calibri" w:cs="Calibri"/>
          <w:sz w:val="21"/>
          <w:szCs w:val="21"/>
        </w:rPr>
        <w:br/>
      </w:r>
      <w:r w:rsidR="00AB0F06" w:rsidRPr="00202D31">
        <w:rPr>
          <w:rFonts w:ascii="Calibri" w:eastAsia="TimesNewRoman" w:hAnsi="Calibri" w:cs="Calibri"/>
          <w:sz w:val="21"/>
          <w:szCs w:val="21"/>
        </w:rPr>
        <w:t>do wykonawców o wyrażenie zgody na przedłużenie tego terminu o wskazywany przez niego okres, nie dłuższy niż 30 dni</w:t>
      </w:r>
      <w:r w:rsidRPr="00D36271">
        <w:rPr>
          <w:rFonts w:ascii="Calibri" w:eastAsia="TimesNewRoman" w:hAnsi="Calibri" w:cs="Calibri"/>
          <w:sz w:val="21"/>
          <w:szCs w:val="21"/>
        </w:rPr>
        <w:t>.</w:t>
      </w:r>
    </w:p>
    <w:p w14:paraId="7C81A324" w14:textId="356227F8" w:rsidR="00FB6600" w:rsidRDefault="00A90193"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5D5FA0">
      <w:pPr>
        <w:widowControl w:val="0"/>
        <w:tabs>
          <w:tab w:val="left" w:pos="426"/>
        </w:tabs>
        <w:autoSpaceDE w:val="0"/>
        <w:autoSpaceDN w:val="0"/>
        <w:adjustRightInd w:val="0"/>
        <w:ind w:left="426" w:right="74"/>
        <w:jc w:val="both"/>
        <w:rPr>
          <w:rFonts w:ascii="Calibri" w:hAnsi="Calibri" w:cs="Calibri"/>
          <w:sz w:val="21"/>
          <w:szCs w:val="21"/>
          <w:u w:val="single"/>
        </w:rPr>
      </w:pPr>
    </w:p>
    <w:p w14:paraId="7F7ADC1A"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5D5FA0">
      <w:pPr>
        <w:pStyle w:val="Bezodstpw"/>
        <w:tabs>
          <w:tab w:val="left" w:pos="851"/>
        </w:tabs>
        <w:jc w:val="both"/>
        <w:rPr>
          <w:rFonts w:ascii="Calibri" w:hAnsi="Calibri" w:cs="Calibri"/>
          <w:sz w:val="21"/>
          <w:szCs w:val="21"/>
        </w:rPr>
      </w:pPr>
    </w:p>
    <w:p w14:paraId="6C34E6DD" w14:textId="77777777" w:rsidR="005A20BF" w:rsidRPr="00D36271" w:rsidRDefault="005A20BF" w:rsidP="006B16CF">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3F5347DD" w:rsidR="005A20BF" w:rsidRPr="00D36271" w:rsidRDefault="005A20BF" w:rsidP="006B16CF">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r w:rsidR="00B43D79">
        <w:rPr>
          <w:rFonts w:ascii="Calibri" w:hAnsi="Calibri" w:cs="Calibri"/>
          <w:sz w:val="21"/>
          <w:szCs w:val="21"/>
        </w:rPr>
        <w:t xml:space="preserve">; </w:t>
      </w:r>
      <w:r w:rsidR="00B43D79" w:rsidRPr="00B32D7D">
        <w:rPr>
          <w:rFonts w:asciiTheme="minorHAnsi" w:hAnsiTheme="minorHAnsi" w:cstheme="minorHAnsi"/>
          <w:bCs/>
          <w:sz w:val="21"/>
          <w:szCs w:val="21"/>
          <w:u w:val="single"/>
        </w:rPr>
        <w:t xml:space="preserve">wykonawca składający ofertę częściową – dotyczącą zgodnie z podziałem zamawiającego </w:t>
      </w:r>
      <w:r w:rsidR="00B43D79">
        <w:rPr>
          <w:rFonts w:asciiTheme="minorHAnsi" w:hAnsiTheme="minorHAnsi" w:cstheme="minorHAnsi"/>
          <w:bCs/>
          <w:sz w:val="21"/>
          <w:szCs w:val="21"/>
          <w:u w:val="single"/>
        </w:rPr>
        <w:t>C</w:t>
      </w:r>
      <w:r w:rsidR="00B43D79" w:rsidRPr="00B32D7D">
        <w:rPr>
          <w:rFonts w:asciiTheme="minorHAnsi" w:hAnsiTheme="minorHAnsi" w:cstheme="minorHAnsi"/>
          <w:bCs/>
          <w:sz w:val="21"/>
          <w:szCs w:val="21"/>
          <w:u w:val="single"/>
        </w:rPr>
        <w:t xml:space="preserve">zęści A </w:t>
      </w:r>
      <w:r w:rsidR="00B43D79">
        <w:rPr>
          <w:rFonts w:asciiTheme="minorHAnsi" w:hAnsiTheme="minorHAnsi" w:cstheme="minorHAnsi"/>
          <w:bCs/>
          <w:sz w:val="21"/>
          <w:szCs w:val="21"/>
          <w:u w:val="single"/>
        </w:rPr>
        <w:t>lub B</w:t>
      </w:r>
      <w:r w:rsidR="00B43D79" w:rsidRPr="00B32D7D">
        <w:rPr>
          <w:rFonts w:asciiTheme="minorHAnsi" w:hAnsiTheme="minorHAnsi" w:cstheme="minorHAnsi"/>
          <w:bCs/>
          <w:sz w:val="21"/>
          <w:szCs w:val="21"/>
          <w:u w:val="single"/>
        </w:rPr>
        <w:t xml:space="preserve"> zamówienia – winien umieścić adnotację o treści: „NIE DOTYCZY”, w części formularza oferty odnoszącej się do części zamówienia, na którą nie składa oferty</w:t>
      </w:r>
      <w:r w:rsidR="00B43D79">
        <w:rPr>
          <w:rFonts w:asciiTheme="minorHAnsi" w:hAnsiTheme="minorHAnsi" w:cstheme="minorHAnsi"/>
          <w:bCs/>
          <w:sz w:val="21"/>
          <w:szCs w:val="21"/>
          <w:u w:val="single"/>
        </w:rPr>
        <w:t>.</w:t>
      </w:r>
    </w:p>
    <w:p w14:paraId="36CB975E" w14:textId="6765BAF1" w:rsidR="00D90B7A" w:rsidRPr="00D90B7A" w:rsidRDefault="005A20BF" w:rsidP="006B16CF">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BF74D3">
        <w:rPr>
          <w:rFonts w:ascii="Calibri" w:hAnsi="Calibri" w:cs="Calibri"/>
          <w:bCs/>
          <w:sz w:val="21"/>
          <w:szCs w:val="21"/>
        </w:rPr>
        <w:t xml:space="preserve">; </w:t>
      </w:r>
      <w:r w:rsidR="00BF74D3" w:rsidRPr="00D83421">
        <w:rPr>
          <w:rFonts w:ascii="Calibri" w:hAnsi="Calibri" w:cs="Calibri"/>
          <w:bCs/>
          <w:sz w:val="21"/>
          <w:szCs w:val="21"/>
        </w:rPr>
        <w:t xml:space="preserve">integralną część oferty stanowi formularz cenowy, którego wzór stanowi </w:t>
      </w:r>
      <w:r w:rsidR="00BF74D3" w:rsidRPr="00D83421">
        <w:rPr>
          <w:rFonts w:ascii="Calibri" w:hAnsi="Calibri" w:cs="Calibri"/>
          <w:b/>
          <w:bCs/>
          <w:sz w:val="21"/>
          <w:szCs w:val="21"/>
        </w:rPr>
        <w:t>załącznik nr 3</w:t>
      </w:r>
      <w:r w:rsidR="00C71126">
        <w:rPr>
          <w:rFonts w:ascii="Calibri" w:hAnsi="Calibri" w:cs="Calibri"/>
          <w:b/>
          <w:bCs/>
          <w:sz w:val="21"/>
          <w:szCs w:val="21"/>
        </w:rPr>
        <w:t>A / 3B</w:t>
      </w:r>
      <w:r w:rsidR="00BF74D3" w:rsidRPr="00D83421">
        <w:rPr>
          <w:rFonts w:ascii="Calibri" w:hAnsi="Calibri" w:cs="Calibri"/>
          <w:b/>
          <w:bCs/>
          <w:sz w:val="21"/>
          <w:szCs w:val="21"/>
        </w:rPr>
        <w:t xml:space="preserve"> </w:t>
      </w:r>
      <w:r w:rsidR="00BF74D3" w:rsidRPr="00D83421">
        <w:rPr>
          <w:rFonts w:ascii="Calibri" w:hAnsi="Calibri" w:cs="Calibri"/>
          <w:bCs/>
          <w:sz w:val="21"/>
          <w:szCs w:val="21"/>
        </w:rPr>
        <w:t>do SWZ</w:t>
      </w:r>
      <w:r w:rsidR="00BF74D3">
        <w:rPr>
          <w:rFonts w:ascii="Calibri" w:hAnsi="Calibri" w:cs="Calibri"/>
          <w:bCs/>
          <w:sz w:val="21"/>
          <w:szCs w:val="21"/>
        </w:rPr>
        <w:t>.</w:t>
      </w:r>
    </w:p>
    <w:p w14:paraId="43634B7B" w14:textId="77777777" w:rsidR="005A20BF" w:rsidRPr="00D36271" w:rsidRDefault="005A20BF" w:rsidP="006B16CF">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u w:val="single"/>
        </w:rPr>
        <w:lastRenderedPageBreak/>
        <w:t>Wykonawca składa wraz z ofertą</w:t>
      </w:r>
      <w:r w:rsidRPr="00D36271">
        <w:rPr>
          <w:rFonts w:ascii="Calibri" w:hAnsi="Calibri" w:cs="Calibri"/>
          <w:bCs/>
          <w:sz w:val="21"/>
          <w:szCs w:val="21"/>
        </w:rPr>
        <w:t>:</w:t>
      </w:r>
    </w:p>
    <w:p w14:paraId="53537670" w14:textId="4C397560" w:rsidR="005A20BF" w:rsidRPr="00D36271" w:rsidRDefault="005A20BF" w:rsidP="006B16CF">
      <w:pPr>
        <w:pStyle w:val="Tekstpodstawowy2"/>
        <w:numPr>
          <w:ilvl w:val="0"/>
          <w:numId w:val="35"/>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 xml:space="preserve">Oświadczenie, o którym mowa w § 15 ust. 2 regulaminu, według wzoru stanowiącego </w:t>
      </w:r>
      <w:r w:rsidRPr="00D36271">
        <w:rPr>
          <w:rFonts w:ascii="Calibri" w:hAnsi="Calibri" w:cs="Calibri"/>
          <w:b/>
          <w:bCs/>
          <w:sz w:val="21"/>
          <w:szCs w:val="21"/>
        </w:rPr>
        <w:t xml:space="preserve">załącznik nr </w:t>
      </w:r>
      <w:r w:rsidR="00BF74D3">
        <w:rPr>
          <w:rFonts w:ascii="Calibri" w:hAnsi="Calibri" w:cs="Calibri"/>
          <w:b/>
          <w:bCs/>
          <w:sz w:val="21"/>
          <w:szCs w:val="21"/>
        </w:rPr>
        <w:t>4</w:t>
      </w:r>
      <w:r w:rsidRPr="00D36271">
        <w:rPr>
          <w:rFonts w:ascii="Calibri" w:hAnsi="Calibri" w:cs="Calibri"/>
          <w:bCs/>
          <w:sz w:val="21"/>
          <w:szCs w:val="21"/>
        </w:rPr>
        <w:t xml:space="preserve"> do SWZ, </w:t>
      </w:r>
      <w:r w:rsidRPr="00D36271">
        <w:rPr>
          <w:rFonts w:ascii="Calibri" w:hAnsi="Calibri" w:cs="Calibri"/>
          <w:b/>
          <w:sz w:val="21"/>
          <w:szCs w:val="21"/>
        </w:rPr>
        <w:t>składane odrębnie przez:</w:t>
      </w:r>
    </w:p>
    <w:p w14:paraId="43F38ED7" w14:textId="77777777" w:rsidR="005A20BF" w:rsidRDefault="005A20BF" w:rsidP="006B16CF">
      <w:pPr>
        <w:pStyle w:val="Tekstpodstawowy2"/>
        <w:numPr>
          <w:ilvl w:val="1"/>
          <w:numId w:val="34"/>
        </w:numPr>
        <w:tabs>
          <w:tab w:val="left" w:pos="1276"/>
        </w:tabs>
        <w:suppressAutoHyphens w:val="0"/>
        <w:ind w:left="1276" w:hanging="425"/>
        <w:rPr>
          <w:rFonts w:ascii="Calibri" w:hAnsi="Calibri" w:cs="Calibri"/>
          <w:sz w:val="21"/>
          <w:szCs w:val="21"/>
        </w:rPr>
      </w:pPr>
      <w:r w:rsidRPr="00D36271">
        <w:rPr>
          <w:rFonts w:ascii="Calibri" w:hAnsi="Calibri" w:cs="Calibri"/>
          <w:sz w:val="21"/>
          <w:szCs w:val="21"/>
        </w:rPr>
        <w:t>wykonawcę,</w:t>
      </w:r>
    </w:p>
    <w:p w14:paraId="71BB9403" w14:textId="1A14FFEE" w:rsidR="005A20BF" w:rsidRDefault="005A20BF" w:rsidP="006B16CF">
      <w:pPr>
        <w:pStyle w:val="Tekstpodstawowy2"/>
        <w:numPr>
          <w:ilvl w:val="1"/>
          <w:numId w:val="34"/>
        </w:numPr>
        <w:tabs>
          <w:tab w:val="left" w:pos="1276"/>
        </w:tabs>
        <w:suppressAutoHyphens w:val="0"/>
        <w:ind w:left="1276" w:hanging="425"/>
        <w:rPr>
          <w:rFonts w:ascii="Calibri" w:hAnsi="Calibri" w:cs="Calibri"/>
          <w:sz w:val="21"/>
          <w:szCs w:val="21"/>
        </w:rPr>
      </w:pPr>
      <w:r w:rsidRPr="0007304B">
        <w:rPr>
          <w:rFonts w:ascii="Calibri" w:hAnsi="Calibri" w:cs="Calibr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r w:rsidR="002360D3">
        <w:rPr>
          <w:rFonts w:ascii="Calibri" w:hAnsi="Calibri" w:cs="Calibri"/>
          <w:sz w:val="21"/>
          <w:szCs w:val="21"/>
        </w:rPr>
        <w:t xml:space="preserve"> </w:t>
      </w:r>
      <w:r w:rsidR="002360D3" w:rsidRPr="004E2AF8">
        <w:rPr>
          <w:rFonts w:ascii="Calibri" w:hAnsi="Calibri" w:cs="Calibri"/>
          <w:sz w:val="21"/>
          <w:szCs w:val="21"/>
        </w:rPr>
        <w:t>oraz spełnianie warunków udziału w postępowaniu w zakresie, w jakim każdy z tych wykonawców wykazuje spełnianie warunków udziału w postępowaniu</w:t>
      </w:r>
      <w:r w:rsidR="00BA3CF3">
        <w:rPr>
          <w:rFonts w:ascii="Calibri" w:hAnsi="Calibri" w:cs="Calibri"/>
          <w:sz w:val="21"/>
          <w:szCs w:val="21"/>
        </w:rPr>
        <w:t>;</w:t>
      </w:r>
    </w:p>
    <w:p w14:paraId="442A22FD" w14:textId="77777777" w:rsidR="005A20BF" w:rsidRPr="00D36271" w:rsidRDefault="005A20BF" w:rsidP="006B16CF">
      <w:pPr>
        <w:pStyle w:val="Tekstpodstawowy2"/>
        <w:numPr>
          <w:ilvl w:val="0"/>
          <w:numId w:val="35"/>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77777777" w:rsidR="005A20BF" w:rsidRPr="00D36271" w:rsidRDefault="005A20BF" w:rsidP="006B16CF">
      <w:pPr>
        <w:pStyle w:val="Tekstpodstawowy2"/>
        <w:numPr>
          <w:ilvl w:val="0"/>
          <w:numId w:val="35"/>
        </w:numPr>
        <w:tabs>
          <w:tab w:val="left" w:pos="851"/>
        </w:tabs>
        <w:suppressAutoHyphens w:val="0"/>
        <w:ind w:left="851" w:hanging="425"/>
        <w:rPr>
          <w:rFonts w:ascii="Calibri" w:hAnsi="Calibri" w:cs="Calibri"/>
          <w:sz w:val="21"/>
          <w:szCs w:val="21"/>
        </w:rPr>
      </w:pPr>
      <w:r w:rsidRPr="00D36271">
        <w:rPr>
          <w:rFonts w:ascii="Calibri" w:hAnsi="Calibri" w:cs="Calibri"/>
          <w:color w:val="000000"/>
          <w:sz w:val="21"/>
          <w:szCs w:val="21"/>
        </w:rPr>
        <w:t xml:space="preserve">W przypadku, gdy umocowanie osoby składającej ofertę nie wynika z dokumentu, o którym mowa </w:t>
      </w:r>
      <w:r w:rsidRPr="00D36271">
        <w:rPr>
          <w:rFonts w:ascii="Calibri" w:eastAsia="Calibri" w:hAnsi="Calibri" w:cs="Calibri"/>
          <w:color w:val="000000"/>
          <w:sz w:val="21"/>
          <w:szCs w:val="21"/>
          <w:lang w:eastAsia="en-US"/>
        </w:rPr>
        <w:t>odpowiednio w</w:t>
      </w:r>
      <w:r w:rsidR="0022785F" w:rsidRPr="00D36271">
        <w:rPr>
          <w:rFonts w:ascii="Calibri" w:eastAsia="Calibri" w:hAnsi="Calibri" w:cs="Calibri"/>
          <w:color w:val="000000"/>
          <w:sz w:val="21"/>
          <w:szCs w:val="21"/>
          <w:lang w:eastAsia="en-US"/>
        </w:rPr>
        <w:t> </w:t>
      </w:r>
      <w:r w:rsidRPr="00D36271">
        <w:rPr>
          <w:rFonts w:ascii="Calibri" w:eastAsia="Calibri" w:hAnsi="Calibri" w:cs="Calibri"/>
          <w:color w:val="000000"/>
          <w:sz w:val="21"/>
          <w:szCs w:val="21"/>
          <w:lang w:eastAsia="en-US"/>
        </w:rPr>
        <w:t>pkt 4.2. – pełnomocnictwo, bądź i</w:t>
      </w:r>
      <w:r w:rsidRPr="00D36271">
        <w:rPr>
          <w:rFonts w:ascii="Calibri" w:hAnsi="Calibri" w:cs="Calibri"/>
          <w:sz w:val="21"/>
          <w:szCs w:val="21"/>
        </w:rPr>
        <w:t>nny dokument potwierdzający umocowanie do reprezentowania wykonawcy;</w:t>
      </w:r>
    </w:p>
    <w:p w14:paraId="3B89EDE2" w14:textId="77777777" w:rsidR="00152644" w:rsidRDefault="005A20BF" w:rsidP="006B16CF">
      <w:pPr>
        <w:pStyle w:val="Tekstpodstawowy2"/>
        <w:numPr>
          <w:ilvl w:val="0"/>
          <w:numId w:val="35"/>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W przypadku wykonawców wspólnie ubiegających się o udzielenie zamówienia</w:t>
      </w:r>
      <w:r w:rsidR="00152644">
        <w:rPr>
          <w:rFonts w:ascii="Calibri" w:hAnsi="Calibri" w:cs="Calibri"/>
          <w:sz w:val="21"/>
          <w:szCs w:val="21"/>
        </w:rPr>
        <w:t>:</w:t>
      </w:r>
      <w:r w:rsidRPr="00D36271">
        <w:rPr>
          <w:rFonts w:ascii="Calibri" w:hAnsi="Calibri" w:cs="Calibri"/>
          <w:sz w:val="21"/>
          <w:szCs w:val="21"/>
        </w:rPr>
        <w:t xml:space="preserve"> </w:t>
      </w:r>
    </w:p>
    <w:p w14:paraId="3577C8D9" w14:textId="77777777" w:rsidR="00152644" w:rsidRPr="004E2AF8" w:rsidRDefault="00152644" w:rsidP="006B791A">
      <w:pPr>
        <w:pStyle w:val="Tekstpodstawowy2"/>
        <w:numPr>
          <w:ilvl w:val="0"/>
          <w:numId w:val="46"/>
        </w:numPr>
        <w:tabs>
          <w:tab w:val="left" w:pos="1276"/>
        </w:tabs>
        <w:suppressAutoHyphens w:val="0"/>
        <w:ind w:left="1276" w:hanging="425"/>
        <w:rPr>
          <w:rFonts w:ascii="Calibri" w:hAnsi="Calibri" w:cs="Calibri"/>
          <w:sz w:val="21"/>
          <w:szCs w:val="21"/>
        </w:rPr>
      </w:pPr>
      <w:r w:rsidRPr="004E2AF8">
        <w:rPr>
          <w:rFonts w:ascii="Calibri" w:hAnsi="Calibri" w:cs="Calibri"/>
          <w:sz w:val="21"/>
          <w:szCs w:val="21"/>
        </w:rPr>
        <w:t>p</w:t>
      </w:r>
      <w:r w:rsidRPr="004E2AF8">
        <w:rPr>
          <w:rFonts w:ascii="Calibri" w:eastAsia="Calibri" w:hAnsi="Calibri" w:cs="Calibri"/>
          <w:bCs/>
          <w:sz w:val="21"/>
          <w:szCs w:val="21"/>
          <w:lang w:eastAsia="en-US"/>
        </w:rPr>
        <w:t>ełnomocnictwo</w:t>
      </w:r>
      <w:r w:rsidRPr="004E2AF8">
        <w:rPr>
          <w:rFonts w:ascii="Calibri" w:hAnsi="Calibri" w:cs="Calibri"/>
          <w:sz w:val="21"/>
          <w:szCs w:val="21"/>
        </w:rPr>
        <w:t xml:space="preserve"> </w:t>
      </w:r>
      <w:r w:rsidRPr="004E2AF8">
        <w:rPr>
          <w:rFonts w:ascii="Calibri" w:hAnsi="Calibri" w:cs="Calibri"/>
          <w:spacing w:val="1"/>
          <w:sz w:val="21"/>
          <w:szCs w:val="21"/>
        </w:rPr>
        <w:t>d</w:t>
      </w:r>
      <w:r w:rsidRPr="004E2AF8">
        <w:rPr>
          <w:rFonts w:ascii="Calibri" w:hAnsi="Calibri" w:cs="Calibri"/>
          <w:sz w:val="21"/>
          <w:szCs w:val="21"/>
        </w:rPr>
        <w:t>o ich re</w:t>
      </w:r>
      <w:r w:rsidRPr="004E2AF8">
        <w:rPr>
          <w:rFonts w:ascii="Calibri" w:hAnsi="Calibri" w:cs="Calibri"/>
          <w:spacing w:val="1"/>
          <w:sz w:val="21"/>
          <w:szCs w:val="21"/>
        </w:rPr>
        <w:t>p</w:t>
      </w:r>
      <w:r w:rsidRPr="004E2AF8">
        <w:rPr>
          <w:rFonts w:ascii="Calibri" w:hAnsi="Calibri" w:cs="Calibri"/>
          <w:sz w:val="21"/>
          <w:szCs w:val="21"/>
        </w:rPr>
        <w:t>r</w:t>
      </w:r>
      <w:r w:rsidRPr="004E2AF8">
        <w:rPr>
          <w:rFonts w:ascii="Calibri" w:hAnsi="Calibri" w:cs="Calibri"/>
          <w:spacing w:val="-1"/>
          <w:sz w:val="21"/>
          <w:szCs w:val="21"/>
        </w:rPr>
        <w:t>e</w:t>
      </w:r>
      <w:r w:rsidRPr="004E2AF8">
        <w:rPr>
          <w:rFonts w:ascii="Calibri" w:hAnsi="Calibri" w:cs="Calibri"/>
          <w:spacing w:val="1"/>
          <w:sz w:val="21"/>
          <w:szCs w:val="21"/>
        </w:rPr>
        <w:t>z</w:t>
      </w:r>
      <w:r w:rsidRPr="004E2AF8">
        <w:rPr>
          <w:rFonts w:ascii="Calibri" w:hAnsi="Calibri" w:cs="Calibri"/>
          <w:sz w:val="21"/>
          <w:szCs w:val="21"/>
        </w:rPr>
        <w:t>e</w:t>
      </w:r>
      <w:r w:rsidRPr="004E2AF8">
        <w:rPr>
          <w:rFonts w:ascii="Calibri" w:hAnsi="Calibri" w:cs="Calibri"/>
          <w:spacing w:val="-1"/>
          <w:sz w:val="21"/>
          <w:szCs w:val="21"/>
        </w:rPr>
        <w:t>n</w:t>
      </w:r>
      <w:r w:rsidRPr="004E2AF8">
        <w:rPr>
          <w:rFonts w:ascii="Calibri" w:hAnsi="Calibri" w:cs="Calibri"/>
          <w:spacing w:val="1"/>
          <w:sz w:val="21"/>
          <w:szCs w:val="21"/>
        </w:rPr>
        <w:t>t</w:t>
      </w:r>
      <w:r w:rsidRPr="004E2AF8">
        <w:rPr>
          <w:rFonts w:ascii="Calibri" w:hAnsi="Calibri" w:cs="Calibri"/>
          <w:sz w:val="21"/>
          <w:szCs w:val="21"/>
        </w:rPr>
        <w:t>o</w:t>
      </w:r>
      <w:r w:rsidRPr="004E2AF8">
        <w:rPr>
          <w:rFonts w:ascii="Calibri" w:hAnsi="Calibri" w:cs="Calibri"/>
          <w:spacing w:val="-1"/>
          <w:sz w:val="21"/>
          <w:szCs w:val="21"/>
        </w:rPr>
        <w:t>w</w:t>
      </w:r>
      <w:r w:rsidRPr="004E2AF8">
        <w:rPr>
          <w:rFonts w:ascii="Calibri" w:hAnsi="Calibri" w:cs="Calibri"/>
          <w:sz w:val="21"/>
          <w:szCs w:val="21"/>
        </w:rPr>
        <w:t>a</w:t>
      </w:r>
      <w:r w:rsidRPr="004E2AF8">
        <w:rPr>
          <w:rFonts w:ascii="Calibri" w:hAnsi="Calibri" w:cs="Calibri"/>
          <w:spacing w:val="1"/>
          <w:sz w:val="21"/>
          <w:szCs w:val="21"/>
        </w:rPr>
        <w:t>n</w:t>
      </w:r>
      <w:r w:rsidRPr="004E2AF8">
        <w:rPr>
          <w:rFonts w:ascii="Calibri" w:hAnsi="Calibri" w:cs="Calibri"/>
          <w:sz w:val="21"/>
          <w:szCs w:val="21"/>
        </w:rPr>
        <w:t xml:space="preserve">ia w </w:t>
      </w:r>
      <w:r w:rsidRPr="004E2AF8">
        <w:rPr>
          <w:rFonts w:ascii="Calibri" w:hAnsi="Calibri" w:cs="Calibri"/>
          <w:spacing w:val="-1"/>
          <w:sz w:val="21"/>
          <w:szCs w:val="21"/>
        </w:rPr>
        <w:t>p</w:t>
      </w:r>
      <w:r w:rsidRPr="004E2AF8">
        <w:rPr>
          <w:rFonts w:ascii="Calibri" w:hAnsi="Calibri" w:cs="Calibri"/>
          <w:sz w:val="21"/>
          <w:szCs w:val="21"/>
        </w:rPr>
        <w:t>os</w:t>
      </w:r>
      <w:r w:rsidRPr="004E2AF8">
        <w:rPr>
          <w:rFonts w:ascii="Calibri" w:hAnsi="Calibri" w:cs="Calibri"/>
          <w:spacing w:val="-1"/>
          <w:sz w:val="21"/>
          <w:szCs w:val="21"/>
        </w:rPr>
        <w:t>t</w:t>
      </w:r>
      <w:r w:rsidRPr="004E2AF8">
        <w:rPr>
          <w:rFonts w:ascii="Calibri" w:hAnsi="Calibri" w:cs="Calibri"/>
          <w:sz w:val="21"/>
          <w:szCs w:val="21"/>
        </w:rPr>
        <w:t>ę</w:t>
      </w:r>
      <w:r w:rsidRPr="004E2AF8">
        <w:rPr>
          <w:rFonts w:ascii="Calibri" w:hAnsi="Calibri" w:cs="Calibri"/>
          <w:spacing w:val="1"/>
          <w:sz w:val="21"/>
          <w:szCs w:val="21"/>
        </w:rPr>
        <w:t>p</w:t>
      </w:r>
      <w:r w:rsidRPr="004E2AF8">
        <w:rPr>
          <w:rFonts w:ascii="Calibri" w:hAnsi="Calibri" w:cs="Calibri"/>
          <w:sz w:val="21"/>
          <w:szCs w:val="21"/>
        </w:rPr>
        <w:t>o</w:t>
      </w:r>
      <w:r w:rsidRPr="004E2AF8">
        <w:rPr>
          <w:rFonts w:ascii="Calibri" w:hAnsi="Calibri" w:cs="Calibri"/>
          <w:spacing w:val="-1"/>
          <w:sz w:val="21"/>
          <w:szCs w:val="21"/>
        </w:rPr>
        <w:t>w</w:t>
      </w:r>
      <w:r w:rsidRPr="004E2AF8">
        <w:rPr>
          <w:rFonts w:ascii="Calibri" w:hAnsi="Calibri" w:cs="Calibri"/>
          <w:sz w:val="21"/>
          <w:szCs w:val="21"/>
        </w:rPr>
        <w:t>a</w:t>
      </w:r>
      <w:r w:rsidRPr="004E2AF8">
        <w:rPr>
          <w:rFonts w:ascii="Calibri" w:hAnsi="Calibri" w:cs="Calibri"/>
          <w:spacing w:val="1"/>
          <w:sz w:val="21"/>
          <w:szCs w:val="21"/>
        </w:rPr>
        <w:t>n</w:t>
      </w:r>
      <w:r w:rsidRPr="004E2AF8">
        <w:rPr>
          <w:rFonts w:ascii="Calibri" w:hAnsi="Calibri" w:cs="Calibri"/>
          <w:spacing w:val="-2"/>
          <w:sz w:val="21"/>
          <w:szCs w:val="21"/>
        </w:rPr>
        <w:t>i</w:t>
      </w:r>
      <w:r w:rsidRPr="004E2AF8">
        <w:rPr>
          <w:rFonts w:ascii="Calibri" w:hAnsi="Calibri" w:cs="Calibri"/>
          <w:sz w:val="21"/>
          <w:szCs w:val="21"/>
        </w:rPr>
        <w:t xml:space="preserve">u o </w:t>
      </w:r>
      <w:r w:rsidRPr="004E2AF8">
        <w:rPr>
          <w:rFonts w:ascii="Calibri" w:hAnsi="Calibri" w:cs="Calibri"/>
          <w:spacing w:val="1"/>
          <w:sz w:val="21"/>
          <w:szCs w:val="21"/>
        </w:rPr>
        <w:t>udz</w:t>
      </w:r>
      <w:r w:rsidRPr="004E2AF8">
        <w:rPr>
          <w:rFonts w:ascii="Calibri" w:hAnsi="Calibri" w:cs="Calibri"/>
          <w:spacing w:val="-2"/>
          <w:sz w:val="21"/>
          <w:szCs w:val="21"/>
        </w:rPr>
        <w:t>i</w:t>
      </w:r>
      <w:r w:rsidRPr="004E2AF8">
        <w:rPr>
          <w:rFonts w:ascii="Calibri" w:hAnsi="Calibri" w:cs="Calibri"/>
          <w:sz w:val="21"/>
          <w:szCs w:val="21"/>
        </w:rPr>
        <w:t>el</w:t>
      </w:r>
      <w:r w:rsidRPr="004E2AF8">
        <w:rPr>
          <w:rFonts w:ascii="Calibri" w:hAnsi="Calibri" w:cs="Calibri"/>
          <w:spacing w:val="1"/>
          <w:sz w:val="21"/>
          <w:szCs w:val="21"/>
        </w:rPr>
        <w:t>en</w:t>
      </w:r>
      <w:r w:rsidRPr="004E2AF8">
        <w:rPr>
          <w:rFonts w:ascii="Calibri" w:hAnsi="Calibri" w:cs="Calibri"/>
          <w:spacing w:val="-2"/>
          <w:sz w:val="21"/>
          <w:szCs w:val="21"/>
        </w:rPr>
        <w:t>i</w:t>
      </w:r>
      <w:r w:rsidRPr="004E2AF8">
        <w:rPr>
          <w:rFonts w:ascii="Calibri" w:hAnsi="Calibri" w:cs="Calibri"/>
          <w:sz w:val="21"/>
          <w:szCs w:val="21"/>
        </w:rPr>
        <w:t>e</w:t>
      </w:r>
      <w:r w:rsidRPr="004E2AF8">
        <w:rPr>
          <w:rFonts w:ascii="Calibri" w:hAnsi="Calibri" w:cs="Calibri"/>
          <w:spacing w:val="1"/>
          <w:sz w:val="21"/>
          <w:szCs w:val="21"/>
        </w:rPr>
        <w:t xml:space="preserve"> z</w:t>
      </w:r>
      <w:r w:rsidRPr="004E2AF8">
        <w:rPr>
          <w:rFonts w:ascii="Calibri" w:hAnsi="Calibri" w:cs="Calibri"/>
          <w:sz w:val="21"/>
          <w:szCs w:val="21"/>
        </w:rPr>
        <w:t>am</w:t>
      </w:r>
      <w:r w:rsidRPr="004E2AF8">
        <w:rPr>
          <w:rFonts w:ascii="Calibri" w:hAnsi="Calibri" w:cs="Calibri"/>
          <w:spacing w:val="1"/>
          <w:sz w:val="21"/>
          <w:szCs w:val="21"/>
        </w:rPr>
        <w:t>ó</w:t>
      </w:r>
      <w:r w:rsidRPr="004E2AF8">
        <w:rPr>
          <w:rFonts w:ascii="Calibri" w:hAnsi="Calibri" w:cs="Calibri"/>
          <w:spacing w:val="-1"/>
          <w:sz w:val="21"/>
          <w:szCs w:val="21"/>
        </w:rPr>
        <w:t>w</w:t>
      </w:r>
      <w:r w:rsidRPr="004E2AF8">
        <w:rPr>
          <w:rFonts w:ascii="Calibri" w:hAnsi="Calibri" w:cs="Calibri"/>
          <w:sz w:val="21"/>
          <w:szCs w:val="21"/>
        </w:rPr>
        <w:t>i</w:t>
      </w:r>
      <w:r w:rsidRPr="004E2AF8">
        <w:rPr>
          <w:rFonts w:ascii="Calibri" w:hAnsi="Calibri" w:cs="Calibri"/>
          <w:spacing w:val="-2"/>
          <w:sz w:val="21"/>
          <w:szCs w:val="21"/>
        </w:rPr>
        <w:t>e</w:t>
      </w:r>
      <w:r w:rsidRPr="004E2AF8">
        <w:rPr>
          <w:rFonts w:ascii="Calibri" w:hAnsi="Calibri" w:cs="Calibri"/>
          <w:spacing w:val="1"/>
          <w:sz w:val="21"/>
          <w:szCs w:val="21"/>
        </w:rPr>
        <w:t>n</w:t>
      </w:r>
      <w:r w:rsidRPr="004E2AF8">
        <w:rPr>
          <w:rFonts w:ascii="Calibri" w:hAnsi="Calibri" w:cs="Calibri"/>
          <w:sz w:val="21"/>
          <w:szCs w:val="21"/>
        </w:rPr>
        <w:t>ia al</w:t>
      </w:r>
      <w:r w:rsidRPr="004E2AF8">
        <w:rPr>
          <w:rFonts w:ascii="Calibri" w:hAnsi="Calibri" w:cs="Calibri"/>
          <w:spacing w:val="1"/>
          <w:sz w:val="21"/>
          <w:szCs w:val="21"/>
        </w:rPr>
        <w:t>b</w:t>
      </w:r>
      <w:r w:rsidRPr="004E2AF8">
        <w:rPr>
          <w:rFonts w:ascii="Calibri" w:hAnsi="Calibri" w:cs="Calibri"/>
          <w:sz w:val="21"/>
          <w:szCs w:val="21"/>
        </w:rPr>
        <w:t>o r</w:t>
      </w:r>
      <w:r w:rsidRPr="004E2AF8">
        <w:rPr>
          <w:rFonts w:ascii="Calibri" w:hAnsi="Calibri" w:cs="Calibri"/>
          <w:spacing w:val="1"/>
          <w:sz w:val="21"/>
          <w:szCs w:val="21"/>
        </w:rPr>
        <w:t>ep</w:t>
      </w:r>
      <w:r w:rsidRPr="004E2AF8">
        <w:rPr>
          <w:rFonts w:ascii="Calibri" w:hAnsi="Calibri" w:cs="Calibri"/>
          <w:spacing w:val="-2"/>
          <w:sz w:val="21"/>
          <w:szCs w:val="21"/>
        </w:rPr>
        <w:t>r</w:t>
      </w:r>
      <w:r w:rsidRPr="004E2AF8">
        <w:rPr>
          <w:rFonts w:ascii="Calibri" w:hAnsi="Calibri" w:cs="Calibri"/>
          <w:sz w:val="21"/>
          <w:szCs w:val="21"/>
        </w:rPr>
        <w:t>e</w:t>
      </w:r>
      <w:r w:rsidRPr="004E2AF8">
        <w:rPr>
          <w:rFonts w:ascii="Calibri" w:hAnsi="Calibri" w:cs="Calibri"/>
          <w:spacing w:val="2"/>
          <w:sz w:val="21"/>
          <w:szCs w:val="21"/>
        </w:rPr>
        <w:t>z</w:t>
      </w:r>
      <w:r w:rsidRPr="004E2AF8">
        <w:rPr>
          <w:rFonts w:ascii="Calibri" w:hAnsi="Calibri" w:cs="Calibri"/>
          <w:spacing w:val="-2"/>
          <w:sz w:val="21"/>
          <w:szCs w:val="21"/>
        </w:rPr>
        <w:t>e</w:t>
      </w:r>
      <w:r w:rsidRPr="004E2AF8">
        <w:rPr>
          <w:rFonts w:ascii="Calibri" w:hAnsi="Calibri" w:cs="Calibri"/>
          <w:spacing w:val="1"/>
          <w:sz w:val="21"/>
          <w:szCs w:val="21"/>
        </w:rPr>
        <w:t>n</w:t>
      </w:r>
      <w:r w:rsidRPr="004E2AF8">
        <w:rPr>
          <w:rFonts w:ascii="Calibri" w:hAnsi="Calibri" w:cs="Calibri"/>
          <w:spacing w:val="-1"/>
          <w:sz w:val="21"/>
          <w:szCs w:val="21"/>
        </w:rPr>
        <w:t>t</w:t>
      </w:r>
      <w:r w:rsidRPr="004E2AF8">
        <w:rPr>
          <w:rFonts w:ascii="Calibri" w:hAnsi="Calibri" w:cs="Calibri"/>
          <w:sz w:val="21"/>
          <w:szCs w:val="21"/>
        </w:rPr>
        <w:t>o</w:t>
      </w:r>
      <w:r w:rsidRPr="004E2AF8">
        <w:rPr>
          <w:rFonts w:ascii="Calibri" w:hAnsi="Calibri" w:cs="Calibri"/>
          <w:spacing w:val="-1"/>
          <w:sz w:val="21"/>
          <w:szCs w:val="21"/>
        </w:rPr>
        <w:t>w</w:t>
      </w:r>
      <w:r w:rsidRPr="004E2AF8">
        <w:rPr>
          <w:rFonts w:ascii="Calibri" w:hAnsi="Calibri" w:cs="Calibri"/>
          <w:sz w:val="21"/>
          <w:szCs w:val="21"/>
        </w:rPr>
        <w:t>a</w:t>
      </w:r>
      <w:r w:rsidRPr="004E2AF8">
        <w:rPr>
          <w:rFonts w:ascii="Calibri" w:hAnsi="Calibri" w:cs="Calibri"/>
          <w:spacing w:val="1"/>
          <w:sz w:val="21"/>
          <w:szCs w:val="21"/>
        </w:rPr>
        <w:t>n</w:t>
      </w:r>
      <w:r w:rsidRPr="004E2AF8">
        <w:rPr>
          <w:rFonts w:ascii="Calibri" w:hAnsi="Calibri" w:cs="Calibri"/>
          <w:sz w:val="21"/>
          <w:szCs w:val="21"/>
        </w:rPr>
        <w:t xml:space="preserve">ia w </w:t>
      </w:r>
      <w:r w:rsidRPr="004E2AF8">
        <w:rPr>
          <w:rFonts w:ascii="Calibri" w:hAnsi="Calibri" w:cs="Calibri"/>
          <w:spacing w:val="1"/>
          <w:sz w:val="21"/>
          <w:szCs w:val="21"/>
        </w:rPr>
        <w:t>p</w:t>
      </w:r>
      <w:r w:rsidRPr="004E2AF8">
        <w:rPr>
          <w:rFonts w:ascii="Calibri" w:hAnsi="Calibri" w:cs="Calibri"/>
          <w:sz w:val="21"/>
          <w:szCs w:val="21"/>
        </w:rPr>
        <w:t>os</w:t>
      </w:r>
      <w:r w:rsidRPr="004E2AF8">
        <w:rPr>
          <w:rFonts w:ascii="Calibri" w:hAnsi="Calibri" w:cs="Calibri"/>
          <w:spacing w:val="1"/>
          <w:sz w:val="21"/>
          <w:szCs w:val="21"/>
        </w:rPr>
        <w:t>t</w:t>
      </w:r>
      <w:r w:rsidRPr="004E2AF8">
        <w:rPr>
          <w:rFonts w:ascii="Calibri" w:hAnsi="Calibri" w:cs="Calibri"/>
          <w:spacing w:val="-2"/>
          <w:sz w:val="21"/>
          <w:szCs w:val="21"/>
        </w:rPr>
        <w:t>ę</w:t>
      </w:r>
      <w:r w:rsidRPr="004E2AF8">
        <w:rPr>
          <w:rFonts w:ascii="Calibri" w:hAnsi="Calibri" w:cs="Calibri"/>
          <w:spacing w:val="1"/>
          <w:sz w:val="21"/>
          <w:szCs w:val="21"/>
        </w:rPr>
        <w:t>p</w:t>
      </w:r>
      <w:r w:rsidRPr="004E2AF8">
        <w:rPr>
          <w:rFonts w:ascii="Calibri" w:hAnsi="Calibri" w:cs="Calibri"/>
          <w:sz w:val="21"/>
          <w:szCs w:val="21"/>
        </w:rPr>
        <w:t>o</w:t>
      </w:r>
      <w:r w:rsidRPr="004E2AF8">
        <w:rPr>
          <w:rFonts w:ascii="Calibri" w:hAnsi="Calibri" w:cs="Calibri"/>
          <w:spacing w:val="-1"/>
          <w:sz w:val="21"/>
          <w:szCs w:val="21"/>
        </w:rPr>
        <w:t>w</w:t>
      </w:r>
      <w:r w:rsidRPr="004E2AF8">
        <w:rPr>
          <w:rFonts w:ascii="Calibri" w:hAnsi="Calibri" w:cs="Calibri"/>
          <w:sz w:val="21"/>
          <w:szCs w:val="21"/>
        </w:rPr>
        <w:t>a</w:t>
      </w:r>
      <w:r w:rsidRPr="004E2AF8">
        <w:rPr>
          <w:rFonts w:ascii="Calibri" w:hAnsi="Calibri" w:cs="Calibri"/>
          <w:spacing w:val="1"/>
          <w:sz w:val="21"/>
          <w:szCs w:val="21"/>
        </w:rPr>
        <w:t>n</w:t>
      </w:r>
      <w:r w:rsidRPr="004E2AF8">
        <w:rPr>
          <w:rFonts w:ascii="Calibri" w:hAnsi="Calibri" w:cs="Calibri"/>
          <w:spacing w:val="-2"/>
          <w:sz w:val="21"/>
          <w:szCs w:val="21"/>
        </w:rPr>
        <w:t>i</w:t>
      </w:r>
      <w:r w:rsidRPr="004E2AF8">
        <w:rPr>
          <w:rFonts w:ascii="Calibri" w:hAnsi="Calibri" w:cs="Calibri"/>
          <w:sz w:val="21"/>
          <w:szCs w:val="21"/>
        </w:rPr>
        <w:t xml:space="preserve">u i </w:t>
      </w:r>
      <w:r w:rsidRPr="004E2AF8">
        <w:rPr>
          <w:rFonts w:ascii="Calibri" w:hAnsi="Calibri" w:cs="Calibri"/>
          <w:spacing w:val="1"/>
          <w:sz w:val="21"/>
          <w:szCs w:val="21"/>
        </w:rPr>
        <w:t>z</w:t>
      </w:r>
      <w:r w:rsidRPr="004E2AF8">
        <w:rPr>
          <w:rFonts w:ascii="Calibri" w:hAnsi="Calibri" w:cs="Calibri"/>
          <w:sz w:val="21"/>
          <w:szCs w:val="21"/>
        </w:rPr>
        <w:t>a</w:t>
      </w:r>
      <w:r w:rsidRPr="004E2AF8">
        <w:rPr>
          <w:rFonts w:ascii="Calibri" w:hAnsi="Calibri" w:cs="Calibri"/>
          <w:spacing w:val="-1"/>
          <w:sz w:val="21"/>
          <w:szCs w:val="21"/>
        </w:rPr>
        <w:t>w</w:t>
      </w:r>
      <w:r w:rsidRPr="004E2AF8">
        <w:rPr>
          <w:rFonts w:ascii="Calibri" w:hAnsi="Calibri" w:cs="Calibri"/>
          <w:sz w:val="21"/>
          <w:szCs w:val="21"/>
        </w:rPr>
        <w:t>arcia</w:t>
      </w:r>
      <w:r w:rsidRPr="004E2AF8">
        <w:rPr>
          <w:rFonts w:ascii="Calibri" w:hAnsi="Calibri" w:cs="Calibri"/>
          <w:spacing w:val="1"/>
          <w:sz w:val="21"/>
          <w:szCs w:val="21"/>
        </w:rPr>
        <w:t xml:space="preserve"> u</w:t>
      </w:r>
      <w:r w:rsidRPr="004E2AF8">
        <w:rPr>
          <w:rFonts w:ascii="Calibri" w:hAnsi="Calibri" w:cs="Calibri"/>
          <w:sz w:val="21"/>
          <w:szCs w:val="21"/>
        </w:rPr>
        <w:t>m</w:t>
      </w:r>
      <w:r w:rsidRPr="004E2AF8">
        <w:rPr>
          <w:rFonts w:ascii="Calibri" w:hAnsi="Calibri" w:cs="Calibri"/>
          <w:spacing w:val="1"/>
          <w:sz w:val="21"/>
          <w:szCs w:val="21"/>
        </w:rPr>
        <w:t>o</w:t>
      </w:r>
      <w:r w:rsidRPr="004E2AF8">
        <w:rPr>
          <w:rFonts w:ascii="Calibri" w:hAnsi="Calibri" w:cs="Calibri"/>
          <w:spacing w:val="-1"/>
          <w:sz w:val="21"/>
          <w:szCs w:val="21"/>
        </w:rPr>
        <w:t>w</w:t>
      </w:r>
      <w:r w:rsidRPr="004E2AF8">
        <w:rPr>
          <w:rFonts w:ascii="Calibri" w:hAnsi="Calibri" w:cs="Calibri"/>
          <w:sz w:val="21"/>
          <w:szCs w:val="21"/>
        </w:rPr>
        <w:t>y w s</w:t>
      </w:r>
      <w:r w:rsidRPr="004E2AF8">
        <w:rPr>
          <w:rFonts w:ascii="Calibri" w:hAnsi="Calibri" w:cs="Calibri"/>
          <w:spacing w:val="1"/>
          <w:sz w:val="21"/>
          <w:szCs w:val="21"/>
        </w:rPr>
        <w:t>p</w:t>
      </w:r>
      <w:r w:rsidRPr="004E2AF8">
        <w:rPr>
          <w:rFonts w:ascii="Calibri" w:hAnsi="Calibri" w:cs="Calibri"/>
          <w:sz w:val="21"/>
          <w:szCs w:val="21"/>
        </w:rPr>
        <w:t>rawie</w:t>
      </w:r>
      <w:r w:rsidRPr="004E2AF8">
        <w:rPr>
          <w:rFonts w:ascii="Calibri" w:hAnsi="Calibri" w:cs="Calibri"/>
          <w:spacing w:val="1"/>
          <w:sz w:val="21"/>
          <w:szCs w:val="21"/>
        </w:rPr>
        <w:t xml:space="preserve"> z</w:t>
      </w:r>
      <w:r w:rsidRPr="004E2AF8">
        <w:rPr>
          <w:rFonts w:ascii="Calibri" w:hAnsi="Calibri" w:cs="Calibri"/>
          <w:sz w:val="21"/>
          <w:szCs w:val="21"/>
        </w:rPr>
        <w:t>am</w:t>
      </w:r>
      <w:r w:rsidRPr="004E2AF8">
        <w:rPr>
          <w:rFonts w:ascii="Calibri" w:hAnsi="Calibri" w:cs="Calibri"/>
          <w:spacing w:val="1"/>
          <w:sz w:val="21"/>
          <w:szCs w:val="21"/>
        </w:rPr>
        <w:t>ó</w:t>
      </w:r>
      <w:r w:rsidRPr="004E2AF8">
        <w:rPr>
          <w:rFonts w:ascii="Calibri" w:hAnsi="Calibri" w:cs="Calibri"/>
          <w:spacing w:val="-1"/>
          <w:sz w:val="21"/>
          <w:szCs w:val="21"/>
        </w:rPr>
        <w:t>w</w:t>
      </w:r>
      <w:r w:rsidRPr="004E2AF8">
        <w:rPr>
          <w:rFonts w:ascii="Calibri" w:hAnsi="Calibri" w:cs="Calibri"/>
          <w:sz w:val="21"/>
          <w:szCs w:val="21"/>
        </w:rPr>
        <w:t>ie</w:t>
      </w:r>
      <w:r w:rsidRPr="004E2AF8">
        <w:rPr>
          <w:rFonts w:ascii="Calibri" w:hAnsi="Calibri" w:cs="Calibri"/>
          <w:spacing w:val="1"/>
          <w:sz w:val="21"/>
          <w:szCs w:val="21"/>
        </w:rPr>
        <w:t>n</w:t>
      </w:r>
      <w:r w:rsidRPr="004E2AF8">
        <w:rPr>
          <w:rFonts w:ascii="Calibri" w:hAnsi="Calibri" w:cs="Calibri"/>
          <w:sz w:val="21"/>
          <w:szCs w:val="21"/>
        </w:rPr>
        <w:t>ia</w:t>
      </w:r>
      <w:r w:rsidRPr="004E2AF8">
        <w:rPr>
          <w:rFonts w:ascii="Calibri" w:eastAsia="Calibri" w:hAnsi="Calibri" w:cs="Calibri"/>
          <w:bCs/>
          <w:sz w:val="21"/>
          <w:szCs w:val="21"/>
          <w:lang w:eastAsia="en-US"/>
        </w:rPr>
        <w:t>;</w:t>
      </w:r>
      <w:r w:rsidRPr="004E2AF8">
        <w:rPr>
          <w:rFonts w:ascii="Calibri" w:hAnsi="Calibri" w:cs="Calibri"/>
          <w:sz w:val="21"/>
          <w:szCs w:val="21"/>
        </w:rPr>
        <w:t xml:space="preserve"> </w:t>
      </w:r>
      <w:r w:rsidRPr="004E2AF8">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4E2AF8">
        <w:rPr>
          <w:rFonts w:ascii="Calibri" w:hAnsi="Calibri" w:cs="Calibri"/>
          <w:sz w:val="21"/>
          <w:szCs w:val="21"/>
        </w:rPr>
        <w:t xml:space="preserve"> </w:t>
      </w:r>
      <w:r w:rsidRPr="004E2AF8">
        <w:rPr>
          <w:rFonts w:ascii="Calibri" w:eastAsia="TimesNewRomanPSMT" w:hAnsi="Calibri" w:cs="Calibri"/>
          <w:sz w:val="21"/>
          <w:szCs w:val="21"/>
        </w:rPr>
        <w:t>do reprezentacji spółki (wszystkich jej wspólników);</w:t>
      </w:r>
      <w:r w:rsidRPr="004E2AF8">
        <w:rPr>
          <w:rFonts w:ascii="Calibri" w:hAnsi="Calibri" w:cs="Calibri"/>
          <w:sz w:val="21"/>
          <w:szCs w:val="21"/>
        </w:rPr>
        <w:t xml:space="preserve"> </w:t>
      </w:r>
      <w:r w:rsidRPr="004E2AF8">
        <w:rPr>
          <w:rFonts w:ascii="Calibri" w:eastAsia="TimesNewRomanPSMT" w:hAnsi="Calibri" w:cs="Calibri"/>
          <w:sz w:val="21"/>
          <w:szCs w:val="21"/>
        </w:rPr>
        <w:t>pełnomocnictwo winno</w:t>
      </w:r>
      <w:r w:rsidRPr="004E2AF8">
        <w:rPr>
          <w:rFonts w:ascii="Calibri" w:eastAsia="Calibri" w:hAnsi="Calibri" w:cs="Calibri"/>
          <w:bCs/>
          <w:sz w:val="21"/>
          <w:szCs w:val="21"/>
          <w:lang w:eastAsia="en-US"/>
        </w:rPr>
        <w:t xml:space="preserve"> </w:t>
      </w:r>
      <w:r w:rsidRPr="004E2AF8">
        <w:rPr>
          <w:rFonts w:ascii="Calibri" w:hAnsi="Calibri" w:cs="Calibri"/>
          <w:sz w:val="21"/>
          <w:szCs w:val="21"/>
        </w:rPr>
        <w:t>zawierać w szczególności wskazanie:</w:t>
      </w:r>
    </w:p>
    <w:p w14:paraId="4F610D30" w14:textId="77777777" w:rsidR="00152644" w:rsidRPr="004E2AF8" w:rsidRDefault="00152644" w:rsidP="006B791A">
      <w:pPr>
        <w:pStyle w:val="Tekstpodstawowy2"/>
        <w:numPr>
          <w:ilvl w:val="0"/>
          <w:numId w:val="47"/>
        </w:numPr>
        <w:tabs>
          <w:tab w:val="left" w:pos="1560"/>
        </w:tabs>
        <w:suppressAutoHyphens w:val="0"/>
        <w:ind w:left="1560" w:hanging="284"/>
        <w:rPr>
          <w:rFonts w:ascii="Calibri" w:hAnsi="Calibri" w:cs="Calibri"/>
          <w:sz w:val="21"/>
          <w:szCs w:val="21"/>
        </w:rPr>
      </w:pPr>
      <w:r w:rsidRPr="004E2AF8">
        <w:rPr>
          <w:rFonts w:ascii="Calibri" w:hAnsi="Calibri" w:cs="Calibri"/>
          <w:sz w:val="21"/>
          <w:szCs w:val="21"/>
        </w:rPr>
        <w:t>postępowania o udzielenie zamówienia, którego dotyczy,</w:t>
      </w:r>
    </w:p>
    <w:p w14:paraId="5943DAE7" w14:textId="77777777" w:rsidR="00152644" w:rsidRPr="004E2AF8" w:rsidRDefault="00152644" w:rsidP="006B791A">
      <w:pPr>
        <w:pStyle w:val="Tekstpodstawowy2"/>
        <w:numPr>
          <w:ilvl w:val="0"/>
          <w:numId w:val="47"/>
        </w:numPr>
        <w:tabs>
          <w:tab w:val="left" w:pos="1560"/>
        </w:tabs>
        <w:suppressAutoHyphens w:val="0"/>
        <w:ind w:left="1560" w:hanging="284"/>
        <w:rPr>
          <w:rFonts w:ascii="Calibri" w:hAnsi="Calibri" w:cs="Calibri"/>
          <w:sz w:val="21"/>
          <w:szCs w:val="21"/>
        </w:rPr>
      </w:pPr>
      <w:r w:rsidRPr="004E2AF8">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p>
    <w:p w14:paraId="1B31C269" w14:textId="77777777" w:rsidR="00152644" w:rsidRPr="004E2AF8" w:rsidRDefault="00152644" w:rsidP="006B791A">
      <w:pPr>
        <w:pStyle w:val="Tekstpodstawowy2"/>
        <w:numPr>
          <w:ilvl w:val="0"/>
          <w:numId w:val="47"/>
        </w:numPr>
        <w:tabs>
          <w:tab w:val="left" w:pos="1560"/>
        </w:tabs>
        <w:suppressAutoHyphens w:val="0"/>
        <w:ind w:left="1560" w:hanging="284"/>
        <w:rPr>
          <w:rFonts w:ascii="Calibri" w:hAnsi="Calibri" w:cs="Calibri"/>
          <w:sz w:val="21"/>
          <w:szCs w:val="21"/>
        </w:rPr>
      </w:pPr>
      <w:r w:rsidRPr="004E2AF8">
        <w:rPr>
          <w:rFonts w:ascii="Calibri" w:hAnsi="Calibri" w:cs="Calibri"/>
          <w:sz w:val="21"/>
          <w:szCs w:val="21"/>
        </w:rPr>
        <w:t>ustanowionego pełnomocnika oraz zakresu jego pełnomocnictwa;</w:t>
      </w:r>
    </w:p>
    <w:p w14:paraId="5EFBFE99" w14:textId="67E7CAFC" w:rsidR="00152644" w:rsidRPr="002360D3" w:rsidRDefault="00152644" w:rsidP="006B791A">
      <w:pPr>
        <w:pStyle w:val="Tekstpodstawowy2"/>
        <w:numPr>
          <w:ilvl w:val="0"/>
          <w:numId w:val="46"/>
        </w:numPr>
        <w:tabs>
          <w:tab w:val="left" w:pos="1276"/>
        </w:tabs>
        <w:suppressAutoHyphens w:val="0"/>
        <w:ind w:left="1276" w:hanging="425"/>
        <w:rPr>
          <w:rFonts w:ascii="Calibri" w:hAnsi="Calibri" w:cs="Calibri"/>
          <w:color w:val="000000"/>
          <w:sz w:val="21"/>
          <w:szCs w:val="21"/>
        </w:rPr>
      </w:pPr>
      <w:r w:rsidRPr="004E2AF8">
        <w:rPr>
          <w:rFonts w:ascii="Calibri" w:eastAsia="Calibri" w:hAnsi="Calibri" w:cs="Calibri"/>
          <w:sz w:val="21"/>
          <w:szCs w:val="21"/>
          <w:lang w:eastAsia="en-US"/>
        </w:rPr>
        <w:t>oświadczenie</w:t>
      </w:r>
      <w:r w:rsidRPr="004E2AF8">
        <w:rPr>
          <w:rFonts w:ascii="Calibri" w:hAnsi="Calibri" w:cs="Calibri"/>
          <w:sz w:val="21"/>
          <w:szCs w:val="21"/>
        </w:rPr>
        <w:t xml:space="preserve">, o którym mowa w § 13 ust. 12 regulaminu, według </w:t>
      </w:r>
      <w:r w:rsidRPr="004E2AF8">
        <w:rPr>
          <w:rFonts w:ascii="Calibri" w:hAnsi="Calibri" w:cs="Calibri"/>
          <w:bCs/>
          <w:sz w:val="21"/>
          <w:szCs w:val="21"/>
        </w:rPr>
        <w:t xml:space="preserve">wzoru stanowiącego </w:t>
      </w:r>
      <w:r w:rsidRPr="004E2AF8">
        <w:rPr>
          <w:rFonts w:ascii="Calibri" w:hAnsi="Calibri" w:cs="Calibri"/>
          <w:b/>
          <w:bCs/>
          <w:sz w:val="21"/>
          <w:szCs w:val="21"/>
        </w:rPr>
        <w:t>załącznik nr 5</w:t>
      </w:r>
      <w:r w:rsidRPr="004E2AF8">
        <w:rPr>
          <w:rFonts w:ascii="Calibri" w:hAnsi="Calibri" w:cs="Calibri"/>
          <w:bCs/>
          <w:sz w:val="21"/>
          <w:szCs w:val="21"/>
        </w:rPr>
        <w:t xml:space="preserve"> do SWZ</w:t>
      </w:r>
      <w:r w:rsidR="00BA3CF3">
        <w:rPr>
          <w:rFonts w:ascii="Calibri" w:hAnsi="Calibri" w:cs="Calibri"/>
          <w:bCs/>
          <w:sz w:val="21"/>
          <w:szCs w:val="21"/>
        </w:rPr>
        <w:t>.</w:t>
      </w:r>
    </w:p>
    <w:p w14:paraId="5596C0ED" w14:textId="77777777" w:rsidR="005A20BF" w:rsidRPr="00D36271" w:rsidRDefault="005A20BF" w:rsidP="006B16CF">
      <w:pPr>
        <w:pStyle w:val="Tekstpodstawowy2"/>
        <w:numPr>
          <w:ilvl w:val="0"/>
          <w:numId w:val="34"/>
        </w:numPr>
        <w:tabs>
          <w:tab w:val="clear" w:pos="610"/>
          <w:tab w:val="left" w:pos="426"/>
        </w:tabs>
        <w:suppressAutoHyphens w:val="0"/>
        <w:ind w:left="426" w:hanging="426"/>
        <w:rPr>
          <w:rFonts w:ascii="Calibri" w:hAnsi="Calibri" w:cs="Calibri"/>
          <w:bCs/>
          <w:sz w:val="21"/>
          <w:szCs w:val="21"/>
          <w:u w:val="single"/>
        </w:rPr>
      </w:pPr>
      <w:r w:rsidRPr="00D36271">
        <w:rPr>
          <w:rFonts w:ascii="Calibri" w:hAnsi="Calibri" w:cs="Calibri"/>
          <w:bCs/>
          <w:sz w:val="21"/>
          <w:szCs w:val="21"/>
          <w:u w:val="single"/>
        </w:rPr>
        <w:t xml:space="preserve">Wykonawca nie jest zobowiązany do złożenia dokumentów, o których mowa w pkt 4.2., jeżeli zamawiający może je uzyskać za pomocą bezpłatnych i ogólnodostępnych baz danych, w szczególności KRS i </w:t>
      </w:r>
      <w:proofErr w:type="spellStart"/>
      <w:r w:rsidRPr="00D36271">
        <w:rPr>
          <w:rFonts w:ascii="Calibri" w:hAnsi="Calibri" w:cs="Calibri"/>
          <w:bCs/>
          <w:sz w:val="21"/>
          <w:szCs w:val="21"/>
          <w:u w:val="single"/>
        </w:rPr>
        <w:t>CDEiG</w:t>
      </w:r>
      <w:proofErr w:type="spellEnd"/>
      <w:r w:rsidRPr="00D36271">
        <w:rPr>
          <w:rFonts w:ascii="Calibri" w:hAnsi="Calibri" w:cs="Calibri"/>
          <w:bCs/>
          <w:sz w:val="21"/>
          <w:szCs w:val="21"/>
          <w:u w:val="single"/>
        </w:rPr>
        <w:t>.</w:t>
      </w:r>
    </w:p>
    <w:p w14:paraId="137416BF" w14:textId="77777777" w:rsidR="005A20BF" w:rsidRPr="00D36271" w:rsidRDefault="005A20BF" w:rsidP="006B16CF">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Zapisy pkt 4.3. stosuje się odpowiednio do osoby działającej w imieniu wykonawców wspólnie ubiegających się o udzielenie zamówienia.</w:t>
      </w:r>
    </w:p>
    <w:p w14:paraId="67995E46" w14:textId="7ADCA705" w:rsidR="005A20BF" w:rsidRPr="00D36271" w:rsidRDefault="005A20BF" w:rsidP="006B16CF">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D36271">
        <w:rPr>
          <w:rFonts w:ascii="Calibri" w:hAnsi="Calibri" w:cs="Calibri"/>
          <w:b/>
          <w:bCs/>
          <w:sz w:val="21"/>
          <w:szCs w:val="21"/>
        </w:rPr>
        <w:t>Zasady</w:t>
      </w:r>
      <w:r w:rsidRPr="00D36271">
        <w:rPr>
          <w:rFonts w:ascii="Calibri" w:hAnsi="Calibri" w:cs="Calibri"/>
          <w:b/>
          <w:sz w:val="21"/>
          <w:szCs w:val="21"/>
        </w:rPr>
        <w:t xml:space="preserve"> sporządzania i podpisywania dokumentów elektronicznych określono w Rozdziale 5 SWZ.</w:t>
      </w:r>
    </w:p>
    <w:p w14:paraId="01C288D0" w14:textId="77777777" w:rsidR="005A20BF" w:rsidRPr="00D36271" w:rsidRDefault="005A20BF" w:rsidP="006B16CF">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rPr>
        <w:t>Wykonawca ponosi wszelkie koszty związane z przygotowaniem i złożeniem oferty.</w:t>
      </w:r>
    </w:p>
    <w:p w14:paraId="65F11801" w14:textId="77777777" w:rsidR="00A7250E" w:rsidRDefault="00A7250E" w:rsidP="005D5FA0">
      <w:pPr>
        <w:pStyle w:val="Tekstpodstawowy2"/>
        <w:suppressAutoHyphens w:val="0"/>
        <w:rPr>
          <w:rFonts w:ascii="Calibri" w:hAnsi="Calibri" w:cs="Calibri"/>
          <w:sz w:val="21"/>
          <w:szCs w:val="21"/>
        </w:rPr>
      </w:pPr>
    </w:p>
    <w:p w14:paraId="73DB8C36"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5D5FA0">
      <w:pPr>
        <w:pStyle w:val="Bezodstpw"/>
        <w:tabs>
          <w:tab w:val="left" w:pos="851"/>
        </w:tabs>
        <w:jc w:val="both"/>
        <w:rPr>
          <w:rFonts w:ascii="Calibri" w:hAnsi="Calibri" w:cs="Calibri"/>
          <w:b/>
          <w:sz w:val="21"/>
          <w:szCs w:val="21"/>
        </w:rPr>
      </w:pPr>
    </w:p>
    <w:p w14:paraId="4846B5C8" w14:textId="06C7F3F9" w:rsidR="002F1E35" w:rsidRPr="00D36271" w:rsidRDefault="00D047A3" w:rsidP="005D5FA0">
      <w:pPr>
        <w:pStyle w:val="Tekstpodstawowy2"/>
        <w:numPr>
          <w:ilvl w:val="0"/>
          <w:numId w:val="17"/>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663049">
        <w:rPr>
          <w:rFonts w:ascii="Calibri" w:eastAsia="Calibri" w:hAnsi="Calibri" w:cs="Calibri"/>
          <w:b/>
          <w:bCs/>
          <w:sz w:val="21"/>
          <w:szCs w:val="21"/>
          <w:lang w:eastAsia="en-US"/>
        </w:rPr>
        <w:t xml:space="preserve">19 </w:t>
      </w:r>
      <w:r w:rsidR="00AB0ED4">
        <w:rPr>
          <w:rFonts w:ascii="Calibri" w:eastAsia="Calibri" w:hAnsi="Calibri" w:cs="Calibri"/>
          <w:b/>
          <w:bCs/>
          <w:sz w:val="21"/>
          <w:szCs w:val="21"/>
          <w:lang w:eastAsia="en-US"/>
        </w:rPr>
        <w:t>listopada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470F4">
        <w:rPr>
          <w:rFonts w:ascii="Calibri" w:eastAsia="Calibri" w:hAnsi="Calibri" w:cs="Calibri"/>
          <w:b/>
          <w:bCs/>
          <w:sz w:val="21"/>
          <w:szCs w:val="21"/>
          <w:lang w:eastAsia="en-US"/>
        </w:rPr>
        <w:t>4</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08</w:t>
      </w:r>
      <w:r w:rsidR="008F20AC" w:rsidRPr="00D36271">
        <w:rPr>
          <w:rFonts w:ascii="Calibri" w:eastAsia="Calibri" w:hAnsi="Calibri" w:cs="Calibri"/>
          <w:b/>
          <w:bCs/>
          <w:sz w:val="21"/>
          <w:szCs w:val="21"/>
          <w:lang w:eastAsia="en-US"/>
        </w:rPr>
        <w:t>:</w:t>
      </w:r>
      <w:r w:rsidR="00997804">
        <w:rPr>
          <w:rFonts w:ascii="Calibri" w:eastAsia="Calibri" w:hAnsi="Calibri" w:cs="Calibri"/>
          <w:b/>
          <w:bCs/>
          <w:sz w:val="21"/>
          <w:szCs w:val="21"/>
          <w:lang w:eastAsia="en-US"/>
        </w:rPr>
        <w:t>45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AE3AAF" w:rsidRPr="00D36271">
        <w:rPr>
          <w:rFonts w:ascii="Calibri" w:hAnsi="Calibri" w:cs="Calibri"/>
          <w:sz w:val="21"/>
          <w:szCs w:val="21"/>
        </w:rPr>
        <w:t>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0410A91C" w:rsidR="00FB6600" w:rsidRPr="00AB0ED4" w:rsidRDefault="00CF0EC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 xml:space="preserve">; </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38FA8EF8" w14:textId="77777777" w:rsidR="00AB0ED4" w:rsidRPr="00997804" w:rsidRDefault="00AB0ED4" w:rsidP="00AB0ED4">
      <w:pPr>
        <w:pStyle w:val="Tekstpodstawowy2"/>
        <w:suppressAutoHyphens w:val="0"/>
        <w:rPr>
          <w:rFonts w:ascii="Calibri" w:hAnsi="Calibri" w:cs="Calibri"/>
          <w:sz w:val="21"/>
          <w:szCs w:val="21"/>
        </w:rPr>
      </w:pPr>
    </w:p>
    <w:p w14:paraId="2BAF2AE8" w14:textId="77777777" w:rsidR="00847808"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5D5FA0">
      <w:pPr>
        <w:pStyle w:val="Bezodstpw"/>
        <w:tabs>
          <w:tab w:val="left" w:pos="851"/>
        </w:tabs>
        <w:jc w:val="both"/>
        <w:rPr>
          <w:rFonts w:ascii="Calibri" w:hAnsi="Calibri" w:cs="Calibri"/>
          <w:b/>
          <w:sz w:val="21"/>
          <w:szCs w:val="21"/>
        </w:rPr>
      </w:pPr>
    </w:p>
    <w:p w14:paraId="6CCF7FAB" w14:textId="7C1DEE24" w:rsidR="009059BC" w:rsidRPr="00D36271" w:rsidRDefault="009B6B97"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663049">
        <w:rPr>
          <w:rFonts w:ascii="Calibri" w:eastAsia="Calibri" w:hAnsi="Calibri" w:cs="Calibri"/>
          <w:b/>
          <w:bCs/>
          <w:sz w:val="21"/>
          <w:szCs w:val="21"/>
          <w:lang w:eastAsia="en-US"/>
        </w:rPr>
        <w:t xml:space="preserve">19 </w:t>
      </w:r>
      <w:r w:rsidR="00AB0ED4">
        <w:rPr>
          <w:rFonts w:ascii="Calibri" w:eastAsia="Calibri" w:hAnsi="Calibri" w:cs="Calibri"/>
          <w:b/>
          <w:bCs/>
          <w:sz w:val="21"/>
          <w:szCs w:val="21"/>
          <w:lang w:eastAsia="en-US"/>
        </w:rPr>
        <w:t>listopada</w:t>
      </w:r>
      <w:r w:rsidR="00136F02" w:rsidRPr="00136F02">
        <w:rPr>
          <w:rFonts w:ascii="Calibri" w:eastAsia="Calibri" w:hAnsi="Calibri" w:cs="Calibri"/>
          <w:b/>
          <w:bCs/>
          <w:sz w:val="21"/>
          <w:szCs w:val="21"/>
          <w:lang w:eastAsia="en-US"/>
        </w:rPr>
        <w:t xml:space="preserve"> </w:t>
      </w:r>
      <w:r w:rsidR="00B4157A" w:rsidRPr="00D36271">
        <w:rPr>
          <w:rFonts w:ascii="Calibri" w:eastAsia="Calibri" w:hAnsi="Calibri" w:cs="Calibri"/>
          <w:b/>
          <w:sz w:val="21"/>
          <w:szCs w:val="21"/>
          <w:lang w:eastAsia="en-US"/>
        </w:rPr>
        <w:t>202</w:t>
      </w:r>
      <w:r w:rsidR="00C470F4">
        <w:rPr>
          <w:rFonts w:ascii="Calibri" w:eastAsia="Calibri" w:hAnsi="Calibri" w:cs="Calibri"/>
          <w:b/>
          <w:sz w:val="21"/>
          <w:szCs w:val="21"/>
          <w:lang w:eastAsia="en-US"/>
        </w:rPr>
        <w:t>4</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08</w:t>
      </w:r>
      <w:r w:rsidR="009059BC" w:rsidRPr="00D36271">
        <w:rPr>
          <w:rFonts w:ascii="Calibri" w:eastAsia="Calibri" w:hAnsi="Calibri" w:cs="Calibri"/>
          <w:b/>
          <w:bCs/>
          <w:sz w:val="21"/>
          <w:szCs w:val="21"/>
          <w:lang w:eastAsia="en-US"/>
        </w:rPr>
        <w:t>:</w:t>
      </w:r>
      <w:r w:rsidR="002D02E4">
        <w:rPr>
          <w:rFonts w:ascii="Calibri" w:eastAsia="Calibri" w:hAnsi="Calibri" w:cs="Calibri"/>
          <w:b/>
          <w:bCs/>
          <w:sz w:val="21"/>
          <w:szCs w:val="21"/>
          <w:lang w:eastAsia="en-US"/>
        </w:rPr>
        <w:t>50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Default="00361CE6"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43DA1EFD" w14:textId="77777777" w:rsidR="00506032" w:rsidRDefault="00506032" w:rsidP="00506032">
      <w:pPr>
        <w:pStyle w:val="Tekstpodstawowy2"/>
        <w:tabs>
          <w:tab w:val="left" w:pos="426"/>
        </w:tabs>
        <w:suppressAutoHyphens w:val="0"/>
        <w:rPr>
          <w:rFonts w:ascii="Calibri" w:hAnsi="Calibri" w:cs="Calibri"/>
          <w:sz w:val="21"/>
          <w:szCs w:val="21"/>
        </w:rPr>
      </w:pPr>
    </w:p>
    <w:p w14:paraId="37B4683F" w14:textId="77777777" w:rsidR="00506032" w:rsidRDefault="00506032" w:rsidP="00506032">
      <w:pPr>
        <w:pStyle w:val="Tekstpodstawowy2"/>
        <w:tabs>
          <w:tab w:val="left" w:pos="426"/>
        </w:tabs>
        <w:suppressAutoHyphens w:val="0"/>
        <w:rPr>
          <w:rFonts w:ascii="Calibri" w:hAnsi="Calibri" w:cs="Calibri"/>
          <w:sz w:val="21"/>
          <w:szCs w:val="21"/>
        </w:rPr>
      </w:pPr>
    </w:p>
    <w:p w14:paraId="1DD2890C" w14:textId="77777777" w:rsidR="00D5740E" w:rsidRPr="00D36271" w:rsidRDefault="00805080"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lastRenderedPageBreak/>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5D5FA0">
      <w:pPr>
        <w:pStyle w:val="Tekstpodstawowy2"/>
        <w:numPr>
          <w:ilvl w:val="1"/>
          <w:numId w:val="21"/>
        </w:numPr>
        <w:tabs>
          <w:tab w:val="left" w:pos="851"/>
        </w:tabs>
        <w:suppressAutoHyphens w:val="0"/>
        <w:ind w:left="850"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5D5FA0">
      <w:pPr>
        <w:pStyle w:val="Tekstpodstawowy2"/>
        <w:numPr>
          <w:ilvl w:val="1"/>
          <w:numId w:val="21"/>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Cenach zawartych w ofertach.</w:t>
      </w:r>
    </w:p>
    <w:p w14:paraId="49DDFF7D" w14:textId="77777777" w:rsidR="00AB0ED4" w:rsidRPr="00D36271" w:rsidRDefault="00AB0ED4" w:rsidP="005D5FA0">
      <w:pPr>
        <w:pStyle w:val="Tekstpodstawowy2"/>
        <w:tabs>
          <w:tab w:val="left" w:pos="851"/>
        </w:tabs>
        <w:suppressAutoHyphens w:val="0"/>
        <w:rPr>
          <w:rFonts w:ascii="Calibri" w:hAnsi="Calibri" w:cs="Calibri"/>
          <w:sz w:val="21"/>
          <w:szCs w:val="21"/>
        </w:rPr>
      </w:pPr>
    </w:p>
    <w:p w14:paraId="67938D87"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66D24BCC"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Wymagania dotyczące wadium</w:t>
      </w:r>
      <w:r w:rsidR="0015764C">
        <w:rPr>
          <w:rFonts w:ascii="Calibri" w:hAnsi="Calibri" w:cs="Calibri"/>
          <w:spacing w:val="42"/>
          <w:sz w:val="21"/>
          <w:szCs w:val="21"/>
        </w:rPr>
        <w:t xml:space="preserve"> </w:t>
      </w:r>
      <w:r w:rsidR="0015764C" w:rsidRPr="00BC151D">
        <w:rPr>
          <w:rFonts w:asciiTheme="minorHAnsi" w:hAnsiTheme="minorHAnsi" w:cstheme="minorHAnsi"/>
          <w:spacing w:val="42"/>
          <w:sz w:val="21"/>
          <w:szCs w:val="21"/>
        </w:rPr>
        <w:t xml:space="preserve">(odpowiednio dla </w:t>
      </w:r>
      <w:r w:rsidR="0015764C">
        <w:rPr>
          <w:rFonts w:asciiTheme="minorHAnsi" w:hAnsiTheme="minorHAnsi" w:cstheme="minorHAnsi"/>
          <w:spacing w:val="42"/>
          <w:sz w:val="21"/>
          <w:szCs w:val="21"/>
        </w:rPr>
        <w:t>Części</w:t>
      </w:r>
      <w:r w:rsidR="0015764C" w:rsidRPr="00BC151D">
        <w:rPr>
          <w:rFonts w:asciiTheme="minorHAnsi" w:hAnsiTheme="minorHAnsi" w:cstheme="minorHAnsi"/>
          <w:spacing w:val="42"/>
          <w:sz w:val="21"/>
          <w:szCs w:val="21"/>
        </w:rPr>
        <w:t xml:space="preserve"> A</w:t>
      </w:r>
      <w:r w:rsidR="0015764C">
        <w:rPr>
          <w:rFonts w:asciiTheme="minorHAnsi" w:hAnsiTheme="minorHAnsi" w:cstheme="minorHAnsi"/>
          <w:spacing w:val="42"/>
          <w:sz w:val="21"/>
          <w:szCs w:val="21"/>
        </w:rPr>
        <w:t xml:space="preserve"> </w:t>
      </w:r>
      <w:r w:rsidR="0015764C" w:rsidRPr="00BC151D">
        <w:rPr>
          <w:rFonts w:asciiTheme="minorHAnsi" w:hAnsiTheme="minorHAnsi" w:cstheme="minorHAnsi"/>
          <w:spacing w:val="42"/>
          <w:sz w:val="21"/>
          <w:szCs w:val="21"/>
        </w:rPr>
        <w:t xml:space="preserve">i </w:t>
      </w:r>
      <w:r w:rsidR="0015764C">
        <w:rPr>
          <w:rFonts w:asciiTheme="minorHAnsi" w:hAnsiTheme="minorHAnsi" w:cstheme="minorHAnsi"/>
          <w:spacing w:val="42"/>
          <w:sz w:val="21"/>
          <w:szCs w:val="21"/>
        </w:rPr>
        <w:t>B</w:t>
      </w:r>
      <w:r w:rsidR="0015764C" w:rsidRPr="00BC151D">
        <w:rPr>
          <w:rFonts w:asciiTheme="minorHAnsi" w:hAnsiTheme="minorHAnsi" w:cstheme="minorHAnsi"/>
          <w:spacing w:val="42"/>
          <w:sz w:val="21"/>
          <w:szCs w:val="21"/>
        </w:rPr>
        <w:t>)</w:t>
      </w:r>
    </w:p>
    <w:p w14:paraId="596EC470" w14:textId="77777777" w:rsidR="00CA39CD" w:rsidRPr="00CA39CD" w:rsidRDefault="00CA39CD" w:rsidP="00CA39CD">
      <w:pPr>
        <w:pStyle w:val="NormalnyWeb"/>
        <w:rPr>
          <w:rFonts w:ascii="Calibri" w:hAnsi="Calibri" w:cs="Calibri"/>
          <w:iCs/>
          <w:sz w:val="21"/>
          <w:szCs w:val="21"/>
        </w:rPr>
      </w:pPr>
      <w:r w:rsidRPr="00CA39CD">
        <w:rPr>
          <w:rFonts w:ascii="Calibri" w:hAnsi="Calibri" w:cs="Calibri"/>
          <w:iCs/>
          <w:sz w:val="21"/>
          <w:szCs w:val="21"/>
        </w:rPr>
        <w:t>Zamawiający nie żąda od wykonawców wniesienia wadium.</w:t>
      </w:r>
    </w:p>
    <w:p w14:paraId="53A69F55" w14:textId="77777777" w:rsidR="00223DC2"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5D749C86" w:rsidR="00223DC2"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Sposób obliczenia ceny</w:t>
      </w:r>
      <w:r w:rsidR="0015764C">
        <w:rPr>
          <w:rFonts w:ascii="Calibri" w:hAnsi="Calibri" w:cs="Calibri"/>
          <w:spacing w:val="42"/>
          <w:sz w:val="21"/>
          <w:szCs w:val="21"/>
        </w:rPr>
        <w:t xml:space="preserve"> </w:t>
      </w:r>
      <w:r w:rsidR="0015764C" w:rsidRPr="00BC151D">
        <w:rPr>
          <w:rFonts w:asciiTheme="minorHAnsi" w:hAnsiTheme="minorHAnsi" w:cstheme="minorHAnsi"/>
          <w:spacing w:val="42"/>
          <w:sz w:val="21"/>
          <w:szCs w:val="21"/>
        </w:rPr>
        <w:t xml:space="preserve">(odpowiednio dla </w:t>
      </w:r>
      <w:r w:rsidR="0015764C">
        <w:rPr>
          <w:rFonts w:asciiTheme="minorHAnsi" w:hAnsiTheme="minorHAnsi" w:cstheme="minorHAnsi"/>
          <w:spacing w:val="42"/>
          <w:sz w:val="21"/>
          <w:szCs w:val="21"/>
        </w:rPr>
        <w:t>Części</w:t>
      </w:r>
      <w:r w:rsidR="0015764C" w:rsidRPr="00BC151D">
        <w:rPr>
          <w:rFonts w:asciiTheme="minorHAnsi" w:hAnsiTheme="minorHAnsi" w:cstheme="minorHAnsi"/>
          <w:spacing w:val="42"/>
          <w:sz w:val="21"/>
          <w:szCs w:val="21"/>
        </w:rPr>
        <w:t xml:space="preserve"> A</w:t>
      </w:r>
      <w:r w:rsidR="0015764C">
        <w:rPr>
          <w:rFonts w:asciiTheme="minorHAnsi" w:hAnsiTheme="minorHAnsi" w:cstheme="minorHAnsi"/>
          <w:spacing w:val="42"/>
          <w:sz w:val="21"/>
          <w:szCs w:val="21"/>
        </w:rPr>
        <w:t xml:space="preserve"> </w:t>
      </w:r>
      <w:r w:rsidR="0015764C" w:rsidRPr="00BC151D">
        <w:rPr>
          <w:rFonts w:asciiTheme="minorHAnsi" w:hAnsiTheme="minorHAnsi" w:cstheme="minorHAnsi"/>
          <w:spacing w:val="42"/>
          <w:sz w:val="21"/>
          <w:szCs w:val="21"/>
        </w:rPr>
        <w:t xml:space="preserve">i </w:t>
      </w:r>
      <w:r w:rsidR="0015764C">
        <w:rPr>
          <w:rFonts w:asciiTheme="minorHAnsi" w:hAnsiTheme="minorHAnsi" w:cstheme="minorHAnsi"/>
          <w:spacing w:val="42"/>
          <w:sz w:val="21"/>
          <w:szCs w:val="21"/>
        </w:rPr>
        <w:t>B</w:t>
      </w:r>
      <w:r w:rsidR="0015764C" w:rsidRPr="00BC151D">
        <w:rPr>
          <w:rFonts w:asciiTheme="minorHAnsi" w:hAnsiTheme="minorHAnsi" w:cstheme="minorHAnsi"/>
          <w:spacing w:val="42"/>
          <w:sz w:val="21"/>
          <w:szCs w:val="21"/>
        </w:rPr>
        <w:t>)</w:t>
      </w:r>
    </w:p>
    <w:p w14:paraId="15859022" w14:textId="77777777" w:rsidR="009059BC" w:rsidRPr="00D36271" w:rsidRDefault="009059BC" w:rsidP="005D5FA0">
      <w:pPr>
        <w:pStyle w:val="Akapitzlist"/>
        <w:ind w:left="0"/>
        <w:jc w:val="both"/>
        <w:rPr>
          <w:rFonts w:ascii="Calibri" w:hAnsi="Calibri" w:cs="Calibri"/>
          <w:sz w:val="21"/>
          <w:szCs w:val="21"/>
          <w:lang w:val="pl-PL"/>
        </w:rPr>
      </w:pPr>
    </w:p>
    <w:p w14:paraId="03F15164" w14:textId="77777777" w:rsidR="00144CF2" w:rsidRPr="00144CF2" w:rsidRDefault="00144CF2" w:rsidP="001D5D7C">
      <w:pPr>
        <w:pStyle w:val="Akapitzlist"/>
        <w:numPr>
          <w:ilvl w:val="0"/>
          <w:numId w:val="39"/>
        </w:numPr>
        <w:tabs>
          <w:tab w:val="left" w:pos="426"/>
        </w:tabs>
        <w:ind w:left="426" w:hanging="426"/>
        <w:contextualSpacing/>
        <w:jc w:val="both"/>
        <w:rPr>
          <w:rFonts w:ascii="Calibri" w:hAnsi="Calibri" w:cs="Calibri"/>
          <w:sz w:val="21"/>
          <w:szCs w:val="21"/>
        </w:rPr>
      </w:pPr>
      <w:r w:rsidRPr="00144CF2">
        <w:rPr>
          <w:rFonts w:ascii="Calibri" w:hAnsi="Calibri" w:cs="Calibri"/>
          <w:sz w:val="21"/>
          <w:szCs w:val="21"/>
        </w:rPr>
        <w:t>Wykonawca zobowiązany jest podać w formularzu oferty</w:t>
      </w:r>
      <w:r w:rsidRPr="00144CF2">
        <w:rPr>
          <w:rFonts w:ascii="Calibri" w:hAnsi="Calibri" w:cs="Calibri"/>
          <w:spacing w:val="1"/>
          <w:sz w:val="21"/>
          <w:szCs w:val="21"/>
        </w:rPr>
        <w:t xml:space="preserve"> cenę</w:t>
      </w:r>
      <w:r w:rsidRPr="00144CF2">
        <w:rPr>
          <w:rFonts w:ascii="Calibri" w:hAnsi="Calibri" w:cs="Calibri"/>
          <w:sz w:val="21"/>
          <w:szCs w:val="21"/>
        </w:rPr>
        <w:t xml:space="preserve"> (wyrażoną w wartości </w:t>
      </w:r>
      <w:r w:rsidRPr="00144CF2">
        <w:rPr>
          <w:rFonts w:ascii="Calibri" w:hAnsi="Calibri" w:cs="Calibri"/>
          <w:spacing w:val="1"/>
          <w:sz w:val="21"/>
          <w:szCs w:val="21"/>
        </w:rPr>
        <w:t>b</w:t>
      </w:r>
      <w:r w:rsidRPr="00144CF2">
        <w:rPr>
          <w:rFonts w:ascii="Calibri" w:hAnsi="Calibri" w:cs="Calibri"/>
          <w:sz w:val="21"/>
          <w:szCs w:val="21"/>
        </w:rPr>
        <w:t>r</w:t>
      </w:r>
      <w:r w:rsidRPr="00144CF2">
        <w:rPr>
          <w:rFonts w:ascii="Calibri" w:hAnsi="Calibri" w:cs="Calibri"/>
          <w:spacing w:val="1"/>
          <w:sz w:val="21"/>
          <w:szCs w:val="21"/>
        </w:rPr>
        <w:t>u</w:t>
      </w:r>
      <w:r w:rsidRPr="00144CF2">
        <w:rPr>
          <w:rFonts w:ascii="Calibri" w:hAnsi="Calibri" w:cs="Calibri"/>
          <w:spacing w:val="-1"/>
          <w:sz w:val="21"/>
          <w:szCs w:val="21"/>
        </w:rPr>
        <w:t>t</w:t>
      </w:r>
      <w:r w:rsidRPr="00144CF2">
        <w:rPr>
          <w:rFonts w:ascii="Calibri" w:hAnsi="Calibri" w:cs="Calibri"/>
          <w:spacing w:val="1"/>
          <w:sz w:val="21"/>
          <w:szCs w:val="21"/>
        </w:rPr>
        <w:t>t</w:t>
      </w:r>
      <w:r w:rsidRPr="00144CF2">
        <w:rPr>
          <w:rFonts w:ascii="Calibri" w:hAnsi="Calibri" w:cs="Calibri"/>
          <w:sz w:val="21"/>
          <w:szCs w:val="21"/>
        </w:rPr>
        <w:t xml:space="preserve">o) </w:t>
      </w:r>
      <w:r w:rsidRPr="00144CF2">
        <w:rPr>
          <w:rFonts w:ascii="Calibri" w:hAnsi="Calibri" w:cs="Calibri"/>
          <w:spacing w:val="1"/>
          <w:sz w:val="21"/>
          <w:szCs w:val="21"/>
        </w:rPr>
        <w:t>z</w:t>
      </w:r>
      <w:r w:rsidRPr="00144CF2">
        <w:rPr>
          <w:rFonts w:ascii="Calibri" w:hAnsi="Calibri" w:cs="Calibri"/>
          <w:sz w:val="21"/>
          <w:szCs w:val="21"/>
        </w:rPr>
        <w:t xml:space="preserve">a </w:t>
      </w:r>
      <w:r w:rsidRPr="00144CF2">
        <w:rPr>
          <w:rFonts w:ascii="Calibri" w:hAnsi="Calibri" w:cs="Calibri"/>
          <w:spacing w:val="-1"/>
          <w:sz w:val="21"/>
          <w:szCs w:val="21"/>
        </w:rPr>
        <w:t>w</w:t>
      </w:r>
      <w:r w:rsidRPr="00144CF2">
        <w:rPr>
          <w:rFonts w:ascii="Calibri" w:hAnsi="Calibri" w:cs="Calibri"/>
          <w:sz w:val="21"/>
          <w:szCs w:val="21"/>
        </w:rPr>
        <w:t>y</w:t>
      </w:r>
      <w:r w:rsidRPr="00144CF2">
        <w:rPr>
          <w:rFonts w:ascii="Calibri" w:hAnsi="Calibri" w:cs="Calibri"/>
          <w:spacing w:val="-2"/>
          <w:sz w:val="21"/>
          <w:szCs w:val="21"/>
        </w:rPr>
        <w:t>k</w:t>
      </w:r>
      <w:r w:rsidRPr="00144CF2">
        <w:rPr>
          <w:rFonts w:ascii="Calibri" w:hAnsi="Calibri" w:cs="Calibri"/>
          <w:sz w:val="21"/>
          <w:szCs w:val="21"/>
        </w:rPr>
        <w:t>o</w:t>
      </w:r>
      <w:r w:rsidRPr="00144CF2">
        <w:rPr>
          <w:rFonts w:ascii="Calibri" w:hAnsi="Calibri" w:cs="Calibri"/>
          <w:spacing w:val="1"/>
          <w:sz w:val="21"/>
          <w:szCs w:val="21"/>
        </w:rPr>
        <w:t>n</w:t>
      </w:r>
      <w:r w:rsidRPr="00144CF2">
        <w:rPr>
          <w:rFonts w:ascii="Calibri" w:hAnsi="Calibri" w:cs="Calibri"/>
          <w:sz w:val="21"/>
          <w:szCs w:val="21"/>
        </w:rPr>
        <w:t>a</w:t>
      </w:r>
      <w:r w:rsidRPr="00144CF2">
        <w:rPr>
          <w:rFonts w:ascii="Calibri" w:hAnsi="Calibri" w:cs="Calibri"/>
          <w:spacing w:val="1"/>
          <w:sz w:val="21"/>
          <w:szCs w:val="21"/>
        </w:rPr>
        <w:t>n</w:t>
      </w:r>
      <w:r w:rsidRPr="00144CF2">
        <w:rPr>
          <w:rFonts w:ascii="Calibri" w:hAnsi="Calibri" w:cs="Calibri"/>
          <w:sz w:val="21"/>
          <w:szCs w:val="21"/>
        </w:rPr>
        <w:t xml:space="preserve">ie </w:t>
      </w:r>
      <w:r w:rsidRPr="00144CF2">
        <w:rPr>
          <w:rFonts w:ascii="Calibri" w:hAnsi="Calibri" w:cs="Calibri"/>
          <w:spacing w:val="1"/>
          <w:sz w:val="21"/>
          <w:szCs w:val="21"/>
        </w:rPr>
        <w:t>p</w:t>
      </w:r>
      <w:r w:rsidRPr="00144CF2">
        <w:rPr>
          <w:rFonts w:ascii="Calibri" w:hAnsi="Calibri" w:cs="Calibri"/>
          <w:sz w:val="21"/>
          <w:szCs w:val="21"/>
        </w:rPr>
        <w:t>r</w:t>
      </w:r>
      <w:r w:rsidRPr="00144CF2">
        <w:rPr>
          <w:rFonts w:ascii="Calibri" w:hAnsi="Calibri" w:cs="Calibri"/>
          <w:spacing w:val="1"/>
          <w:sz w:val="21"/>
          <w:szCs w:val="21"/>
        </w:rPr>
        <w:t>z</w:t>
      </w:r>
      <w:r w:rsidRPr="00144CF2">
        <w:rPr>
          <w:rFonts w:ascii="Calibri" w:hAnsi="Calibri" w:cs="Calibri"/>
          <w:spacing w:val="-2"/>
          <w:sz w:val="21"/>
          <w:szCs w:val="21"/>
        </w:rPr>
        <w:t>e</w:t>
      </w:r>
      <w:r w:rsidRPr="00144CF2">
        <w:rPr>
          <w:rFonts w:ascii="Calibri" w:hAnsi="Calibri" w:cs="Calibri"/>
          <w:spacing w:val="1"/>
          <w:sz w:val="21"/>
          <w:szCs w:val="21"/>
        </w:rPr>
        <w:t>d</w:t>
      </w:r>
      <w:r w:rsidRPr="00144CF2">
        <w:rPr>
          <w:rFonts w:ascii="Calibri" w:hAnsi="Calibri" w:cs="Calibri"/>
          <w:sz w:val="21"/>
          <w:szCs w:val="21"/>
        </w:rPr>
        <w:t>mi</w:t>
      </w:r>
      <w:r w:rsidRPr="00144CF2">
        <w:rPr>
          <w:rFonts w:ascii="Calibri" w:hAnsi="Calibri" w:cs="Calibri"/>
          <w:spacing w:val="-1"/>
          <w:sz w:val="21"/>
          <w:szCs w:val="21"/>
        </w:rPr>
        <w:t>o</w:t>
      </w:r>
      <w:r w:rsidRPr="00144CF2">
        <w:rPr>
          <w:rFonts w:ascii="Calibri" w:hAnsi="Calibri" w:cs="Calibri"/>
          <w:spacing w:val="1"/>
          <w:sz w:val="21"/>
          <w:szCs w:val="21"/>
        </w:rPr>
        <w:t>t</w:t>
      </w:r>
      <w:r w:rsidRPr="00144CF2">
        <w:rPr>
          <w:rFonts w:ascii="Calibri" w:hAnsi="Calibri" w:cs="Calibri"/>
          <w:sz w:val="21"/>
          <w:szCs w:val="21"/>
        </w:rPr>
        <w:t xml:space="preserve">u </w:t>
      </w:r>
      <w:r w:rsidRPr="00144CF2">
        <w:rPr>
          <w:rFonts w:ascii="Calibri" w:hAnsi="Calibri" w:cs="Calibri"/>
          <w:spacing w:val="1"/>
          <w:sz w:val="21"/>
          <w:szCs w:val="21"/>
        </w:rPr>
        <w:t>z</w:t>
      </w:r>
      <w:r w:rsidRPr="00144CF2">
        <w:rPr>
          <w:rFonts w:ascii="Calibri" w:hAnsi="Calibri" w:cs="Calibri"/>
          <w:sz w:val="21"/>
          <w:szCs w:val="21"/>
        </w:rPr>
        <w:t>am</w:t>
      </w:r>
      <w:r w:rsidRPr="00144CF2">
        <w:rPr>
          <w:rFonts w:ascii="Calibri" w:hAnsi="Calibri" w:cs="Calibri"/>
          <w:spacing w:val="1"/>
          <w:sz w:val="21"/>
          <w:szCs w:val="21"/>
        </w:rPr>
        <w:t>ó</w:t>
      </w:r>
      <w:r w:rsidRPr="00144CF2">
        <w:rPr>
          <w:rFonts w:ascii="Calibri" w:hAnsi="Calibri" w:cs="Calibri"/>
          <w:spacing w:val="-1"/>
          <w:sz w:val="21"/>
          <w:szCs w:val="21"/>
        </w:rPr>
        <w:t>w</w:t>
      </w:r>
      <w:r w:rsidRPr="00144CF2">
        <w:rPr>
          <w:rFonts w:ascii="Calibri" w:hAnsi="Calibri" w:cs="Calibri"/>
          <w:sz w:val="21"/>
          <w:szCs w:val="21"/>
        </w:rPr>
        <w:t>ie</w:t>
      </w:r>
      <w:r w:rsidRPr="00144CF2">
        <w:rPr>
          <w:rFonts w:ascii="Calibri" w:hAnsi="Calibri" w:cs="Calibri"/>
          <w:spacing w:val="1"/>
          <w:sz w:val="21"/>
          <w:szCs w:val="21"/>
        </w:rPr>
        <w:t>n</w:t>
      </w:r>
      <w:r w:rsidRPr="00144CF2">
        <w:rPr>
          <w:rFonts w:ascii="Calibri" w:hAnsi="Calibri" w:cs="Calibri"/>
          <w:sz w:val="21"/>
          <w:szCs w:val="21"/>
        </w:rPr>
        <w:t>i</w:t>
      </w:r>
      <w:r w:rsidRPr="00144CF2">
        <w:rPr>
          <w:rFonts w:ascii="Calibri" w:hAnsi="Calibri" w:cs="Calibri"/>
          <w:spacing w:val="1"/>
          <w:sz w:val="21"/>
          <w:szCs w:val="21"/>
        </w:rPr>
        <w:t>a</w:t>
      </w:r>
      <w:r w:rsidRPr="00144CF2">
        <w:rPr>
          <w:rFonts w:ascii="Calibri" w:hAnsi="Calibri" w:cs="Calibri"/>
          <w:sz w:val="21"/>
          <w:szCs w:val="21"/>
        </w:rPr>
        <w:t xml:space="preserve">, wartość </w:t>
      </w:r>
      <w:r w:rsidRPr="00144CF2">
        <w:rPr>
          <w:rFonts w:ascii="Calibri" w:hAnsi="Calibri" w:cs="Calibri"/>
          <w:spacing w:val="1"/>
          <w:sz w:val="21"/>
          <w:szCs w:val="21"/>
        </w:rPr>
        <w:t>n</w:t>
      </w:r>
      <w:r w:rsidRPr="00144CF2">
        <w:rPr>
          <w:rFonts w:ascii="Calibri" w:hAnsi="Calibri" w:cs="Calibri"/>
          <w:sz w:val="21"/>
          <w:szCs w:val="21"/>
        </w:rPr>
        <w:t>e</w:t>
      </w:r>
      <w:r w:rsidRPr="00144CF2">
        <w:rPr>
          <w:rFonts w:ascii="Calibri" w:hAnsi="Calibri" w:cs="Calibri"/>
          <w:spacing w:val="-1"/>
          <w:sz w:val="21"/>
          <w:szCs w:val="21"/>
        </w:rPr>
        <w:t>t</w:t>
      </w:r>
      <w:r w:rsidRPr="00144CF2">
        <w:rPr>
          <w:rFonts w:ascii="Calibri" w:hAnsi="Calibri" w:cs="Calibri"/>
          <w:spacing w:val="1"/>
          <w:sz w:val="21"/>
          <w:szCs w:val="21"/>
        </w:rPr>
        <w:t xml:space="preserve">to oraz stawkę(i) i </w:t>
      </w:r>
      <w:r w:rsidRPr="00144CF2">
        <w:rPr>
          <w:rFonts w:ascii="Calibri" w:hAnsi="Calibri" w:cs="Calibri"/>
          <w:spacing w:val="-1"/>
          <w:sz w:val="21"/>
          <w:szCs w:val="21"/>
        </w:rPr>
        <w:t>w</w:t>
      </w:r>
      <w:r w:rsidRPr="00144CF2">
        <w:rPr>
          <w:rFonts w:ascii="Calibri" w:hAnsi="Calibri" w:cs="Calibri"/>
          <w:sz w:val="21"/>
          <w:szCs w:val="21"/>
        </w:rPr>
        <w:t>a</w:t>
      </w:r>
      <w:r w:rsidRPr="00144CF2">
        <w:rPr>
          <w:rFonts w:ascii="Calibri" w:hAnsi="Calibri" w:cs="Calibri"/>
          <w:spacing w:val="-2"/>
          <w:sz w:val="21"/>
          <w:szCs w:val="21"/>
        </w:rPr>
        <w:t>r</w:t>
      </w:r>
      <w:r w:rsidRPr="00144CF2">
        <w:rPr>
          <w:rFonts w:ascii="Calibri" w:hAnsi="Calibri" w:cs="Calibri"/>
          <w:spacing w:val="1"/>
          <w:sz w:val="21"/>
          <w:szCs w:val="21"/>
        </w:rPr>
        <w:t>t</w:t>
      </w:r>
      <w:r w:rsidRPr="00144CF2">
        <w:rPr>
          <w:rFonts w:ascii="Calibri" w:hAnsi="Calibri" w:cs="Calibri"/>
          <w:sz w:val="21"/>
          <w:szCs w:val="21"/>
        </w:rPr>
        <w:t xml:space="preserve">ość </w:t>
      </w:r>
      <w:r w:rsidRPr="00144CF2">
        <w:rPr>
          <w:rFonts w:ascii="Calibri" w:hAnsi="Calibri" w:cs="Calibri"/>
          <w:spacing w:val="-1"/>
          <w:sz w:val="21"/>
          <w:szCs w:val="21"/>
        </w:rPr>
        <w:t>p</w:t>
      </w:r>
      <w:r w:rsidRPr="00144CF2">
        <w:rPr>
          <w:rFonts w:ascii="Calibri" w:hAnsi="Calibri" w:cs="Calibri"/>
          <w:sz w:val="21"/>
          <w:szCs w:val="21"/>
        </w:rPr>
        <w:t>o</w:t>
      </w:r>
      <w:r w:rsidRPr="00144CF2">
        <w:rPr>
          <w:rFonts w:ascii="Calibri" w:hAnsi="Calibri" w:cs="Calibri"/>
          <w:spacing w:val="1"/>
          <w:sz w:val="21"/>
          <w:szCs w:val="21"/>
        </w:rPr>
        <w:t>d</w:t>
      </w:r>
      <w:r w:rsidRPr="00144CF2">
        <w:rPr>
          <w:rFonts w:ascii="Calibri" w:hAnsi="Calibri" w:cs="Calibri"/>
          <w:sz w:val="21"/>
          <w:szCs w:val="21"/>
        </w:rPr>
        <w:t>a</w:t>
      </w:r>
      <w:r w:rsidRPr="00144CF2">
        <w:rPr>
          <w:rFonts w:ascii="Calibri" w:hAnsi="Calibri" w:cs="Calibri"/>
          <w:spacing w:val="1"/>
          <w:sz w:val="21"/>
          <w:szCs w:val="21"/>
        </w:rPr>
        <w:t>t</w:t>
      </w:r>
      <w:r w:rsidRPr="00144CF2">
        <w:rPr>
          <w:rFonts w:ascii="Calibri" w:hAnsi="Calibri" w:cs="Calibri"/>
          <w:spacing w:val="-1"/>
          <w:sz w:val="21"/>
          <w:szCs w:val="21"/>
        </w:rPr>
        <w:t>k</w:t>
      </w:r>
      <w:r w:rsidRPr="00144CF2">
        <w:rPr>
          <w:rFonts w:ascii="Calibri" w:hAnsi="Calibri" w:cs="Calibri"/>
          <w:sz w:val="21"/>
          <w:szCs w:val="21"/>
        </w:rPr>
        <w:t xml:space="preserve">u VAT, obliczone przez wykonawcę zgodnie z pkt 2; </w:t>
      </w:r>
      <w:r w:rsidRPr="00144CF2">
        <w:rPr>
          <w:rFonts w:ascii="Calibri" w:hAnsi="Calibri" w:cs="Calibri"/>
          <w:spacing w:val="1"/>
          <w:sz w:val="21"/>
          <w:szCs w:val="21"/>
        </w:rPr>
        <w:t xml:space="preserve">obowiązującą </w:t>
      </w:r>
      <w:r w:rsidRPr="00144CF2">
        <w:rPr>
          <w:rFonts w:ascii="Calibri" w:hAnsi="Calibri" w:cs="Calibri"/>
          <w:sz w:val="21"/>
          <w:szCs w:val="21"/>
        </w:rPr>
        <w:t>s</w:t>
      </w:r>
      <w:r w:rsidRPr="00144CF2">
        <w:rPr>
          <w:rFonts w:ascii="Calibri" w:hAnsi="Calibri" w:cs="Calibri"/>
          <w:spacing w:val="1"/>
          <w:sz w:val="21"/>
          <w:szCs w:val="21"/>
        </w:rPr>
        <w:t>t</w:t>
      </w:r>
      <w:r w:rsidRPr="00144CF2">
        <w:rPr>
          <w:rFonts w:ascii="Calibri" w:hAnsi="Calibri" w:cs="Calibri"/>
          <w:sz w:val="21"/>
          <w:szCs w:val="21"/>
        </w:rPr>
        <w:t>a</w:t>
      </w:r>
      <w:r w:rsidRPr="00144CF2">
        <w:rPr>
          <w:rFonts w:ascii="Calibri" w:hAnsi="Calibri" w:cs="Calibri"/>
          <w:spacing w:val="-1"/>
          <w:sz w:val="21"/>
          <w:szCs w:val="21"/>
        </w:rPr>
        <w:t>wk</w:t>
      </w:r>
      <w:r w:rsidRPr="00144CF2">
        <w:rPr>
          <w:rFonts w:ascii="Calibri" w:hAnsi="Calibri" w:cs="Calibri"/>
          <w:sz w:val="21"/>
          <w:szCs w:val="21"/>
        </w:rPr>
        <w:t xml:space="preserve">ę(I) </w:t>
      </w:r>
      <w:r w:rsidRPr="00144CF2">
        <w:rPr>
          <w:rFonts w:ascii="Calibri" w:hAnsi="Calibri" w:cs="Calibri"/>
          <w:spacing w:val="1"/>
          <w:sz w:val="21"/>
          <w:szCs w:val="21"/>
        </w:rPr>
        <w:t>p</w:t>
      </w:r>
      <w:r w:rsidRPr="00144CF2">
        <w:rPr>
          <w:rFonts w:ascii="Calibri" w:hAnsi="Calibri" w:cs="Calibri"/>
          <w:spacing w:val="-2"/>
          <w:sz w:val="21"/>
          <w:szCs w:val="21"/>
        </w:rPr>
        <w:t>o</w:t>
      </w:r>
      <w:r w:rsidRPr="00144CF2">
        <w:rPr>
          <w:rFonts w:ascii="Calibri" w:hAnsi="Calibri" w:cs="Calibri"/>
          <w:spacing w:val="1"/>
          <w:sz w:val="21"/>
          <w:szCs w:val="21"/>
        </w:rPr>
        <w:t>d</w:t>
      </w:r>
      <w:r w:rsidRPr="00144CF2">
        <w:rPr>
          <w:rFonts w:ascii="Calibri" w:hAnsi="Calibri" w:cs="Calibri"/>
          <w:sz w:val="21"/>
          <w:szCs w:val="21"/>
        </w:rPr>
        <w:t>a</w:t>
      </w:r>
      <w:r w:rsidRPr="00144CF2">
        <w:rPr>
          <w:rFonts w:ascii="Calibri" w:hAnsi="Calibri" w:cs="Calibri"/>
          <w:spacing w:val="1"/>
          <w:sz w:val="21"/>
          <w:szCs w:val="21"/>
        </w:rPr>
        <w:t>t</w:t>
      </w:r>
      <w:r w:rsidRPr="00144CF2">
        <w:rPr>
          <w:rFonts w:ascii="Calibri" w:hAnsi="Calibri" w:cs="Calibri"/>
          <w:spacing w:val="-4"/>
          <w:sz w:val="21"/>
          <w:szCs w:val="21"/>
        </w:rPr>
        <w:t>k</w:t>
      </w:r>
      <w:r w:rsidRPr="00144CF2">
        <w:rPr>
          <w:rFonts w:ascii="Calibri" w:hAnsi="Calibri" w:cs="Calibri"/>
          <w:sz w:val="21"/>
          <w:szCs w:val="21"/>
        </w:rPr>
        <w:t xml:space="preserve">u VAT wykonawca określi </w:t>
      </w:r>
      <w:r w:rsidRPr="00144CF2">
        <w:rPr>
          <w:rFonts w:ascii="Calibri" w:hAnsi="Calibri" w:cs="Calibri"/>
          <w:spacing w:val="1"/>
          <w:sz w:val="21"/>
          <w:szCs w:val="21"/>
        </w:rPr>
        <w:t>z</w:t>
      </w:r>
      <w:r w:rsidRPr="00144CF2">
        <w:rPr>
          <w:rFonts w:ascii="Calibri" w:hAnsi="Calibri" w:cs="Calibri"/>
          <w:spacing w:val="-3"/>
          <w:sz w:val="21"/>
          <w:szCs w:val="21"/>
        </w:rPr>
        <w:t>g</w:t>
      </w:r>
      <w:r w:rsidRPr="00144CF2">
        <w:rPr>
          <w:rFonts w:ascii="Calibri" w:hAnsi="Calibri" w:cs="Calibri"/>
          <w:sz w:val="21"/>
          <w:szCs w:val="21"/>
        </w:rPr>
        <w:t>o</w:t>
      </w:r>
      <w:r w:rsidRPr="00144CF2">
        <w:rPr>
          <w:rFonts w:ascii="Calibri" w:hAnsi="Calibri" w:cs="Calibri"/>
          <w:spacing w:val="-1"/>
          <w:sz w:val="21"/>
          <w:szCs w:val="21"/>
        </w:rPr>
        <w:t>d</w:t>
      </w:r>
      <w:r w:rsidRPr="00144CF2">
        <w:rPr>
          <w:rFonts w:ascii="Calibri" w:hAnsi="Calibri" w:cs="Calibri"/>
          <w:spacing w:val="1"/>
          <w:sz w:val="21"/>
          <w:szCs w:val="21"/>
        </w:rPr>
        <w:t>n</w:t>
      </w:r>
      <w:r w:rsidRPr="00144CF2">
        <w:rPr>
          <w:rFonts w:ascii="Calibri" w:hAnsi="Calibri" w:cs="Calibri"/>
          <w:sz w:val="21"/>
          <w:szCs w:val="21"/>
        </w:rPr>
        <w:t xml:space="preserve">ie z </w:t>
      </w:r>
      <w:r w:rsidRPr="00144CF2">
        <w:rPr>
          <w:rFonts w:ascii="Calibri" w:hAnsi="Calibri" w:cs="Calibri"/>
          <w:spacing w:val="1"/>
          <w:sz w:val="21"/>
          <w:szCs w:val="21"/>
        </w:rPr>
        <w:t>u</w:t>
      </w:r>
      <w:r w:rsidRPr="00144CF2">
        <w:rPr>
          <w:rFonts w:ascii="Calibri" w:hAnsi="Calibri" w:cs="Calibri"/>
          <w:spacing w:val="-3"/>
          <w:sz w:val="21"/>
          <w:szCs w:val="21"/>
        </w:rPr>
        <w:t>s</w:t>
      </w:r>
      <w:r w:rsidRPr="00144CF2">
        <w:rPr>
          <w:rFonts w:ascii="Calibri" w:hAnsi="Calibri" w:cs="Calibri"/>
          <w:spacing w:val="1"/>
          <w:sz w:val="21"/>
          <w:szCs w:val="21"/>
        </w:rPr>
        <w:t>t</w:t>
      </w:r>
      <w:r w:rsidRPr="00144CF2">
        <w:rPr>
          <w:rFonts w:ascii="Calibri" w:hAnsi="Calibri" w:cs="Calibri"/>
          <w:spacing w:val="-2"/>
          <w:sz w:val="21"/>
          <w:szCs w:val="21"/>
        </w:rPr>
        <w:t>a</w:t>
      </w:r>
      <w:r w:rsidRPr="00144CF2">
        <w:rPr>
          <w:rFonts w:ascii="Calibri" w:hAnsi="Calibri" w:cs="Calibri"/>
          <w:spacing w:val="-1"/>
          <w:sz w:val="21"/>
          <w:szCs w:val="21"/>
        </w:rPr>
        <w:t>w</w:t>
      </w:r>
      <w:r w:rsidRPr="00144CF2">
        <w:rPr>
          <w:rFonts w:ascii="Calibri" w:hAnsi="Calibri" w:cs="Calibri"/>
          <w:sz w:val="21"/>
          <w:szCs w:val="21"/>
        </w:rPr>
        <w:t xml:space="preserve">ą z </w:t>
      </w:r>
      <w:r w:rsidRPr="00144CF2">
        <w:rPr>
          <w:rFonts w:ascii="Calibri" w:hAnsi="Calibri" w:cs="Calibri"/>
          <w:spacing w:val="1"/>
          <w:sz w:val="21"/>
          <w:szCs w:val="21"/>
        </w:rPr>
        <w:t>d</w:t>
      </w:r>
      <w:r w:rsidRPr="00144CF2">
        <w:rPr>
          <w:rFonts w:ascii="Calibri" w:hAnsi="Calibri" w:cs="Calibri"/>
          <w:spacing w:val="-1"/>
          <w:sz w:val="21"/>
          <w:szCs w:val="21"/>
        </w:rPr>
        <w:t>n</w:t>
      </w:r>
      <w:r w:rsidRPr="00144CF2">
        <w:rPr>
          <w:rFonts w:ascii="Calibri" w:hAnsi="Calibri" w:cs="Calibri"/>
          <w:sz w:val="21"/>
          <w:szCs w:val="21"/>
        </w:rPr>
        <w:t>ia 11 mar</w:t>
      </w:r>
      <w:r w:rsidRPr="00144CF2">
        <w:rPr>
          <w:rFonts w:ascii="Calibri" w:hAnsi="Calibri" w:cs="Calibri"/>
          <w:spacing w:val="-1"/>
          <w:sz w:val="21"/>
          <w:szCs w:val="21"/>
        </w:rPr>
        <w:t>c</w:t>
      </w:r>
      <w:r w:rsidRPr="00144CF2">
        <w:rPr>
          <w:rFonts w:ascii="Calibri" w:hAnsi="Calibri" w:cs="Calibri"/>
          <w:sz w:val="21"/>
          <w:szCs w:val="21"/>
        </w:rPr>
        <w:t xml:space="preserve">a </w:t>
      </w:r>
      <w:r w:rsidRPr="00144CF2">
        <w:rPr>
          <w:rFonts w:ascii="Calibri" w:hAnsi="Calibri" w:cs="Calibri"/>
          <w:spacing w:val="-2"/>
          <w:sz w:val="21"/>
          <w:szCs w:val="21"/>
        </w:rPr>
        <w:t>2</w:t>
      </w:r>
      <w:r w:rsidRPr="00144CF2">
        <w:rPr>
          <w:rFonts w:ascii="Calibri" w:hAnsi="Calibri" w:cs="Calibri"/>
          <w:sz w:val="21"/>
          <w:szCs w:val="21"/>
        </w:rPr>
        <w:t>0</w:t>
      </w:r>
      <w:r w:rsidRPr="00144CF2">
        <w:rPr>
          <w:rFonts w:ascii="Calibri" w:hAnsi="Calibri" w:cs="Calibri"/>
          <w:spacing w:val="-1"/>
          <w:sz w:val="21"/>
          <w:szCs w:val="21"/>
        </w:rPr>
        <w:t>0</w:t>
      </w:r>
      <w:r w:rsidRPr="00144CF2">
        <w:rPr>
          <w:rFonts w:ascii="Calibri" w:hAnsi="Calibri" w:cs="Calibri"/>
          <w:sz w:val="21"/>
          <w:szCs w:val="21"/>
        </w:rPr>
        <w:t xml:space="preserve">4 r. </w:t>
      </w:r>
      <w:r w:rsidRPr="00144CF2">
        <w:rPr>
          <w:rFonts w:ascii="Calibri" w:hAnsi="Calibri" w:cs="Calibri"/>
          <w:sz w:val="21"/>
          <w:szCs w:val="21"/>
        </w:rPr>
        <w:br/>
        <w:t xml:space="preserve">o </w:t>
      </w:r>
      <w:r w:rsidRPr="00144CF2">
        <w:rPr>
          <w:rFonts w:ascii="Calibri" w:hAnsi="Calibri" w:cs="Calibri"/>
          <w:spacing w:val="1"/>
          <w:sz w:val="21"/>
          <w:szCs w:val="21"/>
        </w:rPr>
        <w:t>p</w:t>
      </w:r>
      <w:r w:rsidRPr="00144CF2">
        <w:rPr>
          <w:rFonts w:ascii="Calibri" w:hAnsi="Calibri" w:cs="Calibri"/>
          <w:sz w:val="21"/>
          <w:szCs w:val="21"/>
        </w:rPr>
        <w:t>o</w:t>
      </w:r>
      <w:r w:rsidRPr="00144CF2">
        <w:rPr>
          <w:rFonts w:ascii="Calibri" w:hAnsi="Calibri" w:cs="Calibri"/>
          <w:spacing w:val="1"/>
          <w:sz w:val="21"/>
          <w:szCs w:val="21"/>
        </w:rPr>
        <w:t>d</w:t>
      </w:r>
      <w:r w:rsidRPr="00144CF2">
        <w:rPr>
          <w:rFonts w:ascii="Calibri" w:hAnsi="Calibri" w:cs="Calibri"/>
          <w:spacing w:val="-2"/>
          <w:sz w:val="21"/>
          <w:szCs w:val="21"/>
        </w:rPr>
        <w:t>a</w:t>
      </w:r>
      <w:r w:rsidRPr="00144CF2">
        <w:rPr>
          <w:rFonts w:ascii="Calibri" w:hAnsi="Calibri" w:cs="Calibri"/>
          <w:spacing w:val="1"/>
          <w:sz w:val="21"/>
          <w:szCs w:val="21"/>
        </w:rPr>
        <w:t>t</w:t>
      </w:r>
      <w:r w:rsidRPr="00144CF2">
        <w:rPr>
          <w:rFonts w:ascii="Calibri" w:hAnsi="Calibri" w:cs="Calibri"/>
          <w:spacing w:val="-1"/>
          <w:sz w:val="21"/>
          <w:szCs w:val="21"/>
        </w:rPr>
        <w:t>k</w:t>
      </w:r>
      <w:r w:rsidRPr="00144CF2">
        <w:rPr>
          <w:rFonts w:ascii="Calibri" w:hAnsi="Calibri" w:cs="Calibri"/>
          <w:sz w:val="21"/>
          <w:szCs w:val="21"/>
        </w:rPr>
        <w:t xml:space="preserve">u </w:t>
      </w:r>
      <w:r w:rsidRPr="00144CF2">
        <w:rPr>
          <w:rFonts w:ascii="Calibri" w:hAnsi="Calibri" w:cs="Calibri"/>
          <w:spacing w:val="-2"/>
          <w:sz w:val="21"/>
          <w:szCs w:val="21"/>
        </w:rPr>
        <w:t>o</w:t>
      </w:r>
      <w:r w:rsidRPr="00144CF2">
        <w:rPr>
          <w:rFonts w:ascii="Calibri" w:hAnsi="Calibri" w:cs="Calibri"/>
          <w:sz w:val="21"/>
          <w:szCs w:val="21"/>
        </w:rPr>
        <w:t xml:space="preserve">d </w:t>
      </w:r>
      <w:r w:rsidRPr="00144CF2">
        <w:rPr>
          <w:rFonts w:ascii="Calibri" w:hAnsi="Calibri" w:cs="Calibri"/>
          <w:spacing w:val="1"/>
          <w:sz w:val="21"/>
          <w:szCs w:val="21"/>
        </w:rPr>
        <w:t>t</w:t>
      </w:r>
      <w:r w:rsidRPr="00144CF2">
        <w:rPr>
          <w:rFonts w:ascii="Calibri" w:hAnsi="Calibri" w:cs="Calibri"/>
          <w:sz w:val="21"/>
          <w:szCs w:val="21"/>
        </w:rPr>
        <w:t>o</w:t>
      </w:r>
      <w:r w:rsidRPr="00144CF2">
        <w:rPr>
          <w:rFonts w:ascii="Calibri" w:hAnsi="Calibri" w:cs="Calibri"/>
          <w:spacing w:val="-1"/>
          <w:sz w:val="21"/>
          <w:szCs w:val="21"/>
        </w:rPr>
        <w:t>w</w:t>
      </w:r>
      <w:r w:rsidRPr="00144CF2">
        <w:rPr>
          <w:rFonts w:ascii="Calibri" w:hAnsi="Calibri" w:cs="Calibri"/>
          <w:sz w:val="21"/>
          <w:szCs w:val="21"/>
        </w:rPr>
        <w:t>a</w:t>
      </w:r>
      <w:r w:rsidRPr="00144CF2">
        <w:rPr>
          <w:rFonts w:ascii="Calibri" w:hAnsi="Calibri" w:cs="Calibri"/>
          <w:spacing w:val="-2"/>
          <w:sz w:val="21"/>
          <w:szCs w:val="21"/>
        </w:rPr>
        <w:t>r</w:t>
      </w:r>
      <w:r w:rsidRPr="00144CF2">
        <w:rPr>
          <w:rFonts w:ascii="Calibri" w:hAnsi="Calibri" w:cs="Calibri"/>
          <w:sz w:val="21"/>
          <w:szCs w:val="21"/>
        </w:rPr>
        <w:t xml:space="preserve">ów i </w:t>
      </w:r>
      <w:r w:rsidRPr="00144CF2">
        <w:rPr>
          <w:rFonts w:ascii="Calibri" w:hAnsi="Calibri" w:cs="Calibri"/>
          <w:spacing w:val="1"/>
          <w:sz w:val="21"/>
          <w:szCs w:val="21"/>
        </w:rPr>
        <w:t>u</w:t>
      </w:r>
      <w:r w:rsidRPr="00144CF2">
        <w:rPr>
          <w:rFonts w:ascii="Calibri" w:hAnsi="Calibri" w:cs="Calibri"/>
          <w:sz w:val="21"/>
          <w:szCs w:val="21"/>
        </w:rPr>
        <w:t>sł</w:t>
      </w:r>
      <w:r w:rsidRPr="00144CF2">
        <w:rPr>
          <w:rFonts w:ascii="Calibri" w:hAnsi="Calibri" w:cs="Calibri"/>
          <w:spacing w:val="1"/>
          <w:sz w:val="21"/>
          <w:szCs w:val="21"/>
        </w:rPr>
        <w:t>u</w:t>
      </w:r>
      <w:r w:rsidRPr="00144CF2">
        <w:rPr>
          <w:rFonts w:ascii="Calibri" w:hAnsi="Calibri" w:cs="Calibri"/>
          <w:sz w:val="21"/>
          <w:szCs w:val="21"/>
        </w:rPr>
        <w:t>g.</w:t>
      </w:r>
    </w:p>
    <w:p w14:paraId="5BCC23C5" w14:textId="57A78CAA" w:rsidR="00144CF2" w:rsidRPr="00D73320" w:rsidRDefault="00144CF2" w:rsidP="001D5D7C">
      <w:pPr>
        <w:pStyle w:val="Akapitzlist"/>
        <w:numPr>
          <w:ilvl w:val="0"/>
          <w:numId w:val="39"/>
        </w:numPr>
        <w:tabs>
          <w:tab w:val="left" w:pos="426"/>
        </w:tabs>
        <w:ind w:left="426" w:hanging="426"/>
        <w:contextualSpacing/>
        <w:jc w:val="both"/>
        <w:rPr>
          <w:rFonts w:ascii="Calibri" w:hAnsi="Calibri" w:cs="Calibri"/>
          <w:sz w:val="21"/>
          <w:szCs w:val="21"/>
        </w:rPr>
      </w:pPr>
      <w:r w:rsidRPr="00D73320">
        <w:rPr>
          <w:rStyle w:val="markedcontent"/>
          <w:rFonts w:ascii="Calibri" w:hAnsi="Calibri" w:cs="Calibri"/>
          <w:sz w:val="21"/>
          <w:szCs w:val="21"/>
        </w:rPr>
        <w:t xml:space="preserve">Wykonawca winien wyliczyć całkowitą cenę w oparciu o sumę cen jednostkowych wszystkich pozycji zawartych </w:t>
      </w:r>
      <w:r w:rsidRPr="00D73320">
        <w:rPr>
          <w:rStyle w:val="markedcontent"/>
          <w:rFonts w:ascii="Calibri" w:hAnsi="Calibri" w:cs="Calibri"/>
          <w:sz w:val="21"/>
          <w:szCs w:val="21"/>
        </w:rPr>
        <w:br/>
        <w:t xml:space="preserve">w załączanym do oferty formularzu cenowym </w:t>
      </w:r>
      <w:r w:rsidRPr="00D73320">
        <w:rPr>
          <w:rFonts w:ascii="Calibri" w:hAnsi="Calibri" w:cs="Calibri"/>
          <w:sz w:val="21"/>
          <w:szCs w:val="21"/>
        </w:rPr>
        <w:t xml:space="preserve">(wzór – </w:t>
      </w:r>
      <w:r w:rsidRPr="00D73320">
        <w:rPr>
          <w:rFonts w:ascii="Calibri" w:hAnsi="Calibri" w:cs="Calibri"/>
          <w:b/>
          <w:sz w:val="21"/>
          <w:szCs w:val="21"/>
        </w:rPr>
        <w:t>załącznik nr 3</w:t>
      </w:r>
      <w:r w:rsidR="00D73320" w:rsidRPr="00D73320">
        <w:rPr>
          <w:rFonts w:ascii="Calibri" w:hAnsi="Calibri" w:cs="Calibri"/>
          <w:b/>
          <w:sz w:val="21"/>
          <w:szCs w:val="21"/>
        </w:rPr>
        <w:t>A / 3B</w:t>
      </w:r>
      <w:r w:rsidRPr="00D73320">
        <w:rPr>
          <w:rFonts w:ascii="Calibri" w:hAnsi="Calibri" w:cs="Calibri"/>
          <w:sz w:val="21"/>
          <w:szCs w:val="21"/>
        </w:rPr>
        <w:t xml:space="preserve"> do SWZ</w:t>
      </w:r>
      <w:r w:rsidRPr="00D73320">
        <w:rPr>
          <w:rStyle w:val="markedcontent"/>
          <w:rFonts w:ascii="Calibri" w:hAnsi="Calibri" w:cs="Calibri"/>
          <w:sz w:val="21"/>
          <w:szCs w:val="21"/>
        </w:rPr>
        <w:t xml:space="preserve">), sporządzonym w formacie </w:t>
      </w:r>
      <w:proofErr w:type="spellStart"/>
      <w:r w:rsidRPr="00D73320">
        <w:rPr>
          <w:rFonts w:ascii="Calibri" w:hAnsi="Calibri" w:cs="Calibri"/>
          <w:sz w:val="21"/>
          <w:szCs w:val="21"/>
        </w:rPr>
        <w:t>excel</w:t>
      </w:r>
      <w:proofErr w:type="spellEnd"/>
      <w:r w:rsidRPr="00D73320">
        <w:rPr>
          <w:rFonts w:ascii="Calibri" w:hAnsi="Calibri" w:cs="Calibri"/>
          <w:sz w:val="21"/>
          <w:szCs w:val="21"/>
        </w:rPr>
        <w:t>, gdzie zgodnie z wprowadzonymi formułami obliczeń:</w:t>
      </w:r>
    </w:p>
    <w:p w14:paraId="2569D9CC" w14:textId="477EBDE4" w:rsidR="00D73320" w:rsidRDefault="00D73320" w:rsidP="00D73320">
      <w:pPr>
        <w:pStyle w:val="Akapitzlist"/>
        <w:numPr>
          <w:ilvl w:val="1"/>
          <w:numId w:val="39"/>
        </w:numPr>
        <w:tabs>
          <w:tab w:val="left" w:pos="851"/>
        </w:tabs>
        <w:ind w:left="851" w:hanging="425"/>
        <w:contextualSpacing/>
        <w:jc w:val="both"/>
        <w:rPr>
          <w:rFonts w:ascii="Calibri" w:hAnsi="Calibri" w:cs="Calibri"/>
          <w:b/>
          <w:bCs/>
          <w:sz w:val="21"/>
          <w:szCs w:val="21"/>
        </w:rPr>
      </w:pPr>
      <w:r w:rsidRPr="00D73320">
        <w:rPr>
          <w:rFonts w:ascii="Calibri" w:hAnsi="Calibri" w:cs="Calibri"/>
          <w:b/>
          <w:bCs/>
          <w:sz w:val="21"/>
          <w:szCs w:val="21"/>
        </w:rPr>
        <w:t>Dla Części A:</w:t>
      </w:r>
    </w:p>
    <w:p w14:paraId="02953BBA" w14:textId="013C2349" w:rsidR="00D358E2" w:rsidRPr="00D358E2" w:rsidRDefault="00D358E2" w:rsidP="00D358E2">
      <w:pPr>
        <w:pStyle w:val="Akapitzlist"/>
        <w:numPr>
          <w:ilvl w:val="1"/>
          <w:numId w:val="37"/>
        </w:numPr>
        <w:tabs>
          <w:tab w:val="clear" w:pos="2520"/>
          <w:tab w:val="num" w:pos="851"/>
        </w:tabs>
        <w:ind w:left="851" w:hanging="284"/>
        <w:contextualSpacing/>
        <w:jc w:val="both"/>
        <w:rPr>
          <w:rFonts w:ascii="Calibri" w:hAnsi="Calibri" w:cs="Calibri"/>
          <w:sz w:val="21"/>
          <w:szCs w:val="21"/>
        </w:rPr>
      </w:pPr>
      <w:r w:rsidRPr="00D358E2">
        <w:rPr>
          <w:rFonts w:ascii="Calibri" w:hAnsi="Calibri" w:cs="Calibri"/>
          <w:sz w:val="21"/>
          <w:szCs w:val="21"/>
        </w:rPr>
        <w:t>Ł</w:t>
      </w:r>
      <w:r w:rsidRPr="00D358E2">
        <w:rPr>
          <w:rStyle w:val="markedcontent"/>
          <w:rFonts w:ascii="Calibri" w:hAnsi="Calibri" w:cs="Calibri"/>
          <w:sz w:val="21"/>
          <w:szCs w:val="21"/>
        </w:rPr>
        <w:t>ączna WARTOŚĆ NETTO W ZŁ z pozycji „</w:t>
      </w:r>
      <w:r w:rsidR="005E4EB9">
        <w:rPr>
          <w:rStyle w:val="markedcontent"/>
          <w:rFonts w:ascii="Calibri" w:hAnsi="Calibri" w:cs="Calibri"/>
          <w:sz w:val="21"/>
          <w:szCs w:val="21"/>
        </w:rPr>
        <w:t>G</w:t>
      </w:r>
      <w:r w:rsidRPr="00D358E2">
        <w:rPr>
          <w:rStyle w:val="markedcontent"/>
          <w:rFonts w:ascii="Calibri" w:hAnsi="Calibri" w:cs="Calibri"/>
          <w:sz w:val="21"/>
          <w:szCs w:val="21"/>
        </w:rPr>
        <w:t xml:space="preserve">.12” to suma </w:t>
      </w:r>
      <w:r w:rsidRPr="00D358E2">
        <w:rPr>
          <w:rFonts w:ascii="Calibri" w:hAnsi="Calibri" w:cs="Calibri"/>
          <w:sz w:val="21"/>
          <w:szCs w:val="21"/>
        </w:rPr>
        <w:t xml:space="preserve">iloczynów ilości podanych przez zamawiającego </w:t>
      </w:r>
      <w:r w:rsidRPr="00D358E2">
        <w:rPr>
          <w:rFonts w:ascii="Calibri" w:hAnsi="Calibri" w:cs="Calibri"/>
          <w:sz w:val="21"/>
          <w:szCs w:val="21"/>
        </w:rPr>
        <w:br/>
        <w:t xml:space="preserve">w KOLUMNIE </w:t>
      </w:r>
      <w:r w:rsidR="005E4EB9">
        <w:rPr>
          <w:rFonts w:ascii="Calibri" w:hAnsi="Calibri" w:cs="Calibri"/>
          <w:sz w:val="21"/>
          <w:szCs w:val="21"/>
        </w:rPr>
        <w:t>E</w:t>
      </w:r>
      <w:r w:rsidRPr="00D358E2">
        <w:rPr>
          <w:rFonts w:ascii="Calibri" w:hAnsi="Calibri" w:cs="Calibri"/>
          <w:sz w:val="21"/>
          <w:szCs w:val="21"/>
        </w:rPr>
        <w:t xml:space="preserve"> – „ILOŚĆ” i podanych przez wykonawcę cen jednostkowych (netto) w pozycjach od 8 do 11 </w:t>
      </w:r>
      <w:r w:rsidRPr="00D358E2">
        <w:rPr>
          <w:rFonts w:ascii="Calibri" w:hAnsi="Calibri" w:cs="Calibri"/>
          <w:sz w:val="21"/>
          <w:szCs w:val="21"/>
        </w:rPr>
        <w:br/>
        <w:t xml:space="preserve">w KOLUMNIE </w:t>
      </w:r>
      <w:r w:rsidR="005E4EB9">
        <w:rPr>
          <w:rFonts w:ascii="Calibri" w:hAnsi="Calibri" w:cs="Calibri"/>
          <w:sz w:val="21"/>
          <w:szCs w:val="21"/>
        </w:rPr>
        <w:t>F</w:t>
      </w:r>
      <w:r w:rsidRPr="00D358E2">
        <w:rPr>
          <w:rFonts w:ascii="Calibri" w:hAnsi="Calibri" w:cs="Calibri"/>
          <w:sz w:val="21"/>
          <w:szCs w:val="21"/>
        </w:rPr>
        <w:t xml:space="preserve"> – „CENA JEDN. NETTO W ZŁ”;</w:t>
      </w:r>
    </w:p>
    <w:p w14:paraId="322109B1" w14:textId="1C16374C" w:rsidR="00D358E2" w:rsidRPr="00D358E2" w:rsidRDefault="00D358E2" w:rsidP="00D358E2">
      <w:pPr>
        <w:pStyle w:val="Akapitzlist"/>
        <w:numPr>
          <w:ilvl w:val="1"/>
          <w:numId w:val="37"/>
        </w:numPr>
        <w:tabs>
          <w:tab w:val="clear" w:pos="2520"/>
          <w:tab w:val="num" w:pos="851"/>
        </w:tabs>
        <w:ind w:left="851" w:hanging="284"/>
        <w:contextualSpacing/>
        <w:jc w:val="both"/>
        <w:rPr>
          <w:rStyle w:val="markedcontent"/>
          <w:rFonts w:ascii="Calibri" w:hAnsi="Calibri" w:cs="Calibri"/>
          <w:sz w:val="21"/>
          <w:szCs w:val="21"/>
        </w:rPr>
      </w:pPr>
      <w:r w:rsidRPr="00D358E2">
        <w:rPr>
          <w:rFonts w:ascii="Calibri" w:hAnsi="Calibri" w:cs="Calibri"/>
          <w:sz w:val="21"/>
          <w:szCs w:val="21"/>
        </w:rPr>
        <w:t xml:space="preserve">Łączna WARTOŚĆ BRUTTO W ZŁ z pozycji </w:t>
      </w:r>
      <w:r w:rsidRPr="00D358E2">
        <w:rPr>
          <w:rStyle w:val="markedcontent"/>
          <w:rFonts w:ascii="Calibri" w:hAnsi="Calibri" w:cs="Calibri"/>
          <w:sz w:val="21"/>
          <w:szCs w:val="21"/>
        </w:rPr>
        <w:t>„</w:t>
      </w:r>
      <w:r w:rsidR="005E4EB9">
        <w:rPr>
          <w:rStyle w:val="markedcontent"/>
          <w:rFonts w:ascii="Calibri" w:hAnsi="Calibri" w:cs="Calibri"/>
          <w:sz w:val="21"/>
          <w:szCs w:val="21"/>
        </w:rPr>
        <w:t>I</w:t>
      </w:r>
      <w:r w:rsidRPr="00D358E2">
        <w:rPr>
          <w:rStyle w:val="markedcontent"/>
          <w:rFonts w:ascii="Calibri" w:hAnsi="Calibri" w:cs="Calibri"/>
          <w:sz w:val="21"/>
          <w:szCs w:val="21"/>
        </w:rPr>
        <w:t>.12” stanowi iloczyn pozycji „</w:t>
      </w:r>
      <w:r w:rsidR="005E4EB9">
        <w:rPr>
          <w:rStyle w:val="markedcontent"/>
          <w:rFonts w:ascii="Calibri" w:hAnsi="Calibri" w:cs="Calibri"/>
          <w:sz w:val="21"/>
          <w:szCs w:val="21"/>
        </w:rPr>
        <w:t>G</w:t>
      </w:r>
      <w:r w:rsidRPr="00D358E2">
        <w:rPr>
          <w:rStyle w:val="markedcontent"/>
          <w:rFonts w:ascii="Calibri" w:hAnsi="Calibri" w:cs="Calibri"/>
          <w:sz w:val="21"/>
          <w:szCs w:val="21"/>
        </w:rPr>
        <w:t>.12” (</w:t>
      </w:r>
      <w:r w:rsidRPr="00D358E2">
        <w:rPr>
          <w:rFonts w:ascii="Calibri" w:hAnsi="Calibri" w:cs="Calibri"/>
          <w:sz w:val="21"/>
          <w:szCs w:val="21"/>
        </w:rPr>
        <w:t>Ł</w:t>
      </w:r>
      <w:r w:rsidRPr="00D358E2">
        <w:rPr>
          <w:rStyle w:val="markedcontent"/>
          <w:rFonts w:ascii="Calibri" w:hAnsi="Calibri" w:cs="Calibri"/>
          <w:sz w:val="21"/>
          <w:szCs w:val="21"/>
        </w:rPr>
        <w:t xml:space="preserve">ączna WARTOŚĆ NETTO </w:t>
      </w:r>
      <w:r w:rsidRPr="00D358E2">
        <w:rPr>
          <w:rStyle w:val="markedcontent"/>
          <w:rFonts w:ascii="Calibri" w:hAnsi="Calibri" w:cs="Calibri"/>
          <w:sz w:val="21"/>
          <w:szCs w:val="21"/>
        </w:rPr>
        <w:br/>
        <w:t xml:space="preserve">W ZŁ) oraz stawki podatku VAT w wysokości 23 %, </w:t>
      </w:r>
      <w:r w:rsidRPr="00D358E2">
        <w:rPr>
          <w:rStyle w:val="markedcontent"/>
          <w:rFonts w:ascii="Calibri" w:hAnsi="Calibri" w:cs="Calibri"/>
          <w:b/>
          <w:bCs/>
          <w:sz w:val="21"/>
          <w:szCs w:val="21"/>
        </w:rPr>
        <w:t>dlatego też wykonawca, który dla stosownej pozycji</w:t>
      </w:r>
      <w:r w:rsidRPr="00D358E2">
        <w:rPr>
          <w:rStyle w:val="markedcontent"/>
          <w:rFonts w:ascii="Calibri" w:hAnsi="Calibri" w:cs="Calibri"/>
          <w:sz w:val="21"/>
          <w:szCs w:val="21"/>
        </w:rPr>
        <w:t xml:space="preserve"> </w:t>
      </w:r>
      <w:r w:rsidRPr="00D358E2">
        <w:rPr>
          <w:rFonts w:ascii="Calibri" w:hAnsi="Calibri" w:cs="Calibri"/>
          <w:b/>
          <w:bCs/>
          <w:sz w:val="21"/>
          <w:szCs w:val="21"/>
        </w:rPr>
        <w:t>wskazuje inną niż podstawowa stawka podatku VAT, zobowiązany jest dokonać odpowiedniej modyfikacji wprowadzonej przez zamawiającego formuły, zarówno dla poszczególnej pozycji z KOLUMNY „</w:t>
      </w:r>
      <w:r w:rsidR="005E4EB9">
        <w:rPr>
          <w:rFonts w:ascii="Calibri" w:hAnsi="Calibri" w:cs="Calibri"/>
          <w:b/>
          <w:bCs/>
          <w:sz w:val="21"/>
          <w:szCs w:val="21"/>
        </w:rPr>
        <w:t>I</w:t>
      </w:r>
      <w:r w:rsidRPr="00D358E2">
        <w:rPr>
          <w:rFonts w:ascii="Calibri" w:hAnsi="Calibri" w:cs="Calibri"/>
          <w:b/>
          <w:bCs/>
          <w:sz w:val="21"/>
          <w:szCs w:val="21"/>
        </w:rPr>
        <w:t xml:space="preserve">”, jak </w:t>
      </w:r>
      <w:r w:rsidRPr="00D358E2">
        <w:rPr>
          <w:rFonts w:ascii="Calibri" w:hAnsi="Calibri" w:cs="Calibri"/>
          <w:b/>
          <w:bCs/>
          <w:sz w:val="21"/>
          <w:szCs w:val="21"/>
        </w:rPr>
        <w:br/>
        <w:t>i formuły sumy z pozycji „</w:t>
      </w:r>
      <w:r w:rsidR="005E4EB9">
        <w:rPr>
          <w:rFonts w:ascii="Calibri" w:hAnsi="Calibri" w:cs="Calibri"/>
          <w:b/>
          <w:bCs/>
          <w:sz w:val="21"/>
          <w:szCs w:val="21"/>
        </w:rPr>
        <w:t>I</w:t>
      </w:r>
      <w:r w:rsidRPr="00D358E2">
        <w:rPr>
          <w:rFonts w:ascii="Calibri" w:hAnsi="Calibri" w:cs="Calibri"/>
          <w:b/>
          <w:bCs/>
          <w:sz w:val="21"/>
          <w:szCs w:val="21"/>
        </w:rPr>
        <w:t>.12” oraz stawki wskazanej w KOLUMNIE „</w:t>
      </w:r>
      <w:r w:rsidR="005E4EB9">
        <w:rPr>
          <w:rFonts w:ascii="Calibri" w:hAnsi="Calibri" w:cs="Calibri"/>
          <w:b/>
          <w:bCs/>
          <w:sz w:val="21"/>
          <w:szCs w:val="21"/>
        </w:rPr>
        <w:t>H</w:t>
      </w:r>
      <w:r w:rsidRPr="00D358E2">
        <w:rPr>
          <w:rFonts w:ascii="Calibri" w:hAnsi="Calibri" w:cs="Calibri"/>
          <w:b/>
          <w:bCs/>
          <w:sz w:val="21"/>
          <w:szCs w:val="21"/>
        </w:rPr>
        <w:t>”.</w:t>
      </w:r>
    </w:p>
    <w:p w14:paraId="2DF23E61" w14:textId="1D408769" w:rsidR="00D73320" w:rsidRDefault="00D73320" w:rsidP="00D73320">
      <w:pPr>
        <w:pStyle w:val="Akapitzlist"/>
        <w:numPr>
          <w:ilvl w:val="1"/>
          <w:numId w:val="39"/>
        </w:numPr>
        <w:tabs>
          <w:tab w:val="left" w:pos="426"/>
        </w:tabs>
        <w:contextualSpacing/>
        <w:jc w:val="both"/>
        <w:rPr>
          <w:rFonts w:ascii="Calibri" w:hAnsi="Calibri" w:cs="Calibri"/>
          <w:b/>
          <w:bCs/>
          <w:sz w:val="21"/>
          <w:szCs w:val="21"/>
        </w:rPr>
      </w:pPr>
      <w:r w:rsidRPr="00D73320">
        <w:rPr>
          <w:rFonts w:ascii="Calibri" w:hAnsi="Calibri" w:cs="Calibri"/>
          <w:b/>
          <w:bCs/>
          <w:sz w:val="21"/>
          <w:szCs w:val="21"/>
        </w:rPr>
        <w:t>Dla Części B:</w:t>
      </w:r>
    </w:p>
    <w:p w14:paraId="6971F450" w14:textId="6EC5F263" w:rsidR="001E3B38" w:rsidRPr="00D358E2" w:rsidRDefault="001E3B38" w:rsidP="001E3B38">
      <w:pPr>
        <w:pStyle w:val="Akapitzlist"/>
        <w:numPr>
          <w:ilvl w:val="1"/>
          <w:numId w:val="66"/>
        </w:numPr>
        <w:ind w:left="993" w:hanging="426"/>
        <w:contextualSpacing/>
        <w:jc w:val="both"/>
        <w:rPr>
          <w:rFonts w:ascii="Calibri" w:hAnsi="Calibri" w:cs="Calibri"/>
          <w:sz w:val="21"/>
          <w:szCs w:val="21"/>
        </w:rPr>
      </w:pPr>
      <w:r w:rsidRPr="00D358E2">
        <w:rPr>
          <w:rFonts w:ascii="Calibri" w:hAnsi="Calibri" w:cs="Calibri"/>
          <w:sz w:val="21"/>
          <w:szCs w:val="21"/>
        </w:rPr>
        <w:t>Ł</w:t>
      </w:r>
      <w:r w:rsidRPr="00D358E2">
        <w:rPr>
          <w:rStyle w:val="markedcontent"/>
          <w:rFonts w:ascii="Calibri" w:hAnsi="Calibri" w:cs="Calibri"/>
          <w:sz w:val="21"/>
          <w:szCs w:val="21"/>
        </w:rPr>
        <w:t>ączna WARTOŚĆ NETTO W ZŁ z pozycji „</w:t>
      </w:r>
      <w:r w:rsidR="005E4EB9">
        <w:rPr>
          <w:rStyle w:val="markedcontent"/>
          <w:rFonts w:ascii="Calibri" w:hAnsi="Calibri" w:cs="Calibri"/>
          <w:sz w:val="21"/>
          <w:szCs w:val="21"/>
        </w:rPr>
        <w:t>G</w:t>
      </w:r>
      <w:r w:rsidRPr="00D358E2">
        <w:rPr>
          <w:rStyle w:val="markedcontent"/>
          <w:rFonts w:ascii="Calibri" w:hAnsi="Calibri" w:cs="Calibri"/>
          <w:sz w:val="21"/>
          <w:szCs w:val="21"/>
        </w:rPr>
        <w:t>.1</w:t>
      </w:r>
      <w:r>
        <w:rPr>
          <w:rStyle w:val="markedcontent"/>
          <w:rFonts w:ascii="Calibri" w:hAnsi="Calibri" w:cs="Calibri"/>
          <w:sz w:val="21"/>
          <w:szCs w:val="21"/>
        </w:rPr>
        <w:t>5</w:t>
      </w:r>
      <w:r w:rsidRPr="00D358E2">
        <w:rPr>
          <w:rStyle w:val="markedcontent"/>
          <w:rFonts w:ascii="Calibri" w:hAnsi="Calibri" w:cs="Calibri"/>
          <w:sz w:val="21"/>
          <w:szCs w:val="21"/>
        </w:rPr>
        <w:t xml:space="preserve">” to suma </w:t>
      </w:r>
      <w:r w:rsidRPr="00D358E2">
        <w:rPr>
          <w:rFonts w:ascii="Calibri" w:hAnsi="Calibri" w:cs="Calibri"/>
          <w:sz w:val="21"/>
          <w:szCs w:val="21"/>
        </w:rPr>
        <w:t xml:space="preserve">iloczynów ilości podanych przez zamawiającego </w:t>
      </w:r>
      <w:r w:rsidRPr="00D358E2">
        <w:rPr>
          <w:rFonts w:ascii="Calibri" w:hAnsi="Calibri" w:cs="Calibri"/>
          <w:sz w:val="21"/>
          <w:szCs w:val="21"/>
        </w:rPr>
        <w:br/>
        <w:t xml:space="preserve">w KOLUMNIE </w:t>
      </w:r>
      <w:r w:rsidR="005E4EB9">
        <w:rPr>
          <w:rFonts w:ascii="Calibri" w:hAnsi="Calibri" w:cs="Calibri"/>
          <w:sz w:val="21"/>
          <w:szCs w:val="21"/>
        </w:rPr>
        <w:t>E</w:t>
      </w:r>
      <w:r w:rsidRPr="00D358E2">
        <w:rPr>
          <w:rFonts w:ascii="Calibri" w:hAnsi="Calibri" w:cs="Calibri"/>
          <w:sz w:val="21"/>
          <w:szCs w:val="21"/>
        </w:rPr>
        <w:t xml:space="preserve"> – „ILOŚĆ” i podanych przez wykonawcę cen jednostkowych (netto) w pozycjach od 8 do 1</w:t>
      </w:r>
      <w:r>
        <w:rPr>
          <w:rFonts w:ascii="Calibri" w:hAnsi="Calibri" w:cs="Calibri"/>
          <w:sz w:val="21"/>
          <w:szCs w:val="21"/>
        </w:rPr>
        <w:t>4</w:t>
      </w:r>
      <w:r w:rsidRPr="00D358E2">
        <w:rPr>
          <w:rFonts w:ascii="Calibri" w:hAnsi="Calibri" w:cs="Calibri"/>
          <w:sz w:val="21"/>
          <w:szCs w:val="21"/>
        </w:rPr>
        <w:t xml:space="preserve"> </w:t>
      </w:r>
      <w:r w:rsidRPr="00D358E2">
        <w:rPr>
          <w:rFonts w:ascii="Calibri" w:hAnsi="Calibri" w:cs="Calibri"/>
          <w:sz w:val="21"/>
          <w:szCs w:val="21"/>
        </w:rPr>
        <w:br/>
        <w:t xml:space="preserve">w KOLUMNIE </w:t>
      </w:r>
      <w:r w:rsidR="005E4EB9">
        <w:rPr>
          <w:rFonts w:ascii="Calibri" w:hAnsi="Calibri" w:cs="Calibri"/>
          <w:sz w:val="21"/>
          <w:szCs w:val="21"/>
        </w:rPr>
        <w:t>F</w:t>
      </w:r>
      <w:r w:rsidRPr="00D358E2">
        <w:rPr>
          <w:rFonts w:ascii="Calibri" w:hAnsi="Calibri" w:cs="Calibri"/>
          <w:sz w:val="21"/>
          <w:szCs w:val="21"/>
        </w:rPr>
        <w:t xml:space="preserve"> – „CENA JEDN. NETTO W ZŁ”;</w:t>
      </w:r>
    </w:p>
    <w:p w14:paraId="53B697F9" w14:textId="3690E018" w:rsidR="001E3B38" w:rsidRPr="00D358E2" w:rsidRDefault="001E3B38" w:rsidP="001E3B38">
      <w:pPr>
        <w:pStyle w:val="Akapitzlist"/>
        <w:numPr>
          <w:ilvl w:val="1"/>
          <w:numId w:val="66"/>
        </w:numPr>
        <w:ind w:left="993" w:hanging="426"/>
        <w:contextualSpacing/>
        <w:jc w:val="both"/>
        <w:rPr>
          <w:rStyle w:val="markedcontent"/>
          <w:rFonts w:ascii="Calibri" w:hAnsi="Calibri" w:cs="Calibri"/>
          <w:sz w:val="21"/>
          <w:szCs w:val="21"/>
        </w:rPr>
      </w:pPr>
      <w:r w:rsidRPr="00D358E2">
        <w:rPr>
          <w:rFonts w:ascii="Calibri" w:hAnsi="Calibri" w:cs="Calibri"/>
          <w:sz w:val="21"/>
          <w:szCs w:val="21"/>
        </w:rPr>
        <w:t xml:space="preserve">Łączna WARTOŚĆ BRUTTO W ZŁ z pozycji </w:t>
      </w:r>
      <w:r w:rsidRPr="00D358E2">
        <w:rPr>
          <w:rStyle w:val="markedcontent"/>
          <w:rFonts w:ascii="Calibri" w:hAnsi="Calibri" w:cs="Calibri"/>
          <w:sz w:val="21"/>
          <w:szCs w:val="21"/>
        </w:rPr>
        <w:t>„</w:t>
      </w:r>
      <w:r w:rsidR="005E4EB9">
        <w:rPr>
          <w:rStyle w:val="markedcontent"/>
          <w:rFonts w:ascii="Calibri" w:hAnsi="Calibri" w:cs="Calibri"/>
          <w:sz w:val="21"/>
          <w:szCs w:val="21"/>
        </w:rPr>
        <w:t>I</w:t>
      </w:r>
      <w:r w:rsidRPr="00D358E2">
        <w:rPr>
          <w:rStyle w:val="markedcontent"/>
          <w:rFonts w:ascii="Calibri" w:hAnsi="Calibri" w:cs="Calibri"/>
          <w:sz w:val="21"/>
          <w:szCs w:val="21"/>
        </w:rPr>
        <w:t>.1</w:t>
      </w:r>
      <w:r>
        <w:rPr>
          <w:rStyle w:val="markedcontent"/>
          <w:rFonts w:ascii="Calibri" w:hAnsi="Calibri" w:cs="Calibri"/>
          <w:sz w:val="21"/>
          <w:szCs w:val="21"/>
        </w:rPr>
        <w:t>5</w:t>
      </w:r>
      <w:r w:rsidRPr="00D358E2">
        <w:rPr>
          <w:rStyle w:val="markedcontent"/>
          <w:rFonts w:ascii="Calibri" w:hAnsi="Calibri" w:cs="Calibri"/>
          <w:sz w:val="21"/>
          <w:szCs w:val="21"/>
        </w:rPr>
        <w:t>” stanowi iloczyn pozycji „</w:t>
      </w:r>
      <w:r w:rsidR="005E4EB9">
        <w:rPr>
          <w:rStyle w:val="markedcontent"/>
          <w:rFonts w:ascii="Calibri" w:hAnsi="Calibri" w:cs="Calibri"/>
          <w:sz w:val="21"/>
          <w:szCs w:val="21"/>
        </w:rPr>
        <w:t>G</w:t>
      </w:r>
      <w:r w:rsidRPr="00D358E2">
        <w:rPr>
          <w:rStyle w:val="markedcontent"/>
          <w:rFonts w:ascii="Calibri" w:hAnsi="Calibri" w:cs="Calibri"/>
          <w:sz w:val="21"/>
          <w:szCs w:val="21"/>
        </w:rPr>
        <w:t>.1</w:t>
      </w:r>
      <w:r>
        <w:rPr>
          <w:rStyle w:val="markedcontent"/>
          <w:rFonts w:ascii="Calibri" w:hAnsi="Calibri" w:cs="Calibri"/>
          <w:sz w:val="21"/>
          <w:szCs w:val="21"/>
        </w:rPr>
        <w:t>5</w:t>
      </w:r>
      <w:r w:rsidRPr="00D358E2">
        <w:rPr>
          <w:rStyle w:val="markedcontent"/>
          <w:rFonts w:ascii="Calibri" w:hAnsi="Calibri" w:cs="Calibri"/>
          <w:sz w:val="21"/>
          <w:szCs w:val="21"/>
        </w:rPr>
        <w:t>” (</w:t>
      </w:r>
      <w:r w:rsidRPr="00D358E2">
        <w:rPr>
          <w:rFonts w:ascii="Calibri" w:hAnsi="Calibri" w:cs="Calibri"/>
          <w:sz w:val="21"/>
          <w:szCs w:val="21"/>
        </w:rPr>
        <w:t>Ł</w:t>
      </w:r>
      <w:r w:rsidRPr="00D358E2">
        <w:rPr>
          <w:rStyle w:val="markedcontent"/>
          <w:rFonts w:ascii="Calibri" w:hAnsi="Calibri" w:cs="Calibri"/>
          <w:sz w:val="21"/>
          <w:szCs w:val="21"/>
        </w:rPr>
        <w:t xml:space="preserve">ączna WARTOŚĆ NETTO </w:t>
      </w:r>
      <w:r w:rsidRPr="00D358E2">
        <w:rPr>
          <w:rStyle w:val="markedcontent"/>
          <w:rFonts w:ascii="Calibri" w:hAnsi="Calibri" w:cs="Calibri"/>
          <w:sz w:val="21"/>
          <w:szCs w:val="21"/>
        </w:rPr>
        <w:br/>
        <w:t xml:space="preserve">W ZŁ) oraz stawki podatku VAT w wysokości 23 %, </w:t>
      </w:r>
      <w:r w:rsidRPr="00D358E2">
        <w:rPr>
          <w:rStyle w:val="markedcontent"/>
          <w:rFonts w:ascii="Calibri" w:hAnsi="Calibri" w:cs="Calibri"/>
          <w:b/>
          <w:bCs/>
          <w:sz w:val="21"/>
          <w:szCs w:val="21"/>
        </w:rPr>
        <w:t>dlatego też wykonawca, który dla stosownej pozycji</w:t>
      </w:r>
      <w:r w:rsidRPr="00D358E2">
        <w:rPr>
          <w:rStyle w:val="markedcontent"/>
          <w:rFonts w:ascii="Calibri" w:hAnsi="Calibri" w:cs="Calibri"/>
          <w:sz w:val="21"/>
          <w:szCs w:val="21"/>
        </w:rPr>
        <w:t xml:space="preserve"> </w:t>
      </w:r>
      <w:r w:rsidRPr="00D358E2">
        <w:rPr>
          <w:rFonts w:ascii="Calibri" w:hAnsi="Calibri" w:cs="Calibri"/>
          <w:b/>
          <w:bCs/>
          <w:sz w:val="21"/>
          <w:szCs w:val="21"/>
        </w:rPr>
        <w:t>wskazuje inną niż podstawowa stawka podatku VAT, zobowiązany jest dokonać odpowiedniej modyfikacji wprowadzonej przez zamawiającego formuły, zarówno dla poszczególnej pozycji z KOLUMNY „</w:t>
      </w:r>
      <w:r w:rsidR="005E4EB9">
        <w:rPr>
          <w:rFonts w:ascii="Calibri" w:hAnsi="Calibri" w:cs="Calibri"/>
          <w:b/>
          <w:bCs/>
          <w:sz w:val="21"/>
          <w:szCs w:val="21"/>
        </w:rPr>
        <w:t>I</w:t>
      </w:r>
      <w:r w:rsidRPr="00D358E2">
        <w:rPr>
          <w:rFonts w:ascii="Calibri" w:hAnsi="Calibri" w:cs="Calibri"/>
          <w:b/>
          <w:bCs/>
          <w:sz w:val="21"/>
          <w:szCs w:val="21"/>
        </w:rPr>
        <w:t xml:space="preserve">”, jak </w:t>
      </w:r>
      <w:r w:rsidRPr="00D358E2">
        <w:rPr>
          <w:rFonts w:ascii="Calibri" w:hAnsi="Calibri" w:cs="Calibri"/>
          <w:b/>
          <w:bCs/>
          <w:sz w:val="21"/>
          <w:szCs w:val="21"/>
        </w:rPr>
        <w:br/>
        <w:t>i formuły sumy z pozycji „</w:t>
      </w:r>
      <w:r w:rsidR="005E4EB9">
        <w:rPr>
          <w:rFonts w:ascii="Calibri" w:hAnsi="Calibri" w:cs="Calibri"/>
          <w:b/>
          <w:bCs/>
          <w:sz w:val="21"/>
          <w:szCs w:val="21"/>
        </w:rPr>
        <w:t>I</w:t>
      </w:r>
      <w:r w:rsidRPr="00D358E2">
        <w:rPr>
          <w:rFonts w:ascii="Calibri" w:hAnsi="Calibri" w:cs="Calibri"/>
          <w:b/>
          <w:bCs/>
          <w:sz w:val="21"/>
          <w:szCs w:val="21"/>
        </w:rPr>
        <w:t>.1</w:t>
      </w:r>
      <w:r>
        <w:rPr>
          <w:rFonts w:ascii="Calibri" w:hAnsi="Calibri" w:cs="Calibri"/>
          <w:b/>
          <w:bCs/>
          <w:sz w:val="21"/>
          <w:szCs w:val="21"/>
        </w:rPr>
        <w:t>5</w:t>
      </w:r>
      <w:r w:rsidRPr="00D358E2">
        <w:rPr>
          <w:rFonts w:ascii="Calibri" w:hAnsi="Calibri" w:cs="Calibri"/>
          <w:b/>
          <w:bCs/>
          <w:sz w:val="21"/>
          <w:szCs w:val="21"/>
        </w:rPr>
        <w:t>” oraz stawki wskazanej w KOLUMNIE „</w:t>
      </w:r>
      <w:r w:rsidR="005E4EB9">
        <w:rPr>
          <w:rFonts w:ascii="Calibri" w:hAnsi="Calibri" w:cs="Calibri"/>
          <w:b/>
          <w:bCs/>
          <w:sz w:val="21"/>
          <w:szCs w:val="21"/>
        </w:rPr>
        <w:t>H</w:t>
      </w:r>
      <w:r w:rsidRPr="00D358E2">
        <w:rPr>
          <w:rFonts w:ascii="Calibri" w:hAnsi="Calibri" w:cs="Calibri"/>
          <w:b/>
          <w:bCs/>
          <w:sz w:val="21"/>
          <w:szCs w:val="21"/>
        </w:rPr>
        <w:t>”.</w:t>
      </w:r>
    </w:p>
    <w:p w14:paraId="6ABCF231" w14:textId="77777777" w:rsidR="00144CF2" w:rsidRPr="00D73320" w:rsidRDefault="00144CF2" w:rsidP="00D73320">
      <w:pPr>
        <w:pStyle w:val="Akapitzlist"/>
        <w:numPr>
          <w:ilvl w:val="0"/>
          <w:numId w:val="39"/>
        </w:numPr>
        <w:tabs>
          <w:tab w:val="left" w:pos="426"/>
        </w:tabs>
        <w:ind w:left="426" w:hanging="426"/>
        <w:contextualSpacing/>
        <w:jc w:val="both"/>
        <w:rPr>
          <w:rStyle w:val="markedcontent"/>
          <w:rFonts w:ascii="Calibri" w:hAnsi="Calibri" w:cs="Calibri"/>
          <w:sz w:val="21"/>
          <w:szCs w:val="21"/>
        </w:rPr>
      </w:pPr>
      <w:r w:rsidRPr="00D73320">
        <w:rPr>
          <w:rFonts w:ascii="Calibri" w:hAnsi="Calibri" w:cs="Calibri"/>
          <w:sz w:val="21"/>
          <w:szCs w:val="21"/>
        </w:rPr>
        <w:t>W</w:t>
      </w:r>
      <w:r w:rsidRPr="00D73320">
        <w:rPr>
          <w:rStyle w:val="markedcontent"/>
          <w:rFonts w:ascii="Calibri" w:hAnsi="Calibri" w:cs="Calibri"/>
          <w:sz w:val="21"/>
          <w:szCs w:val="21"/>
        </w:rPr>
        <w:t>ykonawca winien w tabeli w formularzu oferty:</w:t>
      </w:r>
    </w:p>
    <w:p w14:paraId="557CF220" w14:textId="77641562" w:rsidR="00D73320" w:rsidRDefault="00D73320" w:rsidP="00D73320">
      <w:pPr>
        <w:pStyle w:val="Akapitzlist"/>
        <w:numPr>
          <w:ilvl w:val="1"/>
          <w:numId w:val="39"/>
        </w:numPr>
        <w:tabs>
          <w:tab w:val="left" w:pos="426"/>
        </w:tabs>
        <w:ind w:left="851" w:hanging="425"/>
        <w:contextualSpacing/>
        <w:jc w:val="both"/>
        <w:rPr>
          <w:rStyle w:val="markedcontent"/>
          <w:rFonts w:ascii="Calibri" w:hAnsi="Calibri" w:cs="Calibri"/>
          <w:b/>
          <w:bCs/>
          <w:sz w:val="21"/>
          <w:szCs w:val="21"/>
        </w:rPr>
      </w:pPr>
      <w:r w:rsidRPr="00D73320">
        <w:rPr>
          <w:rStyle w:val="markedcontent"/>
          <w:rFonts w:ascii="Calibri" w:hAnsi="Calibri" w:cs="Calibri"/>
          <w:b/>
          <w:bCs/>
          <w:sz w:val="21"/>
          <w:szCs w:val="21"/>
        </w:rPr>
        <w:t>Dla Części A:</w:t>
      </w:r>
    </w:p>
    <w:p w14:paraId="7C1136E7" w14:textId="5E651FEA" w:rsidR="00D358E2" w:rsidRPr="00013819" w:rsidRDefault="00D358E2" w:rsidP="00D358E2">
      <w:pPr>
        <w:pStyle w:val="Akapitzlist"/>
        <w:numPr>
          <w:ilvl w:val="0"/>
          <w:numId w:val="64"/>
        </w:numPr>
        <w:tabs>
          <w:tab w:val="left" w:pos="851"/>
        </w:tabs>
        <w:ind w:left="851" w:hanging="284"/>
        <w:contextualSpacing/>
        <w:jc w:val="both"/>
        <w:rPr>
          <w:rFonts w:ascii="Calibri" w:hAnsi="Calibri" w:cs="Calibri"/>
          <w:sz w:val="21"/>
          <w:szCs w:val="21"/>
        </w:rPr>
      </w:pPr>
      <w:r w:rsidRPr="00013819">
        <w:rPr>
          <w:rStyle w:val="markedcontent"/>
          <w:rFonts w:ascii="Calibri" w:hAnsi="Calibri" w:cs="Calibri"/>
          <w:sz w:val="21"/>
          <w:szCs w:val="21"/>
        </w:rPr>
        <w:t xml:space="preserve">Do KOLUMNY 1 – „KWOTA BRUTTO”, przenieść wartość z poz. </w:t>
      </w:r>
      <w:r w:rsidRPr="00013819">
        <w:rPr>
          <w:rFonts w:ascii="Calibri" w:hAnsi="Calibri" w:cs="Calibri"/>
          <w:b/>
          <w:bCs/>
          <w:sz w:val="21"/>
          <w:szCs w:val="21"/>
        </w:rPr>
        <w:t>„</w:t>
      </w:r>
      <w:r w:rsidR="007B7E3A">
        <w:rPr>
          <w:rFonts w:ascii="Calibri" w:hAnsi="Calibri" w:cs="Calibri"/>
          <w:b/>
          <w:bCs/>
          <w:sz w:val="21"/>
          <w:szCs w:val="21"/>
        </w:rPr>
        <w:t>I</w:t>
      </w:r>
      <w:r w:rsidRPr="00013819">
        <w:rPr>
          <w:rFonts w:ascii="Calibri" w:hAnsi="Calibri" w:cs="Calibri"/>
          <w:b/>
          <w:bCs/>
          <w:sz w:val="21"/>
          <w:szCs w:val="21"/>
        </w:rPr>
        <w:t>.12</w:t>
      </w:r>
      <w:r w:rsidRPr="00013819">
        <w:rPr>
          <w:rFonts w:ascii="Calibri" w:hAnsi="Calibri" w:cs="Calibri"/>
          <w:sz w:val="21"/>
          <w:szCs w:val="21"/>
        </w:rPr>
        <w:t>” formularza cenowego;</w:t>
      </w:r>
    </w:p>
    <w:p w14:paraId="3B7440EB" w14:textId="79E9F448" w:rsidR="00D358E2" w:rsidRPr="00013819" w:rsidRDefault="00D358E2" w:rsidP="00D358E2">
      <w:pPr>
        <w:pStyle w:val="Akapitzlist"/>
        <w:numPr>
          <w:ilvl w:val="0"/>
          <w:numId w:val="64"/>
        </w:numPr>
        <w:tabs>
          <w:tab w:val="left" w:pos="851"/>
        </w:tabs>
        <w:ind w:left="851" w:hanging="284"/>
        <w:contextualSpacing/>
        <w:jc w:val="both"/>
        <w:rPr>
          <w:rFonts w:ascii="Calibri" w:hAnsi="Calibri" w:cs="Calibri"/>
          <w:sz w:val="21"/>
          <w:szCs w:val="21"/>
        </w:rPr>
      </w:pPr>
      <w:r w:rsidRPr="00013819">
        <w:rPr>
          <w:rFonts w:ascii="Calibri" w:hAnsi="Calibri" w:cs="Calibri"/>
          <w:sz w:val="21"/>
          <w:szCs w:val="21"/>
        </w:rPr>
        <w:t xml:space="preserve">Do KOLUMNY 2 – „KWOTA NETTO”, przenieść wartość </w:t>
      </w:r>
      <w:r w:rsidRPr="00013819">
        <w:rPr>
          <w:rStyle w:val="markedcontent"/>
          <w:rFonts w:ascii="Calibri" w:hAnsi="Calibri" w:cs="Calibri"/>
          <w:sz w:val="21"/>
          <w:szCs w:val="21"/>
        </w:rPr>
        <w:t xml:space="preserve">z poz. </w:t>
      </w:r>
      <w:r w:rsidRPr="00013819">
        <w:rPr>
          <w:rFonts w:ascii="Calibri" w:hAnsi="Calibri" w:cs="Calibri"/>
          <w:b/>
          <w:bCs/>
          <w:sz w:val="21"/>
          <w:szCs w:val="21"/>
        </w:rPr>
        <w:t>„</w:t>
      </w:r>
      <w:r w:rsidR="007B7E3A">
        <w:rPr>
          <w:rFonts w:ascii="Calibri" w:hAnsi="Calibri" w:cs="Calibri"/>
          <w:b/>
          <w:bCs/>
          <w:sz w:val="21"/>
          <w:szCs w:val="21"/>
        </w:rPr>
        <w:t>G</w:t>
      </w:r>
      <w:r w:rsidRPr="00013819">
        <w:rPr>
          <w:rFonts w:ascii="Calibri" w:hAnsi="Calibri" w:cs="Calibri"/>
          <w:b/>
          <w:bCs/>
          <w:sz w:val="21"/>
          <w:szCs w:val="21"/>
        </w:rPr>
        <w:t>.12</w:t>
      </w:r>
      <w:r w:rsidRPr="00013819">
        <w:rPr>
          <w:rFonts w:ascii="Calibri" w:hAnsi="Calibri" w:cs="Calibri"/>
          <w:sz w:val="21"/>
          <w:szCs w:val="21"/>
        </w:rPr>
        <w:t>” formularza cenowego;</w:t>
      </w:r>
    </w:p>
    <w:p w14:paraId="75EB3ABB" w14:textId="24F92C6F" w:rsidR="00D358E2" w:rsidRPr="00013819" w:rsidRDefault="00D358E2" w:rsidP="00D358E2">
      <w:pPr>
        <w:pStyle w:val="Akapitzlist"/>
        <w:numPr>
          <w:ilvl w:val="0"/>
          <w:numId w:val="64"/>
        </w:numPr>
        <w:tabs>
          <w:tab w:val="left" w:pos="851"/>
        </w:tabs>
        <w:ind w:left="851" w:hanging="284"/>
        <w:contextualSpacing/>
        <w:jc w:val="both"/>
        <w:rPr>
          <w:rStyle w:val="markedcontent"/>
          <w:rFonts w:ascii="Calibri" w:hAnsi="Calibri" w:cs="Calibri"/>
          <w:sz w:val="21"/>
          <w:szCs w:val="21"/>
        </w:rPr>
      </w:pPr>
      <w:r w:rsidRPr="00013819">
        <w:rPr>
          <w:rStyle w:val="markedcontent"/>
          <w:rFonts w:ascii="Calibri" w:hAnsi="Calibri" w:cs="Calibri"/>
          <w:sz w:val="21"/>
          <w:szCs w:val="21"/>
        </w:rPr>
        <w:t>W KOLUMNIE 3 „</w:t>
      </w:r>
      <w:r w:rsidRPr="00013819">
        <w:rPr>
          <w:rFonts w:ascii="Calibri" w:hAnsi="Calibri"/>
          <w:bCs/>
          <w:sz w:val="21"/>
          <w:szCs w:val="21"/>
        </w:rPr>
        <w:t xml:space="preserve">STAWKA(I) / KWOTA VAT”, wpisać zastosowaną(i) stawkę(i) należnego podatku VAT [w %] oraz kwotę podatku VAT wynikającą z różnicy pomiędzy poz. </w:t>
      </w:r>
      <w:r w:rsidRPr="00013819">
        <w:rPr>
          <w:rFonts w:ascii="Calibri" w:hAnsi="Calibri" w:cs="Calibri"/>
          <w:b/>
          <w:bCs/>
          <w:sz w:val="21"/>
          <w:szCs w:val="21"/>
        </w:rPr>
        <w:t>„</w:t>
      </w:r>
      <w:r w:rsidR="007B7E3A">
        <w:rPr>
          <w:rFonts w:ascii="Calibri" w:hAnsi="Calibri" w:cs="Calibri"/>
          <w:b/>
          <w:bCs/>
          <w:sz w:val="21"/>
          <w:szCs w:val="21"/>
        </w:rPr>
        <w:t>I</w:t>
      </w:r>
      <w:r w:rsidRPr="00013819">
        <w:rPr>
          <w:rFonts w:ascii="Calibri" w:hAnsi="Calibri" w:cs="Calibri"/>
          <w:b/>
          <w:bCs/>
          <w:sz w:val="21"/>
          <w:szCs w:val="21"/>
        </w:rPr>
        <w:t>.12</w:t>
      </w:r>
      <w:r w:rsidRPr="00013819">
        <w:rPr>
          <w:rFonts w:ascii="Calibri" w:hAnsi="Calibri" w:cs="Calibri"/>
          <w:sz w:val="21"/>
          <w:szCs w:val="21"/>
        </w:rPr>
        <w:t>” a „</w:t>
      </w:r>
      <w:r w:rsidR="007B7E3A">
        <w:rPr>
          <w:rFonts w:ascii="Calibri" w:hAnsi="Calibri" w:cs="Calibri"/>
          <w:b/>
          <w:bCs/>
          <w:sz w:val="21"/>
          <w:szCs w:val="21"/>
        </w:rPr>
        <w:t>G</w:t>
      </w:r>
      <w:r w:rsidRPr="00013819">
        <w:rPr>
          <w:rFonts w:ascii="Calibri" w:hAnsi="Calibri" w:cs="Calibri"/>
          <w:b/>
          <w:bCs/>
          <w:sz w:val="21"/>
          <w:szCs w:val="21"/>
        </w:rPr>
        <w:t>.12</w:t>
      </w:r>
      <w:r w:rsidRPr="00013819">
        <w:rPr>
          <w:rFonts w:ascii="Calibri" w:hAnsi="Calibri" w:cs="Calibri"/>
          <w:sz w:val="21"/>
          <w:szCs w:val="21"/>
        </w:rPr>
        <w:t>”.</w:t>
      </w:r>
    </w:p>
    <w:p w14:paraId="5BA5E807" w14:textId="6F6AB11D" w:rsidR="00D73320" w:rsidRDefault="00D73320" w:rsidP="00D73320">
      <w:pPr>
        <w:pStyle w:val="Akapitzlist"/>
        <w:numPr>
          <w:ilvl w:val="1"/>
          <w:numId w:val="39"/>
        </w:numPr>
        <w:tabs>
          <w:tab w:val="left" w:pos="426"/>
        </w:tabs>
        <w:contextualSpacing/>
        <w:jc w:val="both"/>
        <w:rPr>
          <w:rStyle w:val="markedcontent"/>
          <w:rFonts w:ascii="Calibri" w:hAnsi="Calibri" w:cs="Calibri"/>
          <w:b/>
          <w:bCs/>
          <w:sz w:val="21"/>
          <w:szCs w:val="21"/>
        </w:rPr>
      </w:pPr>
      <w:r w:rsidRPr="00D73320">
        <w:rPr>
          <w:rStyle w:val="markedcontent"/>
          <w:rFonts w:ascii="Calibri" w:hAnsi="Calibri" w:cs="Calibri"/>
          <w:b/>
          <w:bCs/>
          <w:sz w:val="21"/>
          <w:szCs w:val="21"/>
        </w:rPr>
        <w:t>Dla Części B:</w:t>
      </w:r>
    </w:p>
    <w:p w14:paraId="01DE47B0" w14:textId="03AA152F" w:rsidR="001E3B38" w:rsidRPr="00013819" w:rsidRDefault="001E3B38" w:rsidP="001E3B38">
      <w:pPr>
        <w:pStyle w:val="Akapitzlist"/>
        <w:numPr>
          <w:ilvl w:val="0"/>
          <w:numId w:val="67"/>
        </w:numPr>
        <w:tabs>
          <w:tab w:val="left" w:pos="851"/>
        </w:tabs>
        <w:ind w:left="851" w:hanging="284"/>
        <w:contextualSpacing/>
        <w:jc w:val="both"/>
        <w:rPr>
          <w:rFonts w:ascii="Calibri" w:hAnsi="Calibri" w:cs="Calibri"/>
          <w:sz w:val="21"/>
          <w:szCs w:val="21"/>
        </w:rPr>
      </w:pPr>
      <w:r w:rsidRPr="00013819">
        <w:rPr>
          <w:rStyle w:val="markedcontent"/>
          <w:rFonts w:ascii="Calibri" w:hAnsi="Calibri" w:cs="Calibri"/>
          <w:sz w:val="21"/>
          <w:szCs w:val="21"/>
        </w:rPr>
        <w:t xml:space="preserve">Do KOLUMNY 1 – „KWOTA BRUTTO”, przenieść wartość z poz. </w:t>
      </w:r>
      <w:r w:rsidRPr="00013819">
        <w:rPr>
          <w:rFonts w:ascii="Calibri" w:hAnsi="Calibri" w:cs="Calibri"/>
          <w:b/>
          <w:bCs/>
          <w:sz w:val="21"/>
          <w:szCs w:val="21"/>
        </w:rPr>
        <w:t>„</w:t>
      </w:r>
      <w:r w:rsidR="007B7E3A">
        <w:rPr>
          <w:rFonts w:ascii="Calibri" w:hAnsi="Calibri" w:cs="Calibri"/>
          <w:b/>
          <w:bCs/>
          <w:sz w:val="21"/>
          <w:szCs w:val="21"/>
        </w:rPr>
        <w:t>I</w:t>
      </w:r>
      <w:r w:rsidRPr="00013819">
        <w:rPr>
          <w:rFonts w:ascii="Calibri" w:hAnsi="Calibri" w:cs="Calibri"/>
          <w:b/>
          <w:bCs/>
          <w:sz w:val="21"/>
          <w:szCs w:val="21"/>
        </w:rPr>
        <w:t>.1</w:t>
      </w:r>
      <w:r>
        <w:rPr>
          <w:rFonts w:ascii="Calibri" w:hAnsi="Calibri" w:cs="Calibri"/>
          <w:b/>
          <w:bCs/>
          <w:sz w:val="21"/>
          <w:szCs w:val="21"/>
        </w:rPr>
        <w:t>5</w:t>
      </w:r>
      <w:r w:rsidRPr="00013819">
        <w:rPr>
          <w:rFonts w:ascii="Calibri" w:hAnsi="Calibri" w:cs="Calibri"/>
          <w:sz w:val="21"/>
          <w:szCs w:val="21"/>
        </w:rPr>
        <w:t>” formularza cenowego;</w:t>
      </w:r>
    </w:p>
    <w:p w14:paraId="4770D4BF" w14:textId="79E5A1DA" w:rsidR="001E3B38" w:rsidRPr="00013819" w:rsidRDefault="001E3B38" w:rsidP="001E3B38">
      <w:pPr>
        <w:pStyle w:val="Akapitzlist"/>
        <w:numPr>
          <w:ilvl w:val="0"/>
          <w:numId w:val="67"/>
        </w:numPr>
        <w:tabs>
          <w:tab w:val="left" w:pos="851"/>
        </w:tabs>
        <w:ind w:left="851" w:hanging="284"/>
        <w:contextualSpacing/>
        <w:jc w:val="both"/>
        <w:rPr>
          <w:rFonts w:ascii="Calibri" w:hAnsi="Calibri" w:cs="Calibri"/>
          <w:sz w:val="21"/>
          <w:szCs w:val="21"/>
        </w:rPr>
      </w:pPr>
      <w:r w:rsidRPr="00013819">
        <w:rPr>
          <w:rFonts w:ascii="Calibri" w:hAnsi="Calibri" w:cs="Calibri"/>
          <w:sz w:val="21"/>
          <w:szCs w:val="21"/>
        </w:rPr>
        <w:t xml:space="preserve">Do KOLUMNY 2 – „KWOTA NETTO”, przenieść wartość </w:t>
      </w:r>
      <w:r w:rsidRPr="00013819">
        <w:rPr>
          <w:rStyle w:val="markedcontent"/>
          <w:rFonts w:ascii="Calibri" w:hAnsi="Calibri" w:cs="Calibri"/>
          <w:sz w:val="21"/>
          <w:szCs w:val="21"/>
        </w:rPr>
        <w:t xml:space="preserve">z poz. </w:t>
      </w:r>
      <w:r w:rsidRPr="00013819">
        <w:rPr>
          <w:rFonts w:ascii="Calibri" w:hAnsi="Calibri" w:cs="Calibri"/>
          <w:b/>
          <w:bCs/>
          <w:sz w:val="21"/>
          <w:szCs w:val="21"/>
        </w:rPr>
        <w:t>„</w:t>
      </w:r>
      <w:r w:rsidR="007B7E3A">
        <w:rPr>
          <w:rFonts w:ascii="Calibri" w:hAnsi="Calibri" w:cs="Calibri"/>
          <w:b/>
          <w:bCs/>
          <w:sz w:val="21"/>
          <w:szCs w:val="21"/>
        </w:rPr>
        <w:t>G</w:t>
      </w:r>
      <w:r w:rsidRPr="00013819">
        <w:rPr>
          <w:rFonts w:ascii="Calibri" w:hAnsi="Calibri" w:cs="Calibri"/>
          <w:b/>
          <w:bCs/>
          <w:sz w:val="21"/>
          <w:szCs w:val="21"/>
        </w:rPr>
        <w:t>.1</w:t>
      </w:r>
      <w:r>
        <w:rPr>
          <w:rFonts w:ascii="Calibri" w:hAnsi="Calibri" w:cs="Calibri"/>
          <w:b/>
          <w:bCs/>
          <w:sz w:val="21"/>
          <w:szCs w:val="21"/>
        </w:rPr>
        <w:t>5</w:t>
      </w:r>
      <w:r w:rsidRPr="00013819">
        <w:rPr>
          <w:rFonts w:ascii="Calibri" w:hAnsi="Calibri" w:cs="Calibri"/>
          <w:sz w:val="21"/>
          <w:szCs w:val="21"/>
        </w:rPr>
        <w:t>” formularza cenowego;</w:t>
      </w:r>
    </w:p>
    <w:p w14:paraId="4E9E8ADD" w14:textId="09DD72FC" w:rsidR="001E3B38" w:rsidRPr="00013819" w:rsidRDefault="001E3B38" w:rsidP="001E3B38">
      <w:pPr>
        <w:pStyle w:val="Akapitzlist"/>
        <w:numPr>
          <w:ilvl w:val="0"/>
          <w:numId w:val="67"/>
        </w:numPr>
        <w:tabs>
          <w:tab w:val="left" w:pos="851"/>
        </w:tabs>
        <w:ind w:left="851" w:hanging="284"/>
        <w:contextualSpacing/>
        <w:jc w:val="both"/>
        <w:rPr>
          <w:rStyle w:val="markedcontent"/>
          <w:rFonts w:ascii="Calibri" w:hAnsi="Calibri" w:cs="Calibri"/>
          <w:sz w:val="21"/>
          <w:szCs w:val="21"/>
        </w:rPr>
      </w:pPr>
      <w:r w:rsidRPr="00013819">
        <w:rPr>
          <w:rStyle w:val="markedcontent"/>
          <w:rFonts w:ascii="Calibri" w:hAnsi="Calibri" w:cs="Calibri"/>
          <w:sz w:val="21"/>
          <w:szCs w:val="21"/>
        </w:rPr>
        <w:t>W KOLUMNIE 3 „</w:t>
      </w:r>
      <w:r w:rsidRPr="00013819">
        <w:rPr>
          <w:rFonts w:ascii="Calibri" w:hAnsi="Calibri"/>
          <w:bCs/>
          <w:sz w:val="21"/>
          <w:szCs w:val="21"/>
        </w:rPr>
        <w:t xml:space="preserve">STAWKA(I) / KWOTA VAT”, wpisać zastosowaną(i) stawkę(i) należnego podatku VAT [w %] oraz kwotę podatku VAT wynikającą z różnicy pomiędzy poz. </w:t>
      </w:r>
      <w:r w:rsidRPr="00013819">
        <w:rPr>
          <w:rFonts w:ascii="Calibri" w:hAnsi="Calibri" w:cs="Calibri"/>
          <w:b/>
          <w:bCs/>
          <w:sz w:val="21"/>
          <w:szCs w:val="21"/>
        </w:rPr>
        <w:t>„</w:t>
      </w:r>
      <w:r w:rsidR="007B7E3A">
        <w:rPr>
          <w:rFonts w:ascii="Calibri" w:hAnsi="Calibri" w:cs="Calibri"/>
          <w:b/>
          <w:bCs/>
          <w:sz w:val="21"/>
          <w:szCs w:val="21"/>
        </w:rPr>
        <w:t>I</w:t>
      </w:r>
      <w:r w:rsidRPr="00013819">
        <w:rPr>
          <w:rFonts w:ascii="Calibri" w:hAnsi="Calibri" w:cs="Calibri"/>
          <w:b/>
          <w:bCs/>
          <w:sz w:val="21"/>
          <w:szCs w:val="21"/>
        </w:rPr>
        <w:t>.1</w:t>
      </w:r>
      <w:r>
        <w:rPr>
          <w:rFonts w:ascii="Calibri" w:hAnsi="Calibri" w:cs="Calibri"/>
          <w:b/>
          <w:bCs/>
          <w:sz w:val="21"/>
          <w:szCs w:val="21"/>
        </w:rPr>
        <w:t>5</w:t>
      </w:r>
      <w:r w:rsidRPr="00013819">
        <w:rPr>
          <w:rFonts w:ascii="Calibri" w:hAnsi="Calibri" w:cs="Calibri"/>
          <w:sz w:val="21"/>
          <w:szCs w:val="21"/>
        </w:rPr>
        <w:t>” a „</w:t>
      </w:r>
      <w:r w:rsidR="007B7E3A">
        <w:rPr>
          <w:rFonts w:ascii="Calibri" w:hAnsi="Calibri" w:cs="Calibri"/>
          <w:b/>
          <w:bCs/>
          <w:sz w:val="21"/>
          <w:szCs w:val="21"/>
        </w:rPr>
        <w:t>G</w:t>
      </w:r>
      <w:r w:rsidRPr="00013819">
        <w:rPr>
          <w:rFonts w:ascii="Calibri" w:hAnsi="Calibri" w:cs="Calibri"/>
          <w:b/>
          <w:bCs/>
          <w:sz w:val="21"/>
          <w:szCs w:val="21"/>
        </w:rPr>
        <w:t>.1</w:t>
      </w:r>
      <w:r>
        <w:rPr>
          <w:rFonts w:ascii="Calibri" w:hAnsi="Calibri" w:cs="Calibri"/>
          <w:b/>
          <w:bCs/>
          <w:sz w:val="21"/>
          <w:szCs w:val="21"/>
        </w:rPr>
        <w:t>5</w:t>
      </w:r>
      <w:r w:rsidRPr="00013819">
        <w:rPr>
          <w:rFonts w:ascii="Calibri" w:hAnsi="Calibri" w:cs="Calibri"/>
          <w:sz w:val="21"/>
          <w:szCs w:val="21"/>
        </w:rPr>
        <w:t>”.</w:t>
      </w:r>
    </w:p>
    <w:p w14:paraId="4AA2D142" w14:textId="77777777" w:rsidR="00144CF2" w:rsidRPr="00144CF2" w:rsidRDefault="00144CF2" w:rsidP="001D5D7C">
      <w:pPr>
        <w:numPr>
          <w:ilvl w:val="0"/>
          <w:numId w:val="39"/>
        </w:numPr>
        <w:tabs>
          <w:tab w:val="left" w:pos="426"/>
        </w:tabs>
        <w:ind w:left="426" w:hanging="426"/>
        <w:contextualSpacing/>
        <w:jc w:val="both"/>
        <w:rPr>
          <w:rFonts w:ascii="Calibri" w:hAnsi="Calibri"/>
          <w:b/>
          <w:iCs/>
          <w:sz w:val="21"/>
          <w:szCs w:val="21"/>
        </w:rPr>
      </w:pPr>
      <w:r w:rsidRPr="00144CF2">
        <w:rPr>
          <w:rFonts w:ascii="Calibri" w:hAnsi="Calibri"/>
          <w:b/>
          <w:iCs/>
          <w:sz w:val="21"/>
          <w:szCs w:val="21"/>
        </w:rPr>
        <w:t xml:space="preserve">Utworzenie przez zamawiającego formuł obliczeń we wzorze formularza cenowego, nie zwalnia wykonawcy </w:t>
      </w:r>
      <w:r w:rsidRPr="00144CF2">
        <w:rPr>
          <w:rFonts w:ascii="Calibri" w:hAnsi="Calibri"/>
          <w:b/>
          <w:iCs/>
          <w:sz w:val="21"/>
          <w:szCs w:val="21"/>
        </w:rPr>
        <w:br/>
        <w:t>z obowiązku sprawdzenia ich poprawności.</w:t>
      </w:r>
    </w:p>
    <w:p w14:paraId="0F0C64D1" w14:textId="2A1345B1" w:rsidR="006B791A" w:rsidRPr="006B791A" w:rsidRDefault="00D90B7A" w:rsidP="006B791A">
      <w:pPr>
        <w:numPr>
          <w:ilvl w:val="0"/>
          <w:numId w:val="39"/>
        </w:numPr>
        <w:tabs>
          <w:tab w:val="left" w:pos="426"/>
          <w:tab w:val="num" w:pos="644"/>
        </w:tabs>
        <w:ind w:left="426" w:hanging="426"/>
        <w:contextualSpacing/>
        <w:jc w:val="both"/>
        <w:rPr>
          <w:rFonts w:ascii="Calibri" w:hAnsi="Calibri" w:cs="Calibri"/>
          <w:sz w:val="21"/>
          <w:szCs w:val="21"/>
          <w:lang w:val="x-none" w:eastAsia="ar-SA"/>
        </w:rPr>
      </w:pPr>
      <w:r w:rsidRPr="00144CF2">
        <w:rPr>
          <w:rFonts w:ascii="Calibri" w:hAnsi="Calibri" w:cs="Calibri"/>
          <w:sz w:val="21"/>
          <w:szCs w:val="21"/>
          <w:lang w:eastAsia="x-none"/>
        </w:rPr>
        <w:t xml:space="preserve">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 opłaty; wykonawca winien wkalkulować w cenę </w:t>
      </w:r>
      <w:r w:rsidRPr="00144CF2">
        <w:rPr>
          <w:rFonts w:ascii="Calibri" w:hAnsi="Calibri" w:cs="Calibri"/>
          <w:sz w:val="21"/>
          <w:szCs w:val="21"/>
          <w:lang w:eastAsia="x-none"/>
        </w:rPr>
        <w:lastRenderedPageBreak/>
        <w:t xml:space="preserve">wszystkie koszty, które mogą wystąpić w związku z realizacją </w:t>
      </w:r>
      <w:r w:rsidR="002360D3">
        <w:rPr>
          <w:rFonts w:ascii="Calibri" w:hAnsi="Calibri" w:cs="Calibri"/>
          <w:sz w:val="21"/>
          <w:szCs w:val="21"/>
          <w:lang w:eastAsia="x-none"/>
        </w:rPr>
        <w:t>usługi</w:t>
      </w:r>
      <w:r w:rsidRPr="00144CF2">
        <w:rPr>
          <w:rFonts w:ascii="Calibri" w:hAnsi="Calibri" w:cs="Calibri"/>
          <w:sz w:val="21"/>
          <w:szCs w:val="21"/>
          <w:lang w:eastAsia="x-none"/>
        </w:rPr>
        <w:t xml:space="preserve"> stanowiącej przedmiot zamówienia, zgodnie </w:t>
      </w:r>
      <w:r w:rsidR="002360D3">
        <w:rPr>
          <w:rFonts w:ascii="Calibri" w:hAnsi="Calibri" w:cs="Calibri"/>
          <w:sz w:val="21"/>
          <w:szCs w:val="21"/>
          <w:lang w:eastAsia="x-none"/>
        </w:rPr>
        <w:br/>
      </w:r>
      <w:r w:rsidRPr="00144CF2">
        <w:rPr>
          <w:rFonts w:ascii="Calibri" w:hAnsi="Calibri" w:cs="Calibri"/>
          <w:sz w:val="21"/>
          <w:szCs w:val="21"/>
          <w:lang w:eastAsia="x-none"/>
        </w:rPr>
        <w:t>z wymaganiami zamawiającego zawartymi w SWZ</w:t>
      </w:r>
      <w:r w:rsidR="006B791A">
        <w:rPr>
          <w:rFonts w:ascii="Calibri" w:hAnsi="Calibri" w:cs="Calibri"/>
          <w:sz w:val="21"/>
          <w:szCs w:val="21"/>
          <w:lang w:eastAsia="x-none"/>
        </w:rPr>
        <w:t>, w szczególności koszty związane z:</w:t>
      </w:r>
    </w:p>
    <w:p w14:paraId="7EE4D0D2" w14:textId="77777777" w:rsidR="006B791A" w:rsidRPr="00133335" w:rsidRDefault="006B791A" w:rsidP="006B791A">
      <w:pPr>
        <w:pStyle w:val="Tekstpodstawowy2"/>
        <w:numPr>
          <w:ilvl w:val="0"/>
          <w:numId w:val="62"/>
        </w:numPr>
        <w:tabs>
          <w:tab w:val="left" w:pos="851"/>
        </w:tabs>
        <w:suppressAutoHyphens w:val="0"/>
        <w:ind w:left="567" w:hanging="141"/>
        <w:rPr>
          <w:rFonts w:ascii="Calibri" w:hAnsi="Calibri" w:cs="Calibri"/>
          <w:sz w:val="21"/>
          <w:szCs w:val="21"/>
        </w:rPr>
      </w:pPr>
      <w:r>
        <w:rPr>
          <w:rFonts w:ascii="Calibri" w:hAnsi="Calibri" w:cs="Calibri"/>
          <w:sz w:val="21"/>
          <w:szCs w:val="21"/>
        </w:rPr>
        <w:t>Odbiorem przesyłek pocztowych</w:t>
      </w:r>
      <w:r w:rsidRPr="00133335">
        <w:rPr>
          <w:rFonts w:ascii="Calibri" w:hAnsi="Calibri" w:cs="Calibri"/>
          <w:sz w:val="21"/>
          <w:szCs w:val="21"/>
        </w:rPr>
        <w:t xml:space="preserve"> </w:t>
      </w:r>
      <w:r>
        <w:rPr>
          <w:rFonts w:ascii="Calibri" w:hAnsi="Calibri" w:cs="Calibri"/>
          <w:sz w:val="21"/>
          <w:szCs w:val="21"/>
        </w:rPr>
        <w:t>z</w:t>
      </w:r>
      <w:r w:rsidRPr="00133335">
        <w:rPr>
          <w:rFonts w:ascii="Calibri" w:hAnsi="Calibri" w:cs="Calibri"/>
          <w:sz w:val="21"/>
          <w:szCs w:val="21"/>
        </w:rPr>
        <w:t xml:space="preserve"> siedziby zamawiającego;</w:t>
      </w:r>
    </w:p>
    <w:p w14:paraId="2B2BFBFB" w14:textId="77777777" w:rsidR="006B791A" w:rsidRDefault="006B791A" w:rsidP="006B791A">
      <w:pPr>
        <w:pStyle w:val="Tekstpodstawowy2"/>
        <w:numPr>
          <w:ilvl w:val="0"/>
          <w:numId w:val="62"/>
        </w:numPr>
        <w:tabs>
          <w:tab w:val="left" w:pos="851"/>
        </w:tabs>
        <w:suppressAutoHyphens w:val="0"/>
        <w:ind w:left="851" w:hanging="425"/>
        <w:rPr>
          <w:rFonts w:ascii="Calibri" w:hAnsi="Calibri" w:cs="Calibri"/>
          <w:sz w:val="21"/>
          <w:szCs w:val="21"/>
        </w:rPr>
      </w:pPr>
      <w:r>
        <w:rPr>
          <w:rFonts w:ascii="Calibri" w:hAnsi="Calibri" w:cs="Calibri"/>
          <w:sz w:val="21"/>
          <w:szCs w:val="21"/>
        </w:rPr>
        <w:t>Przyjmowaniem, sortowaniem i przemieszczaniem przesyłek</w:t>
      </w:r>
      <w:r w:rsidRPr="00FB45CD">
        <w:rPr>
          <w:rFonts w:ascii="Calibri" w:hAnsi="Calibri" w:cs="Calibri"/>
          <w:sz w:val="21"/>
          <w:szCs w:val="21"/>
        </w:rPr>
        <w:t>;</w:t>
      </w:r>
    </w:p>
    <w:p w14:paraId="516E910B" w14:textId="77777777" w:rsidR="006B791A" w:rsidRPr="00371480" w:rsidRDefault="006B791A" w:rsidP="006B791A">
      <w:pPr>
        <w:pStyle w:val="Tekstpodstawowy2"/>
        <w:numPr>
          <w:ilvl w:val="0"/>
          <w:numId w:val="62"/>
        </w:numPr>
        <w:tabs>
          <w:tab w:val="left" w:pos="851"/>
        </w:tabs>
        <w:suppressAutoHyphens w:val="0"/>
        <w:ind w:left="851" w:hanging="425"/>
        <w:rPr>
          <w:rFonts w:ascii="Calibri" w:hAnsi="Calibri" w:cs="Calibri"/>
          <w:sz w:val="21"/>
          <w:szCs w:val="21"/>
        </w:rPr>
      </w:pPr>
      <w:r w:rsidRPr="00371480">
        <w:rPr>
          <w:rFonts w:ascii="Calibri" w:hAnsi="Calibri" w:cs="Calibri"/>
          <w:sz w:val="21"/>
          <w:szCs w:val="21"/>
        </w:rPr>
        <w:t>Doręczani</w:t>
      </w:r>
      <w:r>
        <w:rPr>
          <w:rFonts w:ascii="Calibri" w:hAnsi="Calibri" w:cs="Calibri"/>
          <w:sz w:val="21"/>
          <w:szCs w:val="21"/>
        </w:rPr>
        <w:t>em</w:t>
      </w:r>
      <w:r w:rsidRPr="00371480">
        <w:rPr>
          <w:rFonts w:ascii="Calibri" w:hAnsi="Calibri" w:cs="Calibri"/>
          <w:sz w:val="21"/>
          <w:szCs w:val="21"/>
        </w:rPr>
        <w:t xml:space="preserve"> przesyłek pocztowych – do każdego wskazanego przez zamawiającego adresu w Polsce (w tym do skrytek pocztowych oraz przegródek pocztowych);</w:t>
      </w:r>
    </w:p>
    <w:p w14:paraId="19BF2A11" w14:textId="77777777" w:rsidR="006B791A" w:rsidRDefault="006B791A" w:rsidP="006B791A">
      <w:pPr>
        <w:pStyle w:val="Tekstpodstawowy2"/>
        <w:numPr>
          <w:ilvl w:val="0"/>
          <w:numId w:val="62"/>
        </w:numPr>
        <w:tabs>
          <w:tab w:val="left" w:pos="851"/>
        </w:tabs>
        <w:suppressAutoHyphens w:val="0"/>
        <w:ind w:left="851" w:hanging="425"/>
        <w:rPr>
          <w:rFonts w:ascii="Calibri" w:hAnsi="Calibri" w:cs="Calibri"/>
          <w:sz w:val="21"/>
          <w:szCs w:val="21"/>
        </w:rPr>
      </w:pPr>
      <w:r w:rsidRPr="00371480">
        <w:rPr>
          <w:rFonts w:ascii="Calibri" w:hAnsi="Calibri" w:cs="Calibri"/>
          <w:sz w:val="21"/>
          <w:szCs w:val="21"/>
        </w:rPr>
        <w:t>Doręczani</w:t>
      </w:r>
      <w:r>
        <w:rPr>
          <w:rFonts w:ascii="Calibri" w:hAnsi="Calibri" w:cs="Calibri"/>
          <w:sz w:val="21"/>
          <w:szCs w:val="21"/>
        </w:rPr>
        <w:t>em</w:t>
      </w:r>
      <w:r w:rsidRPr="00371480">
        <w:rPr>
          <w:rFonts w:ascii="Calibri" w:hAnsi="Calibri" w:cs="Calibri"/>
          <w:sz w:val="21"/>
          <w:szCs w:val="21"/>
        </w:rPr>
        <w:t xml:space="preserve"> do siedziby zamawiającego przesyłek, których adresatem jest zamawiający;</w:t>
      </w:r>
    </w:p>
    <w:p w14:paraId="55BD8433" w14:textId="77777777" w:rsidR="006B791A" w:rsidRDefault="006B791A" w:rsidP="006B791A">
      <w:pPr>
        <w:pStyle w:val="Tekstpodstawowy2"/>
        <w:numPr>
          <w:ilvl w:val="0"/>
          <w:numId w:val="62"/>
        </w:numPr>
        <w:tabs>
          <w:tab w:val="left" w:pos="851"/>
        </w:tabs>
        <w:suppressAutoHyphens w:val="0"/>
        <w:ind w:left="851" w:hanging="425"/>
        <w:rPr>
          <w:rFonts w:ascii="Calibri" w:hAnsi="Calibri" w:cs="Calibri"/>
          <w:sz w:val="21"/>
          <w:szCs w:val="21"/>
        </w:rPr>
      </w:pPr>
      <w:r>
        <w:rPr>
          <w:rFonts w:ascii="Calibri" w:hAnsi="Calibri" w:cs="Calibri"/>
          <w:sz w:val="21"/>
          <w:szCs w:val="21"/>
        </w:rPr>
        <w:t>Zwrotem</w:t>
      </w:r>
      <w:r w:rsidRPr="00604354">
        <w:rPr>
          <w:rFonts w:ascii="Calibri" w:hAnsi="Calibri" w:cs="Calibri"/>
          <w:i/>
          <w:sz w:val="21"/>
          <w:szCs w:val="21"/>
        </w:rPr>
        <w:t xml:space="preserve"> </w:t>
      </w:r>
      <w:r w:rsidRPr="00604354">
        <w:rPr>
          <w:rFonts w:ascii="Calibri" w:hAnsi="Calibri" w:cs="Calibri"/>
          <w:sz w:val="21"/>
          <w:szCs w:val="21"/>
        </w:rPr>
        <w:t>do zamawiającego przesyłek po wyczerpaniu możliwości ich doręczenia</w:t>
      </w:r>
      <w:r>
        <w:rPr>
          <w:rFonts w:ascii="Calibri" w:hAnsi="Calibri" w:cs="Calibri"/>
          <w:sz w:val="21"/>
          <w:szCs w:val="21"/>
        </w:rPr>
        <w:t>;</w:t>
      </w:r>
    </w:p>
    <w:p w14:paraId="7714350B" w14:textId="56256A8E" w:rsidR="006B791A" w:rsidRPr="006B791A" w:rsidRDefault="006B791A" w:rsidP="008B38F0">
      <w:pPr>
        <w:pStyle w:val="Tekstpodstawowy2"/>
        <w:numPr>
          <w:ilvl w:val="0"/>
          <w:numId w:val="62"/>
        </w:numPr>
        <w:tabs>
          <w:tab w:val="left" w:pos="426"/>
          <w:tab w:val="left" w:pos="851"/>
        </w:tabs>
        <w:suppressAutoHyphens w:val="0"/>
        <w:ind w:left="426" w:hanging="426"/>
        <w:contextualSpacing/>
        <w:rPr>
          <w:rFonts w:ascii="Calibri" w:hAnsi="Calibri" w:cs="Calibri"/>
          <w:sz w:val="21"/>
          <w:szCs w:val="21"/>
          <w:lang w:eastAsia="x-none"/>
        </w:rPr>
      </w:pPr>
      <w:r w:rsidRPr="006B791A">
        <w:rPr>
          <w:rFonts w:ascii="Calibri" w:hAnsi="Calibri" w:cs="Calibri"/>
          <w:sz w:val="21"/>
          <w:szCs w:val="21"/>
        </w:rPr>
        <w:t>Wszystkie inne, nie wymienione wyżej koszty, które mogą wystąpić w związku z realizacją usługi stanowiącej przedmiot zamówienia, zgodnie z wymaganiami zamawiającego oraz warunkami umowy w sprawie zamówienia.</w:t>
      </w:r>
    </w:p>
    <w:p w14:paraId="66000DE5" w14:textId="29F8FAC2" w:rsidR="00D90B7A" w:rsidRDefault="00D90B7A" w:rsidP="001D5D7C">
      <w:pPr>
        <w:numPr>
          <w:ilvl w:val="0"/>
          <w:numId w:val="39"/>
        </w:numPr>
        <w:tabs>
          <w:tab w:val="left" w:pos="426"/>
          <w:tab w:val="num" w:pos="644"/>
        </w:tabs>
        <w:suppressAutoHyphens/>
        <w:ind w:left="426" w:hanging="426"/>
        <w:contextualSpacing/>
        <w:jc w:val="both"/>
        <w:rPr>
          <w:rFonts w:ascii="Calibri" w:hAnsi="Calibri" w:cs="Calibri"/>
          <w:sz w:val="21"/>
          <w:szCs w:val="21"/>
          <w:lang w:eastAsia="x-none"/>
        </w:rPr>
      </w:pPr>
      <w:r w:rsidRPr="00144CF2">
        <w:rPr>
          <w:rFonts w:ascii="Calibri" w:hAnsi="Calibri" w:cs="Calibri"/>
          <w:sz w:val="21"/>
          <w:szCs w:val="21"/>
          <w:lang w:eastAsia="x-none"/>
        </w:rPr>
        <w:t>Wszystkie kwoty powinny być podane w złotych polskich; cena oferty powinna być wyrażona cyfrowo oraz podana z 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2B220586" w14:textId="77631DF8" w:rsidR="00D90B7A" w:rsidRPr="00144CF2" w:rsidRDefault="00D90B7A" w:rsidP="001D5D7C">
      <w:pPr>
        <w:numPr>
          <w:ilvl w:val="0"/>
          <w:numId w:val="39"/>
        </w:numPr>
        <w:tabs>
          <w:tab w:val="left" w:pos="426"/>
          <w:tab w:val="num" w:pos="644"/>
        </w:tabs>
        <w:suppressAutoHyphens/>
        <w:ind w:left="426" w:hanging="426"/>
        <w:contextualSpacing/>
        <w:jc w:val="both"/>
        <w:rPr>
          <w:rFonts w:ascii="Calibri" w:hAnsi="Calibri" w:cs="Calibri"/>
          <w:sz w:val="21"/>
          <w:szCs w:val="21"/>
          <w:lang w:eastAsia="x-none"/>
        </w:rPr>
      </w:pPr>
      <w:r w:rsidRPr="00144CF2">
        <w:rPr>
          <w:rFonts w:ascii="Calibri" w:hAnsi="Calibri" w:cs="Calibri"/>
          <w:sz w:val="21"/>
          <w:szCs w:val="21"/>
          <w:lang w:eastAsia="x-none"/>
        </w:rPr>
        <w:t xml:space="preserve">Składając ofertę, wykonawca zobowiązany jest poinformować zamawiającego, czy jej wybór będzie prowadzić </w:t>
      </w:r>
      <w:r w:rsidR="00144CF2">
        <w:rPr>
          <w:rFonts w:ascii="Calibri" w:hAnsi="Calibri" w:cs="Calibri"/>
          <w:sz w:val="21"/>
          <w:szCs w:val="21"/>
          <w:lang w:eastAsia="x-none"/>
        </w:rPr>
        <w:br/>
      </w:r>
      <w:r w:rsidRPr="00144CF2">
        <w:rPr>
          <w:rFonts w:ascii="Calibri" w:hAnsi="Calibri" w:cs="Calibri"/>
          <w:sz w:val="21"/>
          <w:szCs w:val="21"/>
          <w:lang w:eastAsia="x-none"/>
        </w:rPr>
        <w:t xml:space="preserve">do powstania obowiązku podatkowego zamawiającego, zgodnie z ustawą z dnia 11 marca 2004 roku o podatku </w:t>
      </w:r>
      <w:r w:rsidR="00144CF2">
        <w:rPr>
          <w:rFonts w:ascii="Calibri" w:hAnsi="Calibri" w:cs="Calibri"/>
          <w:sz w:val="21"/>
          <w:szCs w:val="21"/>
          <w:lang w:eastAsia="x-none"/>
        </w:rPr>
        <w:br/>
      </w:r>
      <w:r w:rsidRPr="00144CF2">
        <w:rPr>
          <w:rFonts w:ascii="Calibri" w:hAnsi="Calibri" w:cs="Calibri"/>
          <w:sz w:val="21"/>
          <w:szCs w:val="21"/>
          <w:lang w:eastAsia="x-none"/>
        </w:rPr>
        <w:t xml:space="preserve">od towarów i usług przepisami o podatku od towarów i usług; w takim przypadku wykonawca ma obowiązek – </w:t>
      </w:r>
      <w:r w:rsidR="00144CF2">
        <w:rPr>
          <w:rFonts w:ascii="Calibri" w:hAnsi="Calibri" w:cs="Calibri"/>
          <w:sz w:val="21"/>
          <w:szCs w:val="21"/>
          <w:lang w:eastAsia="x-none"/>
        </w:rPr>
        <w:br/>
      </w:r>
      <w:r w:rsidRPr="00144CF2">
        <w:rPr>
          <w:rFonts w:ascii="Calibri" w:hAnsi="Calibri" w:cs="Calibri"/>
          <w:sz w:val="21"/>
          <w:szCs w:val="21"/>
          <w:lang w:eastAsia="x-none"/>
        </w:rPr>
        <w:t>w formularzu oferty, w SEKCJI IV: POZOSTAŁE INFORMACJE:</w:t>
      </w:r>
    </w:p>
    <w:p w14:paraId="533ABEC5" w14:textId="77777777" w:rsidR="00D90B7A" w:rsidRPr="00BF18CE" w:rsidRDefault="00D90B7A" w:rsidP="001D5D7C">
      <w:pPr>
        <w:numPr>
          <w:ilvl w:val="4"/>
          <w:numId w:val="38"/>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Poinformowania zamawiającego, że wybór jego oferty będzie prowadził do powstania u zamawiającego obowiązku podatkowego;</w:t>
      </w:r>
    </w:p>
    <w:p w14:paraId="0FB56449" w14:textId="77777777" w:rsidR="00D90B7A" w:rsidRPr="00BF18CE" w:rsidRDefault="00D90B7A" w:rsidP="001D5D7C">
      <w:pPr>
        <w:numPr>
          <w:ilvl w:val="4"/>
          <w:numId w:val="38"/>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nazwy (rodzaju) towaru lub usługi, których dostawa lub świadczenie będą prowadziły do powstania obowiązku podatkowego;</w:t>
      </w:r>
    </w:p>
    <w:p w14:paraId="3CD4FA65" w14:textId="77777777" w:rsidR="00D90B7A" w:rsidRPr="00BF18CE" w:rsidRDefault="00D90B7A" w:rsidP="001D5D7C">
      <w:pPr>
        <w:numPr>
          <w:ilvl w:val="4"/>
          <w:numId w:val="38"/>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wartości towaru lub usługi objętego obowiązkiem podatkowym zamawiającego, bez kwoty podatku;</w:t>
      </w:r>
    </w:p>
    <w:p w14:paraId="5196BF2B" w14:textId="77777777" w:rsidR="00D90B7A" w:rsidRDefault="00D90B7A" w:rsidP="001D5D7C">
      <w:pPr>
        <w:numPr>
          <w:ilvl w:val="4"/>
          <w:numId w:val="38"/>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stawki podatku od towarów i usług, która zgodnie z wiedzą wykonawcy, będzie miała zastosowanie.</w:t>
      </w:r>
    </w:p>
    <w:p w14:paraId="753B9874" w14:textId="77777777" w:rsidR="0015764C" w:rsidRPr="00BF18CE" w:rsidRDefault="0015764C" w:rsidP="0015764C">
      <w:pPr>
        <w:tabs>
          <w:tab w:val="left" w:pos="851"/>
        </w:tabs>
        <w:ind w:left="425"/>
        <w:contextualSpacing/>
        <w:jc w:val="both"/>
        <w:rPr>
          <w:rFonts w:ascii="Calibri" w:hAnsi="Calibri" w:cs="Calibri"/>
          <w:sz w:val="21"/>
          <w:szCs w:val="21"/>
          <w:lang w:val="x-none" w:eastAsia="x-none"/>
        </w:rPr>
      </w:pPr>
    </w:p>
    <w:p w14:paraId="677DA798" w14:textId="77777777" w:rsidR="00F47173"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39C8DC94"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r w:rsidR="0015764C">
        <w:rPr>
          <w:rFonts w:ascii="Calibri" w:hAnsi="Calibri" w:cs="Calibri"/>
          <w:spacing w:val="42"/>
          <w:sz w:val="21"/>
          <w:szCs w:val="21"/>
        </w:rPr>
        <w:t xml:space="preserve"> </w:t>
      </w:r>
      <w:r w:rsidR="0015764C" w:rsidRPr="00BC151D">
        <w:rPr>
          <w:rFonts w:asciiTheme="minorHAnsi" w:hAnsiTheme="minorHAnsi" w:cstheme="minorHAnsi"/>
          <w:spacing w:val="42"/>
          <w:sz w:val="21"/>
          <w:szCs w:val="21"/>
        </w:rPr>
        <w:t xml:space="preserve">(odpowiednio dla </w:t>
      </w:r>
      <w:r w:rsidR="0015764C">
        <w:rPr>
          <w:rFonts w:asciiTheme="minorHAnsi" w:hAnsiTheme="minorHAnsi" w:cstheme="minorHAnsi"/>
          <w:spacing w:val="42"/>
          <w:sz w:val="21"/>
          <w:szCs w:val="21"/>
        </w:rPr>
        <w:t>Części</w:t>
      </w:r>
      <w:r w:rsidR="0015764C" w:rsidRPr="00BC151D">
        <w:rPr>
          <w:rFonts w:asciiTheme="minorHAnsi" w:hAnsiTheme="minorHAnsi" w:cstheme="minorHAnsi"/>
          <w:spacing w:val="42"/>
          <w:sz w:val="21"/>
          <w:szCs w:val="21"/>
        </w:rPr>
        <w:t xml:space="preserve"> A</w:t>
      </w:r>
      <w:r w:rsidR="0015764C">
        <w:rPr>
          <w:rFonts w:asciiTheme="minorHAnsi" w:hAnsiTheme="minorHAnsi" w:cstheme="minorHAnsi"/>
          <w:spacing w:val="42"/>
          <w:sz w:val="21"/>
          <w:szCs w:val="21"/>
        </w:rPr>
        <w:t xml:space="preserve"> </w:t>
      </w:r>
      <w:r w:rsidR="0015764C" w:rsidRPr="00BC151D">
        <w:rPr>
          <w:rFonts w:asciiTheme="minorHAnsi" w:hAnsiTheme="minorHAnsi" w:cstheme="minorHAnsi"/>
          <w:spacing w:val="42"/>
          <w:sz w:val="21"/>
          <w:szCs w:val="21"/>
        </w:rPr>
        <w:t xml:space="preserve">i </w:t>
      </w:r>
      <w:r w:rsidR="0015764C">
        <w:rPr>
          <w:rFonts w:asciiTheme="minorHAnsi" w:hAnsiTheme="minorHAnsi" w:cstheme="minorHAnsi"/>
          <w:spacing w:val="42"/>
          <w:sz w:val="21"/>
          <w:szCs w:val="21"/>
        </w:rPr>
        <w:t>B</w:t>
      </w:r>
      <w:r w:rsidR="0015764C" w:rsidRPr="00BC151D">
        <w:rPr>
          <w:rFonts w:asciiTheme="minorHAnsi" w:hAnsiTheme="minorHAnsi" w:cstheme="minorHAnsi"/>
          <w:spacing w:val="42"/>
          <w:sz w:val="21"/>
          <w:szCs w:val="21"/>
        </w:rPr>
        <w:t>)</w:t>
      </w:r>
    </w:p>
    <w:p w14:paraId="612CDDDC" w14:textId="77777777" w:rsidR="000F4FD8" w:rsidRPr="00D36271" w:rsidRDefault="000F4FD8" w:rsidP="005D5FA0">
      <w:pPr>
        <w:widowControl w:val="0"/>
        <w:tabs>
          <w:tab w:val="left" w:pos="426"/>
        </w:tabs>
        <w:autoSpaceDE w:val="0"/>
        <w:autoSpaceDN w:val="0"/>
        <w:adjustRightInd w:val="0"/>
        <w:ind w:right="74"/>
        <w:jc w:val="both"/>
        <w:rPr>
          <w:rFonts w:ascii="Calibri" w:hAnsi="Calibri" w:cs="Calibri"/>
          <w:b/>
          <w:sz w:val="21"/>
          <w:szCs w:val="21"/>
        </w:rPr>
      </w:pPr>
    </w:p>
    <w:p w14:paraId="114826C1" w14:textId="54834995" w:rsidR="000F4FD8" w:rsidRPr="00D36271" w:rsidRDefault="000F4FD8" w:rsidP="006B16CF">
      <w:pPr>
        <w:pStyle w:val="Akapitzlist"/>
        <w:numPr>
          <w:ilvl w:val="0"/>
          <w:numId w:val="33"/>
        </w:numPr>
        <w:ind w:left="425"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r w:rsidR="002360D3">
        <w:rPr>
          <w:rStyle w:val="markedcontent"/>
          <w:rFonts w:ascii="Calibri" w:hAnsi="Calibri" w:cs="Calibri"/>
          <w:sz w:val="21"/>
          <w:szCs w:val="21"/>
        </w:rPr>
        <w:t xml:space="preserve"> </w:t>
      </w:r>
      <w:r w:rsidR="002360D3" w:rsidRPr="004E2AF8">
        <w:rPr>
          <w:rFonts w:ascii="Calibri" w:hAnsi="Calibri" w:cs="Calibri"/>
          <w:sz w:val="21"/>
          <w:szCs w:val="21"/>
        </w:rPr>
        <w:t xml:space="preserve">oraz spełnia warunki udziału </w:t>
      </w:r>
      <w:r w:rsidR="002360D3">
        <w:rPr>
          <w:rFonts w:ascii="Calibri" w:hAnsi="Calibri" w:cs="Calibri"/>
          <w:sz w:val="21"/>
          <w:szCs w:val="21"/>
        </w:rPr>
        <w:br/>
      </w:r>
      <w:r w:rsidR="002360D3" w:rsidRPr="004E2AF8">
        <w:rPr>
          <w:rFonts w:ascii="Calibri" w:hAnsi="Calibri" w:cs="Calibri"/>
          <w:sz w:val="21"/>
          <w:szCs w:val="21"/>
        </w:rPr>
        <w:t>w postępowaniu</w:t>
      </w:r>
      <w:r w:rsidRPr="00D36271">
        <w:rPr>
          <w:rStyle w:val="markedcontent"/>
          <w:rFonts w:ascii="Calibri" w:hAnsi="Calibri" w:cs="Calibri"/>
          <w:sz w:val="21"/>
          <w:szCs w:val="21"/>
        </w:rPr>
        <w:t>.</w:t>
      </w:r>
    </w:p>
    <w:p w14:paraId="180367D3" w14:textId="77777777" w:rsidR="007420D0" w:rsidRPr="00D36271" w:rsidRDefault="0075251A" w:rsidP="006B16CF">
      <w:pPr>
        <w:pStyle w:val="Akapitzlist"/>
        <w:numPr>
          <w:ilvl w:val="0"/>
          <w:numId w:val="33"/>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w:t>
      </w:r>
      <w:proofErr w:type="spellStart"/>
      <w:r w:rsidR="009412F3" w:rsidRPr="00D36271">
        <w:rPr>
          <w:rStyle w:val="markedcontent"/>
          <w:rFonts w:ascii="Calibri" w:hAnsi="Calibri" w:cs="Calibri"/>
          <w:sz w:val="21"/>
          <w:szCs w:val="21"/>
        </w:rPr>
        <w:t>ppkt</w:t>
      </w:r>
      <w:proofErr w:type="spellEnd"/>
      <w:r w:rsidR="009412F3" w:rsidRPr="00D36271">
        <w:rPr>
          <w:rStyle w:val="markedcontent"/>
          <w:rFonts w:ascii="Calibri" w:hAnsi="Calibri" w:cs="Calibri"/>
          <w:sz w:val="21"/>
          <w:szCs w:val="21"/>
        </w:rPr>
        <w:t xml:space="preserve">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5B2B57C" w14:textId="3697EC3B" w:rsidR="004B7F5E" w:rsidRPr="00D36271" w:rsidRDefault="004B7F5E" w:rsidP="006B16CF">
      <w:pPr>
        <w:pStyle w:val="Akapitzlist"/>
        <w:numPr>
          <w:ilvl w:val="0"/>
          <w:numId w:val="33"/>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trakcie </w:t>
      </w:r>
      <w:r w:rsidR="002360D3" w:rsidRPr="004E2AF8">
        <w:rPr>
          <w:rFonts w:ascii="Calibri" w:hAnsi="Calibri" w:cs="Calibri"/>
          <w:spacing w:val="1"/>
          <w:sz w:val="21"/>
          <w:szCs w:val="21"/>
          <w:lang w:eastAsia="zh-CN"/>
        </w:rPr>
        <w:t xml:space="preserve">badania i oceny ofert zamawiający może żądać udzielania przez wykonawców </w:t>
      </w:r>
      <w:r w:rsidR="002360D3" w:rsidRPr="004E2AF8">
        <w:rPr>
          <w:rFonts w:ascii="Calibri" w:hAnsi="Calibri" w:cs="Calibri"/>
          <w:spacing w:val="-1"/>
          <w:sz w:val="21"/>
          <w:szCs w:val="21"/>
          <w:lang w:eastAsia="zh-CN"/>
        </w:rPr>
        <w:t>w</w:t>
      </w:r>
      <w:r w:rsidR="002360D3" w:rsidRPr="004E2AF8">
        <w:rPr>
          <w:rFonts w:ascii="Calibri" w:hAnsi="Calibri" w:cs="Calibri"/>
          <w:sz w:val="21"/>
          <w:szCs w:val="21"/>
          <w:lang w:eastAsia="zh-CN"/>
        </w:rPr>
        <w:t>yjaśn</w:t>
      </w:r>
      <w:r w:rsidR="002360D3" w:rsidRPr="004E2AF8">
        <w:rPr>
          <w:rFonts w:ascii="Calibri" w:hAnsi="Calibri" w:cs="Calibri"/>
          <w:spacing w:val="-2"/>
          <w:sz w:val="21"/>
          <w:szCs w:val="21"/>
          <w:lang w:eastAsia="zh-CN"/>
        </w:rPr>
        <w:t>i</w:t>
      </w:r>
      <w:r w:rsidR="002360D3" w:rsidRPr="004E2AF8">
        <w:rPr>
          <w:rFonts w:ascii="Calibri" w:hAnsi="Calibri" w:cs="Calibri"/>
          <w:sz w:val="21"/>
          <w:szCs w:val="21"/>
          <w:lang w:eastAsia="zh-CN"/>
        </w:rPr>
        <w:t xml:space="preserve">eń </w:t>
      </w:r>
      <w:r w:rsidR="002360D3" w:rsidRPr="004E2AF8">
        <w:rPr>
          <w:rFonts w:ascii="Calibri" w:hAnsi="Calibri" w:cs="Calibri"/>
          <w:spacing w:val="1"/>
          <w:sz w:val="21"/>
          <w:szCs w:val="21"/>
          <w:lang w:eastAsia="zh-CN"/>
        </w:rPr>
        <w:t>d</w:t>
      </w:r>
      <w:r w:rsidR="002360D3" w:rsidRPr="004E2AF8">
        <w:rPr>
          <w:rFonts w:ascii="Calibri" w:hAnsi="Calibri" w:cs="Calibri"/>
          <w:spacing w:val="-2"/>
          <w:sz w:val="21"/>
          <w:szCs w:val="21"/>
          <w:lang w:eastAsia="zh-CN"/>
        </w:rPr>
        <w:t>o</w:t>
      </w:r>
      <w:r w:rsidR="002360D3" w:rsidRPr="004E2AF8">
        <w:rPr>
          <w:rFonts w:ascii="Calibri" w:hAnsi="Calibri" w:cs="Calibri"/>
          <w:spacing w:val="1"/>
          <w:sz w:val="21"/>
          <w:szCs w:val="21"/>
          <w:lang w:eastAsia="zh-CN"/>
        </w:rPr>
        <w:t>t</w:t>
      </w:r>
      <w:r w:rsidR="002360D3" w:rsidRPr="004E2AF8">
        <w:rPr>
          <w:rFonts w:ascii="Calibri" w:hAnsi="Calibri" w:cs="Calibri"/>
          <w:sz w:val="21"/>
          <w:szCs w:val="21"/>
          <w:lang w:eastAsia="zh-CN"/>
        </w:rPr>
        <w:t>y</w:t>
      </w:r>
      <w:r w:rsidR="002360D3" w:rsidRPr="004E2AF8">
        <w:rPr>
          <w:rFonts w:ascii="Calibri" w:hAnsi="Calibri" w:cs="Calibri"/>
          <w:spacing w:val="-1"/>
          <w:sz w:val="21"/>
          <w:szCs w:val="21"/>
          <w:lang w:eastAsia="zh-CN"/>
        </w:rPr>
        <w:t>c</w:t>
      </w:r>
      <w:r w:rsidR="002360D3" w:rsidRPr="004E2AF8">
        <w:rPr>
          <w:rFonts w:ascii="Calibri" w:hAnsi="Calibri" w:cs="Calibri"/>
          <w:spacing w:val="1"/>
          <w:sz w:val="21"/>
          <w:szCs w:val="21"/>
          <w:lang w:eastAsia="zh-CN"/>
        </w:rPr>
        <w:t>z</w:t>
      </w:r>
      <w:r w:rsidR="002360D3" w:rsidRPr="004E2AF8">
        <w:rPr>
          <w:rFonts w:ascii="Calibri" w:hAnsi="Calibri" w:cs="Calibri"/>
          <w:sz w:val="21"/>
          <w:szCs w:val="21"/>
          <w:lang w:eastAsia="zh-CN"/>
        </w:rPr>
        <w:t>ąc</w:t>
      </w:r>
      <w:r w:rsidR="002360D3" w:rsidRPr="004E2AF8">
        <w:rPr>
          <w:rFonts w:ascii="Calibri" w:hAnsi="Calibri" w:cs="Calibri"/>
          <w:spacing w:val="-1"/>
          <w:sz w:val="21"/>
          <w:szCs w:val="21"/>
          <w:lang w:eastAsia="zh-CN"/>
        </w:rPr>
        <w:t>yc</w:t>
      </w:r>
      <w:r w:rsidR="002360D3" w:rsidRPr="004E2AF8">
        <w:rPr>
          <w:rFonts w:ascii="Calibri" w:hAnsi="Calibri" w:cs="Calibri"/>
          <w:sz w:val="21"/>
          <w:szCs w:val="21"/>
          <w:lang w:eastAsia="zh-CN"/>
        </w:rPr>
        <w:t xml:space="preserve">h </w:t>
      </w:r>
      <w:r w:rsidR="002360D3" w:rsidRPr="004E2AF8">
        <w:rPr>
          <w:rFonts w:ascii="Calibri" w:hAnsi="Calibri" w:cs="Calibri"/>
          <w:spacing w:val="1"/>
          <w:sz w:val="21"/>
          <w:szCs w:val="21"/>
          <w:lang w:eastAsia="zh-CN"/>
        </w:rPr>
        <w:t>t</w:t>
      </w:r>
      <w:r w:rsidR="002360D3" w:rsidRPr="004E2AF8">
        <w:rPr>
          <w:rFonts w:ascii="Calibri" w:hAnsi="Calibri" w:cs="Calibri"/>
          <w:sz w:val="21"/>
          <w:szCs w:val="21"/>
          <w:lang w:eastAsia="zh-CN"/>
        </w:rPr>
        <w:t>reś</w:t>
      </w:r>
      <w:r w:rsidR="002360D3" w:rsidRPr="004E2AF8">
        <w:rPr>
          <w:rFonts w:ascii="Calibri" w:hAnsi="Calibri" w:cs="Calibri"/>
          <w:spacing w:val="-1"/>
          <w:sz w:val="21"/>
          <w:szCs w:val="21"/>
          <w:lang w:eastAsia="zh-CN"/>
        </w:rPr>
        <w:t>c</w:t>
      </w:r>
      <w:r w:rsidR="002360D3" w:rsidRPr="004E2AF8">
        <w:rPr>
          <w:rFonts w:ascii="Calibri" w:hAnsi="Calibri" w:cs="Calibri"/>
          <w:sz w:val="21"/>
          <w:szCs w:val="21"/>
          <w:lang w:eastAsia="zh-CN"/>
        </w:rPr>
        <w:t xml:space="preserve">i </w:t>
      </w:r>
      <w:r w:rsidR="002360D3" w:rsidRPr="004E2AF8">
        <w:rPr>
          <w:rFonts w:ascii="Calibri" w:hAnsi="Calibri" w:cs="Calibri"/>
          <w:spacing w:val="1"/>
          <w:sz w:val="21"/>
          <w:szCs w:val="21"/>
          <w:lang w:eastAsia="zh-CN"/>
        </w:rPr>
        <w:t>z</w:t>
      </w:r>
      <w:r w:rsidR="002360D3" w:rsidRPr="004E2AF8">
        <w:rPr>
          <w:rFonts w:ascii="Calibri" w:hAnsi="Calibri" w:cs="Calibri"/>
          <w:sz w:val="21"/>
          <w:szCs w:val="21"/>
          <w:lang w:eastAsia="zh-CN"/>
        </w:rPr>
        <w:t>ł</w:t>
      </w:r>
      <w:r w:rsidR="002360D3" w:rsidRPr="004E2AF8">
        <w:rPr>
          <w:rFonts w:ascii="Calibri" w:hAnsi="Calibri" w:cs="Calibri"/>
          <w:spacing w:val="-1"/>
          <w:sz w:val="21"/>
          <w:szCs w:val="21"/>
          <w:lang w:eastAsia="zh-CN"/>
        </w:rPr>
        <w:t>o</w:t>
      </w:r>
      <w:r w:rsidR="002360D3" w:rsidRPr="004E2AF8">
        <w:rPr>
          <w:rFonts w:ascii="Calibri" w:hAnsi="Calibri" w:cs="Calibri"/>
          <w:spacing w:val="1"/>
          <w:sz w:val="21"/>
          <w:szCs w:val="21"/>
          <w:lang w:eastAsia="zh-CN"/>
        </w:rPr>
        <w:t>ż</w:t>
      </w:r>
      <w:r w:rsidR="002360D3" w:rsidRPr="004E2AF8">
        <w:rPr>
          <w:rFonts w:ascii="Calibri" w:hAnsi="Calibri" w:cs="Calibri"/>
          <w:spacing w:val="-2"/>
          <w:sz w:val="21"/>
          <w:szCs w:val="21"/>
          <w:lang w:eastAsia="zh-CN"/>
        </w:rPr>
        <w:t>o</w:t>
      </w:r>
      <w:r w:rsidR="002360D3" w:rsidRPr="004E2AF8">
        <w:rPr>
          <w:rFonts w:ascii="Calibri" w:hAnsi="Calibri" w:cs="Calibri"/>
          <w:spacing w:val="1"/>
          <w:sz w:val="21"/>
          <w:szCs w:val="21"/>
          <w:lang w:eastAsia="zh-CN"/>
        </w:rPr>
        <w:t>n</w:t>
      </w:r>
      <w:r w:rsidR="002360D3" w:rsidRPr="004E2AF8">
        <w:rPr>
          <w:rFonts w:ascii="Calibri" w:hAnsi="Calibri" w:cs="Calibri"/>
          <w:sz w:val="21"/>
          <w:szCs w:val="21"/>
          <w:lang w:eastAsia="zh-CN"/>
        </w:rPr>
        <w:t>ej o</w:t>
      </w:r>
      <w:r w:rsidR="002360D3" w:rsidRPr="004E2AF8">
        <w:rPr>
          <w:rFonts w:ascii="Calibri" w:hAnsi="Calibri" w:cs="Calibri"/>
          <w:spacing w:val="1"/>
          <w:sz w:val="21"/>
          <w:szCs w:val="21"/>
          <w:lang w:eastAsia="zh-CN"/>
        </w:rPr>
        <w:t>f</w:t>
      </w:r>
      <w:r w:rsidR="002360D3" w:rsidRPr="004E2AF8">
        <w:rPr>
          <w:rFonts w:ascii="Calibri" w:hAnsi="Calibri" w:cs="Calibri"/>
          <w:sz w:val="21"/>
          <w:szCs w:val="21"/>
          <w:lang w:eastAsia="zh-CN"/>
        </w:rPr>
        <w:t>e</w:t>
      </w:r>
      <w:r w:rsidR="002360D3" w:rsidRPr="004E2AF8">
        <w:rPr>
          <w:rFonts w:ascii="Calibri" w:hAnsi="Calibri" w:cs="Calibri"/>
          <w:spacing w:val="-2"/>
          <w:sz w:val="21"/>
          <w:szCs w:val="21"/>
          <w:lang w:eastAsia="zh-CN"/>
        </w:rPr>
        <w:t>r</w:t>
      </w:r>
      <w:r w:rsidR="002360D3" w:rsidRPr="004E2AF8">
        <w:rPr>
          <w:rFonts w:ascii="Calibri" w:hAnsi="Calibri" w:cs="Calibri"/>
          <w:spacing w:val="1"/>
          <w:sz w:val="21"/>
          <w:szCs w:val="21"/>
          <w:lang w:eastAsia="zh-CN"/>
        </w:rPr>
        <w:t>t</w:t>
      </w:r>
      <w:r w:rsidR="002360D3" w:rsidRPr="004E2AF8">
        <w:rPr>
          <w:rFonts w:ascii="Calibri" w:hAnsi="Calibri" w:cs="Calibri"/>
          <w:sz w:val="21"/>
          <w:szCs w:val="21"/>
          <w:lang w:eastAsia="zh-CN"/>
        </w:rPr>
        <w:t>y oraz</w:t>
      </w:r>
      <w:r w:rsidR="002360D3" w:rsidRPr="004E2AF8">
        <w:rPr>
          <w:rFonts w:ascii="Calibri" w:hAnsi="Calibri" w:cs="Calibri"/>
          <w:spacing w:val="1"/>
          <w:sz w:val="21"/>
          <w:szCs w:val="21"/>
          <w:lang w:eastAsia="zh-CN"/>
        </w:rPr>
        <w:t xml:space="preserve"> </w:t>
      </w:r>
      <w:r w:rsidR="002360D3" w:rsidRPr="004E2AF8">
        <w:rPr>
          <w:rFonts w:ascii="Calibri" w:eastAsia="TimesNewRoman" w:hAnsi="Calibri" w:cs="Calibri"/>
          <w:sz w:val="21"/>
          <w:szCs w:val="21"/>
        </w:rPr>
        <w:t>treści oświadczenia,</w:t>
      </w:r>
      <w:r w:rsidR="002360D3" w:rsidRPr="004E2AF8">
        <w:rPr>
          <w:rFonts w:ascii="Calibri" w:hAnsi="Calibri" w:cs="Calibri"/>
          <w:sz w:val="21"/>
          <w:szCs w:val="21"/>
        </w:rPr>
        <w:t xml:space="preserve"> o którym mowa w § 15 ust. 2 regulaminu</w:t>
      </w:r>
      <w:r w:rsidR="002360D3" w:rsidRPr="004E2AF8">
        <w:rPr>
          <w:rFonts w:ascii="Calibri" w:eastAsia="TimesNewRoman" w:hAnsi="Calibri" w:cs="Calibri"/>
          <w:sz w:val="21"/>
          <w:szCs w:val="21"/>
        </w:rPr>
        <w:t xml:space="preserve"> lub złożonych</w:t>
      </w:r>
      <w:r w:rsidR="002360D3">
        <w:rPr>
          <w:rFonts w:ascii="Calibri" w:eastAsia="TimesNewRoman" w:hAnsi="Calibri" w:cs="Calibri"/>
          <w:sz w:val="21"/>
          <w:szCs w:val="21"/>
        </w:rPr>
        <w:t xml:space="preserve"> </w:t>
      </w:r>
      <w:r w:rsidR="002360D3" w:rsidRPr="004E2AF8">
        <w:rPr>
          <w:rFonts w:ascii="Calibri" w:eastAsia="TimesNewRoman" w:hAnsi="Calibri" w:cs="Calibri"/>
          <w:sz w:val="21"/>
          <w:szCs w:val="21"/>
        </w:rPr>
        <w:t>podmiotowych środków dowodowych lub innych dokumentów lub oświadczeń składanych w postępowaniu</w:t>
      </w:r>
      <w:r w:rsidRPr="00D36271">
        <w:rPr>
          <w:rStyle w:val="markedcontent"/>
          <w:rFonts w:ascii="Calibri" w:hAnsi="Calibri" w:cs="Calibri"/>
          <w:sz w:val="21"/>
          <w:szCs w:val="21"/>
        </w:rPr>
        <w:t>.</w:t>
      </w:r>
    </w:p>
    <w:p w14:paraId="43E939DA" w14:textId="77777777" w:rsidR="00E240D0" w:rsidRPr="00D36271" w:rsidRDefault="004B7F5E" w:rsidP="006B16CF">
      <w:pPr>
        <w:pStyle w:val="Akapitzlist"/>
        <w:numPr>
          <w:ilvl w:val="0"/>
          <w:numId w:val="33"/>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321E2F1A" w:rsidR="007D14FE" w:rsidRPr="00D36271" w:rsidRDefault="009059BC" w:rsidP="006B16CF">
      <w:pPr>
        <w:pStyle w:val="Akapitzlist"/>
        <w:numPr>
          <w:ilvl w:val="0"/>
          <w:numId w:val="33"/>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w:t>
      </w:r>
      <w:r w:rsidR="0015764C">
        <w:rPr>
          <w:rStyle w:val="markedcontent"/>
          <w:rFonts w:ascii="Calibri" w:hAnsi="Calibri" w:cs="Calibri"/>
          <w:sz w:val="21"/>
          <w:szCs w:val="21"/>
        </w:rPr>
        <w:t xml:space="preserve"> </w:t>
      </w:r>
      <w:r w:rsidR="0015764C" w:rsidRPr="0015764C">
        <w:rPr>
          <w:rFonts w:asciiTheme="minorHAnsi" w:hAnsiTheme="minorHAnsi" w:cstheme="minorHAnsi"/>
          <w:sz w:val="21"/>
          <w:szCs w:val="21"/>
        </w:rPr>
        <w:t xml:space="preserve">– </w:t>
      </w:r>
      <w:r w:rsidR="0015764C" w:rsidRPr="0015764C">
        <w:rPr>
          <w:rFonts w:asciiTheme="minorHAnsi" w:hAnsiTheme="minorHAnsi" w:cstheme="minorHAnsi"/>
          <w:sz w:val="21"/>
          <w:szCs w:val="21"/>
          <w:u w:val="single"/>
        </w:rPr>
        <w:t>w każdej z części zamówienia</w:t>
      </w:r>
      <w:r w:rsidR="0015764C" w:rsidRPr="0015764C">
        <w:rPr>
          <w:rFonts w:asciiTheme="minorHAnsi" w:hAnsiTheme="minorHAnsi" w:cstheme="minorHAnsi"/>
          <w:sz w:val="21"/>
          <w:szCs w:val="21"/>
        </w:rPr>
        <w:t xml:space="preserve"> –</w:t>
      </w:r>
      <w:r w:rsidRPr="00D36271">
        <w:rPr>
          <w:rStyle w:val="markedcontent"/>
          <w:rFonts w:ascii="Calibri" w:hAnsi="Calibri" w:cs="Calibri"/>
          <w:sz w:val="21"/>
          <w:szCs w:val="21"/>
        </w:rPr>
        <w:t xml:space="preserve">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6B16CF">
      <w:pPr>
        <w:pStyle w:val="Akapitzlist"/>
        <w:numPr>
          <w:ilvl w:val="0"/>
          <w:numId w:val="33"/>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6B16CF">
      <w:pPr>
        <w:pStyle w:val="Akapitzlist"/>
        <w:numPr>
          <w:ilvl w:val="0"/>
          <w:numId w:val="33"/>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6B16CF">
      <w:pPr>
        <w:pStyle w:val="Akapitzlist"/>
        <w:numPr>
          <w:ilvl w:val="0"/>
          <w:numId w:val="33"/>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6B16CF">
      <w:pPr>
        <w:pStyle w:val="Akapitzlist"/>
        <w:numPr>
          <w:ilvl w:val="0"/>
          <w:numId w:val="33"/>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6B16CF">
      <w:pPr>
        <w:pStyle w:val="Akapitzlist"/>
        <w:numPr>
          <w:ilvl w:val="0"/>
          <w:numId w:val="33"/>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lastRenderedPageBreak/>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6B16CF">
      <w:pPr>
        <w:pStyle w:val="Akapitzlist"/>
        <w:numPr>
          <w:ilvl w:val="0"/>
          <w:numId w:val="33"/>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3A66816A" w:rsidR="000F4FD8" w:rsidRPr="00D36271" w:rsidRDefault="00C26CB3" w:rsidP="006B16CF">
      <w:pPr>
        <w:pStyle w:val="Akapitzlist"/>
        <w:numPr>
          <w:ilvl w:val="0"/>
          <w:numId w:val="33"/>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Niezwłocznie po wyborze najkorzystniejszej oferty</w:t>
      </w:r>
      <w:r w:rsidR="0015764C">
        <w:rPr>
          <w:rStyle w:val="markedcontent"/>
          <w:rFonts w:ascii="Calibri" w:hAnsi="Calibri" w:cs="Calibri"/>
          <w:sz w:val="21"/>
          <w:szCs w:val="21"/>
        </w:rPr>
        <w:t xml:space="preserve"> </w:t>
      </w:r>
      <w:r w:rsidR="0015764C" w:rsidRPr="0015764C">
        <w:rPr>
          <w:rFonts w:asciiTheme="minorHAnsi" w:hAnsiTheme="minorHAnsi" w:cstheme="minorHAnsi"/>
          <w:sz w:val="21"/>
          <w:szCs w:val="21"/>
        </w:rPr>
        <w:t xml:space="preserve">– </w:t>
      </w:r>
      <w:r w:rsidR="0015764C" w:rsidRPr="0015764C">
        <w:rPr>
          <w:rFonts w:asciiTheme="minorHAnsi" w:hAnsiTheme="minorHAnsi" w:cstheme="minorHAnsi"/>
          <w:sz w:val="21"/>
          <w:szCs w:val="21"/>
          <w:u w:val="single"/>
        </w:rPr>
        <w:t>w każdej z części zamówienia</w:t>
      </w:r>
      <w:r w:rsidR="0015764C" w:rsidRPr="0015764C">
        <w:rPr>
          <w:rFonts w:asciiTheme="minorHAnsi" w:hAnsiTheme="minorHAnsi" w:cstheme="minorHAnsi"/>
          <w:sz w:val="21"/>
          <w:szCs w:val="21"/>
        </w:rPr>
        <w:t xml:space="preserve"> –</w:t>
      </w:r>
      <w:r w:rsidRPr="00D36271">
        <w:rPr>
          <w:rStyle w:val="markedcontent"/>
          <w:rFonts w:ascii="Calibri" w:hAnsi="Calibri" w:cs="Calibri"/>
          <w:sz w:val="21"/>
          <w:szCs w:val="21"/>
        </w:rPr>
        <w:t xml:space="preserve">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6B16CF">
      <w:pPr>
        <w:pStyle w:val="Akapitzlist"/>
        <w:numPr>
          <w:ilvl w:val="0"/>
          <w:numId w:val="36"/>
        </w:numPr>
        <w:tabs>
          <w:tab w:val="left" w:pos="851"/>
        </w:tabs>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77777777" w:rsidR="000F4FD8" w:rsidRPr="00571ECD" w:rsidRDefault="000F4FD8" w:rsidP="006B16CF">
      <w:pPr>
        <w:pStyle w:val="Akapitzlist"/>
        <w:numPr>
          <w:ilvl w:val="0"/>
          <w:numId w:val="36"/>
        </w:numPr>
        <w:tabs>
          <w:tab w:val="left" w:pos="851"/>
        </w:tabs>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p>
    <w:p w14:paraId="0BFD37A3" w14:textId="77777777" w:rsidR="000F4FD8" w:rsidRPr="00D36271" w:rsidRDefault="000F4FD8" w:rsidP="005D5FA0">
      <w:pPr>
        <w:pStyle w:val="Akapitzlist"/>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6B16CF">
      <w:pPr>
        <w:pStyle w:val="Akapitzlist"/>
        <w:numPr>
          <w:ilvl w:val="0"/>
          <w:numId w:val="33"/>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224BA3B8" w14:textId="77777777" w:rsidR="001728C5" w:rsidRDefault="001728C5" w:rsidP="005D5FA0">
      <w:pPr>
        <w:pStyle w:val="Bezodstpw"/>
        <w:tabs>
          <w:tab w:val="left" w:pos="426"/>
        </w:tabs>
        <w:jc w:val="both"/>
        <w:rPr>
          <w:rFonts w:ascii="Calibri" w:hAnsi="Calibri" w:cs="Calibri"/>
          <w:sz w:val="21"/>
          <w:szCs w:val="21"/>
        </w:rPr>
      </w:pPr>
    </w:p>
    <w:p w14:paraId="1C9EE1B6"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D36271" w:rsidRDefault="007A549B" w:rsidP="005D5FA0">
      <w:pPr>
        <w:pStyle w:val="Akapitzlist"/>
        <w:tabs>
          <w:tab w:val="left" w:pos="567"/>
        </w:tabs>
        <w:jc w:val="both"/>
        <w:rPr>
          <w:rFonts w:ascii="Calibri" w:hAnsi="Calibri" w:cs="Calibri"/>
          <w:b/>
          <w:sz w:val="21"/>
          <w:szCs w:val="21"/>
          <w:lang w:val="pl-PL"/>
        </w:rPr>
      </w:pPr>
    </w:p>
    <w:p w14:paraId="4BCC967C" w14:textId="77777777" w:rsidR="000713C9" w:rsidRPr="00571ECD"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16060C65" w14:textId="26271493"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Mechanizm samooczyszczenia wykonawcy, określony został w § 12 ust. 7 regulaminu</w:t>
      </w:r>
      <w:r w:rsidR="00F972E2">
        <w:rPr>
          <w:rFonts w:ascii="Calibri" w:hAnsi="Calibri" w:cs="Calibri"/>
          <w:sz w:val="21"/>
          <w:szCs w:val="21"/>
        </w:rPr>
        <w:t>.</w:t>
      </w:r>
      <w:r w:rsidR="00D904AF" w:rsidRPr="004E2AF8">
        <w:rPr>
          <w:rFonts w:ascii="Calibri" w:hAnsi="Calibri" w:cs="Calibri"/>
          <w:iCs/>
          <w:sz w:val="21"/>
          <w:szCs w:val="21"/>
        </w:rPr>
        <w:t xml:space="preserve"> </w:t>
      </w:r>
    </w:p>
    <w:p w14:paraId="6434DFA0" w14:textId="77777777" w:rsidR="00DB5CAE" w:rsidRDefault="00DB5CAE" w:rsidP="005D5FA0">
      <w:pPr>
        <w:pStyle w:val="Bezodstpw"/>
        <w:tabs>
          <w:tab w:val="left" w:pos="426"/>
        </w:tabs>
        <w:jc w:val="both"/>
        <w:rPr>
          <w:rFonts w:ascii="Calibri" w:hAnsi="Calibri" w:cs="Calibri"/>
          <w:sz w:val="21"/>
          <w:szCs w:val="21"/>
        </w:rPr>
      </w:pPr>
    </w:p>
    <w:p w14:paraId="4A61B1E0"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D36271" w:rsidRDefault="00E81940" w:rsidP="005D5FA0">
      <w:pPr>
        <w:pStyle w:val="Bezodstpw"/>
        <w:tabs>
          <w:tab w:val="left" w:pos="567"/>
        </w:tabs>
        <w:jc w:val="both"/>
        <w:rPr>
          <w:rFonts w:ascii="Calibri" w:hAnsi="Calibri" w:cs="Calibri"/>
          <w:color w:val="00B0F0"/>
          <w:sz w:val="21"/>
          <w:szCs w:val="21"/>
        </w:rPr>
      </w:pPr>
    </w:p>
    <w:p w14:paraId="2D8D9F18" w14:textId="77777777" w:rsidR="0054675E" w:rsidRPr="004E2AF8" w:rsidRDefault="0054675E" w:rsidP="006B791A">
      <w:pPr>
        <w:pStyle w:val="Bezodstpw"/>
        <w:numPr>
          <w:ilvl w:val="0"/>
          <w:numId w:val="43"/>
        </w:numPr>
        <w:tabs>
          <w:tab w:val="left" w:pos="426"/>
        </w:tabs>
        <w:ind w:left="426" w:hanging="426"/>
        <w:jc w:val="both"/>
        <w:rPr>
          <w:rFonts w:ascii="Calibri" w:hAnsi="Calibri" w:cs="Calibri"/>
          <w:sz w:val="21"/>
          <w:szCs w:val="21"/>
        </w:rPr>
      </w:pPr>
      <w:r w:rsidRPr="004E2AF8">
        <w:rPr>
          <w:rFonts w:ascii="Calibri" w:hAnsi="Calibri" w:cs="Calibri"/>
          <w:sz w:val="21"/>
          <w:szCs w:val="21"/>
        </w:rPr>
        <w:t>O udzielenie zamówienia mogą ubiegać się wykonawcy, którzy spełniają warunki udziału w postępowaniu.</w:t>
      </w:r>
    </w:p>
    <w:p w14:paraId="4FF0B66C" w14:textId="1D2DCB76" w:rsidR="0054675E" w:rsidRPr="00CA39CD" w:rsidRDefault="0054675E" w:rsidP="006B791A">
      <w:pPr>
        <w:pStyle w:val="Bezodstpw"/>
        <w:numPr>
          <w:ilvl w:val="0"/>
          <w:numId w:val="43"/>
        </w:numPr>
        <w:tabs>
          <w:tab w:val="left" w:pos="426"/>
        </w:tabs>
        <w:ind w:left="425" w:hanging="426"/>
        <w:jc w:val="both"/>
        <w:rPr>
          <w:rFonts w:ascii="Calibri" w:hAnsi="Calibri" w:cs="Tahoma"/>
          <w:sz w:val="21"/>
          <w:szCs w:val="21"/>
        </w:rPr>
      </w:pPr>
      <w:r w:rsidRPr="00CA39CD">
        <w:rPr>
          <w:rFonts w:ascii="Calibri" w:hAnsi="Calibri" w:cs="Calibri"/>
          <w:sz w:val="21"/>
          <w:szCs w:val="21"/>
        </w:rPr>
        <w:t xml:space="preserve">Na podstawie § 13 ust. 1 regulaminu, zamawiający określa </w:t>
      </w:r>
      <w:r w:rsidR="00CA39CD" w:rsidRPr="00CA39CD">
        <w:rPr>
          <w:rFonts w:ascii="Calibri" w:hAnsi="Calibri" w:cs="Calibri"/>
          <w:sz w:val="21"/>
          <w:szCs w:val="21"/>
        </w:rPr>
        <w:t>warunek</w:t>
      </w:r>
      <w:r w:rsidRPr="00CA39CD">
        <w:rPr>
          <w:rFonts w:ascii="Calibri" w:hAnsi="Calibri" w:cs="Calibri"/>
          <w:sz w:val="21"/>
          <w:szCs w:val="21"/>
        </w:rPr>
        <w:t xml:space="preserve"> udziału w postępowaniu w zakresie</w:t>
      </w:r>
      <w:r w:rsidR="00CA39CD" w:rsidRPr="00CA39CD">
        <w:rPr>
          <w:rFonts w:ascii="Calibri" w:hAnsi="Calibri" w:cs="Calibri"/>
          <w:sz w:val="21"/>
          <w:szCs w:val="21"/>
        </w:rPr>
        <w:t xml:space="preserve"> </w:t>
      </w:r>
      <w:r w:rsidRPr="00CA39CD">
        <w:rPr>
          <w:rFonts w:ascii="Calibri" w:hAnsi="Calibri" w:cs="Calibri"/>
          <w:sz w:val="21"/>
          <w:szCs w:val="21"/>
          <w:u w:val="single"/>
        </w:rPr>
        <w:t>uprawnień do prowadzenia określonej działalności gospodarczej lub zawodowej</w:t>
      </w:r>
      <w:r w:rsidRPr="00CA39CD">
        <w:rPr>
          <w:rFonts w:ascii="Calibri" w:hAnsi="Calibri" w:cs="Calibri"/>
          <w:spacing w:val="1"/>
          <w:sz w:val="21"/>
          <w:szCs w:val="21"/>
        </w:rPr>
        <w:t>; zamawiający uzna, że wykonawca spełnia warunek, jeżeli</w:t>
      </w:r>
      <w:r w:rsidRPr="00CA39CD">
        <w:rPr>
          <w:rFonts w:ascii="Calibri" w:hAnsi="Calibri" w:cs="Calibri"/>
          <w:sz w:val="21"/>
          <w:szCs w:val="21"/>
        </w:rPr>
        <w:t xml:space="preserve"> posiada uprawnienia do </w:t>
      </w:r>
      <w:r w:rsidR="00D07561">
        <w:rPr>
          <w:rFonts w:ascii="Calibri" w:hAnsi="Calibri" w:cs="Calibri"/>
          <w:sz w:val="21"/>
          <w:szCs w:val="21"/>
        </w:rPr>
        <w:t>wykonywania działalności pocztowej</w:t>
      </w:r>
      <w:r w:rsidRPr="00CA39CD">
        <w:rPr>
          <w:rFonts w:ascii="Calibri" w:hAnsi="Calibri" w:cs="Calibri"/>
          <w:sz w:val="21"/>
          <w:szCs w:val="21"/>
        </w:rPr>
        <w:t>, o której mowa w</w:t>
      </w:r>
      <w:r w:rsidR="00D07561">
        <w:rPr>
          <w:rFonts w:ascii="Calibri" w:hAnsi="Calibri" w:cs="Calibri"/>
          <w:sz w:val="21"/>
          <w:szCs w:val="21"/>
        </w:rPr>
        <w:t xml:space="preserve"> art. 6 ust. 1</w:t>
      </w:r>
      <w:r w:rsidRPr="00CA39CD">
        <w:rPr>
          <w:rFonts w:ascii="Calibri" w:hAnsi="Calibri" w:cs="Calibri"/>
          <w:sz w:val="21"/>
          <w:szCs w:val="21"/>
        </w:rPr>
        <w:t xml:space="preserve"> </w:t>
      </w:r>
      <w:r w:rsidR="00D07561">
        <w:rPr>
          <w:rFonts w:ascii="Calibri" w:hAnsi="Calibri" w:cs="Calibri"/>
          <w:sz w:val="21"/>
          <w:szCs w:val="21"/>
        </w:rPr>
        <w:t>ustawy</w:t>
      </w:r>
      <w:r w:rsidRPr="00CA39CD">
        <w:rPr>
          <w:rFonts w:ascii="Calibri" w:hAnsi="Calibri" w:cs="Calibri"/>
          <w:sz w:val="21"/>
          <w:szCs w:val="21"/>
        </w:rPr>
        <w:t xml:space="preserve"> z dnia </w:t>
      </w:r>
      <w:r w:rsidR="00D07561">
        <w:rPr>
          <w:rFonts w:ascii="Calibri" w:hAnsi="Calibri" w:cs="Calibri"/>
          <w:sz w:val="21"/>
          <w:szCs w:val="21"/>
        </w:rPr>
        <w:t>23 listopada 2012 r.</w:t>
      </w:r>
      <w:r w:rsidRPr="00CA39CD">
        <w:rPr>
          <w:rFonts w:ascii="Calibri" w:hAnsi="Calibri" w:cs="Calibri"/>
          <w:sz w:val="21"/>
          <w:szCs w:val="21"/>
        </w:rPr>
        <w:t xml:space="preserve"> </w:t>
      </w:r>
      <w:r w:rsidR="00D07561">
        <w:rPr>
          <w:rFonts w:ascii="Calibri" w:hAnsi="Calibri" w:cs="Calibri"/>
          <w:sz w:val="21"/>
          <w:szCs w:val="21"/>
        </w:rPr>
        <w:t>Prawo pocztowe.</w:t>
      </w:r>
    </w:p>
    <w:p w14:paraId="58974B41" w14:textId="5D319A5D" w:rsidR="00C51BD0" w:rsidRDefault="00C51BD0" w:rsidP="006B791A">
      <w:pPr>
        <w:pStyle w:val="Bezodstpw"/>
        <w:numPr>
          <w:ilvl w:val="0"/>
          <w:numId w:val="43"/>
        </w:numPr>
        <w:tabs>
          <w:tab w:val="left" w:pos="426"/>
        </w:tabs>
        <w:ind w:left="426" w:hanging="426"/>
        <w:jc w:val="both"/>
        <w:rPr>
          <w:rFonts w:ascii="Calibri" w:hAnsi="Calibri" w:cs="Calibri"/>
          <w:sz w:val="21"/>
          <w:szCs w:val="21"/>
        </w:rPr>
      </w:pPr>
      <w:r>
        <w:rPr>
          <w:rFonts w:ascii="Calibri" w:hAnsi="Calibri" w:cs="Calibri"/>
          <w:sz w:val="21"/>
          <w:szCs w:val="21"/>
        </w:rPr>
        <w:t xml:space="preserve">Jako, że </w:t>
      </w:r>
      <w:r w:rsidRPr="006E0C69">
        <w:rPr>
          <w:rFonts w:asciiTheme="minorHAnsi" w:hAnsiTheme="minorHAnsi" w:cstheme="minorHAnsi"/>
          <w:sz w:val="21"/>
          <w:szCs w:val="21"/>
        </w:rPr>
        <w:t xml:space="preserve">w przedmiotowym postępowaniu zamawiający ustanowił jedynie warunek udziału w postępowaniu dotyczący uprawnień do prowadzenia określonej działalności gospodarczej lub zawodowej, </w:t>
      </w:r>
      <w:r w:rsidRPr="006E0C69">
        <w:rPr>
          <w:rFonts w:asciiTheme="minorHAnsi" w:hAnsiTheme="minorHAnsi" w:cstheme="minorHAnsi"/>
          <w:b/>
          <w:bCs/>
          <w:sz w:val="21"/>
          <w:szCs w:val="21"/>
        </w:rPr>
        <w:t>nie zachodzi stosowna sytuacja</w:t>
      </w:r>
      <w:r w:rsidRPr="006E0C69">
        <w:rPr>
          <w:rFonts w:asciiTheme="minorHAnsi" w:hAnsiTheme="minorHAnsi" w:cstheme="minorHAnsi"/>
          <w:sz w:val="21"/>
          <w:szCs w:val="21"/>
        </w:rPr>
        <w:t>, określona w § 14 ust. 1 regulaminu, w której wykonawca może polegać na zdolnościach technicznych lub zawodowych lub sytuacji finansowej lub ekonomicznej podmiotów udostępniających zasoby, niezależnie od charakteru prawnego łączących go z nimi stosunków prawnych</w:t>
      </w:r>
      <w:r>
        <w:rPr>
          <w:rFonts w:ascii="Calibri" w:hAnsi="Calibri" w:cs="Calibri"/>
          <w:sz w:val="21"/>
          <w:szCs w:val="21"/>
        </w:rPr>
        <w:t xml:space="preserve"> </w:t>
      </w:r>
    </w:p>
    <w:p w14:paraId="0671AB0C" w14:textId="70F44D1C" w:rsidR="0054675E" w:rsidRPr="004E2AF8" w:rsidRDefault="0054675E" w:rsidP="006B791A">
      <w:pPr>
        <w:pStyle w:val="Bezodstpw"/>
        <w:numPr>
          <w:ilvl w:val="0"/>
          <w:numId w:val="43"/>
        </w:numPr>
        <w:tabs>
          <w:tab w:val="left" w:pos="426"/>
        </w:tabs>
        <w:ind w:left="426" w:hanging="426"/>
        <w:jc w:val="both"/>
        <w:rPr>
          <w:rFonts w:ascii="Calibri" w:hAnsi="Calibri" w:cs="Calibri"/>
          <w:sz w:val="21"/>
          <w:szCs w:val="21"/>
        </w:rPr>
      </w:pPr>
      <w:r w:rsidRPr="004E2AF8">
        <w:rPr>
          <w:rFonts w:ascii="Calibri" w:hAnsi="Calibri" w:cs="Calibri"/>
          <w:sz w:val="21"/>
          <w:szCs w:val="21"/>
        </w:rPr>
        <w:t xml:space="preserve">Wykonawca może powierzyć wykonanie części zamówienia podwykonawcy; w takim przypadku wykonawca winien wskazać </w:t>
      </w:r>
      <w:r w:rsidRPr="004E2AF8">
        <w:rPr>
          <w:rFonts w:ascii="Calibri" w:hAnsi="Calibri" w:cs="Calibri"/>
          <w:color w:val="000000"/>
          <w:sz w:val="21"/>
          <w:szCs w:val="21"/>
        </w:rPr>
        <w:t>w formularzu oferty</w:t>
      </w:r>
      <w:r w:rsidRPr="004E2AF8">
        <w:rPr>
          <w:rFonts w:ascii="Calibri" w:eastAsia="Calibri" w:hAnsi="Calibri" w:cs="Calibri"/>
          <w:color w:val="000000"/>
          <w:sz w:val="21"/>
          <w:szCs w:val="21"/>
          <w:lang w:eastAsia="en-US"/>
        </w:rPr>
        <w:t>, w SEKCJI III: PODWYKONAWSTWO:</w:t>
      </w:r>
    </w:p>
    <w:p w14:paraId="51BB97F1" w14:textId="77777777" w:rsidR="0054675E" w:rsidRPr="004E2AF8" w:rsidRDefault="0054675E" w:rsidP="006B791A">
      <w:pPr>
        <w:pStyle w:val="Akapitzlist"/>
        <w:numPr>
          <w:ilvl w:val="0"/>
          <w:numId w:val="44"/>
        </w:numPr>
        <w:rPr>
          <w:rFonts w:ascii="Calibri" w:eastAsia="Calibri" w:hAnsi="Calibri" w:cs="Calibri"/>
          <w:vanish/>
          <w:sz w:val="21"/>
          <w:szCs w:val="21"/>
          <w:lang w:val="pl-PL" w:eastAsia="pl-PL"/>
        </w:rPr>
      </w:pPr>
    </w:p>
    <w:p w14:paraId="24C0D550" w14:textId="77777777" w:rsidR="0054675E" w:rsidRPr="004E2AF8" w:rsidRDefault="0054675E" w:rsidP="006B791A">
      <w:pPr>
        <w:pStyle w:val="Akapitzlist"/>
        <w:numPr>
          <w:ilvl w:val="0"/>
          <w:numId w:val="44"/>
        </w:numPr>
        <w:rPr>
          <w:rFonts w:ascii="Calibri" w:eastAsia="Calibri" w:hAnsi="Calibri" w:cs="Calibri"/>
          <w:vanish/>
          <w:sz w:val="21"/>
          <w:szCs w:val="21"/>
          <w:lang w:val="pl-PL" w:eastAsia="pl-PL"/>
        </w:rPr>
      </w:pPr>
    </w:p>
    <w:p w14:paraId="14C432F6" w14:textId="77777777" w:rsidR="0054675E" w:rsidRPr="004E2AF8" w:rsidRDefault="0054675E" w:rsidP="006B791A">
      <w:pPr>
        <w:pStyle w:val="Akapitzlist"/>
        <w:numPr>
          <w:ilvl w:val="0"/>
          <w:numId w:val="44"/>
        </w:numPr>
        <w:rPr>
          <w:rFonts w:ascii="Calibri" w:eastAsia="Calibri" w:hAnsi="Calibri" w:cs="Calibri"/>
          <w:vanish/>
          <w:sz w:val="21"/>
          <w:szCs w:val="21"/>
          <w:lang w:val="pl-PL" w:eastAsia="pl-PL"/>
        </w:rPr>
      </w:pPr>
    </w:p>
    <w:p w14:paraId="45E3B320" w14:textId="77777777" w:rsidR="0054675E" w:rsidRPr="004E2AF8" w:rsidRDefault="0054675E" w:rsidP="006B791A">
      <w:pPr>
        <w:pStyle w:val="Bezodstpw"/>
        <w:numPr>
          <w:ilvl w:val="0"/>
          <w:numId w:val="45"/>
        </w:numPr>
        <w:tabs>
          <w:tab w:val="left" w:pos="851"/>
        </w:tabs>
        <w:ind w:left="851" w:hanging="425"/>
        <w:rPr>
          <w:rFonts w:ascii="Calibri" w:hAnsi="Calibri" w:cs="Calibri"/>
          <w:sz w:val="21"/>
          <w:szCs w:val="21"/>
        </w:rPr>
      </w:pPr>
      <w:r w:rsidRPr="004E2AF8">
        <w:rPr>
          <w:rFonts w:ascii="Calibri" w:eastAsia="Calibri" w:hAnsi="Calibri" w:cs="Calibri"/>
          <w:sz w:val="21"/>
          <w:szCs w:val="21"/>
        </w:rPr>
        <w:t>C</w:t>
      </w:r>
      <w:r w:rsidRPr="004E2AF8">
        <w:rPr>
          <w:rFonts w:ascii="Calibri" w:hAnsi="Calibri" w:cs="Calibri"/>
          <w:sz w:val="21"/>
          <w:szCs w:val="21"/>
        </w:rPr>
        <w:t>zęści zamówienia, których wykonanie zamierza powierzyć podwykonawcom;</w:t>
      </w:r>
    </w:p>
    <w:p w14:paraId="4B5BAF76" w14:textId="77777777" w:rsidR="0054675E" w:rsidRPr="004E2AF8" w:rsidRDefault="0054675E" w:rsidP="006B791A">
      <w:pPr>
        <w:pStyle w:val="Bezodstpw"/>
        <w:numPr>
          <w:ilvl w:val="0"/>
          <w:numId w:val="45"/>
        </w:numPr>
        <w:tabs>
          <w:tab w:val="left" w:pos="851"/>
        </w:tabs>
        <w:ind w:left="851" w:hanging="425"/>
        <w:rPr>
          <w:rFonts w:ascii="Calibri" w:hAnsi="Calibri" w:cs="Calibri"/>
          <w:sz w:val="21"/>
          <w:szCs w:val="21"/>
        </w:rPr>
      </w:pPr>
      <w:r w:rsidRPr="004E2AF8">
        <w:rPr>
          <w:rFonts w:ascii="Calibri" w:hAnsi="Calibri" w:cs="Calibri"/>
          <w:sz w:val="21"/>
          <w:szCs w:val="21"/>
        </w:rPr>
        <w:t>Nazwy albo imiona i nazwiska oraz siedziby lub miejsca prowadzonej działalności gospodarczej albo miejsca zamieszkania ewentualnych podwykonawców, jeżeli są już znani.</w:t>
      </w:r>
    </w:p>
    <w:p w14:paraId="22D8B57E" w14:textId="77777777" w:rsidR="00C51BD0" w:rsidRPr="000C01FD" w:rsidRDefault="00C51BD0" w:rsidP="006B791A">
      <w:pPr>
        <w:pStyle w:val="Bezodstpw"/>
        <w:numPr>
          <w:ilvl w:val="0"/>
          <w:numId w:val="43"/>
        </w:numPr>
        <w:tabs>
          <w:tab w:val="left" w:pos="426"/>
        </w:tabs>
        <w:ind w:left="426" w:hanging="426"/>
        <w:jc w:val="both"/>
        <w:rPr>
          <w:rFonts w:asciiTheme="minorHAnsi" w:hAnsiTheme="minorHAnsi" w:cstheme="minorHAnsi"/>
          <w:sz w:val="21"/>
          <w:szCs w:val="21"/>
        </w:rPr>
      </w:pPr>
      <w:r w:rsidRPr="00CD1D56">
        <w:rPr>
          <w:rFonts w:asciiTheme="minorHAnsi" w:hAnsiTheme="minorHAnsi" w:cstheme="minorHAnsi"/>
          <w:sz w:val="21"/>
          <w:szCs w:val="21"/>
        </w:rPr>
        <w:t xml:space="preserve">Zamawiający nie zastrzega obowiązku osobistego wykonania przez </w:t>
      </w:r>
      <w:r w:rsidRPr="000C01FD">
        <w:rPr>
          <w:rFonts w:asciiTheme="minorHAnsi" w:hAnsiTheme="minorHAnsi" w:cstheme="minorHAnsi"/>
          <w:sz w:val="21"/>
          <w:szCs w:val="21"/>
        </w:rPr>
        <w:t>wykonawcę kluczowych zadań dotyczących usług stanowiących przedmiot niniejszego zamówienia.</w:t>
      </w:r>
    </w:p>
    <w:p w14:paraId="6EB7690E" w14:textId="4CA1ABC6" w:rsidR="00C51BD0" w:rsidRPr="000C01FD" w:rsidRDefault="00C51BD0" w:rsidP="006B791A">
      <w:pPr>
        <w:pStyle w:val="Bezodstpw"/>
        <w:numPr>
          <w:ilvl w:val="0"/>
          <w:numId w:val="43"/>
        </w:numPr>
        <w:tabs>
          <w:tab w:val="left" w:pos="426"/>
        </w:tabs>
        <w:ind w:left="426" w:hanging="426"/>
        <w:jc w:val="both"/>
        <w:rPr>
          <w:rFonts w:asciiTheme="minorHAnsi" w:hAnsiTheme="minorHAnsi" w:cstheme="minorHAnsi"/>
          <w:sz w:val="21"/>
          <w:szCs w:val="21"/>
        </w:rPr>
      </w:pPr>
      <w:r w:rsidRPr="000C01FD">
        <w:rPr>
          <w:rFonts w:asciiTheme="minorHAnsi" w:hAnsiTheme="minorHAnsi" w:cstheme="minorHAnsi"/>
          <w:sz w:val="21"/>
          <w:szCs w:val="21"/>
        </w:rPr>
        <w:t>Wykonawcy mogą wspólnie ubiegać się o udzielenie zamówienia; w takim przypadku wykonawcy ustanawiają pełnomocnika do reprezentowania ich w postępowaniu o udzielenie zamówienia albo do reprezentowania</w:t>
      </w:r>
      <w:r w:rsidR="009B7353">
        <w:rPr>
          <w:rFonts w:asciiTheme="minorHAnsi" w:hAnsiTheme="minorHAnsi" w:cstheme="minorHAnsi"/>
          <w:sz w:val="21"/>
          <w:szCs w:val="21"/>
        </w:rPr>
        <w:t xml:space="preserve"> </w:t>
      </w:r>
      <w:r w:rsidRPr="000C01FD">
        <w:rPr>
          <w:rFonts w:asciiTheme="minorHAnsi" w:hAnsiTheme="minorHAnsi" w:cstheme="minorHAnsi"/>
          <w:sz w:val="21"/>
          <w:szCs w:val="21"/>
        </w:rPr>
        <w:t>w postępowaniu i zawarcia umowy w sprawie zamówienia.</w:t>
      </w:r>
    </w:p>
    <w:p w14:paraId="0D462677" w14:textId="77777777" w:rsidR="00C51BD0" w:rsidRDefault="00C51BD0" w:rsidP="006B791A">
      <w:pPr>
        <w:pStyle w:val="Bezodstpw"/>
        <w:numPr>
          <w:ilvl w:val="0"/>
          <w:numId w:val="43"/>
        </w:numPr>
        <w:tabs>
          <w:tab w:val="left" w:pos="426"/>
        </w:tabs>
        <w:ind w:left="426" w:hanging="426"/>
        <w:jc w:val="both"/>
        <w:rPr>
          <w:rFonts w:asciiTheme="minorHAnsi" w:hAnsiTheme="minorHAnsi" w:cstheme="minorHAnsi"/>
          <w:sz w:val="21"/>
          <w:szCs w:val="21"/>
        </w:rPr>
      </w:pPr>
      <w:r w:rsidRPr="000C01FD">
        <w:rPr>
          <w:rFonts w:asciiTheme="minorHAnsi" w:hAnsiTheme="minorHAnsi" w:cstheme="minorHAnsi"/>
          <w:sz w:val="21"/>
          <w:szCs w:val="21"/>
        </w:rPr>
        <w:t>Jeżeli wybrana zostanie oferta wykonawców wspólnie ubiegających się o udzielenie zamówienia, zamawiając zażąda przed zawarciem umowy w sprawie zamówienia kopii umowy regulującej współpracę tych wykonawców.</w:t>
      </w:r>
    </w:p>
    <w:p w14:paraId="573E57C1" w14:textId="7BAE4433" w:rsidR="00C51BD0" w:rsidRDefault="00C51BD0" w:rsidP="006B791A">
      <w:pPr>
        <w:pStyle w:val="Bezodstpw"/>
        <w:numPr>
          <w:ilvl w:val="0"/>
          <w:numId w:val="43"/>
        </w:numPr>
        <w:tabs>
          <w:tab w:val="left" w:pos="426"/>
        </w:tabs>
        <w:ind w:left="426" w:hanging="426"/>
        <w:jc w:val="both"/>
        <w:rPr>
          <w:rFonts w:asciiTheme="minorHAnsi" w:hAnsiTheme="minorHAnsi" w:cstheme="minorHAnsi"/>
          <w:sz w:val="21"/>
          <w:szCs w:val="21"/>
        </w:rPr>
      </w:pPr>
      <w:r w:rsidRPr="000C01FD">
        <w:rPr>
          <w:rFonts w:asciiTheme="minorHAnsi" w:hAnsiTheme="minorHAnsi" w:cstheme="minorHAnsi"/>
          <w:sz w:val="21"/>
          <w:szCs w:val="21"/>
        </w:rPr>
        <w:t>Postanowienia dotyczące wykonawcy stosuje się odpowiednio do wykonawców wspólnie ubiegających się</w:t>
      </w:r>
      <w:r w:rsidR="009B7353">
        <w:rPr>
          <w:rFonts w:asciiTheme="minorHAnsi" w:hAnsiTheme="minorHAnsi" w:cstheme="minorHAnsi"/>
          <w:sz w:val="21"/>
          <w:szCs w:val="21"/>
        </w:rPr>
        <w:t xml:space="preserve"> </w:t>
      </w:r>
      <w:r w:rsidRPr="000C01FD">
        <w:rPr>
          <w:rFonts w:asciiTheme="minorHAnsi" w:hAnsiTheme="minorHAnsi" w:cstheme="minorHAnsi"/>
          <w:sz w:val="21"/>
          <w:szCs w:val="21"/>
        </w:rPr>
        <w:t>o udzielenie zamówienia.</w:t>
      </w:r>
    </w:p>
    <w:p w14:paraId="0DB96D9E" w14:textId="77777777" w:rsidR="00C51BD0" w:rsidRDefault="00C51BD0" w:rsidP="006B791A">
      <w:pPr>
        <w:pStyle w:val="Bezodstpw"/>
        <w:numPr>
          <w:ilvl w:val="0"/>
          <w:numId w:val="43"/>
        </w:numPr>
        <w:tabs>
          <w:tab w:val="left" w:pos="426"/>
        </w:tabs>
        <w:ind w:left="426" w:hanging="426"/>
        <w:jc w:val="both"/>
        <w:rPr>
          <w:rFonts w:ascii="Calibri" w:hAnsi="Calibri" w:cs="Calibri"/>
          <w:sz w:val="21"/>
          <w:szCs w:val="21"/>
        </w:rPr>
      </w:pPr>
      <w:r w:rsidRPr="0017790D">
        <w:rPr>
          <w:rFonts w:ascii="Calibri" w:hAnsi="Calibri" w:cs="Calibri"/>
          <w:sz w:val="21"/>
          <w:szCs w:val="21"/>
        </w:rPr>
        <w:t xml:space="preserve">Warunek dotyczący uprawnień do prowadzenia określonej działalności gospodarczej lub zawodowej, </w:t>
      </w:r>
      <w:r>
        <w:rPr>
          <w:rFonts w:asciiTheme="minorHAnsi" w:hAnsiTheme="minorHAnsi" w:cstheme="minorHAnsi"/>
          <w:sz w:val="21"/>
          <w:szCs w:val="21"/>
        </w:rPr>
        <w:t xml:space="preserve">o którym mowa w </w:t>
      </w:r>
      <w:r w:rsidRPr="00B22151">
        <w:rPr>
          <w:rFonts w:asciiTheme="minorHAnsi" w:hAnsiTheme="minorHAnsi" w:cstheme="minorHAnsi"/>
          <w:sz w:val="21"/>
          <w:szCs w:val="21"/>
        </w:rPr>
        <w:t xml:space="preserve">pkt </w:t>
      </w:r>
      <w:r>
        <w:rPr>
          <w:rFonts w:asciiTheme="minorHAnsi" w:hAnsiTheme="minorHAnsi" w:cstheme="minorHAnsi"/>
          <w:sz w:val="21"/>
          <w:szCs w:val="21"/>
        </w:rPr>
        <w:t xml:space="preserve">2 </w:t>
      </w:r>
      <w:r w:rsidRPr="0017790D">
        <w:rPr>
          <w:rFonts w:ascii="Calibri" w:hAnsi="Calibri" w:cs="Calibri"/>
          <w:sz w:val="21"/>
          <w:szCs w:val="21"/>
        </w:rPr>
        <w:t xml:space="preserve">jest spełniony, jeżeli co najmniej jeden z wykonawców wspólnie ubiegających się o udzielenie zamówienia posiada uprawnienia do prowadzenia określonej działalności gospodarczej lub zawodowej </w:t>
      </w:r>
      <w:r w:rsidRPr="0017790D">
        <w:rPr>
          <w:rFonts w:ascii="Calibri" w:hAnsi="Calibri" w:cs="Calibri"/>
          <w:b/>
          <w:bCs/>
          <w:sz w:val="21"/>
          <w:szCs w:val="21"/>
        </w:rPr>
        <w:t>i zrealizuje usługi, do których realizacji te uprawnienia są wymagane</w:t>
      </w:r>
      <w:r w:rsidRPr="0017790D">
        <w:rPr>
          <w:rFonts w:ascii="Calibri" w:hAnsi="Calibri" w:cs="Calibri"/>
          <w:sz w:val="21"/>
          <w:szCs w:val="21"/>
        </w:rPr>
        <w:t>.</w:t>
      </w:r>
    </w:p>
    <w:p w14:paraId="1DAF0C75" w14:textId="77777777" w:rsidR="00C51BD0" w:rsidRPr="00CC488E" w:rsidRDefault="00C51BD0" w:rsidP="006B791A">
      <w:pPr>
        <w:pStyle w:val="Bezodstpw"/>
        <w:numPr>
          <w:ilvl w:val="0"/>
          <w:numId w:val="43"/>
        </w:numPr>
        <w:tabs>
          <w:tab w:val="left" w:pos="426"/>
        </w:tabs>
        <w:ind w:left="426" w:hanging="426"/>
        <w:jc w:val="both"/>
        <w:rPr>
          <w:rFonts w:ascii="Calibri" w:hAnsi="Calibri" w:cs="Calibri"/>
          <w:sz w:val="21"/>
          <w:szCs w:val="21"/>
        </w:rPr>
      </w:pPr>
      <w:r w:rsidRPr="00D81EB6">
        <w:rPr>
          <w:rFonts w:asciiTheme="minorHAnsi" w:hAnsiTheme="minorHAnsi" w:cstheme="minorHAnsi"/>
          <w:sz w:val="21"/>
          <w:szCs w:val="21"/>
        </w:rPr>
        <w:t xml:space="preserve">W przypadku, </w:t>
      </w:r>
      <w:r w:rsidRPr="00D81EB6">
        <w:rPr>
          <w:rFonts w:asciiTheme="minorHAnsi" w:hAnsiTheme="minorHAnsi" w:cstheme="minorHAnsi"/>
          <w:bCs/>
          <w:sz w:val="21"/>
          <w:szCs w:val="21"/>
        </w:rPr>
        <w:t xml:space="preserve">o którym mowa w pkt </w:t>
      </w:r>
      <w:r>
        <w:rPr>
          <w:rFonts w:asciiTheme="minorHAnsi" w:hAnsiTheme="minorHAnsi" w:cstheme="minorHAnsi"/>
          <w:bCs/>
          <w:sz w:val="21"/>
          <w:szCs w:val="21"/>
        </w:rPr>
        <w:t>9</w:t>
      </w:r>
      <w:r w:rsidRPr="00D81EB6">
        <w:rPr>
          <w:rFonts w:asciiTheme="minorHAnsi" w:hAnsiTheme="minorHAnsi" w:cstheme="minorHAnsi"/>
          <w:bCs/>
          <w:sz w:val="21"/>
          <w:szCs w:val="21"/>
        </w:rPr>
        <w:t xml:space="preserve">, wykonawcy wspólnie ubiegający się o udzielenie zamówienia odpowiednio </w:t>
      </w:r>
      <w:r w:rsidRPr="00150B0E">
        <w:rPr>
          <w:rFonts w:asciiTheme="minorHAnsi" w:hAnsiTheme="minorHAnsi" w:cstheme="minorHAnsi"/>
          <w:sz w:val="21"/>
          <w:szCs w:val="21"/>
          <w:u w:val="single"/>
        </w:rPr>
        <w:t>dołączają do oferty</w:t>
      </w:r>
      <w:r w:rsidRPr="00D81EB6">
        <w:rPr>
          <w:rFonts w:asciiTheme="minorHAnsi" w:hAnsiTheme="minorHAnsi" w:cstheme="minorHAnsi"/>
          <w:bCs/>
          <w:sz w:val="21"/>
          <w:szCs w:val="21"/>
        </w:rPr>
        <w:t xml:space="preserve"> oświadczenie, </w:t>
      </w:r>
      <w:r w:rsidRPr="00D81EB6">
        <w:rPr>
          <w:rFonts w:asciiTheme="minorHAnsi" w:hAnsiTheme="minorHAnsi" w:cstheme="minorHAnsi"/>
          <w:sz w:val="21"/>
          <w:szCs w:val="21"/>
        </w:rPr>
        <w:t xml:space="preserve">o którym mowa w </w:t>
      </w:r>
      <w:r w:rsidRPr="00CC488E">
        <w:rPr>
          <w:rFonts w:asciiTheme="minorHAnsi" w:hAnsiTheme="minorHAnsi" w:cstheme="minorHAnsi"/>
          <w:sz w:val="21"/>
          <w:szCs w:val="21"/>
        </w:rPr>
        <w:t xml:space="preserve">pkt 4.4., </w:t>
      </w:r>
      <w:proofErr w:type="spellStart"/>
      <w:r w:rsidRPr="00CC488E">
        <w:rPr>
          <w:rFonts w:asciiTheme="minorHAnsi" w:hAnsiTheme="minorHAnsi" w:cstheme="minorHAnsi"/>
          <w:sz w:val="21"/>
          <w:szCs w:val="21"/>
        </w:rPr>
        <w:t>ppkt</w:t>
      </w:r>
      <w:proofErr w:type="spellEnd"/>
      <w:r w:rsidRPr="00CC488E">
        <w:rPr>
          <w:rFonts w:asciiTheme="minorHAnsi" w:hAnsiTheme="minorHAnsi" w:cstheme="minorHAnsi"/>
          <w:sz w:val="21"/>
          <w:szCs w:val="21"/>
        </w:rPr>
        <w:t xml:space="preserve"> b Rozdziału 9 SWZ</w:t>
      </w:r>
      <w:r w:rsidRPr="00CC488E">
        <w:rPr>
          <w:rFonts w:asciiTheme="minorHAnsi" w:hAnsiTheme="minorHAnsi" w:cstheme="minorHAnsi"/>
          <w:bCs/>
          <w:sz w:val="21"/>
          <w:szCs w:val="21"/>
        </w:rPr>
        <w:t xml:space="preserve">, </w:t>
      </w:r>
      <w:r>
        <w:rPr>
          <w:rFonts w:asciiTheme="minorHAnsi" w:hAnsiTheme="minorHAnsi" w:cstheme="minorHAnsi"/>
          <w:bCs/>
          <w:sz w:val="21"/>
          <w:szCs w:val="21"/>
        </w:rPr>
        <w:t>określające</w:t>
      </w:r>
      <w:r w:rsidRPr="00CC488E">
        <w:rPr>
          <w:rFonts w:asciiTheme="minorHAnsi" w:hAnsiTheme="minorHAnsi" w:cstheme="minorHAnsi"/>
          <w:bCs/>
          <w:sz w:val="21"/>
          <w:szCs w:val="21"/>
        </w:rPr>
        <w:t>, które usługi wykonają poszczególni wykonawcy</w:t>
      </w:r>
      <w:r w:rsidRPr="00CC488E">
        <w:rPr>
          <w:rFonts w:asciiTheme="minorHAnsi" w:hAnsiTheme="minorHAnsi" w:cstheme="minorHAnsi"/>
          <w:sz w:val="21"/>
          <w:szCs w:val="21"/>
        </w:rPr>
        <w:t>.</w:t>
      </w:r>
    </w:p>
    <w:p w14:paraId="4C7A6DD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lastRenderedPageBreak/>
        <w:t>ROZDZIAŁ 17</w:t>
      </w:r>
    </w:p>
    <w:p w14:paraId="0FD3D40E"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4C7AD5F5" w14:textId="77777777" w:rsidR="009451BE" w:rsidRPr="00D36271" w:rsidRDefault="009451BE" w:rsidP="005D5FA0">
      <w:pPr>
        <w:pStyle w:val="Tekstpodstawowywcity2"/>
        <w:tabs>
          <w:tab w:val="left" w:pos="426"/>
        </w:tabs>
        <w:spacing w:after="0" w:line="240" w:lineRule="auto"/>
        <w:ind w:left="0"/>
        <w:jc w:val="both"/>
        <w:rPr>
          <w:rFonts w:ascii="Calibri" w:hAnsi="Calibri" w:cs="Calibri"/>
          <w:sz w:val="21"/>
          <w:szCs w:val="21"/>
        </w:rPr>
      </w:pPr>
      <w:bookmarkStart w:id="4" w:name="_Hlk85787208"/>
    </w:p>
    <w:p w14:paraId="105DDFCA" w14:textId="77777777" w:rsidR="006F22E9" w:rsidRPr="004E2AF8" w:rsidRDefault="006F22E9" w:rsidP="006F22E9">
      <w:pPr>
        <w:pStyle w:val="Tekstpodstawowywcity2"/>
        <w:numPr>
          <w:ilvl w:val="0"/>
          <w:numId w:val="28"/>
        </w:numPr>
        <w:tabs>
          <w:tab w:val="left" w:pos="426"/>
        </w:tabs>
        <w:spacing w:after="0" w:line="240" w:lineRule="auto"/>
        <w:ind w:left="425" w:hanging="425"/>
        <w:jc w:val="both"/>
        <w:rPr>
          <w:rFonts w:ascii="Calibri" w:hAnsi="Calibri" w:cs="Calibri"/>
          <w:color w:val="808080"/>
          <w:sz w:val="21"/>
          <w:szCs w:val="21"/>
        </w:rPr>
      </w:pPr>
      <w:r w:rsidRPr="004E2AF8">
        <w:rPr>
          <w:rFonts w:ascii="Calibri" w:hAnsi="Calibri" w:cs="Calibri"/>
          <w:sz w:val="21"/>
          <w:szCs w:val="21"/>
        </w:rPr>
        <w:t>Zamawiający nie wymaga w niniejszym postepowaniu o udzielenie zamówienia złożenia przedmiotowych środków dowodowych.</w:t>
      </w:r>
    </w:p>
    <w:p w14:paraId="7C5EFE2E" w14:textId="6E96F525" w:rsidR="006F22E9" w:rsidRPr="004E2AF8" w:rsidRDefault="006F22E9" w:rsidP="006F22E9">
      <w:pPr>
        <w:pStyle w:val="Tekstpodstawowywcity2"/>
        <w:numPr>
          <w:ilvl w:val="0"/>
          <w:numId w:val="28"/>
        </w:numPr>
        <w:tabs>
          <w:tab w:val="left" w:pos="426"/>
        </w:tabs>
        <w:spacing w:after="0" w:line="240" w:lineRule="auto"/>
        <w:ind w:left="425" w:hanging="425"/>
        <w:jc w:val="both"/>
        <w:rPr>
          <w:rFonts w:ascii="Calibri" w:eastAsia="TimesNewRoman" w:hAnsi="Calibri" w:cs="Calibri"/>
          <w:sz w:val="21"/>
          <w:szCs w:val="21"/>
        </w:rPr>
      </w:pPr>
      <w:r w:rsidRPr="004E2AF8">
        <w:rPr>
          <w:rFonts w:ascii="Calibri" w:hAnsi="Calibri" w:cs="Calibri"/>
          <w:sz w:val="21"/>
          <w:szCs w:val="21"/>
        </w:rPr>
        <w:t xml:space="preserve">Zgodnie z § 15 ust. 6 regulaminu, zamawiający </w:t>
      </w:r>
      <w:r w:rsidRPr="004E2AF8">
        <w:rPr>
          <w:rFonts w:ascii="Calibri" w:eastAsia="TimesNewRoman" w:hAnsi="Calibri" w:cs="Calibri"/>
          <w:sz w:val="21"/>
          <w:szCs w:val="21"/>
        </w:rPr>
        <w:t xml:space="preserve">wezwie wykonawcę, którego oferta została najwyżej oceniona, </w:t>
      </w:r>
      <w:r w:rsidRPr="004E2AF8">
        <w:rPr>
          <w:rFonts w:ascii="Calibri" w:eastAsia="TimesNewRoman" w:hAnsi="Calibri" w:cs="Calibri"/>
          <w:sz w:val="21"/>
          <w:szCs w:val="21"/>
        </w:rPr>
        <w:br/>
        <w:t xml:space="preserve">do złożenia w wyznaczonym terminie, nie krótszym niż 5 dni od dnia wezwania – </w:t>
      </w:r>
      <w:r w:rsidRPr="004E2AF8">
        <w:rPr>
          <w:rFonts w:ascii="Calibri" w:eastAsia="TimesNewRoman" w:hAnsi="Calibri" w:cs="Calibri"/>
          <w:sz w:val="21"/>
          <w:szCs w:val="21"/>
          <w:u w:val="single"/>
        </w:rPr>
        <w:t>aktualnych na dzień ich złożenia</w:t>
      </w:r>
      <w:r w:rsidRPr="004E2AF8">
        <w:rPr>
          <w:rFonts w:ascii="Calibri" w:eastAsia="TimesNewRoman" w:hAnsi="Calibri" w:cs="Calibri"/>
          <w:sz w:val="21"/>
          <w:szCs w:val="21"/>
        </w:rPr>
        <w:t xml:space="preserve"> – podmiotowych środków dowodowych, w postaci</w:t>
      </w:r>
      <w:r w:rsidR="00150B0E">
        <w:rPr>
          <w:rFonts w:ascii="Calibri" w:eastAsia="TimesNewRoman" w:hAnsi="Calibri" w:cs="Calibri"/>
          <w:sz w:val="21"/>
          <w:szCs w:val="21"/>
        </w:rPr>
        <w:t xml:space="preserve"> </w:t>
      </w:r>
      <w:r w:rsidR="00150B0E" w:rsidRPr="002D314A">
        <w:rPr>
          <w:rFonts w:asciiTheme="minorHAnsi" w:hAnsiTheme="minorHAnsi" w:cstheme="minorHAnsi"/>
          <w:bCs/>
          <w:color w:val="000000" w:themeColor="text1"/>
          <w:sz w:val="21"/>
          <w:szCs w:val="21"/>
        </w:rPr>
        <w:t>dokumentu</w:t>
      </w:r>
      <w:r w:rsidR="00150B0E">
        <w:rPr>
          <w:rFonts w:asciiTheme="minorHAnsi" w:hAnsiTheme="minorHAnsi" w:cstheme="minorHAnsi"/>
          <w:bCs/>
          <w:color w:val="000000" w:themeColor="text1"/>
          <w:sz w:val="21"/>
          <w:szCs w:val="21"/>
        </w:rPr>
        <w:t>(ów)</w:t>
      </w:r>
      <w:r w:rsidR="00150B0E" w:rsidRPr="002D314A">
        <w:rPr>
          <w:rFonts w:asciiTheme="minorHAnsi" w:hAnsiTheme="minorHAnsi" w:cstheme="minorHAnsi"/>
          <w:bCs/>
          <w:color w:val="000000" w:themeColor="text1"/>
          <w:sz w:val="21"/>
          <w:szCs w:val="21"/>
        </w:rPr>
        <w:t xml:space="preserve"> potwierdzającego</w:t>
      </w:r>
      <w:r w:rsidR="00150B0E">
        <w:rPr>
          <w:rFonts w:asciiTheme="minorHAnsi" w:hAnsiTheme="minorHAnsi" w:cstheme="minorHAnsi"/>
          <w:bCs/>
          <w:color w:val="000000" w:themeColor="text1"/>
          <w:sz w:val="21"/>
          <w:szCs w:val="21"/>
        </w:rPr>
        <w:t>(</w:t>
      </w:r>
      <w:proofErr w:type="spellStart"/>
      <w:r w:rsidR="00150B0E">
        <w:rPr>
          <w:rFonts w:asciiTheme="minorHAnsi" w:hAnsiTheme="minorHAnsi" w:cstheme="minorHAnsi"/>
          <w:bCs/>
          <w:color w:val="000000" w:themeColor="text1"/>
          <w:sz w:val="21"/>
          <w:szCs w:val="21"/>
        </w:rPr>
        <w:t>ych</w:t>
      </w:r>
      <w:proofErr w:type="spellEnd"/>
      <w:r w:rsidR="00150B0E">
        <w:rPr>
          <w:rFonts w:asciiTheme="minorHAnsi" w:hAnsiTheme="minorHAnsi" w:cstheme="minorHAnsi"/>
          <w:bCs/>
          <w:color w:val="000000" w:themeColor="text1"/>
          <w:sz w:val="21"/>
          <w:szCs w:val="21"/>
        </w:rPr>
        <w:t>)</w:t>
      </w:r>
      <w:r w:rsidR="00150B0E" w:rsidRPr="002D314A">
        <w:rPr>
          <w:rFonts w:asciiTheme="minorHAnsi" w:hAnsiTheme="minorHAnsi" w:cstheme="minorHAnsi"/>
          <w:bCs/>
          <w:color w:val="000000" w:themeColor="text1"/>
          <w:sz w:val="21"/>
          <w:szCs w:val="21"/>
        </w:rPr>
        <w:t xml:space="preserve">, że wykonawca jest wpisany do rejestru, o którym mowa </w:t>
      </w:r>
      <w:r w:rsidR="00150B0E" w:rsidRPr="002D314A">
        <w:rPr>
          <w:rFonts w:ascii="Calibri" w:hAnsi="Calibri"/>
          <w:sz w:val="21"/>
          <w:szCs w:val="21"/>
        </w:rPr>
        <w:t>w art. 6 ust. 1 ustawy Prawo pocztowe</w:t>
      </w:r>
      <w:r w:rsidR="00150B0E" w:rsidRPr="002D314A">
        <w:rPr>
          <w:rFonts w:asciiTheme="minorHAnsi" w:hAnsiTheme="minorHAnsi" w:cstheme="minorHAnsi"/>
          <w:bCs/>
          <w:color w:val="000000" w:themeColor="text1"/>
          <w:sz w:val="21"/>
          <w:szCs w:val="21"/>
        </w:rPr>
        <w:t>; dokumentem tym może być w szczególności: aktualne zaświadczenie o wpisie do Rejestru operatorów pocztowych</w:t>
      </w:r>
      <w:r w:rsidR="00150B0E">
        <w:rPr>
          <w:rFonts w:asciiTheme="minorHAnsi" w:hAnsiTheme="minorHAnsi" w:cstheme="minorHAnsi"/>
          <w:bCs/>
          <w:color w:val="000000" w:themeColor="text1"/>
          <w:sz w:val="21"/>
          <w:szCs w:val="21"/>
        </w:rPr>
        <w:t xml:space="preserve"> </w:t>
      </w:r>
      <w:r w:rsidR="00150B0E" w:rsidRPr="002D314A">
        <w:rPr>
          <w:rFonts w:asciiTheme="minorHAnsi" w:hAnsiTheme="minorHAnsi" w:cstheme="minorHAnsi"/>
          <w:bCs/>
          <w:color w:val="000000" w:themeColor="text1"/>
          <w:sz w:val="21"/>
          <w:szCs w:val="21"/>
        </w:rPr>
        <w:t xml:space="preserve">lub </w:t>
      </w:r>
      <w:r w:rsidR="00150B0E">
        <w:rPr>
          <w:rFonts w:asciiTheme="minorHAnsi" w:hAnsiTheme="minorHAnsi" w:cstheme="minorHAnsi"/>
          <w:bCs/>
          <w:color w:val="000000" w:themeColor="text1"/>
          <w:sz w:val="21"/>
          <w:szCs w:val="21"/>
        </w:rPr>
        <w:t>aktualny</w:t>
      </w:r>
      <w:r w:rsidR="00150B0E" w:rsidRPr="002D314A">
        <w:rPr>
          <w:rFonts w:asciiTheme="minorHAnsi" w:hAnsiTheme="minorHAnsi" w:cstheme="minorHAnsi"/>
          <w:bCs/>
          <w:color w:val="000000" w:themeColor="text1"/>
          <w:sz w:val="21"/>
          <w:szCs w:val="21"/>
        </w:rPr>
        <w:t xml:space="preserve"> </w:t>
      </w:r>
      <w:r w:rsidR="00150B0E">
        <w:rPr>
          <w:rFonts w:asciiTheme="minorHAnsi" w:hAnsiTheme="minorHAnsi" w:cstheme="minorHAnsi"/>
          <w:bCs/>
          <w:color w:val="000000" w:themeColor="text1"/>
          <w:sz w:val="21"/>
          <w:szCs w:val="21"/>
        </w:rPr>
        <w:t>wydruk</w:t>
      </w:r>
      <w:r w:rsidR="00150B0E" w:rsidRPr="002D314A">
        <w:rPr>
          <w:rFonts w:asciiTheme="minorHAnsi" w:hAnsiTheme="minorHAnsi" w:cstheme="minorHAnsi"/>
          <w:bCs/>
          <w:color w:val="000000" w:themeColor="text1"/>
          <w:sz w:val="21"/>
          <w:szCs w:val="21"/>
        </w:rPr>
        <w:t xml:space="preserve"> danych z Rejestru dostępnego na stronie </w:t>
      </w:r>
      <w:hyperlink r:id="rId16" w:history="1">
        <w:r w:rsidR="00150B0E" w:rsidRPr="002D314A">
          <w:rPr>
            <w:rStyle w:val="Hipercze"/>
            <w:rFonts w:asciiTheme="minorHAnsi" w:hAnsiTheme="minorHAnsi" w:cstheme="minorHAnsi"/>
            <w:bCs/>
            <w:sz w:val="21"/>
            <w:szCs w:val="21"/>
          </w:rPr>
          <w:t>https://bip.uke.gov.pl/rop/rejestr-operatorow-pocztowych</w:t>
        </w:r>
      </w:hyperlink>
      <w:r w:rsidR="00150B0E">
        <w:rPr>
          <w:rFonts w:asciiTheme="minorHAnsi" w:hAnsiTheme="minorHAnsi" w:cstheme="minorHAnsi"/>
          <w:bCs/>
          <w:color w:val="000000" w:themeColor="text1"/>
          <w:sz w:val="21"/>
          <w:szCs w:val="21"/>
        </w:rPr>
        <w:t>.</w:t>
      </w:r>
    </w:p>
    <w:p w14:paraId="7BE32577" w14:textId="1884E436" w:rsidR="00D55EC9" w:rsidRPr="00D55EC9" w:rsidRDefault="00D55EC9" w:rsidP="006F22E9">
      <w:pPr>
        <w:pStyle w:val="Tekstpodstawowywcity2"/>
        <w:numPr>
          <w:ilvl w:val="0"/>
          <w:numId w:val="28"/>
        </w:numPr>
        <w:tabs>
          <w:tab w:val="left" w:pos="426"/>
        </w:tabs>
        <w:spacing w:after="0" w:line="240" w:lineRule="auto"/>
        <w:ind w:left="425" w:hanging="425"/>
        <w:jc w:val="both"/>
        <w:rPr>
          <w:rFonts w:ascii="Calibri" w:hAnsi="Calibri" w:cs="Calibri"/>
          <w:b/>
          <w:sz w:val="21"/>
          <w:szCs w:val="21"/>
        </w:rPr>
      </w:pPr>
      <w:r w:rsidRPr="00D55EC9">
        <w:rPr>
          <w:rFonts w:ascii="Calibri" w:hAnsi="Calibri" w:cs="Calibri"/>
          <w:bCs/>
          <w:sz w:val="21"/>
          <w:szCs w:val="21"/>
        </w:rPr>
        <w:t>W przypadku</w:t>
      </w:r>
      <w:r>
        <w:rPr>
          <w:rFonts w:ascii="Calibri" w:hAnsi="Calibri" w:cs="Calibri"/>
          <w:b/>
          <w:sz w:val="21"/>
          <w:szCs w:val="21"/>
        </w:rPr>
        <w:t xml:space="preserve"> </w:t>
      </w:r>
      <w:r w:rsidRPr="00E42512">
        <w:rPr>
          <w:rFonts w:asciiTheme="minorHAnsi" w:hAnsiTheme="minorHAnsi" w:cstheme="minorHAnsi"/>
          <w:sz w:val="21"/>
          <w:szCs w:val="21"/>
        </w:rPr>
        <w:t xml:space="preserve">wspólnego ubiegania się wykonawców o udzielenie zamówienie dokument, o którym mowa </w:t>
      </w:r>
      <w:r w:rsidRPr="00E42512">
        <w:rPr>
          <w:rFonts w:asciiTheme="minorHAnsi" w:hAnsiTheme="minorHAnsi" w:cstheme="minorHAnsi"/>
          <w:sz w:val="21"/>
          <w:szCs w:val="21"/>
        </w:rPr>
        <w:br/>
        <w:t xml:space="preserve">w pkt </w:t>
      </w:r>
      <w:r>
        <w:rPr>
          <w:rFonts w:asciiTheme="minorHAnsi" w:hAnsiTheme="minorHAnsi" w:cstheme="minorHAnsi"/>
          <w:sz w:val="21"/>
          <w:szCs w:val="21"/>
        </w:rPr>
        <w:t>2</w:t>
      </w:r>
      <w:r w:rsidRPr="00E42512">
        <w:rPr>
          <w:rFonts w:asciiTheme="minorHAnsi" w:hAnsiTheme="minorHAnsi" w:cstheme="minorHAnsi"/>
          <w:sz w:val="21"/>
          <w:szCs w:val="21"/>
        </w:rPr>
        <w:t xml:space="preserve"> przedkłada ten z wykonawców, który </w:t>
      </w:r>
      <w:r w:rsidRPr="00E42512">
        <w:rPr>
          <w:rFonts w:asciiTheme="minorHAnsi" w:hAnsiTheme="minorHAnsi" w:cstheme="minorHAnsi"/>
          <w:sz w:val="21"/>
          <w:szCs w:val="21"/>
          <w:u w:val="single"/>
        </w:rPr>
        <w:t>bezpośrednio</w:t>
      </w:r>
      <w:r w:rsidRPr="00E42512">
        <w:rPr>
          <w:rFonts w:asciiTheme="minorHAnsi" w:hAnsiTheme="minorHAnsi" w:cstheme="minorHAnsi"/>
          <w:sz w:val="21"/>
          <w:szCs w:val="21"/>
        </w:rPr>
        <w:t xml:space="preserve"> będzie wykonywał usługi związane z prowadzoną przez niego działalnością, stosownie do warunku, o którym mowa w pkt </w:t>
      </w:r>
      <w:r>
        <w:rPr>
          <w:rFonts w:asciiTheme="minorHAnsi" w:hAnsiTheme="minorHAnsi" w:cstheme="minorHAnsi"/>
          <w:sz w:val="21"/>
          <w:szCs w:val="21"/>
        </w:rPr>
        <w:t>2 Rozdziału 16 SWZ</w:t>
      </w:r>
      <w:r w:rsidRPr="00E42512">
        <w:rPr>
          <w:rFonts w:asciiTheme="minorHAnsi" w:hAnsiTheme="minorHAnsi" w:cstheme="minorHAnsi"/>
          <w:sz w:val="21"/>
          <w:szCs w:val="21"/>
        </w:rPr>
        <w:t xml:space="preserve"> oraz stosownie do treści złożonego oświadczenia, </w:t>
      </w:r>
      <w:r w:rsidRPr="00A86622">
        <w:rPr>
          <w:rFonts w:asciiTheme="minorHAnsi" w:hAnsiTheme="minorHAnsi" w:cstheme="minorHAnsi"/>
          <w:sz w:val="21"/>
          <w:szCs w:val="21"/>
        </w:rPr>
        <w:t xml:space="preserve">o którym mowa w pkt 4.4., </w:t>
      </w:r>
      <w:proofErr w:type="spellStart"/>
      <w:r w:rsidRPr="00A86622">
        <w:rPr>
          <w:rFonts w:asciiTheme="minorHAnsi" w:hAnsiTheme="minorHAnsi" w:cstheme="minorHAnsi"/>
          <w:sz w:val="21"/>
          <w:szCs w:val="21"/>
        </w:rPr>
        <w:t>ppkt</w:t>
      </w:r>
      <w:proofErr w:type="spellEnd"/>
      <w:r w:rsidRPr="00A86622">
        <w:rPr>
          <w:rFonts w:asciiTheme="minorHAnsi" w:hAnsiTheme="minorHAnsi" w:cstheme="minorHAnsi"/>
          <w:sz w:val="21"/>
          <w:szCs w:val="21"/>
        </w:rPr>
        <w:t xml:space="preserve"> b Rozdziału 9 SWZ</w:t>
      </w:r>
      <w:r>
        <w:rPr>
          <w:rFonts w:asciiTheme="minorHAnsi" w:hAnsiTheme="minorHAnsi" w:cstheme="minorHAnsi"/>
          <w:sz w:val="21"/>
          <w:szCs w:val="21"/>
        </w:rPr>
        <w:t>.</w:t>
      </w:r>
    </w:p>
    <w:p w14:paraId="45609D0E" w14:textId="673F2108" w:rsidR="006F22E9" w:rsidRPr="004E2AF8" w:rsidRDefault="006F22E9" w:rsidP="006F22E9">
      <w:pPr>
        <w:pStyle w:val="Tekstpodstawowywcity2"/>
        <w:numPr>
          <w:ilvl w:val="0"/>
          <w:numId w:val="28"/>
        </w:numPr>
        <w:tabs>
          <w:tab w:val="left" w:pos="426"/>
        </w:tabs>
        <w:spacing w:after="0" w:line="240" w:lineRule="auto"/>
        <w:ind w:left="425" w:hanging="425"/>
        <w:jc w:val="both"/>
        <w:rPr>
          <w:rFonts w:ascii="Calibri" w:hAnsi="Calibri" w:cs="Calibri"/>
          <w:b/>
          <w:sz w:val="21"/>
          <w:szCs w:val="21"/>
        </w:rPr>
      </w:pPr>
      <w:r w:rsidRPr="00B445B0">
        <w:rPr>
          <w:rFonts w:ascii="Calibri" w:hAnsi="Calibri" w:cs="Calibri"/>
          <w:sz w:val="21"/>
          <w:szCs w:val="21"/>
        </w:rPr>
        <w:t>Wykonawca</w:t>
      </w:r>
      <w:r>
        <w:rPr>
          <w:rFonts w:ascii="Calibri" w:hAnsi="Calibri" w:cs="Calibri"/>
          <w:b/>
          <w:sz w:val="21"/>
          <w:szCs w:val="21"/>
        </w:rPr>
        <w:t xml:space="preserve"> </w:t>
      </w:r>
      <w:r w:rsidRPr="004E2AF8">
        <w:rPr>
          <w:rFonts w:ascii="Calibri" w:eastAsia="TimesNewRoman" w:hAnsi="Calibri" w:cs="Calibri"/>
          <w:sz w:val="21"/>
          <w:szCs w:val="21"/>
        </w:rPr>
        <w:t xml:space="preserve">nie jest zobowiązany do złożenia podmiotowych środków dowodowych, które zamawiający posiada, </w:t>
      </w:r>
      <w:r w:rsidRPr="004E2AF8">
        <w:rPr>
          <w:rFonts w:ascii="Calibri" w:eastAsia="TimesNewRoman" w:hAnsi="Calibri" w:cs="Calibri"/>
          <w:sz w:val="21"/>
          <w:szCs w:val="21"/>
          <w:u w:val="single"/>
        </w:rPr>
        <w:t>jeżeli wykonawca wskaże te środki oraz potwierdzi ich prawidłowość i aktualność.</w:t>
      </w:r>
    </w:p>
    <w:p w14:paraId="2675EFA3" w14:textId="77777777" w:rsidR="006F22E9" w:rsidRPr="004E2AF8" w:rsidRDefault="006F22E9" w:rsidP="006F22E9">
      <w:pPr>
        <w:pStyle w:val="Tekstpodstawowywcity2"/>
        <w:numPr>
          <w:ilvl w:val="0"/>
          <w:numId w:val="28"/>
        </w:numPr>
        <w:tabs>
          <w:tab w:val="left" w:pos="426"/>
        </w:tabs>
        <w:spacing w:after="0" w:line="240" w:lineRule="auto"/>
        <w:ind w:left="425" w:hanging="425"/>
        <w:jc w:val="both"/>
        <w:rPr>
          <w:rFonts w:ascii="Calibri" w:hAnsi="Calibri" w:cs="Calibri"/>
          <w:b/>
          <w:sz w:val="21"/>
          <w:szCs w:val="21"/>
        </w:rPr>
      </w:pPr>
      <w:r w:rsidRPr="004E2AF8">
        <w:rPr>
          <w:rFonts w:ascii="Calibri" w:hAnsi="Calibri" w:cs="Calibri"/>
          <w:sz w:val="21"/>
          <w:szCs w:val="21"/>
        </w:rPr>
        <w:t xml:space="preserve">Podmiotowe środki dowodowe, przedmiotowe środki dowodowe oraz inne dokumenty lub oświadczenia, sporządzone w języku obcym przekazuje się wraz z tłumaczeniem na język polski, przy czym </w:t>
      </w:r>
      <w:r w:rsidRPr="004E2AF8">
        <w:rPr>
          <w:rFonts w:ascii="Calibri" w:hAnsi="Calibri" w:cs="Calibri"/>
          <w:sz w:val="21"/>
          <w:szCs w:val="21"/>
          <w:u w:val="single"/>
        </w:rPr>
        <w:t>brak tłumaczenia traktowany jest jak brak samego dokumentu</w:t>
      </w:r>
      <w:r w:rsidRPr="004E2AF8">
        <w:rPr>
          <w:rFonts w:ascii="Calibri" w:hAnsi="Calibri" w:cs="Calibri"/>
          <w:sz w:val="21"/>
          <w:szCs w:val="21"/>
        </w:rPr>
        <w:t xml:space="preserve">; </w:t>
      </w:r>
      <w:r w:rsidRPr="004E2AF8">
        <w:rPr>
          <w:rFonts w:ascii="Calibri" w:eastAsia="Calibri" w:hAnsi="Calibri" w:cs="Calibri"/>
          <w:sz w:val="21"/>
          <w:szCs w:val="21"/>
        </w:rPr>
        <w:t>wykonawca ponosi wszelkie koszty związane z ich pozyskaniem i złożeniem.</w:t>
      </w:r>
    </w:p>
    <w:p w14:paraId="157719FB" w14:textId="77777777" w:rsidR="006F22E9" w:rsidRPr="004E2AF8" w:rsidRDefault="006F22E9" w:rsidP="006F22E9">
      <w:pPr>
        <w:pStyle w:val="Tekstpodstawowywcity2"/>
        <w:numPr>
          <w:ilvl w:val="0"/>
          <w:numId w:val="28"/>
        </w:numPr>
        <w:tabs>
          <w:tab w:val="left" w:pos="426"/>
        </w:tabs>
        <w:spacing w:after="0" w:line="240" w:lineRule="auto"/>
        <w:ind w:left="425" w:hanging="425"/>
        <w:jc w:val="both"/>
        <w:rPr>
          <w:rFonts w:ascii="Calibri" w:hAnsi="Calibri" w:cs="Calibri"/>
          <w:b/>
          <w:sz w:val="21"/>
          <w:szCs w:val="21"/>
        </w:rPr>
      </w:pPr>
      <w:r w:rsidRPr="004E2AF8">
        <w:rPr>
          <w:rFonts w:ascii="Calibri" w:hAnsi="Calibri" w:cs="Calibri"/>
          <w:b/>
          <w:sz w:val="21"/>
          <w:szCs w:val="21"/>
        </w:rPr>
        <w:t>Zasady sporządzania i podpisywania dokumentów elektronicznych określono w Rozdziale 5 SWZ.</w:t>
      </w:r>
    </w:p>
    <w:bookmarkEnd w:id="4"/>
    <w:p w14:paraId="305A5DF7" w14:textId="77777777" w:rsidR="00C6501D" w:rsidRDefault="00C6501D" w:rsidP="005D5FA0">
      <w:pPr>
        <w:pStyle w:val="Tekstpodstawowywcity2"/>
        <w:tabs>
          <w:tab w:val="left" w:pos="426"/>
        </w:tabs>
        <w:spacing w:after="0" w:line="240" w:lineRule="auto"/>
        <w:ind w:left="0"/>
        <w:jc w:val="both"/>
        <w:rPr>
          <w:rFonts w:ascii="Calibri" w:hAnsi="Calibri" w:cs="Calibri"/>
          <w:b/>
          <w:sz w:val="21"/>
          <w:szCs w:val="21"/>
        </w:rPr>
      </w:pPr>
    </w:p>
    <w:p w14:paraId="5BAA5D03" w14:textId="77777777" w:rsidR="00F47173"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31BF16D4" w14:textId="77777777"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0047617C" w:rsidRPr="00D36271">
        <w:rPr>
          <w:rFonts w:ascii="Calibri" w:hAnsi="Calibri" w:cs="Calibri"/>
          <w:spacing w:val="42"/>
          <w:sz w:val="21"/>
          <w:szCs w:val="21"/>
        </w:rPr>
        <w:br/>
      </w:r>
      <w:r w:rsidRPr="00D36271">
        <w:rPr>
          <w:rFonts w:ascii="Calibri" w:hAnsi="Calibri" w:cs="Calibri"/>
          <w:spacing w:val="42"/>
          <w:sz w:val="21"/>
          <w:szCs w:val="21"/>
        </w:rPr>
        <w:t>w celu zawarcia umowy w sprawie zamówienia</w:t>
      </w:r>
    </w:p>
    <w:p w14:paraId="0ADB9B96" w14:textId="77777777" w:rsidR="00F47173" w:rsidRPr="00D36271" w:rsidRDefault="00F47173" w:rsidP="005D5FA0">
      <w:pPr>
        <w:pStyle w:val="Bezodstpw"/>
        <w:tabs>
          <w:tab w:val="left" w:pos="851"/>
        </w:tabs>
        <w:jc w:val="both"/>
        <w:rPr>
          <w:rFonts w:ascii="Calibri" w:hAnsi="Calibri" w:cs="Calibri"/>
          <w:b/>
          <w:sz w:val="21"/>
          <w:szCs w:val="21"/>
        </w:rPr>
      </w:pPr>
    </w:p>
    <w:p w14:paraId="25EC716E" w14:textId="77777777" w:rsidR="005E411C" w:rsidRPr="00D36271" w:rsidRDefault="00B61AB7"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ED4EC95" w:rsidR="00B61AB7" w:rsidRPr="00D36271" w:rsidRDefault="00F70A5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00D7242E" w:rsidRPr="00D36271">
        <w:rPr>
          <w:rFonts w:ascii="Calibri" w:hAnsi="Calibri" w:cs="Calibri"/>
          <w:sz w:val="21"/>
          <w:szCs w:val="21"/>
        </w:rPr>
        <w:br/>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Default="0054244D"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6F184159" w:rsidR="00924CFB"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0B57E4">
        <w:rPr>
          <w:rFonts w:ascii="Calibri" w:hAnsi="Calibri" w:cs="Calibri"/>
          <w:sz w:val="21"/>
          <w:szCs w:val="21"/>
        </w:rPr>
        <w:t xml:space="preserve">, </w:t>
      </w:r>
      <w:r w:rsidR="000B57E4" w:rsidRPr="004E2AF8">
        <w:rPr>
          <w:rFonts w:ascii="Calibri" w:hAnsi="Calibri" w:cs="Calibri"/>
          <w:sz w:val="21"/>
          <w:szCs w:val="21"/>
          <w:u w:val="single"/>
        </w:rPr>
        <w:t xml:space="preserve">z uwzględnieniem zakresu wynikającego z oświadczenia, o którym mowa w pkt 4.4., </w:t>
      </w:r>
      <w:proofErr w:type="spellStart"/>
      <w:r w:rsidR="000B57E4" w:rsidRPr="004E2AF8">
        <w:rPr>
          <w:rFonts w:ascii="Calibri" w:hAnsi="Calibri" w:cs="Calibri"/>
          <w:sz w:val="21"/>
          <w:szCs w:val="21"/>
          <w:u w:val="single"/>
        </w:rPr>
        <w:t>ppkt</w:t>
      </w:r>
      <w:proofErr w:type="spellEnd"/>
      <w:r w:rsidR="000B57E4" w:rsidRPr="004E2AF8">
        <w:rPr>
          <w:rFonts w:ascii="Calibri" w:hAnsi="Calibri" w:cs="Calibri"/>
          <w:sz w:val="21"/>
          <w:szCs w:val="21"/>
          <w:u w:val="single"/>
        </w:rPr>
        <w:t xml:space="preserve"> b Rozdziału 9 SWZ</w:t>
      </w:r>
      <w:r w:rsidR="0054244D" w:rsidRPr="00D36271">
        <w:rPr>
          <w:rFonts w:ascii="Calibri" w:hAnsi="Calibri" w:cs="Calibri"/>
          <w:sz w:val="21"/>
          <w:szCs w:val="21"/>
        </w:rPr>
        <w:t>;</w:t>
      </w:r>
    </w:p>
    <w:p w14:paraId="01E526B8" w14:textId="77777777" w:rsidR="000D5186"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0BB328AB" w:rsidR="000D5186" w:rsidRPr="00D36271" w:rsidRDefault="000D5186"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w:t>
      </w:r>
      <w:r w:rsidR="00CC295F">
        <w:rPr>
          <w:rFonts w:ascii="Calibri" w:hAnsi="Calibri" w:cs="Calibri"/>
          <w:sz w:val="21"/>
          <w:szCs w:val="21"/>
        </w:rPr>
        <w:t xml:space="preserve"> </w:t>
      </w:r>
      <w:r w:rsidRPr="00D36271">
        <w:rPr>
          <w:rFonts w:ascii="Calibri" w:hAnsi="Calibri" w:cs="Calibri"/>
          <w:sz w:val="21"/>
          <w:szCs w:val="21"/>
        </w:rPr>
        <w:t>na rzecz</w:t>
      </w:r>
      <w:r w:rsidR="000B57E4">
        <w:rPr>
          <w:rFonts w:ascii="Calibri" w:hAnsi="Calibri" w:cs="Calibri"/>
          <w:sz w:val="21"/>
          <w:szCs w:val="21"/>
        </w:rPr>
        <w:t xml:space="preserve"> </w:t>
      </w:r>
      <w:r w:rsidRPr="00D36271">
        <w:rPr>
          <w:rFonts w:ascii="Calibri" w:hAnsi="Calibri" w:cs="Calibri"/>
          <w:sz w:val="21"/>
          <w:szCs w:val="21"/>
        </w:rPr>
        <w:t>i w imieniu wszystkich partnerów / członków konsorcjum razem i każdego z osobna.</w:t>
      </w:r>
    </w:p>
    <w:p w14:paraId="749EFBE9" w14:textId="77777777" w:rsidR="003D10E0" w:rsidRDefault="003D10E0" w:rsidP="005D5FA0">
      <w:pPr>
        <w:pStyle w:val="Bezodstpw"/>
        <w:tabs>
          <w:tab w:val="left" w:pos="851"/>
        </w:tabs>
        <w:jc w:val="both"/>
        <w:rPr>
          <w:rFonts w:ascii="Calibri" w:hAnsi="Calibri" w:cs="Calibri"/>
          <w:b/>
          <w:sz w:val="21"/>
          <w:szCs w:val="21"/>
        </w:rPr>
      </w:pPr>
    </w:p>
    <w:p w14:paraId="47FE6BFB" w14:textId="77777777" w:rsidR="00506032" w:rsidRDefault="00506032" w:rsidP="005D5FA0">
      <w:pPr>
        <w:pStyle w:val="Bezodstpw"/>
        <w:tabs>
          <w:tab w:val="left" w:pos="851"/>
        </w:tabs>
        <w:jc w:val="both"/>
        <w:rPr>
          <w:rFonts w:ascii="Calibri" w:hAnsi="Calibri" w:cs="Calibri"/>
          <w:b/>
          <w:sz w:val="21"/>
          <w:szCs w:val="21"/>
        </w:rPr>
      </w:pPr>
    </w:p>
    <w:p w14:paraId="2C99E129" w14:textId="77777777" w:rsidR="00506032" w:rsidRDefault="00506032" w:rsidP="005D5FA0">
      <w:pPr>
        <w:pStyle w:val="Bezodstpw"/>
        <w:tabs>
          <w:tab w:val="left" w:pos="851"/>
        </w:tabs>
        <w:jc w:val="both"/>
        <w:rPr>
          <w:rFonts w:ascii="Calibri" w:hAnsi="Calibri" w:cs="Calibri"/>
          <w:b/>
          <w:sz w:val="21"/>
          <w:szCs w:val="21"/>
        </w:rPr>
      </w:pPr>
    </w:p>
    <w:p w14:paraId="408CBA29" w14:textId="77777777" w:rsidR="00506032" w:rsidRPr="00D36271" w:rsidRDefault="00506032" w:rsidP="005D5FA0">
      <w:pPr>
        <w:pStyle w:val="Bezodstpw"/>
        <w:tabs>
          <w:tab w:val="left" w:pos="851"/>
        </w:tabs>
        <w:jc w:val="both"/>
        <w:rPr>
          <w:rFonts w:ascii="Calibri" w:hAnsi="Calibri" w:cs="Calibri"/>
          <w:b/>
          <w:sz w:val="21"/>
          <w:szCs w:val="21"/>
        </w:rPr>
      </w:pPr>
    </w:p>
    <w:p w14:paraId="12332251" w14:textId="77777777" w:rsidR="00ED7E02"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lastRenderedPageBreak/>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5D5FA0">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288D1941" w:rsidR="00AA54D1" w:rsidRPr="00D36271" w:rsidRDefault="00E02557"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150B0E">
        <w:rPr>
          <w:rFonts w:ascii="Calibri" w:hAnsi="Calibri" w:cs="Calibri"/>
          <w:b/>
          <w:sz w:val="21"/>
          <w:szCs w:val="21"/>
          <w:lang w:val="pl-PL"/>
        </w:rPr>
        <w:t>A / 1B</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5D5FA0">
      <w:pPr>
        <w:pStyle w:val="Akapitzlist"/>
        <w:numPr>
          <w:ilvl w:val="3"/>
          <w:numId w:val="18"/>
        </w:numPr>
        <w:tabs>
          <w:tab w:val="left" w:pos="426"/>
        </w:tabs>
        <w:autoSpaceDE w:val="0"/>
        <w:autoSpaceDN w:val="0"/>
        <w:adjustRightInd w:val="0"/>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proofErr w:type="spellStart"/>
      <w:r w:rsidR="00AB415C" w:rsidRPr="00D36271">
        <w:rPr>
          <w:rFonts w:ascii="Calibri" w:hAnsi="Calibri" w:cs="Calibri"/>
          <w:bCs/>
          <w:sz w:val="21"/>
          <w:szCs w:val="21"/>
          <w:u w:val="single"/>
        </w:rPr>
        <w:t>amawiający</w:t>
      </w:r>
      <w:proofErr w:type="spellEnd"/>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5" w:name="_Toc360706317"/>
      <w:bookmarkStart w:id="6" w:name="_Toc366665627"/>
    </w:p>
    <w:p w14:paraId="54AD8F94" w14:textId="77777777" w:rsidR="003F1F52" w:rsidRDefault="003F1F52" w:rsidP="005D5FA0">
      <w:pPr>
        <w:pStyle w:val="Akapitzlist"/>
        <w:tabs>
          <w:tab w:val="left" w:pos="426"/>
        </w:tabs>
        <w:autoSpaceDE w:val="0"/>
        <w:autoSpaceDN w:val="0"/>
        <w:adjustRightInd w:val="0"/>
        <w:ind w:left="426"/>
        <w:contextualSpacing/>
        <w:jc w:val="both"/>
        <w:rPr>
          <w:rFonts w:ascii="Calibri" w:hAnsi="Calibri" w:cs="Calibri"/>
          <w:b/>
          <w:sz w:val="21"/>
          <w:szCs w:val="21"/>
        </w:rPr>
      </w:pPr>
    </w:p>
    <w:p w14:paraId="6C897763" w14:textId="77777777" w:rsidR="0089056E" w:rsidRPr="00D36271" w:rsidRDefault="0089056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5D5FA0">
      <w:pPr>
        <w:pStyle w:val="Bezodstpw"/>
        <w:tabs>
          <w:tab w:val="left" w:pos="567"/>
        </w:tabs>
        <w:jc w:val="both"/>
        <w:rPr>
          <w:rFonts w:ascii="Calibri" w:hAnsi="Calibri" w:cs="Calibri"/>
          <w:sz w:val="21"/>
          <w:szCs w:val="21"/>
          <w:lang w:val="x-none"/>
        </w:rPr>
      </w:pPr>
    </w:p>
    <w:p w14:paraId="2147E0DA" w14:textId="761F58EC" w:rsidR="00681E59"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 dnia 27 kwietnia</w:t>
      </w:r>
      <w:r w:rsidR="00CC295F">
        <w:rPr>
          <w:rFonts w:ascii="Calibri" w:hAnsi="Calibri" w:cs="Calibri"/>
          <w:sz w:val="21"/>
          <w:szCs w:val="21"/>
        </w:rPr>
        <w:t xml:space="preserve"> </w:t>
      </w:r>
      <w:r w:rsidRPr="00D36271">
        <w:rPr>
          <w:rFonts w:ascii="Calibri" w:hAnsi="Calibri" w:cs="Calibri"/>
          <w:sz w:val="21"/>
          <w:szCs w:val="21"/>
        </w:rPr>
        <w:t>2016 r</w:t>
      </w:r>
      <w:r w:rsidR="009D7416">
        <w:rPr>
          <w:rFonts w:ascii="Calibri" w:hAnsi="Calibri" w:cs="Calibri"/>
          <w:sz w:val="21"/>
          <w:szCs w:val="21"/>
        </w:rPr>
        <w:t>oku</w:t>
      </w:r>
      <w:r w:rsidR="00E621B9">
        <w:rPr>
          <w:rFonts w:ascii="Calibri" w:hAnsi="Calibri" w:cs="Calibri"/>
          <w:sz w:val="21"/>
          <w:szCs w:val="21"/>
        </w:rPr>
        <w:t xml:space="preserve"> </w:t>
      </w:r>
      <w:r w:rsidRPr="00D36271">
        <w:rPr>
          <w:rFonts w:ascii="Calibri" w:hAnsi="Calibri" w:cs="Calibri"/>
          <w:sz w:val="21"/>
          <w:szCs w:val="21"/>
        </w:rPr>
        <w:t>w sprawie ochrony osób fizycznych w związku z przetwarzaniem danych osobowych i w sprawie swobodnego</w:t>
      </w:r>
      <w:r w:rsidR="00CC295F">
        <w:rPr>
          <w:rFonts w:ascii="Calibri" w:hAnsi="Calibri" w:cs="Calibri"/>
          <w:sz w:val="21"/>
          <w:szCs w:val="21"/>
        </w:rPr>
        <w:t xml:space="preserve"> </w:t>
      </w:r>
      <w:r w:rsidRPr="00D36271">
        <w:rPr>
          <w:rFonts w:ascii="Calibri" w:hAnsi="Calibri" w:cs="Calibri"/>
          <w:sz w:val="21"/>
          <w:szCs w:val="21"/>
        </w:rPr>
        <w:t>przepływu takich danych oraz uchylenia dyrektywy 95/46/WE (ogólne rozporządzenie o ochroni</w:t>
      </w:r>
      <w:r w:rsidR="00681E59" w:rsidRPr="00D36271">
        <w:rPr>
          <w:rFonts w:ascii="Calibri" w:hAnsi="Calibri" w:cs="Calibri"/>
          <w:sz w:val="21"/>
          <w:szCs w:val="21"/>
        </w:rPr>
        <w:t>e danych) (Dz. Urz. UE L 119 z</w:t>
      </w:r>
      <w:r w:rsidR="00CC295F">
        <w:rPr>
          <w:rFonts w:ascii="Calibri" w:hAnsi="Calibri" w:cs="Calibri"/>
          <w:sz w:val="21"/>
          <w:szCs w:val="21"/>
        </w:rPr>
        <w:t xml:space="preserve"> </w:t>
      </w:r>
      <w:r w:rsidRPr="00D36271">
        <w:rPr>
          <w:rFonts w:ascii="Calibri" w:hAnsi="Calibri" w:cs="Calibri"/>
          <w:sz w:val="21"/>
          <w:szCs w:val="21"/>
        </w:rPr>
        <w:t xml:space="preserve">4.05.2016, str. 1), dalej „RODO”, zamawiający informuje, że: </w:t>
      </w:r>
    </w:p>
    <w:p w14:paraId="5D89CC3B" w14:textId="77777777" w:rsidR="002003B7"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2B2A7430" w:rsidR="00D53398" w:rsidRPr="00AF67ED"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w:t>
      </w:r>
      <w:r w:rsidRPr="00D36271">
        <w:rPr>
          <w:rFonts w:ascii="Calibri" w:hAnsi="Calibri" w:cs="Calibri"/>
          <w:sz w:val="21"/>
          <w:szCs w:val="21"/>
        </w:rPr>
        <w:br/>
        <w:t>CZECHOWSKA</w:t>
      </w:r>
      <w:r w:rsidR="00CC295F">
        <w:rPr>
          <w:rFonts w:ascii="Calibri" w:hAnsi="Calibri" w:cs="Calibri"/>
          <w:sz w:val="21"/>
          <w:szCs w:val="21"/>
        </w:rPr>
        <w:t>-</w:t>
      </w:r>
      <w:r w:rsidRPr="00D36271">
        <w:rPr>
          <w:rFonts w:ascii="Calibri" w:hAnsi="Calibri" w:cs="Calibri"/>
          <w:sz w:val="21"/>
          <w:szCs w:val="21"/>
        </w:rPr>
        <w:t xml:space="preserve">PLUTECKA; adres e-mail: </w:t>
      </w:r>
      <w:hyperlink r:id="rId17"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0543EEAD" w:rsidR="002003B7" w:rsidRPr="0014653F"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iCs/>
          <w:sz w:val="21"/>
          <w:szCs w:val="21"/>
        </w:rPr>
      </w:pPr>
      <w:r w:rsidRPr="0014653F">
        <w:rPr>
          <w:rFonts w:ascii="Calibri" w:hAnsi="Calibri" w:cs="Calibri"/>
          <w:sz w:val="21"/>
          <w:szCs w:val="21"/>
        </w:rPr>
        <w:t xml:space="preserve">Pani/Pana dane osobowe przetwarzane będą na podstawie art. 6 ust. 1 lit. c RODO w celu związanym z postępowaniem o udzielenie zamówienia pod nazwą: </w:t>
      </w:r>
      <w:r w:rsidR="00894415" w:rsidRPr="00150B0E">
        <w:rPr>
          <w:rFonts w:ascii="Calibri" w:hAnsi="Calibri" w:cs="Calibri"/>
          <w:sz w:val="21"/>
          <w:szCs w:val="21"/>
        </w:rPr>
        <w:t>„</w:t>
      </w:r>
      <w:r w:rsidR="00150B0E" w:rsidRPr="00150B0E">
        <w:rPr>
          <w:rFonts w:asciiTheme="minorHAnsi" w:hAnsiTheme="minorHAnsi" w:cstheme="minorHAnsi"/>
          <w:sz w:val="21"/>
          <w:szCs w:val="21"/>
        </w:rPr>
        <w:t>ŚWIADCZENIE USŁUG POCZTOWYCH W OBROCIE KRAJOWYM W ZAKRESIE PRZESYŁEK POCZTOWYCH: ZWYKŁYCH (CZĘŚĆ A) ORAZ POLECONYCH (CZĘŚĆ B)</w:t>
      </w:r>
      <w:r w:rsidR="00894415" w:rsidRPr="00150B0E">
        <w:rPr>
          <w:rFonts w:ascii="Calibri" w:hAnsi="Calibri" w:cs="Calibri"/>
          <w:sz w:val="21"/>
          <w:szCs w:val="21"/>
        </w:rPr>
        <w:t>”</w:t>
      </w:r>
      <w:r w:rsidRPr="00C014ED">
        <w:rPr>
          <w:rFonts w:ascii="Calibri" w:hAnsi="Calibri" w:cs="Calibri"/>
          <w:sz w:val="21"/>
          <w:szCs w:val="21"/>
        </w:rPr>
        <w:t>;</w:t>
      </w:r>
      <w:r w:rsidR="00FE3461" w:rsidRPr="0014653F">
        <w:rPr>
          <w:rFonts w:ascii="Calibri" w:hAnsi="Calibri" w:cs="Calibri"/>
          <w:bCs/>
          <w:sz w:val="21"/>
          <w:szCs w:val="21"/>
        </w:rPr>
        <w:t xml:space="preserve"> </w:t>
      </w:r>
      <w:r w:rsidRPr="0014653F">
        <w:rPr>
          <w:rFonts w:ascii="Calibri" w:hAnsi="Calibri" w:cs="Calibri"/>
          <w:bCs/>
          <w:sz w:val="21"/>
          <w:szCs w:val="21"/>
        </w:rPr>
        <w:t>odbiorcami</w:t>
      </w:r>
      <w:r w:rsidRPr="0014653F">
        <w:rPr>
          <w:rFonts w:ascii="Calibri" w:hAnsi="Calibri" w:cs="Calibri"/>
          <w:sz w:val="21"/>
          <w:szCs w:val="21"/>
        </w:rPr>
        <w:t xml:space="preserve"> Pani/Pana danych osobowych będą osoby lub podmioty, którym udostępniona zostanie dokumentacja postępowania,</w:t>
      </w:r>
      <w:r w:rsidR="006F22E9">
        <w:rPr>
          <w:rFonts w:ascii="Calibri" w:hAnsi="Calibri" w:cs="Calibri"/>
          <w:sz w:val="21"/>
          <w:szCs w:val="21"/>
        </w:rPr>
        <w:t xml:space="preserve"> </w:t>
      </w:r>
      <w:r w:rsidRPr="0014653F">
        <w:rPr>
          <w:rFonts w:ascii="Calibri" w:hAnsi="Calibri" w:cs="Calibri"/>
          <w:sz w:val="21"/>
          <w:szCs w:val="21"/>
        </w:rPr>
        <w:t xml:space="preserve">w szczególności w oparciu o § </w:t>
      </w:r>
      <w:r w:rsidRPr="0014653F">
        <w:rPr>
          <w:rFonts w:ascii="Calibri" w:eastAsia="TimesNewRoman" w:hAnsi="Calibri" w:cs="Calibri"/>
          <w:sz w:val="21"/>
          <w:szCs w:val="21"/>
          <w:lang w:eastAsia="en-US"/>
        </w:rPr>
        <w:t>8 ust. 3 regulaminu</w:t>
      </w:r>
      <w:r w:rsidRPr="0014653F">
        <w:rPr>
          <w:rFonts w:ascii="Calibri" w:hAnsi="Calibri" w:cs="Calibri"/>
          <w:sz w:val="21"/>
          <w:szCs w:val="21"/>
        </w:rPr>
        <w:t>;</w:t>
      </w:r>
    </w:p>
    <w:p w14:paraId="538D09A9" w14:textId="64944622"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w:t>
      </w:r>
      <w:r w:rsidR="004B5860">
        <w:rPr>
          <w:rFonts w:ascii="Calibri" w:hAnsi="Calibri" w:cs="Calibri"/>
          <w:sz w:val="21"/>
          <w:szCs w:val="21"/>
        </w:rPr>
        <w:t xml:space="preserve"> </w:t>
      </w:r>
      <w:r w:rsidRPr="00D36271">
        <w:rPr>
          <w:rFonts w:ascii="Calibri" w:hAnsi="Calibri" w:cs="Calibri"/>
          <w:sz w:val="21"/>
          <w:szCs w:val="21"/>
        </w:rPr>
        <w:t>o udzielenie zamówienia, a jeżeli czas trwania umowy przekracza 4 lata, okres przechowywania obejmuje cały czas trwania umowy;</w:t>
      </w:r>
    </w:p>
    <w:p w14:paraId="64B872E8"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77777777" w:rsidR="002003B7" w:rsidRDefault="002003B7" w:rsidP="005D5FA0">
      <w:pPr>
        <w:widowControl w:val="0"/>
        <w:numPr>
          <w:ilvl w:val="4"/>
          <w:numId w:val="24"/>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 xml:space="preserve">na podstawie art. 15 RODO – prawo dostępu do danych osobowych Pani/Pana dotyczących, przy czym </w:t>
      </w:r>
      <w:r w:rsidRPr="00D36271">
        <w:rPr>
          <w:rFonts w:ascii="Calibri" w:hAnsi="Calibri" w:cs="Calibr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77777777" w:rsidR="004C694D"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5D5FA0">
      <w:pPr>
        <w:widowControl w:val="0"/>
        <w:autoSpaceDE w:val="0"/>
        <w:autoSpaceDN w:val="0"/>
        <w:adjustRightInd w:val="0"/>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379441DD" w:rsidR="002003B7"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w:t>
      </w:r>
      <w:r w:rsidR="00CC295F">
        <w:rPr>
          <w:rFonts w:ascii="Calibri" w:hAnsi="Calibri" w:cs="Calibri"/>
          <w:sz w:val="21"/>
          <w:szCs w:val="21"/>
        </w:rPr>
        <w:t xml:space="preserve"> </w:t>
      </w:r>
      <w:r w:rsidRPr="00D36271">
        <w:rPr>
          <w:rFonts w:ascii="Calibri" w:hAnsi="Calibri" w:cs="Calibri"/>
          <w:sz w:val="21"/>
          <w:szCs w:val="21"/>
        </w:rPr>
        <w:t>że przetwarzanie danych osobowych Pani/Pana dotyczących narusza przepisy RODO;</w:t>
      </w:r>
    </w:p>
    <w:p w14:paraId="65DF24C9"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Nie przysługuje Pani/Panu prawo do:</w:t>
      </w:r>
    </w:p>
    <w:p w14:paraId="3C931015" w14:textId="77777777" w:rsidR="002003B7" w:rsidRPr="00D36271" w:rsidRDefault="002003B7" w:rsidP="005D5FA0">
      <w:pPr>
        <w:widowControl w:val="0"/>
        <w:numPr>
          <w:ilvl w:val="0"/>
          <w:numId w:val="22"/>
        </w:numPr>
        <w:tabs>
          <w:tab w:val="clear" w:pos="360"/>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p>
    <w:p w14:paraId="70DCC00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p>
    <w:p w14:paraId="5FBFDAE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t>
      </w:r>
      <w:proofErr w:type="spellStart"/>
      <w:r w:rsidR="006726AA" w:rsidRPr="00D36271">
        <w:rPr>
          <w:rFonts w:ascii="Calibri" w:hAnsi="Calibri" w:cs="Calibri"/>
          <w:sz w:val="21"/>
          <w:szCs w:val="21"/>
        </w:rPr>
        <w:t>wyłączeń</w:t>
      </w:r>
      <w:proofErr w:type="spellEnd"/>
      <w:r w:rsidR="006726AA" w:rsidRPr="00D36271">
        <w:rPr>
          <w:rFonts w:ascii="Calibri" w:hAnsi="Calibri" w:cs="Calibri"/>
          <w:sz w:val="21"/>
          <w:szCs w:val="21"/>
        </w:rPr>
        <w:t>, o których mowa w art. 14 ust. 5 RODO.</w:t>
      </w:r>
    </w:p>
    <w:p w14:paraId="05127F2E" w14:textId="77777777" w:rsidR="006726AA"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lastRenderedPageBreak/>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4A8EDAC0" w14:textId="77777777" w:rsidR="007A6A22" w:rsidRDefault="007A6A22" w:rsidP="005D5FA0">
      <w:pPr>
        <w:pStyle w:val="Bezodstpw"/>
        <w:tabs>
          <w:tab w:val="left" w:pos="851"/>
        </w:tabs>
        <w:jc w:val="both"/>
        <w:rPr>
          <w:rFonts w:ascii="Calibri" w:hAnsi="Calibri" w:cs="Calibri"/>
          <w:b/>
          <w:sz w:val="21"/>
          <w:szCs w:val="21"/>
        </w:rPr>
      </w:pPr>
    </w:p>
    <w:p w14:paraId="789A2B25" w14:textId="7777777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5D5FA0">
      <w:pPr>
        <w:pStyle w:val="Bezodstpw"/>
        <w:tabs>
          <w:tab w:val="left" w:pos="426"/>
        </w:tabs>
        <w:jc w:val="both"/>
        <w:rPr>
          <w:rFonts w:ascii="Calibri" w:hAnsi="Calibri" w:cs="Calibri"/>
          <w:b/>
          <w:sz w:val="21"/>
          <w:szCs w:val="21"/>
        </w:rPr>
      </w:pPr>
    </w:p>
    <w:p w14:paraId="466E1814" w14:textId="77777777" w:rsidR="00D379D8" w:rsidRPr="00D36271" w:rsidRDefault="00D379D8" w:rsidP="005D5FA0">
      <w:pPr>
        <w:pStyle w:val="Bezodstpw"/>
        <w:numPr>
          <w:ilvl w:val="2"/>
          <w:numId w:val="26"/>
        </w:numPr>
        <w:tabs>
          <w:tab w:val="left" w:pos="426"/>
        </w:tabs>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4A70ABAF"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 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 sprawie wpisu na listę rozstrzygającej o zastosowaniu środka, o którym mowa w art. 1 pkt 3 specustawy sankcyjnej;</w:t>
      </w:r>
    </w:p>
    <w:p w14:paraId="4390E8BE" w14:textId="5354850C"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2005C666" w14:textId="551047F7"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4591F915" w14:textId="77777777" w:rsidR="00DB5CAE" w:rsidRPr="006B3CC4" w:rsidRDefault="00DB5CAE" w:rsidP="005D5FA0">
      <w:pPr>
        <w:pStyle w:val="Bezodstpw"/>
        <w:tabs>
          <w:tab w:val="left" w:pos="851"/>
        </w:tabs>
        <w:jc w:val="both"/>
        <w:rPr>
          <w:rFonts w:ascii="Calibri" w:hAnsi="Calibri" w:cs="Calibri"/>
          <w:b/>
          <w:sz w:val="18"/>
          <w:szCs w:val="18"/>
        </w:rPr>
      </w:pPr>
    </w:p>
    <w:p w14:paraId="3F447FB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5D5FA0">
      <w:pPr>
        <w:widowControl w:val="0"/>
        <w:tabs>
          <w:tab w:val="left" w:pos="426"/>
        </w:tabs>
        <w:autoSpaceDE w:val="0"/>
        <w:autoSpaceDN w:val="0"/>
        <w:adjustRightInd w:val="0"/>
        <w:ind w:right="-36"/>
        <w:jc w:val="both"/>
        <w:rPr>
          <w:rFonts w:ascii="Calibri" w:hAnsi="Calibri" w:cs="Calibri"/>
          <w:sz w:val="20"/>
          <w:szCs w:val="20"/>
        </w:rPr>
      </w:pPr>
    </w:p>
    <w:p w14:paraId="56334F9D" w14:textId="069E8AA4"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C014ED"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3B281956" w:rsidR="0076635D" w:rsidRPr="00D36271" w:rsidRDefault="00D6554E"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b/>
          <w:bCs/>
          <w:sz w:val="21"/>
          <w:szCs w:val="21"/>
        </w:rPr>
        <w:t xml:space="preserve">Nie ujawnia się informacji stanowiących tajemnicę przedsiębiorstwa w rozumieniu przepisów ustawy z dnia </w:t>
      </w:r>
      <w:r w:rsidR="004E1928" w:rsidRPr="00D36271">
        <w:rPr>
          <w:rFonts w:ascii="Calibri" w:hAnsi="Calibri" w:cs="Calibri"/>
          <w:b/>
          <w:bCs/>
          <w:sz w:val="21"/>
          <w:szCs w:val="21"/>
        </w:rPr>
        <w:br/>
      </w:r>
      <w:r w:rsidRPr="00D36271">
        <w:rPr>
          <w:rFonts w:ascii="Calibri" w:hAnsi="Calibri" w:cs="Calibri"/>
          <w:b/>
          <w:bCs/>
          <w:sz w:val="21"/>
          <w:szCs w:val="21"/>
        </w:rPr>
        <w:t>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5D5FA0">
      <w:pPr>
        <w:widowControl w:val="0"/>
        <w:tabs>
          <w:tab w:val="left" w:pos="426"/>
        </w:tabs>
        <w:autoSpaceDE w:val="0"/>
        <w:autoSpaceDN w:val="0"/>
        <w:adjustRightInd w:val="0"/>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iCs/>
          <w:sz w:val="21"/>
          <w:szCs w:val="21"/>
        </w:rPr>
        <w:lastRenderedPageBreak/>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5"/>
    <w:bookmarkEnd w:id="6"/>
    <w:p w14:paraId="4CD50C97" w14:textId="77777777" w:rsidR="007A6A22" w:rsidRPr="00D36271" w:rsidRDefault="007A6A22" w:rsidP="005D5FA0">
      <w:pPr>
        <w:pStyle w:val="Bezodstpw"/>
        <w:tabs>
          <w:tab w:val="left" w:pos="567"/>
        </w:tabs>
        <w:jc w:val="both"/>
        <w:rPr>
          <w:rFonts w:ascii="Calibri" w:hAnsi="Calibri" w:cs="Calibri"/>
          <w:sz w:val="21"/>
          <w:szCs w:val="21"/>
        </w:rPr>
      </w:pPr>
    </w:p>
    <w:p w14:paraId="756572AE" w14:textId="77777777" w:rsidR="009B602C" w:rsidRPr="00D36271" w:rsidRDefault="009B602C"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5D5FA0">
      <w:pPr>
        <w:autoSpaceDE w:val="0"/>
        <w:autoSpaceDN w:val="0"/>
        <w:adjustRightInd w:val="0"/>
        <w:jc w:val="both"/>
        <w:rPr>
          <w:rFonts w:ascii="Calibri" w:eastAsia="Calibri" w:hAnsi="Calibri" w:cs="Calibri"/>
          <w:b/>
          <w:color w:val="FF0000"/>
          <w:sz w:val="20"/>
          <w:szCs w:val="20"/>
          <w:lang w:eastAsia="en-US"/>
        </w:rPr>
      </w:pPr>
    </w:p>
    <w:tbl>
      <w:tblPr>
        <w:tblW w:w="10665" w:type="dxa"/>
        <w:tblInd w:w="-34" w:type="dxa"/>
        <w:tblLayout w:type="fixed"/>
        <w:tblLook w:val="00A0" w:firstRow="1" w:lastRow="0" w:firstColumn="1" w:lastColumn="0" w:noHBand="0" w:noVBand="0"/>
      </w:tblPr>
      <w:tblGrid>
        <w:gridCol w:w="2019"/>
        <w:gridCol w:w="8646"/>
      </w:tblGrid>
      <w:tr w:rsidR="005E67A2" w:rsidRPr="00D36271" w14:paraId="5EDAFBF3" w14:textId="77777777" w:rsidTr="00150B0E">
        <w:trPr>
          <w:trHeight w:val="261"/>
        </w:trPr>
        <w:tc>
          <w:tcPr>
            <w:tcW w:w="2019" w:type="dxa"/>
          </w:tcPr>
          <w:p w14:paraId="6278B9B4" w14:textId="6BD0B93F"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r w:rsidR="00150B0E">
              <w:rPr>
                <w:rFonts w:ascii="Calibri" w:hAnsi="Calibri" w:cs="Calibri"/>
                <w:b/>
                <w:sz w:val="21"/>
                <w:szCs w:val="21"/>
              </w:rPr>
              <w:t>A / 1B</w:t>
            </w:r>
          </w:p>
        </w:tc>
        <w:tc>
          <w:tcPr>
            <w:tcW w:w="8646" w:type="dxa"/>
          </w:tcPr>
          <w:p w14:paraId="4C792706" w14:textId="40B85BBF" w:rsidR="003F1F52" w:rsidRPr="00D36271" w:rsidRDefault="005E67A2" w:rsidP="00882488">
            <w:pPr>
              <w:pStyle w:val="Bezodstpw"/>
              <w:rPr>
                <w:rFonts w:ascii="Calibri" w:hAnsi="Calibri" w:cs="Calibri"/>
                <w:sz w:val="21"/>
                <w:szCs w:val="21"/>
              </w:rPr>
            </w:pPr>
            <w:r w:rsidRPr="00D36271">
              <w:rPr>
                <w:rFonts w:ascii="Calibri" w:hAnsi="Calibri" w:cs="Calibri"/>
                <w:sz w:val="21"/>
                <w:szCs w:val="21"/>
              </w:rPr>
              <w:t>Projekt umowy w sprawie zamówienia</w:t>
            </w:r>
          </w:p>
        </w:tc>
      </w:tr>
      <w:tr w:rsidR="005E67A2" w:rsidRPr="00D36271" w14:paraId="128D8887" w14:textId="77777777" w:rsidTr="00150B0E">
        <w:trPr>
          <w:trHeight w:val="261"/>
        </w:trPr>
        <w:tc>
          <w:tcPr>
            <w:tcW w:w="2019" w:type="dxa"/>
          </w:tcPr>
          <w:p w14:paraId="12009344" w14:textId="77777777"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3B1E4017" w14:textId="7BA4727E" w:rsidR="003F1F52" w:rsidRPr="00D36271" w:rsidRDefault="005E67A2" w:rsidP="00882488">
            <w:pPr>
              <w:pStyle w:val="Bezodstpw"/>
              <w:rPr>
                <w:rFonts w:ascii="Calibri" w:hAnsi="Calibri" w:cs="Calibri"/>
                <w:sz w:val="21"/>
                <w:szCs w:val="21"/>
              </w:rPr>
            </w:pPr>
            <w:r w:rsidRPr="00D36271">
              <w:rPr>
                <w:rFonts w:ascii="Calibri" w:hAnsi="Calibri" w:cs="Calibri"/>
                <w:sz w:val="21"/>
                <w:szCs w:val="21"/>
              </w:rPr>
              <w:t>Wzór formularza oferty</w:t>
            </w:r>
          </w:p>
        </w:tc>
      </w:tr>
      <w:tr w:rsidR="00E621B9" w:rsidRPr="00D36271" w14:paraId="444AF812" w14:textId="77777777" w:rsidTr="00150B0E">
        <w:trPr>
          <w:trHeight w:val="261"/>
        </w:trPr>
        <w:tc>
          <w:tcPr>
            <w:tcW w:w="2019" w:type="dxa"/>
          </w:tcPr>
          <w:p w14:paraId="284234B9" w14:textId="5775CDCF" w:rsidR="00E621B9" w:rsidRPr="00D36271" w:rsidRDefault="00E621B9" w:rsidP="00E621B9">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3</w:t>
            </w:r>
            <w:r w:rsidR="00150B0E">
              <w:rPr>
                <w:rFonts w:ascii="Calibri" w:hAnsi="Calibri" w:cs="Calibri"/>
                <w:b/>
                <w:sz w:val="21"/>
                <w:szCs w:val="21"/>
              </w:rPr>
              <w:t>A / 3B</w:t>
            </w:r>
          </w:p>
        </w:tc>
        <w:tc>
          <w:tcPr>
            <w:tcW w:w="8646" w:type="dxa"/>
          </w:tcPr>
          <w:p w14:paraId="0EED6511" w14:textId="6EC9503E" w:rsidR="00E621B9" w:rsidRPr="00D36271" w:rsidRDefault="00E621B9" w:rsidP="00882488">
            <w:pPr>
              <w:pStyle w:val="Bezodstpw"/>
              <w:rPr>
                <w:rFonts w:ascii="Calibri" w:hAnsi="Calibri" w:cs="Calibri"/>
                <w:sz w:val="21"/>
                <w:szCs w:val="21"/>
              </w:rPr>
            </w:pPr>
            <w:r w:rsidRPr="00D36271">
              <w:rPr>
                <w:rFonts w:ascii="Calibri" w:hAnsi="Calibri" w:cs="Calibri"/>
                <w:sz w:val="21"/>
                <w:szCs w:val="21"/>
              </w:rPr>
              <w:t xml:space="preserve">Wzór formularza </w:t>
            </w:r>
            <w:r>
              <w:rPr>
                <w:rFonts w:ascii="Calibri" w:hAnsi="Calibri" w:cs="Calibri"/>
                <w:sz w:val="21"/>
                <w:szCs w:val="21"/>
              </w:rPr>
              <w:t>cenowego</w:t>
            </w:r>
          </w:p>
        </w:tc>
      </w:tr>
      <w:tr w:rsidR="00E621B9" w:rsidRPr="00D36271" w14:paraId="1C8F9190" w14:textId="77777777" w:rsidTr="00150B0E">
        <w:trPr>
          <w:trHeight w:val="70"/>
        </w:trPr>
        <w:tc>
          <w:tcPr>
            <w:tcW w:w="2019" w:type="dxa"/>
          </w:tcPr>
          <w:p w14:paraId="43C2A870" w14:textId="23DB40BE" w:rsidR="00E621B9" w:rsidRPr="00D36271" w:rsidRDefault="00E621B9" w:rsidP="00E621B9">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4</w:t>
            </w:r>
          </w:p>
        </w:tc>
        <w:tc>
          <w:tcPr>
            <w:tcW w:w="8646" w:type="dxa"/>
          </w:tcPr>
          <w:p w14:paraId="1DC4A8E1" w14:textId="2E2EE0A3" w:rsidR="00E621B9" w:rsidRPr="00587F8A" w:rsidRDefault="00E621B9" w:rsidP="00E621B9">
            <w:pPr>
              <w:autoSpaceDE w:val="0"/>
              <w:autoSpaceDN w:val="0"/>
              <w:adjustRightInd w:val="0"/>
              <w:jc w:val="both"/>
              <w:rPr>
                <w:rFonts w:ascii="Calibri" w:hAnsi="Calibri" w:cs="Calibri"/>
                <w:sz w:val="21"/>
                <w:szCs w:val="21"/>
              </w:rPr>
            </w:pPr>
            <w:r w:rsidRPr="00D36271">
              <w:rPr>
                <w:rFonts w:ascii="Calibri" w:hAnsi="Calibri" w:cs="Calibri"/>
                <w:sz w:val="21"/>
                <w:szCs w:val="21"/>
              </w:rPr>
              <w:t>Wzór oświadczenia wykonawc</w:t>
            </w:r>
            <w:r w:rsidR="00BA63E8">
              <w:rPr>
                <w:rFonts w:ascii="Calibri" w:hAnsi="Calibri" w:cs="Calibri"/>
                <w:sz w:val="21"/>
                <w:szCs w:val="21"/>
              </w:rPr>
              <w:t>y</w:t>
            </w:r>
            <w:r w:rsidRPr="00D36271">
              <w:rPr>
                <w:rFonts w:ascii="Calibri" w:hAnsi="Calibri" w:cs="Calibri"/>
                <w:sz w:val="21"/>
                <w:szCs w:val="21"/>
              </w:rPr>
              <w:t xml:space="preserve"> (§ 15 ust. 2 regulaminu)</w:t>
            </w:r>
          </w:p>
        </w:tc>
      </w:tr>
      <w:tr w:rsidR="00BA63E8" w:rsidRPr="00D36271" w14:paraId="5E7A3C32" w14:textId="77777777" w:rsidTr="00150B0E">
        <w:trPr>
          <w:trHeight w:val="70"/>
        </w:trPr>
        <w:tc>
          <w:tcPr>
            <w:tcW w:w="2019" w:type="dxa"/>
          </w:tcPr>
          <w:p w14:paraId="066D8798" w14:textId="171AFEC8" w:rsidR="00BA63E8" w:rsidRPr="00D36271" w:rsidRDefault="00BA63E8" w:rsidP="00BA63E8">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5</w:t>
            </w:r>
          </w:p>
        </w:tc>
        <w:tc>
          <w:tcPr>
            <w:tcW w:w="8646" w:type="dxa"/>
          </w:tcPr>
          <w:p w14:paraId="32F790C9" w14:textId="2EE2D0DA" w:rsidR="00BA63E8" w:rsidRPr="00D36271" w:rsidRDefault="00BA63E8" w:rsidP="00BA63E8">
            <w:pPr>
              <w:autoSpaceDE w:val="0"/>
              <w:autoSpaceDN w:val="0"/>
              <w:adjustRightInd w:val="0"/>
              <w:jc w:val="both"/>
              <w:rPr>
                <w:rFonts w:ascii="Calibri" w:hAnsi="Calibri" w:cs="Calibri"/>
                <w:sz w:val="21"/>
                <w:szCs w:val="21"/>
              </w:rPr>
            </w:pPr>
            <w:r w:rsidRPr="00D36271">
              <w:rPr>
                <w:rFonts w:ascii="Calibri" w:hAnsi="Calibri" w:cs="Calibri"/>
                <w:sz w:val="21"/>
                <w:szCs w:val="21"/>
              </w:rPr>
              <w:t>Wzór oświadczenia wykonawców (</w:t>
            </w:r>
            <w:r w:rsidRPr="001A66FA">
              <w:rPr>
                <w:rFonts w:ascii="Calibri" w:hAnsi="Calibri" w:cs="Calibri"/>
                <w:sz w:val="21"/>
                <w:szCs w:val="21"/>
              </w:rPr>
              <w:t>§ 13 ust. 12 regulaminu</w:t>
            </w:r>
            <w:r w:rsidRPr="00D36271">
              <w:rPr>
                <w:rFonts w:ascii="Calibri" w:hAnsi="Calibri" w:cs="Calibri"/>
                <w:sz w:val="21"/>
                <w:szCs w:val="21"/>
              </w:rPr>
              <w:t>)</w:t>
            </w:r>
          </w:p>
        </w:tc>
      </w:tr>
      <w:tr w:rsidR="008C02DF" w:rsidRPr="00D36271" w14:paraId="3F6EEB2C" w14:textId="77777777" w:rsidTr="00150B0E">
        <w:trPr>
          <w:trHeight w:val="70"/>
        </w:trPr>
        <w:tc>
          <w:tcPr>
            <w:tcW w:w="2019" w:type="dxa"/>
          </w:tcPr>
          <w:p w14:paraId="04F20E12" w14:textId="77777777" w:rsidR="008C02DF" w:rsidRPr="00D36271" w:rsidRDefault="008C02DF" w:rsidP="00BA63E8">
            <w:pPr>
              <w:pStyle w:val="Bezodstpw"/>
              <w:rPr>
                <w:rFonts w:ascii="Calibri" w:hAnsi="Calibri" w:cs="Calibri"/>
                <w:b/>
                <w:sz w:val="21"/>
                <w:szCs w:val="21"/>
              </w:rPr>
            </w:pPr>
          </w:p>
        </w:tc>
        <w:tc>
          <w:tcPr>
            <w:tcW w:w="8646" w:type="dxa"/>
          </w:tcPr>
          <w:p w14:paraId="55127066" w14:textId="77777777" w:rsidR="008C02DF" w:rsidRPr="00D36271" w:rsidRDefault="008C02DF" w:rsidP="00BA63E8">
            <w:pPr>
              <w:autoSpaceDE w:val="0"/>
              <w:autoSpaceDN w:val="0"/>
              <w:adjustRightInd w:val="0"/>
              <w:jc w:val="both"/>
              <w:rPr>
                <w:rFonts w:ascii="Calibri" w:hAnsi="Calibri" w:cs="Calibri"/>
                <w:sz w:val="21"/>
                <w:szCs w:val="21"/>
              </w:rPr>
            </w:pPr>
          </w:p>
        </w:tc>
      </w:tr>
    </w:tbl>
    <w:p w14:paraId="4AD00246" w14:textId="77777777" w:rsidR="00137643" w:rsidRPr="00D36271" w:rsidRDefault="00137643" w:rsidP="005D5FA0">
      <w:pPr>
        <w:autoSpaceDE w:val="0"/>
        <w:autoSpaceDN w:val="0"/>
        <w:adjustRightInd w:val="0"/>
        <w:jc w:val="both"/>
        <w:rPr>
          <w:rFonts w:ascii="Calibri" w:eastAsia="Calibri" w:hAnsi="Calibri" w:cs="Calibri"/>
          <w:b/>
          <w:color w:val="FF0000"/>
          <w:sz w:val="21"/>
          <w:szCs w:val="21"/>
          <w:lang w:eastAsia="en-US"/>
        </w:rPr>
      </w:pPr>
    </w:p>
    <w:sectPr w:rsidR="00137643" w:rsidRPr="00D36271" w:rsidSect="00C70C9B">
      <w:headerReference w:type="default" r:id="rId18"/>
      <w:footerReference w:type="even" r:id="rId19"/>
      <w:footerReference w:type="default" r:id="rId20"/>
      <w:headerReference w:type="first" r:id="rId21"/>
      <w:pgSz w:w="11906" w:h="16838" w:code="9"/>
      <w:pgMar w:top="284"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EDF4" w14:textId="77777777" w:rsidR="003D714B" w:rsidRDefault="003D714B">
      <w:r>
        <w:separator/>
      </w:r>
    </w:p>
  </w:endnote>
  <w:endnote w:type="continuationSeparator" w:id="0">
    <w:p w14:paraId="70999B2D" w14:textId="77777777" w:rsidR="003D714B" w:rsidRDefault="003D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1" w:usb1="00000000" w:usb2="00000000" w:usb3="00000000" w:csb0="00000003"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EA12" w14:textId="77777777" w:rsidR="003D714B" w:rsidRDefault="003D714B"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3D714B" w:rsidRDefault="003D714B" w:rsidP="001067F3">
    <w:pPr>
      <w:pStyle w:val="Stopka"/>
      <w:ind w:right="360"/>
    </w:pPr>
  </w:p>
  <w:p w14:paraId="315DBD20" w14:textId="77777777" w:rsidR="003D714B" w:rsidRDefault="003D714B"/>
  <w:p w14:paraId="742D3D4D" w14:textId="77777777" w:rsidR="003D714B" w:rsidRDefault="003D71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18"/>
        <w:szCs w:val="18"/>
      </w:rPr>
      <w:id w:val="354318771"/>
      <w:docPartObj>
        <w:docPartGallery w:val="Page Numbers (Bottom of Page)"/>
        <w:docPartUnique/>
      </w:docPartObj>
    </w:sdtPr>
    <w:sdtEndPr/>
    <w:sdtContent>
      <w:p w14:paraId="611DB4B6" w14:textId="35847C63" w:rsidR="00C70C9B" w:rsidRPr="00C70C9B" w:rsidRDefault="00C70C9B">
        <w:pPr>
          <w:pStyle w:val="Stopka"/>
          <w:jc w:val="right"/>
          <w:rPr>
            <w:rFonts w:asciiTheme="minorHAnsi" w:eastAsiaTheme="majorEastAsia" w:hAnsiTheme="minorHAnsi" w:cstheme="minorHAnsi"/>
            <w:sz w:val="18"/>
            <w:szCs w:val="18"/>
          </w:rPr>
        </w:pPr>
        <w:r w:rsidRPr="00C70C9B">
          <w:rPr>
            <w:rFonts w:asciiTheme="minorHAnsi" w:eastAsiaTheme="majorEastAsia" w:hAnsiTheme="minorHAnsi" w:cstheme="minorHAnsi"/>
            <w:sz w:val="18"/>
            <w:szCs w:val="18"/>
          </w:rPr>
          <w:t xml:space="preserve">str. </w:t>
        </w:r>
        <w:r w:rsidRPr="00C70C9B">
          <w:rPr>
            <w:rFonts w:asciiTheme="minorHAnsi" w:eastAsiaTheme="minorEastAsia" w:hAnsiTheme="minorHAnsi" w:cstheme="minorHAnsi"/>
            <w:sz w:val="18"/>
            <w:szCs w:val="18"/>
          </w:rPr>
          <w:fldChar w:fldCharType="begin"/>
        </w:r>
        <w:r w:rsidRPr="00C70C9B">
          <w:rPr>
            <w:rFonts w:asciiTheme="minorHAnsi" w:hAnsiTheme="minorHAnsi" w:cstheme="minorHAnsi"/>
            <w:sz w:val="18"/>
            <w:szCs w:val="18"/>
          </w:rPr>
          <w:instrText>PAGE    \* MERGEFORMAT</w:instrText>
        </w:r>
        <w:r w:rsidRPr="00C70C9B">
          <w:rPr>
            <w:rFonts w:asciiTheme="minorHAnsi" w:eastAsiaTheme="minorEastAsia" w:hAnsiTheme="minorHAnsi" w:cstheme="minorHAnsi"/>
            <w:sz w:val="18"/>
            <w:szCs w:val="18"/>
          </w:rPr>
          <w:fldChar w:fldCharType="separate"/>
        </w:r>
        <w:r w:rsidRPr="00C70C9B">
          <w:rPr>
            <w:rFonts w:asciiTheme="minorHAnsi" w:eastAsiaTheme="majorEastAsia" w:hAnsiTheme="minorHAnsi" w:cstheme="minorHAnsi"/>
            <w:sz w:val="18"/>
            <w:szCs w:val="18"/>
          </w:rPr>
          <w:t>2</w:t>
        </w:r>
        <w:r w:rsidRPr="00C70C9B">
          <w:rPr>
            <w:rFonts w:asciiTheme="minorHAnsi" w:eastAsiaTheme="majorEastAsia" w:hAnsiTheme="minorHAnsi" w:cstheme="minorHAnsi"/>
            <w:sz w:val="18"/>
            <w:szCs w:val="18"/>
          </w:rPr>
          <w:fldChar w:fldCharType="end"/>
        </w:r>
      </w:p>
    </w:sdtContent>
  </w:sdt>
  <w:p w14:paraId="4D30DD5C" w14:textId="0DAA80D9" w:rsidR="003D714B" w:rsidRPr="009F33E9" w:rsidRDefault="003D714B" w:rsidP="00CF44D8">
    <w:pPr>
      <w:pStyle w:val="Stopka"/>
      <w:jc w:val="center"/>
      <w:rPr>
        <w:rFonts w:ascii="Calibri" w:hAnsi="Calibri" w:cs="Calibr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1380B" w14:textId="77777777" w:rsidR="003D714B" w:rsidRDefault="003D714B">
      <w:r>
        <w:separator/>
      </w:r>
    </w:p>
  </w:footnote>
  <w:footnote w:type="continuationSeparator" w:id="0">
    <w:p w14:paraId="6AD8F72B" w14:textId="77777777" w:rsidR="003D714B" w:rsidRDefault="003D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21DBF" w14:textId="5CE6EE5F" w:rsidR="00C6501D" w:rsidRPr="007810A7" w:rsidRDefault="003D714B"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3D1E91">
      <w:rPr>
        <w:rFonts w:ascii="Calibri" w:hAnsi="Calibri"/>
        <w:b/>
        <w:sz w:val="21"/>
        <w:szCs w:val="21"/>
      </w:rPr>
      <w:t>100</w:t>
    </w:r>
    <w:r w:rsidRPr="00EC63CB">
      <w:rPr>
        <w:rFonts w:ascii="Calibri" w:hAnsi="Calibri"/>
        <w:b/>
        <w:sz w:val="21"/>
        <w:szCs w:val="21"/>
      </w:rPr>
      <w:t>/202</w:t>
    </w:r>
    <w:r>
      <w:rPr>
        <w:rFonts w:ascii="Calibri" w:hAnsi="Calibri"/>
        <w:b/>
        <w:sz w:val="21"/>
        <w:szCs w:val="21"/>
      </w:rPr>
      <w:t>4</w:t>
    </w:r>
    <w:r w:rsidRPr="00EC63CB">
      <w:rPr>
        <w:rFonts w:ascii="Calibri" w:hAnsi="Calibri"/>
        <w:b/>
        <w:sz w:val="21"/>
        <w:szCs w:val="21"/>
      </w:rPr>
      <w:t>/</w:t>
    </w:r>
    <w:r w:rsidR="00C70C9B">
      <w:rPr>
        <w:rFonts w:ascii="Calibri" w:hAnsi="Calibri"/>
        <w:b/>
        <w:sz w:val="21"/>
        <w:szCs w:val="21"/>
      </w:rPr>
      <w:t>DP</w:t>
    </w:r>
    <w:r w:rsidRPr="00EC63CB">
      <w:rPr>
        <w:rFonts w:ascii="Calibri" w:hAnsi="Calibri"/>
        <w:b/>
        <w:sz w:val="21"/>
        <w:szCs w:val="21"/>
      </w:rPr>
      <w:t>/KP</w:t>
    </w:r>
  </w:p>
  <w:p w14:paraId="5251E6FD" w14:textId="77777777" w:rsidR="003D714B" w:rsidRDefault="003D714B" w:rsidP="00CF44D8">
    <w:pPr>
      <w:rPr>
        <w:rFonts w:ascii="Calibri" w:hAnsi="Calibri"/>
        <w:sz w:val="21"/>
        <w:szCs w:val="21"/>
      </w:rPr>
    </w:pPr>
  </w:p>
  <w:p w14:paraId="0555A093" w14:textId="77777777" w:rsidR="00506032" w:rsidRDefault="00506032"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3CC" w14:textId="77777777" w:rsidR="003D714B" w:rsidRPr="00D73DE6" w:rsidRDefault="003D714B"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0000024"/>
    <w:multiLevelType w:val="multilevel"/>
    <w:tmpl w:val="E23EF210"/>
    <w:name w:val="WW8Num38"/>
    <w:lvl w:ilvl="0">
      <w:start w:val="1"/>
      <w:numFmt w:val="decimal"/>
      <w:lvlText w:val="%1)"/>
      <w:lvlJc w:val="left"/>
      <w:pPr>
        <w:tabs>
          <w:tab w:val="num" w:pos="-168"/>
        </w:tabs>
        <w:ind w:left="168" w:hanging="360"/>
      </w:pPr>
      <w:rPr>
        <w:b w:val="0"/>
        <w:bCs w:val="0"/>
        <w:color w:val="auto"/>
        <w:sz w:val="21"/>
        <w:szCs w:val="21"/>
        <w:highlight w:val="white"/>
      </w:rPr>
    </w:lvl>
    <w:lvl w:ilvl="1">
      <w:start w:val="1"/>
      <w:numFmt w:val="decimal"/>
      <w:lvlText w:val="%2."/>
      <w:lvlJc w:val="left"/>
      <w:pPr>
        <w:tabs>
          <w:tab w:val="num" w:pos="552"/>
        </w:tabs>
        <w:ind w:left="552" w:hanging="360"/>
      </w:pPr>
    </w:lvl>
    <w:lvl w:ilvl="2">
      <w:start w:val="1"/>
      <w:numFmt w:val="decimal"/>
      <w:lvlText w:val="%3."/>
      <w:lvlJc w:val="left"/>
      <w:pPr>
        <w:tabs>
          <w:tab w:val="num" w:pos="1272"/>
        </w:tabs>
        <w:ind w:left="1272" w:hanging="360"/>
      </w:pPr>
    </w:lvl>
    <w:lvl w:ilvl="3">
      <w:start w:val="1"/>
      <w:numFmt w:val="decimal"/>
      <w:lvlText w:val="%4."/>
      <w:lvlJc w:val="left"/>
      <w:pPr>
        <w:tabs>
          <w:tab w:val="num" w:pos="1992"/>
        </w:tabs>
        <w:ind w:left="1992" w:hanging="360"/>
      </w:pPr>
    </w:lvl>
    <w:lvl w:ilvl="4">
      <w:start w:val="1"/>
      <w:numFmt w:val="decimal"/>
      <w:lvlText w:val="%5."/>
      <w:lvlJc w:val="left"/>
      <w:pPr>
        <w:tabs>
          <w:tab w:val="num" w:pos="2712"/>
        </w:tabs>
        <w:ind w:left="2712" w:hanging="360"/>
      </w:pPr>
    </w:lvl>
    <w:lvl w:ilvl="5">
      <w:start w:val="1"/>
      <w:numFmt w:val="decimal"/>
      <w:lvlText w:val="%6."/>
      <w:lvlJc w:val="left"/>
      <w:pPr>
        <w:tabs>
          <w:tab w:val="num" w:pos="3432"/>
        </w:tabs>
        <w:ind w:left="3432" w:hanging="360"/>
      </w:pPr>
    </w:lvl>
    <w:lvl w:ilvl="6">
      <w:start w:val="1"/>
      <w:numFmt w:val="decimal"/>
      <w:lvlText w:val="%7."/>
      <w:lvlJc w:val="left"/>
      <w:pPr>
        <w:tabs>
          <w:tab w:val="num" w:pos="4152"/>
        </w:tabs>
        <w:ind w:left="4152" w:hanging="360"/>
      </w:pPr>
    </w:lvl>
    <w:lvl w:ilvl="7">
      <w:start w:val="1"/>
      <w:numFmt w:val="decimal"/>
      <w:lvlText w:val="%8."/>
      <w:lvlJc w:val="left"/>
      <w:pPr>
        <w:tabs>
          <w:tab w:val="num" w:pos="4872"/>
        </w:tabs>
        <w:ind w:left="4872" w:hanging="360"/>
      </w:pPr>
    </w:lvl>
    <w:lvl w:ilvl="8">
      <w:start w:val="1"/>
      <w:numFmt w:val="decimal"/>
      <w:lvlText w:val="%9."/>
      <w:lvlJc w:val="left"/>
      <w:pPr>
        <w:tabs>
          <w:tab w:val="num" w:pos="5592"/>
        </w:tabs>
        <w:ind w:left="5592" w:hanging="360"/>
      </w:p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19602DB"/>
    <w:multiLevelType w:val="multilevel"/>
    <w:tmpl w:val="20D02034"/>
    <w:lvl w:ilvl="0">
      <w:start w:val="1"/>
      <w:numFmt w:val="decimal"/>
      <w:lvlText w:val="%1."/>
      <w:lvlJc w:val="left"/>
      <w:pPr>
        <w:tabs>
          <w:tab w:val="num" w:pos="870"/>
        </w:tabs>
        <w:ind w:left="870" w:hanging="510"/>
      </w:pPr>
      <w:rPr>
        <w:rFonts w:ascii="Calibri" w:eastAsia="Times New Roman" w:hAnsi="Calibri" w:cs="Calibri"/>
        <w:b w:val="0"/>
        <w:bCs/>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6"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65D4F05"/>
    <w:multiLevelType w:val="hybridMultilevel"/>
    <w:tmpl w:val="147AFB68"/>
    <w:lvl w:ilvl="0" w:tplc="333008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B403C7E"/>
    <w:multiLevelType w:val="hybridMultilevel"/>
    <w:tmpl w:val="DB1682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12"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4"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5" w15:restartNumberingAfterBreak="0">
    <w:nsid w:val="0FDF1243"/>
    <w:multiLevelType w:val="hybridMultilevel"/>
    <w:tmpl w:val="3DB252CE"/>
    <w:lvl w:ilvl="0" w:tplc="04150017">
      <w:start w:val="1"/>
      <w:numFmt w:val="lowerLetter"/>
      <w:lvlText w:val="%1)"/>
      <w:lvlJc w:val="left"/>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 w15:restartNumberingAfterBreak="0">
    <w:nsid w:val="13C46969"/>
    <w:multiLevelType w:val="hybridMultilevel"/>
    <w:tmpl w:val="4AC277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20" w15:restartNumberingAfterBreak="0">
    <w:nsid w:val="1EC80B71"/>
    <w:multiLevelType w:val="hybridMultilevel"/>
    <w:tmpl w:val="AB7E94F8"/>
    <w:lvl w:ilvl="0" w:tplc="0415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2" w15:restartNumberingAfterBreak="0">
    <w:nsid w:val="20483021"/>
    <w:multiLevelType w:val="multilevel"/>
    <w:tmpl w:val="807EDFAE"/>
    <w:lvl w:ilvl="0">
      <w:start w:val="1"/>
      <w:numFmt w:val="decimal"/>
      <w:lvlText w:val="%1)"/>
      <w:lvlJc w:val="left"/>
      <w:pPr>
        <w:ind w:left="786" w:hanging="360"/>
      </w:pPr>
      <w:rPr>
        <w:rFonts w:hint="default"/>
        <w:b w:val="0"/>
        <w:bCs/>
        <w:sz w:val="21"/>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3"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4" w15:restartNumberingAfterBreak="0">
    <w:nsid w:val="269B4505"/>
    <w:multiLevelType w:val="hybridMultilevel"/>
    <w:tmpl w:val="1E7AB0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26"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8"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9" w15:restartNumberingAfterBreak="0">
    <w:nsid w:val="31DD2910"/>
    <w:multiLevelType w:val="multilevel"/>
    <w:tmpl w:val="2EBAF5DC"/>
    <w:lvl w:ilvl="0">
      <w:start w:val="1"/>
      <w:numFmt w:val="decimal"/>
      <w:lvlText w:val="%1."/>
      <w:lvlJc w:val="left"/>
      <w:pPr>
        <w:ind w:left="927" w:hanging="360"/>
      </w:pPr>
      <w:rPr>
        <w:rFonts w:ascii="Calibri" w:eastAsia="Times New Roman" w:hAnsi="Calibri" w:cs="Times New Roman"/>
        <w:b w:val="0"/>
      </w:rPr>
    </w:lvl>
    <w:lvl w:ilvl="1">
      <w:start w:val="1"/>
      <w:numFmt w:val="decimal"/>
      <w:isLgl/>
      <w:lvlText w:val="%1.%2."/>
      <w:lvlJc w:val="left"/>
      <w:pPr>
        <w:ind w:left="927" w:hanging="360"/>
      </w:pPr>
      <w:rPr>
        <w:rFonts w:cs="Arial" w:hint="default"/>
        <w:color w:val="auto"/>
      </w:rPr>
    </w:lvl>
    <w:lvl w:ilvl="2">
      <w:start w:val="1"/>
      <w:numFmt w:val="decimal"/>
      <w:isLgl/>
      <w:lvlText w:val="%1.%2.%3."/>
      <w:lvlJc w:val="left"/>
      <w:pPr>
        <w:ind w:left="1287" w:hanging="720"/>
      </w:pPr>
      <w:rPr>
        <w:rFonts w:cs="Arial" w:hint="default"/>
      </w:rPr>
    </w:lvl>
    <w:lvl w:ilvl="3">
      <w:start w:val="1"/>
      <w:numFmt w:val="decimal"/>
      <w:isLgl/>
      <w:lvlText w:val="%1.%2.%3.%4."/>
      <w:lvlJc w:val="left"/>
      <w:pPr>
        <w:ind w:left="1287" w:hanging="720"/>
      </w:pPr>
      <w:rPr>
        <w:rFonts w:cs="Arial" w:hint="default"/>
      </w:rPr>
    </w:lvl>
    <w:lvl w:ilvl="4">
      <w:start w:val="1"/>
      <w:numFmt w:val="decimal"/>
      <w:isLgl/>
      <w:lvlText w:val="%1.%2.%3.%4.%5."/>
      <w:lvlJc w:val="left"/>
      <w:pPr>
        <w:ind w:left="1647" w:hanging="1080"/>
      </w:pPr>
      <w:rPr>
        <w:rFonts w:cs="Arial" w:hint="default"/>
      </w:rPr>
    </w:lvl>
    <w:lvl w:ilvl="5">
      <w:start w:val="1"/>
      <w:numFmt w:val="decimal"/>
      <w:isLgl/>
      <w:lvlText w:val="%1.%2.%3.%4.%5.%6."/>
      <w:lvlJc w:val="left"/>
      <w:pPr>
        <w:ind w:left="1647" w:hanging="1080"/>
      </w:pPr>
      <w:rPr>
        <w:rFonts w:cs="Arial" w:hint="default"/>
      </w:rPr>
    </w:lvl>
    <w:lvl w:ilvl="6">
      <w:start w:val="1"/>
      <w:numFmt w:val="decimal"/>
      <w:isLgl/>
      <w:lvlText w:val="%1.%2.%3.%4.%5.%6.%7."/>
      <w:lvlJc w:val="left"/>
      <w:pPr>
        <w:ind w:left="2007" w:hanging="1440"/>
      </w:pPr>
      <w:rPr>
        <w:rFonts w:cs="Arial" w:hint="default"/>
      </w:rPr>
    </w:lvl>
    <w:lvl w:ilvl="7">
      <w:start w:val="1"/>
      <w:numFmt w:val="decimal"/>
      <w:isLgl/>
      <w:lvlText w:val="%1.%2.%3.%4.%5.%6.%7.%8."/>
      <w:lvlJc w:val="left"/>
      <w:pPr>
        <w:ind w:left="2007" w:hanging="1440"/>
      </w:pPr>
      <w:rPr>
        <w:rFonts w:cs="Arial" w:hint="default"/>
      </w:rPr>
    </w:lvl>
    <w:lvl w:ilvl="8">
      <w:start w:val="1"/>
      <w:numFmt w:val="decimal"/>
      <w:isLgl/>
      <w:lvlText w:val="%1.%2.%3.%4.%5.%6.%7.%8.%9."/>
      <w:lvlJc w:val="left"/>
      <w:pPr>
        <w:ind w:left="2007" w:hanging="1440"/>
      </w:pPr>
      <w:rPr>
        <w:rFonts w:cs="Arial" w:hint="default"/>
      </w:rPr>
    </w:lvl>
  </w:abstractNum>
  <w:abstractNum w:abstractNumId="30" w15:restartNumberingAfterBreak="0">
    <w:nsid w:val="3711474C"/>
    <w:multiLevelType w:val="multilevel"/>
    <w:tmpl w:val="D4A8B4E2"/>
    <w:lvl w:ilvl="0">
      <w:start w:val="1"/>
      <w:numFmt w:val="decimal"/>
      <w:lvlText w:val="%1."/>
      <w:lvlJc w:val="left"/>
      <w:pPr>
        <w:ind w:left="786" w:hanging="360"/>
      </w:pPr>
      <w:rPr>
        <w:rFonts w:hint="default"/>
        <w:b w:val="0"/>
        <w:bCs/>
        <w:sz w:val="21"/>
      </w:rPr>
    </w:lvl>
    <w:lvl w:ilvl="1">
      <w:start w:val="1"/>
      <w:numFmt w:val="decimal"/>
      <w:lvlText w:val="%2)"/>
      <w:lvlJc w:val="left"/>
      <w:pPr>
        <w:ind w:left="786"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1" w15:restartNumberingAfterBreak="0">
    <w:nsid w:val="379B6FF4"/>
    <w:multiLevelType w:val="multilevel"/>
    <w:tmpl w:val="4358F650"/>
    <w:lvl w:ilvl="0">
      <w:start w:val="1"/>
      <w:numFmt w:val="decimal"/>
      <w:lvlText w:val="%1."/>
      <w:lvlJc w:val="left"/>
      <w:pPr>
        <w:ind w:left="786" w:hanging="360"/>
      </w:pPr>
      <w:rPr>
        <w:rFonts w:hint="default"/>
        <w:b w:val="0"/>
        <w:bCs/>
        <w:sz w:val="21"/>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2" w15:restartNumberingAfterBreak="0">
    <w:nsid w:val="3811306C"/>
    <w:multiLevelType w:val="hybridMultilevel"/>
    <w:tmpl w:val="A5AC61BC"/>
    <w:lvl w:ilvl="0" w:tplc="04150017">
      <w:start w:val="1"/>
      <w:numFmt w:val="lowerLetter"/>
      <w:lvlText w:val="%1)"/>
      <w:lvlJc w:val="left"/>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3"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D754AC"/>
    <w:multiLevelType w:val="hybridMultilevel"/>
    <w:tmpl w:val="DEE21DA8"/>
    <w:lvl w:ilvl="0" w:tplc="04150017">
      <w:start w:val="1"/>
      <w:numFmt w:val="lowerLetter"/>
      <w:lvlText w:val="%1)"/>
      <w:lvlJc w:val="left"/>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5" w15:restartNumberingAfterBreak="0">
    <w:nsid w:val="3BD87D89"/>
    <w:multiLevelType w:val="hybridMultilevel"/>
    <w:tmpl w:val="9072D572"/>
    <w:lvl w:ilvl="0" w:tplc="04150017">
      <w:start w:val="1"/>
      <w:numFmt w:val="lowerLetter"/>
      <w:lvlText w:val="%1)"/>
      <w:lvlJc w:val="left"/>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6"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7" w15:restartNumberingAfterBreak="0">
    <w:nsid w:val="3FC10DA3"/>
    <w:multiLevelType w:val="multilevel"/>
    <w:tmpl w:val="D7128C14"/>
    <w:lvl w:ilvl="0">
      <w:start w:val="4"/>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0"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0E6213"/>
    <w:multiLevelType w:val="hybridMultilevel"/>
    <w:tmpl w:val="AF88A096"/>
    <w:lvl w:ilvl="0" w:tplc="1A18553E">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4A933FB1"/>
    <w:multiLevelType w:val="multilevel"/>
    <w:tmpl w:val="D7128C14"/>
    <w:lvl w:ilvl="0">
      <w:start w:val="4"/>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4BB511A8"/>
    <w:multiLevelType w:val="multilevel"/>
    <w:tmpl w:val="E69ED610"/>
    <w:lvl w:ilvl="0">
      <w:start w:val="1"/>
      <w:numFmt w:val="decimal"/>
      <w:lvlText w:val="%1)"/>
      <w:lvlJc w:val="left"/>
      <w:pPr>
        <w:ind w:left="786" w:hanging="360"/>
      </w:pPr>
      <w:rPr>
        <w:rFonts w:hint="default"/>
        <w:b w:val="0"/>
        <w:bCs/>
        <w:sz w:val="21"/>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44"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505D5766"/>
    <w:multiLevelType w:val="multilevel"/>
    <w:tmpl w:val="20D02034"/>
    <w:lvl w:ilvl="0">
      <w:start w:val="1"/>
      <w:numFmt w:val="decimal"/>
      <w:lvlText w:val="%1."/>
      <w:lvlJc w:val="left"/>
      <w:pPr>
        <w:tabs>
          <w:tab w:val="num" w:pos="870"/>
        </w:tabs>
        <w:ind w:left="870" w:hanging="510"/>
      </w:pPr>
      <w:rPr>
        <w:rFonts w:ascii="Calibri" w:eastAsia="Times New Roman" w:hAnsi="Calibri" w:cs="Calibri"/>
        <w:b w:val="0"/>
        <w:bCs/>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47"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8"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49"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3" w15:restartNumberingAfterBreak="0">
    <w:nsid w:val="62F9333E"/>
    <w:multiLevelType w:val="hybridMultilevel"/>
    <w:tmpl w:val="0192A434"/>
    <w:lvl w:ilvl="0" w:tplc="04150017">
      <w:start w:val="1"/>
      <w:numFmt w:val="lowerLetter"/>
      <w:lvlText w:val="%1)"/>
      <w:lvlJc w:val="left"/>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4"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65E54786"/>
    <w:multiLevelType w:val="hybridMultilevel"/>
    <w:tmpl w:val="6B866390"/>
    <w:lvl w:ilvl="0" w:tplc="04150017">
      <w:start w:val="1"/>
      <w:numFmt w:val="lowerLetter"/>
      <w:lvlText w:val="%1)"/>
      <w:lvlJc w:val="left"/>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8" w15:restartNumberingAfterBreak="0">
    <w:nsid w:val="6AF51700"/>
    <w:multiLevelType w:val="hybridMultilevel"/>
    <w:tmpl w:val="020A9A96"/>
    <w:lvl w:ilvl="0" w:tplc="16A4FAE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60"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7279552B"/>
    <w:multiLevelType w:val="multilevel"/>
    <w:tmpl w:val="E69ED610"/>
    <w:lvl w:ilvl="0">
      <w:start w:val="1"/>
      <w:numFmt w:val="decimal"/>
      <w:lvlText w:val="%1)"/>
      <w:lvlJc w:val="left"/>
      <w:pPr>
        <w:ind w:left="786" w:hanging="360"/>
      </w:pPr>
      <w:rPr>
        <w:rFonts w:hint="default"/>
        <w:b w:val="0"/>
        <w:bCs/>
        <w:sz w:val="21"/>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62" w15:restartNumberingAfterBreak="0">
    <w:nsid w:val="779271C3"/>
    <w:multiLevelType w:val="hybridMultilevel"/>
    <w:tmpl w:val="B95CB006"/>
    <w:lvl w:ilvl="0" w:tplc="04150017">
      <w:start w:val="1"/>
      <w:numFmt w:val="lowerLetter"/>
      <w:lvlText w:val="%1)"/>
      <w:lvlJc w:val="left"/>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3" w15:restartNumberingAfterBreak="0">
    <w:nsid w:val="781A4B10"/>
    <w:multiLevelType w:val="multilevel"/>
    <w:tmpl w:val="20D02034"/>
    <w:lvl w:ilvl="0">
      <w:start w:val="1"/>
      <w:numFmt w:val="decimal"/>
      <w:lvlText w:val="%1."/>
      <w:lvlJc w:val="left"/>
      <w:pPr>
        <w:tabs>
          <w:tab w:val="num" w:pos="870"/>
        </w:tabs>
        <w:ind w:left="870" w:hanging="510"/>
      </w:pPr>
      <w:rPr>
        <w:rFonts w:ascii="Calibri" w:eastAsia="Times New Roman" w:hAnsi="Calibri" w:cs="Calibri"/>
        <w:b w:val="0"/>
        <w:bCs/>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64" w15:restartNumberingAfterBreak="0">
    <w:nsid w:val="79132473"/>
    <w:multiLevelType w:val="hybridMultilevel"/>
    <w:tmpl w:val="B940767A"/>
    <w:lvl w:ilvl="0" w:tplc="0415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7"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0904287">
    <w:abstractNumId w:val="1"/>
  </w:num>
  <w:num w:numId="2" w16cid:durableId="7278482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354543">
    <w:abstractNumId w:val="0"/>
  </w:num>
  <w:num w:numId="4" w16cid:durableId="483938612">
    <w:abstractNumId w:val="3"/>
  </w:num>
  <w:num w:numId="5" w16cid:durableId="364601424">
    <w:abstractNumId w:val="39"/>
  </w:num>
  <w:num w:numId="6" w16cid:durableId="1344548023">
    <w:abstractNumId w:val="0"/>
  </w:num>
  <w:num w:numId="7" w16cid:durableId="827869642">
    <w:abstractNumId w:val="48"/>
  </w:num>
  <w:num w:numId="8" w16cid:durableId="971404592">
    <w:abstractNumId w:val="14"/>
  </w:num>
  <w:num w:numId="9" w16cid:durableId="1763599914">
    <w:abstractNumId w:val="65"/>
  </w:num>
  <w:num w:numId="10" w16cid:durableId="2061051029">
    <w:abstractNumId w:val="26"/>
  </w:num>
  <w:num w:numId="11" w16cid:durableId="733626941">
    <w:abstractNumId w:val="25"/>
  </w:num>
  <w:num w:numId="12" w16cid:durableId="356196727">
    <w:abstractNumId w:val="27"/>
  </w:num>
  <w:num w:numId="13" w16cid:durableId="1910261530">
    <w:abstractNumId w:val="5"/>
  </w:num>
  <w:num w:numId="14" w16cid:durableId="518131326">
    <w:abstractNumId w:val="21"/>
  </w:num>
  <w:num w:numId="15" w16cid:durableId="821123793">
    <w:abstractNumId w:val="67"/>
  </w:num>
  <w:num w:numId="16" w16cid:durableId="96486280">
    <w:abstractNumId w:val="41"/>
  </w:num>
  <w:num w:numId="17" w16cid:durableId="2115199815">
    <w:abstractNumId w:val="57"/>
  </w:num>
  <w:num w:numId="18" w16cid:durableId="338586361">
    <w:abstractNumId w:val="54"/>
  </w:num>
  <w:num w:numId="19" w16cid:durableId="794299730">
    <w:abstractNumId w:val="45"/>
  </w:num>
  <w:num w:numId="20" w16cid:durableId="625046023">
    <w:abstractNumId w:val="7"/>
  </w:num>
  <w:num w:numId="21" w16cid:durableId="1811436800">
    <w:abstractNumId w:val="28"/>
  </w:num>
  <w:num w:numId="22" w16cid:durableId="1785806679">
    <w:abstractNumId w:val="59"/>
  </w:num>
  <w:num w:numId="23" w16cid:durableId="7316630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664649">
    <w:abstractNumId w:val="51"/>
  </w:num>
  <w:num w:numId="25" w16cid:durableId="1358385040">
    <w:abstractNumId w:val="38"/>
  </w:num>
  <w:num w:numId="26" w16cid:durableId="302731827">
    <w:abstractNumId w:val="56"/>
  </w:num>
  <w:num w:numId="27" w16cid:durableId="1874535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4107586">
    <w:abstractNumId w:val="52"/>
  </w:num>
  <w:num w:numId="29" w16cid:durableId="1542933418">
    <w:abstractNumId w:val="47"/>
  </w:num>
  <w:num w:numId="30" w16cid:durableId="983511215">
    <w:abstractNumId w:val="49"/>
  </w:num>
  <w:num w:numId="31" w16cid:durableId="286353853">
    <w:abstractNumId w:val="50"/>
  </w:num>
  <w:num w:numId="32" w16cid:durableId="1951214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8115682">
    <w:abstractNumId w:val="40"/>
  </w:num>
  <w:num w:numId="34" w16cid:durableId="1824276414">
    <w:abstractNumId w:val="19"/>
  </w:num>
  <w:num w:numId="35" w16cid:durableId="1433089666">
    <w:abstractNumId w:val="10"/>
  </w:num>
  <w:num w:numId="36" w16cid:durableId="199173476">
    <w:abstractNumId w:val="18"/>
  </w:num>
  <w:num w:numId="37" w16cid:durableId="5419423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6018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9196792">
    <w:abstractNumId w:val="31"/>
  </w:num>
  <w:num w:numId="40" w16cid:durableId="1110667773">
    <w:abstractNumId w:val="8"/>
  </w:num>
  <w:num w:numId="41" w16cid:durableId="250437583">
    <w:abstractNumId w:val="33"/>
  </w:num>
  <w:num w:numId="42" w16cid:durableId="283274116">
    <w:abstractNumId w:val="29"/>
  </w:num>
  <w:num w:numId="43" w16cid:durableId="219365481">
    <w:abstractNumId w:val="36"/>
  </w:num>
  <w:num w:numId="44" w16cid:durableId="770390548">
    <w:abstractNumId w:val="11"/>
  </w:num>
  <w:num w:numId="45" w16cid:durableId="840967475">
    <w:abstractNumId w:val="9"/>
  </w:num>
  <w:num w:numId="46" w16cid:durableId="399794562">
    <w:abstractNumId w:val="44"/>
  </w:num>
  <w:num w:numId="47" w16cid:durableId="2061854443">
    <w:abstractNumId w:val="16"/>
  </w:num>
  <w:num w:numId="48" w16cid:durableId="691347658">
    <w:abstractNumId w:val="24"/>
  </w:num>
  <w:num w:numId="49" w16cid:durableId="208496108">
    <w:abstractNumId w:val="42"/>
  </w:num>
  <w:num w:numId="50" w16cid:durableId="1281839398">
    <w:abstractNumId w:val="32"/>
  </w:num>
  <w:num w:numId="51" w16cid:durableId="1146707345">
    <w:abstractNumId w:val="35"/>
  </w:num>
  <w:num w:numId="52" w16cid:durableId="546067603">
    <w:abstractNumId w:val="62"/>
  </w:num>
  <w:num w:numId="53" w16cid:durableId="1488084535">
    <w:abstractNumId w:val="37"/>
  </w:num>
  <w:num w:numId="54" w16cid:durableId="300499432">
    <w:abstractNumId w:val="55"/>
  </w:num>
  <w:num w:numId="55" w16cid:durableId="274481572">
    <w:abstractNumId w:val="34"/>
  </w:num>
  <w:num w:numId="56" w16cid:durableId="513809919">
    <w:abstractNumId w:val="53"/>
  </w:num>
  <w:num w:numId="57" w16cid:durableId="1450934187">
    <w:abstractNumId w:val="15"/>
  </w:num>
  <w:num w:numId="58" w16cid:durableId="96293521">
    <w:abstractNumId w:val="64"/>
  </w:num>
  <w:num w:numId="59" w16cid:durableId="849298188">
    <w:abstractNumId w:val="20"/>
  </w:num>
  <w:num w:numId="60" w16cid:durableId="930427062">
    <w:abstractNumId w:val="4"/>
  </w:num>
  <w:num w:numId="61" w16cid:durableId="252860832">
    <w:abstractNumId w:val="17"/>
  </w:num>
  <w:num w:numId="62" w16cid:durableId="159393830">
    <w:abstractNumId w:val="6"/>
  </w:num>
  <w:num w:numId="63" w16cid:durableId="654837446">
    <w:abstractNumId w:val="46"/>
  </w:num>
  <w:num w:numId="64" w16cid:durableId="276912927">
    <w:abstractNumId w:val="61"/>
  </w:num>
  <w:num w:numId="65" w16cid:durableId="592126882">
    <w:abstractNumId w:val="22"/>
  </w:num>
  <w:num w:numId="66" w16cid:durableId="1669478552">
    <w:abstractNumId w:val="30"/>
  </w:num>
  <w:num w:numId="67" w16cid:durableId="234053030">
    <w:abstractNumId w:val="43"/>
  </w:num>
  <w:num w:numId="68" w16cid:durableId="533933054">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A2"/>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819"/>
    <w:rsid w:val="00013B40"/>
    <w:rsid w:val="00014033"/>
    <w:rsid w:val="0001476C"/>
    <w:rsid w:val="000155BC"/>
    <w:rsid w:val="000159D3"/>
    <w:rsid w:val="00015E68"/>
    <w:rsid w:val="00016090"/>
    <w:rsid w:val="000169D3"/>
    <w:rsid w:val="00016C94"/>
    <w:rsid w:val="00017476"/>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34D"/>
    <w:rsid w:val="0003088F"/>
    <w:rsid w:val="00030C95"/>
    <w:rsid w:val="00030DAB"/>
    <w:rsid w:val="00030F24"/>
    <w:rsid w:val="000323B2"/>
    <w:rsid w:val="000326C6"/>
    <w:rsid w:val="00032708"/>
    <w:rsid w:val="00032B8B"/>
    <w:rsid w:val="00032FD2"/>
    <w:rsid w:val="00033054"/>
    <w:rsid w:val="00033134"/>
    <w:rsid w:val="00033145"/>
    <w:rsid w:val="00033555"/>
    <w:rsid w:val="000338ED"/>
    <w:rsid w:val="00033A0B"/>
    <w:rsid w:val="00033B12"/>
    <w:rsid w:val="00033EAF"/>
    <w:rsid w:val="00033F23"/>
    <w:rsid w:val="00034420"/>
    <w:rsid w:val="00034527"/>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670"/>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2F22"/>
    <w:rsid w:val="0005325E"/>
    <w:rsid w:val="00053A2F"/>
    <w:rsid w:val="00053B06"/>
    <w:rsid w:val="00053EC8"/>
    <w:rsid w:val="00053F35"/>
    <w:rsid w:val="00054464"/>
    <w:rsid w:val="0005451B"/>
    <w:rsid w:val="00055621"/>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A23"/>
    <w:rsid w:val="00066C67"/>
    <w:rsid w:val="00067901"/>
    <w:rsid w:val="00067E27"/>
    <w:rsid w:val="000703DE"/>
    <w:rsid w:val="000703ED"/>
    <w:rsid w:val="00070CA0"/>
    <w:rsid w:val="000713C9"/>
    <w:rsid w:val="00071795"/>
    <w:rsid w:val="00071A18"/>
    <w:rsid w:val="00071ADD"/>
    <w:rsid w:val="00071F29"/>
    <w:rsid w:val="00072910"/>
    <w:rsid w:val="00072BDB"/>
    <w:rsid w:val="00072D49"/>
    <w:rsid w:val="0007304B"/>
    <w:rsid w:val="00073825"/>
    <w:rsid w:val="000745C0"/>
    <w:rsid w:val="00074614"/>
    <w:rsid w:val="000749E5"/>
    <w:rsid w:val="00074EEA"/>
    <w:rsid w:val="00074FEC"/>
    <w:rsid w:val="00075418"/>
    <w:rsid w:val="000758EB"/>
    <w:rsid w:val="00076164"/>
    <w:rsid w:val="000764EE"/>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576"/>
    <w:rsid w:val="000919FF"/>
    <w:rsid w:val="0009240D"/>
    <w:rsid w:val="00092B46"/>
    <w:rsid w:val="00093512"/>
    <w:rsid w:val="000935E2"/>
    <w:rsid w:val="000937E2"/>
    <w:rsid w:val="00094008"/>
    <w:rsid w:val="00094030"/>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39B2"/>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75C"/>
    <w:rsid w:val="000B1BA6"/>
    <w:rsid w:val="000B1EE7"/>
    <w:rsid w:val="000B297D"/>
    <w:rsid w:val="000B2B78"/>
    <w:rsid w:val="000B3C3B"/>
    <w:rsid w:val="000B438C"/>
    <w:rsid w:val="000B473F"/>
    <w:rsid w:val="000B4F01"/>
    <w:rsid w:val="000B50BF"/>
    <w:rsid w:val="000B57E4"/>
    <w:rsid w:val="000B5B07"/>
    <w:rsid w:val="000B6046"/>
    <w:rsid w:val="000B6209"/>
    <w:rsid w:val="000B6B83"/>
    <w:rsid w:val="000B74D0"/>
    <w:rsid w:val="000B77A2"/>
    <w:rsid w:val="000B79DF"/>
    <w:rsid w:val="000B7A84"/>
    <w:rsid w:val="000C00D4"/>
    <w:rsid w:val="000C0B67"/>
    <w:rsid w:val="000C1535"/>
    <w:rsid w:val="000C228E"/>
    <w:rsid w:val="000C24FA"/>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52F"/>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9CB"/>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B5F"/>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7AC"/>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54B"/>
    <w:rsid w:val="00117980"/>
    <w:rsid w:val="001179EC"/>
    <w:rsid w:val="00117B86"/>
    <w:rsid w:val="00120201"/>
    <w:rsid w:val="00120837"/>
    <w:rsid w:val="00120B63"/>
    <w:rsid w:val="00120CA1"/>
    <w:rsid w:val="00120EB3"/>
    <w:rsid w:val="00121034"/>
    <w:rsid w:val="001221B3"/>
    <w:rsid w:val="0012279A"/>
    <w:rsid w:val="00122A61"/>
    <w:rsid w:val="00122DF2"/>
    <w:rsid w:val="001232C0"/>
    <w:rsid w:val="00123EA2"/>
    <w:rsid w:val="0012409B"/>
    <w:rsid w:val="00124B5C"/>
    <w:rsid w:val="00124B95"/>
    <w:rsid w:val="001250E4"/>
    <w:rsid w:val="001250F0"/>
    <w:rsid w:val="001251EA"/>
    <w:rsid w:val="001255B5"/>
    <w:rsid w:val="00125A64"/>
    <w:rsid w:val="00125D7C"/>
    <w:rsid w:val="0012700F"/>
    <w:rsid w:val="001272AC"/>
    <w:rsid w:val="0013067E"/>
    <w:rsid w:val="00130747"/>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40095"/>
    <w:rsid w:val="00140244"/>
    <w:rsid w:val="00140DE8"/>
    <w:rsid w:val="00140E2D"/>
    <w:rsid w:val="00140E52"/>
    <w:rsid w:val="00140EF1"/>
    <w:rsid w:val="00140FDD"/>
    <w:rsid w:val="001412F8"/>
    <w:rsid w:val="00141529"/>
    <w:rsid w:val="001418A0"/>
    <w:rsid w:val="00141E8A"/>
    <w:rsid w:val="001422C5"/>
    <w:rsid w:val="00142515"/>
    <w:rsid w:val="00142721"/>
    <w:rsid w:val="0014337D"/>
    <w:rsid w:val="00143516"/>
    <w:rsid w:val="00143C86"/>
    <w:rsid w:val="00144230"/>
    <w:rsid w:val="00144CF2"/>
    <w:rsid w:val="00145114"/>
    <w:rsid w:val="001454D7"/>
    <w:rsid w:val="0014590B"/>
    <w:rsid w:val="00145E3E"/>
    <w:rsid w:val="00146387"/>
    <w:rsid w:val="0014653F"/>
    <w:rsid w:val="00146D5F"/>
    <w:rsid w:val="00147143"/>
    <w:rsid w:val="0014744A"/>
    <w:rsid w:val="00147923"/>
    <w:rsid w:val="001506BB"/>
    <w:rsid w:val="00150B0E"/>
    <w:rsid w:val="00150F44"/>
    <w:rsid w:val="00151104"/>
    <w:rsid w:val="00151502"/>
    <w:rsid w:val="0015195F"/>
    <w:rsid w:val="001523F8"/>
    <w:rsid w:val="00152644"/>
    <w:rsid w:val="0015267E"/>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64C"/>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8C5"/>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77418"/>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3D26"/>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6DC"/>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09C8"/>
    <w:rsid w:val="001C136F"/>
    <w:rsid w:val="001C13A4"/>
    <w:rsid w:val="001C1B11"/>
    <w:rsid w:val="001C218A"/>
    <w:rsid w:val="001C2577"/>
    <w:rsid w:val="001C2632"/>
    <w:rsid w:val="001C27D0"/>
    <w:rsid w:val="001C2C86"/>
    <w:rsid w:val="001C343F"/>
    <w:rsid w:val="001C36E2"/>
    <w:rsid w:val="001C4414"/>
    <w:rsid w:val="001C478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5D7C"/>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3B38"/>
    <w:rsid w:val="001E4181"/>
    <w:rsid w:val="001E478E"/>
    <w:rsid w:val="001E5158"/>
    <w:rsid w:val="001E5197"/>
    <w:rsid w:val="001E533B"/>
    <w:rsid w:val="001E54F8"/>
    <w:rsid w:val="001E6F5A"/>
    <w:rsid w:val="001E754E"/>
    <w:rsid w:val="001E7C08"/>
    <w:rsid w:val="001E7F54"/>
    <w:rsid w:val="001F000E"/>
    <w:rsid w:val="001F04B3"/>
    <w:rsid w:val="001F06F0"/>
    <w:rsid w:val="001F1325"/>
    <w:rsid w:val="001F1FA5"/>
    <w:rsid w:val="001F208E"/>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877"/>
    <w:rsid w:val="00201AE0"/>
    <w:rsid w:val="00201BCB"/>
    <w:rsid w:val="00202441"/>
    <w:rsid w:val="002024AC"/>
    <w:rsid w:val="00202901"/>
    <w:rsid w:val="00202D21"/>
    <w:rsid w:val="00202F3C"/>
    <w:rsid w:val="0020312E"/>
    <w:rsid w:val="00203C22"/>
    <w:rsid w:val="00203EF5"/>
    <w:rsid w:val="0020424E"/>
    <w:rsid w:val="0020459C"/>
    <w:rsid w:val="00204659"/>
    <w:rsid w:val="0020473F"/>
    <w:rsid w:val="00204AA9"/>
    <w:rsid w:val="00204B74"/>
    <w:rsid w:val="00204FF7"/>
    <w:rsid w:val="00205083"/>
    <w:rsid w:val="00205B6B"/>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5C07"/>
    <w:rsid w:val="002360D3"/>
    <w:rsid w:val="00236183"/>
    <w:rsid w:val="002366FC"/>
    <w:rsid w:val="00236D66"/>
    <w:rsid w:val="00236E30"/>
    <w:rsid w:val="00237D43"/>
    <w:rsid w:val="00240493"/>
    <w:rsid w:val="002407CA"/>
    <w:rsid w:val="00241157"/>
    <w:rsid w:val="0024163D"/>
    <w:rsid w:val="0024174E"/>
    <w:rsid w:val="00241826"/>
    <w:rsid w:val="002419E9"/>
    <w:rsid w:val="00242125"/>
    <w:rsid w:val="00242989"/>
    <w:rsid w:val="00242B74"/>
    <w:rsid w:val="00242E97"/>
    <w:rsid w:val="00242F34"/>
    <w:rsid w:val="002434C7"/>
    <w:rsid w:val="00243633"/>
    <w:rsid w:val="002439C9"/>
    <w:rsid w:val="00243B04"/>
    <w:rsid w:val="00244606"/>
    <w:rsid w:val="002446F9"/>
    <w:rsid w:val="00244816"/>
    <w:rsid w:val="00244885"/>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3B9"/>
    <w:rsid w:val="002536F3"/>
    <w:rsid w:val="00253951"/>
    <w:rsid w:val="002544D7"/>
    <w:rsid w:val="00254BBE"/>
    <w:rsid w:val="002550C1"/>
    <w:rsid w:val="0025601B"/>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6B2"/>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5D9"/>
    <w:rsid w:val="002767CF"/>
    <w:rsid w:val="002768AD"/>
    <w:rsid w:val="00276F23"/>
    <w:rsid w:val="002770FB"/>
    <w:rsid w:val="00277AC7"/>
    <w:rsid w:val="00280A43"/>
    <w:rsid w:val="00280F8B"/>
    <w:rsid w:val="00280FC0"/>
    <w:rsid w:val="00281671"/>
    <w:rsid w:val="00281B18"/>
    <w:rsid w:val="00281CEB"/>
    <w:rsid w:val="00281D6C"/>
    <w:rsid w:val="00282063"/>
    <w:rsid w:val="002823FC"/>
    <w:rsid w:val="00282ED3"/>
    <w:rsid w:val="002836B9"/>
    <w:rsid w:val="002837E5"/>
    <w:rsid w:val="00283804"/>
    <w:rsid w:val="00283A42"/>
    <w:rsid w:val="00283C17"/>
    <w:rsid w:val="00284CD3"/>
    <w:rsid w:val="0028553B"/>
    <w:rsid w:val="00285B46"/>
    <w:rsid w:val="00285BDC"/>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5A"/>
    <w:rsid w:val="002926B4"/>
    <w:rsid w:val="002926C2"/>
    <w:rsid w:val="00293082"/>
    <w:rsid w:val="002936DD"/>
    <w:rsid w:val="00294303"/>
    <w:rsid w:val="00294548"/>
    <w:rsid w:val="00294734"/>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578"/>
    <w:rsid w:val="002A1C36"/>
    <w:rsid w:val="002A1E35"/>
    <w:rsid w:val="002A255E"/>
    <w:rsid w:val="002A25CA"/>
    <w:rsid w:val="002A2605"/>
    <w:rsid w:val="002A28F7"/>
    <w:rsid w:val="002A2E0A"/>
    <w:rsid w:val="002A2FA8"/>
    <w:rsid w:val="002A3478"/>
    <w:rsid w:val="002A3603"/>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1DD1"/>
    <w:rsid w:val="002B2C29"/>
    <w:rsid w:val="002B31D8"/>
    <w:rsid w:val="002B360C"/>
    <w:rsid w:val="002B3BEF"/>
    <w:rsid w:val="002B3C90"/>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11C"/>
    <w:rsid w:val="002C1223"/>
    <w:rsid w:val="002C168D"/>
    <w:rsid w:val="002C1EA4"/>
    <w:rsid w:val="002C1EE4"/>
    <w:rsid w:val="002C256F"/>
    <w:rsid w:val="002C27BA"/>
    <w:rsid w:val="002C2830"/>
    <w:rsid w:val="002C2A9E"/>
    <w:rsid w:val="002C2C59"/>
    <w:rsid w:val="002C2E32"/>
    <w:rsid w:val="002C2F87"/>
    <w:rsid w:val="002C3303"/>
    <w:rsid w:val="002C39EA"/>
    <w:rsid w:val="002C3D18"/>
    <w:rsid w:val="002C448C"/>
    <w:rsid w:val="002C4543"/>
    <w:rsid w:val="002C51E9"/>
    <w:rsid w:val="002C5286"/>
    <w:rsid w:val="002C595E"/>
    <w:rsid w:val="002C5CCF"/>
    <w:rsid w:val="002C7DC8"/>
    <w:rsid w:val="002C7EB7"/>
    <w:rsid w:val="002D02E4"/>
    <w:rsid w:val="002D12B2"/>
    <w:rsid w:val="002D157C"/>
    <w:rsid w:val="002D16CA"/>
    <w:rsid w:val="002D17DE"/>
    <w:rsid w:val="002D2B03"/>
    <w:rsid w:val="002D2E6E"/>
    <w:rsid w:val="002D30C3"/>
    <w:rsid w:val="002D3322"/>
    <w:rsid w:val="002D3940"/>
    <w:rsid w:val="002D40BF"/>
    <w:rsid w:val="002D4B59"/>
    <w:rsid w:val="002D4BD5"/>
    <w:rsid w:val="002D55F8"/>
    <w:rsid w:val="002D5AB8"/>
    <w:rsid w:val="002D5FF8"/>
    <w:rsid w:val="002D64B9"/>
    <w:rsid w:val="002D69E8"/>
    <w:rsid w:val="002D6D75"/>
    <w:rsid w:val="002D72BE"/>
    <w:rsid w:val="002D75F8"/>
    <w:rsid w:val="002D7B18"/>
    <w:rsid w:val="002D7EC2"/>
    <w:rsid w:val="002E03B0"/>
    <w:rsid w:val="002E0A38"/>
    <w:rsid w:val="002E19C9"/>
    <w:rsid w:val="002E1BF7"/>
    <w:rsid w:val="002E1E86"/>
    <w:rsid w:val="002E265E"/>
    <w:rsid w:val="002E273C"/>
    <w:rsid w:val="002E29AF"/>
    <w:rsid w:val="002E3132"/>
    <w:rsid w:val="002E3578"/>
    <w:rsid w:val="002E3CC3"/>
    <w:rsid w:val="002E453D"/>
    <w:rsid w:val="002E4A56"/>
    <w:rsid w:val="002E571D"/>
    <w:rsid w:val="002E5B82"/>
    <w:rsid w:val="002E5BB6"/>
    <w:rsid w:val="002E5E1F"/>
    <w:rsid w:val="002E5F87"/>
    <w:rsid w:val="002E5FC7"/>
    <w:rsid w:val="002E60CF"/>
    <w:rsid w:val="002E63C2"/>
    <w:rsid w:val="002E6AE4"/>
    <w:rsid w:val="002E6B9D"/>
    <w:rsid w:val="002E715B"/>
    <w:rsid w:val="002E737F"/>
    <w:rsid w:val="002E78EA"/>
    <w:rsid w:val="002E7F34"/>
    <w:rsid w:val="002F0C97"/>
    <w:rsid w:val="002F0F3C"/>
    <w:rsid w:val="002F1437"/>
    <w:rsid w:val="002F1E35"/>
    <w:rsid w:val="002F1E54"/>
    <w:rsid w:val="002F1FD8"/>
    <w:rsid w:val="002F2074"/>
    <w:rsid w:val="002F2411"/>
    <w:rsid w:val="002F2698"/>
    <w:rsid w:val="002F290C"/>
    <w:rsid w:val="002F2B24"/>
    <w:rsid w:val="002F311A"/>
    <w:rsid w:val="002F3127"/>
    <w:rsid w:val="002F3499"/>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2F19"/>
    <w:rsid w:val="003030C4"/>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1714B"/>
    <w:rsid w:val="0032005F"/>
    <w:rsid w:val="0032056B"/>
    <w:rsid w:val="00320D09"/>
    <w:rsid w:val="00320E93"/>
    <w:rsid w:val="003215B4"/>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6A3"/>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636"/>
    <w:rsid w:val="00342D7C"/>
    <w:rsid w:val="0034350E"/>
    <w:rsid w:val="00343A90"/>
    <w:rsid w:val="00343E85"/>
    <w:rsid w:val="00344A71"/>
    <w:rsid w:val="00344AF7"/>
    <w:rsid w:val="00344DFC"/>
    <w:rsid w:val="00345132"/>
    <w:rsid w:val="003458B9"/>
    <w:rsid w:val="00346E97"/>
    <w:rsid w:val="00346EDE"/>
    <w:rsid w:val="003470D8"/>
    <w:rsid w:val="003473A0"/>
    <w:rsid w:val="003479F3"/>
    <w:rsid w:val="00347B52"/>
    <w:rsid w:val="00350865"/>
    <w:rsid w:val="00350982"/>
    <w:rsid w:val="00350C38"/>
    <w:rsid w:val="00350FC5"/>
    <w:rsid w:val="003510A9"/>
    <w:rsid w:val="00351704"/>
    <w:rsid w:val="00351A9D"/>
    <w:rsid w:val="00351E76"/>
    <w:rsid w:val="00352256"/>
    <w:rsid w:val="003522AA"/>
    <w:rsid w:val="003524C6"/>
    <w:rsid w:val="00352D8C"/>
    <w:rsid w:val="00353367"/>
    <w:rsid w:val="003533F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429"/>
    <w:rsid w:val="00363F27"/>
    <w:rsid w:val="00363F46"/>
    <w:rsid w:val="00364124"/>
    <w:rsid w:val="003641BE"/>
    <w:rsid w:val="0036428C"/>
    <w:rsid w:val="0036428E"/>
    <w:rsid w:val="0036432A"/>
    <w:rsid w:val="003651F6"/>
    <w:rsid w:val="00365E74"/>
    <w:rsid w:val="0036623A"/>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1A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A9E"/>
    <w:rsid w:val="00393B6A"/>
    <w:rsid w:val="00393DD2"/>
    <w:rsid w:val="0039465F"/>
    <w:rsid w:val="00394D26"/>
    <w:rsid w:val="00395BDE"/>
    <w:rsid w:val="00395BF1"/>
    <w:rsid w:val="0039716E"/>
    <w:rsid w:val="0039785F"/>
    <w:rsid w:val="003A0970"/>
    <w:rsid w:val="003A0B87"/>
    <w:rsid w:val="003A1235"/>
    <w:rsid w:val="003A1665"/>
    <w:rsid w:val="003A2586"/>
    <w:rsid w:val="003A2665"/>
    <w:rsid w:val="003A2748"/>
    <w:rsid w:val="003A2896"/>
    <w:rsid w:val="003A309D"/>
    <w:rsid w:val="003A33F5"/>
    <w:rsid w:val="003A35AE"/>
    <w:rsid w:val="003A3E34"/>
    <w:rsid w:val="003A4546"/>
    <w:rsid w:val="003A483B"/>
    <w:rsid w:val="003A4B4E"/>
    <w:rsid w:val="003A4BEA"/>
    <w:rsid w:val="003A53C9"/>
    <w:rsid w:val="003A5A36"/>
    <w:rsid w:val="003A5AA0"/>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201"/>
    <w:rsid w:val="003B2344"/>
    <w:rsid w:val="003B2E1E"/>
    <w:rsid w:val="003B3000"/>
    <w:rsid w:val="003B312A"/>
    <w:rsid w:val="003B31CD"/>
    <w:rsid w:val="003B3731"/>
    <w:rsid w:val="003B39F0"/>
    <w:rsid w:val="003B4A5A"/>
    <w:rsid w:val="003B5879"/>
    <w:rsid w:val="003B5B73"/>
    <w:rsid w:val="003B5CA2"/>
    <w:rsid w:val="003B5F3B"/>
    <w:rsid w:val="003B6BA9"/>
    <w:rsid w:val="003B7703"/>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6724"/>
    <w:rsid w:val="003C7174"/>
    <w:rsid w:val="003C72D5"/>
    <w:rsid w:val="003C7A2F"/>
    <w:rsid w:val="003D0ACF"/>
    <w:rsid w:val="003D0BEA"/>
    <w:rsid w:val="003D0E73"/>
    <w:rsid w:val="003D10E0"/>
    <w:rsid w:val="003D1616"/>
    <w:rsid w:val="003D17E6"/>
    <w:rsid w:val="003D18C3"/>
    <w:rsid w:val="003D1920"/>
    <w:rsid w:val="003D1E91"/>
    <w:rsid w:val="003D2004"/>
    <w:rsid w:val="003D208F"/>
    <w:rsid w:val="003D243D"/>
    <w:rsid w:val="003D3A83"/>
    <w:rsid w:val="003D3A89"/>
    <w:rsid w:val="003D433D"/>
    <w:rsid w:val="003D45F1"/>
    <w:rsid w:val="003D4837"/>
    <w:rsid w:val="003D4B0C"/>
    <w:rsid w:val="003D5538"/>
    <w:rsid w:val="003D598E"/>
    <w:rsid w:val="003D600F"/>
    <w:rsid w:val="003D60A8"/>
    <w:rsid w:val="003D6E1B"/>
    <w:rsid w:val="003D714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4C43"/>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2FFF"/>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CA5"/>
    <w:rsid w:val="00423ED3"/>
    <w:rsid w:val="004240F5"/>
    <w:rsid w:val="004246E7"/>
    <w:rsid w:val="0042549E"/>
    <w:rsid w:val="00425C62"/>
    <w:rsid w:val="004260C0"/>
    <w:rsid w:val="00426703"/>
    <w:rsid w:val="00426C2E"/>
    <w:rsid w:val="00427360"/>
    <w:rsid w:val="0042758F"/>
    <w:rsid w:val="004277DA"/>
    <w:rsid w:val="00427BF5"/>
    <w:rsid w:val="00427C14"/>
    <w:rsid w:val="00430279"/>
    <w:rsid w:val="00430B3E"/>
    <w:rsid w:val="004310FB"/>
    <w:rsid w:val="0043139B"/>
    <w:rsid w:val="004314F9"/>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323"/>
    <w:rsid w:val="0043674B"/>
    <w:rsid w:val="00436ECB"/>
    <w:rsid w:val="00437092"/>
    <w:rsid w:val="00437CE6"/>
    <w:rsid w:val="00437F4F"/>
    <w:rsid w:val="00440B36"/>
    <w:rsid w:val="004413E3"/>
    <w:rsid w:val="0044185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BBD"/>
    <w:rsid w:val="00445EAF"/>
    <w:rsid w:val="00446153"/>
    <w:rsid w:val="0044617A"/>
    <w:rsid w:val="00446391"/>
    <w:rsid w:val="004466B6"/>
    <w:rsid w:val="0044671E"/>
    <w:rsid w:val="0044683B"/>
    <w:rsid w:val="00446F03"/>
    <w:rsid w:val="00447240"/>
    <w:rsid w:val="004472E9"/>
    <w:rsid w:val="004475B7"/>
    <w:rsid w:val="0044788A"/>
    <w:rsid w:val="00447905"/>
    <w:rsid w:val="00447C0B"/>
    <w:rsid w:val="00447D23"/>
    <w:rsid w:val="0045012D"/>
    <w:rsid w:val="00450218"/>
    <w:rsid w:val="0045037E"/>
    <w:rsid w:val="0045041C"/>
    <w:rsid w:val="00450558"/>
    <w:rsid w:val="0045121A"/>
    <w:rsid w:val="004516D4"/>
    <w:rsid w:val="004517DC"/>
    <w:rsid w:val="00451B16"/>
    <w:rsid w:val="004528C8"/>
    <w:rsid w:val="0045316D"/>
    <w:rsid w:val="004533B5"/>
    <w:rsid w:val="00453BAF"/>
    <w:rsid w:val="00453F6F"/>
    <w:rsid w:val="00453FEC"/>
    <w:rsid w:val="00454C9A"/>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975"/>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6A28"/>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2DE5"/>
    <w:rsid w:val="004A3824"/>
    <w:rsid w:val="004A3881"/>
    <w:rsid w:val="004A3925"/>
    <w:rsid w:val="004A44B6"/>
    <w:rsid w:val="004A5778"/>
    <w:rsid w:val="004A5AA2"/>
    <w:rsid w:val="004A5E1B"/>
    <w:rsid w:val="004A63D8"/>
    <w:rsid w:val="004A6469"/>
    <w:rsid w:val="004A660F"/>
    <w:rsid w:val="004A663E"/>
    <w:rsid w:val="004A6C8A"/>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5860"/>
    <w:rsid w:val="004B6C69"/>
    <w:rsid w:val="004B7F5E"/>
    <w:rsid w:val="004C00F0"/>
    <w:rsid w:val="004C03C8"/>
    <w:rsid w:val="004C0454"/>
    <w:rsid w:val="004C05BD"/>
    <w:rsid w:val="004C0A83"/>
    <w:rsid w:val="004C12DF"/>
    <w:rsid w:val="004C1698"/>
    <w:rsid w:val="004C16A9"/>
    <w:rsid w:val="004C18F1"/>
    <w:rsid w:val="004C2215"/>
    <w:rsid w:val="004C2893"/>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68B"/>
    <w:rsid w:val="004C77DB"/>
    <w:rsid w:val="004C7C5E"/>
    <w:rsid w:val="004C7E7A"/>
    <w:rsid w:val="004D059E"/>
    <w:rsid w:val="004D05F6"/>
    <w:rsid w:val="004D09F6"/>
    <w:rsid w:val="004D0F61"/>
    <w:rsid w:val="004D12E7"/>
    <w:rsid w:val="004D1348"/>
    <w:rsid w:val="004D18C9"/>
    <w:rsid w:val="004D1E7A"/>
    <w:rsid w:val="004D206D"/>
    <w:rsid w:val="004D21B9"/>
    <w:rsid w:val="004D2206"/>
    <w:rsid w:val="004D239E"/>
    <w:rsid w:val="004D2554"/>
    <w:rsid w:val="004D280C"/>
    <w:rsid w:val="004D2853"/>
    <w:rsid w:val="004D2EC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D7F3E"/>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A2"/>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96C"/>
    <w:rsid w:val="004F7A65"/>
    <w:rsid w:val="005007D2"/>
    <w:rsid w:val="005008C5"/>
    <w:rsid w:val="00500A4C"/>
    <w:rsid w:val="00500DB1"/>
    <w:rsid w:val="005012A8"/>
    <w:rsid w:val="00501433"/>
    <w:rsid w:val="005014A4"/>
    <w:rsid w:val="00501682"/>
    <w:rsid w:val="00501B54"/>
    <w:rsid w:val="00501D6E"/>
    <w:rsid w:val="00501FBE"/>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032"/>
    <w:rsid w:val="005064E1"/>
    <w:rsid w:val="00507304"/>
    <w:rsid w:val="005074A0"/>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9A8"/>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17DB3"/>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6F8E"/>
    <w:rsid w:val="0052798C"/>
    <w:rsid w:val="005279AC"/>
    <w:rsid w:val="00527AE2"/>
    <w:rsid w:val="00527B64"/>
    <w:rsid w:val="005307B8"/>
    <w:rsid w:val="005307DC"/>
    <w:rsid w:val="00530844"/>
    <w:rsid w:val="00530958"/>
    <w:rsid w:val="00530A3E"/>
    <w:rsid w:val="00531084"/>
    <w:rsid w:val="00531610"/>
    <w:rsid w:val="00531A9A"/>
    <w:rsid w:val="00531E60"/>
    <w:rsid w:val="00531F4C"/>
    <w:rsid w:val="00531F92"/>
    <w:rsid w:val="0053238F"/>
    <w:rsid w:val="005324B3"/>
    <w:rsid w:val="005338E9"/>
    <w:rsid w:val="00533A89"/>
    <w:rsid w:val="00533BE0"/>
    <w:rsid w:val="00534143"/>
    <w:rsid w:val="00534444"/>
    <w:rsid w:val="00535BF8"/>
    <w:rsid w:val="00535ED3"/>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AA2"/>
    <w:rsid w:val="00540BFF"/>
    <w:rsid w:val="00540CF3"/>
    <w:rsid w:val="005419F3"/>
    <w:rsid w:val="00541CEE"/>
    <w:rsid w:val="00541D74"/>
    <w:rsid w:val="00541FDB"/>
    <w:rsid w:val="0054244D"/>
    <w:rsid w:val="005436EC"/>
    <w:rsid w:val="00543A61"/>
    <w:rsid w:val="00544072"/>
    <w:rsid w:val="00544566"/>
    <w:rsid w:val="005448F7"/>
    <w:rsid w:val="00544CC8"/>
    <w:rsid w:val="00544EC2"/>
    <w:rsid w:val="00544FC4"/>
    <w:rsid w:val="00545454"/>
    <w:rsid w:val="00545A46"/>
    <w:rsid w:val="00545C93"/>
    <w:rsid w:val="00545E85"/>
    <w:rsid w:val="00546110"/>
    <w:rsid w:val="00546451"/>
    <w:rsid w:val="0054675E"/>
    <w:rsid w:val="00546953"/>
    <w:rsid w:val="00546CD3"/>
    <w:rsid w:val="005471EA"/>
    <w:rsid w:val="0054753A"/>
    <w:rsid w:val="005476E8"/>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1B14"/>
    <w:rsid w:val="00562104"/>
    <w:rsid w:val="0056213E"/>
    <w:rsid w:val="005622A0"/>
    <w:rsid w:val="005622D2"/>
    <w:rsid w:val="005625AC"/>
    <w:rsid w:val="0056268F"/>
    <w:rsid w:val="00562E70"/>
    <w:rsid w:val="00563575"/>
    <w:rsid w:val="0056393E"/>
    <w:rsid w:val="00563A3E"/>
    <w:rsid w:val="00563F02"/>
    <w:rsid w:val="0056418C"/>
    <w:rsid w:val="0056437B"/>
    <w:rsid w:val="00564613"/>
    <w:rsid w:val="00564C05"/>
    <w:rsid w:val="0056532E"/>
    <w:rsid w:val="00565760"/>
    <w:rsid w:val="00565920"/>
    <w:rsid w:val="00565A83"/>
    <w:rsid w:val="005662C1"/>
    <w:rsid w:val="0056695A"/>
    <w:rsid w:val="00566E48"/>
    <w:rsid w:val="00567079"/>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977A4"/>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5FA0"/>
    <w:rsid w:val="005D62FE"/>
    <w:rsid w:val="005D69FD"/>
    <w:rsid w:val="005D6F97"/>
    <w:rsid w:val="005D72D0"/>
    <w:rsid w:val="005D7739"/>
    <w:rsid w:val="005D7A31"/>
    <w:rsid w:val="005E0168"/>
    <w:rsid w:val="005E038E"/>
    <w:rsid w:val="005E1620"/>
    <w:rsid w:val="005E1869"/>
    <w:rsid w:val="005E1CB8"/>
    <w:rsid w:val="005E236F"/>
    <w:rsid w:val="005E2545"/>
    <w:rsid w:val="005E282C"/>
    <w:rsid w:val="005E32CE"/>
    <w:rsid w:val="005E358D"/>
    <w:rsid w:val="005E3641"/>
    <w:rsid w:val="005E38CF"/>
    <w:rsid w:val="005E3AC8"/>
    <w:rsid w:val="005E3EE0"/>
    <w:rsid w:val="005E411C"/>
    <w:rsid w:val="005E43A0"/>
    <w:rsid w:val="005E45A7"/>
    <w:rsid w:val="005E4EB9"/>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1F8E"/>
    <w:rsid w:val="005F263F"/>
    <w:rsid w:val="005F2B62"/>
    <w:rsid w:val="005F2CA4"/>
    <w:rsid w:val="005F31D8"/>
    <w:rsid w:val="005F3EF4"/>
    <w:rsid w:val="005F45C3"/>
    <w:rsid w:val="005F45D9"/>
    <w:rsid w:val="005F4F37"/>
    <w:rsid w:val="005F4F91"/>
    <w:rsid w:val="005F59F3"/>
    <w:rsid w:val="005F5C77"/>
    <w:rsid w:val="005F5CE6"/>
    <w:rsid w:val="005F6189"/>
    <w:rsid w:val="005F6AB2"/>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4DB6"/>
    <w:rsid w:val="006050B1"/>
    <w:rsid w:val="00605147"/>
    <w:rsid w:val="0060515E"/>
    <w:rsid w:val="0060562C"/>
    <w:rsid w:val="00605855"/>
    <w:rsid w:val="00605A61"/>
    <w:rsid w:val="0060606C"/>
    <w:rsid w:val="00606B20"/>
    <w:rsid w:val="00607212"/>
    <w:rsid w:val="00607818"/>
    <w:rsid w:val="006079EC"/>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8A3"/>
    <w:rsid w:val="00624B28"/>
    <w:rsid w:val="00625210"/>
    <w:rsid w:val="00625216"/>
    <w:rsid w:val="006255B6"/>
    <w:rsid w:val="00625BB1"/>
    <w:rsid w:val="00626584"/>
    <w:rsid w:val="00626C88"/>
    <w:rsid w:val="00626EF8"/>
    <w:rsid w:val="006272F2"/>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5A0A"/>
    <w:rsid w:val="00656DC1"/>
    <w:rsid w:val="006572C5"/>
    <w:rsid w:val="006576D5"/>
    <w:rsid w:val="00657998"/>
    <w:rsid w:val="00660599"/>
    <w:rsid w:val="006605E9"/>
    <w:rsid w:val="0066097D"/>
    <w:rsid w:val="00660DCA"/>
    <w:rsid w:val="00661472"/>
    <w:rsid w:val="00661CFA"/>
    <w:rsid w:val="00661E75"/>
    <w:rsid w:val="00662538"/>
    <w:rsid w:val="00662790"/>
    <w:rsid w:val="00662850"/>
    <w:rsid w:val="0066290B"/>
    <w:rsid w:val="00663049"/>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419"/>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4E"/>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D57"/>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65D"/>
    <w:rsid w:val="006A471C"/>
    <w:rsid w:val="006A47D0"/>
    <w:rsid w:val="006A4980"/>
    <w:rsid w:val="006A49BD"/>
    <w:rsid w:val="006A4F23"/>
    <w:rsid w:val="006A5316"/>
    <w:rsid w:val="006A5B2B"/>
    <w:rsid w:val="006A5C97"/>
    <w:rsid w:val="006A5ED1"/>
    <w:rsid w:val="006A5EF3"/>
    <w:rsid w:val="006A67C9"/>
    <w:rsid w:val="006A69C3"/>
    <w:rsid w:val="006A771A"/>
    <w:rsid w:val="006B0CCD"/>
    <w:rsid w:val="006B128E"/>
    <w:rsid w:val="006B16CF"/>
    <w:rsid w:val="006B1E0C"/>
    <w:rsid w:val="006B28B0"/>
    <w:rsid w:val="006B2E92"/>
    <w:rsid w:val="006B2EB6"/>
    <w:rsid w:val="006B3A1F"/>
    <w:rsid w:val="006B3CC4"/>
    <w:rsid w:val="006B45B6"/>
    <w:rsid w:val="006B45FC"/>
    <w:rsid w:val="006B4711"/>
    <w:rsid w:val="006B494F"/>
    <w:rsid w:val="006B54EC"/>
    <w:rsid w:val="006B60BF"/>
    <w:rsid w:val="006B6247"/>
    <w:rsid w:val="006B6360"/>
    <w:rsid w:val="006B63B0"/>
    <w:rsid w:val="006B640E"/>
    <w:rsid w:val="006B6823"/>
    <w:rsid w:val="006B7454"/>
    <w:rsid w:val="006B7767"/>
    <w:rsid w:val="006B791A"/>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24"/>
    <w:rsid w:val="006C5B32"/>
    <w:rsid w:val="006C5C58"/>
    <w:rsid w:val="006C5C76"/>
    <w:rsid w:val="006C5DD6"/>
    <w:rsid w:val="006C6184"/>
    <w:rsid w:val="006C737E"/>
    <w:rsid w:val="006C738C"/>
    <w:rsid w:val="006C7817"/>
    <w:rsid w:val="006D009B"/>
    <w:rsid w:val="006D153E"/>
    <w:rsid w:val="006D1544"/>
    <w:rsid w:val="006D1F17"/>
    <w:rsid w:val="006D1F1E"/>
    <w:rsid w:val="006D1FCF"/>
    <w:rsid w:val="006D22EE"/>
    <w:rsid w:val="006D23A5"/>
    <w:rsid w:val="006D293A"/>
    <w:rsid w:val="006D2C05"/>
    <w:rsid w:val="006D3187"/>
    <w:rsid w:val="006D3251"/>
    <w:rsid w:val="006D34BF"/>
    <w:rsid w:val="006D36C0"/>
    <w:rsid w:val="006D3F20"/>
    <w:rsid w:val="006D3FA0"/>
    <w:rsid w:val="006D4099"/>
    <w:rsid w:val="006D464B"/>
    <w:rsid w:val="006D4C47"/>
    <w:rsid w:val="006D4CDF"/>
    <w:rsid w:val="006D52FF"/>
    <w:rsid w:val="006D56D3"/>
    <w:rsid w:val="006D56F3"/>
    <w:rsid w:val="006D577B"/>
    <w:rsid w:val="006D5BE4"/>
    <w:rsid w:val="006D6104"/>
    <w:rsid w:val="006D6128"/>
    <w:rsid w:val="006D61C5"/>
    <w:rsid w:val="006D6610"/>
    <w:rsid w:val="006D72B5"/>
    <w:rsid w:val="006D75D7"/>
    <w:rsid w:val="006D768B"/>
    <w:rsid w:val="006D79CC"/>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EF"/>
    <w:rsid w:val="006E5332"/>
    <w:rsid w:val="006E5631"/>
    <w:rsid w:val="006E639C"/>
    <w:rsid w:val="006E65A3"/>
    <w:rsid w:val="006E6876"/>
    <w:rsid w:val="006E6F12"/>
    <w:rsid w:val="006E6FBC"/>
    <w:rsid w:val="006E76E4"/>
    <w:rsid w:val="006E7D1A"/>
    <w:rsid w:val="006F01D4"/>
    <w:rsid w:val="006F0497"/>
    <w:rsid w:val="006F08B1"/>
    <w:rsid w:val="006F0A35"/>
    <w:rsid w:val="006F0BBF"/>
    <w:rsid w:val="006F0E6E"/>
    <w:rsid w:val="006F145E"/>
    <w:rsid w:val="006F16E8"/>
    <w:rsid w:val="006F1BA2"/>
    <w:rsid w:val="006F21D4"/>
    <w:rsid w:val="006F22E9"/>
    <w:rsid w:val="006F2484"/>
    <w:rsid w:val="006F258B"/>
    <w:rsid w:val="006F267F"/>
    <w:rsid w:val="006F2D12"/>
    <w:rsid w:val="006F2F1E"/>
    <w:rsid w:val="006F2F5A"/>
    <w:rsid w:val="006F35AF"/>
    <w:rsid w:val="006F3DFA"/>
    <w:rsid w:val="006F41A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7"/>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7B4"/>
    <w:rsid w:val="00712B2F"/>
    <w:rsid w:val="00712CB0"/>
    <w:rsid w:val="00712DB4"/>
    <w:rsid w:val="007130BE"/>
    <w:rsid w:val="007130D9"/>
    <w:rsid w:val="007135B7"/>
    <w:rsid w:val="00713C19"/>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39"/>
    <w:rsid w:val="007257F5"/>
    <w:rsid w:val="0072594D"/>
    <w:rsid w:val="00725A7D"/>
    <w:rsid w:val="00725CF0"/>
    <w:rsid w:val="00725D0F"/>
    <w:rsid w:val="00725F10"/>
    <w:rsid w:val="00725F3F"/>
    <w:rsid w:val="00725F86"/>
    <w:rsid w:val="00727005"/>
    <w:rsid w:val="0072701C"/>
    <w:rsid w:val="00727815"/>
    <w:rsid w:val="007278E6"/>
    <w:rsid w:val="00727B18"/>
    <w:rsid w:val="007307A7"/>
    <w:rsid w:val="00731224"/>
    <w:rsid w:val="007314BD"/>
    <w:rsid w:val="007319CA"/>
    <w:rsid w:val="00731AF6"/>
    <w:rsid w:val="00731B2D"/>
    <w:rsid w:val="007321B3"/>
    <w:rsid w:val="00732327"/>
    <w:rsid w:val="00732399"/>
    <w:rsid w:val="0073249E"/>
    <w:rsid w:val="0073260E"/>
    <w:rsid w:val="00732CB1"/>
    <w:rsid w:val="00732EEC"/>
    <w:rsid w:val="00733310"/>
    <w:rsid w:val="00733E3D"/>
    <w:rsid w:val="00733E8E"/>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ADE"/>
    <w:rsid w:val="00742F0C"/>
    <w:rsid w:val="00743136"/>
    <w:rsid w:val="00743208"/>
    <w:rsid w:val="00743761"/>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73B"/>
    <w:rsid w:val="00754966"/>
    <w:rsid w:val="00754A95"/>
    <w:rsid w:val="00754B25"/>
    <w:rsid w:val="00755529"/>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511"/>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0BDE"/>
    <w:rsid w:val="00781061"/>
    <w:rsid w:val="007810A7"/>
    <w:rsid w:val="007812F5"/>
    <w:rsid w:val="00782499"/>
    <w:rsid w:val="00782550"/>
    <w:rsid w:val="007825C6"/>
    <w:rsid w:val="00782E28"/>
    <w:rsid w:val="00782F5C"/>
    <w:rsid w:val="0078330E"/>
    <w:rsid w:val="007834D5"/>
    <w:rsid w:val="00783F35"/>
    <w:rsid w:val="00784339"/>
    <w:rsid w:val="00785AE9"/>
    <w:rsid w:val="00785B61"/>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745"/>
    <w:rsid w:val="00792B16"/>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6A22"/>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B7E3A"/>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96D"/>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6AD"/>
    <w:rsid w:val="007F1B03"/>
    <w:rsid w:val="007F1BB1"/>
    <w:rsid w:val="007F2333"/>
    <w:rsid w:val="007F236C"/>
    <w:rsid w:val="007F2AF6"/>
    <w:rsid w:val="007F309D"/>
    <w:rsid w:val="007F369E"/>
    <w:rsid w:val="007F3AF8"/>
    <w:rsid w:val="007F3D5A"/>
    <w:rsid w:val="007F4303"/>
    <w:rsid w:val="007F4E7E"/>
    <w:rsid w:val="007F5161"/>
    <w:rsid w:val="007F538C"/>
    <w:rsid w:val="007F544A"/>
    <w:rsid w:val="007F59AD"/>
    <w:rsid w:val="007F65A4"/>
    <w:rsid w:val="007F70D9"/>
    <w:rsid w:val="007F744F"/>
    <w:rsid w:val="007F78A6"/>
    <w:rsid w:val="007F7E93"/>
    <w:rsid w:val="007F7FD8"/>
    <w:rsid w:val="008000D5"/>
    <w:rsid w:val="0080015B"/>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0E3"/>
    <w:rsid w:val="00812682"/>
    <w:rsid w:val="0081351C"/>
    <w:rsid w:val="0081354A"/>
    <w:rsid w:val="0081393D"/>
    <w:rsid w:val="00813A0E"/>
    <w:rsid w:val="00813D60"/>
    <w:rsid w:val="0081408D"/>
    <w:rsid w:val="00814F9A"/>
    <w:rsid w:val="00815A51"/>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5B4"/>
    <w:rsid w:val="0082163F"/>
    <w:rsid w:val="00821C82"/>
    <w:rsid w:val="0082215A"/>
    <w:rsid w:val="008221B3"/>
    <w:rsid w:val="008222A4"/>
    <w:rsid w:val="008227C5"/>
    <w:rsid w:val="00822829"/>
    <w:rsid w:val="008229A1"/>
    <w:rsid w:val="00822D60"/>
    <w:rsid w:val="00822D65"/>
    <w:rsid w:val="00822D95"/>
    <w:rsid w:val="00823348"/>
    <w:rsid w:val="0082367B"/>
    <w:rsid w:val="00823737"/>
    <w:rsid w:val="00824263"/>
    <w:rsid w:val="00824C27"/>
    <w:rsid w:val="00824F3E"/>
    <w:rsid w:val="008250D0"/>
    <w:rsid w:val="0082524E"/>
    <w:rsid w:val="008262A9"/>
    <w:rsid w:val="00826570"/>
    <w:rsid w:val="008265B1"/>
    <w:rsid w:val="00826B46"/>
    <w:rsid w:val="00827394"/>
    <w:rsid w:val="008273A8"/>
    <w:rsid w:val="008278CB"/>
    <w:rsid w:val="00827B49"/>
    <w:rsid w:val="00827C20"/>
    <w:rsid w:val="008302AD"/>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CDD"/>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09C"/>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47F46"/>
    <w:rsid w:val="008500D4"/>
    <w:rsid w:val="00850222"/>
    <w:rsid w:val="008505D6"/>
    <w:rsid w:val="00850743"/>
    <w:rsid w:val="00850B70"/>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1D38"/>
    <w:rsid w:val="00862875"/>
    <w:rsid w:val="0086319E"/>
    <w:rsid w:val="00863288"/>
    <w:rsid w:val="008633A0"/>
    <w:rsid w:val="0086442C"/>
    <w:rsid w:val="00864FA5"/>
    <w:rsid w:val="00865734"/>
    <w:rsid w:val="00865F8F"/>
    <w:rsid w:val="008663B1"/>
    <w:rsid w:val="00866486"/>
    <w:rsid w:val="008664C1"/>
    <w:rsid w:val="008669ED"/>
    <w:rsid w:val="00866BE5"/>
    <w:rsid w:val="00866C65"/>
    <w:rsid w:val="00866CC5"/>
    <w:rsid w:val="008672A0"/>
    <w:rsid w:val="00867C46"/>
    <w:rsid w:val="00870345"/>
    <w:rsid w:val="00870A98"/>
    <w:rsid w:val="00871000"/>
    <w:rsid w:val="00871AFD"/>
    <w:rsid w:val="00871B65"/>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25"/>
    <w:rsid w:val="00881445"/>
    <w:rsid w:val="008817F9"/>
    <w:rsid w:val="00881A2C"/>
    <w:rsid w:val="00881F71"/>
    <w:rsid w:val="0088206F"/>
    <w:rsid w:val="00882238"/>
    <w:rsid w:val="0088248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668"/>
    <w:rsid w:val="00886806"/>
    <w:rsid w:val="008868C9"/>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D31"/>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8F0"/>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D2F"/>
    <w:rsid w:val="008B7F82"/>
    <w:rsid w:val="008C02CB"/>
    <w:rsid w:val="008C02DF"/>
    <w:rsid w:val="008C03DE"/>
    <w:rsid w:val="008C054D"/>
    <w:rsid w:val="008C05A3"/>
    <w:rsid w:val="008C0760"/>
    <w:rsid w:val="008C07E1"/>
    <w:rsid w:val="008C11B2"/>
    <w:rsid w:val="008C11D8"/>
    <w:rsid w:val="008C173E"/>
    <w:rsid w:val="008C17ED"/>
    <w:rsid w:val="008C299A"/>
    <w:rsid w:val="008C2ACF"/>
    <w:rsid w:val="008C2AF5"/>
    <w:rsid w:val="008C33EA"/>
    <w:rsid w:val="008C35FD"/>
    <w:rsid w:val="008C3A90"/>
    <w:rsid w:val="008C3C87"/>
    <w:rsid w:val="008C3CA7"/>
    <w:rsid w:val="008C3EFF"/>
    <w:rsid w:val="008C3F45"/>
    <w:rsid w:val="008C4207"/>
    <w:rsid w:val="008C4606"/>
    <w:rsid w:val="008C4B6D"/>
    <w:rsid w:val="008C4CBF"/>
    <w:rsid w:val="008C4DFB"/>
    <w:rsid w:val="008C547B"/>
    <w:rsid w:val="008C573C"/>
    <w:rsid w:val="008C5D42"/>
    <w:rsid w:val="008C6053"/>
    <w:rsid w:val="008C610F"/>
    <w:rsid w:val="008C6EAC"/>
    <w:rsid w:val="008C7431"/>
    <w:rsid w:val="008C7E5E"/>
    <w:rsid w:val="008C7ED6"/>
    <w:rsid w:val="008D0115"/>
    <w:rsid w:val="008D05F9"/>
    <w:rsid w:val="008D08F4"/>
    <w:rsid w:val="008D09DC"/>
    <w:rsid w:val="008D1271"/>
    <w:rsid w:val="008D12E4"/>
    <w:rsid w:val="008D2B99"/>
    <w:rsid w:val="008D2D6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3C9C"/>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4D2"/>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27E7E"/>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136"/>
    <w:rsid w:val="00947AF8"/>
    <w:rsid w:val="0095065C"/>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237"/>
    <w:rsid w:val="00971578"/>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512"/>
    <w:rsid w:val="0099668C"/>
    <w:rsid w:val="00996790"/>
    <w:rsid w:val="00997511"/>
    <w:rsid w:val="00997804"/>
    <w:rsid w:val="00997B85"/>
    <w:rsid w:val="00997D05"/>
    <w:rsid w:val="00997DF8"/>
    <w:rsid w:val="009A00B9"/>
    <w:rsid w:val="009A01D9"/>
    <w:rsid w:val="009A119F"/>
    <w:rsid w:val="009A1548"/>
    <w:rsid w:val="009A1A40"/>
    <w:rsid w:val="009A1C93"/>
    <w:rsid w:val="009A246F"/>
    <w:rsid w:val="009A2626"/>
    <w:rsid w:val="009A2F72"/>
    <w:rsid w:val="009A317A"/>
    <w:rsid w:val="009A3973"/>
    <w:rsid w:val="009A44BE"/>
    <w:rsid w:val="009A4CB4"/>
    <w:rsid w:val="009A4DE5"/>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353"/>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4E1"/>
    <w:rsid w:val="009C5610"/>
    <w:rsid w:val="009C5998"/>
    <w:rsid w:val="009C5B77"/>
    <w:rsid w:val="009C5CDB"/>
    <w:rsid w:val="009C5EF5"/>
    <w:rsid w:val="009C643E"/>
    <w:rsid w:val="009C6CA2"/>
    <w:rsid w:val="009C7509"/>
    <w:rsid w:val="009C76CF"/>
    <w:rsid w:val="009C79AF"/>
    <w:rsid w:val="009C7BBB"/>
    <w:rsid w:val="009C7CE3"/>
    <w:rsid w:val="009C7DB6"/>
    <w:rsid w:val="009C7E63"/>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4B9"/>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8E2"/>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059"/>
    <w:rsid w:val="00A1126F"/>
    <w:rsid w:val="00A11496"/>
    <w:rsid w:val="00A11851"/>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DBA"/>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383"/>
    <w:rsid w:val="00A37474"/>
    <w:rsid w:val="00A37DEB"/>
    <w:rsid w:val="00A40072"/>
    <w:rsid w:val="00A400D2"/>
    <w:rsid w:val="00A402F4"/>
    <w:rsid w:val="00A403B3"/>
    <w:rsid w:val="00A404C7"/>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50E"/>
    <w:rsid w:val="00A72841"/>
    <w:rsid w:val="00A72843"/>
    <w:rsid w:val="00A729B0"/>
    <w:rsid w:val="00A73B4B"/>
    <w:rsid w:val="00A73C4D"/>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3E6"/>
    <w:rsid w:val="00A81720"/>
    <w:rsid w:val="00A8176D"/>
    <w:rsid w:val="00A81A9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4ED6"/>
    <w:rsid w:val="00A952A6"/>
    <w:rsid w:val="00A9555C"/>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1BB7"/>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0ED4"/>
    <w:rsid w:val="00AB0F06"/>
    <w:rsid w:val="00AB17CE"/>
    <w:rsid w:val="00AB18D3"/>
    <w:rsid w:val="00AB20CD"/>
    <w:rsid w:val="00AB2884"/>
    <w:rsid w:val="00AB28F0"/>
    <w:rsid w:val="00AB2D01"/>
    <w:rsid w:val="00AB33B4"/>
    <w:rsid w:val="00AB33F8"/>
    <w:rsid w:val="00AB3707"/>
    <w:rsid w:val="00AB3976"/>
    <w:rsid w:val="00AB415C"/>
    <w:rsid w:val="00AB4185"/>
    <w:rsid w:val="00AB4232"/>
    <w:rsid w:val="00AB49BB"/>
    <w:rsid w:val="00AB5561"/>
    <w:rsid w:val="00AB568C"/>
    <w:rsid w:val="00AB56D2"/>
    <w:rsid w:val="00AB5941"/>
    <w:rsid w:val="00AB59CC"/>
    <w:rsid w:val="00AB5EED"/>
    <w:rsid w:val="00AB6CE2"/>
    <w:rsid w:val="00AB6ECD"/>
    <w:rsid w:val="00AB704D"/>
    <w:rsid w:val="00AB7062"/>
    <w:rsid w:val="00AB706E"/>
    <w:rsid w:val="00AB7262"/>
    <w:rsid w:val="00AB744D"/>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55C"/>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27A4"/>
    <w:rsid w:val="00B13413"/>
    <w:rsid w:val="00B13B48"/>
    <w:rsid w:val="00B13DE7"/>
    <w:rsid w:val="00B14324"/>
    <w:rsid w:val="00B1469B"/>
    <w:rsid w:val="00B149A0"/>
    <w:rsid w:val="00B14A1A"/>
    <w:rsid w:val="00B14B4E"/>
    <w:rsid w:val="00B14EED"/>
    <w:rsid w:val="00B14F19"/>
    <w:rsid w:val="00B1507A"/>
    <w:rsid w:val="00B150CC"/>
    <w:rsid w:val="00B1520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4E4"/>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5F71"/>
    <w:rsid w:val="00B26072"/>
    <w:rsid w:val="00B26142"/>
    <w:rsid w:val="00B26164"/>
    <w:rsid w:val="00B26DC4"/>
    <w:rsid w:val="00B27023"/>
    <w:rsid w:val="00B27384"/>
    <w:rsid w:val="00B300F7"/>
    <w:rsid w:val="00B3029F"/>
    <w:rsid w:val="00B3069B"/>
    <w:rsid w:val="00B30861"/>
    <w:rsid w:val="00B30B88"/>
    <w:rsid w:val="00B30E7A"/>
    <w:rsid w:val="00B310EC"/>
    <w:rsid w:val="00B31469"/>
    <w:rsid w:val="00B315DC"/>
    <w:rsid w:val="00B3171A"/>
    <w:rsid w:val="00B32955"/>
    <w:rsid w:val="00B32A4D"/>
    <w:rsid w:val="00B32EC2"/>
    <w:rsid w:val="00B33517"/>
    <w:rsid w:val="00B33EA4"/>
    <w:rsid w:val="00B345BF"/>
    <w:rsid w:val="00B34898"/>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78D"/>
    <w:rsid w:val="00B429DC"/>
    <w:rsid w:val="00B42F5E"/>
    <w:rsid w:val="00B43030"/>
    <w:rsid w:val="00B43179"/>
    <w:rsid w:val="00B43493"/>
    <w:rsid w:val="00B4380A"/>
    <w:rsid w:val="00B439F5"/>
    <w:rsid w:val="00B43A81"/>
    <w:rsid w:val="00B43D79"/>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B90"/>
    <w:rsid w:val="00B51DFF"/>
    <w:rsid w:val="00B51F98"/>
    <w:rsid w:val="00B521C8"/>
    <w:rsid w:val="00B52233"/>
    <w:rsid w:val="00B523B7"/>
    <w:rsid w:val="00B52A0E"/>
    <w:rsid w:val="00B52F91"/>
    <w:rsid w:val="00B52FD8"/>
    <w:rsid w:val="00B533E4"/>
    <w:rsid w:val="00B538E0"/>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BF0"/>
    <w:rsid w:val="00B57C4F"/>
    <w:rsid w:val="00B57DEE"/>
    <w:rsid w:val="00B6040B"/>
    <w:rsid w:val="00B6071B"/>
    <w:rsid w:val="00B61A1C"/>
    <w:rsid w:val="00B61AB7"/>
    <w:rsid w:val="00B61B41"/>
    <w:rsid w:val="00B61E88"/>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636"/>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749"/>
    <w:rsid w:val="00B91A54"/>
    <w:rsid w:val="00B91D71"/>
    <w:rsid w:val="00B921BC"/>
    <w:rsid w:val="00B924B5"/>
    <w:rsid w:val="00B93408"/>
    <w:rsid w:val="00B93719"/>
    <w:rsid w:val="00B93774"/>
    <w:rsid w:val="00B937A3"/>
    <w:rsid w:val="00B939B5"/>
    <w:rsid w:val="00B93CC3"/>
    <w:rsid w:val="00B93CD5"/>
    <w:rsid w:val="00B93DD4"/>
    <w:rsid w:val="00B9421B"/>
    <w:rsid w:val="00B94395"/>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2F6"/>
    <w:rsid w:val="00BA3321"/>
    <w:rsid w:val="00BA344C"/>
    <w:rsid w:val="00BA39C8"/>
    <w:rsid w:val="00BA3CF3"/>
    <w:rsid w:val="00BA40A2"/>
    <w:rsid w:val="00BA439C"/>
    <w:rsid w:val="00BA4A91"/>
    <w:rsid w:val="00BA5FBD"/>
    <w:rsid w:val="00BA63E8"/>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B7C06"/>
    <w:rsid w:val="00BC0696"/>
    <w:rsid w:val="00BC0D90"/>
    <w:rsid w:val="00BC1CEC"/>
    <w:rsid w:val="00BC1D89"/>
    <w:rsid w:val="00BC218F"/>
    <w:rsid w:val="00BC22D6"/>
    <w:rsid w:val="00BC25C8"/>
    <w:rsid w:val="00BC25DD"/>
    <w:rsid w:val="00BC25E5"/>
    <w:rsid w:val="00BC26F5"/>
    <w:rsid w:val="00BC2786"/>
    <w:rsid w:val="00BC2B0A"/>
    <w:rsid w:val="00BC2D72"/>
    <w:rsid w:val="00BC2E4D"/>
    <w:rsid w:val="00BC2F69"/>
    <w:rsid w:val="00BC2F6B"/>
    <w:rsid w:val="00BC316F"/>
    <w:rsid w:val="00BC43BE"/>
    <w:rsid w:val="00BC4581"/>
    <w:rsid w:val="00BC4BFF"/>
    <w:rsid w:val="00BC4EC1"/>
    <w:rsid w:val="00BC53EF"/>
    <w:rsid w:val="00BC548E"/>
    <w:rsid w:val="00BC59E2"/>
    <w:rsid w:val="00BC5A93"/>
    <w:rsid w:val="00BC6416"/>
    <w:rsid w:val="00BC6EB0"/>
    <w:rsid w:val="00BC6FC2"/>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711"/>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124"/>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4D3"/>
    <w:rsid w:val="00BF7CA3"/>
    <w:rsid w:val="00BF7F38"/>
    <w:rsid w:val="00C00230"/>
    <w:rsid w:val="00C0065A"/>
    <w:rsid w:val="00C007F9"/>
    <w:rsid w:val="00C00C05"/>
    <w:rsid w:val="00C00ED3"/>
    <w:rsid w:val="00C0125A"/>
    <w:rsid w:val="00C0127C"/>
    <w:rsid w:val="00C01383"/>
    <w:rsid w:val="00C014ED"/>
    <w:rsid w:val="00C0191F"/>
    <w:rsid w:val="00C01A4B"/>
    <w:rsid w:val="00C01DAF"/>
    <w:rsid w:val="00C01F1C"/>
    <w:rsid w:val="00C01F64"/>
    <w:rsid w:val="00C02691"/>
    <w:rsid w:val="00C02AA3"/>
    <w:rsid w:val="00C02AB3"/>
    <w:rsid w:val="00C0326D"/>
    <w:rsid w:val="00C039B2"/>
    <w:rsid w:val="00C03B2E"/>
    <w:rsid w:val="00C03CAE"/>
    <w:rsid w:val="00C043CB"/>
    <w:rsid w:val="00C04714"/>
    <w:rsid w:val="00C04789"/>
    <w:rsid w:val="00C047EE"/>
    <w:rsid w:val="00C05178"/>
    <w:rsid w:val="00C05216"/>
    <w:rsid w:val="00C05323"/>
    <w:rsid w:val="00C055BC"/>
    <w:rsid w:val="00C05958"/>
    <w:rsid w:val="00C05E36"/>
    <w:rsid w:val="00C06B73"/>
    <w:rsid w:val="00C07290"/>
    <w:rsid w:val="00C079ED"/>
    <w:rsid w:val="00C10AD3"/>
    <w:rsid w:val="00C1106A"/>
    <w:rsid w:val="00C114E9"/>
    <w:rsid w:val="00C119EE"/>
    <w:rsid w:val="00C11E17"/>
    <w:rsid w:val="00C11F0B"/>
    <w:rsid w:val="00C12178"/>
    <w:rsid w:val="00C12859"/>
    <w:rsid w:val="00C1287A"/>
    <w:rsid w:val="00C13096"/>
    <w:rsid w:val="00C1321F"/>
    <w:rsid w:val="00C13478"/>
    <w:rsid w:val="00C13491"/>
    <w:rsid w:val="00C13A21"/>
    <w:rsid w:val="00C13F32"/>
    <w:rsid w:val="00C141E4"/>
    <w:rsid w:val="00C1543E"/>
    <w:rsid w:val="00C1590D"/>
    <w:rsid w:val="00C15A4B"/>
    <w:rsid w:val="00C15B93"/>
    <w:rsid w:val="00C15CA1"/>
    <w:rsid w:val="00C15E30"/>
    <w:rsid w:val="00C1659C"/>
    <w:rsid w:val="00C169F0"/>
    <w:rsid w:val="00C17846"/>
    <w:rsid w:val="00C17B77"/>
    <w:rsid w:val="00C20955"/>
    <w:rsid w:val="00C20FAA"/>
    <w:rsid w:val="00C218EC"/>
    <w:rsid w:val="00C21E16"/>
    <w:rsid w:val="00C21F21"/>
    <w:rsid w:val="00C22039"/>
    <w:rsid w:val="00C22694"/>
    <w:rsid w:val="00C22997"/>
    <w:rsid w:val="00C22A69"/>
    <w:rsid w:val="00C23BEB"/>
    <w:rsid w:val="00C23C77"/>
    <w:rsid w:val="00C23E4F"/>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0A"/>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041"/>
    <w:rsid w:val="00C374F2"/>
    <w:rsid w:val="00C3785E"/>
    <w:rsid w:val="00C37866"/>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BD0"/>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01D"/>
    <w:rsid w:val="00C6523E"/>
    <w:rsid w:val="00C65938"/>
    <w:rsid w:val="00C6615D"/>
    <w:rsid w:val="00C66527"/>
    <w:rsid w:val="00C66880"/>
    <w:rsid w:val="00C6799F"/>
    <w:rsid w:val="00C679F3"/>
    <w:rsid w:val="00C704A5"/>
    <w:rsid w:val="00C704FC"/>
    <w:rsid w:val="00C709FB"/>
    <w:rsid w:val="00C70A24"/>
    <w:rsid w:val="00C70A97"/>
    <w:rsid w:val="00C70C9B"/>
    <w:rsid w:val="00C71126"/>
    <w:rsid w:val="00C7129D"/>
    <w:rsid w:val="00C7134F"/>
    <w:rsid w:val="00C716DA"/>
    <w:rsid w:val="00C71855"/>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AA9"/>
    <w:rsid w:val="00C85B87"/>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BA2"/>
    <w:rsid w:val="00C95D8C"/>
    <w:rsid w:val="00C96252"/>
    <w:rsid w:val="00C9634A"/>
    <w:rsid w:val="00C9668D"/>
    <w:rsid w:val="00C96C49"/>
    <w:rsid w:val="00CA021C"/>
    <w:rsid w:val="00CA0727"/>
    <w:rsid w:val="00CA0CD1"/>
    <w:rsid w:val="00CA13EE"/>
    <w:rsid w:val="00CA16B5"/>
    <w:rsid w:val="00CA18AC"/>
    <w:rsid w:val="00CA197F"/>
    <w:rsid w:val="00CA1AD0"/>
    <w:rsid w:val="00CA2034"/>
    <w:rsid w:val="00CA22F3"/>
    <w:rsid w:val="00CA2881"/>
    <w:rsid w:val="00CA2CC8"/>
    <w:rsid w:val="00CA2DDD"/>
    <w:rsid w:val="00CA2FE4"/>
    <w:rsid w:val="00CA39CD"/>
    <w:rsid w:val="00CA3DCC"/>
    <w:rsid w:val="00CA42C4"/>
    <w:rsid w:val="00CA439E"/>
    <w:rsid w:val="00CA4752"/>
    <w:rsid w:val="00CA4866"/>
    <w:rsid w:val="00CA4CAE"/>
    <w:rsid w:val="00CA5754"/>
    <w:rsid w:val="00CA5999"/>
    <w:rsid w:val="00CA5AEA"/>
    <w:rsid w:val="00CA5AF3"/>
    <w:rsid w:val="00CA5D14"/>
    <w:rsid w:val="00CA610C"/>
    <w:rsid w:val="00CA611A"/>
    <w:rsid w:val="00CA69B5"/>
    <w:rsid w:val="00CA7151"/>
    <w:rsid w:val="00CA7946"/>
    <w:rsid w:val="00CA7AD1"/>
    <w:rsid w:val="00CA7AEA"/>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295F"/>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C7A96"/>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B5F"/>
    <w:rsid w:val="00CE0C62"/>
    <w:rsid w:val="00CE0C73"/>
    <w:rsid w:val="00CE1473"/>
    <w:rsid w:val="00CE1B46"/>
    <w:rsid w:val="00CE1C4D"/>
    <w:rsid w:val="00CE22D6"/>
    <w:rsid w:val="00CE374A"/>
    <w:rsid w:val="00CE3AC1"/>
    <w:rsid w:val="00CE40A2"/>
    <w:rsid w:val="00CE4123"/>
    <w:rsid w:val="00CE4844"/>
    <w:rsid w:val="00CE4D80"/>
    <w:rsid w:val="00CE50B8"/>
    <w:rsid w:val="00CE533F"/>
    <w:rsid w:val="00CE590B"/>
    <w:rsid w:val="00CE59FA"/>
    <w:rsid w:val="00CE628F"/>
    <w:rsid w:val="00CE65AF"/>
    <w:rsid w:val="00CE6D97"/>
    <w:rsid w:val="00CE7827"/>
    <w:rsid w:val="00CE789B"/>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61D"/>
    <w:rsid w:val="00CF69E4"/>
    <w:rsid w:val="00CF6CB5"/>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561"/>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2F3"/>
    <w:rsid w:val="00D219CA"/>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8E2"/>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5EC9"/>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7C4"/>
    <w:rsid w:val="00D65DBE"/>
    <w:rsid w:val="00D67025"/>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20"/>
    <w:rsid w:val="00D733FA"/>
    <w:rsid w:val="00D73AA3"/>
    <w:rsid w:val="00D73D99"/>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4AF"/>
    <w:rsid w:val="00D90B7A"/>
    <w:rsid w:val="00D90C90"/>
    <w:rsid w:val="00D90DBC"/>
    <w:rsid w:val="00D911B6"/>
    <w:rsid w:val="00D912EF"/>
    <w:rsid w:val="00D91737"/>
    <w:rsid w:val="00D91D96"/>
    <w:rsid w:val="00D9229A"/>
    <w:rsid w:val="00D92D87"/>
    <w:rsid w:val="00D93059"/>
    <w:rsid w:val="00D9395C"/>
    <w:rsid w:val="00D93B35"/>
    <w:rsid w:val="00D93D22"/>
    <w:rsid w:val="00D943DA"/>
    <w:rsid w:val="00D94967"/>
    <w:rsid w:val="00D94B10"/>
    <w:rsid w:val="00D95085"/>
    <w:rsid w:val="00D959AE"/>
    <w:rsid w:val="00D95A92"/>
    <w:rsid w:val="00D95D71"/>
    <w:rsid w:val="00D966E4"/>
    <w:rsid w:val="00D96CE2"/>
    <w:rsid w:val="00D97DB8"/>
    <w:rsid w:val="00D97F90"/>
    <w:rsid w:val="00DA07B8"/>
    <w:rsid w:val="00DA09D9"/>
    <w:rsid w:val="00DA0D3B"/>
    <w:rsid w:val="00DA0EE9"/>
    <w:rsid w:val="00DA17E5"/>
    <w:rsid w:val="00DA1DB1"/>
    <w:rsid w:val="00DA2070"/>
    <w:rsid w:val="00DA2611"/>
    <w:rsid w:val="00DA29A6"/>
    <w:rsid w:val="00DA2AB8"/>
    <w:rsid w:val="00DA363E"/>
    <w:rsid w:val="00DA36E6"/>
    <w:rsid w:val="00DA38AA"/>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9F3"/>
    <w:rsid w:val="00DB7B36"/>
    <w:rsid w:val="00DB7B6F"/>
    <w:rsid w:val="00DB7D40"/>
    <w:rsid w:val="00DC00B7"/>
    <w:rsid w:val="00DC0639"/>
    <w:rsid w:val="00DC06C0"/>
    <w:rsid w:val="00DC127D"/>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5C4"/>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B55"/>
    <w:rsid w:val="00DE0D53"/>
    <w:rsid w:val="00DE128D"/>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50C"/>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B38"/>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1B9"/>
    <w:rsid w:val="00E623AA"/>
    <w:rsid w:val="00E623DA"/>
    <w:rsid w:val="00E629FB"/>
    <w:rsid w:val="00E62E61"/>
    <w:rsid w:val="00E62F3E"/>
    <w:rsid w:val="00E6301C"/>
    <w:rsid w:val="00E6306D"/>
    <w:rsid w:val="00E63209"/>
    <w:rsid w:val="00E63A24"/>
    <w:rsid w:val="00E6441F"/>
    <w:rsid w:val="00E64DC6"/>
    <w:rsid w:val="00E64FDE"/>
    <w:rsid w:val="00E6566C"/>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6B0"/>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208"/>
    <w:rsid w:val="00E9231E"/>
    <w:rsid w:val="00E92387"/>
    <w:rsid w:val="00E925E9"/>
    <w:rsid w:val="00E92745"/>
    <w:rsid w:val="00E92864"/>
    <w:rsid w:val="00E92887"/>
    <w:rsid w:val="00E928CC"/>
    <w:rsid w:val="00E93051"/>
    <w:rsid w:val="00E933CC"/>
    <w:rsid w:val="00E933FD"/>
    <w:rsid w:val="00E93485"/>
    <w:rsid w:val="00E940D6"/>
    <w:rsid w:val="00E94207"/>
    <w:rsid w:val="00E94691"/>
    <w:rsid w:val="00E9520E"/>
    <w:rsid w:val="00E9530D"/>
    <w:rsid w:val="00E95DC1"/>
    <w:rsid w:val="00E968FD"/>
    <w:rsid w:val="00E96C8A"/>
    <w:rsid w:val="00E970F2"/>
    <w:rsid w:val="00E979C3"/>
    <w:rsid w:val="00EA090C"/>
    <w:rsid w:val="00EA0D12"/>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AED"/>
    <w:rsid w:val="00EB1FD6"/>
    <w:rsid w:val="00EB209A"/>
    <w:rsid w:val="00EB20B1"/>
    <w:rsid w:val="00EB230B"/>
    <w:rsid w:val="00EB2723"/>
    <w:rsid w:val="00EB287F"/>
    <w:rsid w:val="00EB308A"/>
    <w:rsid w:val="00EB33A6"/>
    <w:rsid w:val="00EB33D7"/>
    <w:rsid w:val="00EB3731"/>
    <w:rsid w:val="00EB3BDE"/>
    <w:rsid w:val="00EB40F2"/>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06"/>
    <w:rsid w:val="00EC2FCA"/>
    <w:rsid w:val="00EC39B3"/>
    <w:rsid w:val="00EC3A67"/>
    <w:rsid w:val="00EC3DD6"/>
    <w:rsid w:val="00EC3F2B"/>
    <w:rsid w:val="00EC4E48"/>
    <w:rsid w:val="00EC51AF"/>
    <w:rsid w:val="00EC5969"/>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0DC0"/>
    <w:rsid w:val="00EE18AB"/>
    <w:rsid w:val="00EE18D8"/>
    <w:rsid w:val="00EE1B65"/>
    <w:rsid w:val="00EE1D3A"/>
    <w:rsid w:val="00EE1EBF"/>
    <w:rsid w:val="00EE2658"/>
    <w:rsid w:val="00EE279D"/>
    <w:rsid w:val="00EE2995"/>
    <w:rsid w:val="00EE2BF5"/>
    <w:rsid w:val="00EE2D08"/>
    <w:rsid w:val="00EE324B"/>
    <w:rsid w:val="00EE3330"/>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2C82"/>
    <w:rsid w:val="00EF350F"/>
    <w:rsid w:val="00EF3B9C"/>
    <w:rsid w:val="00EF4364"/>
    <w:rsid w:val="00EF4CD5"/>
    <w:rsid w:val="00EF5300"/>
    <w:rsid w:val="00EF53FF"/>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31E"/>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5BCD"/>
    <w:rsid w:val="00F271FE"/>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28B"/>
    <w:rsid w:val="00F35DAE"/>
    <w:rsid w:val="00F35F8F"/>
    <w:rsid w:val="00F36983"/>
    <w:rsid w:val="00F36A53"/>
    <w:rsid w:val="00F370B8"/>
    <w:rsid w:val="00F3756F"/>
    <w:rsid w:val="00F377EB"/>
    <w:rsid w:val="00F40091"/>
    <w:rsid w:val="00F402EA"/>
    <w:rsid w:val="00F40417"/>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6F3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776"/>
    <w:rsid w:val="00F53F0F"/>
    <w:rsid w:val="00F54EB6"/>
    <w:rsid w:val="00F555DB"/>
    <w:rsid w:val="00F5616B"/>
    <w:rsid w:val="00F56294"/>
    <w:rsid w:val="00F5639B"/>
    <w:rsid w:val="00F565CA"/>
    <w:rsid w:val="00F5753F"/>
    <w:rsid w:val="00F57D22"/>
    <w:rsid w:val="00F57D38"/>
    <w:rsid w:val="00F57F50"/>
    <w:rsid w:val="00F603BD"/>
    <w:rsid w:val="00F60C42"/>
    <w:rsid w:val="00F60D6E"/>
    <w:rsid w:val="00F60F22"/>
    <w:rsid w:val="00F6150C"/>
    <w:rsid w:val="00F6194C"/>
    <w:rsid w:val="00F61AA5"/>
    <w:rsid w:val="00F61AE3"/>
    <w:rsid w:val="00F61D73"/>
    <w:rsid w:val="00F621B7"/>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29E"/>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873DE"/>
    <w:rsid w:val="00F909EA"/>
    <w:rsid w:val="00F90A39"/>
    <w:rsid w:val="00F90D8C"/>
    <w:rsid w:val="00F90E68"/>
    <w:rsid w:val="00F91110"/>
    <w:rsid w:val="00F917F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65B2"/>
    <w:rsid w:val="00F971E9"/>
    <w:rsid w:val="00F972E2"/>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5A"/>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8A7"/>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DDB"/>
    <w:rsid w:val="00FD7F1C"/>
    <w:rsid w:val="00FE02C3"/>
    <w:rsid w:val="00FE0300"/>
    <w:rsid w:val="00FE03FB"/>
    <w:rsid w:val="00FE058B"/>
    <w:rsid w:val="00FE06C2"/>
    <w:rsid w:val="00FE0A0C"/>
    <w:rsid w:val="00FE0AAA"/>
    <w:rsid w:val="00FE177C"/>
    <w:rsid w:val="00FE2722"/>
    <w:rsid w:val="00FE28A1"/>
    <w:rsid w:val="00FE3461"/>
    <w:rsid w:val="00FE491F"/>
    <w:rsid w:val="00FE4D16"/>
    <w:rsid w:val="00FE4F79"/>
    <w:rsid w:val="00FE500C"/>
    <w:rsid w:val="00FE51C1"/>
    <w:rsid w:val="00FE541E"/>
    <w:rsid w:val="00FE55C9"/>
    <w:rsid w:val="00FE570D"/>
    <w:rsid w:val="00FE5BEF"/>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5FB2"/>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aliases w:val="Mapa dokumentu Znak1"/>
    <w:link w:val="a"/>
    <w:uiPriority w:val="99"/>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3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rsid w:val="009F0345"/>
    <w:rPr>
      <w:sz w:val="20"/>
      <w:szCs w:val="20"/>
    </w:rPr>
  </w:style>
  <w:style w:type="character" w:customStyle="1" w:styleId="TekstkomentarzaZnak">
    <w:name w:val="Tekst komentarza Znak"/>
    <w:link w:val="Tekstkomentarza"/>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uiPriority w:val="99"/>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uiPriority w:val="99"/>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aliases w:val="Plan dokumentu"/>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aliases w:val="Plan dokumentu Znak1"/>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5"/>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 w:type="character" w:customStyle="1" w:styleId="FontStyle15">
    <w:name w:val="Font Style15"/>
    <w:rsid w:val="00EA0D12"/>
    <w:rPr>
      <w:rFonts w:ascii="Tahoma" w:hAnsi="Tahoma" w:cs="Tahoma"/>
      <w:sz w:val="20"/>
      <w:szCs w:val="20"/>
    </w:rPr>
  </w:style>
  <w:style w:type="character" w:styleId="Nierozpoznanawzmianka">
    <w:name w:val="Unresolved Mention"/>
    <w:uiPriority w:val="99"/>
    <w:semiHidden/>
    <w:unhideWhenUsed/>
    <w:rsid w:val="00C70C9B"/>
    <w:rPr>
      <w:color w:val="605E5C"/>
      <w:shd w:val="clear" w:color="auto" w:fill="E1DFDD"/>
    </w:rPr>
  </w:style>
  <w:style w:type="character" w:customStyle="1" w:styleId="st">
    <w:name w:val="st"/>
    <w:rsid w:val="00C70C9B"/>
  </w:style>
  <w:style w:type="paragraph" w:customStyle="1" w:styleId="Noparagraphstyle">
    <w:name w:val="[No paragraph style]"/>
    <w:uiPriority w:val="99"/>
    <w:rsid w:val="00C70C9B"/>
    <w:pPr>
      <w:autoSpaceDE w:val="0"/>
      <w:autoSpaceDN w:val="0"/>
      <w:adjustRightInd w:val="0"/>
      <w:spacing w:line="288" w:lineRule="auto"/>
    </w:pPr>
    <w:rPr>
      <w:rFonts w:ascii="Times" w:eastAsia="Times New Roman" w:hAnsi="Times" w:cs="Times"/>
      <w:color w:val="000000"/>
      <w:sz w:val="24"/>
      <w:szCs w:val="24"/>
    </w:rPr>
  </w:style>
  <w:style w:type="paragraph" w:customStyle="1" w:styleId="WW-Tekstpodstawowy2">
    <w:name w:val="WW-Tekst podstawowy 2"/>
    <w:basedOn w:val="Normalny"/>
    <w:uiPriority w:val="99"/>
    <w:rsid w:val="00C70C9B"/>
    <w:pPr>
      <w:suppressAutoHyphens/>
      <w:spacing w:line="160" w:lineRule="atLeast"/>
      <w:jc w:val="center"/>
    </w:pPr>
    <w:rPr>
      <w:b/>
      <w:szCs w:val="20"/>
    </w:rPr>
  </w:style>
  <w:style w:type="paragraph" w:customStyle="1" w:styleId="Nagwektabeli">
    <w:name w:val="Nagłówek tabeli"/>
    <w:basedOn w:val="Normalny"/>
    <w:uiPriority w:val="99"/>
    <w:rsid w:val="00C70C9B"/>
    <w:pPr>
      <w:suppressLineNumbers/>
      <w:suppressAutoHyphens/>
      <w:jc w:val="center"/>
    </w:pPr>
    <w:rPr>
      <w:b/>
      <w:bCs/>
      <w:lang w:eastAsia="ar-SA"/>
    </w:rPr>
  </w:style>
  <w:style w:type="paragraph" w:customStyle="1" w:styleId="FR1">
    <w:name w:val="FR1"/>
    <w:uiPriority w:val="99"/>
    <w:rsid w:val="00C70C9B"/>
    <w:pPr>
      <w:widowControl w:val="0"/>
      <w:suppressAutoHyphens/>
      <w:spacing w:before="140"/>
      <w:jc w:val="both"/>
    </w:pPr>
    <w:rPr>
      <w:rFonts w:ascii="Arial" w:eastAsia="Times New Roman" w:hAnsi="Arial"/>
      <w:sz w:val="22"/>
      <w:lang w:eastAsia="ar-SA"/>
    </w:rPr>
  </w:style>
  <w:style w:type="paragraph" w:customStyle="1" w:styleId="scfbrieftext">
    <w:name w:val="scfbrieftext"/>
    <w:basedOn w:val="Normalny"/>
    <w:uiPriority w:val="99"/>
    <w:rsid w:val="00C70C9B"/>
    <w:rPr>
      <w:rFonts w:ascii="Arial" w:hAnsi="Arial" w:cs="Arial"/>
      <w:sz w:val="22"/>
      <w:szCs w:val="22"/>
      <w:lang w:eastAsia="zh-CN"/>
    </w:rPr>
  </w:style>
  <w:style w:type="paragraph" w:customStyle="1" w:styleId="1">
    <w:name w:val="1."/>
    <w:basedOn w:val="Normalny"/>
    <w:uiPriority w:val="99"/>
    <w:rsid w:val="00C70C9B"/>
    <w:pPr>
      <w:tabs>
        <w:tab w:val="left" w:pos="17706"/>
      </w:tabs>
      <w:suppressAutoHyphen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uiPriority w:val="99"/>
    <w:rsid w:val="00C70C9B"/>
    <w:pPr>
      <w:tabs>
        <w:tab w:val="left" w:pos="-30124"/>
      </w:tabs>
      <w:suppressAutoHyphens/>
      <w:spacing w:line="258" w:lineRule="atLeast"/>
      <w:ind w:left="454" w:hanging="227"/>
      <w:jc w:val="both"/>
    </w:pPr>
    <w:rPr>
      <w:rFonts w:ascii="FrankfurtGothic" w:hAnsi="FrankfurtGothic"/>
      <w:color w:val="000000"/>
      <w:kern w:val="2"/>
      <w:sz w:val="19"/>
      <w:szCs w:val="20"/>
      <w:lang w:eastAsia="ar-SA"/>
    </w:rPr>
  </w:style>
  <w:style w:type="paragraph" w:customStyle="1" w:styleId="Pa2">
    <w:name w:val="Pa2"/>
    <w:basedOn w:val="Normalny"/>
    <w:next w:val="Normalny"/>
    <w:uiPriority w:val="99"/>
    <w:rsid w:val="00C70C9B"/>
    <w:pPr>
      <w:autoSpaceDE w:val="0"/>
      <w:autoSpaceDN w:val="0"/>
      <w:adjustRightInd w:val="0"/>
      <w:spacing w:line="161" w:lineRule="atLeast"/>
    </w:pPr>
    <w:rPr>
      <w:rFonts w:ascii="Myriad Pro" w:eastAsia="Calibri" w:hAnsi="Myriad Pro"/>
      <w:lang w:eastAsia="en-US"/>
    </w:rPr>
  </w:style>
  <w:style w:type="character" w:customStyle="1" w:styleId="AM-11akapitZnak">
    <w:name w:val="AM-11+akapit Znak"/>
    <w:link w:val="AM-11akapit"/>
    <w:locked/>
    <w:rsid w:val="00C70C9B"/>
    <w:rPr>
      <w:rFonts w:ascii="Arial" w:hAnsi="Arial" w:cs="Arial"/>
      <w:spacing w:val="6"/>
      <w:lang w:val="x-none" w:eastAsia="x-none"/>
    </w:rPr>
  </w:style>
  <w:style w:type="paragraph" w:customStyle="1" w:styleId="AM-11akapit">
    <w:name w:val="AM-11+akapit"/>
    <w:basedOn w:val="Normalny"/>
    <w:link w:val="AM-11akapitZnak"/>
    <w:rsid w:val="00C70C9B"/>
    <w:pPr>
      <w:spacing w:line="280" w:lineRule="exact"/>
      <w:ind w:firstLine="567"/>
      <w:jc w:val="both"/>
    </w:pPr>
    <w:rPr>
      <w:rFonts w:ascii="Arial" w:eastAsia="Calibri" w:hAnsi="Arial" w:cs="Arial"/>
      <w:spacing w:val="6"/>
      <w:sz w:val="20"/>
      <w:szCs w:val="20"/>
      <w:lang w:val="x-none" w:eastAsia="x-none"/>
    </w:rPr>
  </w:style>
  <w:style w:type="character" w:customStyle="1" w:styleId="luchili">
    <w:name w:val="luc_hili"/>
    <w:rsid w:val="00C70C9B"/>
  </w:style>
  <w:style w:type="character" w:customStyle="1" w:styleId="apple-converted-space">
    <w:name w:val="apple-converted-space"/>
    <w:rsid w:val="00C70C9B"/>
  </w:style>
  <w:style w:type="character" w:customStyle="1" w:styleId="luchililuchiliselected">
    <w:name w:val="luc_hili luc_hili_selected"/>
    <w:rsid w:val="00C70C9B"/>
  </w:style>
  <w:style w:type="character" w:customStyle="1" w:styleId="dane1">
    <w:name w:val="dane1"/>
    <w:uiPriority w:val="99"/>
    <w:rsid w:val="00C70C9B"/>
    <w:rPr>
      <w:color w:val="auto"/>
    </w:rPr>
  </w:style>
  <w:style w:type="paragraph" w:styleId="Cytat">
    <w:name w:val="Quote"/>
    <w:basedOn w:val="Normalny"/>
    <w:next w:val="Normalny"/>
    <w:link w:val="CytatZnak"/>
    <w:uiPriority w:val="29"/>
    <w:qFormat/>
    <w:rsid w:val="00C70C9B"/>
    <w:pPr>
      <w:spacing w:before="200" w:after="160" w:line="259" w:lineRule="auto"/>
      <w:ind w:left="864" w:right="864"/>
      <w:jc w:val="center"/>
    </w:pPr>
    <w:rPr>
      <w:rFonts w:ascii="Calibri" w:eastAsia="Calibri" w:hAnsi="Calibri"/>
      <w:i/>
      <w:iCs/>
      <w:color w:val="404040"/>
      <w:sz w:val="22"/>
      <w:szCs w:val="22"/>
      <w:lang w:eastAsia="en-US"/>
    </w:rPr>
  </w:style>
  <w:style w:type="character" w:customStyle="1" w:styleId="CytatZnak">
    <w:name w:val="Cytat Znak"/>
    <w:basedOn w:val="Domylnaczcionkaakapitu"/>
    <w:link w:val="Cytat"/>
    <w:uiPriority w:val="29"/>
    <w:rsid w:val="00C70C9B"/>
    <w:rPr>
      <w:i/>
      <w:iCs/>
      <w:color w:val="404040"/>
      <w:sz w:val="22"/>
      <w:szCs w:val="22"/>
      <w:lang w:eastAsia="en-US"/>
    </w:rPr>
  </w:style>
  <w:style w:type="paragraph" w:styleId="Lista2">
    <w:name w:val="List 2"/>
    <w:basedOn w:val="Normalny"/>
    <w:uiPriority w:val="99"/>
    <w:rsid w:val="00C70C9B"/>
    <w:pPr>
      <w:spacing w:after="200" w:line="276" w:lineRule="auto"/>
      <w:ind w:left="566" w:hanging="283"/>
      <w:contextualSpacing/>
    </w:pPr>
    <w:rPr>
      <w:rFonts w:ascii="Calibri" w:eastAsia="Calibri" w:hAnsi="Calibri"/>
      <w:sz w:val="22"/>
      <w:szCs w:val="22"/>
      <w:lang w:eastAsia="en-US"/>
    </w:rPr>
  </w:style>
  <w:style w:type="paragraph" w:customStyle="1" w:styleId="xl63">
    <w:name w:val="xl63"/>
    <w:basedOn w:val="Normalny"/>
    <w:rsid w:val="00C70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4">
    <w:name w:val="xl64"/>
    <w:basedOn w:val="Normalny"/>
    <w:rsid w:val="00C70C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font6">
    <w:name w:val="font6"/>
    <w:basedOn w:val="Normalny"/>
    <w:rsid w:val="00C70C9B"/>
    <w:pPr>
      <w:spacing w:before="100" w:beforeAutospacing="1" w:after="100" w:afterAutospacing="1"/>
    </w:pPr>
    <w:rPr>
      <w:rFonts w:ascii="Georgia" w:hAnsi="Georgia"/>
      <w:color w:val="FF0000"/>
      <w:sz w:val="16"/>
      <w:szCs w:val="16"/>
    </w:rPr>
  </w:style>
  <w:style w:type="character" w:customStyle="1" w:styleId="text-muted">
    <w:name w:val="text-muted"/>
    <w:rsid w:val="00C7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71069026">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37639314">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https://bip.uke.gov.pl/rop/rejestr-operatorow-pocztowy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514D-2925-450F-B7F5-0DAE8BE7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15</Pages>
  <Words>8407</Words>
  <Characters>50442</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58732</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711</cp:revision>
  <cp:lastPrinted>2024-08-22T12:20:00Z</cp:lastPrinted>
  <dcterms:created xsi:type="dcterms:W3CDTF">2023-08-18T09:25:00Z</dcterms:created>
  <dcterms:modified xsi:type="dcterms:W3CDTF">2024-11-04T08:56:00Z</dcterms:modified>
</cp:coreProperties>
</file>