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69766" w14:textId="1E247494" w:rsidR="00CC1F7A" w:rsidRPr="008C4A6B" w:rsidRDefault="00CC1F7A" w:rsidP="00CC1F7A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>Krotoszyn dnia</w:t>
      </w:r>
      <w:r w:rsidR="00927B6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000E99">
        <w:rPr>
          <w:rFonts w:eastAsia="Times New Roman" w:cstheme="minorHAnsi"/>
          <w:sz w:val="24"/>
          <w:szCs w:val="24"/>
          <w:lang w:eastAsia="pl-PL"/>
        </w:rPr>
        <w:t>14.</w:t>
      </w:r>
      <w:r w:rsidR="00ED2AAB">
        <w:rPr>
          <w:rFonts w:eastAsia="Times New Roman" w:cstheme="minorHAnsi"/>
          <w:sz w:val="24"/>
          <w:szCs w:val="24"/>
          <w:lang w:eastAsia="pl-PL"/>
        </w:rPr>
        <w:t>10</w:t>
      </w:r>
      <w:r w:rsidR="00000E99">
        <w:rPr>
          <w:rFonts w:eastAsia="Times New Roman" w:cstheme="minorHAnsi"/>
          <w:sz w:val="24"/>
          <w:szCs w:val="24"/>
          <w:lang w:eastAsia="pl-PL"/>
        </w:rPr>
        <w:t>.2024</w:t>
      </w:r>
      <w:r w:rsidR="00000FDB" w:rsidRPr="008C4A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4A6B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010AF13C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Powiat Krotoszyński</w:t>
      </w:r>
    </w:p>
    <w:p w14:paraId="1BD541B9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56 Pułku Piechoty Wlkp. 10</w:t>
      </w:r>
    </w:p>
    <w:p w14:paraId="5F470F27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bCs/>
          <w:sz w:val="24"/>
          <w:szCs w:val="24"/>
          <w:lang w:eastAsia="pl-PL"/>
        </w:rPr>
        <w:t>63-700 Krotoszyn</w:t>
      </w:r>
    </w:p>
    <w:p w14:paraId="441D324F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F1FC87B" w14:textId="77777777" w:rsidR="00CC1F7A" w:rsidRPr="008C4A6B" w:rsidRDefault="00CC1F7A" w:rsidP="00CC1F7A">
      <w:pPr>
        <w:tabs>
          <w:tab w:val="left" w:pos="3686"/>
          <w:tab w:val="left" w:pos="7371"/>
          <w:tab w:val="righ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5AF0F8" w14:textId="723D5F1E" w:rsidR="00CC1F7A" w:rsidRPr="008C4A6B" w:rsidRDefault="00CC1F7A" w:rsidP="00CC1F7A">
      <w:pPr>
        <w:tabs>
          <w:tab w:val="right" w:pos="9072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bCs/>
          <w:sz w:val="24"/>
          <w:szCs w:val="24"/>
          <w:lang w:eastAsia="pl-PL"/>
        </w:rPr>
        <w:t>Or.272.</w:t>
      </w:r>
      <w:r w:rsidR="00ED2AAB">
        <w:rPr>
          <w:rFonts w:eastAsia="Times New Roman" w:cstheme="minorHAnsi"/>
          <w:bCs/>
          <w:sz w:val="24"/>
          <w:szCs w:val="24"/>
          <w:lang w:eastAsia="pl-PL"/>
        </w:rPr>
        <w:t>10</w:t>
      </w:r>
      <w:r w:rsidRPr="008C4A6B">
        <w:rPr>
          <w:rFonts w:eastAsia="Times New Roman" w:cstheme="minorHAnsi"/>
          <w:bCs/>
          <w:sz w:val="24"/>
          <w:szCs w:val="24"/>
          <w:lang w:eastAsia="pl-PL"/>
        </w:rPr>
        <w:t>.20</w:t>
      </w:r>
      <w:r w:rsidR="00B623EE" w:rsidRPr="008C4A6B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376E04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8C4A6B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</w:t>
      </w:r>
    </w:p>
    <w:p w14:paraId="48DB5593" w14:textId="77777777" w:rsidR="00CC1F7A" w:rsidRPr="008C4A6B" w:rsidRDefault="00CC1F7A" w:rsidP="00CC1F7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6ECF6E" w14:textId="77777777" w:rsidR="00CC1F7A" w:rsidRPr="008C4A6B" w:rsidRDefault="00CC1F7A" w:rsidP="00CC1F7A">
      <w:pPr>
        <w:spacing w:after="0" w:line="240" w:lineRule="auto"/>
        <w:jc w:val="center"/>
        <w:rPr>
          <w:rFonts w:eastAsia="Times New Roman" w:cstheme="minorHAnsi"/>
          <w:b/>
          <w:spacing w:val="20"/>
          <w:sz w:val="24"/>
          <w:szCs w:val="24"/>
          <w:lang w:eastAsia="pl-PL"/>
        </w:rPr>
      </w:pPr>
      <w:r w:rsidRPr="008C4A6B">
        <w:rPr>
          <w:rFonts w:eastAsia="Times New Roman" w:cstheme="minorHAnsi"/>
          <w:b/>
          <w:spacing w:val="20"/>
          <w:sz w:val="24"/>
          <w:szCs w:val="24"/>
          <w:lang w:eastAsia="pl-PL"/>
        </w:rPr>
        <w:t>INFORMACJA Z OTWARCIA OFERT</w:t>
      </w:r>
    </w:p>
    <w:p w14:paraId="33187F6F" w14:textId="77777777" w:rsidR="00CC1F7A" w:rsidRPr="008C4A6B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DDDA24F" w14:textId="77777777" w:rsidR="00CC1F7A" w:rsidRPr="008C4A6B" w:rsidRDefault="00CC1F7A" w:rsidP="00CC1F7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9DE6F8F" w14:textId="0F0D75B7" w:rsidR="00ED2AAB" w:rsidRPr="00ED2AAB" w:rsidRDefault="00643727" w:rsidP="00ED2AAB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Zamawiający na podstawie art. </w:t>
      </w:r>
      <w:r w:rsidR="000B2BC4" w:rsidRPr="008C4A6B">
        <w:rPr>
          <w:rFonts w:eastAsia="Times New Roman" w:cstheme="minorHAnsi"/>
          <w:sz w:val="24"/>
          <w:szCs w:val="24"/>
          <w:lang w:eastAsia="pl-PL"/>
        </w:rPr>
        <w:t xml:space="preserve">222 ust. 5 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1F7A" w:rsidRPr="008C4A6B">
        <w:rPr>
          <w:rFonts w:eastAsia="Times New Roman" w:cstheme="minorHAnsi"/>
          <w:bCs/>
          <w:sz w:val="24"/>
          <w:szCs w:val="24"/>
          <w:lang w:eastAsia="pl-PL"/>
        </w:rPr>
        <w:t xml:space="preserve">ustawy 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Prawo Zamówień Publicznych (Dz.</w:t>
      </w:r>
      <w:r w:rsidR="004431A7" w:rsidRPr="008C4A6B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U.</w:t>
      </w:r>
      <w:r w:rsidR="004431A7" w:rsidRPr="008C4A6B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z</w:t>
      </w:r>
      <w:r w:rsidR="004431A7" w:rsidRPr="008C4A6B">
        <w:rPr>
          <w:rFonts w:eastAsia="Times New Roman" w:cstheme="minorHAnsi"/>
          <w:sz w:val="24"/>
          <w:szCs w:val="24"/>
          <w:lang w:eastAsia="pl-PL"/>
        </w:rPr>
        <w:t> 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20</w:t>
      </w:r>
      <w:r w:rsidR="00A2690A" w:rsidRPr="008C4A6B">
        <w:rPr>
          <w:rFonts w:eastAsia="Times New Roman" w:cstheme="minorHAnsi"/>
          <w:sz w:val="24"/>
          <w:szCs w:val="24"/>
          <w:lang w:eastAsia="pl-PL"/>
        </w:rPr>
        <w:t>2</w:t>
      </w:r>
      <w:r w:rsidR="00CC1B7F">
        <w:rPr>
          <w:rFonts w:eastAsia="Times New Roman" w:cstheme="minorHAnsi"/>
          <w:sz w:val="24"/>
          <w:szCs w:val="24"/>
          <w:lang w:eastAsia="pl-PL"/>
        </w:rPr>
        <w:t>4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 r. poz. </w:t>
      </w:r>
      <w:r w:rsidR="00CC1B7F">
        <w:rPr>
          <w:rFonts w:eastAsia="Times New Roman" w:cstheme="minorHAnsi"/>
          <w:sz w:val="24"/>
          <w:szCs w:val="24"/>
          <w:lang w:eastAsia="pl-PL"/>
        </w:rPr>
        <w:t>1320</w:t>
      </w:r>
      <w:r w:rsidR="00CC1F7A" w:rsidRPr="008C4A6B">
        <w:rPr>
          <w:rFonts w:eastAsia="Times New Roman" w:cstheme="minorHAnsi"/>
          <w:sz w:val="24"/>
          <w:szCs w:val="24"/>
          <w:lang w:eastAsia="pl-PL"/>
        </w:rPr>
        <w:t>) przekazuje poniżej informacje</w:t>
      </w:r>
      <w:bookmarkStart w:id="0" w:name="_Hlk484518631"/>
      <w:r w:rsidR="00CC1F7A" w:rsidRPr="008C4A6B">
        <w:rPr>
          <w:rFonts w:eastAsia="Times New Roman" w:cstheme="minorHAnsi"/>
          <w:sz w:val="24"/>
          <w:szCs w:val="24"/>
          <w:lang w:eastAsia="pl-PL"/>
        </w:rPr>
        <w:t xml:space="preserve"> z otwarcia ofert w postępowaniu  </w:t>
      </w:r>
      <w:bookmarkStart w:id="1" w:name="_Hlk65503495"/>
      <w:r w:rsidR="000B2BC4" w:rsidRPr="008C4A6B">
        <w:rPr>
          <w:rFonts w:eastAsia="Times New Roman" w:cstheme="minorHAnsi"/>
          <w:bCs/>
          <w:iCs/>
          <w:sz w:val="24"/>
          <w:szCs w:val="24"/>
          <w:lang w:eastAsia="zh-CN"/>
        </w:rPr>
        <w:t>na</w:t>
      </w:r>
      <w:r w:rsidR="00A2690A" w:rsidRPr="008C4A6B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>:</w:t>
      </w:r>
      <w:bookmarkStart w:id="2" w:name="_Hlk177046685"/>
      <w:r w:rsidR="00ED2AAB">
        <w:rPr>
          <w:rFonts w:eastAsia="Times New Roman" w:cstheme="minorHAnsi"/>
          <w:b/>
          <w:bCs/>
          <w:i/>
          <w:iCs/>
          <w:sz w:val="24"/>
          <w:szCs w:val="24"/>
          <w:lang w:eastAsia="zh-CN"/>
        </w:rPr>
        <w:t xml:space="preserve"> </w:t>
      </w:r>
      <w:r w:rsidR="00ED2AAB" w:rsidRPr="00ED2AAB">
        <w:rPr>
          <w:rFonts w:eastAsia="Calibri" w:cstheme="minorHAnsi"/>
          <w:b/>
          <w:sz w:val="24"/>
          <w:szCs w:val="24"/>
        </w:rPr>
        <w:t>Wykonanie dokumentacji geodezyjnej, na podstawie której nastąpi dostosowanie bazy danych ewidencji gruntów i budynków do obowiązujących przepisów prawa w zakresie powierzchni działek ewidencyjnych dla powiatu krotoszyńskiego</w:t>
      </w:r>
      <w:bookmarkEnd w:id="2"/>
      <w:r w:rsidR="00ED2AAB" w:rsidRPr="00ED2AA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33D39FC" w14:textId="006D10C1" w:rsidR="00DC3E4E" w:rsidRPr="008C4A6B" w:rsidRDefault="00DC3E4E" w:rsidP="009B1F73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732872BC" w14:textId="77777777" w:rsidR="00DC3E4E" w:rsidRPr="008C4A6B" w:rsidRDefault="00DC3E4E" w:rsidP="009B1F73">
      <w:pPr>
        <w:spacing w:after="5" w:line="267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bookmarkEnd w:id="0"/>
    <w:bookmarkEnd w:id="1"/>
    <w:p w14:paraId="31FD4FF0" w14:textId="63E7F2E2" w:rsidR="00CC1F7A" w:rsidRPr="008C4A6B" w:rsidRDefault="00CC1F7A" w:rsidP="00CC1F7A">
      <w:pPr>
        <w:keepNext/>
        <w:tabs>
          <w:tab w:val="left" w:pos="0"/>
          <w:tab w:val="left" w:pos="6960"/>
        </w:tabs>
        <w:autoSpaceDE w:val="0"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Otwarcie ofert na odbyło się w dniu  </w:t>
      </w:r>
      <w:r w:rsidR="00C57D4C">
        <w:rPr>
          <w:rFonts w:eastAsia="Times New Roman" w:cstheme="minorHAnsi"/>
          <w:sz w:val="24"/>
          <w:szCs w:val="24"/>
          <w:lang w:eastAsia="pl-PL"/>
        </w:rPr>
        <w:t>14.</w:t>
      </w:r>
      <w:r w:rsidR="00ED2AAB">
        <w:rPr>
          <w:rFonts w:eastAsia="Times New Roman" w:cstheme="minorHAnsi"/>
          <w:sz w:val="24"/>
          <w:szCs w:val="24"/>
          <w:lang w:eastAsia="pl-PL"/>
        </w:rPr>
        <w:t>10</w:t>
      </w:r>
      <w:r w:rsidR="00C57D4C">
        <w:rPr>
          <w:rFonts w:eastAsia="Times New Roman" w:cstheme="minorHAnsi"/>
          <w:sz w:val="24"/>
          <w:szCs w:val="24"/>
          <w:lang w:eastAsia="pl-PL"/>
        </w:rPr>
        <w:t>.2024</w:t>
      </w:r>
      <w:r w:rsidR="00DC3E4E" w:rsidRPr="008C4A6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4A6B">
        <w:rPr>
          <w:rFonts w:eastAsia="Times New Roman" w:cstheme="minorHAnsi"/>
          <w:sz w:val="24"/>
          <w:szCs w:val="24"/>
          <w:lang w:eastAsia="pl-PL"/>
        </w:rPr>
        <w:t xml:space="preserve">r. o godz. </w:t>
      </w:r>
      <w:r w:rsidR="00C57D4C">
        <w:rPr>
          <w:rFonts w:eastAsia="Times New Roman" w:cstheme="minorHAnsi"/>
          <w:sz w:val="24"/>
          <w:szCs w:val="24"/>
          <w:lang w:eastAsia="pl-PL"/>
        </w:rPr>
        <w:t>1</w:t>
      </w:r>
      <w:r w:rsidR="00ED2AAB">
        <w:rPr>
          <w:rFonts w:eastAsia="Times New Roman" w:cstheme="minorHAnsi"/>
          <w:sz w:val="24"/>
          <w:szCs w:val="24"/>
          <w:lang w:eastAsia="pl-PL"/>
        </w:rPr>
        <w:t>0</w:t>
      </w:r>
      <w:r w:rsidRPr="008C4A6B">
        <w:rPr>
          <w:rFonts w:eastAsia="Times New Roman" w:cstheme="minorHAnsi"/>
          <w:sz w:val="24"/>
          <w:szCs w:val="24"/>
          <w:lang w:eastAsia="pl-PL"/>
        </w:rPr>
        <w:t>:15</w:t>
      </w:r>
      <w:r w:rsidR="00643727" w:rsidRPr="008C4A6B">
        <w:rPr>
          <w:rFonts w:eastAsia="Times New Roman" w:cstheme="minorHAnsi"/>
          <w:sz w:val="24"/>
          <w:szCs w:val="24"/>
          <w:lang w:eastAsia="pl-PL"/>
        </w:rPr>
        <w:t xml:space="preserve"> w siedzibie </w:t>
      </w:r>
      <w:r w:rsidR="003875CD" w:rsidRPr="008C4A6B">
        <w:rPr>
          <w:rFonts w:eastAsia="Times New Roman" w:cstheme="minorHAnsi"/>
          <w:sz w:val="24"/>
          <w:szCs w:val="24"/>
          <w:lang w:eastAsia="pl-PL"/>
        </w:rPr>
        <w:t>Zamawiającego</w:t>
      </w:r>
      <w:r w:rsidR="00643727" w:rsidRPr="008C4A6B">
        <w:rPr>
          <w:rFonts w:eastAsia="Times New Roman" w:cstheme="minorHAnsi"/>
          <w:sz w:val="24"/>
          <w:szCs w:val="24"/>
          <w:lang w:eastAsia="pl-PL"/>
        </w:rPr>
        <w:t>.</w:t>
      </w:r>
    </w:p>
    <w:p w14:paraId="5265E410" w14:textId="77777777" w:rsidR="00E21833" w:rsidRDefault="00CC1F7A" w:rsidP="00E21833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Przed otwarciem ofert Zamawiający podał kwotę, jaką </w:t>
      </w:r>
      <w:bookmarkStart w:id="3" w:name="_Hlk483566738"/>
      <w:r w:rsidRPr="008C4A6B">
        <w:rPr>
          <w:rFonts w:eastAsia="Times New Roman" w:cstheme="minorHAnsi"/>
          <w:sz w:val="24"/>
          <w:szCs w:val="24"/>
          <w:lang w:eastAsia="pl-PL"/>
        </w:rPr>
        <w:t>zamierza przeznaczyć na sfinansowanie zamówienia, w wysokości</w:t>
      </w:r>
      <w:r w:rsidR="00A2690A" w:rsidRPr="008C4A6B">
        <w:rPr>
          <w:rFonts w:eastAsia="Times New Roman" w:cstheme="minorHAnsi"/>
          <w:sz w:val="24"/>
          <w:szCs w:val="24"/>
          <w:lang w:eastAsia="pl-PL"/>
        </w:rPr>
        <w:t>:</w:t>
      </w:r>
      <w:bookmarkEnd w:id="3"/>
      <w:r w:rsidR="00BA6F4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D2AAB">
        <w:rPr>
          <w:rFonts w:eastAsia="Times New Roman" w:cstheme="minorHAnsi"/>
          <w:sz w:val="24"/>
          <w:szCs w:val="24"/>
          <w:lang w:eastAsia="pl-PL"/>
        </w:rPr>
        <w:t>46.800,00 zł brutto</w:t>
      </w:r>
      <w:bookmarkStart w:id="4" w:name="_Hlk98153021"/>
    </w:p>
    <w:p w14:paraId="3D93DA5A" w14:textId="77777777" w:rsidR="00E21833" w:rsidRDefault="00E21833" w:rsidP="00E21833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BE20F5" w14:textId="29EB2915" w:rsidR="00CC1F7A" w:rsidRPr="00E21833" w:rsidRDefault="00CC1F7A" w:rsidP="00E21833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 xml:space="preserve">Oferty złożyły następujące firmy: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ofert"/>
        <w:tblDescription w:val="Nr oferty Firma (nazwa) lub nazwisko oraz&#10;adres wykonawcy &#10;Cena ogółem brutto &#10;Wydłużenie gwarancji&#10;1 Usługi Geodezyjno-Kartograficzne&#10;Grzegorz  Glapa&#10;Ul. Nowa Krępa 9 m1&#10;63-400 Otrów Wielkopolski &#10;43.900,00 Nie zaoferowano wydłużenia gwarancji&#10;2 OPEGIEKA Sp. z o.o.&#10;Al. Tysiąclecia 11&#10;82-300 Elbląg &#10;107.010,00 &#10;o 24 miesiące&#10;3 Pax Geodezja Sp. z o.o.&#10;Ul. Obornicka 330&#10;60-689 Poznań &#10;116.850,00 &#10;o 24 miesiące&#10;"/>
      </w:tblPr>
      <w:tblGrid>
        <w:gridCol w:w="1029"/>
        <w:gridCol w:w="4217"/>
        <w:gridCol w:w="2551"/>
        <w:gridCol w:w="2268"/>
      </w:tblGrid>
      <w:tr w:rsidR="00C86377" w:rsidRPr="008C4A6B" w14:paraId="6CF620EE" w14:textId="77777777" w:rsidTr="00852718">
        <w:trPr>
          <w:trHeight w:val="733"/>
        </w:trPr>
        <w:tc>
          <w:tcPr>
            <w:tcW w:w="1029" w:type="dxa"/>
            <w:shd w:val="clear" w:color="auto" w:fill="auto"/>
            <w:vAlign w:val="center"/>
          </w:tcPr>
          <w:p w14:paraId="320339D6" w14:textId="77777777" w:rsidR="00C86377" w:rsidRPr="008C4A6B" w:rsidRDefault="00C86377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bookmarkStart w:id="5" w:name="_Hlk483566794"/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0CE90B2" w14:textId="77777777" w:rsidR="00C86377" w:rsidRPr="008C4A6B" w:rsidRDefault="00C86377" w:rsidP="00CC1F7A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Firma (nazwa) lub nazwisko oraz</w:t>
            </w: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91E138" w14:textId="77777777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2A79F20B" w14:textId="77777777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Cena ogółem brutto</w:t>
            </w:r>
          </w:p>
        </w:tc>
        <w:tc>
          <w:tcPr>
            <w:tcW w:w="2268" w:type="dxa"/>
          </w:tcPr>
          <w:p w14:paraId="202AA2C8" w14:textId="790A90A5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14:paraId="1EB3A60E" w14:textId="198045C1" w:rsidR="00C86377" w:rsidRPr="008C4A6B" w:rsidRDefault="00C86377" w:rsidP="005449B6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8C4A6B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Wydłużenie gwarancji</w:t>
            </w:r>
          </w:p>
        </w:tc>
      </w:tr>
      <w:bookmarkEnd w:id="5"/>
      <w:tr w:rsidR="00C86377" w:rsidRPr="008C4A6B" w14:paraId="70144A55" w14:textId="77777777" w:rsidTr="00852718">
        <w:trPr>
          <w:trHeight w:val="351"/>
        </w:trPr>
        <w:tc>
          <w:tcPr>
            <w:tcW w:w="1029" w:type="dxa"/>
            <w:shd w:val="clear" w:color="auto" w:fill="auto"/>
          </w:tcPr>
          <w:p w14:paraId="143F3CD4" w14:textId="6C04F118" w:rsidR="00C86377" w:rsidRPr="008C4A6B" w:rsidRDefault="00E21833" w:rsidP="00A812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217" w:type="dxa"/>
            <w:shd w:val="clear" w:color="auto" w:fill="auto"/>
          </w:tcPr>
          <w:p w14:paraId="2E7F582D" w14:textId="77777777" w:rsidR="0087143B" w:rsidRDefault="00ED2AAB" w:rsidP="0043390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Usługi Geodezyjno-Kartograficzne</w:t>
            </w:r>
          </w:p>
          <w:p w14:paraId="3D4119B6" w14:textId="70F7897D" w:rsidR="00ED2AAB" w:rsidRDefault="00ED2AAB" w:rsidP="0043390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</w:t>
            </w:r>
            <w:r w:rsidR="00E2183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rzegorz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Glapa</w:t>
            </w:r>
          </w:p>
          <w:p w14:paraId="55945BA9" w14:textId="77777777" w:rsidR="00ED2AAB" w:rsidRDefault="00ED2AAB" w:rsidP="0043390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Nowa Krępa 9 m1</w:t>
            </w:r>
          </w:p>
          <w:p w14:paraId="590D4F0E" w14:textId="757499FB" w:rsidR="00ED2AAB" w:rsidRPr="008C4A6B" w:rsidRDefault="00ED2AAB" w:rsidP="0043390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63-400 Otrów Wielkopolski</w:t>
            </w:r>
          </w:p>
        </w:tc>
        <w:tc>
          <w:tcPr>
            <w:tcW w:w="2551" w:type="dxa"/>
            <w:shd w:val="clear" w:color="auto" w:fill="auto"/>
          </w:tcPr>
          <w:p w14:paraId="53E184E2" w14:textId="77777777" w:rsidR="0087143B" w:rsidRDefault="0087143B" w:rsidP="004339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  <w:p w14:paraId="6E9EB535" w14:textId="4267559D" w:rsidR="00E21833" w:rsidRPr="008C4A6B" w:rsidRDefault="00E21833" w:rsidP="004339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43.900,00</w:t>
            </w:r>
          </w:p>
        </w:tc>
        <w:tc>
          <w:tcPr>
            <w:tcW w:w="2268" w:type="dxa"/>
          </w:tcPr>
          <w:p w14:paraId="1DD42ECE" w14:textId="118AAF0C" w:rsidR="0087143B" w:rsidRPr="008C4A6B" w:rsidRDefault="00E21833" w:rsidP="0043390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zaoferowano wydłużenia gwarancji</w:t>
            </w:r>
          </w:p>
        </w:tc>
      </w:tr>
      <w:tr w:rsidR="00D310A0" w:rsidRPr="008C4A6B" w14:paraId="360D04F1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411A31E7" w14:textId="29A176FC" w:rsidR="00D310A0" w:rsidRPr="008C4A6B" w:rsidRDefault="00E21833" w:rsidP="00A812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217" w:type="dxa"/>
            <w:shd w:val="clear" w:color="auto" w:fill="auto"/>
          </w:tcPr>
          <w:p w14:paraId="3D79449E" w14:textId="77777777" w:rsidR="00545223" w:rsidRDefault="00ED2AAB" w:rsidP="00D310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OPEGIEKA Sp. z o.o.</w:t>
            </w:r>
          </w:p>
          <w:p w14:paraId="53EAA5E1" w14:textId="48AA97E2" w:rsidR="00ED2AAB" w:rsidRDefault="00ED2AAB" w:rsidP="00D310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Al. Tysiąclecia 11</w:t>
            </w:r>
          </w:p>
          <w:p w14:paraId="24F94043" w14:textId="37BFA779" w:rsidR="00ED2AAB" w:rsidRPr="008C4A6B" w:rsidRDefault="00ED2AAB" w:rsidP="00D310A0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82-300 Elbląg</w:t>
            </w:r>
          </w:p>
        </w:tc>
        <w:tc>
          <w:tcPr>
            <w:tcW w:w="2551" w:type="dxa"/>
            <w:shd w:val="clear" w:color="auto" w:fill="auto"/>
          </w:tcPr>
          <w:p w14:paraId="3258A7AB" w14:textId="77777777" w:rsidR="00545223" w:rsidRDefault="00545223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9231FE9" w14:textId="40AE24E5" w:rsidR="00081AC1" w:rsidRPr="008C4A6B" w:rsidRDefault="00081AC1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107.010,00</w:t>
            </w:r>
          </w:p>
        </w:tc>
        <w:tc>
          <w:tcPr>
            <w:tcW w:w="2268" w:type="dxa"/>
          </w:tcPr>
          <w:p w14:paraId="2F2A8EB9" w14:textId="77777777" w:rsidR="00081AC1" w:rsidRDefault="00081AC1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AC65739" w14:textId="003FEB17" w:rsidR="00545223" w:rsidRPr="008C4A6B" w:rsidRDefault="00081AC1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  <w:tr w:rsidR="00D310A0" w:rsidRPr="008C4A6B" w14:paraId="744BC809" w14:textId="77777777" w:rsidTr="00852718">
        <w:trPr>
          <w:trHeight w:val="366"/>
        </w:trPr>
        <w:tc>
          <w:tcPr>
            <w:tcW w:w="1029" w:type="dxa"/>
            <w:shd w:val="clear" w:color="auto" w:fill="auto"/>
          </w:tcPr>
          <w:p w14:paraId="2C836639" w14:textId="6CE43FD1" w:rsidR="00D310A0" w:rsidRPr="008C4A6B" w:rsidRDefault="00E21833" w:rsidP="00A8120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217" w:type="dxa"/>
            <w:shd w:val="clear" w:color="auto" w:fill="auto"/>
          </w:tcPr>
          <w:p w14:paraId="6A686C1B" w14:textId="77777777" w:rsidR="00E21833" w:rsidRDefault="00E21833" w:rsidP="00E218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Pax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Geodezja Sp. z o.o.</w:t>
            </w:r>
          </w:p>
          <w:p w14:paraId="43083E32" w14:textId="77777777" w:rsidR="00E21833" w:rsidRDefault="00E21833" w:rsidP="00E218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Obornicka 330</w:t>
            </w:r>
          </w:p>
          <w:p w14:paraId="47F555EC" w14:textId="2E46DDB4" w:rsidR="002A6A3F" w:rsidRPr="008C4A6B" w:rsidRDefault="00E21833" w:rsidP="00E21833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60-689 Poznań</w:t>
            </w:r>
          </w:p>
        </w:tc>
        <w:tc>
          <w:tcPr>
            <w:tcW w:w="2551" w:type="dxa"/>
            <w:shd w:val="clear" w:color="auto" w:fill="auto"/>
          </w:tcPr>
          <w:p w14:paraId="6E043E06" w14:textId="77777777" w:rsidR="002A6A3F" w:rsidRDefault="002A6A3F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9EE27EF" w14:textId="483673B3" w:rsidR="00E45FB1" w:rsidRPr="008C4A6B" w:rsidRDefault="00E45FB1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116.850,00</w:t>
            </w:r>
          </w:p>
        </w:tc>
        <w:tc>
          <w:tcPr>
            <w:tcW w:w="2268" w:type="dxa"/>
          </w:tcPr>
          <w:p w14:paraId="0E178536" w14:textId="77777777" w:rsidR="002A6A3F" w:rsidRDefault="002A6A3F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CFA2AE2" w14:textId="135106C3" w:rsidR="00E45FB1" w:rsidRPr="008C4A6B" w:rsidRDefault="00E45FB1" w:rsidP="00D310A0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 24 miesiące</w:t>
            </w:r>
          </w:p>
        </w:tc>
      </w:tr>
    </w:tbl>
    <w:p w14:paraId="01EF5235" w14:textId="07EF4CFC" w:rsidR="00BA0AC7" w:rsidRPr="008C4A6B" w:rsidRDefault="00CC1F7A" w:rsidP="00443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85"/>
        </w:tabs>
        <w:spacing w:after="0" w:line="240" w:lineRule="auto"/>
      </w:pP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Pr="008C4A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C4A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C4A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A0AC7" w:rsidRPr="008C4A6B">
        <w:tab/>
      </w:r>
    </w:p>
    <w:p w14:paraId="55F885EA" w14:textId="17489747" w:rsidR="003109BC" w:rsidRPr="008C4A6B" w:rsidRDefault="006B6E1D" w:rsidP="002F1B2C">
      <w:pPr>
        <w:tabs>
          <w:tab w:val="left" w:pos="6379"/>
        </w:tabs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="00ED2AAB">
        <w:rPr>
          <w:rFonts w:eastAsia="Times New Roman" w:cstheme="minorHAnsi"/>
          <w:sz w:val="24"/>
          <w:szCs w:val="24"/>
          <w:lang w:eastAsia="pl-PL"/>
        </w:rPr>
        <w:t>SEKRETARZ POWIATU</w:t>
      </w:r>
    </w:p>
    <w:p w14:paraId="206FCECE" w14:textId="6CA1393E" w:rsidR="006B6E1D" w:rsidRPr="006B6E1D" w:rsidRDefault="006B6E1D" w:rsidP="00ED2AAB">
      <w:pPr>
        <w:tabs>
          <w:tab w:val="left" w:pos="5529"/>
        </w:tabs>
        <w:rPr>
          <w:rFonts w:eastAsia="Times New Roman" w:cstheme="minorHAnsi"/>
          <w:sz w:val="24"/>
          <w:szCs w:val="24"/>
          <w:lang w:eastAsia="pl-PL"/>
        </w:rPr>
      </w:pPr>
      <w:r w:rsidRPr="008C4A6B">
        <w:rPr>
          <w:rFonts w:eastAsia="Times New Roman" w:cstheme="minorHAnsi"/>
          <w:sz w:val="24"/>
          <w:szCs w:val="24"/>
          <w:lang w:eastAsia="pl-PL"/>
        </w:rPr>
        <w:tab/>
      </w:r>
      <w:r w:rsidR="002F1B2C">
        <w:rPr>
          <w:rFonts w:eastAsia="Times New Roman" w:cstheme="minorHAnsi"/>
          <w:sz w:val="24"/>
          <w:szCs w:val="24"/>
          <w:lang w:eastAsia="pl-PL"/>
        </w:rPr>
        <w:t xml:space="preserve">     </w:t>
      </w:r>
      <w:r w:rsidRPr="008C4A6B">
        <w:rPr>
          <w:rFonts w:eastAsia="Times New Roman" w:cstheme="minorHAnsi"/>
          <w:sz w:val="24"/>
          <w:szCs w:val="24"/>
          <w:lang w:eastAsia="pl-PL"/>
        </w:rPr>
        <w:t xml:space="preserve">/-/ </w:t>
      </w:r>
      <w:r w:rsidR="00ED2AAB">
        <w:rPr>
          <w:rFonts w:eastAsia="Times New Roman" w:cstheme="minorHAnsi"/>
          <w:sz w:val="24"/>
          <w:szCs w:val="24"/>
          <w:lang w:eastAsia="pl-PL"/>
        </w:rPr>
        <w:t>Joanna Dymarska-Kaczmarek</w:t>
      </w:r>
    </w:p>
    <w:bookmarkEnd w:id="4"/>
    <w:p w14:paraId="3AF3ECA2" w14:textId="495ED256" w:rsidR="00167F93" w:rsidRPr="00167F93" w:rsidRDefault="00167F93" w:rsidP="00E60F24">
      <w:pPr>
        <w:tabs>
          <w:tab w:val="left" w:pos="697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67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167F93" w:rsidRPr="00167F93" w:rsidSect="002D7CC6">
      <w:pgSz w:w="11906" w:h="16838"/>
      <w:pgMar w:top="141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6A1EB" w14:textId="77777777" w:rsidR="002D7CC6" w:rsidRDefault="002D7CC6">
      <w:pPr>
        <w:spacing w:after="0" w:line="240" w:lineRule="auto"/>
      </w:pPr>
      <w:r>
        <w:separator/>
      </w:r>
    </w:p>
  </w:endnote>
  <w:endnote w:type="continuationSeparator" w:id="0">
    <w:p w14:paraId="723B4EBC" w14:textId="77777777" w:rsidR="002D7CC6" w:rsidRDefault="002D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C82F" w14:textId="77777777" w:rsidR="002D7CC6" w:rsidRDefault="002D7CC6">
      <w:pPr>
        <w:spacing w:after="0" w:line="240" w:lineRule="auto"/>
      </w:pPr>
      <w:r>
        <w:separator/>
      </w:r>
    </w:p>
  </w:footnote>
  <w:footnote w:type="continuationSeparator" w:id="0">
    <w:p w14:paraId="548E8272" w14:textId="77777777" w:rsidR="002D7CC6" w:rsidRDefault="002D7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7A"/>
    <w:rsid w:val="00000E99"/>
    <w:rsid w:val="00000FDB"/>
    <w:rsid w:val="00017A37"/>
    <w:rsid w:val="00020D75"/>
    <w:rsid w:val="00021C9D"/>
    <w:rsid w:val="00026891"/>
    <w:rsid w:val="0004125F"/>
    <w:rsid w:val="00055F58"/>
    <w:rsid w:val="00062A66"/>
    <w:rsid w:val="00064385"/>
    <w:rsid w:val="0008185A"/>
    <w:rsid w:val="00081AC1"/>
    <w:rsid w:val="0009504A"/>
    <w:rsid w:val="000A589D"/>
    <w:rsid w:val="000B2BC4"/>
    <w:rsid w:val="000C576B"/>
    <w:rsid w:val="000E1636"/>
    <w:rsid w:val="000E7F76"/>
    <w:rsid w:val="000F2CE5"/>
    <w:rsid w:val="000F5ECB"/>
    <w:rsid w:val="001033F5"/>
    <w:rsid w:val="001037B8"/>
    <w:rsid w:val="001057DD"/>
    <w:rsid w:val="00167F70"/>
    <w:rsid w:val="00167F93"/>
    <w:rsid w:val="00195BC8"/>
    <w:rsid w:val="001C0935"/>
    <w:rsid w:val="001F49DA"/>
    <w:rsid w:val="002025E8"/>
    <w:rsid w:val="002137FD"/>
    <w:rsid w:val="00215A75"/>
    <w:rsid w:val="002262D1"/>
    <w:rsid w:val="002303FB"/>
    <w:rsid w:val="00233915"/>
    <w:rsid w:val="00235D18"/>
    <w:rsid w:val="00237196"/>
    <w:rsid w:val="00261658"/>
    <w:rsid w:val="0028034F"/>
    <w:rsid w:val="00281411"/>
    <w:rsid w:val="002A6A3F"/>
    <w:rsid w:val="002C22D7"/>
    <w:rsid w:val="002C314D"/>
    <w:rsid w:val="002C3753"/>
    <w:rsid w:val="002D16A6"/>
    <w:rsid w:val="002D3737"/>
    <w:rsid w:val="002D7CC6"/>
    <w:rsid w:val="002E04BB"/>
    <w:rsid w:val="002E392B"/>
    <w:rsid w:val="002F1B2C"/>
    <w:rsid w:val="00301CB5"/>
    <w:rsid w:val="00305650"/>
    <w:rsid w:val="003109BC"/>
    <w:rsid w:val="00313F65"/>
    <w:rsid w:val="00315FB0"/>
    <w:rsid w:val="00341F68"/>
    <w:rsid w:val="00376E04"/>
    <w:rsid w:val="00385590"/>
    <w:rsid w:val="003875CD"/>
    <w:rsid w:val="00396B3A"/>
    <w:rsid w:val="003D6498"/>
    <w:rsid w:val="0041198F"/>
    <w:rsid w:val="004153A8"/>
    <w:rsid w:val="00433905"/>
    <w:rsid w:val="00437D0D"/>
    <w:rsid w:val="004431A7"/>
    <w:rsid w:val="004449CC"/>
    <w:rsid w:val="0049095F"/>
    <w:rsid w:val="004C47DE"/>
    <w:rsid w:val="004D274E"/>
    <w:rsid w:val="005072F1"/>
    <w:rsid w:val="00507FED"/>
    <w:rsid w:val="00535311"/>
    <w:rsid w:val="00537DEF"/>
    <w:rsid w:val="005449B6"/>
    <w:rsid w:val="00545223"/>
    <w:rsid w:val="005736B5"/>
    <w:rsid w:val="005A6D01"/>
    <w:rsid w:val="005C4DBE"/>
    <w:rsid w:val="005E2DB9"/>
    <w:rsid w:val="005E5A26"/>
    <w:rsid w:val="00606893"/>
    <w:rsid w:val="006149B6"/>
    <w:rsid w:val="00614BDE"/>
    <w:rsid w:val="00620D32"/>
    <w:rsid w:val="00621C8E"/>
    <w:rsid w:val="006254B2"/>
    <w:rsid w:val="00632324"/>
    <w:rsid w:val="00643727"/>
    <w:rsid w:val="0064612E"/>
    <w:rsid w:val="00660BEB"/>
    <w:rsid w:val="00683C49"/>
    <w:rsid w:val="006924DA"/>
    <w:rsid w:val="006A055F"/>
    <w:rsid w:val="006B6E1D"/>
    <w:rsid w:val="006D5C8D"/>
    <w:rsid w:val="006F6937"/>
    <w:rsid w:val="007464F8"/>
    <w:rsid w:val="00762F7A"/>
    <w:rsid w:val="007641E0"/>
    <w:rsid w:val="0077001E"/>
    <w:rsid w:val="00773F93"/>
    <w:rsid w:val="007763EE"/>
    <w:rsid w:val="00781B6F"/>
    <w:rsid w:val="007D387B"/>
    <w:rsid w:val="007E0BF5"/>
    <w:rsid w:val="007E717C"/>
    <w:rsid w:val="007F04CD"/>
    <w:rsid w:val="007F6982"/>
    <w:rsid w:val="00832AD5"/>
    <w:rsid w:val="00842A12"/>
    <w:rsid w:val="00852718"/>
    <w:rsid w:val="008634CC"/>
    <w:rsid w:val="0087143B"/>
    <w:rsid w:val="00895ED5"/>
    <w:rsid w:val="008B4A38"/>
    <w:rsid w:val="008C4A6B"/>
    <w:rsid w:val="009006EC"/>
    <w:rsid w:val="009146A3"/>
    <w:rsid w:val="009259FF"/>
    <w:rsid w:val="00927B64"/>
    <w:rsid w:val="0093288D"/>
    <w:rsid w:val="00955DBC"/>
    <w:rsid w:val="009569DC"/>
    <w:rsid w:val="00971D05"/>
    <w:rsid w:val="00976EA8"/>
    <w:rsid w:val="00981606"/>
    <w:rsid w:val="009A32B9"/>
    <w:rsid w:val="009A5B79"/>
    <w:rsid w:val="009B0321"/>
    <w:rsid w:val="009B1F73"/>
    <w:rsid w:val="009C5DC5"/>
    <w:rsid w:val="009C6F59"/>
    <w:rsid w:val="009E6EBA"/>
    <w:rsid w:val="00A17E1A"/>
    <w:rsid w:val="00A2570D"/>
    <w:rsid w:val="00A2690A"/>
    <w:rsid w:val="00A30036"/>
    <w:rsid w:val="00A326A8"/>
    <w:rsid w:val="00A45566"/>
    <w:rsid w:val="00A55ADC"/>
    <w:rsid w:val="00A63912"/>
    <w:rsid w:val="00A764B6"/>
    <w:rsid w:val="00A81201"/>
    <w:rsid w:val="00A85F37"/>
    <w:rsid w:val="00AA1538"/>
    <w:rsid w:val="00AA288C"/>
    <w:rsid w:val="00AC6516"/>
    <w:rsid w:val="00AD715E"/>
    <w:rsid w:val="00B41B39"/>
    <w:rsid w:val="00B45942"/>
    <w:rsid w:val="00B623EE"/>
    <w:rsid w:val="00B75F06"/>
    <w:rsid w:val="00B94F45"/>
    <w:rsid w:val="00BA0AC7"/>
    <w:rsid w:val="00BA3748"/>
    <w:rsid w:val="00BA6F43"/>
    <w:rsid w:val="00BB2A2A"/>
    <w:rsid w:val="00BE30C1"/>
    <w:rsid w:val="00BE7F83"/>
    <w:rsid w:val="00C05E65"/>
    <w:rsid w:val="00C211E8"/>
    <w:rsid w:val="00C33BC6"/>
    <w:rsid w:val="00C54AEC"/>
    <w:rsid w:val="00C57D4C"/>
    <w:rsid w:val="00C66006"/>
    <w:rsid w:val="00C70DEC"/>
    <w:rsid w:val="00C86377"/>
    <w:rsid w:val="00CC1B7F"/>
    <w:rsid w:val="00CC1F7A"/>
    <w:rsid w:val="00CC2B14"/>
    <w:rsid w:val="00CD57E7"/>
    <w:rsid w:val="00CE2A78"/>
    <w:rsid w:val="00D0076F"/>
    <w:rsid w:val="00D17B99"/>
    <w:rsid w:val="00D17D6C"/>
    <w:rsid w:val="00D304E0"/>
    <w:rsid w:val="00D310A0"/>
    <w:rsid w:val="00D32E96"/>
    <w:rsid w:val="00D50AAA"/>
    <w:rsid w:val="00D617A0"/>
    <w:rsid w:val="00D96974"/>
    <w:rsid w:val="00DB74E1"/>
    <w:rsid w:val="00DC3E4E"/>
    <w:rsid w:val="00DC609E"/>
    <w:rsid w:val="00DD062C"/>
    <w:rsid w:val="00E009F4"/>
    <w:rsid w:val="00E07F96"/>
    <w:rsid w:val="00E21833"/>
    <w:rsid w:val="00E27543"/>
    <w:rsid w:val="00E35426"/>
    <w:rsid w:val="00E45FB1"/>
    <w:rsid w:val="00E60F24"/>
    <w:rsid w:val="00E73864"/>
    <w:rsid w:val="00E865CC"/>
    <w:rsid w:val="00E95BEF"/>
    <w:rsid w:val="00EB52B1"/>
    <w:rsid w:val="00ED2AAB"/>
    <w:rsid w:val="00ED3AF7"/>
    <w:rsid w:val="00EE3180"/>
    <w:rsid w:val="00EE628E"/>
    <w:rsid w:val="00F12F33"/>
    <w:rsid w:val="00F174FA"/>
    <w:rsid w:val="00F244F2"/>
    <w:rsid w:val="00F509F8"/>
    <w:rsid w:val="00F61885"/>
    <w:rsid w:val="00F72DF5"/>
    <w:rsid w:val="00F73645"/>
    <w:rsid w:val="00F739E1"/>
    <w:rsid w:val="00F74955"/>
    <w:rsid w:val="00F877A9"/>
    <w:rsid w:val="00F906B8"/>
    <w:rsid w:val="00F96135"/>
    <w:rsid w:val="00FB2247"/>
    <w:rsid w:val="00FC1A01"/>
    <w:rsid w:val="00FC6242"/>
    <w:rsid w:val="00FC705A"/>
    <w:rsid w:val="00FE405F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4F9E"/>
  <w15:chartTrackingRefBased/>
  <w15:docId w15:val="{14A6B60A-1AC5-412B-AB9B-B47DB84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F7A"/>
  </w:style>
  <w:style w:type="paragraph" w:styleId="Tytu">
    <w:name w:val="Title"/>
    <w:basedOn w:val="Normalny"/>
    <w:next w:val="Normalny"/>
    <w:link w:val="TytuZnak"/>
    <w:uiPriority w:val="10"/>
    <w:qFormat/>
    <w:rsid w:val="00BE3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B2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204</cp:revision>
  <cp:lastPrinted>2023-05-19T08:59:00Z</cp:lastPrinted>
  <dcterms:created xsi:type="dcterms:W3CDTF">2017-08-17T10:32:00Z</dcterms:created>
  <dcterms:modified xsi:type="dcterms:W3CDTF">2024-10-14T09:04:00Z</dcterms:modified>
</cp:coreProperties>
</file>