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7F96" w14:textId="62AE8142" w:rsidR="00D77A34" w:rsidRPr="008D207E" w:rsidRDefault="00000000">
      <w:pPr>
        <w:spacing w:before="120" w:line="360" w:lineRule="auto"/>
        <w:ind w:left="17" w:hanging="17"/>
        <w:jc w:val="right"/>
        <w:rPr>
          <w:rFonts w:ascii="Calibri" w:hAnsi="Calibri"/>
          <w:b/>
          <w:bCs/>
          <w:sz w:val="22"/>
          <w:szCs w:val="22"/>
        </w:rPr>
      </w:pPr>
      <w:r w:rsidRPr="008D207E">
        <w:rPr>
          <w:rFonts w:ascii="Calibri" w:hAnsi="Calibri"/>
          <w:b/>
          <w:sz w:val="22"/>
          <w:szCs w:val="22"/>
        </w:rPr>
        <w:t xml:space="preserve">Załącznik nr </w:t>
      </w:r>
      <w:r w:rsidR="00394B70">
        <w:rPr>
          <w:rFonts w:ascii="Calibri" w:hAnsi="Calibri"/>
          <w:b/>
          <w:sz w:val="22"/>
          <w:szCs w:val="22"/>
        </w:rPr>
        <w:t>9</w:t>
      </w:r>
      <w:r w:rsidRPr="008D207E">
        <w:rPr>
          <w:rFonts w:ascii="Calibri" w:hAnsi="Calibri"/>
          <w:b/>
          <w:sz w:val="22"/>
          <w:szCs w:val="22"/>
        </w:rPr>
        <w:t xml:space="preserve"> </w:t>
      </w:r>
      <w:r w:rsidR="008D207E">
        <w:rPr>
          <w:rFonts w:ascii="Calibri" w:hAnsi="Calibri"/>
          <w:b/>
          <w:sz w:val="22"/>
          <w:szCs w:val="22"/>
        </w:rPr>
        <w:t xml:space="preserve">do </w:t>
      </w:r>
      <w:r w:rsidR="008D207E" w:rsidRPr="008D207E">
        <w:rPr>
          <w:rFonts w:ascii="Calibri" w:hAnsi="Calibri"/>
          <w:b/>
          <w:sz w:val="22"/>
          <w:szCs w:val="22"/>
        </w:rPr>
        <w:t>SWZ</w:t>
      </w:r>
    </w:p>
    <w:p w14:paraId="1EA847C1" w14:textId="77777777" w:rsidR="00D77A34" w:rsidRDefault="00D77A34">
      <w:pPr>
        <w:spacing w:line="360" w:lineRule="auto"/>
        <w:rPr>
          <w:rFonts w:ascii="Calibri" w:hAnsi="Calibri"/>
          <w:sz w:val="16"/>
          <w:szCs w:val="16"/>
        </w:rPr>
      </w:pPr>
    </w:p>
    <w:p w14:paraId="38D57BAC" w14:textId="77777777" w:rsidR="00D77A34" w:rsidRDefault="00000000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70F6570A" w14:textId="77777777" w:rsidR="00D77A34" w:rsidRDefault="00D77A34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1215C4FB" w14:textId="7952EEDD" w:rsidR="00D77A34" w:rsidRPr="006406DC" w:rsidRDefault="00000000" w:rsidP="00394B70">
      <w:pPr>
        <w:pStyle w:val="Standard"/>
        <w:ind w:firstLine="709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 w:rsidR="008D207E"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sz w:val="22"/>
          <w:szCs w:val="22"/>
        </w:rPr>
        <w:t>:</w:t>
      </w:r>
      <w:r w:rsidR="00394B70">
        <w:rPr>
          <w:rFonts w:ascii="Calibri" w:hAnsi="Calibri"/>
          <w:b/>
          <w:bCs/>
          <w:sz w:val="22"/>
          <w:szCs w:val="22"/>
        </w:rPr>
        <w:t xml:space="preserve"> </w:t>
      </w:r>
      <w:r w:rsidR="00394B70" w:rsidRPr="00394B70">
        <w:rPr>
          <w:rFonts w:ascii="Calibri" w:hAnsi="Calibri"/>
          <w:b/>
          <w:bCs/>
          <w:sz w:val="22"/>
          <w:szCs w:val="22"/>
        </w:rPr>
        <w:t>Zakup autobusów o napędzie elektrycznym wraz z infrastrukturą ładowania dla MPK Spółka z o.o. w Nowym Sączu</w:t>
      </w:r>
      <w:r w:rsidR="006406DC" w:rsidRPr="006406DC">
        <w:rPr>
          <w:rFonts w:ascii="Calibri" w:hAnsi="Calibri"/>
          <w:b/>
          <w:bCs/>
          <w:sz w:val="22"/>
          <w:szCs w:val="22"/>
        </w:rPr>
        <w:t>.</w:t>
      </w:r>
    </w:p>
    <w:p w14:paraId="229B01D2" w14:textId="77777777" w:rsidR="006406DC" w:rsidRDefault="006406DC" w:rsidP="00394B70">
      <w:pPr>
        <w:pStyle w:val="Tekstpodstawowy"/>
        <w:spacing w:after="0"/>
        <w:ind w:firstLine="709"/>
        <w:jc w:val="both"/>
        <w:rPr>
          <w:rFonts w:ascii="Calibri" w:hAnsi="Calibri"/>
          <w:b/>
          <w:i/>
          <w:sz w:val="22"/>
          <w:szCs w:val="22"/>
        </w:rPr>
      </w:pPr>
    </w:p>
    <w:p w14:paraId="623F91F7" w14:textId="77777777" w:rsidR="00394B70" w:rsidRDefault="00000000" w:rsidP="00394B70">
      <w:pPr>
        <w:pStyle w:val="Tekstpodstawowy"/>
        <w:spacing w:after="0"/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>ustawy z dnia 11 września 2019 r. Prawo zamówień</w:t>
      </w:r>
      <w:r w:rsidR="006406DC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publicznych</w:t>
      </w:r>
      <w:r w:rsidR="00394B70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eastAsia="Arial" w:hAnsi="Calibri"/>
          <w:color w:val="000000"/>
          <w:sz w:val="22"/>
          <w:szCs w:val="22"/>
        </w:rPr>
        <w:t>(</w:t>
      </w:r>
      <w:r w:rsidR="0083496F">
        <w:rPr>
          <w:rFonts w:ascii="Calibri" w:eastAsia="Arial" w:hAnsi="Calibri"/>
          <w:color w:val="000000"/>
          <w:sz w:val="22"/>
          <w:szCs w:val="22"/>
        </w:rPr>
        <w:t>t.</w:t>
      </w:r>
      <w:r>
        <w:rPr>
          <w:rFonts w:ascii="Calibri" w:eastAsia="Arial" w:hAnsi="Calibri"/>
          <w:color w:val="000000"/>
          <w:sz w:val="22"/>
          <w:szCs w:val="22"/>
        </w:rPr>
        <w:t xml:space="preserve">jedn. Dz. U. z </w:t>
      </w:r>
      <w:r>
        <w:rPr>
          <w:rFonts w:ascii="Calibri" w:hAnsi="Calibri"/>
          <w:sz w:val="22"/>
          <w:szCs w:val="22"/>
        </w:rPr>
        <w:t>202</w:t>
      </w:r>
      <w:r w:rsidR="00394B70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r. poz. 1</w:t>
      </w:r>
      <w:r w:rsidR="00394B70">
        <w:rPr>
          <w:rFonts w:ascii="Calibri" w:hAnsi="Calibri"/>
          <w:sz w:val="22"/>
          <w:szCs w:val="22"/>
        </w:rPr>
        <w:t>320</w:t>
      </w:r>
      <w:r>
        <w:rPr>
          <w:rFonts w:ascii="Calibri" w:hAnsi="Calibri"/>
          <w:sz w:val="22"/>
          <w:szCs w:val="22"/>
        </w:rPr>
        <w:t>):</w:t>
      </w:r>
      <w:r w:rsidR="00394B7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</w:r>
    </w:p>
    <w:p w14:paraId="272180DD" w14:textId="77777777" w:rsidR="00394B70" w:rsidRDefault="00394B70" w:rsidP="00394B70">
      <w:pPr>
        <w:pStyle w:val="Tekstpodstawowy"/>
        <w:spacing w:after="0"/>
        <w:jc w:val="both"/>
        <w:rPr>
          <w:rFonts w:ascii="Calibri" w:hAnsi="Calibri"/>
          <w:b/>
          <w:bCs/>
          <w:szCs w:val="24"/>
        </w:rPr>
      </w:pPr>
    </w:p>
    <w:p w14:paraId="3A6D5EA1" w14:textId="3BCF9F5D" w:rsidR="00D77A34" w:rsidRPr="00394B70" w:rsidRDefault="00000000" w:rsidP="00394B70">
      <w:pPr>
        <w:pStyle w:val="Tekstpodstawowy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Cs w:val="24"/>
        </w:rPr>
        <w:t>....................................................................</w:t>
      </w:r>
    </w:p>
    <w:p w14:paraId="10D42247" w14:textId="037AF8DC" w:rsidR="00D77A34" w:rsidRDefault="00000000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</w:t>
      </w:r>
      <w:r w:rsidR="00394B70">
        <w:rPr>
          <w:rFonts w:ascii="Calibri" w:hAnsi="Calibri"/>
          <w:i/>
          <w:iCs/>
          <w:sz w:val="18"/>
          <w:szCs w:val="18"/>
        </w:rPr>
        <w:t>, nazwa</w:t>
      </w:r>
      <w:r>
        <w:rPr>
          <w:rFonts w:ascii="Calibri" w:hAnsi="Calibri"/>
          <w:i/>
          <w:iCs/>
          <w:sz w:val="18"/>
          <w:szCs w:val="18"/>
        </w:rPr>
        <w:t>)</w:t>
      </w:r>
    </w:p>
    <w:p w14:paraId="3533C4D3" w14:textId="77777777" w:rsidR="00D77A34" w:rsidRDefault="00D77A34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1E12B3FD" w14:textId="77777777" w:rsidR="00D77A34" w:rsidRDefault="00000000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4E8FA283" w14:textId="77777777" w:rsidR="00D77A34" w:rsidRDefault="00000000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775A5EDE" w14:textId="77777777" w:rsidR="00D77A34" w:rsidRDefault="00000000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77A34" w14:paraId="615D4FFF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0F65E56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68DF476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EE8504B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D77A34" w14:paraId="3080F050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53D2C220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6E3352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B3A7A2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C32B955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0FCD6A9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EC3D0A1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27BC62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72BF69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607C0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B03F3BE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AA9332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DDBBF9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77A34" w14:paraId="2198E013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D8FF105" w14:textId="77777777" w:rsidR="00D77A34" w:rsidRDefault="00000000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61E435A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020ABB2D" w14:textId="77777777" w:rsidR="00D77A34" w:rsidRDefault="00000000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0BB5AFA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9E1A6A" w14:textId="77777777" w:rsidR="00D77A34" w:rsidRDefault="00000000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2682D25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77A34" w14:paraId="2FB34D61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0D907A8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0767D6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427523D" w14:textId="77777777" w:rsidR="00D77A34" w:rsidRDefault="0000000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38AB6CD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B93C75A" w14:textId="77777777" w:rsidR="00D77A34" w:rsidRDefault="00D77A34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53A701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3AAD00" w14:textId="77777777" w:rsidR="00D77A34" w:rsidRDefault="0000000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10BB876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B04A14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16B87C" w14:textId="77777777" w:rsidR="00D77A34" w:rsidRDefault="00D77A3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1B03C78" w14:textId="77777777" w:rsidR="00D77A34" w:rsidRDefault="0000000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10CB61E" w14:textId="77777777" w:rsidR="00D77A34" w:rsidRDefault="0000000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0CAC49B9" w14:textId="77777777" w:rsidR="00D77A34" w:rsidRDefault="00D77A34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4894FC9F" w14:textId="77777777" w:rsidR="0083496F" w:rsidRDefault="0083496F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16AC455E" w14:textId="77777777" w:rsidR="0083496F" w:rsidRDefault="0083496F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69EDE650" w14:textId="77777777" w:rsidR="00D55720" w:rsidRDefault="00000000">
      <w:pPr>
        <w:spacing w:line="360" w:lineRule="auto"/>
        <w:ind w:left="4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Miejscowość .................................. data .................................................</w:t>
      </w:r>
    </w:p>
    <w:sectPr w:rsidR="00D55720"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A54C1" w14:textId="77777777" w:rsidR="00E276E9" w:rsidRDefault="00E276E9">
      <w:r>
        <w:separator/>
      </w:r>
    </w:p>
  </w:endnote>
  <w:endnote w:type="continuationSeparator" w:id="0">
    <w:p w14:paraId="20E269E7" w14:textId="77777777" w:rsidR="00E276E9" w:rsidRDefault="00E2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406D" w14:textId="77777777" w:rsidR="00D77A34" w:rsidRDefault="00000000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  <w:t xml:space="preserve">  Str.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PAGE </w:instrText>
    </w:r>
    <w:r>
      <w:rPr>
        <w:rStyle w:val="Numerstrony"/>
        <w:rFonts w:ascii="Calibri" w:hAnsi="Calibri"/>
        <w:sz w:val="20"/>
      </w:rPr>
      <w:fldChar w:fldCharType="separate"/>
    </w:r>
    <w:r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  <w:r>
      <w:rPr>
        <w:rStyle w:val="Numerstrony"/>
        <w:rFonts w:ascii="Calibri" w:hAnsi="Calibri"/>
        <w:sz w:val="20"/>
      </w:rPr>
      <w:t xml:space="preserve"> z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NUMPAGES </w:instrText>
    </w:r>
    <w:r>
      <w:rPr>
        <w:rStyle w:val="Numerstrony"/>
        <w:rFonts w:ascii="Calibri" w:hAnsi="Calibri"/>
        <w:sz w:val="20"/>
      </w:rPr>
      <w:fldChar w:fldCharType="separate"/>
    </w:r>
    <w:r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F2859" w14:textId="77777777" w:rsidR="00E276E9" w:rsidRDefault="00E276E9">
      <w:r>
        <w:separator/>
      </w:r>
    </w:p>
  </w:footnote>
  <w:footnote w:type="continuationSeparator" w:id="0">
    <w:p w14:paraId="2A687EB3" w14:textId="77777777" w:rsidR="00E276E9" w:rsidRDefault="00E27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E6AC8"/>
    <w:multiLevelType w:val="hybridMultilevel"/>
    <w:tmpl w:val="222C478C"/>
    <w:name w:val="WW8Num182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628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6F"/>
    <w:rsid w:val="000A253F"/>
    <w:rsid w:val="000A2E75"/>
    <w:rsid w:val="0014699D"/>
    <w:rsid w:val="001C7547"/>
    <w:rsid w:val="00254881"/>
    <w:rsid w:val="00355D79"/>
    <w:rsid w:val="00384FAB"/>
    <w:rsid w:val="00394B70"/>
    <w:rsid w:val="004537C4"/>
    <w:rsid w:val="00527296"/>
    <w:rsid w:val="005276B4"/>
    <w:rsid w:val="006406DC"/>
    <w:rsid w:val="0083496F"/>
    <w:rsid w:val="008D207E"/>
    <w:rsid w:val="00965EE2"/>
    <w:rsid w:val="00A8551F"/>
    <w:rsid w:val="00BD7B86"/>
    <w:rsid w:val="00D55720"/>
    <w:rsid w:val="00D77A34"/>
    <w:rsid w:val="00DF62F9"/>
    <w:rsid w:val="00E276E9"/>
    <w:rsid w:val="00E70316"/>
    <w:rsid w:val="00F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33FCC"/>
  <w15:chartTrackingRefBased/>
  <w15:docId w15:val="{71A6B98D-B139-4485-B4BB-A5478821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1">
    <w:name w:val="WW-Podpis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WW-Podpis1111111111111">
    <w:name w:val="WW-Podpis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">
    <w:name w:val="WW-Indeks1111111111111"/>
    <w:basedOn w:val="Normalny"/>
    <w:pPr>
      <w:suppressLineNumbers/>
    </w:pPr>
    <w:rPr>
      <w:rFonts w:cs="Tahoma"/>
    </w:rPr>
  </w:style>
  <w:style w:type="paragraph" w:customStyle="1" w:styleId="WW-Podpis11111111111111">
    <w:name w:val="WW-Podpis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">
    <w:name w:val="WW-Indeks11111111111111"/>
    <w:basedOn w:val="Normalny"/>
    <w:pPr>
      <w:suppressLineNumbers/>
    </w:pPr>
    <w:rPr>
      <w:rFonts w:cs="Tahoma"/>
    </w:rPr>
  </w:style>
  <w:style w:type="paragraph" w:customStyle="1" w:styleId="WW-Podpis111111111111111">
    <w:name w:val="WW-Podpis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">
    <w:name w:val="WW-Indeks111111111111111"/>
    <w:basedOn w:val="Normalny"/>
    <w:pPr>
      <w:suppressLineNumbers/>
    </w:pPr>
    <w:rPr>
      <w:rFonts w:cs="Tahoma"/>
    </w:rPr>
  </w:style>
  <w:style w:type="paragraph" w:customStyle="1" w:styleId="WW-Podpis1111111111111111">
    <w:name w:val="WW-Podpis1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1">
    <w:name w:val="WW-Indeks1111111111111111"/>
    <w:basedOn w:val="Normalny"/>
    <w:pPr>
      <w:suppressLineNumbers/>
    </w:pPr>
    <w:rPr>
      <w:rFonts w:cs="Tahoma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WW-Tekstpodstawowy3">
    <w:name w:val="WW-Tekst podstawowy 3"/>
    <w:basedOn w:val="Normalny"/>
    <w:pPr>
      <w:widowControl/>
    </w:pPr>
    <w:rPr>
      <w:rFonts w:ascii="SwitzerlandNarrow" w:eastAsia="Times New Roman" w:hAnsi="SwitzerlandNarrow"/>
      <w:b/>
      <w:sz w:val="28"/>
    </w:rPr>
  </w:style>
  <w:style w:type="character" w:customStyle="1" w:styleId="NagwekZnak">
    <w:name w:val="Nagłówek Znak"/>
    <w:link w:val="Nagwek"/>
    <w:uiPriority w:val="99"/>
    <w:rPr>
      <w:rFonts w:eastAsia="Arial Unicode MS"/>
      <w:sz w:val="24"/>
    </w:rPr>
  </w:style>
  <w:style w:type="character" w:styleId="Pogrubienie">
    <w:name w:val="Strong"/>
    <w:qFormat/>
    <w:rPr>
      <w:b/>
      <w:bCs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1ZnakZnakZnakZnak1">
    <w:name w:val="Znak Znak1 Znak Znak 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0C79-3BBF-4511-AB07-26C9D7AD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specyfikacji BPM</vt:lpstr>
    </vt:vector>
  </TitlesOfParts>
  <Company>UMNS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specyfikacji BPM</dc:title>
  <dc:subject/>
  <dc:creator>ewaligora</dc:creator>
  <cp:keywords/>
  <cp:lastModifiedBy>Wojciech Dobosz</cp:lastModifiedBy>
  <cp:revision>3</cp:revision>
  <cp:lastPrinted>2020-12-18T09:00:00Z</cp:lastPrinted>
  <dcterms:created xsi:type="dcterms:W3CDTF">2024-10-09T17:46:00Z</dcterms:created>
  <dcterms:modified xsi:type="dcterms:W3CDTF">2024-10-09T17:47:00Z</dcterms:modified>
</cp:coreProperties>
</file>