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FFB59" w14:textId="77777777" w:rsidR="00CB2C49" w:rsidRDefault="00F622D1">
      <w:pPr>
        <w:pStyle w:val="Akapitzlist"/>
        <w:spacing w:line="276" w:lineRule="auto"/>
        <w:ind w:left="7452"/>
        <w:jc w:val="right"/>
      </w:pPr>
      <w:r>
        <w:rPr>
          <w:bCs/>
        </w:rPr>
        <w:t xml:space="preserve">                                                                                                                                             </w:t>
      </w:r>
    </w:p>
    <w:p w14:paraId="12CA7B6C" w14:textId="33B4D0AD" w:rsidR="00CB2C49" w:rsidRDefault="00F622D1">
      <w:pPr>
        <w:pStyle w:val="NormalnyWeb"/>
        <w:ind w:firstLine="4253"/>
      </w:pPr>
      <w:r>
        <w:rPr>
          <w:rStyle w:val="Pogrubienie"/>
        </w:rPr>
        <w:t xml:space="preserve">    Przywidz, dn. </w:t>
      </w:r>
      <w:r w:rsidR="00114BAC">
        <w:rPr>
          <w:rStyle w:val="Pogrubienie"/>
        </w:rPr>
        <w:t>23.</w:t>
      </w:r>
      <w:r>
        <w:rPr>
          <w:rStyle w:val="Pogrubienie"/>
        </w:rPr>
        <w:t>0</w:t>
      </w:r>
      <w:r w:rsidR="00B870FB">
        <w:rPr>
          <w:rStyle w:val="Pogrubienie"/>
        </w:rPr>
        <w:t>4</w:t>
      </w:r>
      <w:r>
        <w:rPr>
          <w:rStyle w:val="Pogrubienie"/>
        </w:rPr>
        <w:t>.2024 r.</w:t>
      </w:r>
    </w:p>
    <w:p w14:paraId="7CED9BE6" w14:textId="77777777" w:rsidR="00CB2C49" w:rsidRDefault="00F622D1">
      <w:pPr>
        <w:pStyle w:val="NormalnyWeb"/>
        <w:tabs>
          <w:tab w:val="left" w:pos="6570"/>
        </w:tabs>
        <w:spacing w:before="0" w:after="0"/>
      </w:pPr>
      <w:r>
        <w:rPr>
          <w:rStyle w:val="Pogrubienie"/>
        </w:rPr>
        <w:t xml:space="preserve">                                                                                                                                                                                                                                                                                                                                                                     </w:t>
      </w:r>
    </w:p>
    <w:p w14:paraId="4282B333" w14:textId="77777777" w:rsidR="00CB2C49" w:rsidRDefault="00CB2C49" w:rsidP="00457F72">
      <w:pPr>
        <w:pStyle w:val="NormalnyWeb"/>
        <w:spacing w:before="0" w:after="0"/>
      </w:pPr>
    </w:p>
    <w:p w14:paraId="2B21940E" w14:textId="77777777" w:rsidR="00CB2C49" w:rsidRDefault="00CB2C49" w:rsidP="00457F72">
      <w:pPr>
        <w:pStyle w:val="NormalnyWeb"/>
        <w:spacing w:before="0" w:after="0"/>
        <w:rPr>
          <w:sz w:val="28"/>
          <w:szCs w:val="28"/>
        </w:rPr>
      </w:pPr>
    </w:p>
    <w:p w14:paraId="42399F79" w14:textId="77777777" w:rsidR="00CB2C49" w:rsidRPr="00457F72" w:rsidRDefault="00F622D1">
      <w:pPr>
        <w:pStyle w:val="NormalnyWeb"/>
        <w:spacing w:before="0" w:after="0"/>
        <w:jc w:val="center"/>
        <w:rPr>
          <w:sz w:val="32"/>
          <w:szCs w:val="32"/>
        </w:rPr>
      </w:pPr>
      <w:r w:rsidRPr="00457F72">
        <w:rPr>
          <w:rStyle w:val="Pogrubienie"/>
          <w:sz w:val="32"/>
          <w:szCs w:val="32"/>
        </w:rPr>
        <w:t>Zapytanie ofertowe</w:t>
      </w:r>
    </w:p>
    <w:p w14:paraId="37A7BC40" w14:textId="77777777" w:rsidR="00CB2C49" w:rsidRDefault="00CB2C49">
      <w:pPr>
        <w:pStyle w:val="NormalnyWeb"/>
        <w:spacing w:before="0" w:after="0"/>
        <w:jc w:val="center"/>
      </w:pPr>
    </w:p>
    <w:p w14:paraId="38EDAE2E" w14:textId="77777777" w:rsidR="00CB2C49" w:rsidRDefault="00CB2C49">
      <w:pPr>
        <w:pStyle w:val="NormalnyWeb"/>
        <w:spacing w:before="0" w:after="0"/>
        <w:jc w:val="center"/>
      </w:pPr>
    </w:p>
    <w:p w14:paraId="113FE6C4" w14:textId="77777777" w:rsidR="00CB2C49" w:rsidRDefault="00F622D1">
      <w:pPr>
        <w:ind w:right="138"/>
        <w:jc w:val="center"/>
        <w:rPr>
          <w:bCs/>
        </w:rPr>
      </w:pPr>
      <w:r>
        <w:rPr>
          <w:bCs/>
        </w:rPr>
        <w:t>(zamówienie publiczne dla którego wartość jest mniejsza od kwoty 130 000 złotych</w:t>
      </w:r>
    </w:p>
    <w:p w14:paraId="5B84AEB0" w14:textId="77777777" w:rsidR="00CB2C49" w:rsidRDefault="00F622D1">
      <w:pPr>
        <w:ind w:right="138"/>
        <w:jc w:val="center"/>
        <w:rPr>
          <w:bCs/>
        </w:rPr>
      </w:pPr>
      <w:r>
        <w:rPr>
          <w:bCs/>
        </w:rPr>
        <w:t>prowadzonego w trybie zapytania ofertowego,</w:t>
      </w:r>
    </w:p>
    <w:p w14:paraId="0C2E8CB4" w14:textId="77777777" w:rsidR="00CB2C49" w:rsidRDefault="00F622D1">
      <w:pPr>
        <w:ind w:right="138"/>
        <w:jc w:val="center"/>
        <w:rPr>
          <w:bCs/>
        </w:rPr>
      </w:pPr>
      <w:r>
        <w:rPr>
          <w:bCs/>
        </w:rPr>
        <w:t>nie objęte przepisami ustawy Prawo zamówień publicznych)</w:t>
      </w:r>
    </w:p>
    <w:p w14:paraId="70D8850B" w14:textId="77777777" w:rsidR="00CB2C49" w:rsidRDefault="00CB2C49">
      <w:pPr>
        <w:pStyle w:val="NormalnyWeb"/>
        <w:spacing w:before="0" w:after="0"/>
        <w:jc w:val="both"/>
      </w:pPr>
    </w:p>
    <w:p w14:paraId="3D74E4EB" w14:textId="77777777" w:rsidR="00CB2C49" w:rsidRDefault="00CB2C49">
      <w:pPr>
        <w:pStyle w:val="NormalnyWeb"/>
        <w:spacing w:before="0" w:after="0"/>
        <w:jc w:val="both"/>
      </w:pPr>
    </w:p>
    <w:p w14:paraId="487ED0D4" w14:textId="77777777" w:rsidR="00CB2C49" w:rsidRDefault="00F622D1">
      <w:pPr>
        <w:pStyle w:val="NormalnyWeb"/>
        <w:spacing w:before="0" w:after="0"/>
        <w:jc w:val="both"/>
      </w:pPr>
      <w:r>
        <w:rPr>
          <w:rStyle w:val="Pogrubienie"/>
        </w:rPr>
        <w:t>Gmina Przywidz zaprasza do złożenia oferty na:</w:t>
      </w:r>
    </w:p>
    <w:p w14:paraId="441E3D77" w14:textId="77777777" w:rsidR="00CB2C49" w:rsidRDefault="00CB2C49">
      <w:pPr>
        <w:pStyle w:val="NormalnyWeb"/>
        <w:spacing w:before="0" w:after="0"/>
        <w:jc w:val="both"/>
      </w:pPr>
    </w:p>
    <w:p w14:paraId="5728E003" w14:textId="7CE1FDC6" w:rsidR="00CB2C49" w:rsidRDefault="00F622D1">
      <w:pPr>
        <w:suppressAutoHyphens w:val="0"/>
        <w:jc w:val="center"/>
        <w:rPr>
          <w:b/>
          <w:bCs/>
          <w:sz w:val="21"/>
          <w:szCs w:val="21"/>
        </w:rPr>
      </w:pPr>
      <w:r>
        <w:rPr>
          <w:b/>
          <w:bCs/>
          <w:sz w:val="21"/>
          <w:szCs w:val="21"/>
        </w:rPr>
        <w:t xml:space="preserve">Opracowanie dokumentacji projektowo-kosztorysowej </w:t>
      </w:r>
      <w:r w:rsidR="00412A57">
        <w:rPr>
          <w:b/>
          <w:bCs/>
          <w:sz w:val="21"/>
          <w:szCs w:val="21"/>
        </w:rPr>
        <w:t xml:space="preserve">dla zadania </w:t>
      </w:r>
      <w:r>
        <w:rPr>
          <w:b/>
          <w:bCs/>
          <w:sz w:val="21"/>
          <w:szCs w:val="21"/>
        </w:rPr>
        <w:t>.:</w:t>
      </w:r>
    </w:p>
    <w:p w14:paraId="5626AE80" w14:textId="2CE8F2D5" w:rsidR="00CB2C49" w:rsidRDefault="00F622D1">
      <w:pPr>
        <w:jc w:val="center"/>
        <w:rPr>
          <w:rFonts w:eastAsia="Arial Unicode MS"/>
          <w:b/>
          <w:kern w:val="2"/>
          <w:sz w:val="21"/>
          <w:szCs w:val="21"/>
          <w:lang w:eastAsia="en-US"/>
        </w:rPr>
      </w:pPr>
      <w:r>
        <w:rPr>
          <w:rFonts w:eastAsia="Arial Unicode MS"/>
          <w:b/>
          <w:kern w:val="2"/>
          <w:sz w:val="21"/>
          <w:szCs w:val="21"/>
          <w:lang w:eastAsia="en-US"/>
        </w:rPr>
        <w:t xml:space="preserve"> „</w:t>
      </w:r>
      <w:r w:rsidR="00412A57" w:rsidRPr="00412A57">
        <w:rPr>
          <w:rFonts w:eastAsia="Arial Unicode MS"/>
          <w:b/>
          <w:kern w:val="2"/>
          <w:sz w:val="21"/>
          <w:szCs w:val="21"/>
          <w:lang w:eastAsia="en-US"/>
        </w:rPr>
        <w:t>Dokumentacja techniczna budowy kanalizacji  sanitarnej w m. Klonowo Dolne</w:t>
      </w:r>
      <w:r>
        <w:rPr>
          <w:rFonts w:eastAsia="Arial Unicode MS"/>
          <w:b/>
          <w:kern w:val="2"/>
          <w:sz w:val="21"/>
          <w:szCs w:val="21"/>
          <w:lang w:eastAsia="en-US"/>
        </w:rPr>
        <w:t>”</w:t>
      </w:r>
    </w:p>
    <w:p w14:paraId="2501556B" w14:textId="77777777" w:rsidR="00CB2C49" w:rsidRDefault="00CB2C49">
      <w:pPr>
        <w:suppressAutoHyphens w:val="0"/>
        <w:jc w:val="center"/>
      </w:pPr>
    </w:p>
    <w:p w14:paraId="3F36B972" w14:textId="77777777" w:rsidR="00CB2C49" w:rsidRDefault="00F622D1">
      <w:pPr>
        <w:pStyle w:val="NormalnyWeb"/>
        <w:spacing w:before="0" w:after="0"/>
        <w:jc w:val="both"/>
      </w:pPr>
      <w:r>
        <w:t> </w:t>
      </w:r>
      <w:r>
        <w:rPr>
          <w:rStyle w:val="Pogrubienie"/>
        </w:rPr>
        <w:t xml:space="preserve">I. Zamawiający:    </w:t>
      </w:r>
      <w:r>
        <w:rPr>
          <w:rStyle w:val="Pogrubienie"/>
        </w:rPr>
        <w:tab/>
      </w:r>
      <w:r>
        <w:rPr>
          <w:b/>
          <w:bCs/>
        </w:rPr>
        <w:t>Gmina Przywidz</w:t>
      </w:r>
    </w:p>
    <w:p w14:paraId="31752082" w14:textId="77777777" w:rsidR="00CB2C49" w:rsidRDefault="00F622D1">
      <w:pPr>
        <w:pStyle w:val="NormalnyWeb"/>
        <w:spacing w:before="0" w:after="0"/>
        <w:ind w:left="1416" w:firstLine="708"/>
        <w:jc w:val="both"/>
      </w:pPr>
      <w:r>
        <w:rPr>
          <w:rStyle w:val="Pogrubienie"/>
          <w:b w:val="0"/>
        </w:rPr>
        <w:t xml:space="preserve">ul. Gdańska 7 </w:t>
      </w:r>
    </w:p>
    <w:p w14:paraId="756CE9C0" w14:textId="77777777" w:rsidR="00CB2C49" w:rsidRDefault="00F622D1">
      <w:pPr>
        <w:pStyle w:val="NormalnyWeb"/>
        <w:spacing w:before="0" w:after="0"/>
        <w:ind w:left="1416" w:firstLine="708"/>
        <w:jc w:val="both"/>
      </w:pPr>
      <w:r>
        <w:rPr>
          <w:rStyle w:val="Pogrubienie"/>
          <w:b w:val="0"/>
        </w:rPr>
        <w:t xml:space="preserve">83-047 Przywidz </w:t>
      </w:r>
    </w:p>
    <w:p w14:paraId="6E505260" w14:textId="77777777" w:rsidR="00CB2C49" w:rsidRDefault="00F622D1">
      <w:pPr>
        <w:pStyle w:val="NormalnyWeb"/>
        <w:spacing w:before="0" w:after="0"/>
        <w:ind w:left="1416" w:firstLine="708"/>
        <w:jc w:val="both"/>
      </w:pPr>
      <w:r>
        <w:rPr>
          <w:rStyle w:val="Pogrubienie"/>
          <w:b w:val="0"/>
        </w:rPr>
        <w:t>telefon: 58 682 51 46</w:t>
      </w:r>
    </w:p>
    <w:p w14:paraId="1A750ECF" w14:textId="77777777" w:rsidR="00CB2C49" w:rsidRDefault="00F622D1">
      <w:pPr>
        <w:pStyle w:val="NormalnyWeb"/>
        <w:spacing w:before="0" w:after="0"/>
        <w:ind w:left="1416" w:firstLine="708"/>
        <w:jc w:val="both"/>
      </w:pPr>
      <w:r>
        <w:rPr>
          <w:rStyle w:val="Pogrubienie"/>
          <w:b w:val="0"/>
        </w:rPr>
        <w:t xml:space="preserve">e-mail: </w:t>
      </w:r>
      <w:hyperlink r:id="rId9" w:tgtFrame="_top">
        <w:r>
          <w:rPr>
            <w:rStyle w:val="czeinternetowe"/>
          </w:rPr>
          <w:t>zp.gminaprzywidz@kdzp.com.pl</w:t>
        </w:r>
      </w:hyperlink>
      <w:r>
        <w:rPr>
          <w:rStyle w:val="Pogrubienie"/>
          <w:b w:val="0"/>
        </w:rPr>
        <w:t xml:space="preserve"> </w:t>
      </w:r>
    </w:p>
    <w:p w14:paraId="17C5DE43" w14:textId="77777777" w:rsidR="00CB2C49" w:rsidRDefault="00F622D1">
      <w:pPr>
        <w:ind w:hanging="1417"/>
      </w:pPr>
      <w:r>
        <w:t xml:space="preserve">                                  </w:t>
      </w:r>
      <w:r>
        <w:rPr>
          <w:rFonts w:eastAsia="Times New Roman"/>
          <w:bCs/>
          <w:color w:val="000000"/>
          <w:sz w:val="22"/>
          <w:szCs w:val="22"/>
          <w:lang w:eastAsia="ar-SA"/>
        </w:rPr>
        <w:t xml:space="preserve">Platforma zakupowa Zamawiającego : </w:t>
      </w:r>
      <w:hyperlink r:id="rId10" w:tgtFrame="_top">
        <w:r>
          <w:rPr>
            <w:rStyle w:val="czeinternetowe"/>
          </w:rPr>
          <w:t>https://platformazakupowa.pl/pn/ug_przywidz</w:t>
        </w:r>
      </w:hyperlink>
      <w:r>
        <w:t xml:space="preserve"> </w:t>
      </w:r>
    </w:p>
    <w:p w14:paraId="1CEC799F" w14:textId="77777777" w:rsidR="00CB2C49" w:rsidRDefault="00CB2C49">
      <w:pPr>
        <w:ind w:hanging="1417"/>
      </w:pPr>
    </w:p>
    <w:p w14:paraId="370294F7" w14:textId="77777777" w:rsidR="00CB2C49" w:rsidRDefault="00F622D1">
      <w:pPr>
        <w:jc w:val="both"/>
      </w:pPr>
      <w:r>
        <w:rPr>
          <w:b/>
          <w:bCs/>
          <w:color w:val="000000"/>
        </w:rPr>
        <w:t>II. Nazwa i kod przedmiotu zamówienia wg Wspólnego Słownika Zamówień CPV:</w:t>
      </w:r>
    </w:p>
    <w:p w14:paraId="79199727" w14:textId="393F3D08" w:rsidR="00CB2C49" w:rsidRDefault="00F622D1">
      <w:pPr>
        <w:jc w:val="both"/>
      </w:pPr>
      <w:r>
        <w:t xml:space="preserve">71320000 </w:t>
      </w:r>
      <w:r w:rsidR="005812F7" w:rsidRPr="005812F7">
        <w:t>–</w:t>
      </w:r>
      <w:r w:rsidR="005812F7">
        <w:t xml:space="preserve"> </w:t>
      </w:r>
      <w:r>
        <w:t>7 Usługi inżynieryjne w zakresie projektowania</w:t>
      </w:r>
    </w:p>
    <w:p w14:paraId="65C8A1AF" w14:textId="77777777" w:rsidR="00CB2C49" w:rsidRDefault="00F622D1">
      <w:pPr>
        <w:jc w:val="both"/>
      </w:pPr>
      <w:r>
        <w:t>71322200 – 3 Usługi projektowania rurociągów</w:t>
      </w:r>
    </w:p>
    <w:p w14:paraId="5CEFB3C7" w14:textId="77777777" w:rsidR="00CB2C49" w:rsidRDefault="00F622D1">
      <w:pPr>
        <w:jc w:val="both"/>
      </w:pPr>
      <w:r>
        <w:t>71248000 – 8 Nadzór nad projektem i dokumentacją</w:t>
      </w:r>
    </w:p>
    <w:p w14:paraId="29404322" w14:textId="77777777" w:rsidR="005812F7" w:rsidRDefault="005812F7">
      <w:pPr>
        <w:pStyle w:val="NormalnyWeb"/>
        <w:spacing w:before="0" w:after="0"/>
        <w:jc w:val="both"/>
        <w:rPr>
          <w:rStyle w:val="Pogrubienie"/>
        </w:rPr>
      </w:pPr>
    </w:p>
    <w:p w14:paraId="72D0C723" w14:textId="4A152BDB" w:rsidR="00CB2C49" w:rsidRDefault="00F622D1">
      <w:pPr>
        <w:pStyle w:val="NormalnyWeb"/>
        <w:spacing w:before="0" w:after="0"/>
        <w:jc w:val="both"/>
      </w:pPr>
      <w:r>
        <w:rPr>
          <w:rStyle w:val="Pogrubienie"/>
        </w:rPr>
        <w:t>III. Opis przedmiotu zamówienia</w:t>
      </w:r>
    </w:p>
    <w:p w14:paraId="046D660B" w14:textId="07A243EC" w:rsidR="005812F7" w:rsidRPr="00E603E9" w:rsidRDefault="00F622D1" w:rsidP="00BB41C1">
      <w:pPr>
        <w:pStyle w:val="Akapitzlist"/>
        <w:numPr>
          <w:ilvl w:val="0"/>
          <w:numId w:val="13"/>
        </w:numPr>
        <w:spacing w:before="120"/>
        <w:jc w:val="both"/>
      </w:pPr>
      <w:r>
        <w:t>Przedmiotem zamówienia jest kompleksowe opracowanie dokumentacji projektowo - kosztorysowych wraz z uzyskaniem niezbędnych uzgodnień i prawomocnych decyzji oraz przeniesienie na Zamawiającego autorskich praw majątkowych dla zada</w:t>
      </w:r>
      <w:r w:rsidR="005812F7">
        <w:t xml:space="preserve">nia pn. </w:t>
      </w:r>
      <w:r w:rsidR="005812F7" w:rsidRPr="005812F7">
        <w:rPr>
          <w:b/>
          <w:bCs/>
        </w:rPr>
        <w:t>„</w:t>
      </w:r>
      <w:r w:rsidR="00BB41C1" w:rsidRPr="00BB41C1">
        <w:rPr>
          <w:b/>
          <w:bCs/>
        </w:rPr>
        <w:t>Dokumentacja techniczna budowy kanalizacji  sanitarnej w m. Klonowo Dolne</w:t>
      </w:r>
      <w:r w:rsidR="005812F7" w:rsidRPr="005812F7">
        <w:rPr>
          <w:b/>
          <w:bCs/>
        </w:rPr>
        <w:t>”</w:t>
      </w:r>
      <w:r w:rsidR="005812F7">
        <w:rPr>
          <w:b/>
          <w:bCs/>
        </w:rPr>
        <w:t>.</w:t>
      </w:r>
    </w:p>
    <w:p w14:paraId="7D381B86" w14:textId="5FE60600" w:rsidR="00E603E9" w:rsidRDefault="00E603E9" w:rsidP="00E603E9">
      <w:pPr>
        <w:pStyle w:val="Akapitzlist"/>
        <w:numPr>
          <w:ilvl w:val="0"/>
          <w:numId w:val="13"/>
        </w:numPr>
        <w:spacing w:before="120"/>
        <w:ind w:left="426" w:hanging="426"/>
        <w:jc w:val="both"/>
      </w:pPr>
      <w:r>
        <w:t>Zakres rzeczowy kanalizacji sanitarnej objętej zamówieniem określa załącznik graficzny do niniejszego zapytania ofertowego</w:t>
      </w:r>
      <w:r w:rsidRPr="00E603E9">
        <w:t xml:space="preserve"> </w:t>
      </w:r>
      <w:r>
        <w:t xml:space="preserve">(załącznik nr </w:t>
      </w:r>
      <w:r w:rsidR="00380BF9">
        <w:t>5</w:t>
      </w:r>
      <w:r>
        <w:t xml:space="preserve">). Łączną długość projektowanej kanalizacji sanitarnej określa się na ok. </w:t>
      </w:r>
      <w:r w:rsidR="006C0807" w:rsidRPr="006C0807">
        <w:t>5.200</w:t>
      </w:r>
      <w:r w:rsidRPr="006C0807">
        <w:t xml:space="preserve"> </w:t>
      </w:r>
      <w:proofErr w:type="spellStart"/>
      <w:r w:rsidRPr="006C0807">
        <w:t>mb</w:t>
      </w:r>
      <w:proofErr w:type="spellEnd"/>
      <w:r w:rsidR="006C0807">
        <w:t xml:space="preserve"> (</w:t>
      </w:r>
      <w:r w:rsidR="006C0807" w:rsidRPr="006C0807">
        <w:rPr>
          <w:i/>
          <w:iCs/>
        </w:rPr>
        <w:t>zakres może ulec zmianie w wyniku opracowania i uzgodnienia koncepcji tras kanalizacji</w:t>
      </w:r>
      <w:r w:rsidR="00B870FB">
        <w:rPr>
          <w:i/>
          <w:iCs/>
        </w:rPr>
        <w:t xml:space="preserve"> +/- 15% </w:t>
      </w:r>
      <w:r w:rsidR="006C0807">
        <w:t>)</w:t>
      </w:r>
      <w:r w:rsidRPr="006C0807">
        <w:t>.</w:t>
      </w:r>
      <w:r w:rsidR="006C0807">
        <w:t xml:space="preserve"> </w:t>
      </w:r>
    </w:p>
    <w:p w14:paraId="1ABFE723" w14:textId="57CB4FF9" w:rsidR="00E603E9" w:rsidRPr="005812F7" w:rsidRDefault="00E603E9" w:rsidP="00E603E9">
      <w:pPr>
        <w:pStyle w:val="Akapitzlist"/>
        <w:numPr>
          <w:ilvl w:val="0"/>
          <w:numId w:val="13"/>
        </w:numPr>
        <w:spacing w:before="120"/>
        <w:ind w:left="426" w:hanging="426"/>
        <w:jc w:val="both"/>
      </w:pPr>
      <w:r>
        <w:t>Opracowanie dokumentacji projektowej należy poprzedzić wstępną koncepcją, która podlegać będzie pisemnemu uzgodnieniu przez Zamawiającego.</w:t>
      </w:r>
    </w:p>
    <w:p w14:paraId="552EDBB4" w14:textId="6357AC80" w:rsidR="00CB2C49" w:rsidRDefault="00F622D1" w:rsidP="00E603E9">
      <w:pPr>
        <w:pStyle w:val="Akapitzlist"/>
        <w:numPr>
          <w:ilvl w:val="0"/>
          <w:numId w:val="13"/>
        </w:numPr>
        <w:spacing w:before="120"/>
        <w:ind w:left="426" w:hanging="426"/>
        <w:jc w:val="both"/>
      </w:pPr>
      <w:r>
        <w:t>Projekty powinny zawierać rozwiązania sprawdzone, funkcjonalne, nowoczesne i bezpieczne w eksploatacji.</w:t>
      </w:r>
      <w:r>
        <w:rPr>
          <w:rStyle w:val="Pogrubienie"/>
        </w:rPr>
        <w:t xml:space="preserve"> </w:t>
      </w:r>
      <w:r>
        <w:t>Wykonawca uzyska wymagane opinie, uzgodnienia i sprawdzenia rozwiązań projektowych w zakresie wynikającym z obowiązujących przepisów.</w:t>
      </w:r>
      <w:r w:rsidR="006C0807">
        <w:t xml:space="preserve"> W przypadku wykonywania kanalizacji w istniejących drogach, należy opracować projekt odtworzenia nawierzchni tych dróg.</w:t>
      </w:r>
    </w:p>
    <w:p w14:paraId="56818899" w14:textId="215D4CBC" w:rsidR="005812F7" w:rsidRDefault="005812F7" w:rsidP="00E603E9">
      <w:pPr>
        <w:pStyle w:val="Akapitzlist"/>
        <w:numPr>
          <w:ilvl w:val="0"/>
          <w:numId w:val="13"/>
        </w:numPr>
        <w:spacing w:before="120"/>
        <w:ind w:left="426" w:hanging="426"/>
        <w:jc w:val="both"/>
      </w:pPr>
      <w:r>
        <w:t>Pod potrzeby wykonania dokumentacji projektowej Wykonawca uzyska własnym sumptem</w:t>
      </w:r>
      <w:r w:rsidR="00B07FC6">
        <w:t xml:space="preserve">, w ramach </w:t>
      </w:r>
      <w:r>
        <w:t xml:space="preserve"> </w:t>
      </w:r>
      <w:r w:rsidR="00B07FC6">
        <w:t xml:space="preserve">wynagrodzenia, </w:t>
      </w:r>
      <w:r>
        <w:t>aktualną mapę do celów projektowych.</w:t>
      </w:r>
    </w:p>
    <w:p w14:paraId="160B7CEE" w14:textId="77777777" w:rsidR="00B07FC6" w:rsidRDefault="00F622D1" w:rsidP="00E603E9">
      <w:pPr>
        <w:pStyle w:val="Akapitzlist"/>
        <w:numPr>
          <w:ilvl w:val="0"/>
          <w:numId w:val="13"/>
        </w:numPr>
        <w:spacing w:before="120"/>
        <w:ind w:left="426" w:hanging="426"/>
        <w:jc w:val="both"/>
      </w:pPr>
      <w:r>
        <w:lastRenderedPageBreak/>
        <w:t xml:space="preserve">Wykonawca zobowiązuje się do wykonania dokumentacji projektowych, stanowiących przedmiot zamówienia, zgodnie z zasadami współczesnej wiedzy technicznej, obowiązującymi w tym zakresie przepisami oraz zgodnie z normami. W związku z tym Wykonawca zobowiązuje się zaopatrzyć dokumentacje projektowe w pisemne oświadczenia, że zostały wykonane zgodnie  z niniejszą umową, przepisami </w:t>
      </w:r>
      <w:proofErr w:type="spellStart"/>
      <w:r>
        <w:t>techniczno</w:t>
      </w:r>
      <w:proofErr w:type="spellEnd"/>
      <w:r>
        <w:t xml:space="preserve"> - budowlanymi, normami, oraz zasadami wiedzy technicznej, oraz że są kompletne z punktu widzenia celu, któremu mają służyć.</w:t>
      </w:r>
    </w:p>
    <w:p w14:paraId="4784C362" w14:textId="40584B02" w:rsidR="00B07FC6" w:rsidRDefault="00F622D1" w:rsidP="00E603E9">
      <w:pPr>
        <w:pStyle w:val="Akapitzlist"/>
        <w:numPr>
          <w:ilvl w:val="0"/>
          <w:numId w:val="13"/>
        </w:numPr>
        <w:spacing w:before="120"/>
        <w:ind w:left="426" w:hanging="426"/>
        <w:jc w:val="both"/>
      </w:pPr>
      <w:r>
        <w:t xml:space="preserve">Wykonawca zobowiązany będzie do bieżącej współpracy z Zamawiającym oraz do zwoływania narad roboczych w razie potrzeb, w uzgodnieniu z Zamawiającym. </w:t>
      </w:r>
    </w:p>
    <w:p w14:paraId="366C2C46" w14:textId="77777777" w:rsidR="00E603E9" w:rsidRDefault="00F622D1" w:rsidP="00E603E9">
      <w:pPr>
        <w:pStyle w:val="Akapitzlist"/>
        <w:numPr>
          <w:ilvl w:val="0"/>
          <w:numId w:val="13"/>
        </w:numPr>
        <w:spacing w:before="120"/>
        <w:ind w:left="426" w:hanging="426"/>
        <w:jc w:val="both"/>
      </w:pPr>
      <w:r>
        <w:t>Zamawiający</w:t>
      </w:r>
      <w:r w:rsidR="00B07FC6">
        <w:t>, lub osoby przez niego upoważnione,</w:t>
      </w:r>
      <w:r>
        <w:t xml:space="preserve"> ma prawo do kontroli procesu projektowania, w szczególności w zakresie postępu prac projektowych, dobranych materiałów i urządzeń oraz technologii. Wykonawca zobowiązuje się do </w:t>
      </w:r>
      <w:r w:rsidR="00B07FC6">
        <w:t>udzielania</w:t>
      </w:r>
      <w:r>
        <w:t xml:space="preserve"> Zamawiającemu</w:t>
      </w:r>
      <w:r w:rsidR="00B07FC6">
        <w:t xml:space="preserve">, na jego życzenie, </w:t>
      </w:r>
      <w:r w:rsidRPr="00B07FC6">
        <w:t xml:space="preserve">pisemnych </w:t>
      </w:r>
      <w:r w:rsidR="00B07FC6" w:rsidRPr="00B07FC6">
        <w:t>informacji o postępie prac projektowych</w:t>
      </w:r>
      <w:r w:rsidRPr="00B07FC6">
        <w:t>.</w:t>
      </w:r>
    </w:p>
    <w:p w14:paraId="587EF179" w14:textId="0785E343" w:rsidR="00CB2C49" w:rsidRPr="00AF66E8" w:rsidRDefault="00F622D1" w:rsidP="00E603E9">
      <w:pPr>
        <w:pStyle w:val="Akapitzlist"/>
        <w:numPr>
          <w:ilvl w:val="0"/>
          <w:numId w:val="13"/>
        </w:numPr>
        <w:spacing w:before="120"/>
        <w:ind w:left="426" w:hanging="426"/>
        <w:jc w:val="both"/>
      </w:pPr>
      <w:r w:rsidRPr="00AF66E8">
        <w:rPr>
          <w:iCs/>
        </w:rPr>
        <w:t>Zakres opracowań i czynności objętych zamówieniem do wykonania przez Wykonawcę :</w:t>
      </w:r>
    </w:p>
    <w:p w14:paraId="190293D0" w14:textId="77777777" w:rsidR="00CB2C49" w:rsidRDefault="00F622D1" w:rsidP="00E603E9">
      <w:pPr>
        <w:pStyle w:val="Akapitzlist"/>
        <w:numPr>
          <w:ilvl w:val="0"/>
          <w:numId w:val="3"/>
        </w:numPr>
        <w:tabs>
          <w:tab w:val="clear" w:pos="0"/>
        </w:tabs>
        <w:suppressAutoHyphens w:val="0"/>
        <w:ind w:left="993" w:hanging="426"/>
        <w:jc w:val="both"/>
      </w:pPr>
      <w:r>
        <w:t>Uzyskanie prawomocnej decyzji o środowiskowych uwarunkowaniach zgody na realizację przedsięwzięcia (w przypadku konieczności ich uzyskania).</w:t>
      </w:r>
    </w:p>
    <w:p w14:paraId="12ED58C6" w14:textId="77777777" w:rsidR="00CB2C49" w:rsidRDefault="00F622D1" w:rsidP="00E603E9">
      <w:pPr>
        <w:pStyle w:val="Akapitzlist"/>
        <w:numPr>
          <w:ilvl w:val="0"/>
          <w:numId w:val="3"/>
        </w:numPr>
        <w:suppressAutoHyphens w:val="0"/>
        <w:ind w:left="993" w:hanging="426"/>
        <w:jc w:val="both"/>
      </w:pPr>
      <w:r>
        <w:t>Uzyskanie prawomocnych decyzji o ustaleniu lokalizacji inwestycji celu public</w:t>
      </w:r>
      <w:r>
        <w:t>z</w:t>
      </w:r>
      <w:r>
        <w:t>nego.</w:t>
      </w:r>
    </w:p>
    <w:p w14:paraId="36735EF9" w14:textId="77777777" w:rsidR="00CB2C49" w:rsidRDefault="00F622D1" w:rsidP="00E603E9">
      <w:pPr>
        <w:numPr>
          <w:ilvl w:val="0"/>
          <w:numId w:val="3"/>
        </w:numPr>
        <w:suppressAutoHyphens w:val="0"/>
        <w:ind w:left="993" w:hanging="426"/>
        <w:jc w:val="both"/>
      </w:pPr>
      <w:r>
        <w:t>Uzyskanie warunków przyłączenia do sieci energetycznej projektowanej przepo</w:t>
      </w:r>
      <w:r>
        <w:t>m</w:t>
      </w:r>
      <w:r>
        <w:t>powni ścieków bytowo-gospodarczych (jeśli będzie to wymagane) oraz projekt przepompowni ścieków wraz ze sterowaniem i monitoringiem.</w:t>
      </w:r>
    </w:p>
    <w:p w14:paraId="030F5565" w14:textId="32143CA5" w:rsidR="00CB2C49" w:rsidRDefault="00F622D1" w:rsidP="00E603E9">
      <w:pPr>
        <w:numPr>
          <w:ilvl w:val="0"/>
          <w:numId w:val="3"/>
        </w:numPr>
        <w:suppressAutoHyphens w:val="0"/>
        <w:ind w:left="993" w:hanging="426"/>
        <w:jc w:val="both"/>
      </w:pPr>
      <w:r>
        <w:t>Uzyskanie map sytuacyjno-wysokościowych w skali 1:500 lub 1:1000 do celów projektowych pod zakres opracowań ( w cenie należy ująć ewentualne koszty ust</w:t>
      </w:r>
      <w:r>
        <w:t>a</w:t>
      </w:r>
      <w:r>
        <w:t>lenia granic, w przypadku konieczności ich ustalenia).</w:t>
      </w:r>
    </w:p>
    <w:p w14:paraId="33FFC95D" w14:textId="77777777" w:rsidR="00E603E9" w:rsidRDefault="00F622D1" w:rsidP="00E603E9">
      <w:pPr>
        <w:numPr>
          <w:ilvl w:val="0"/>
          <w:numId w:val="3"/>
        </w:numPr>
        <w:suppressAutoHyphens w:val="0"/>
        <w:ind w:left="993" w:hanging="426"/>
        <w:jc w:val="both"/>
      </w:pPr>
      <w:r>
        <w:t>Uzyskanie aktualnych informacji o stanie prawnym nieruchomości (właścicielach  nieruchomości) zgodnym ze stanem ujawnionym w Księgach Wieczystych KW nieruchomości).</w:t>
      </w:r>
    </w:p>
    <w:p w14:paraId="53022F69" w14:textId="4FF96B3F" w:rsidR="00E603E9" w:rsidRDefault="00F622D1" w:rsidP="00E603E9">
      <w:pPr>
        <w:numPr>
          <w:ilvl w:val="0"/>
          <w:numId w:val="3"/>
        </w:numPr>
        <w:suppressAutoHyphens w:val="0"/>
        <w:ind w:left="993" w:hanging="426"/>
        <w:jc w:val="both"/>
      </w:pPr>
      <w:r>
        <w:t xml:space="preserve">Uzyskanie warunków do projektowania od dysponentów kolidujących sieci oraz decyzji o zatwierdzeniu projektów i udzieleniu pozwoleń na budowę  – uzgodnień  z administratorami  </w:t>
      </w:r>
      <w:r w:rsidRPr="00E603E9">
        <w:rPr>
          <w:shd w:val="clear" w:color="auto" w:fill="FFFFFF"/>
        </w:rPr>
        <w:t>urządzeń kolidujących.</w:t>
      </w:r>
    </w:p>
    <w:p w14:paraId="5B84C80D" w14:textId="77777777" w:rsidR="00F622D1" w:rsidRDefault="00F622D1" w:rsidP="00F622D1">
      <w:pPr>
        <w:numPr>
          <w:ilvl w:val="0"/>
          <w:numId w:val="3"/>
        </w:numPr>
        <w:suppressAutoHyphens w:val="0"/>
        <w:ind w:left="993" w:hanging="426"/>
        <w:jc w:val="both"/>
      </w:pPr>
      <w:r w:rsidRPr="00E603E9">
        <w:rPr>
          <w:shd w:val="clear" w:color="auto" w:fill="FFFFFF"/>
        </w:rPr>
        <w:t>Sporządzenie z właścicielami działek umów wraz z załącznikiem graficznym prz</w:t>
      </w:r>
      <w:r w:rsidRPr="00E603E9">
        <w:rPr>
          <w:shd w:val="clear" w:color="auto" w:fill="FFFFFF"/>
        </w:rPr>
        <w:t>e</w:t>
      </w:r>
      <w:r w:rsidRPr="00E603E9">
        <w:rPr>
          <w:shd w:val="clear" w:color="auto" w:fill="FFFFFF"/>
        </w:rPr>
        <w:t>biegu trasy sieci/przyłączy i spisanie oświadczeń o prawie do  dysponowania   ni</w:t>
      </w:r>
      <w:r w:rsidRPr="00E603E9">
        <w:rPr>
          <w:shd w:val="clear" w:color="auto" w:fill="FFFFFF"/>
        </w:rPr>
        <w:t>e</w:t>
      </w:r>
      <w:r w:rsidRPr="00E603E9">
        <w:rPr>
          <w:shd w:val="clear" w:color="auto" w:fill="FFFFFF"/>
        </w:rPr>
        <w:t>ruchomością na cele budowlane.</w:t>
      </w:r>
    </w:p>
    <w:p w14:paraId="164A74A2" w14:textId="5156BD41" w:rsidR="00F622D1" w:rsidRDefault="00F622D1" w:rsidP="00F622D1">
      <w:pPr>
        <w:numPr>
          <w:ilvl w:val="0"/>
          <w:numId w:val="3"/>
        </w:numPr>
        <w:suppressAutoHyphens w:val="0"/>
        <w:ind w:left="993" w:hanging="426"/>
        <w:jc w:val="both"/>
      </w:pPr>
      <w:r>
        <w:t>Wykonanie badań geotechnicznych gruntu w niezbędnym zakresie dla zakresu opracowań  - w 5-ciu egzemplarzach.</w:t>
      </w:r>
    </w:p>
    <w:p w14:paraId="5789C256" w14:textId="70F94FE4" w:rsidR="00F622D1" w:rsidRDefault="00F622D1" w:rsidP="00F622D1">
      <w:pPr>
        <w:numPr>
          <w:ilvl w:val="0"/>
          <w:numId w:val="3"/>
        </w:numPr>
        <w:suppressAutoHyphens w:val="0"/>
        <w:ind w:left="993" w:hanging="426"/>
        <w:jc w:val="both"/>
      </w:pPr>
      <w:r>
        <w:t>Złożenie wniosków i uzyskanie, w imieniu Inwestora, decyzji (ostatecznych) o uz</w:t>
      </w:r>
      <w:r>
        <w:t>y</w:t>
      </w:r>
      <w:r>
        <w:t>skaniu pozwoleń na budowę oraz wszystkich niezbędnych decyzji wymaganych prawem.</w:t>
      </w:r>
    </w:p>
    <w:p w14:paraId="214B3D18" w14:textId="77777777" w:rsidR="00F622D1" w:rsidRDefault="00F622D1" w:rsidP="00F622D1">
      <w:pPr>
        <w:numPr>
          <w:ilvl w:val="0"/>
          <w:numId w:val="3"/>
        </w:numPr>
        <w:suppressAutoHyphens w:val="0"/>
        <w:ind w:left="993" w:hanging="426"/>
        <w:jc w:val="both"/>
      </w:pPr>
      <w:r>
        <w:t>Dokonanie wszelkich korekt i uzupełnień składanych wniosków i projektów będ</w:t>
      </w:r>
      <w:r>
        <w:t>ą</w:t>
      </w:r>
      <w:r>
        <w:t>cych  wynikiem  analizy przedłożonych dokumentów przez organy wydające dec</w:t>
      </w:r>
      <w:r>
        <w:t>y</w:t>
      </w:r>
      <w:r>
        <w:t>zje administracyjne.</w:t>
      </w:r>
    </w:p>
    <w:p w14:paraId="6681ECDB" w14:textId="77777777" w:rsidR="00F622D1" w:rsidRDefault="00F622D1" w:rsidP="00F622D1">
      <w:pPr>
        <w:numPr>
          <w:ilvl w:val="0"/>
          <w:numId w:val="3"/>
        </w:numPr>
        <w:suppressAutoHyphens w:val="0"/>
        <w:ind w:left="993" w:hanging="426"/>
        <w:jc w:val="both"/>
      </w:pPr>
      <w:r>
        <w:t>Przekazanie Zamawiającemu pozostałych elementów dokumentacji projektowej wg pkt 7.</w:t>
      </w:r>
    </w:p>
    <w:p w14:paraId="4044EF38" w14:textId="77777777" w:rsidR="00F622D1" w:rsidRDefault="00F622D1" w:rsidP="00F622D1">
      <w:pPr>
        <w:numPr>
          <w:ilvl w:val="0"/>
          <w:numId w:val="3"/>
        </w:numPr>
        <w:suppressAutoHyphens w:val="0"/>
        <w:ind w:left="993" w:hanging="426"/>
        <w:jc w:val="both"/>
      </w:pPr>
      <w:r>
        <w:t>Sporządzenie wszystkich niezbędnych opracowań, uzgodnień wyżej nie wymieni</w:t>
      </w:r>
      <w:r>
        <w:t>o</w:t>
      </w:r>
      <w:r>
        <w:t>nych,  a niezbędnych do  uzyskania pozwoleń na budowę.</w:t>
      </w:r>
    </w:p>
    <w:p w14:paraId="1F7FF4C7" w14:textId="77777777" w:rsidR="00F622D1" w:rsidRDefault="00F622D1" w:rsidP="00F622D1">
      <w:pPr>
        <w:numPr>
          <w:ilvl w:val="0"/>
          <w:numId w:val="3"/>
        </w:numPr>
        <w:suppressAutoHyphens w:val="0"/>
        <w:ind w:left="993" w:hanging="426"/>
        <w:jc w:val="both"/>
      </w:pPr>
      <w:r>
        <w:t>Pełnienie nadzoru autorskiego przez cały okres realizacji robót (bez dodatkowego  wynagrodzenia). Wyjaśnianie wątpliwości dotyczących dokumentacji projektowej i zawartych w niej rozwiązań na etapie postępowania przetargowego na roboty b</w:t>
      </w:r>
      <w:r>
        <w:t>u</w:t>
      </w:r>
      <w:r>
        <w:t>dowlane – niezwłocznie, nie później niż w przeciągu 2 dni roboczych oraz na etapie realizacji budowy – w przeciągu 5 dni roboczych.</w:t>
      </w:r>
    </w:p>
    <w:p w14:paraId="267FE7A2" w14:textId="1C45EBFF" w:rsidR="00CB2C49" w:rsidRDefault="007774DB" w:rsidP="00F622D1">
      <w:pPr>
        <w:numPr>
          <w:ilvl w:val="0"/>
          <w:numId w:val="3"/>
        </w:numPr>
        <w:suppressAutoHyphens w:val="0"/>
        <w:ind w:left="993" w:hanging="426"/>
        <w:jc w:val="both"/>
      </w:pPr>
      <w:r>
        <w:t>A</w:t>
      </w:r>
      <w:r w:rsidR="00F622D1">
        <w:t>ktualizacji kosztorysów inwestorskich – w razie potrzeby.</w:t>
      </w:r>
    </w:p>
    <w:p w14:paraId="13E60028" w14:textId="1B40CA6D" w:rsidR="00CB2C49" w:rsidRDefault="00F622D1" w:rsidP="00390365">
      <w:pPr>
        <w:suppressAutoHyphens w:val="0"/>
        <w:spacing w:before="120"/>
        <w:ind w:left="284" w:firstLine="284"/>
        <w:jc w:val="both"/>
      </w:pPr>
      <w:r>
        <w:lastRenderedPageBreak/>
        <w:t>Zamawiający zaleca przeprowadzenie wizji lokalnej  (na własny koszt)  na terenie obj</w:t>
      </w:r>
      <w:r>
        <w:t>ę</w:t>
      </w:r>
      <w:r>
        <w:t>tym przedmiotem zamówienia. Przed rozpoczęciem prac projektowych Wykonawca w</w:t>
      </w:r>
      <w:r>
        <w:t>y</w:t>
      </w:r>
      <w:r>
        <w:t>kona wszystkie badania, ekspertyzy techniczne i analizy uzupełniające niezbędne do pr</w:t>
      </w:r>
      <w:r>
        <w:t>a</w:t>
      </w:r>
      <w:r>
        <w:t>widłowego wykonania dokumentacji projektowej.</w:t>
      </w:r>
    </w:p>
    <w:p w14:paraId="23C8B4B0" w14:textId="49C24BF4" w:rsidR="00CB2C49" w:rsidRPr="00AF66E8" w:rsidRDefault="00F622D1" w:rsidP="00AF66E8">
      <w:pPr>
        <w:pStyle w:val="Akapitzlist"/>
        <w:keepNext/>
        <w:numPr>
          <w:ilvl w:val="0"/>
          <w:numId w:val="13"/>
        </w:numPr>
        <w:suppressAutoHyphens w:val="0"/>
        <w:spacing w:before="120"/>
        <w:ind w:left="284" w:hanging="426"/>
        <w:jc w:val="both"/>
        <w:rPr>
          <w:iCs/>
        </w:rPr>
      </w:pPr>
      <w:r w:rsidRPr="00AF66E8">
        <w:rPr>
          <w:iCs/>
        </w:rPr>
        <w:t>Opracowani</w:t>
      </w:r>
      <w:r w:rsidR="00AF66E8">
        <w:rPr>
          <w:iCs/>
        </w:rPr>
        <w:t>e</w:t>
      </w:r>
      <w:r w:rsidRPr="00AF66E8">
        <w:rPr>
          <w:iCs/>
        </w:rPr>
        <w:t xml:space="preserve"> dokumentacji projektowo </w:t>
      </w:r>
      <w:r w:rsidR="00AF66E8">
        <w:rPr>
          <w:iCs/>
        </w:rPr>
        <w:t>–</w:t>
      </w:r>
      <w:r w:rsidRPr="00AF66E8">
        <w:rPr>
          <w:iCs/>
        </w:rPr>
        <w:t xml:space="preserve"> kosztorysowej</w:t>
      </w:r>
      <w:r w:rsidR="00AF66E8">
        <w:rPr>
          <w:iCs/>
        </w:rPr>
        <w:t>, na którą składać się będą</w:t>
      </w:r>
      <w:r w:rsidRPr="00AF66E8">
        <w:rPr>
          <w:iCs/>
        </w:rPr>
        <w:t xml:space="preserve"> nast</w:t>
      </w:r>
      <w:r w:rsidRPr="00AF66E8">
        <w:rPr>
          <w:iCs/>
        </w:rPr>
        <w:t>ę</w:t>
      </w:r>
      <w:r w:rsidRPr="00AF66E8">
        <w:rPr>
          <w:iCs/>
        </w:rPr>
        <w:t>pujące  elementy:</w:t>
      </w:r>
    </w:p>
    <w:p w14:paraId="65C87EE7" w14:textId="02F713E6" w:rsidR="00CB2C49" w:rsidRDefault="00F622D1" w:rsidP="00AF66E8">
      <w:pPr>
        <w:pStyle w:val="Akapitzlist"/>
        <w:numPr>
          <w:ilvl w:val="0"/>
          <w:numId w:val="4"/>
        </w:numPr>
        <w:tabs>
          <w:tab w:val="clear" w:pos="0"/>
        </w:tabs>
        <w:suppressAutoHyphens w:val="0"/>
        <w:ind w:left="284" w:firstLine="0"/>
        <w:jc w:val="both"/>
      </w:pPr>
      <w:bookmarkStart w:id="0" w:name="_Hlk161992859"/>
      <w:r>
        <w:t xml:space="preserve">Koncepcja </w:t>
      </w:r>
      <w:r w:rsidR="00AF66E8">
        <w:t xml:space="preserve">do </w:t>
      </w:r>
      <w:r>
        <w:t xml:space="preserve">zatwierdzona przez Zamawiającego – </w:t>
      </w:r>
      <w:r w:rsidR="00AF66E8">
        <w:t>2</w:t>
      </w:r>
      <w:r>
        <w:t xml:space="preserve"> egz. w wersji papierowej,</w:t>
      </w:r>
    </w:p>
    <w:p w14:paraId="12870D3D" w14:textId="77777777" w:rsidR="00AF66E8" w:rsidRDefault="00F622D1" w:rsidP="00AF66E8">
      <w:pPr>
        <w:pStyle w:val="Akapitzlist"/>
        <w:numPr>
          <w:ilvl w:val="0"/>
          <w:numId w:val="4"/>
        </w:numPr>
        <w:tabs>
          <w:tab w:val="clear" w:pos="0"/>
        </w:tabs>
        <w:suppressAutoHyphens w:val="0"/>
        <w:ind w:left="709" w:hanging="425"/>
        <w:jc w:val="both"/>
      </w:pPr>
      <w:r>
        <w:t>Dokumentację geotechniczną w zakresie niezbędnym do opracowania dokumentacji projektowej</w:t>
      </w:r>
      <w:r w:rsidR="00AF66E8">
        <w:t xml:space="preserve"> </w:t>
      </w:r>
      <w:r>
        <w:t>–</w:t>
      </w:r>
      <w:r w:rsidR="00AF66E8">
        <w:t xml:space="preserve"> </w:t>
      </w:r>
      <w:r>
        <w:t>w wersji papierowej jako załącznik projektu budowlanego, dodatkowo w wersji papierowej 1 egz.</w:t>
      </w:r>
    </w:p>
    <w:p w14:paraId="186D3B7E" w14:textId="74DF839E" w:rsidR="00AF66E8" w:rsidRDefault="00F622D1" w:rsidP="00AF66E8">
      <w:pPr>
        <w:pStyle w:val="Akapitzlist"/>
        <w:numPr>
          <w:ilvl w:val="0"/>
          <w:numId w:val="4"/>
        </w:numPr>
        <w:tabs>
          <w:tab w:val="clear" w:pos="0"/>
        </w:tabs>
        <w:suppressAutoHyphens w:val="0"/>
        <w:jc w:val="both"/>
      </w:pPr>
      <w:r>
        <w:t xml:space="preserve">Wykonanie </w:t>
      </w:r>
      <w:r w:rsidRPr="00AF66E8">
        <w:rPr>
          <w:u w:val="single"/>
        </w:rPr>
        <w:t>kompletnych</w:t>
      </w:r>
      <w:r>
        <w:t xml:space="preserve"> projektów budowlanych potrzebnych do  uzyskania pozw</w:t>
      </w:r>
      <w:r>
        <w:t>o</w:t>
      </w:r>
      <w:r>
        <w:t xml:space="preserve">lenia na budowę zgodnie z obowiązującym Prawem budowlanym </w:t>
      </w:r>
      <w:bookmarkStart w:id="1" w:name="_Hlk161951511"/>
      <w:r>
        <w:t>– 5 egz. wersja p</w:t>
      </w:r>
      <w:r>
        <w:t>a</w:t>
      </w:r>
      <w:r>
        <w:t xml:space="preserve">pierowa oraz </w:t>
      </w:r>
      <w:r w:rsidR="00F0037F">
        <w:t>2</w:t>
      </w:r>
      <w:r>
        <w:t xml:space="preserve"> egz. na nośniku elektronicznym</w:t>
      </w:r>
      <w:r w:rsidR="00AF66E8">
        <w:t xml:space="preserve"> </w:t>
      </w:r>
      <w:r w:rsidR="00F0037F" w:rsidRPr="00F0037F">
        <w:t xml:space="preserve">w formatach </w:t>
      </w:r>
      <w:proofErr w:type="spellStart"/>
      <w:r w:rsidR="00F0037F" w:rsidRPr="00F0037F">
        <w:t>ath</w:t>
      </w:r>
      <w:proofErr w:type="spellEnd"/>
      <w:r w:rsidR="00F0037F" w:rsidRPr="00F0037F">
        <w:t xml:space="preserve">.  i pdf. </w:t>
      </w:r>
      <w:bookmarkEnd w:id="1"/>
      <w:r w:rsidR="00AF66E8">
        <w:t>(projekt zag</w:t>
      </w:r>
      <w:r w:rsidR="00AF66E8">
        <w:t>o</w:t>
      </w:r>
      <w:r w:rsidR="00AF66E8">
        <w:t>spodarowania terenu + projekt architektoniczno-budowlany),</w:t>
      </w:r>
    </w:p>
    <w:p w14:paraId="2028410B" w14:textId="4CD04C97" w:rsidR="00AF66E8" w:rsidRDefault="00AF66E8" w:rsidP="00AF66E8">
      <w:pPr>
        <w:pStyle w:val="Akapitzlist"/>
        <w:numPr>
          <w:ilvl w:val="0"/>
          <w:numId w:val="4"/>
        </w:numPr>
        <w:tabs>
          <w:tab w:val="clear" w:pos="0"/>
        </w:tabs>
        <w:suppressAutoHyphens w:val="0"/>
        <w:jc w:val="both"/>
      </w:pPr>
      <w:r>
        <w:t>Wykonanie projektów technicznych</w:t>
      </w:r>
      <w:r w:rsidR="00F0037F">
        <w:t xml:space="preserve"> </w:t>
      </w:r>
      <w:r w:rsidR="00B702D8">
        <w:t xml:space="preserve">(w zakresie umożliwiającym wykonanie robót budowlanych) </w:t>
      </w:r>
      <w:r w:rsidR="00F0037F" w:rsidRPr="00F0037F">
        <w:t xml:space="preserve">– 5 egz. wersja papierowa oraz 2 egz. na nośniku elektronicznym w formatach </w:t>
      </w:r>
      <w:proofErr w:type="spellStart"/>
      <w:r w:rsidR="00F0037F" w:rsidRPr="00F0037F">
        <w:t>ath</w:t>
      </w:r>
      <w:proofErr w:type="spellEnd"/>
      <w:r w:rsidR="00F0037F" w:rsidRPr="00F0037F">
        <w:t>.  i pdf</w:t>
      </w:r>
      <w:r>
        <w:t>,</w:t>
      </w:r>
    </w:p>
    <w:p w14:paraId="5D54E7CC" w14:textId="77777777" w:rsidR="00F0037F" w:rsidRDefault="00F622D1" w:rsidP="00F0037F">
      <w:pPr>
        <w:pStyle w:val="Akapitzlist"/>
        <w:numPr>
          <w:ilvl w:val="0"/>
          <w:numId w:val="4"/>
        </w:numPr>
        <w:tabs>
          <w:tab w:val="clear" w:pos="0"/>
        </w:tabs>
        <w:suppressAutoHyphens w:val="0"/>
        <w:jc w:val="both"/>
      </w:pPr>
      <w:r>
        <w:t xml:space="preserve">Wykonanie przedmiarów </w:t>
      </w:r>
      <w:r w:rsidR="00AF66E8">
        <w:t xml:space="preserve">robót </w:t>
      </w:r>
      <w:r>
        <w:t>i kosztorysów inwestorskich  (</w:t>
      </w:r>
      <w:r w:rsidR="00AF66E8">
        <w:t>po 3</w:t>
      </w:r>
      <w:r>
        <w:t xml:space="preserve"> egz. </w:t>
      </w:r>
      <w:r w:rsidR="00AF66E8">
        <w:t xml:space="preserve">w </w:t>
      </w:r>
      <w:r>
        <w:t>wersj</w:t>
      </w:r>
      <w:r w:rsidR="00AF66E8">
        <w:t>i</w:t>
      </w:r>
      <w:r>
        <w:t xml:space="preserve"> p</w:t>
      </w:r>
      <w:r>
        <w:t>a</w:t>
      </w:r>
      <w:r>
        <w:t>pierow</w:t>
      </w:r>
      <w:r w:rsidR="00F0037F">
        <w:t>ej</w:t>
      </w:r>
      <w:r>
        <w:t xml:space="preserve"> oraz </w:t>
      </w:r>
      <w:r w:rsidR="00F0037F">
        <w:t>2</w:t>
      </w:r>
      <w:r>
        <w:t xml:space="preserve"> egz. na nośniku elektronicznym w formatach </w:t>
      </w:r>
      <w:r w:rsidR="00F0037F">
        <w:t>edytowalnych</w:t>
      </w:r>
      <w:r>
        <w:t xml:space="preserve">  i pdf.)</w:t>
      </w:r>
      <w:r w:rsidR="00F0037F">
        <w:t>.</w:t>
      </w:r>
    </w:p>
    <w:p w14:paraId="2D7B4370" w14:textId="77777777" w:rsidR="00F0037F" w:rsidRDefault="00F622D1" w:rsidP="00F0037F">
      <w:pPr>
        <w:pStyle w:val="Akapitzlist"/>
        <w:numPr>
          <w:ilvl w:val="0"/>
          <w:numId w:val="4"/>
        </w:numPr>
        <w:tabs>
          <w:tab w:val="clear" w:pos="0"/>
        </w:tabs>
        <w:suppressAutoHyphens w:val="0"/>
        <w:jc w:val="both"/>
      </w:pPr>
      <w:r>
        <w:t xml:space="preserve">Wykonanie Specyfikacji Technicznej Wykonania i Odbioru Robót – </w:t>
      </w:r>
      <w:r w:rsidR="00F0037F">
        <w:t>5</w:t>
      </w:r>
      <w:r>
        <w:t xml:space="preserve"> egz.</w:t>
      </w:r>
      <w:r w:rsidR="00F0037F">
        <w:t xml:space="preserve"> </w:t>
      </w:r>
      <w:r>
        <w:t xml:space="preserve">wersja  papierowa oraz </w:t>
      </w:r>
      <w:r w:rsidR="00F0037F">
        <w:t>2</w:t>
      </w:r>
      <w:r>
        <w:t xml:space="preserve"> egz. na nośniku elektronicznym.</w:t>
      </w:r>
    </w:p>
    <w:p w14:paraId="2D99F0B0" w14:textId="77777777" w:rsidR="00F0037F" w:rsidRDefault="00F622D1" w:rsidP="00F0037F">
      <w:pPr>
        <w:pStyle w:val="Akapitzlist"/>
        <w:numPr>
          <w:ilvl w:val="0"/>
          <w:numId w:val="4"/>
        </w:numPr>
        <w:tabs>
          <w:tab w:val="clear" w:pos="0"/>
        </w:tabs>
        <w:suppressAutoHyphens w:val="0"/>
        <w:jc w:val="both"/>
      </w:pPr>
      <w:r>
        <w:t>Wykonanie informacji dot. bezpieczeństwa i ochrony zdrowia</w:t>
      </w:r>
      <w:r w:rsidR="00F0037F">
        <w:t xml:space="preserve"> – 3 egz. Wersji papi</w:t>
      </w:r>
      <w:r w:rsidR="00F0037F">
        <w:t>e</w:t>
      </w:r>
      <w:r w:rsidR="00F0037F">
        <w:t>rowej i 2 egz</w:t>
      </w:r>
      <w:r w:rsidR="00F0037F" w:rsidRPr="00F0037F">
        <w:t>. na nośniku elektronicznym</w:t>
      </w:r>
      <w:r>
        <w:t>.</w:t>
      </w:r>
    </w:p>
    <w:p w14:paraId="52457803" w14:textId="77777777" w:rsidR="00F0037F" w:rsidRDefault="00F622D1" w:rsidP="00F0037F">
      <w:pPr>
        <w:pStyle w:val="Akapitzlist"/>
        <w:numPr>
          <w:ilvl w:val="0"/>
          <w:numId w:val="4"/>
        </w:numPr>
        <w:tabs>
          <w:tab w:val="clear" w:pos="0"/>
        </w:tabs>
        <w:suppressAutoHyphens w:val="0"/>
        <w:jc w:val="both"/>
      </w:pPr>
      <w:r>
        <w:t>Bezwzględnie wymagane jest spełnienie wymagań bezpieczeństwa pożarowego, be</w:t>
      </w:r>
      <w:r>
        <w:t>z</w:t>
      </w:r>
      <w:r>
        <w:t>pieczeństwa użytkowania, odpowiednich warunków higienicznych i zdrowotnych.</w:t>
      </w:r>
    </w:p>
    <w:p w14:paraId="09F36A57" w14:textId="5DC86BEC" w:rsidR="00F0037F" w:rsidRDefault="00F622D1" w:rsidP="00F0037F">
      <w:pPr>
        <w:pStyle w:val="Akapitzlist"/>
        <w:numPr>
          <w:ilvl w:val="0"/>
          <w:numId w:val="4"/>
        </w:numPr>
        <w:tabs>
          <w:tab w:val="clear" w:pos="0"/>
        </w:tabs>
        <w:suppressAutoHyphens w:val="0"/>
        <w:jc w:val="both"/>
      </w:pPr>
      <w:r>
        <w:t>Uzyskanie do w/w dokumentacji  wymaganych uzgodnień, opinii określonymi odrę</w:t>
      </w:r>
      <w:r>
        <w:t>b</w:t>
      </w:r>
      <w:r>
        <w:t>nymi  przepisami wraz z pokryciem opłat i kosztów z tym związanych</w:t>
      </w:r>
      <w:r w:rsidR="00F0037F">
        <w:t>.</w:t>
      </w:r>
    </w:p>
    <w:p w14:paraId="740311DE" w14:textId="4497ADCD" w:rsidR="00CB2C49" w:rsidRPr="00F0037F" w:rsidRDefault="00F622D1" w:rsidP="00F0037F">
      <w:pPr>
        <w:pStyle w:val="Akapitzlist"/>
        <w:numPr>
          <w:ilvl w:val="0"/>
          <w:numId w:val="4"/>
        </w:numPr>
        <w:tabs>
          <w:tab w:val="clear" w:pos="0"/>
        </w:tabs>
        <w:suppressAutoHyphens w:val="0"/>
        <w:ind w:hanging="436"/>
        <w:jc w:val="both"/>
      </w:pPr>
      <w:r w:rsidRPr="00F0037F">
        <w:rPr>
          <w:b/>
        </w:rPr>
        <w:t>Zamawiający wymaga przedłożenia projektów w wersji roboczej do uzgodnień przedprojektowych w celu dokonania ewentualnych korekt i zatwierdzenia trasy sieci.</w:t>
      </w:r>
    </w:p>
    <w:p w14:paraId="34D172FA" w14:textId="77777777" w:rsidR="00CB2C49" w:rsidRDefault="00F622D1" w:rsidP="00F0037F">
      <w:pPr>
        <w:suppressAutoHyphens w:val="0"/>
        <w:ind w:left="709"/>
        <w:jc w:val="both"/>
        <w:rPr>
          <w:b/>
          <w:u w:val="single"/>
        </w:rPr>
      </w:pPr>
      <w:r>
        <w:rPr>
          <w:b/>
          <w:u w:val="single"/>
        </w:rPr>
        <w:t>Uwaga!</w:t>
      </w:r>
    </w:p>
    <w:p w14:paraId="6234A813" w14:textId="6AC3ABF7" w:rsidR="00CB2C49" w:rsidRDefault="00F622D1" w:rsidP="00F0037F">
      <w:pPr>
        <w:suppressAutoHyphens w:val="0"/>
        <w:ind w:left="709"/>
        <w:jc w:val="both"/>
        <w:rPr>
          <w:b/>
        </w:rPr>
      </w:pPr>
      <w:r>
        <w:rPr>
          <w:b/>
        </w:rPr>
        <w:t>Zamawiający bezwzględnie wymaga ścisłej tożsamości wersji papierowej dok</w:t>
      </w:r>
      <w:r>
        <w:rPr>
          <w:b/>
        </w:rPr>
        <w:t>u</w:t>
      </w:r>
      <w:r>
        <w:rPr>
          <w:b/>
        </w:rPr>
        <w:t>mentacji z wersją elektroniczną. Oznacza to w szczególności, że projekt budo</w:t>
      </w:r>
      <w:r>
        <w:rPr>
          <w:b/>
        </w:rPr>
        <w:t>w</w:t>
      </w:r>
      <w:r>
        <w:rPr>
          <w:b/>
        </w:rPr>
        <w:t>lany w wersji elektronicznej musi zawierać pieczęcie organu administracji arch</w:t>
      </w:r>
      <w:r>
        <w:rPr>
          <w:b/>
        </w:rPr>
        <w:t>i</w:t>
      </w:r>
      <w:r>
        <w:rPr>
          <w:b/>
        </w:rPr>
        <w:t>tektoniczno-budowlanej.</w:t>
      </w:r>
    </w:p>
    <w:bookmarkEnd w:id="0"/>
    <w:p w14:paraId="548BC826" w14:textId="77777777" w:rsidR="00B702D8" w:rsidRPr="00B702D8" w:rsidRDefault="00F622D1" w:rsidP="00B702D8">
      <w:pPr>
        <w:pStyle w:val="Akapitzlist"/>
        <w:keepNext/>
        <w:numPr>
          <w:ilvl w:val="0"/>
          <w:numId w:val="13"/>
        </w:numPr>
        <w:suppressAutoHyphens w:val="0"/>
        <w:jc w:val="both"/>
        <w:rPr>
          <w:iCs/>
        </w:rPr>
      </w:pPr>
      <w:r w:rsidRPr="00D65393">
        <w:rPr>
          <w:iCs/>
        </w:rPr>
        <w:t xml:space="preserve">Wykonawca zobowiązany jest </w:t>
      </w:r>
      <w:r w:rsidR="00F0037F" w:rsidRPr="00D65393">
        <w:rPr>
          <w:iCs/>
        </w:rPr>
        <w:t xml:space="preserve">do </w:t>
      </w:r>
      <w:r w:rsidRPr="00D65393">
        <w:rPr>
          <w:iCs/>
        </w:rPr>
        <w:t>zapozna</w:t>
      </w:r>
      <w:r w:rsidR="00F0037F" w:rsidRPr="00D65393">
        <w:rPr>
          <w:iCs/>
        </w:rPr>
        <w:t>nia</w:t>
      </w:r>
      <w:r w:rsidRPr="00D65393">
        <w:rPr>
          <w:iCs/>
        </w:rPr>
        <w:t xml:space="preserve"> się z terenem, </w:t>
      </w:r>
      <w:r w:rsidR="00F0037F" w:rsidRPr="00D65393">
        <w:rPr>
          <w:iCs/>
        </w:rPr>
        <w:t>objęty zakresem</w:t>
      </w:r>
      <w:r w:rsidRPr="00D65393">
        <w:rPr>
          <w:iCs/>
        </w:rPr>
        <w:t xml:space="preserve"> </w:t>
      </w:r>
      <w:r w:rsidR="00F0037F" w:rsidRPr="00D65393">
        <w:rPr>
          <w:iCs/>
        </w:rPr>
        <w:t>przedmi</w:t>
      </w:r>
      <w:r w:rsidR="00F0037F" w:rsidRPr="00D65393">
        <w:rPr>
          <w:iCs/>
        </w:rPr>
        <w:t>o</w:t>
      </w:r>
      <w:r w:rsidR="00F0037F" w:rsidRPr="00D65393">
        <w:rPr>
          <w:iCs/>
        </w:rPr>
        <w:t>towej</w:t>
      </w:r>
      <w:r w:rsidRPr="00D65393">
        <w:rPr>
          <w:iCs/>
        </w:rPr>
        <w:t xml:space="preserve"> </w:t>
      </w:r>
      <w:r w:rsidR="00F0037F" w:rsidRPr="00D65393">
        <w:rPr>
          <w:iCs/>
        </w:rPr>
        <w:t xml:space="preserve">dokumentacji </w:t>
      </w:r>
      <w:r w:rsidRPr="00D65393">
        <w:rPr>
          <w:iCs/>
        </w:rPr>
        <w:t xml:space="preserve"> projektowe</w:t>
      </w:r>
      <w:r w:rsidR="00F0037F" w:rsidRPr="00D65393">
        <w:rPr>
          <w:iCs/>
        </w:rPr>
        <w:t>j</w:t>
      </w:r>
      <w:r w:rsidRPr="00D65393">
        <w:rPr>
          <w:iCs/>
        </w:rPr>
        <w:t xml:space="preserve"> i pozyska</w:t>
      </w:r>
      <w:r w:rsidR="00F0037F" w:rsidRPr="00D65393">
        <w:rPr>
          <w:iCs/>
        </w:rPr>
        <w:t>nia</w:t>
      </w:r>
      <w:r w:rsidRPr="00D65393">
        <w:rPr>
          <w:iCs/>
        </w:rPr>
        <w:t xml:space="preserve"> dla siebie oraz na swoją odpowiedzia</w:t>
      </w:r>
      <w:r w:rsidRPr="00D65393">
        <w:rPr>
          <w:iCs/>
        </w:rPr>
        <w:t>l</w:t>
      </w:r>
      <w:r w:rsidRPr="00D65393">
        <w:rPr>
          <w:iCs/>
        </w:rPr>
        <w:t>ność  i ryzyko wszelki</w:t>
      </w:r>
      <w:r w:rsidR="00D65393" w:rsidRPr="00D65393">
        <w:rPr>
          <w:iCs/>
        </w:rPr>
        <w:t>ch</w:t>
      </w:r>
      <w:r w:rsidRPr="00D65393">
        <w:rPr>
          <w:iCs/>
        </w:rPr>
        <w:t xml:space="preserve"> informacj</w:t>
      </w:r>
      <w:r w:rsidR="00D65393" w:rsidRPr="00D65393">
        <w:rPr>
          <w:iCs/>
        </w:rPr>
        <w:t>i</w:t>
      </w:r>
      <w:r w:rsidRPr="00D65393">
        <w:rPr>
          <w:iCs/>
        </w:rPr>
        <w:t>, które mogą być niezbędne w przygotowaniu oferty i do wyceny usług, gdyż wyklucza się możliwość roszczeń Wykonawcy z tytułu  błę</w:t>
      </w:r>
      <w:r w:rsidRPr="00D65393">
        <w:rPr>
          <w:iCs/>
        </w:rPr>
        <w:t>d</w:t>
      </w:r>
      <w:r w:rsidRPr="00D65393">
        <w:rPr>
          <w:iCs/>
        </w:rPr>
        <w:t>nego skalkulowania ceny.</w:t>
      </w:r>
      <w:r w:rsidR="00D65393">
        <w:rPr>
          <w:iCs/>
        </w:rPr>
        <w:t xml:space="preserve"> </w:t>
      </w:r>
      <w:r w:rsidRPr="00D65393">
        <w:rPr>
          <w:iCs/>
        </w:rPr>
        <w:t>Jeżeli przy obliczaniu ceny Wykonawca pominie lub nie d</w:t>
      </w:r>
      <w:r w:rsidRPr="00D65393">
        <w:rPr>
          <w:iCs/>
        </w:rPr>
        <w:t>o</w:t>
      </w:r>
      <w:r w:rsidRPr="00D65393">
        <w:rPr>
          <w:iCs/>
        </w:rPr>
        <w:t>szacuje zakresu, którego wykonanie jest niezbędne przy realizacji przedmiotu zamówi</w:t>
      </w:r>
      <w:r w:rsidRPr="00D65393">
        <w:rPr>
          <w:iCs/>
        </w:rPr>
        <w:t>e</w:t>
      </w:r>
      <w:r w:rsidRPr="00D65393">
        <w:rPr>
          <w:iCs/>
        </w:rPr>
        <w:t xml:space="preserve">nia, to nie zostanie on dodatkowo </w:t>
      </w:r>
      <w:r w:rsidR="00B702D8" w:rsidRPr="00B702D8">
        <w:rPr>
          <w:iCs/>
        </w:rPr>
        <w:t>opłacony po jego   wykonaniu, gdyż Zamawiający uważać będzie, że został ujęty w cenie oferty.</w:t>
      </w:r>
    </w:p>
    <w:p w14:paraId="118A2DF4" w14:textId="77777777" w:rsidR="00B702D8" w:rsidRPr="00B702D8" w:rsidRDefault="00B702D8" w:rsidP="00B702D8">
      <w:pPr>
        <w:pStyle w:val="Akapitzlist"/>
        <w:keepNext/>
        <w:numPr>
          <w:ilvl w:val="0"/>
          <w:numId w:val="13"/>
        </w:numPr>
        <w:suppressAutoHyphens w:val="0"/>
        <w:jc w:val="both"/>
        <w:rPr>
          <w:iCs/>
        </w:rPr>
      </w:pPr>
      <w:r w:rsidRPr="00B702D8">
        <w:rPr>
          <w:iCs/>
        </w:rPr>
        <w:t>Pełnomocnictwa niezbędne dla Wykonawcy celem realizacji przedmiotu zamówienia zostaną   udzielone przez Zamawiającego sukcesywnie wg potrzeb na etapie projekt</w:t>
      </w:r>
      <w:r w:rsidRPr="00B702D8">
        <w:rPr>
          <w:iCs/>
        </w:rPr>
        <w:t>o</w:t>
      </w:r>
      <w:r w:rsidRPr="00B702D8">
        <w:rPr>
          <w:iCs/>
        </w:rPr>
        <w:t>wania.</w:t>
      </w:r>
    </w:p>
    <w:p w14:paraId="7D119C70" w14:textId="77777777" w:rsidR="00B702D8" w:rsidRPr="00B702D8" w:rsidRDefault="00B702D8" w:rsidP="00B702D8">
      <w:pPr>
        <w:pStyle w:val="Akapitzlist"/>
        <w:keepNext/>
        <w:numPr>
          <w:ilvl w:val="0"/>
          <w:numId w:val="13"/>
        </w:numPr>
        <w:suppressAutoHyphens w:val="0"/>
        <w:jc w:val="both"/>
        <w:rPr>
          <w:iCs/>
        </w:rPr>
      </w:pPr>
      <w:r w:rsidRPr="00B702D8">
        <w:rPr>
          <w:iCs/>
        </w:rPr>
        <w:t>Dokumentację projektowo-kosztorysową będącą przedmiotem zamówienia należy w</w:t>
      </w:r>
      <w:r w:rsidRPr="00B702D8">
        <w:rPr>
          <w:iCs/>
        </w:rPr>
        <w:t>y</w:t>
      </w:r>
      <w:r w:rsidRPr="00B702D8">
        <w:rPr>
          <w:iCs/>
        </w:rPr>
        <w:t>konać zgodnie z warunkami technicznymi oraz przepisami prawa obowiązującymi w Polsce na dzień jej opracowania.</w:t>
      </w:r>
    </w:p>
    <w:p w14:paraId="27AB7ABC" w14:textId="77777777" w:rsidR="00B702D8" w:rsidRPr="00B702D8" w:rsidRDefault="00B702D8" w:rsidP="00B702D8">
      <w:pPr>
        <w:pStyle w:val="Akapitzlist"/>
        <w:keepNext/>
        <w:numPr>
          <w:ilvl w:val="0"/>
          <w:numId w:val="13"/>
        </w:numPr>
        <w:suppressAutoHyphens w:val="0"/>
        <w:jc w:val="both"/>
        <w:rPr>
          <w:iCs/>
        </w:rPr>
      </w:pPr>
      <w:r w:rsidRPr="00B702D8">
        <w:rPr>
          <w:iCs/>
        </w:rPr>
        <w:t xml:space="preserve">Dokumentacja projektowo-kosztorysowa jw. służyć będzie do wyłonienia wykonawcy robót w ramach zamówień publicznych oraz do zrealizowania tych robót, dlatego tez </w:t>
      </w:r>
      <w:r w:rsidRPr="00B702D8">
        <w:rPr>
          <w:iCs/>
        </w:rPr>
        <w:lastRenderedPageBreak/>
        <w:t>dokumentacja musi spełniać wymagania określone ustawą Prawo zamówień publicznych i przepisów wykonawczych z nią związanych.</w:t>
      </w:r>
    </w:p>
    <w:p w14:paraId="04556C73" w14:textId="77777777" w:rsidR="00CB2C49" w:rsidRPr="006048C5" w:rsidRDefault="00CB2C49" w:rsidP="006048C5">
      <w:pPr>
        <w:pStyle w:val="Akapitzlist"/>
        <w:keepNext/>
        <w:suppressAutoHyphens w:val="0"/>
        <w:ind w:left="284"/>
        <w:jc w:val="both"/>
        <w:rPr>
          <w:iCs/>
        </w:rPr>
      </w:pPr>
    </w:p>
    <w:p w14:paraId="5C2E1F57" w14:textId="77777777" w:rsidR="00CB2C49" w:rsidRDefault="00F622D1">
      <w:pPr>
        <w:rPr>
          <w:b/>
        </w:rPr>
      </w:pPr>
      <w:r>
        <w:rPr>
          <w:b/>
        </w:rPr>
        <w:t>IV. Zamówienia uzupełniające.</w:t>
      </w:r>
    </w:p>
    <w:p w14:paraId="707522D8" w14:textId="77861B29" w:rsidR="00CB2C49" w:rsidRDefault="00F622D1">
      <w:r>
        <w:rPr>
          <w:rFonts w:eastAsia="Arial Unicode MS"/>
          <w:kern w:val="2"/>
        </w:rPr>
        <w:t xml:space="preserve">Zamawiający przewiduje możliwość udzielenia zamówień powtarzających, o których mowa </w:t>
      </w:r>
      <w:r w:rsidRPr="00BB1836">
        <w:rPr>
          <w:rFonts w:eastAsia="Arial Unicode MS"/>
          <w:kern w:val="2"/>
        </w:rPr>
        <w:t>w art. 214  ust.1 pkt. 7 ustawy</w:t>
      </w:r>
      <w:r>
        <w:rPr>
          <w:rFonts w:eastAsia="Arial Unicode MS"/>
          <w:kern w:val="2"/>
        </w:rPr>
        <w:t xml:space="preserve"> </w:t>
      </w:r>
      <w:proofErr w:type="spellStart"/>
      <w:r>
        <w:rPr>
          <w:rFonts w:eastAsia="Arial Unicode MS"/>
          <w:kern w:val="2"/>
        </w:rPr>
        <w:t>Pzp</w:t>
      </w:r>
      <w:proofErr w:type="spellEnd"/>
      <w:r>
        <w:rPr>
          <w:rFonts w:eastAsia="Arial Unicode MS"/>
          <w:kern w:val="2"/>
        </w:rPr>
        <w:t xml:space="preserve"> do wysokości nie więcej niż </w:t>
      </w:r>
      <w:r w:rsidR="00BB1836">
        <w:rPr>
          <w:rFonts w:eastAsia="Arial Unicode MS"/>
          <w:kern w:val="2"/>
        </w:rPr>
        <w:t>20</w:t>
      </w:r>
      <w:r>
        <w:rPr>
          <w:rFonts w:eastAsia="Arial Unicode MS"/>
          <w:kern w:val="2"/>
        </w:rPr>
        <w:t xml:space="preserve">% wartości zamówienia podstawowego ustawy Prawo zamówień publicznych (tj. </w:t>
      </w:r>
      <w:r w:rsidRPr="007774DB">
        <w:rPr>
          <w:rFonts w:eastAsia="Arial Unicode MS"/>
          <w:kern w:val="2"/>
          <w:shd w:val="clear" w:color="auto" w:fill="FFFFFF" w:themeFill="background1"/>
        </w:rPr>
        <w:t>Dz. U. z 202</w:t>
      </w:r>
      <w:r w:rsidR="007774DB" w:rsidRPr="007774DB">
        <w:rPr>
          <w:rFonts w:eastAsia="Arial Unicode MS"/>
          <w:kern w:val="2"/>
          <w:shd w:val="clear" w:color="auto" w:fill="FFFFFF" w:themeFill="background1"/>
        </w:rPr>
        <w:t>3</w:t>
      </w:r>
      <w:r w:rsidRPr="007774DB">
        <w:rPr>
          <w:rFonts w:eastAsia="Arial Unicode MS"/>
          <w:kern w:val="2"/>
          <w:shd w:val="clear" w:color="auto" w:fill="FFFFFF" w:themeFill="background1"/>
        </w:rPr>
        <w:t xml:space="preserve"> r., poz. 1</w:t>
      </w:r>
      <w:r w:rsidR="007774DB" w:rsidRPr="007774DB">
        <w:rPr>
          <w:rFonts w:eastAsia="Arial Unicode MS"/>
          <w:kern w:val="2"/>
          <w:shd w:val="clear" w:color="auto" w:fill="FFFFFF" w:themeFill="background1"/>
        </w:rPr>
        <w:t>605</w:t>
      </w:r>
      <w:r w:rsidRPr="007774DB">
        <w:rPr>
          <w:rFonts w:eastAsia="Arial Unicode MS"/>
          <w:kern w:val="2"/>
          <w:shd w:val="clear" w:color="auto" w:fill="FFFFFF" w:themeFill="background1"/>
        </w:rPr>
        <w:t xml:space="preserve"> ze</w:t>
      </w:r>
      <w:r>
        <w:rPr>
          <w:rFonts w:eastAsia="Arial Unicode MS"/>
          <w:kern w:val="2"/>
        </w:rPr>
        <w:t xml:space="preserve"> zm.</w:t>
      </w:r>
      <w:r>
        <w:t>).</w:t>
      </w:r>
    </w:p>
    <w:p w14:paraId="6BED130A" w14:textId="77777777" w:rsidR="00440625" w:rsidRDefault="00440625"/>
    <w:p w14:paraId="58C6BB4B" w14:textId="3D286562" w:rsidR="00CB2C49" w:rsidRDefault="00F622D1">
      <w:pPr>
        <w:pStyle w:val="NormalnyWeb"/>
        <w:spacing w:before="0" w:after="0"/>
        <w:jc w:val="both"/>
        <w:rPr>
          <w:b/>
        </w:rPr>
      </w:pPr>
      <w:r>
        <w:rPr>
          <w:b/>
        </w:rPr>
        <w:t>V. Warunki, które muszą spełniać Wykonawcy biorący udział w postępowaniu:</w:t>
      </w:r>
    </w:p>
    <w:p w14:paraId="170CE805" w14:textId="77777777" w:rsidR="00164C56" w:rsidRPr="00164C56" w:rsidRDefault="00F622D1" w:rsidP="00164C56">
      <w:pPr>
        <w:pStyle w:val="Akapitzlist"/>
        <w:numPr>
          <w:ilvl w:val="3"/>
          <w:numId w:val="4"/>
        </w:numPr>
        <w:tabs>
          <w:tab w:val="left" w:pos="709"/>
        </w:tabs>
        <w:overflowPunct w:val="0"/>
        <w:ind w:left="426" w:hanging="426"/>
        <w:jc w:val="both"/>
      </w:pPr>
      <w:r>
        <w:rPr>
          <w:bCs/>
          <w:iCs/>
        </w:rPr>
        <w:t>O udzielenie zamówienia mogą ubiegać się wykonawcy, którzy</w:t>
      </w:r>
      <w:r>
        <w:t xml:space="preserve"> </w:t>
      </w:r>
      <w:r>
        <w:rPr>
          <w:color w:val="000000"/>
        </w:rPr>
        <w:t xml:space="preserve">posiadają </w:t>
      </w:r>
      <w:r w:rsidR="00164C56">
        <w:rPr>
          <w:color w:val="000000"/>
        </w:rPr>
        <w:t xml:space="preserve">niezbędną </w:t>
      </w:r>
      <w:r w:rsidRPr="00164C56">
        <w:rPr>
          <w:color w:val="000000"/>
        </w:rPr>
        <w:t>wiedzę</w:t>
      </w:r>
      <w:r w:rsidR="00164C56">
        <w:rPr>
          <w:color w:val="000000"/>
        </w:rPr>
        <w:t>,</w:t>
      </w:r>
      <w:r w:rsidRPr="00164C56">
        <w:rPr>
          <w:color w:val="000000"/>
        </w:rPr>
        <w:t xml:space="preserve"> doświadczenie</w:t>
      </w:r>
      <w:r w:rsidR="00164C56">
        <w:rPr>
          <w:color w:val="000000"/>
        </w:rPr>
        <w:t xml:space="preserve"> i uprawnienia</w:t>
      </w:r>
      <w:r w:rsidRPr="00164C56">
        <w:rPr>
          <w:color w:val="000000"/>
        </w:rPr>
        <w:t xml:space="preserve">. </w:t>
      </w:r>
    </w:p>
    <w:p w14:paraId="5B0C0BC7" w14:textId="524CF779" w:rsidR="00CB2C49" w:rsidRPr="003C44D1" w:rsidRDefault="00F622D1" w:rsidP="00164C56">
      <w:pPr>
        <w:pStyle w:val="Akapitzlist"/>
        <w:numPr>
          <w:ilvl w:val="3"/>
          <w:numId w:val="4"/>
        </w:numPr>
        <w:tabs>
          <w:tab w:val="left" w:pos="709"/>
        </w:tabs>
        <w:overflowPunct w:val="0"/>
        <w:ind w:left="426" w:hanging="426"/>
        <w:jc w:val="both"/>
      </w:pPr>
      <w:r w:rsidRPr="00164C56">
        <w:rPr>
          <w:color w:val="000000"/>
        </w:rPr>
        <w:t>Na potwierdzenie</w:t>
      </w:r>
      <w:r>
        <w:rPr>
          <w:color w:val="000000"/>
        </w:rPr>
        <w:t xml:space="preserve"> ww. warunku wykonawca winien wykazać się wykonaniem w okresie ostatnich pięciu lat przed dniem wszczęcia postępowania o udzielenie zamówienia,  a jeżeli okres działalności jest krótszy - w tym okresie, co najmniej </w:t>
      </w:r>
      <w:r w:rsidR="00164C56">
        <w:rPr>
          <w:color w:val="000000"/>
        </w:rPr>
        <w:t>2-ch</w:t>
      </w:r>
      <w:r>
        <w:rPr>
          <w:color w:val="000000"/>
        </w:rPr>
        <w:t xml:space="preserve"> zatwierdzon</w:t>
      </w:r>
      <w:r w:rsidR="00164C56">
        <w:rPr>
          <w:color w:val="000000"/>
        </w:rPr>
        <w:t>ych</w:t>
      </w:r>
      <w:r>
        <w:rPr>
          <w:color w:val="000000"/>
        </w:rPr>
        <w:t xml:space="preserve"> opracowa</w:t>
      </w:r>
      <w:r w:rsidR="00164C56">
        <w:rPr>
          <w:color w:val="000000"/>
        </w:rPr>
        <w:t>ń,</w:t>
      </w:r>
      <w:r>
        <w:rPr>
          <w:color w:val="000000"/>
        </w:rPr>
        <w:t xml:space="preserve"> odpowiadając</w:t>
      </w:r>
      <w:r w:rsidR="00164C56">
        <w:rPr>
          <w:color w:val="000000"/>
        </w:rPr>
        <w:t>ych</w:t>
      </w:r>
      <w:r>
        <w:rPr>
          <w:color w:val="000000"/>
        </w:rPr>
        <w:t xml:space="preserve"> swoim rodzajem usługom stanowiącym przedmiot zamówienia</w:t>
      </w:r>
      <w:r w:rsidR="00164C56">
        <w:rPr>
          <w:color w:val="000000"/>
        </w:rPr>
        <w:t>,</w:t>
      </w:r>
      <w:r>
        <w:rPr>
          <w:color w:val="000000"/>
        </w:rPr>
        <w:t xml:space="preserve"> </w:t>
      </w:r>
      <w:r w:rsidRPr="00164C56">
        <w:rPr>
          <w:color w:val="000000"/>
        </w:rPr>
        <w:t xml:space="preserve">tj. opracowanie dokumentacji projektowej sieci kanalizacji sanitarnej                     o </w:t>
      </w:r>
      <w:r w:rsidR="00164C56" w:rsidRPr="00164C56">
        <w:rPr>
          <w:color w:val="000000"/>
        </w:rPr>
        <w:t xml:space="preserve">długości co najmniej </w:t>
      </w:r>
      <w:r w:rsidR="006C0807">
        <w:rPr>
          <w:color w:val="000000"/>
        </w:rPr>
        <w:t>1</w:t>
      </w:r>
      <w:r w:rsidR="006C0807" w:rsidRPr="006C0807">
        <w:rPr>
          <w:color w:val="000000"/>
        </w:rPr>
        <w:t>.500</w:t>
      </w:r>
      <w:r w:rsidR="00164C56" w:rsidRPr="006C0807">
        <w:rPr>
          <w:color w:val="000000"/>
        </w:rPr>
        <w:t xml:space="preserve"> </w:t>
      </w:r>
      <w:proofErr w:type="spellStart"/>
      <w:r w:rsidR="00164C56" w:rsidRPr="006C0807">
        <w:rPr>
          <w:color w:val="000000"/>
        </w:rPr>
        <w:t>mb</w:t>
      </w:r>
      <w:proofErr w:type="spellEnd"/>
      <w:r w:rsidR="00164C56" w:rsidRPr="00164C56">
        <w:rPr>
          <w:color w:val="000000"/>
        </w:rPr>
        <w:t xml:space="preserve"> każda</w:t>
      </w:r>
      <w:r w:rsidRPr="00164C56">
        <w:rPr>
          <w:color w:val="000000"/>
        </w:rPr>
        <w:t>.</w:t>
      </w:r>
      <w:r>
        <w:rPr>
          <w:bCs/>
          <w:color w:val="000000"/>
        </w:rPr>
        <w:t xml:space="preserve"> </w:t>
      </w:r>
      <w:r>
        <w:rPr>
          <w:bCs/>
        </w:rPr>
        <w:t xml:space="preserve"> </w:t>
      </w:r>
      <w:r>
        <w:rPr>
          <w:b/>
          <w:bCs/>
        </w:rPr>
        <w:t xml:space="preserve">W tym celu </w:t>
      </w:r>
      <w:r w:rsidR="00164C56">
        <w:rPr>
          <w:b/>
          <w:bCs/>
        </w:rPr>
        <w:t xml:space="preserve">Wykonawca </w:t>
      </w:r>
      <w:r>
        <w:rPr>
          <w:b/>
          <w:bCs/>
        </w:rPr>
        <w:t xml:space="preserve">zobowiązany jest złożyć </w:t>
      </w:r>
      <w:r w:rsidR="00164C56">
        <w:rPr>
          <w:b/>
          <w:bCs/>
        </w:rPr>
        <w:t xml:space="preserve">wraz z ofertą </w:t>
      </w:r>
      <w:r>
        <w:rPr>
          <w:b/>
          <w:bCs/>
        </w:rPr>
        <w:t xml:space="preserve">wykaz wykonanych usług </w:t>
      </w:r>
      <w:r w:rsidR="00164C56" w:rsidRPr="003C44D1">
        <w:t>(</w:t>
      </w:r>
      <w:r w:rsidR="003C44D1" w:rsidRPr="003C44D1">
        <w:t>sporządzony wg</w:t>
      </w:r>
      <w:r w:rsidR="003C44D1">
        <w:rPr>
          <w:b/>
          <w:bCs/>
        </w:rPr>
        <w:t xml:space="preserve"> </w:t>
      </w:r>
      <w:r w:rsidR="003C44D1">
        <w:t>w</w:t>
      </w:r>
      <w:r w:rsidR="003C44D1">
        <w:rPr>
          <w:bCs/>
        </w:rPr>
        <w:t>zoru</w:t>
      </w:r>
      <w:r>
        <w:rPr>
          <w:bCs/>
        </w:rPr>
        <w:t xml:space="preserve"> stanowi</w:t>
      </w:r>
      <w:r w:rsidR="003C44D1">
        <w:rPr>
          <w:bCs/>
        </w:rPr>
        <w:t>ącego</w:t>
      </w:r>
      <w:r>
        <w:rPr>
          <w:bCs/>
        </w:rPr>
        <w:t xml:space="preserve"> załącznik nr 3 </w:t>
      </w:r>
      <w:r w:rsidR="003C44D1">
        <w:rPr>
          <w:bCs/>
        </w:rPr>
        <w:t xml:space="preserve">do niniejszego zapytania ofertowego) </w:t>
      </w:r>
      <w:r>
        <w:rPr>
          <w:bCs/>
        </w:rPr>
        <w:t xml:space="preserve">wraz z dokumentami potwierdzającymi, że usługi </w:t>
      </w:r>
      <w:r w:rsidR="003C44D1">
        <w:rPr>
          <w:bCs/>
        </w:rPr>
        <w:t xml:space="preserve">te </w:t>
      </w:r>
      <w:r>
        <w:rPr>
          <w:bCs/>
        </w:rPr>
        <w:t>zostały wykonane w sposób należyty</w:t>
      </w:r>
      <w:r w:rsidR="003C44D1">
        <w:rPr>
          <w:bCs/>
        </w:rPr>
        <w:t>.</w:t>
      </w:r>
    </w:p>
    <w:p w14:paraId="5C6CE016" w14:textId="1C2B3842" w:rsidR="003C44D1" w:rsidRPr="003C44D1" w:rsidRDefault="003C44D1" w:rsidP="003C44D1">
      <w:pPr>
        <w:pStyle w:val="Akapitzlist"/>
        <w:numPr>
          <w:ilvl w:val="3"/>
          <w:numId w:val="4"/>
        </w:numPr>
        <w:tabs>
          <w:tab w:val="left" w:pos="709"/>
        </w:tabs>
        <w:overflowPunct w:val="0"/>
        <w:ind w:left="426" w:hanging="426"/>
        <w:jc w:val="both"/>
      </w:pPr>
      <w:r>
        <w:rPr>
          <w:bCs/>
        </w:rPr>
        <w:t>Wykonawca musi dysponować osobami zdolnymi do wykonania zamówienia, tj. posiadającymi niezbędne uprawnienia do projektowania w branżach objętych projektowaniem</w:t>
      </w:r>
      <w:r w:rsidR="00380BF9">
        <w:rPr>
          <w:bCs/>
        </w:rPr>
        <w:t xml:space="preserve"> i doświadczenie w projektowaniu</w:t>
      </w:r>
      <w:r>
        <w:rPr>
          <w:bCs/>
        </w:rPr>
        <w:t>.</w:t>
      </w:r>
      <w:r w:rsidR="00380BF9">
        <w:rPr>
          <w:bCs/>
        </w:rPr>
        <w:t xml:space="preserve"> Projektant branży sanitarnej musi się wykazać posiadaniem doświadczenia w opracowaniu do najmniej 2-ch projektów, dla których uzyskano zatwierdzenie, dotyczących budowy systemu kanalizacji sanitarnej, z co najmniej jedna przepompownią ścieków, o długości nie mniejszej jak 500 </w:t>
      </w:r>
      <w:proofErr w:type="spellStart"/>
      <w:r w:rsidR="00380BF9">
        <w:rPr>
          <w:bCs/>
        </w:rPr>
        <w:t>mb</w:t>
      </w:r>
      <w:proofErr w:type="spellEnd"/>
      <w:r w:rsidR="00380BF9">
        <w:rPr>
          <w:bCs/>
        </w:rPr>
        <w:t xml:space="preserve"> każdy.</w:t>
      </w:r>
    </w:p>
    <w:p w14:paraId="08F45985" w14:textId="2133D486" w:rsidR="00CB2C49" w:rsidRDefault="00F622D1" w:rsidP="003C44D1">
      <w:pPr>
        <w:pStyle w:val="Akapitzlist"/>
        <w:numPr>
          <w:ilvl w:val="3"/>
          <w:numId w:val="4"/>
        </w:numPr>
        <w:tabs>
          <w:tab w:val="left" w:pos="709"/>
        </w:tabs>
        <w:overflowPunct w:val="0"/>
        <w:ind w:left="426" w:hanging="426"/>
        <w:jc w:val="both"/>
      </w:pPr>
      <w:r w:rsidRPr="003C44D1">
        <w:rPr>
          <w:b/>
          <w:bCs/>
        </w:rPr>
        <w:t>W celu wykazania braku podstaw do wykluczenia z udziału w postępowaniu o udzielenie zamówienia</w:t>
      </w:r>
      <w:r w:rsidR="003C44D1" w:rsidRPr="003C44D1">
        <w:rPr>
          <w:b/>
          <w:bCs/>
        </w:rPr>
        <w:t xml:space="preserve"> Wykonawca musi załączyć do oferty </w:t>
      </w:r>
      <w:r w:rsidR="003C44D1">
        <w:t>a</w:t>
      </w:r>
      <w:r>
        <w:t xml:space="preserve">ktualny </w:t>
      </w:r>
      <w:r w:rsidR="003C44D1">
        <w:t xml:space="preserve">na dzień składania oferty </w:t>
      </w:r>
      <w:r>
        <w:t>odpis z właściwego rejestru lub z centralnej ewidencji i informacji o działalności gospodarczej, jeżeli odrębne przepisy wymagają wpisu do rejestru lub ewidencji.</w:t>
      </w:r>
    </w:p>
    <w:p w14:paraId="68FC6732" w14:textId="77777777" w:rsidR="003C44D1" w:rsidRDefault="003C44D1">
      <w:pPr>
        <w:pStyle w:val="NormalnyWeb"/>
        <w:spacing w:before="0" w:after="0"/>
        <w:jc w:val="both"/>
      </w:pPr>
    </w:p>
    <w:p w14:paraId="418341A0" w14:textId="77777777" w:rsidR="003C44D1" w:rsidRPr="003C44D1" w:rsidRDefault="003C44D1">
      <w:pPr>
        <w:pStyle w:val="NormalnyWeb"/>
        <w:spacing w:before="0" w:after="0"/>
        <w:jc w:val="both"/>
        <w:rPr>
          <w:b/>
          <w:bCs/>
        </w:rPr>
      </w:pPr>
      <w:r w:rsidRPr="003C44D1">
        <w:rPr>
          <w:b/>
          <w:bCs/>
        </w:rPr>
        <w:t>VI. Sposób komunikowania się z Zamawiającym:</w:t>
      </w:r>
    </w:p>
    <w:p w14:paraId="2EA8F602" w14:textId="5DFB154E" w:rsidR="003C44D1" w:rsidRDefault="003C44D1" w:rsidP="00457F72">
      <w:pPr>
        <w:pStyle w:val="NormalnyWeb"/>
        <w:numPr>
          <w:ilvl w:val="0"/>
          <w:numId w:val="6"/>
        </w:numPr>
        <w:tabs>
          <w:tab w:val="clear" w:pos="4460"/>
        </w:tabs>
        <w:spacing w:before="0" w:after="0"/>
        <w:ind w:left="426"/>
        <w:jc w:val="both"/>
      </w:pPr>
      <w:r>
        <w:t xml:space="preserve">Do kontaktów z Wykonawcami Zamawiający wyznacza pana Tomasza </w:t>
      </w:r>
      <w:proofErr w:type="spellStart"/>
      <w:r>
        <w:t>Herbasza</w:t>
      </w:r>
      <w:proofErr w:type="spellEnd"/>
      <w:r>
        <w:t xml:space="preserve"> – Inspektora w UG Przywidz – tel. </w:t>
      </w:r>
      <w:r w:rsidR="00B870FB">
        <w:t xml:space="preserve">58 6825069 </w:t>
      </w:r>
      <w:r>
        <w:t xml:space="preserve">, e-mail: </w:t>
      </w:r>
      <w:r w:rsidR="00B870FB">
        <w:t>therbasz@wp.pl</w:t>
      </w:r>
    </w:p>
    <w:p w14:paraId="771D8137" w14:textId="1BB3858C" w:rsidR="00FA6D6F" w:rsidRDefault="00FA6D6F" w:rsidP="00FA6D6F">
      <w:pPr>
        <w:pStyle w:val="NormalnyWeb"/>
        <w:numPr>
          <w:ilvl w:val="0"/>
          <w:numId w:val="6"/>
        </w:numPr>
        <w:tabs>
          <w:tab w:val="clear" w:pos="4460"/>
        </w:tabs>
        <w:ind w:left="426"/>
        <w:jc w:val="both"/>
      </w:pPr>
      <w:r>
        <w:t xml:space="preserve">Postępowanie prowadzone jest w języku polskim w formie elektronicznej za pośrednictwem platformy zakupowej Gminy Przywidz, pod adresem: </w:t>
      </w:r>
      <w:hyperlink r:id="rId11" w:history="1">
        <w:r w:rsidRPr="005E6DCE">
          <w:rPr>
            <w:rStyle w:val="Hipercze"/>
          </w:rPr>
          <w:t>https://platformazakupowa.pl/transakcja/</w:t>
        </w:r>
      </w:hyperlink>
      <w:r>
        <w:t xml:space="preserve">.....    </w:t>
      </w:r>
    </w:p>
    <w:p w14:paraId="269A1809" w14:textId="1C97B0AE" w:rsidR="00FA6D6F" w:rsidRDefault="00FA6D6F" w:rsidP="00FA6D6F">
      <w:pPr>
        <w:pStyle w:val="NormalnyWeb"/>
        <w:numPr>
          <w:ilvl w:val="0"/>
          <w:numId w:val="6"/>
        </w:numPr>
        <w:tabs>
          <w:tab w:val="clear" w:pos="4460"/>
        </w:tabs>
        <w:ind w:left="426"/>
        <w:jc w:val="both"/>
      </w:pPr>
      <w: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sidRPr="005E6DCE">
          <w:rPr>
            <w:rStyle w:val="Hipercze"/>
          </w:rPr>
          <w:t>https://platformazakupowa.pl/pn/ug_przywidz</w:t>
        </w:r>
      </w:hyperlink>
      <w: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450DF61E" w14:textId="1A62D75A" w:rsidR="00FA6D6F" w:rsidRDefault="00FA6D6F" w:rsidP="00FA6D6F">
      <w:pPr>
        <w:pStyle w:val="NormalnyWeb"/>
        <w:numPr>
          <w:ilvl w:val="0"/>
          <w:numId w:val="6"/>
        </w:numPr>
        <w:tabs>
          <w:tab w:val="clear" w:pos="4460"/>
        </w:tabs>
        <w:spacing w:before="0" w:after="0"/>
        <w:ind w:left="426"/>
        <w:jc w:val="both"/>
      </w:pPr>
      <w: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lastRenderedPageBreak/>
        <w:t xml:space="preserve">w formie elektronicznej za pośrednictwem </w:t>
      </w:r>
      <w:hyperlink r:id="rId13" w:history="1">
        <w:r w:rsidR="00155459" w:rsidRPr="005E6DCE">
          <w:rPr>
            <w:rStyle w:val="Hipercze"/>
          </w:rPr>
          <w:t>https://platformazakupowa.pl/</w:t>
        </w:r>
      </w:hyperlink>
      <w:r w:rsidR="00155459">
        <w:t xml:space="preserve"> </w:t>
      </w:r>
      <w:r>
        <w:t>do konkretnego wykonawcy.</w:t>
      </w:r>
    </w:p>
    <w:p w14:paraId="4D517B22" w14:textId="0D63B470" w:rsidR="00FA6D6F" w:rsidRDefault="00FA6D6F" w:rsidP="00155459">
      <w:pPr>
        <w:pStyle w:val="NormalnyWeb"/>
        <w:numPr>
          <w:ilvl w:val="0"/>
          <w:numId w:val="6"/>
        </w:numPr>
        <w:tabs>
          <w:tab w:val="clear" w:pos="4460"/>
        </w:tabs>
        <w:spacing w:after="0"/>
        <w:ind w:left="425" w:hanging="357"/>
        <w:jc w:val="both"/>
      </w:pPr>
      <w:r>
        <w:t xml:space="preserve">Wykonawca, przystępując do niniejszego postępowania o udzielenie zamówienia publicznego: </w:t>
      </w:r>
    </w:p>
    <w:p w14:paraId="05AE0CCC" w14:textId="2D82D313" w:rsidR="00FA6D6F" w:rsidRDefault="00FA6D6F" w:rsidP="00155459">
      <w:pPr>
        <w:pStyle w:val="NormalnyWeb"/>
        <w:spacing w:before="0" w:after="0"/>
        <w:ind w:left="425"/>
        <w:jc w:val="both"/>
      </w:pPr>
      <w:r>
        <w:t xml:space="preserve">1) akceptuje warunki korzystania </w:t>
      </w:r>
      <w:r w:rsidRPr="00155459">
        <w:t xml:space="preserve">z </w:t>
      </w:r>
      <w:hyperlink r:id="rId14" w:history="1">
        <w:r w:rsidR="00155459" w:rsidRPr="005E6DCE">
          <w:rPr>
            <w:rStyle w:val="Hipercze"/>
          </w:rPr>
          <w:t>https://platformazakupowa.pl/</w:t>
        </w:r>
      </w:hyperlink>
      <w:r w:rsidR="00155459">
        <w:t xml:space="preserve"> </w:t>
      </w:r>
      <w:r>
        <w:t xml:space="preserve">określone w Regulaminie zamieszczonym na stronie internetowej w zakładce „Regulamin" oraz uznaje go za wiążący, </w:t>
      </w:r>
    </w:p>
    <w:p w14:paraId="13D4DC57" w14:textId="100571D8" w:rsidR="00CB2C49" w:rsidRDefault="00FA6D6F" w:rsidP="00155459">
      <w:pPr>
        <w:pStyle w:val="NormalnyWeb"/>
        <w:spacing w:before="0" w:after="0"/>
        <w:ind w:left="425"/>
      </w:pPr>
      <w:r>
        <w:t xml:space="preserve">2) zapoznał i stosuje się do Instrukcji składania ofert/wniosków dostępnej </w:t>
      </w:r>
      <w:r w:rsidR="00155459">
        <w:t>na ww</w:t>
      </w:r>
      <w:r w:rsidR="00194692">
        <w:t>.</w:t>
      </w:r>
      <w:r w:rsidR="00155459">
        <w:t xml:space="preserve"> stronie internetowej</w:t>
      </w:r>
      <w:r>
        <w:t xml:space="preserve">.  </w:t>
      </w:r>
    </w:p>
    <w:p w14:paraId="4EA9F4F9" w14:textId="0DEC1346" w:rsidR="00155459" w:rsidRDefault="00155459" w:rsidP="00155459">
      <w:pPr>
        <w:pStyle w:val="NormalnyWeb"/>
        <w:numPr>
          <w:ilvl w:val="0"/>
          <w:numId w:val="23"/>
        </w:numPr>
        <w:ind w:left="425"/>
        <w:jc w:val="both"/>
      </w:pPr>
      <w:r>
        <w:t xml:space="preserve">Zamawiający nie ponosi odpowiedzialności za złożenie oferty w sposób niezgodny  z Instrukcją korzystania z </w:t>
      </w:r>
      <w:hyperlink r:id="rId15" w:history="1">
        <w:r w:rsidRPr="005E6DCE">
          <w:rPr>
            <w:rStyle w:val="Hipercze"/>
          </w:rPr>
          <w:t>https://platformazakupowa.pl/</w:t>
        </w:r>
      </w:hyperlink>
      <w:r>
        <w:t xml:space="preserve"> ,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w:t>
      </w:r>
    </w:p>
    <w:p w14:paraId="1ABA2C44" w14:textId="7AD22113" w:rsidR="00155459" w:rsidRDefault="00155459" w:rsidP="00155459">
      <w:pPr>
        <w:pStyle w:val="NormalnyWeb"/>
        <w:numPr>
          <w:ilvl w:val="0"/>
          <w:numId w:val="23"/>
        </w:numPr>
      </w:pPr>
      <w:r>
        <w:t xml:space="preserve">Zamawiający informuje, że instrukcje korzystania z </w:t>
      </w:r>
      <w:hyperlink r:id="rId16" w:history="1">
        <w:r w:rsidRPr="005E6DCE">
          <w:rPr>
            <w:rStyle w:val="Hipercze"/>
          </w:rPr>
          <w:t>https://platformazakupowa.pl/</w:t>
        </w:r>
      </w:hyperlink>
      <w: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5E6DCE">
          <w:rPr>
            <w:rStyle w:val="Hipercze"/>
          </w:rPr>
          <w:t>https://platformazakupowa.pl/strona/45-instrukcje</w:t>
        </w:r>
      </w:hyperlink>
      <w:r>
        <w:t xml:space="preserve"> </w:t>
      </w:r>
    </w:p>
    <w:p w14:paraId="706C0393" w14:textId="77777777" w:rsidR="00155459" w:rsidRDefault="00155459" w:rsidP="00155459">
      <w:pPr>
        <w:pStyle w:val="NormalnyWeb"/>
        <w:ind w:left="502"/>
      </w:pPr>
    </w:p>
    <w:p w14:paraId="6815A4BC" w14:textId="7CD665AF" w:rsidR="00CB2C49" w:rsidRDefault="00F622D1">
      <w:pPr>
        <w:pStyle w:val="NormalnyWeb"/>
        <w:spacing w:before="0" w:after="0"/>
        <w:jc w:val="both"/>
      </w:pPr>
      <w:r>
        <w:rPr>
          <w:rStyle w:val="Pogrubienie"/>
        </w:rPr>
        <w:t>VI</w:t>
      </w:r>
      <w:r w:rsidR="007B4B8F">
        <w:rPr>
          <w:rStyle w:val="Pogrubienie"/>
        </w:rPr>
        <w:t>I</w:t>
      </w:r>
      <w:r>
        <w:rPr>
          <w:rStyle w:val="Pogrubienie"/>
        </w:rPr>
        <w:t>. Opis sposobu przygotowania oferty:</w:t>
      </w:r>
    </w:p>
    <w:p w14:paraId="215DA3CE" w14:textId="77777777" w:rsidR="00CB2C49" w:rsidRDefault="00F622D1">
      <w:pPr>
        <w:pStyle w:val="NormalnyWeb"/>
        <w:spacing w:before="0" w:after="0"/>
        <w:jc w:val="both"/>
      </w:pPr>
      <w:r>
        <w:t>Oferta winna zawierać:</w:t>
      </w:r>
    </w:p>
    <w:p w14:paraId="2061D1B5" w14:textId="73B49D00" w:rsidR="00CB2C49" w:rsidRDefault="007B4B8F" w:rsidP="007B4B8F">
      <w:pPr>
        <w:pStyle w:val="NormalnyWeb"/>
        <w:numPr>
          <w:ilvl w:val="3"/>
          <w:numId w:val="16"/>
        </w:numPr>
        <w:spacing w:before="0" w:after="0"/>
        <w:ind w:left="709"/>
        <w:jc w:val="both"/>
      </w:pPr>
      <w:r>
        <w:t>Wypełniony f</w:t>
      </w:r>
      <w:r w:rsidR="00F622D1">
        <w:t>ormularz ofertowy – załącznik nr 1</w:t>
      </w:r>
    </w:p>
    <w:p w14:paraId="63B6C53F" w14:textId="7979F842" w:rsidR="00CB2C49" w:rsidRPr="00155459" w:rsidRDefault="00F622D1" w:rsidP="007B4B8F">
      <w:pPr>
        <w:pStyle w:val="NormalnyWeb"/>
        <w:numPr>
          <w:ilvl w:val="0"/>
          <w:numId w:val="16"/>
        </w:numPr>
        <w:spacing w:before="0" w:after="0"/>
        <w:jc w:val="both"/>
      </w:pPr>
      <w:r>
        <w:rPr>
          <w:bCs/>
        </w:rPr>
        <w:t>Wykaz wykonanych</w:t>
      </w:r>
      <w:r>
        <w:t xml:space="preserve"> </w:t>
      </w:r>
      <w:r>
        <w:rPr>
          <w:bCs/>
        </w:rPr>
        <w:t xml:space="preserve">usług - Załącznik nr 3 – (należy podać </w:t>
      </w:r>
      <w:r w:rsidR="007B4B8F">
        <w:rPr>
          <w:bCs/>
        </w:rPr>
        <w:t xml:space="preserve">usługi potwierdzające  posiadanie wymaganego </w:t>
      </w:r>
      <w:r w:rsidR="007B4B8F" w:rsidRPr="007B4B8F">
        <w:rPr>
          <w:bCs/>
        </w:rPr>
        <w:t>doświadczenia</w:t>
      </w:r>
      <w:r w:rsidR="007B4B8F" w:rsidRPr="007B4B8F">
        <w:rPr>
          <w:bCs/>
          <w:color w:val="000000"/>
        </w:rPr>
        <w:t xml:space="preserve"> </w:t>
      </w:r>
      <w:r w:rsidR="007B4B8F">
        <w:rPr>
          <w:bCs/>
          <w:color w:val="000000"/>
        </w:rPr>
        <w:t>o</w:t>
      </w:r>
      <w:r w:rsidR="007B4B8F" w:rsidRPr="007B4B8F">
        <w:rPr>
          <w:bCs/>
          <w:color w:val="000000"/>
        </w:rPr>
        <w:t xml:space="preserve">raz </w:t>
      </w:r>
      <w:r w:rsidR="007B4B8F">
        <w:rPr>
          <w:bCs/>
          <w:color w:val="000000"/>
        </w:rPr>
        <w:t>z</w:t>
      </w:r>
      <w:r>
        <w:rPr>
          <w:bCs/>
        </w:rPr>
        <w:t xml:space="preserve">ałączyć dokumenty potwierdzające, że usługi </w:t>
      </w:r>
      <w:r w:rsidR="007B4B8F">
        <w:rPr>
          <w:bCs/>
        </w:rPr>
        <w:t xml:space="preserve">te </w:t>
      </w:r>
      <w:r>
        <w:rPr>
          <w:bCs/>
        </w:rPr>
        <w:t>zostały wykonane w sposób należyty</w:t>
      </w:r>
      <w:r w:rsidR="00155459">
        <w:rPr>
          <w:bCs/>
        </w:rPr>
        <w:t>)</w:t>
      </w:r>
      <w:r>
        <w:rPr>
          <w:bCs/>
        </w:rPr>
        <w:t>.</w:t>
      </w:r>
    </w:p>
    <w:p w14:paraId="3ABF4A45" w14:textId="2AD4960D" w:rsidR="00155459" w:rsidRDefault="00155459" w:rsidP="007B4B8F">
      <w:pPr>
        <w:pStyle w:val="NormalnyWeb"/>
        <w:numPr>
          <w:ilvl w:val="0"/>
          <w:numId w:val="16"/>
        </w:numPr>
        <w:spacing w:before="0" w:after="0"/>
        <w:jc w:val="both"/>
      </w:pPr>
      <w:r>
        <w:rPr>
          <w:bCs/>
        </w:rPr>
        <w:t>Wykaz osób przewidzianych do realizacji zamówienia – Załącznik nr 4.</w:t>
      </w:r>
    </w:p>
    <w:p w14:paraId="75BA0070" w14:textId="63A0B2EA" w:rsidR="00CB2C49" w:rsidRDefault="00F622D1" w:rsidP="007B4B8F">
      <w:pPr>
        <w:pStyle w:val="NormalnyWeb"/>
        <w:numPr>
          <w:ilvl w:val="0"/>
          <w:numId w:val="16"/>
        </w:numPr>
        <w:spacing w:before="0" w:after="0"/>
        <w:jc w:val="both"/>
      </w:pPr>
      <w:r>
        <w:t>Aktualny odpis z właściwego rejestru lub z centralnej ewidencji i informacji o działalności gospodarczej, jeżeli odrębne przepisy wymagają wpisu do rejestru lub ewidencji.</w:t>
      </w:r>
    </w:p>
    <w:p w14:paraId="7BAFC0DF" w14:textId="26FCA6AE" w:rsidR="00CB2C49" w:rsidRDefault="00F622D1" w:rsidP="007B4B8F">
      <w:pPr>
        <w:pStyle w:val="NormalnyWeb"/>
        <w:numPr>
          <w:ilvl w:val="0"/>
          <w:numId w:val="16"/>
        </w:numPr>
        <w:spacing w:before="0" w:after="0"/>
        <w:jc w:val="both"/>
      </w:pPr>
      <w:r>
        <w:t>Oferta, jak również wszystkie oświadczenia i dokumenty muszą  być podpisane przez osobę do tego uprawnioną, zgodnie z wpisem w odpowiednim dokumencie uprawniającym do występowania w obrocie prawnym lub udzielonym pełnomocnictwem.</w:t>
      </w:r>
    </w:p>
    <w:p w14:paraId="20871257" w14:textId="5A535818" w:rsidR="00CB2C49" w:rsidRDefault="007B4B8F" w:rsidP="00262FFF">
      <w:pPr>
        <w:pStyle w:val="Akapitzlist"/>
        <w:numPr>
          <w:ilvl w:val="0"/>
          <w:numId w:val="16"/>
        </w:numPr>
      </w:pPr>
      <w:r>
        <w:t xml:space="preserve">Ofertę wraz z załącznikami </w:t>
      </w:r>
      <w:r w:rsidR="00F622D1">
        <w:t>należy złożyć za pośrednictwem Platformy zakupowej</w:t>
      </w:r>
      <w:r>
        <w:t xml:space="preserve"> Zamawiającego</w:t>
      </w:r>
      <w:r w:rsidR="00262FFF">
        <w:t xml:space="preserve"> </w:t>
      </w:r>
      <w:hyperlink r:id="rId18" w:history="1">
        <w:r w:rsidR="00262FFF" w:rsidRPr="00AC196B">
          <w:rPr>
            <w:rStyle w:val="Hipercze"/>
          </w:rPr>
          <w:t>https://platformazakupowa.pl/pn/ug_przywidz</w:t>
        </w:r>
      </w:hyperlink>
      <w:r w:rsidR="00262FFF">
        <w:t xml:space="preserve"> </w:t>
      </w:r>
      <w:r w:rsidR="00262FFF" w:rsidRPr="00262FFF">
        <w:t xml:space="preserve"> </w:t>
      </w:r>
    </w:p>
    <w:p w14:paraId="78D759A9" w14:textId="7C20E44C" w:rsidR="00CB2C49" w:rsidRDefault="007B4B8F" w:rsidP="007B4B8F">
      <w:pPr>
        <w:pStyle w:val="NormalnyWeb"/>
        <w:numPr>
          <w:ilvl w:val="0"/>
          <w:numId w:val="16"/>
        </w:numPr>
        <w:spacing w:before="0" w:after="0"/>
        <w:jc w:val="both"/>
      </w:pPr>
      <w:r>
        <w:t>O</w:t>
      </w:r>
      <w:r w:rsidRPr="007B4B8F">
        <w:t>fertę składa się w formie elektronicznej lub w postaci elektronicznej opatrzonej kwalifikowanym podpisem elektronicznym</w:t>
      </w:r>
      <w:r>
        <w:t xml:space="preserve">, </w:t>
      </w:r>
      <w:r w:rsidRPr="007B4B8F">
        <w:t>podpisem zaufanym lub podpisem osobistym</w:t>
      </w:r>
      <w:r w:rsidR="00F622D1">
        <w:t>.</w:t>
      </w:r>
    </w:p>
    <w:p w14:paraId="0847CD18" w14:textId="3E28F33F" w:rsidR="00380BF9" w:rsidRDefault="00380BF9" w:rsidP="00380BF9">
      <w:pPr>
        <w:pStyle w:val="Normalny1"/>
        <w:numPr>
          <w:ilvl w:val="0"/>
          <w:numId w:val="16"/>
        </w:numPr>
        <w:jc w:val="both"/>
      </w:pPr>
      <w:r>
        <w:t>Złożenie oferty jest równoznaczne z akceptacją warunków projektu umowy, który stanowi załącznik do niniejszego zapytania ofertowego (załącznik nr 2).</w:t>
      </w:r>
    </w:p>
    <w:p w14:paraId="029C295D" w14:textId="77777777" w:rsidR="00440625" w:rsidRDefault="00440625">
      <w:pPr>
        <w:pStyle w:val="NormalnyWeb"/>
        <w:spacing w:before="0" w:after="0"/>
        <w:jc w:val="both"/>
      </w:pPr>
    </w:p>
    <w:p w14:paraId="6C377265" w14:textId="530D33D4" w:rsidR="00CB2C49" w:rsidRDefault="00F622D1">
      <w:pPr>
        <w:pStyle w:val="Normalny1"/>
        <w:spacing w:line="100" w:lineRule="atLeast"/>
        <w:jc w:val="both"/>
        <w:rPr>
          <w:b/>
          <w:bCs/>
          <w:iCs/>
        </w:rPr>
      </w:pPr>
      <w:r>
        <w:rPr>
          <w:b/>
          <w:bCs/>
          <w:iCs/>
        </w:rPr>
        <w:t>VI</w:t>
      </w:r>
      <w:r w:rsidR="009D3A2C">
        <w:rPr>
          <w:b/>
          <w:bCs/>
          <w:iCs/>
        </w:rPr>
        <w:t>I</w:t>
      </w:r>
      <w:r>
        <w:rPr>
          <w:b/>
          <w:bCs/>
          <w:iCs/>
        </w:rPr>
        <w:t>I. Kryteria oceny i wyboru ofert:</w:t>
      </w:r>
    </w:p>
    <w:p w14:paraId="262C791D" w14:textId="77777777" w:rsidR="00CB2C49" w:rsidRDefault="00F622D1" w:rsidP="009D3A2C">
      <w:pPr>
        <w:pStyle w:val="Normalny1"/>
        <w:spacing w:before="120" w:line="100" w:lineRule="atLeast"/>
        <w:ind w:left="425"/>
        <w:jc w:val="both"/>
      </w:pPr>
      <w:r>
        <w:t>Przy wyborze oferty Zamawiający będzie kierował się kryterium:</w:t>
      </w:r>
    </w:p>
    <w:p w14:paraId="229FF4D1" w14:textId="24703F8E" w:rsidR="00CB2C49" w:rsidRPr="009D3A2C" w:rsidRDefault="00F622D1" w:rsidP="009D3A2C">
      <w:pPr>
        <w:pStyle w:val="Normalny1"/>
        <w:spacing w:before="120" w:line="100" w:lineRule="atLeast"/>
        <w:ind w:left="425"/>
        <w:jc w:val="both"/>
        <w:rPr>
          <w:b/>
          <w:bCs/>
        </w:rPr>
      </w:pPr>
      <w:r w:rsidRPr="009D3A2C">
        <w:rPr>
          <w:b/>
          <w:bCs/>
        </w:rPr>
        <w:t>cena brutto – znaczenie 100%</w:t>
      </w:r>
    </w:p>
    <w:p w14:paraId="5F314CEB" w14:textId="5AE82310" w:rsidR="009D3A2C" w:rsidRDefault="009D3A2C" w:rsidP="009D3A2C">
      <w:pPr>
        <w:pStyle w:val="Normalny1"/>
        <w:spacing w:before="120" w:line="100" w:lineRule="atLeast"/>
        <w:ind w:left="425"/>
        <w:jc w:val="both"/>
      </w:pPr>
      <w:r>
        <w:t>Zamówienie zostanie udzielone Wykonawcy, którego oferta zostanie uznana za ważną i przedstawiać będzie najniższą cenę (pod warunkiem, że cena ta nie zostanie uznana przez Zamawiającego, za cenę rażąco niską).</w:t>
      </w:r>
    </w:p>
    <w:p w14:paraId="7D4F4D6B" w14:textId="6D82EEB9" w:rsidR="009D3A2C" w:rsidRPr="009D3A2C" w:rsidRDefault="009D3A2C" w:rsidP="009D3A2C">
      <w:pPr>
        <w:pStyle w:val="Normalny1"/>
        <w:spacing w:before="120" w:line="100" w:lineRule="atLeast"/>
        <w:ind w:left="425"/>
        <w:jc w:val="both"/>
      </w:pPr>
      <w:r>
        <w:lastRenderedPageBreak/>
        <w:t xml:space="preserve">Zamawiający zastrzega sobie prawo do żądania od Wykonawcy przedstawienia dodatkowych wyjaśnień w zakresie kalkulacji ceny, jeżeli jego oferta będzie miała znamiona rażąco niskiej ceny, tj. będzie niższa o ponad 30 % od średniej arytmetycznej wszystkich ofert.  </w:t>
      </w:r>
    </w:p>
    <w:p w14:paraId="6D7FB384" w14:textId="77777777" w:rsidR="00CB2C49" w:rsidRDefault="00CB2C49">
      <w:pPr>
        <w:pStyle w:val="Normalny1"/>
        <w:spacing w:line="100" w:lineRule="atLeast"/>
        <w:jc w:val="both"/>
        <w:rPr>
          <w:b/>
        </w:rPr>
      </w:pPr>
    </w:p>
    <w:p w14:paraId="582E097E" w14:textId="44088450" w:rsidR="00CB2C49" w:rsidRDefault="00380BF9">
      <w:pPr>
        <w:pStyle w:val="Normalny1"/>
        <w:jc w:val="both"/>
      </w:pPr>
      <w:r>
        <w:rPr>
          <w:b/>
        </w:rPr>
        <w:t>I</w:t>
      </w:r>
      <w:r w:rsidR="00F622D1">
        <w:rPr>
          <w:b/>
        </w:rPr>
        <w:t>X. Termin wykonania przedmiotu zamówienia:</w:t>
      </w:r>
    </w:p>
    <w:p w14:paraId="792F05EE" w14:textId="7F90A5AB" w:rsidR="00CB2C49" w:rsidRDefault="009D3A2C" w:rsidP="009D3A2C">
      <w:pPr>
        <w:pStyle w:val="Normalny1"/>
        <w:spacing w:before="120"/>
        <w:ind w:left="426"/>
        <w:jc w:val="both"/>
      </w:pPr>
      <w:r w:rsidRPr="009D3A2C">
        <w:t xml:space="preserve">Zamawiający oczekuje wykonania zamówienia w terminie </w:t>
      </w:r>
      <w:r w:rsidR="00F622D1" w:rsidRPr="00B870FB">
        <w:t xml:space="preserve">do </w:t>
      </w:r>
      <w:r w:rsidR="00B870FB" w:rsidRPr="00B870FB">
        <w:t>1</w:t>
      </w:r>
      <w:r w:rsidR="00B870FB">
        <w:t>2</w:t>
      </w:r>
      <w:r w:rsidR="00F622D1" w:rsidRPr="00B870FB">
        <w:t xml:space="preserve"> miesięcy</w:t>
      </w:r>
      <w:r w:rsidR="00F622D1" w:rsidRPr="009D3A2C">
        <w:t xml:space="preserve"> od daty zawarcia umowy.</w:t>
      </w:r>
    </w:p>
    <w:p w14:paraId="2E1072ED" w14:textId="77777777" w:rsidR="007774DB" w:rsidRPr="009D3A2C" w:rsidRDefault="007774DB" w:rsidP="009D3A2C">
      <w:pPr>
        <w:pStyle w:val="Normalny1"/>
        <w:spacing w:before="120"/>
        <w:ind w:left="426"/>
        <w:jc w:val="both"/>
      </w:pPr>
    </w:p>
    <w:p w14:paraId="342704EF" w14:textId="15C8D565" w:rsidR="00CB2C49" w:rsidRDefault="00F622D1">
      <w:pPr>
        <w:spacing w:line="100" w:lineRule="atLeast"/>
        <w:ind w:right="138"/>
        <w:jc w:val="both"/>
      </w:pPr>
      <w:r>
        <w:rPr>
          <w:b/>
        </w:rPr>
        <w:t>X</w:t>
      </w:r>
      <w:r>
        <w:t xml:space="preserve">. </w:t>
      </w:r>
      <w:r>
        <w:rPr>
          <w:b/>
        </w:rPr>
        <w:t>Informacje dodatkowe:</w:t>
      </w:r>
    </w:p>
    <w:p w14:paraId="71B1B0E9" w14:textId="77777777" w:rsidR="00CB2C49" w:rsidRDefault="00F622D1" w:rsidP="00DA2F5D">
      <w:pPr>
        <w:numPr>
          <w:ilvl w:val="0"/>
          <w:numId w:val="18"/>
        </w:numPr>
        <w:tabs>
          <w:tab w:val="left" w:pos="709"/>
        </w:tabs>
        <w:spacing w:line="100" w:lineRule="atLeast"/>
        <w:ind w:right="138"/>
        <w:jc w:val="both"/>
      </w:pPr>
      <w:r>
        <w:t>Zamawiający informuje, że  porozumiewanie się z Oferentami będzie odbywać się za  pomocą Platformy zakupowej.</w:t>
      </w:r>
    </w:p>
    <w:p w14:paraId="48DCC9EA" w14:textId="5772E6A0" w:rsidR="00CB2C49" w:rsidRDefault="00F622D1" w:rsidP="00DA2F5D">
      <w:pPr>
        <w:numPr>
          <w:ilvl w:val="0"/>
          <w:numId w:val="18"/>
        </w:numPr>
        <w:spacing w:line="100" w:lineRule="atLeast"/>
        <w:ind w:right="138"/>
      </w:pPr>
      <w:r>
        <w:t xml:space="preserve">Zamawiający po wyborze najkorzystniejszej oferty niezwłocznie powiadomi o tym fakcie Oferentów, prześle do nich informacje zamieszczając na stronie Platformy zakupowej Zamawiającego : </w:t>
      </w:r>
      <w:hyperlink r:id="rId19" w:history="1">
        <w:r w:rsidR="00DA2F5D" w:rsidRPr="00AC196B">
          <w:rPr>
            <w:rStyle w:val="Hipercze"/>
          </w:rPr>
          <w:t>https://platformazakupowa.pl/pn/ug_przywidz</w:t>
        </w:r>
      </w:hyperlink>
      <w:r w:rsidR="00DA2F5D">
        <w:t xml:space="preserve"> .</w:t>
      </w:r>
    </w:p>
    <w:p w14:paraId="593AE5CE" w14:textId="77777777" w:rsidR="00CB2C49" w:rsidRDefault="00F622D1" w:rsidP="00DA2F5D">
      <w:pPr>
        <w:numPr>
          <w:ilvl w:val="0"/>
          <w:numId w:val="18"/>
        </w:numPr>
        <w:spacing w:line="100" w:lineRule="atLeast"/>
        <w:ind w:right="138"/>
        <w:jc w:val="both"/>
        <w:rPr>
          <w:rFonts w:eastAsia="Times New Roman"/>
          <w:lang w:eastAsia="en-US"/>
        </w:rPr>
      </w:pPr>
      <w:r>
        <w:rPr>
          <w:rFonts w:eastAsia="Times New Roman"/>
          <w:lang w:eastAsia="en-US"/>
        </w:rPr>
        <w:t>Oferty złożone po terminie nie będą brały udziału w postępowaniu.</w:t>
      </w:r>
    </w:p>
    <w:p w14:paraId="438EFAD5" w14:textId="77777777" w:rsidR="00CB2C49" w:rsidRDefault="00F622D1" w:rsidP="00DA2F5D">
      <w:pPr>
        <w:numPr>
          <w:ilvl w:val="0"/>
          <w:numId w:val="18"/>
        </w:numPr>
        <w:spacing w:line="100" w:lineRule="atLeast"/>
        <w:ind w:right="138"/>
        <w:jc w:val="both"/>
        <w:rPr>
          <w:rFonts w:eastAsia="Times New Roman"/>
          <w:lang w:eastAsia="en-US"/>
        </w:rPr>
      </w:pPr>
      <w:r>
        <w:rPr>
          <w:rFonts w:eastAsia="Times New Roman"/>
          <w:lang w:eastAsia="en-US"/>
        </w:rPr>
        <w:t>Zamawiający nie dopuszcza składania ofert za pośrednictwem faksu i e-maila.</w:t>
      </w:r>
    </w:p>
    <w:p w14:paraId="5F39A5E7" w14:textId="77777777" w:rsidR="00CB2C49" w:rsidRDefault="00F622D1" w:rsidP="00DA2F5D">
      <w:pPr>
        <w:numPr>
          <w:ilvl w:val="0"/>
          <w:numId w:val="18"/>
        </w:numPr>
        <w:spacing w:line="100" w:lineRule="atLeast"/>
        <w:ind w:right="138"/>
        <w:jc w:val="both"/>
        <w:rPr>
          <w:rFonts w:eastAsia="Times New Roman"/>
          <w:lang w:eastAsia="en-US"/>
        </w:rPr>
      </w:pPr>
      <w:r>
        <w:rPr>
          <w:rFonts w:eastAsia="Times New Roman"/>
          <w:lang w:eastAsia="en-US"/>
        </w:rPr>
        <w:t>Wykonawca może złożyć tylko jedną ofertę.</w:t>
      </w:r>
    </w:p>
    <w:p w14:paraId="7761B269" w14:textId="77777777" w:rsidR="00CB2C49" w:rsidRDefault="00F622D1" w:rsidP="00DA2F5D">
      <w:pPr>
        <w:numPr>
          <w:ilvl w:val="0"/>
          <w:numId w:val="18"/>
        </w:numPr>
        <w:spacing w:line="100" w:lineRule="atLeast"/>
        <w:ind w:right="138"/>
        <w:jc w:val="both"/>
        <w:rPr>
          <w:rFonts w:eastAsia="Times New Roman"/>
          <w:lang w:eastAsia="en-US"/>
        </w:rPr>
      </w:pPr>
      <w:r>
        <w:rPr>
          <w:rFonts w:eastAsia="Times New Roman"/>
          <w:lang w:eastAsia="en-US"/>
        </w:rPr>
        <w:t>W przypadku przedłożenia oferty niekompletnej Zamawiający wezwie do złożenia brakujących dokumentów w określonym terminie.</w:t>
      </w:r>
    </w:p>
    <w:p w14:paraId="7A06576F" w14:textId="77777777" w:rsidR="00CB2C49" w:rsidRDefault="00F622D1" w:rsidP="00DA2F5D">
      <w:pPr>
        <w:numPr>
          <w:ilvl w:val="0"/>
          <w:numId w:val="18"/>
        </w:numPr>
        <w:spacing w:line="100" w:lineRule="atLeast"/>
        <w:ind w:right="138"/>
        <w:jc w:val="both"/>
        <w:rPr>
          <w:rFonts w:eastAsia="Times New Roman"/>
          <w:lang w:eastAsia="en-US"/>
        </w:rPr>
      </w:pPr>
      <w:r>
        <w:rPr>
          <w:rFonts w:eastAsia="Times New Roman"/>
          <w:lang w:eastAsia="en-US"/>
        </w:rPr>
        <w:t>W przypadku wystąpienia omyłek pisarskich, rachunkowych w ofercie, Zamawiający poprawi powyższe błędy i zawiadomi o tym oferenta, którego oferta została skorygowana.</w:t>
      </w:r>
    </w:p>
    <w:p w14:paraId="60552FBD" w14:textId="77777777" w:rsidR="00CB2C49" w:rsidRDefault="00F622D1" w:rsidP="00DA2F5D">
      <w:pPr>
        <w:numPr>
          <w:ilvl w:val="0"/>
          <w:numId w:val="18"/>
        </w:numPr>
        <w:spacing w:line="100" w:lineRule="atLeast"/>
        <w:ind w:right="138"/>
        <w:jc w:val="both"/>
        <w:rPr>
          <w:rFonts w:eastAsia="Times New Roman"/>
          <w:lang w:eastAsia="en-US"/>
        </w:rPr>
      </w:pPr>
      <w:r>
        <w:rPr>
          <w:rFonts w:eastAsia="Times New Roman"/>
          <w:lang w:eastAsia="en-US"/>
        </w:rPr>
        <w:t>W przypadku, gdy oferta jest niezgodna z treścią zapytania ofertowego i nie ma możliwości jej poprawienia, oferta podlega odrzuceniu.</w:t>
      </w:r>
    </w:p>
    <w:p w14:paraId="2F4E4ADC" w14:textId="77777777" w:rsidR="00CB2C49" w:rsidRDefault="00CB2C49">
      <w:pPr>
        <w:spacing w:line="100" w:lineRule="atLeast"/>
        <w:ind w:right="138"/>
        <w:jc w:val="both"/>
      </w:pPr>
    </w:p>
    <w:p w14:paraId="699AABD1" w14:textId="54AF3F7C" w:rsidR="00CB2C49" w:rsidRDefault="00F622D1">
      <w:pPr>
        <w:spacing w:line="100" w:lineRule="atLeast"/>
        <w:ind w:right="138"/>
        <w:jc w:val="both"/>
        <w:rPr>
          <w:b/>
          <w:bCs/>
          <w:iCs/>
        </w:rPr>
      </w:pPr>
      <w:r>
        <w:rPr>
          <w:b/>
          <w:bCs/>
          <w:iCs/>
        </w:rPr>
        <w:t xml:space="preserve">XI. Miejsce i termin składania ofert </w:t>
      </w:r>
    </w:p>
    <w:p w14:paraId="793E38A7" w14:textId="52B6E240" w:rsidR="00CB2C49" w:rsidRPr="00DA2F5D" w:rsidRDefault="00F622D1" w:rsidP="00DA2F5D">
      <w:pPr>
        <w:pStyle w:val="Normalny1"/>
        <w:numPr>
          <w:ilvl w:val="3"/>
          <w:numId w:val="16"/>
        </w:numPr>
        <w:tabs>
          <w:tab w:val="left" w:pos="76"/>
        </w:tabs>
        <w:spacing w:before="120"/>
        <w:ind w:left="709"/>
        <w:rPr>
          <w:b/>
          <w:bCs/>
          <w:sz w:val="21"/>
          <w:szCs w:val="21"/>
        </w:rPr>
      </w:pPr>
      <w:r>
        <w:t>Ofertę</w:t>
      </w:r>
      <w:r w:rsidR="00DA2F5D">
        <w:t xml:space="preserve"> sporządzoną wg załączonego Formularza oferty, </w:t>
      </w:r>
      <w:r>
        <w:t xml:space="preserve">należy złożyć </w:t>
      </w:r>
      <w:r w:rsidR="00DA2F5D">
        <w:rPr>
          <w:sz w:val="22"/>
          <w:szCs w:val="22"/>
        </w:rPr>
        <w:t xml:space="preserve">poprzez Platformę zakupową Zamawiającego </w:t>
      </w:r>
      <w:hyperlink r:id="rId20" w:history="1">
        <w:r w:rsidR="00DA2F5D" w:rsidRPr="00AC196B">
          <w:rPr>
            <w:rStyle w:val="Hipercze"/>
            <w:sz w:val="22"/>
            <w:szCs w:val="22"/>
          </w:rPr>
          <w:t>https://platformazakupowa.pl/pn/ug_przywidz</w:t>
        </w:r>
      </w:hyperlink>
      <w:r w:rsidR="00DA2F5D">
        <w:rPr>
          <w:sz w:val="22"/>
          <w:szCs w:val="22"/>
        </w:rPr>
        <w:t xml:space="preserve"> </w:t>
      </w:r>
    </w:p>
    <w:p w14:paraId="17C5B4A1" w14:textId="03826C3D" w:rsidR="00DA2F5D" w:rsidRPr="00DA2F5D" w:rsidRDefault="00DA2F5D" w:rsidP="00DA2F5D">
      <w:pPr>
        <w:pStyle w:val="Normalny1"/>
        <w:numPr>
          <w:ilvl w:val="3"/>
          <w:numId w:val="16"/>
        </w:numPr>
        <w:tabs>
          <w:tab w:val="left" w:pos="76"/>
        </w:tabs>
        <w:spacing w:before="120"/>
        <w:ind w:left="709"/>
        <w:rPr>
          <w:b/>
          <w:bCs/>
          <w:sz w:val="21"/>
          <w:szCs w:val="21"/>
        </w:rPr>
      </w:pPr>
      <w:r>
        <w:rPr>
          <w:sz w:val="22"/>
          <w:szCs w:val="22"/>
        </w:rPr>
        <w:t xml:space="preserve">Ofertę należy złożyć do </w:t>
      </w:r>
      <w:r w:rsidR="00114BAC">
        <w:rPr>
          <w:sz w:val="22"/>
          <w:szCs w:val="22"/>
        </w:rPr>
        <w:t>08.</w:t>
      </w:r>
      <w:r>
        <w:rPr>
          <w:sz w:val="22"/>
          <w:szCs w:val="22"/>
        </w:rPr>
        <w:t>0</w:t>
      </w:r>
      <w:r w:rsidR="00114BAC">
        <w:rPr>
          <w:sz w:val="22"/>
          <w:szCs w:val="22"/>
        </w:rPr>
        <w:t>5</w:t>
      </w:r>
      <w:r>
        <w:rPr>
          <w:sz w:val="22"/>
          <w:szCs w:val="22"/>
        </w:rPr>
        <w:t>.2024 r. do godz. 10:00.</w:t>
      </w:r>
    </w:p>
    <w:p w14:paraId="1C17B187" w14:textId="507A165E" w:rsidR="00DA2F5D" w:rsidRPr="00DA2F5D" w:rsidRDefault="00DA2F5D" w:rsidP="00DA2F5D">
      <w:pPr>
        <w:pStyle w:val="Normalny1"/>
        <w:numPr>
          <w:ilvl w:val="3"/>
          <w:numId w:val="16"/>
        </w:numPr>
        <w:tabs>
          <w:tab w:val="left" w:pos="76"/>
        </w:tabs>
        <w:spacing w:before="120"/>
        <w:ind w:left="709"/>
        <w:rPr>
          <w:b/>
          <w:bCs/>
          <w:sz w:val="21"/>
          <w:szCs w:val="21"/>
        </w:rPr>
      </w:pPr>
      <w:r>
        <w:rPr>
          <w:sz w:val="22"/>
          <w:szCs w:val="22"/>
        </w:rPr>
        <w:t>Otwarcie ofert nastąpi tego samego dnia o godz. 10:</w:t>
      </w:r>
      <w:r w:rsidR="00114BAC">
        <w:rPr>
          <w:sz w:val="22"/>
          <w:szCs w:val="22"/>
        </w:rPr>
        <w:t>05</w:t>
      </w:r>
      <w:r>
        <w:rPr>
          <w:sz w:val="22"/>
          <w:szCs w:val="22"/>
        </w:rPr>
        <w:t xml:space="preserve">. </w:t>
      </w:r>
    </w:p>
    <w:p w14:paraId="487BD9DF" w14:textId="4A842D7E" w:rsidR="00DA2F5D" w:rsidRDefault="00DA2F5D" w:rsidP="00DA2F5D">
      <w:pPr>
        <w:pStyle w:val="Normalny1"/>
        <w:numPr>
          <w:ilvl w:val="3"/>
          <w:numId w:val="16"/>
        </w:numPr>
        <w:tabs>
          <w:tab w:val="left" w:pos="76"/>
        </w:tabs>
        <w:spacing w:before="120"/>
        <w:ind w:left="709"/>
        <w:rPr>
          <w:b/>
          <w:bCs/>
          <w:sz w:val="21"/>
          <w:szCs w:val="21"/>
        </w:rPr>
      </w:pPr>
      <w:r>
        <w:rPr>
          <w:sz w:val="22"/>
          <w:szCs w:val="22"/>
        </w:rPr>
        <w:t>Zamawiający zamieści informację o złożonych ofertach na stronie Platformy zakupowej.</w:t>
      </w:r>
    </w:p>
    <w:p w14:paraId="406140C1" w14:textId="77777777" w:rsidR="00CB2C49" w:rsidRDefault="00CB2C49">
      <w:pPr>
        <w:pStyle w:val="NormalnyWeb"/>
        <w:spacing w:before="0" w:after="0"/>
        <w:jc w:val="both"/>
      </w:pPr>
    </w:p>
    <w:p w14:paraId="6DFE110A" w14:textId="62234FF0" w:rsidR="00CB2C49" w:rsidRDefault="00F622D1">
      <w:pPr>
        <w:jc w:val="both"/>
      </w:pPr>
      <w:r>
        <w:rPr>
          <w:b/>
          <w:bCs/>
          <w:iCs/>
        </w:rPr>
        <w:t xml:space="preserve">XII. </w:t>
      </w:r>
      <w:r>
        <w:rPr>
          <w:rStyle w:val="CharacterStyle2"/>
          <w:b/>
          <w:bCs/>
          <w:spacing w:val="7"/>
          <w:sz w:val="22"/>
        </w:rPr>
        <w:t xml:space="preserve">Zamawiający zastrzega sobie prawo odstąpienia od </w:t>
      </w:r>
      <w:r w:rsidR="00DA2F5D">
        <w:rPr>
          <w:rStyle w:val="CharacterStyle2"/>
          <w:b/>
          <w:bCs/>
          <w:spacing w:val="7"/>
          <w:sz w:val="22"/>
        </w:rPr>
        <w:t>dokonania rozstrzygnięcia postępowania</w:t>
      </w:r>
      <w:r>
        <w:rPr>
          <w:rStyle w:val="CharacterStyle2"/>
          <w:b/>
          <w:bCs/>
          <w:spacing w:val="7"/>
          <w:sz w:val="22"/>
        </w:rPr>
        <w:t xml:space="preserve"> bez podania przyczyny.</w:t>
      </w:r>
    </w:p>
    <w:p w14:paraId="46E0A02C" w14:textId="77777777" w:rsidR="00CB2C49" w:rsidRDefault="00CB2C49" w:rsidP="00155459">
      <w:pPr>
        <w:spacing w:before="120"/>
        <w:jc w:val="both"/>
      </w:pPr>
    </w:p>
    <w:p w14:paraId="6B25AD4B" w14:textId="253007D7" w:rsidR="00CB2C49" w:rsidRDefault="00F622D1">
      <w:pPr>
        <w:spacing w:line="360" w:lineRule="auto"/>
        <w:jc w:val="both"/>
      </w:pPr>
      <w:r>
        <w:rPr>
          <w:rFonts w:eastAsia="Andale Sans UI"/>
          <w:b/>
          <w:kern w:val="2"/>
          <w:lang w:eastAsia="zh-CN"/>
        </w:rPr>
        <w:t>X</w:t>
      </w:r>
      <w:r w:rsidR="0038144B">
        <w:rPr>
          <w:rFonts w:eastAsia="Andale Sans UI"/>
          <w:b/>
          <w:kern w:val="2"/>
          <w:lang w:eastAsia="zh-CN"/>
        </w:rPr>
        <w:t>I</w:t>
      </w:r>
      <w:r w:rsidR="00380BF9">
        <w:rPr>
          <w:rFonts w:eastAsia="Andale Sans UI"/>
          <w:b/>
          <w:kern w:val="2"/>
          <w:lang w:eastAsia="zh-CN"/>
        </w:rPr>
        <w:t>II</w:t>
      </w:r>
      <w:r>
        <w:rPr>
          <w:rFonts w:eastAsia="Andale Sans UI"/>
          <w:b/>
          <w:kern w:val="2"/>
          <w:lang w:eastAsia="zh-CN"/>
        </w:rPr>
        <w:t>. Pozostałe warunki dotyczące niniejszego postępowania:</w:t>
      </w:r>
    </w:p>
    <w:p w14:paraId="1F75F675" w14:textId="3DD35CF3" w:rsidR="00CB2C49" w:rsidRDefault="00F622D1" w:rsidP="00DA2F5D">
      <w:pPr>
        <w:pStyle w:val="Akapitzlist"/>
        <w:numPr>
          <w:ilvl w:val="6"/>
          <w:numId w:val="16"/>
        </w:numPr>
        <w:ind w:left="709"/>
        <w:jc w:val="both"/>
      </w:pPr>
      <w:r w:rsidRPr="00DA2F5D">
        <w:rPr>
          <w:rFonts w:eastAsia="Andale Sans UI"/>
          <w:kern w:val="2"/>
          <w:lang w:eastAsia="zh-CN"/>
        </w:rPr>
        <w:t xml:space="preserve">Wszelkie zmiany w zakresie </w:t>
      </w:r>
      <w:r w:rsidR="00DA2F5D">
        <w:rPr>
          <w:rFonts w:eastAsia="Andale Sans UI"/>
          <w:kern w:val="2"/>
          <w:lang w:eastAsia="zh-CN"/>
        </w:rPr>
        <w:t>zapytania ofertowego</w:t>
      </w:r>
      <w:r w:rsidRPr="00DA2F5D">
        <w:rPr>
          <w:rFonts w:eastAsia="Andale Sans UI"/>
          <w:kern w:val="2"/>
          <w:lang w:eastAsia="zh-CN"/>
        </w:rPr>
        <w:t xml:space="preserve"> muszą nastąpić w formie pisemnej</w:t>
      </w:r>
      <w:r w:rsidR="0038144B">
        <w:rPr>
          <w:rFonts w:eastAsia="Andale Sans UI"/>
          <w:kern w:val="2"/>
          <w:lang w:eastAsia="zh-CN"/>
        </w:rPr>
        <w:t xml:space="preserve">, poprzez opublikowanie ich na dedykowanej stronie postępowania na Platformie zakupowej. </w:t>
      </w:r>
    </w:p>
    <w:p w14:paraId="0B7CA2AD" w14:textId="03E8D7DA" w:rsidR="00CB2C49" w:rsidRDefault="00F622D1" w:rsidP="00DA2F5D">
      <w:pPr>
        <w:pStyle w:val="Akapitzlist"/>
        <w:numPr>
          <w:ilvl w:val="6"/>
          <w:numId w:val="16"/>
        </w:numPr>
        <w:ind w:left="709"/>
        <w:jc w:val="both"/>
      </w:pPr>
      <w:r w:rsidRPr="00DA2F5D">
        <w:rPr>
          <w:rFonts w:eastAsia="Andale Sans UI"/>
          <w:kern w:val="2"/>
          <w:lang w:eastAsia="zh-CN"/>
        </w:rPr>
        <w:t xml:space="preserve">Jeżeli w postępowaniu wpłyną dwie lub więcej ofert z jednakową ceną, </w:t>
      </w:r>
      <w:r w:rsidR="0038144B">
        <w:rPr>
          <w:rFonts w:eastAsia="Andale Sans UI"/>
          <w:kern w:val="2"/>
          <w:lang w:eastAsia="zh-CN"/>
        </w:rPr>
        <w:t>Z</w:t>
      </w:r>
      <w:r w:rsidRPr="00DA2F5D">
        <w:rPr>
          <w:rFonts w:eastAsia="Andale Sans UI"/>
          <w:kern w:val="2"/>
          <w:lang w:eastAsia="zh-CN"/>
        </w:rPr>
        <w:t>amawiający może poprosić o złożenie ofert dodatkowych, przy czym nie mogą one być wyższe od ofert pierwotnych.</w:t>
      </w:r>
    </w:p>
    <w:p w14:paraId="477974DA" w14:textId="5C0DDA04" w:rsidR="00CB2C49" w:rsidRDefault="00F622D1" w:rsidP="00DA2F5D">
      <w:pPr>
        <w:pStyle w:val="Akapitzlist"/>
        <w:numPr>
          <w:ilvl w:val="6"/>
          <w:numId w:val="16"/>
        </w:numPr>
        <w:ind w:left="709"/>
        <w:jc w:val="both"/>
      </w:pPr>
      <w:r w:rsidRPr="00DA2F5D">
        <w:rPr>
          <w:rFonts w:eastAsia="Andale Sans UI"/>
          <w:kern w:val="2"/>
          <w:lang w:eastAsia="zh-CN"/>
        </w:rPr>
        <w:t xml:space="preserve">Zamawiający może zamknąć </w:t>
      </w:r>
      <w:r w:rsidR="0038144B">
        <w:rPr>
          <w:rFonts w:eastAsia="Andale Sans UI"/>
          <w:kern w:val="2"/>
          <w:lang w:eastAsia="zh-CN"/>
        </w:rPr>
        <w:t>postępowanie</w:t>
      </w:r>
      <w:r w:rsidRPr="00DA2F5D">
        <w:rPr>
          <w:rFonts w:eastAsia="Andale Sans UI"/>
          <w:kern w:val="2"/>
          <w:lang w:eastAsia="zh-CN"/>
        </w:rPr>
        <w:t xml:space="preserve"> bez dokonania wyboru żadnej ze złożonych ofert, jeśli żadna z nich nie będzie spełniała jego oczekiwań co do ceny ofert - (np. będą przekraczały środki, jakie </w:t>
      </w:r>
      <w:r w:rsidR="0038144B">
        <w:rPr>
          <w:rFonts w:eastAsia="Andale Sans UI"/>
          <w:kern w:val="2"/>
          <w:lang w:eastAsia="zh-CN"/>
        </w:rPr>
        <w:t>Z</w:t>
      </w:r>
      <w:r w:rsidRPr="00DA2F5D">
        <w:rPr>
          <w:rFonts w:eastAsia="Andale Sans UI"/>
          <w:kern w:val="2"/>
          <w:lang w:eastAsia="zh-CN"/>
        </w:rPr>
        <w:t>amawiający zamierzał przeznaczyć na realizację zamówienia).</w:t>
      </w:r>
    </w:p>
    <w:p w14:paraId="1984BD45" w14:textId="1FE287AE" w:rsidR="00CB2C49" w:rsidRDefault="00F622D1" w:rsidP="00DA2F5D">
      <w:pPr>
        <w:pStyle w:val="Akapitzlist"/>
        <w:numPr>
          <w:ilvl w:val="3"/>
          <w:numId w:val="16"/>
        </w:numPr>
        <w:ind w:left="709"/>
        <w:jc w:val="both"/>
      </w:pPr>
      <w:r w:rsidRPr="00DA2F5D">
        <w:rPr>
          <w:rFonts w:eastAsia="Andale Sans UI"/>
          <w:spacing w:val="-2"/>
          <w:kern w:val="2"/>
          <w:lang w:eastAsia="zh-CN"/>
        </w:rPr>
        <w:t>Wszelkie dodatkowe dokumenty występujące w toku postępowania zarówno ze strony</w:t>
      </w:r>
      <w:r w:rsidRPr="00DA2F5D">
        <w:rPr>
          <w:rFonts w:eastAsia="Andale Sans UI"/>
          <w:kern w:val="2"/>
          <w:lang w:eastAsia="zh-CN"/>
        </w:rPr>
        <w:t xml:space="preserve"> Zamawiającego jak i Wykonawcy, czyli: np. wyjaśnienia ofert, oferty dodatkowe będą przesyłane za pomocą Platformy zakupowej.</w:t>
      </w:r>
    </w:p>
    <w:p w14:paraId="32BB2786" w14:textId="77777777" w:rsidR="00CB2C49" w:rsidRDefault="00CB2C49">
      <w:pPr>
        <w:jc w:val="both"/>
      </w:pPr>
    </w:p>
    <w:p w14:paraId="05C6BDD2" w14:textId="77777777" w:rsidR="007774DB" w:rsidRDefault="007774DB">
      <w:pPr>
        <w:jc w:val="both"/>
      </w:pPr>
    </w:p>
    <w:p w14:paraId="50E813AC" w14:textId="3EA97E4D" w:rsidR="00CB2C49" w:rsidRDefault="00F622D1">
      <w:pPr>
        <w:jc w:val="both"/>
        <w:rPr>
          <w:rFonts w:eastAsia="Andale Sans UI"/>
          <w:b/>
          <w:bCs/>
          <w:kern w:val="2"/>
          <w:lang w:eastAsia="zh-CN"/>
        </w:rPr>
      </w:pPr>
      <w:r>
        <w:rPr>
          <w:rFonts w:eastAsia="Andale Sans UI"/>
          <w:b/>
          <w:bCs/>
          <w:kern w:val="2"/>
          <w:lang w:eastAsia="zh-CN"/>
        </w:rPr>
        <w:t>X</w:t>
      </w:r>
      <w:r w:rsidR="00380BF9">
        <w:rPr>
          <w:rFonts w:eastAsia="Andale Sans UI"/>
          <w:b/>
          <w:bCs/>
          <w:kern w:val="2"/>
          <w:lang w:eastAsia="zh-CN"/>
        </w:rPr>
        <w:t>I</w:t>
      </w:r>
      <w:r>
        <w:rPr>
          <w:rFonts w:eastAsia="Andale Sans UI"/>
          <w:b/>
          <w:bCs/>
          <w:kern w:val="2"/>
          <w:lang w:eastAsia="zh-CN"/>
        </w:rPr>
        <w:t xml:space="preserve">V. Obowiązek informacyjny - klauzula informacyjna znajduje się na stronie: </w:t>
      </w:r>
    </w:p>
    <w:p w14:paraId="40AE83D4" w14:textId="4EA22EA5" w:rsidR="00CB2C49" w:rsidRDefault="003E4A25" w:rsidP="0038144B">
      <w:pPr>
        <w:ind w:left="426"/>
        <w:jc w:val="both"/>
      </w:pPr>
      <w:hyperlink r:id="rId21" w:history="1">
        <w:r w:rsidR="0038144B" w:rsidRPr="00AC196B">
          <w:rPr>
            <w:rStyle w:val="Hipercze"/>
          </w:rPr>
          <w:t>https://przywidz.pl/ochrona-danych-osobowych.html</w:t>
        </w:r>
      </w:hyperlink>
      <w:r w:rsidR="0038144B">
        <w:t xml:space="preserve"> </w:t>
      </w:r>
    </w:p>
    <w:p w14:paraId="02043376" w14:textId="77777777" w:rsidR="00CB2C49" w:rsidRDefault="00CB2C49">
      <w:pPr>
        <w:jc w:val="both"/>
      </w:pPr>
    </w:p>
    <w:p w14:paraId="684C7164" w14:textId="77777777" w:rsidR="00CB2C49" w:rsidRDefault="00F622D1">
      <w:pPr>
        <w:rPr>
          <w:b/>
          <w:u w:val="single"/>
        </w:rPr>
      </w:pPr>
      <w:r>
        <w:rPr>
          <w:b/>
          <w:u w:val="single"/>
        </w:rPr>
        <w:t>Załączniki:</w:t>
      </w:r>
    </w:p>
    <w:p w14:paraId="57A6EFFB" w14:textId="77777777" w:rsidR="00CB2C49" w:rsidRDefault="00F622D1">
      <w:pPr>
        <w:rPr>
          <w:sz w:val="21"/>
          <w:szCs w:val="21"/>
        </w:rPr>
      </w:pPr>
      <w:r>
        <w:rPr>
          <w:sz w:val="21"/>
          <w:szCs w:val="21"/>
        </w:rPr>
        <w:t>Załącznik nr 1 – Formularz ofertowy</w:t>
      </w:r>
    </w:p>
    <w:p w14:paraId="3A51442E" w14:textId="77777777" w:rsidR="00CB2C49" w:rsidRDefault="00F622D1">
      <w:pPr>
        <w:rPr>
          <w:sz w:val="21"/>
          <w:szCs w:val="21"/>
        </w:rPr>
      </w:pPr>
      <w:r>
        <w:rPr>
          <w:sz w:val="21"/>
          <w:szCs w:val="21"/>
        </w:rPr>
        <w:t>Załącznik nr 2 – Projekt umowy</w:t>
      </w:r>
    </w:p>
    <w:p w14:paraId="5AB163F0" w14:textId="77777777" w:rsidR="00CB2C49" w:rsidRDefault="00F622D1">
      <w:pPr>
        <w:pStyle w:val="NormalnyWeb"/>
        <w:spacing w:before="0" w:after="0"/>
      </w:pPr>
      <w:r>
        <w:rPr>
          <w:sz w:val="21"/>
          <w:szCs w:val="21"/>
        </w:rPr>
        <w:t xml:space="preserve">Załącznik nr 3 – </w:t>
      </w:r>
      <w:r>
        <w:rPr>
          <w:bCs/>
          <w:sz w:val="21"/>
          <w:szCs w:val="21"/>
        </w:rPr>
        <w:t>Wykaz wykonanych</w:t>
      </w:r>
      <w:r>
        <w:rPr>
          <w:sz w:val="21"/>
          <w:szCs w:val="21"/>
        </w:rPr>
        <w:t xml:space="preserve"> </w:t>
      </w:r>
      <w:r>
        <w:rPr>
          <w:bCs/>
          <w:sz w:val="21"/>
          <w:szCs w:val="21"/>
        </w:rPr>
        <w:t>usług</w:t>
      </w:r>
    </w:p>
    <w:p w14:paraId="2AB8C47E" w14:textId="6FA69C58" w:rsidR="00380BF9" w:rsidRDefault="00F622D1">
      <w:pPr>
        <w:rPr>
          <w:sz w:val="21"/>
          <w:szCs w:val="21"/>
        </w:rPr>
      </w:pPr>
      <w:r>
        <w:rPr>
          <w:sz w:val="21"/>
          <w:szCs w:val="21"/>
        </w:rPr>
        <w:t xml:space="preserve">Załącznik nr 4 – </w:t>
      </w:r>
      <w:r w:rsidR="00380BF9">
        <w:rPr>
          <w:sz w:val="21"/>
          <w:szCs w:val="21"/>
        </w:rPr>
        <w:t>Wykaz osób przewidzianych do realizacji zamówienia</w:t>
      </w:r>
    </w:p>
    <w:p w14:paraId="6253D61C" w14:textId="44213F71" w:rsidR="00CB2C49" w:rsidRDefault="00380BF9">
      <w:pPr>
        <w:rPr>
          <w:sz w:val="21"/>
          <w:szCs w:val="21"/>
        </w:rPr>
      </w:pPr>
      <w:r>
        <w:rPr>
          <w:sz w:val="21"/>
          <w:szCs w:val="21"/>
        </w:rPr>
        <w:t xml:space="preserve">Załącznik nr 5 – </w:t>
      </w:r>
      <w:r w:rsidR="00F622D1">
        <w:rPr>
          <w:sz w:val="21"/>
          <w:szCs w:val="21"/>
        </w:rPr>
        <w:t xml:space="preserve">Mapa poglądowa z zaznaczonym zakresem opracowania projektowego </w:t>
      </w:r>
    </w:p>
    <w:p w14:paraId="403888D1" w14:textId="77777777" w:rsidR="00CB2C49" w:rsidRDefault="00F622D1">
      <w:r>
        <w:br w:type="page"/>
      </w:r>
    </w:p>
    <w:p w14:paraId="26B396C9" w14:textId="64257C1C" w:rsidR="00CB2C49" w:rsidRDefault="00CB2C49"/>
    <w:p w14:paraId="078CBC87" w14:textId="77777777" w:rsidR="00CB2C49" w:rsidRPr="00BA31A7" w:rsidRDefault="00F622D1">
      <w:pPr>
        <w:jc w:val="right"/>
        <w:rPr>
          <w:sz w:val="22"/>
          <w:szCs w:val="22"/>
        </w:rPr>
      </w:pPr>
      <w:r w:rsidRPr="00BA31A7">
        <w:rPr>
          <w:b/>
          <w:sz w:val="22"/>
          <w:szCs w:val="22"/>
        </w:rPr>
        <w:tab/>
        <w:t>Załącznik Nr 1</w:t>
      </w:r>
    </w:p>
    <w:p w14:paraId="3D293AD2" w14:textId="77777777" w:rsidR="00CB2C49" w:rsidRDefault="00CB2C49">
      <w:pPr>
        <w:jc w:val="right"/>
        <w:rPr>
          <w:b/>
          <w:i/>
        </w:rPr>
      </w:pPr>
    </w:p>
    <w:p w14:paraId="59C09060" w14:textId="77777777" w:rsidR="00CB2C49" w:rsidRPr="00440625" w:rsidRDefault="00F622D1">
      <w:pPr>
        <w:jc w:val="both"/>
        <w:rPr>
          <w:bCs/>
        </w:rPr>
      </w:pPr>
      <w:r w:rsidRPr="00440625">
        <w:rPr>
          <w:bCs/>
        </w:rPr>
        <w:t>…………………………………..</w:t>
      </w:r>
    </w:p>
    <w:p w14:paraId="1E00990A" w14:textId="6560C2B4" w:rsidR="00440625" w:rsidRPr="00440625" w:rsidRDefault="00440625">
      <w:pPr>
        <w:jc w:val="both"/>
        <w:rPr>
          <w:sz w:val="18"/>
          <w:szCs w:val="18"/>
        </w:rPr>
      </w:pPr>
      <w:r w:rsidRPr="00440625">
        <w:rPr>
          <w:sz w:val="18"/>
          <w:szCs w:val="18"/>
        </w:rPr>
        <w:t>p</w:t>
      </w:r>
      <w:r w:rsidR="00F622D1" w:rsidRPr="00440625">
        <w:rPr>
          <w:sz w:val="18"/>
          <w:szCs w:val="18"/>
        </w:rPr>
        <w:t xml:space="preserve">ełna nazwa oferenta </w:t>
      </w:r>
      <w:r>
        <w:rPr>
          <w:sz w:val="18"/>
          <w:szCs w:val="18"/>
        </w:rPr>
        <w:t xml:space="preserve">z adresem </w:t>
      </w:r>
      <w:r w:rsidR="00F622D1" w:rsidRPr="00440625">
        <w:rPr>
          <w:sz w:val="18"/>
          <w:szCs w:val="18"/>
        </w:rPr>
        <w:t xml:space="preserve">lub pieczęć </w:t>
      </w:r>
    </w:p>
    <w:p w14:paraId="29E56B24" w14:textId="2FE9236B" w:rsidR="00440625" w:rsidRPr="00B870FB" w:rsidRDefault="00440625">
      <w:pPr>
        <w:jc w:val="both"/>
        <w:rPr>
          <w:lang w:val="en-GB"/>
        </w:rPr>
      </w:pPr>
      <w:r w:rsidRPr="00B870FB">
        <w:rPr>
          <w:lang w:val="en-GB"/>
        </w:rPr>
        <w:t>NIP: …………………… REGON: ……………..</w:t>
      </w:r>
    </w:p>
    <w:p w14:paraId="14FCB18C" w14:textId="07A39706" w:rsidR="00CB2C49" w:rsidRPr="00B870FB" w:rsidRDefault="0036780C">
      <w:pPr>
        <w:jc w:val="both"/>
        <w:rPr>
          <w:lang w:val="en-GB"/>
        </w:rPr>
      </w:pPr>
      <w:r w:rsidRPr="00B870FB">
        <w:rPr>
          <w:lang w:val="en-GB"/>
        </w:rPr>
        <w:t>tel./fax</w:t>
      </w:r>
      <w:r w:rsidR="00F622D1" w:rsidRPr="00B870FB">
        <w:rPr>
          <w:lang w:val="en-GB"/>
        </w:rPr>
        <w:t>:……………………………………</w:t>
      </w:r>
    </w:p>
    <w:p w14:paraId="3D34053A" w14:textId="77777777" w:rsidR="00CB2C49" w:rsidRPr="00B870FB" w:rsidRDefault="00F622D1">
      <w:pPr>
        <w:jc w:val="both"/>
        <w:rPr>
          <w:lang w:val="en-GB"/>
        </w:rPr>
      </w:pPr>
      <w:r w:rsidRPr="00B870FB">
        <w:rPr>
          <w:lang w:val="en-GB"/>
        </w:rPr>
        <w:t>e-mail:……………………………………</w:t>
      </w:r>
    </w:p>
    <w:p w14:paraId="0FB952D9" w14:textId="77777777" w:rsidR="00CB2C49" w:rsidRPr="00B870FB" w:rsidRDefault="00CB2C49">
      <w:pPr>
        <w:jc w:val="both"/>
        <w:rPr>
          <w:lang w:val="en-GB"/>
        </w:rPr>
      </w:pPr>
    </w:p>
    <w:p w14:paraId="0D2DB2C0" w14:textId="77777777" w:rsidR="0036780C" w:rsidRPr="00B870FB" w:rsidRDefault="0036780C" w:rsidP="0036780C">
      <w:pPr>
        <w:spacing w:line="360" w:lineRule="auto"/>
        <w:ind w:left="4820"/>
        <w:jc w:val="center"/>
        <w:rPr>
          <w:b/>
          <w:i/>
          <w:lang w:val="en-GB"/>
        </w:rPr>
      </w:pPr>
    </w:p>
    <w:p w14:paraId="07C7AF0C" w14:textId="027CEA1B" w:rsidR="00CB2C49" w:rsidRDefault="00BA31A7" w:rsidP="00DD3495">
      <w:pPr>
        <w:spacing w:line="312" w:lineRule="auto"/>
        <w:ind w:left="4820"/>
        <w:jc w:val="center"/>
        <w:rPr>
          <w:b/>
          <w:i/>
        </w:rPr>
      </w:pPr>
      <w:r>
        <w:rPr>
          <w:b/>
          <w:i/>
        </w:rPr>
        <w:t>GMINA PRZYWIDZ</w:t>
      </w:r>
    </w:p>
    <w:p w14:paraId="695D0224" w14:textId="501DA05B" w:rsidR="0036780C" w:rsidRPr="0036780C" w:rsidRDefault="0036780C" w:rsidP="00DD3495">
      <w:pPr>
        <w:spacing w:line="312" w:lineRule="auto"/>
        <w:ind w:left="4820"/>
        <w:jc w:val="center"/>
        <w:rPr>
          <w:b/>
        </w:rPr>
      </w:pPr>
      <w:r w:rsidRPr="0036780C">
        <w:rPr>
          <w:b/>
        </w:rPr>
        <w:t>ul. Gdańska 7</w:t>
      </w:r>
    </w:p>
    <w:p w14:paraId="1293269F" w14:textId="30281877" w:rsidR="00CB2C49" w:rsidRDefault="0036780C" w:rsidP="00DD3495">
      <w:pPr>
        <w:spacing w:line="312" w:lineRule="auto"/>
        <w:ind w:left="4820"/>
        <w:jc w:val="center"/>
        <w:rPr>
          <w:b/>
        </w:rPr>
      </w:pPr>
      <w:r w:rsidRPr="0036780C">
        <w:rPr>
          <w:b/>
        </w:rPr>
        <w:t>83-047 Przywidz</w:t>
      </w:r>
    </w:p>
    <w:p w14:paraId="323D4B46" w14:textId="77777777" w:rsidR="00CB2C49" w:rsidRDefault="00CB2C49">
      <w:pPr>
        <w:spacing w:line="360" w:lineRule="auto"/>
        <w:jc w:val="center"/>
        <w:rPr>
          <w:b/>
        </w:rPr>
      </w:pPr>
    </w:p>
    <w:p w14:paraId="0ED87F50" w14:textId="77777777" w:rsidR="00CB2C49" w:rsidRDefault="00F622D1">
      <w:pPr>
        <w:spacing w:line="360" w:lineRule="auto"/>
        <w:jc w:val="center"/>
        <w:rPr>
          <w:b/>
        </w:rPr>
      </w:pPr>
      <w:r>
        <w:rPr>
          <w:b/>
        </w:rPr>
        <w:t>Formularz ofertowy</w:t>
      </w:r>
    </w:p>
    <w:p w14:paraId="0D880710" w14:textId="77777777" w:rsidR="0036780C" w:rsidRDefault="00F622D1">
      <w:pPr>
        <w:pStyle w:val="NormalnyWeb"/>
        <w:jc w:val="both"/>
      </w:pPr>
      <w:r>
        <w:t xml:space="preserve">W odpowiedzi na </w:t>
      </w:r>
      <w:r w:rsidR="0036780C">
        <w:t>zapytanie ofertowe</w:t>
      </w:r>
      <w:r>
        <w:t xml:space="preserve"> z dnia </w:t>
      </w:r>
      <w:r w:rsidR="0036780C">
        <w:t>….</w:t>
      </w:r>
      <w:r>
        <w:t>.0</w:t>
      </w:r>
      <w:r w:rsidR="0036780C">
        <w:t>4</w:t>
      </w:r>
      <w:r>
        <w:t>.202</w:t>
      </w:r>
      <w:r w:rsidR="0036780C">
        <w:t>4</w:t>
      </w:r>
      <w:r>
        <w:t xml:space="preserve"> r. dla </w:t>
      </w:r>
      <w:r w:rsidR="0036780C">
        <w:t>zamówienia</w:t>
      </w:r>
      <w:r>
        <w:t xml:space="preserve"> któr</w:t>
      </w:r>
      <w:r w:rsidR="0036780C">
        <w:t>ego szacunkowa</w:t>
      </w:r>
      <w:r>
        <w:t xml:space="preserve"> wartość jest mniejsza od kwoty 130 000 złotych, </w:t>
      </w:r>
      <w:r w:rsidR="0036780C">
        <w:t>na</w:t>
      </w:r>
      <w:r>
        <w:t>:</w:t>
      </w:r>
    </w:p>
    <w:p w14:paraId="2298E2D3" w14:textId="577062B8" w:rsidR="00CB2C49" w:rsidRDefault="00F622D1" w:rsidP="0036780C">
      <w:pPr>
        <w:pStyle w:val="NormalnyWeb"/>
        <w:spacing w:before="0" w:after="0"/>
        <w:jc w:val="both"/>
      </w:pPr>
      <w:r>
        <w:t xml:space="preserve"> </w:t>
      </w:r>
      <w:r>
        <w:rPr>
          <w:rStyle w:val="Pogrubienie"/>
        </w:rPr>
        <w:t xml:space="preserve"> </w:t>
      </w:r>
    </w:p>
    <w:p w14:paraId="66005E0A" w14:textId="77777777" w:rsidR="0036780C" w:rsidRPr="0036780C" w:rsidRDefault="0036780C" w:rsidP="0036780C">
      <w:pPr>
        <w:suppressAutoHyphens w:val="0"/>
        <w:jc w:val="center"/>
        <w:rPr>
          <w:b/>
          <w:bCs/>
        </w:rPr>
      </w:pPr>
      <w:r w:rsidRPr="0036780C">
        <w:rPr>
          <w:b/>
          <w:bCs/>
        </w:rPr>
        <w:t>Opracowanie dokumentacji projektowo-kosztorysowej pn.:</w:t>
      </w:r>
    </w:p>
    <w:p w14:paraId="4AA127A3" w14:textId="41D488F4" w:rsidR="00CB2C49" w:rsidRDefault="0036780C" w:rsidP="0036780C">
      <w:pPr>
        <w:suppressAutoHyphens w:val="0"/>
        <w:jc w:val="center"/>
        <w:rPr>
          <w:b/>
          <w:bCs/>
        </w:rPr>
      </w:pPr>
      <w:r w:rsidRPr="0036780C">
        <w:rPr>
          <w:b/>
          <w:bCs/>
        </w:rPr>
        <w:t>„</w:t>
      </w:r>
      <w:r w:rsidR="00BB41C1" w:rsidRPr="00BB41C1">
        <w:rPr>
          <w:b/>
          <w:bCs/>
        </w:rPr>
        <w:t>Dokumentacja techniczna budowy kanalizacji  sanitarnej w m. Klonowo Dolne</w:t>
      </w:r>
      <w:r w:rsidRPr="0036780C">
        <w:rPr>
          <w:b/>
          <w:bCs/>
        </w:rPr>
        <w:t>”</w:t>
      </w:r>
    </w:p>
    <w:p w14:paraId="21DA86C1" w14:textId="77777777" w:rsidR="0036780C" w:rsidRDefault="0036780C" w:rsidP="0036780C">
      <w:pPr>
        <w:suppressAutoHyphens w:val="0"/>
        <w:jc w:val="center"/>
      </w:pPr>
    </w:p>
    <w:p w14:paraId="093EEA0B" w14:textId="5F8EEB0E" w:rsidR="00CB2C49" w:rsidRDefault="00F622D1" w:rsidP="00DD3495">
      <w:pPr>
        <w:pStyle w:val="NormalnyWeb"/>
        <w:numPr>
          <w:ilvl w:val="6"/>
          <w:numId w:val="16"/>
        </w:numPr>
        <w:spacing w:before="0" w:after="0"/>
        <w:ind w:left="284"/>
        <w:jc w:val="both"/>
      </w:pPr>
      <w:r>
        <w:t xml:space="preserve">Oferuję wykonanie </w:t>
      </w:r>
      <w:r>
        <w:rPr>
          <w:b/>
        </w:rPr>
        <w:t xml:space="preserve">przedmiotu zamówienia </w:t>
      </w:r>
      <w:r>
        <w:t>objętego niniejszym postępowaniem</w:t>
      </w:r>
      <w:r>
        <w:rPr>
          <w:b/>
        </w:rPr>
        <w:t xml:space="preserve"> </w:t>
      </w:r>
      <w:r>
        <w:t xml:space="preserve"> </w:t>
      </w:r>
    </w:p>
    <w:p w14:paraId="4DA55CF8" w14:textId="77777777" w:rsidR="00CB2C49" w:rsidRDefault="00F622D1" w:rsidP="00DD3495">
      <w:pPr>
        <w:pStyle w:val="Normalny1"/>
        <w:tabs>
          <w:tab w:val="left" w:pos="360"/>
        </w:tabs>
        <w:spacing w:line="276" w:lineRule="auto"/>
        <w:ind w:left="284"/>
        <w:jc w:val="both"/>
      </w:pPr>
      <w:r>
        <w:t>za cenę netto:…………………………………………..zł</w:t>
      </w:r>
    </w:p>
    <w:p w14:paraId="5BEC800A" w14:textId="7EDCE135" w:rsidR="00CB2C49" w:rsidRDefault="00F622D1" w:rsidP="00DD3495">
      <w:pPr>
        <w:pStyle w:val="Normalny1"/>
        <w:tabs>
          <w:tab w:val="left" w:pos="360"/>
        </w:tabs>
        <w:spacing w:line="276" w:lineRule="auto"/>
        <w:ind w:left="284"/>
        <w:jc w:val="both"/>
      </w:pPr>
      <w:r>
        <w:t>słownie:…………………………………………………………………………..zł netto</w:t>
      </w:r>
    </w:p>
    <w:p w14:paraId="1AF8F9B2" w14:textId="77777777" w:rsidR="00CB2C49" w:rsidRDefault="00F622D1" w:rsidP="00DD3495">
      <w:pPr>
        <w:pStyle w:val="Normalny1"/>
        <w:tabs>
          <w:tab w:val="left" w:pos="360"/>
        </w:tabs>
        <w:spacing w:line="276" w:lineRule="auto"/>
        <w:ind w:left="284"/>
        <w:jc w:val="both"/>
      </w:pPr>
      <w:r>
        <w:t>podatek VAT ………%...........................zł</w:t>
      </w:r>
    </w:p>
    <w:p w14:paraId="5C8FD104" w14:textId="77777777" w:rsidR="00CB2C49" w:rsidRDefault="00F622D1" w:rsidP="00DD3495">
      <w:pPr>
        <w:pStyle w:val="Normalny1"/>
        <w:tabs>
          <w:tab w:val="left" w:pos="360"/>
        </w:tabs>
        <w:spacing w:line="276" w:lineRule="auto"/>
        <w:ind w:left="284"/>
        <w:jc w:val="both"/>
      </w:pPr>
      <w:r>
        <w:t>za cenę brutto:…………………………………………..zł</w:t>
      </w:r>
    </w:p>
    <w:p w14:paraId="1A39D91C" w14:textId="0407CC5F" w:rsidR="00CB2C49" w:rsidRDefault="00F622D1" w:rsidP="00DD3495">
      <w:pPr>
        <w:pStyle w:val="Normalny1"/>
        <w:tabs>
          <w:tab w:val="left" w:pos="360"/>
        </w:tabs>
        <w:spacing w:line="276" w:lineRule="auto"/>
        <w:ind w:left="284"/>
        <w:jc w:val="both"/>
      </w:pPr>
      <w:r>
        <w:t>słownie:……………………………………………………………………</w:t>
      </w:r>
      <w:r w:rsidR="00DD3495">
        <w:t xml:space="preserve"> </w:t>
      </w:r>
      <w:r>
        <w:t>……...zł brutto</w:t>
      </w:r>
    </w:p>
    <w:p w14:paraId="384AC344" w14:textId="014379C6" w:rsidR="00CB2C49" w:rsidRDefault="00F622D1" w:rsidP="00DD3495">
      <w:pPr>
        <w:pStyle w:val="Akapitzlist"/>
        <w:numPr>
          <w:ilvl w:val="0"/>
          <w:numId w:val="6"/>
        </w:numPr>
        <w:ind w:left="284"/>
        <w:jc w:val="both"/>
      </w:pPr>
      <w:r>
        <w:t>Oświadczam (y), że podane cen</w:t>
      </w:r>
      <w:r w:rsidR="00DD3495">
        <w:t>a</w:t>
      </w:r>
      <w:r>
        <w:t xml:space="preserve"> nie </w:t>
      </w:r>
      <w:r w:rsidR="00DD3495">
        <w:t xml:space="preserve">będzie </w:t>
      </w:r>
      <w:r>
        <w:t>podlega</w:t>
      </w:r>
      <w:r w:rsidR="00DD3495">
        <w:t>ć</w:t>
      </w:r>
      <w:r>
        <w:t xml:space="preserve"> zmianie w okresie obowiązywania umowy .</w:t>
      </w:r>
    </w:p>
    <w:p w14:paraId="2731D51B" w14:textId="3BA406AC" w:rsidR="00CB2C49" w:rsidRDefault="00F622D1" w:rsidP="00DD3495">
      <w:pPr>
        <w:pStyle w:val="Akapitzlist"/>
        <w:numPr>
          <w:ilvl w:val="0"/>
          <w:numId w:val="6"/>
        </w:numPr>
        <w:ind w:left="284"/>
        <w:jc w:val="both"/>
      </w:pPr>
      <w:r>
        <w:t>Oświadczam(y), że zapoznaliśmy się z zapytaniem ofertowym  i przyjmujemy je bez zastrzeżeń.</w:t>
      </w:r>
    </w:p>
    <w:p w14:paraId="32417B75" w14:textId="17F60A3F" w:rsidR="00DD3495" w:rsidRDefault="00DD3495" w:rsidP="00DD3495">
      <w:pPr>
        <w:pStyle w:val="Akapitzlist"/>
        <w:numPr>
          <w:ilvl w:val="0"/>
          <w:numId w:val="6"/>
        </w:numPr>
        <w:ind w:left="284"/>
        <w:jc w:val="both"/>
      </w:pPr>
      <w:r w:rsidRPr="00DD3495">
        <w:t>Oświadczam(y), że</w:t>
      </w:r>
      <w:r>
        <w:t xml:space="preserve"> zamówienie wykonany w terminie … miesięcy od podpisania umowy.</w:t>
      </w:r>
    </w:p>
    <w:p w14:paraId="3DC938A3" w14:textId="66E0F470" w:rsidR="00CB2C49" w:rsidRDefault="00F622D1" w:rsidP="00DD3495">
      <w:pPr>
        <w:pStyle w:val="Akapitzlist"/>
        <w:numPr>
          <w:ilvl w:val="0"/>
          <w:numId w:val="6"/>
        </w:numPr>
        <w:ind w:left="284"/>
        <w:jc w:val="both"/>
      </w:pPr>
      <w:r>
        <w:t>Oświadczam(y), że uważamy się za związanych niniejszą ofertą przez okres 30 dni od terminu składania ofert.</w:t>
      </w:r>
    </w:p>
    <w:p w14:paraId="6B8E9828" w14:textId="0B0FAD5A" w:rsidR="00CB2C49" w:rsidRDefault="00F622D1" w:rsidP="00DD3495">
      <w:pPr>
        <w:pStyle w:val="Akapitzlist"/>
        <w:numPr>
          <w:ilvl w:val="0"/>
          <w:numId w:val="6"/>
        </w:numPr>
        <w:ind w:left="284"/>
        <w:jc w:val="both"/>
      </w:pPr>
      <w:r>
        <w:t>Oświadczam(y), że osoby, które będą uczestniczyć w wykonywaniu zamówienia, posiadają wszelkie wymagane ustawowo uprawnienia budowlane niezbędne do wykonania przedmiotu niniejszego</w:t>
      </w:r>
      <w:r w:rsidR="00DD3495">
        <w:t xml:space="preserve"> zamówienia</w:t>
      </w:r>
      <w:r>
        <w:t>.</w:t>
      </w:r>
    </w:p>
    <w:p w14:paraId="587039A8" w14:textId="33E026CB" w:rsidR="00CB2C49" w:rsidRDefault="00F622D1" w:rsidP="00DD3495">
      <w:pPr>
        <w:pStyle w:val="Akapitzlist"/>
        <w:numPr>
          <w:ilvl w:val="0"/>
          <w:numId w:val="6"/>
        </w:numPr>
        <w:ind w:left="284"/>
        <w:jc w:val="both"/>
      </w:pPr>
      <w:r>
        <w:t>Oświadczam(y), że zawarty w zapytaniu ofertowym projekt umowy został zaakceptowany                i zobowiązuję się w przypadku wyboru mojej oferty do zawarcia umowy na warunkach przedstawionych w projekcie umowy oraz w miejscu i terminie wyznaczonym przez Zamawiającego.</w:t>
      </w:r>
    </w:p>
    <w:p w14:paraId="2DB5291E" w14:textId="77777777" w:rsidR="00DD3495" w:rsidRDefault="00F622D1" w:rsidP="00DD3495">
      <w:pPr>
        <w:pStyle w:val="Akapitzlist"/>
        <w:numPr>
          <w:ilvl w:val="0"/>
          <w:numId w:val="6"/>
        </w:numPr>
        <w:ind w:left="284"/>
        <w:jc w:val="both"/>
      </w:pPr>
      <w:r>
        <w:t>Oświadczam(y), że zapoznałem się z zakresem prac do wykonania i pozyskałem wszelkie      konieczne informacje do prawidłowego zrealizowania zamówienia. Nieznajomość powyższego stanu nie będzie stanowić przyczyny dodatkowych roszczeń finansowych.</w:t>
      </w:r>
    </w:p>
    <w:p w14:paraId="4540307A" w14:textId="77777777" w:rsidR="00DD3495" w:rsidRDefault="00DD3495" w:rsidP="00DD3495">
      <w:pPr>
        <w:jc w:val="both"/>
      </w:pPr>
    </w:p>
    <w:p w14:paraId="79A5E78B" w14:textId="47361A01" w:rsidR="00DD3495" w:rsidRDefault="00DD3495" w:rsidP="00DD3495">
      <w:pPr>
        <w:jc w:val="both"/>
      </w:pPr>
      <w:r>
        <w:t>………………, dnia  …………</w:t>
      </w:r>
      <w:r>
        <w:tab/>
      </w:r>
      <w:r>
        <w:tab/>
      </w:r>
      <w:r>
        <w:tab/>
      </w:r>
      <w:r>
        <w:tab/>
      </w:r>
      <w:r>
        <w:tab/>
        <w:t>……………………….</w:t>
      </w:r>
    </w:p>
    <w:p w14:paraId="0CF1D7D1" w14:textId="65962ECC" w:rsidR="00CB2C49" w:rsidRPr="00BB1836" w:rsidRDefault="00F622D1" w:rsidP="00DD3495">
      <w:pPr>
        <w:spacing w:line="360" w:lineRule="auto"/>
        <w:rPr>
          <w:sz w:val="20"/>
          <w:szCs w:val="20"/>
        </w:rPr>
      </w:pPr>
      <w:r w:rsidRPr="00BB1836">
        <w:rPr>
          <w:sz w:val="20"/>
          <w:szCs w:val="20"/>
        </w:rPr>
        <w:t xml:space="preserve">  </w:t>
      </w:r>
      <w:r w:rsidR="00BB1836">
        <w:rPr>
          <w:sz w:val="20"/>
          <w:szCs w:val="20"/>
        </w:rPr>
        <w:t xml:space="preserve">       </w:t>
      </w:r>
      <w:r w:rsidR="00DD3495" w:rsidRPr="00BB1836">
        <w:rPr>
          <w:sz w:val="20"/>
          <w:szCs w:val="20"/>
        </w:rPr>
        <w:t>miejscowość, data</w:t>
      </w:r>
      <w:r w:rsidRPr="00BB1836">
        <w:rPr>
          <w:sz w:val="20"/>
          <w:szCs w:val="20"/>
        </w:rPr>
        <w:t xml:space="preserve">  </w:t>
      </w:r>
      <w:r w:rsidR="00DD3495" w:rsidRPr="00BB1836">
        <w:rPr>
          <w:sz w:val="20"/>
          <w:szCs w:val="20"/>
        </w:rPr>
        <w:tab/>
      </w:r>
      <w:r w:rsidR="00DD3495" w:rsidRPr="00BB1836">
        <w:rPr>
          <w:sz w:val="20"/>
          <w:szCs w:val="20"/>
        </w:rPr>
        <w:tab/>
      </w:r>
      <w:r w:rsidR="00DD3495" w:rsidRPr="00BB1836">
        <w:rPr>
          <w:sz w:val="20"/>
          <w:szCs w:val="20"/>
        </w:rPr>
        <w:tab/>
      </w:r>
      <w:r w:rsidR="00DD3495" w:rsidRPr="00BB1836">
        <w:rPr>
          <w:sz w:val="20"/>
          <w:szCs w:val="20"/>
        </w:rPr>
        <w:tab/>
      </w:r>
      <w:r w:rsidR="00DD3495" w:rsidRPr="00BB1836">
        <w:rPr>
          <w:sz w:val="20"/>
          <w:szCs w:val="20"/>
        </w:rPr>
        <w:tab/>
      </w:r>
      <w:r w:rsidR="00DD3495" w:rsidRPr="00BB1836">
        <w:rPr>
          <w:sz w:val="20"/>
          <w:szCs w:val="20"/>
        </w:rPr>
        <w:tab/>
      </w:r>
      <w:r w:rsidR="00DD3495" w:rsidRPr="00BB1836">
        <w:rPr>
          <w:sz w:val="20"/>
          <w:szCs w:val="20"/>
        </w:rPr>
        <w:tab/>
      </w:r>
      <w:r w:rsidRPr="00BB1836">
        <w:rPr>
          <w:sz w:val="20"/>
          <w:szCs w:val="20"/>
        </w:rPr>
        <w:t xml:space="preserve">podpis </w:t>
      </w:r>
      <w:r w:rsidR="00DD3495" w:rsidRPr="00BB1836">
        <w:rPr>
          <w:sz w:val="20"/>
          <w:szCs w:val="20"/>
        </w:rPr>
        <w:t>osoby upoważnionej</w:t>
      </w:r>
      <w:r w:rsidRPr="00BB1836">
        <w:rPr>
          <w:sz w:val="20"/>
          <w:szCs w:val="20"/>
        </w:rPr>
        <w:t xml:space="preserve">                                                                                          </w:t>
      </w:r>
    </w:p>
    <w:p w14:paraId="34F1196F" w14:textId="77777777" w:rsidR="00CB2C49" w:rsidRDefault="00CB2C49">
      <w:pPr>
        <w:spacing w:line="360" w:lineRule="auto"/>
        <w:rPr>
          <w:b/>
          <w:i/>
          <w:position w:val="6"/>
          <w:sz w:val="20"/>
          <w:szCs w:val="20"/>
        </w:rPr>
      </w:pPr>
    </w:p>
    <w:p w14:paraId="20698D1F" w14:textId="77777777" w:rsidR="00CB2C49" w:rsidRDefault="00CB2C49">
      <w:pPr>
        <w:spacing w:line="360" w:lineRule="auto"/>
        <w:rPr>
          <w:b/>
          <w:i/>
          <w:position w:val="6"/>
          <w:sz w:val="20"/>
          <w:szCs w:val="20"/>
        </w:rPr>
      </w:pPr>
    </w:p>
    <w:p w14:paraId="4CEEE6A0" w14:textId="77777777" w:rsidR="00CB2C49" w:rsidRDefault="00F622D1">
      <w:pPr>
        <w:tabs>
          <w:tab w:val="center" w:pos="3902"/>
          <w:tab w:val="right" w:pos="7804"/>
        </w:tabs>
        <w:spacing w:line="100" w:lineRule="atLeast"/>
        <w:jc w:val="right"/>
      </w:pPr>
      <w:r>
        <w:rPr>
          <w:b/>
        </w:rPr>
        <w:lastRenderedPageBreak/>
        <w:t>Załącznik nr 2</w:t>
      </w:r>
    </w:p>
    <w:p w14:paraId="04126E68" w14:textId="77777777" w:rsidR="00CB2C49" w:rsidRDefault="00CB2C49">
      <w:pPr>
        <w:spacing w:line="100" w:lineRule="atLeast"/>
        <w:jc w:val="center"/>
        <w:rPr>
          <w:b/>
        </w:rPr>
      </w:pPr>
    </w:p>
    <w:p w14:paraId="461924D7" w14:textId="0DFF9F6B" w:rsidR="006048C5" w:rsidRPr="006048C5" w:rsidRDefault="006048C5" w:rsidP="006048C5">
      <w:pPr>
        <w:jc w:val="center"/>
        <w:textAlignment w:val="auto"/>
        <w:rPr>
          <w:rFonts w:eastAsia="Times New Roman"/>
          <w:b/>
          <w:bCs/>
          <w:kern w:val="2"/>
          <w:lang w:eastAsia="zh-CN"/>
        </w:rPr>
      </w:pPr>
      <w:r w:rsidRPr="006048C5">
        <w:rPr>
          <w:rFonts w:eastAsia="Times New Roman"/>
          <w:b/>
          <w:bCs/>
          <w:kern w:val="2"/>
          <w:lang w:eastAsia="zh-CN"/>
        </w:rPr>
        <w:t xml:space="preserve">UMOWA nr </w:t>
      </w:r>
      <w:r w:rsidR="00B870FB">
        <w:rPr>
          <w:rFonts w:eastAsia="Times New Roman"/>
          <w:b/>
          <w:bCs/>
          <w:kern w:val="2"/>
          <w:lang w:eastAsia="zh-CN"/>
        </w:rPr>
        <w:t>RO</w:t>
      </w:r>
      <w:r w:rsidRPr="006048C5">
        <w:rPr>
          <w:rFonts w:eastAsia="Times New Roman"/>
          <w:b/>
          <w:bCs/>
          <w:kern w:val="2"/>
          <w:lang w:eastAsia="zh-CN"/>
        </w:rPr>
        <w:t>.</w:t>
      </w:r>
      <w:r w:rsidR="00B870FB">
        <w:rPr>
          <w:rFonts w:eastAsia="Times New Roman"/>
          <w:b/>
          <w:bCs/>
          <w:kern w:val="2"/>
          <w:lang w:eastAsia="zh-CN"/>
        </w:rPr>
        <w:t>032.1.</w:t>
      </w:r>
      <w:r w:rsidRPr="006048C5">
        <w:rPr>
          <w:rFonts w:eastAsia="Times New Roman"/>
          <w:b/>
          <w:bCs/>
          <w:kern w:val="2"/>
          <w:lang w:eastAsia="zh-CN"/>
        </w:rPr>
        <w:t>___.2024  (projekt)</w:t>
      </w:r>
    </w:p>
    <w:p w14:paraId="4DA726FE" w14:textId="77777777" w:rsidR="006048C5" w:rsidRPr="006048C5" w:rsidRDefault="006048C5" w:rsidP="006048C5">
      <w:pPr>
        <w:jc w:val="center"/>
        <w:textAlignment w:val="auto"/>
        <w:rPr>
          <w:rFonts w:eastAsia="Times New Roman"/>
          <w:b/>
          <w:bCs/>
          <w:kern w:val="2"/>
          <w:lang w:eastAsia="zh-CN"/>
        </w:rPr>
      </w:pPr>
    </w:p>
    <w:p w14:paraId="208FC4C7" w14:textId="77777777" w:rsidR="006048C5" w:rsidRPr="006048C5" w:rsidRDefault="006048C5" w:rsidP="006048C5">
      <w:pPr>
        <w:jc w:val="both"/>
        <w:textAlignment w:val="auto"/>
        <w:rPr>
          <w:rFonts w:eastAsia="Times New Roman"/>
          <w:kern w:val="2"/>
          <w:lang w:eastAsia="zh-CN"/>
        </w:rPr>
      </w:pPr>
    </w:p>
    <w:p w14:paraId="467CCC5A" w14:textId="69F2B455" w:rsidR="006048C5" w:rsidRPr="006048C5" w:rsidRDefault="006048C5" w:rsidP="006048C5">
      <w:pPr>
        <w:jc w:val="both"/>
        <w:textAlignment w:val="auto"/>
        <w:rPr>
          <w:rFonts w:eastAsia="Times New Roman"/>
          <w:kern w:val="2"/>
          <w:lang w:eastAsia="ar-SA"/>
        </w:rPr>
      </w:pPr>
      <w:r w:rsidRPr="006048C5">
        <w:rPr>
          <w:rFonts w:eastAsia="Times New Roman"/>
          <w:kern w:val="2"/>
          <w:lang w:eastAsia="ar-SA"/>
        </w:rPr>
        <w:t xml:space="preserve">zawarta w dniu </w:t>
      </w:r>
      <w:r w:rsidRPr="006048C5">
        <w:rPr>
          <w:rFonts w:eastAsia="Times New Roman"/>
          <w:b/>
          <w:kern w:val="2"/>
          <w:lang w:eastAsia="ar-SA"/>
        </w:rPr>
        <w:t>__ __ 2024</w:t>
      </w:r>
      <w:r w:rsidRPr="006048C5">
        <w:rPr>
          <w:rFonts w:eastAsia="Times New Roman"/>
          <w:kern w:val="2"/>
          <w:lang w:eastAsia="ar-SA"/>
        </w:rPr>
        <w:t xml:space="preserve">   roku w Przywidzu, pomiędzy </w:t>
      </w:r>
    </w:p>
    <w:p w14:paraId="3CB86C2A" w14:textId="77777777" w:rsidR="006048C5" w:rsidRPr="006048C5" w:rsidRDefault="006048C5" w:rsidP="006048C5">
      <w:pPr>
        <w:autoSpaceDE w:val="0"/>
        <w:autoSpaceDN w:val="0"/>
        <w:adjustRightInd w:val="0"/>
        <w:jc w:val="both"/>
        <w:textAlignment w:val="auto"/>
        <w:rPr>
          <w:rFonts w:eastAsia="Times New Roman"/>
          <w:b/>
          <w:bCs/>
          <w:kern w:val="2"/>
          <w:lang w:eastAsia="ar-SA"/>
        </w:rPr>
      </w:pPr>
    </w:p>
    <w:p w14:paraId="0A1A6E70" w14:textId="77777777" w:rsidR="006048C5" w:rsidRPr="006048C5" w:rsidRDefault="006048C5" w:rsidP="006048C5">
      <w:pPr>
        <w:autoSpaceDE w:val="0"/>
        <w:autoSpaceDN w:val="0"/>
        <w:adjustRightInd w:val="0"/>
        <w:jc w:val="both"/>
        <w:textAlignment w:val="auto"/>
        <w:rPr>
          <w:rFonts w:eastAsia="Times New Roman"/>
          <w:kern w:val="2"/>
          <w:lang w:eastAsia="ar-SA"/>
        </w:rPr>
      </w:pPr>
      <w:r w:rsidRPr="006048C5">
        <w:rPr>
          <w:rFonts w:eastAsia="Times New Roman"/>
          <w:b/>
          <w:bCs/>
          <w:kern w:val="2"/>
          <w:lang w:eastAsia="ar-SA"/>
        </w:rPr>
        <w:t xml:space="preserve">Gminą Przywidz, ul. Gdańska 7, 83-047 Przywidz NIP 5911292435 </w:t>
      </w:r>
      <w:r w:rsidRPr="006048C5">
        <w:rPr>
          <w:rFonts w:eastAsia="Times New Roman"/>
          <w:kern w:val="2"/>
          <w:lang w:eastAsia="ar-SA"/>
        </w:rPr>
        <w:t xml:space="preserve">zwaną w dalszej treści umowy </w:t>
      </w:r>
      <w:r w:rsidRPr="006048C5">
        <w:rPr>
          <w:rFonts w:eastAsia="Times New Roman"/>
          <w:b/>
          <w:bCs/>
          <w:kern w:val="2"/>
          <w:lang w:eastAsia="ar-SA"/>
        </w:rPr>
        <w:t>"Zamawiającym"</w:t>
      </w:r>
      <w:r w:rsidRPr="006048C5">
        <w:rPr>
          <w:rFonts w:eastAsia="Times New Roman"/>
          <w:kern w:val="2"/>
          <w:lang w:eastAsia="ar-SA"/>
        </w:rPr>
        <w:t xml:space="preserve">, </w:t>
      </w:r>
    </w:p>
    <w:p w14:paraId="330B76BC" w14:textId="77777777" w:rsidR="006048C5" w:rsidRPr="006048C5" w:rsidRDefault="006048C5" w:rsidP="006048C5">
      <w:pPr>
        <w:autoSpaceDE w:val="0"/>
        <w:autoSpaceDN w:val="0"/>
        <w:adjustRightInd w:val="0"/>
        <w:jc w:val="both"/>
        <w:textAlignment w:val="auto"/>
        <w:rPr>
          <w:rFonts w:eastAsia="Times New Roman"/>
          <w:b/>
          <w:bCs/>
          <w:i/>
          <w:iCs/>
          <w:kern w:val="2"/>
          <w:lang w:eastAsia="ar-SA"/>
        </w:rPr>
      </w:pPr>
      <w:r w:rsidRPr="006048C5">
        <w:rPr>
          <w:rFonts w:eastAsia="Times New Roman"/>
          <w:kern w:val="2"/>
          <w:lang w:eastAsia="ar-SA"/>
        </w:rPr>
        <w:t>reprezentowaną przez:</w:t>
      </w:r>
    </w:p>
    <w:p w14:paraId="59D6DF0A" w14:textId="77777777" w:rsidR="006048C5" w:rsidRPr="006048C5" w:rsidRDefault="006048C5" w:rsidP="006048C5">
      <w:pPr>
        <w:jc w:val="both"/>
        <w:textAlignment w:val="auto"/>
        <w:rPr>
          <w:rFonts w:eastAsia="Tahoma"/>
          <w:kern w:val="2"/>
          <w:lang w:eastAsia="ar-SA"/>
        </w:rPr>
      </w:pPr>
      <w:r w:rsidRPr="006048C5">
        <w:rPr>
          <w:rFonts w:eastAsia="Times New Roman"/>
          <w:b/>
          <w:bCs/>
          <w:kern w:val="2"/>
          <w:lang w:eastAsia="ar-SA"/>
        </w:rPr>
        <w:t>__________________________ – Wójta Gminy</w:t>
      </w:r>
    </w:p>
    <w:p w14:paraId="23376D2F" w14:textId="77777777" w:rsidR="006048C5" w:rsidRPr="006048C5" w:rsidRDefault="006048C5" w:rsidP="006048C5">
      <w:pPr>
        <w:jc w:val="both"/>
        <w:textAlignment w:val="auto"/>
        <w:rPr>
          <w:rFonts w:eastAsia="Times New Roman"/>
          <w:kern w:val="2"/>
          <w:lang w:eastAsia="zh-CN"/>
        </w:rPr>
      </w:pPr>
    </w:p>
    <w:p w14:paraId="206462CB" w14:textId="77777777" w:rsidR="006048C5" w:rsidRPr="006048C5" w:rsidRDefault="006048C5" w:rsidP="006048C5">
      <w:pPr>
        <w:jc w:val="both"/>
        <w:textAlignment w:val="auto"/>
        <w:rPr>
          <w:rFonts w:eastAsia="Times New Roman"/>
          <w:kern w:val="2"/>
          <w:lang w:eastAsia="ar-SA"/>
        </w:rPr>
      </w:pPr>
      <w:r w:rsidRPr="006048C5">
        <w:rPr>
          <w:rFonts w:eastAsia="Times New Roman"/>
          <w:kern w:val="2"/>
          <w:lang w:eastAsia="zh-CN"/>
        </w:rPr>
        <w:t>a</w:t>
      </w:r>
    </w:p>
    <w:p w14:paraId="462EBA7F" w14:textId="77777777" w:rsidR="006048C5" w:rsidRPr="006048C5" w:rsidRDefault="006048C5" w:rsidP="006048C5">
      <w:pPr>
        <w:jc w:val="both"/>
        <w:textAlignment w:val="auto"/>
        <w:rPr>
          <w:rFonts w:eastAsia="Times New Roman"/>
          <w:kern w:val="2"/>
          <w:lang w:eastAsia="ar-SA"/>
        </w:rPr>
      </w:pPr>
    </w:p>
    <w:p w14:paraId="09B56F2F" w14:textId="28C9BA17" w:rsidR="006048C5" w:rsidRPr="006048C5" w:rsidRDefault="006048C5" w:rsidP="006048C5">
      <w:pPr>
        <w:jc w:val="both"/>
        <w:textAlignment w:val="auto"/>
        <w:rPr>
          <w:rFonts w:eastAsia="Times New Roman"/>
          <w:b/>
          <w:bCs/>
          <w:kern w:val="2"/>
          <w:lang w:eastAsia="ar-SA"/>
        </w:rPr>
      </w:pPr>
      <w:r w:rsidRPr="006048C5">
        <w:rPr>
          <w:rFonts w:eastAsia="Times New Roman"/>
          <w:b/>
          <w:bCs/>
          <w:kern w:val="2"/>
          <w:lang w:eastAsia="ar-SA"/>
        </w:rPr>
        <w:t>_________________________________________,  ________________________</w:t>
      </w:r>
      <w:r>
        <w:rPr>
          <w:rFonts w:eastAsia="Times New Roman"/>
          <w:b/>
          <w:bCs/>
          <w:kern w:val="2"/>
          <w:lang w:eastAsia="ar-SA"/>
        </w:rPr>
        <w:t>___</w:t>
      </w:r>
      <w:r w:rsidRPr="006048C5">
        <w:rPr>
          <w:rFonts w:eastAsia="Times New Roman"/>
          <w:b/>
          <w:bCs/>
          <w:kern w:val="2"/>
          <w:lang w:eastAsia="ar-SA"/>
        </w:rPr>
        <w:t xml:space="preserve">__, NIP: __________, REGON _________ Tel. _________________ KRS ______________ , </w:t>
      </w:r>
      <w:r w:rsidRPr="006048C5">
        <w:rPr>
          <w:rFonts w:eastAsia="Times New Roman"/>
          <w:bCs/>
          <w:kern w:val="2"/>
          <w:lang w:eastAsia="ar-SA"/>
        </w:rPr>
        <w:t>zwanym w dalszej treści umowy</w:t>
      </w:r>
      <w:r w:rsidRPr="006048C5">
        <w:rPr>
          <w:rFonts w:eastAsia="Times New Roman"/>
          <w:b/>
          <w:bCs/>
          <w:kern w:val="2"/>
          <w:lang w:eastAsia="ar-SA"/>
        </w:rPr>
        <w:t xml:space="preserve"> „Wykonawcą”, </w:t>
      </w:r>
    </w:p>
    <w:p w14:paraId="107717C6" w14:textId="77777777" w:rsidR="006048C5" w:rsidRPr="006048C5" w:rsidRDefault="006048C5" w:rsidP="006048C5">
      <w:pPr>
        <w:jc w:val="both"/>
        <w:textAlignment w:val="auto"/>
        <w:rPr>
          <w:rFonts w:eastAsia="Times New Roman"/>
          <w:b/>
          <w:bCs/>
          <w:kern w:val="2"/>
          <w:lang w:eastAsia="ar-SA"/>
        </w:rPr>
      </w:pPr>
      <w:r w:rsidRPr="006048C5">
        <w:rPr>
          <w:rFonts w:eastAsia="Times New Roman"/>
          <w:bCs/>
          <w:kern w:val="2"/>
          <w:lang w:eastAsia="ar-SA"/>
        </w:rPr>
        <w:t>reprezentowanym przez</w:t>
      </w:r>
      <w:r w:rsidRPr="006048C5">
        <w:rPr>
          <w:rFonts w:eastAsia="Times New Roman"/>
          <w:b/>
          <w:bCs/>
          <w:kern w:val="2"/>
          <w:lang w:eastAsia="ar-SA"/>
        </w:rPr>
        <w:t>:</w:t>
      </w:r>
      <w:r w:rsidRPr="006048C5">
        <w:rPr>
          <w:rFonts w:eastAsia="Times New Roman"/>
          <w:color w:val="00000A"/>
          <w:kern w:val="2"/>
          <w:sz w:val="28"/>
          <w:szCs w:val="28"/>
          <w:lang w:eastAsia="zh-CN"/>
        </w:rPr>
        <w:t xml:space="preserve"> </w:t>
      </w:r>
      <w:r w:rsidRPr="006048C5">
        <w:rPr>
          <w:rFonts w:eastAsia="Times New Roman"/>
          <w:b/>
          <w:bCs/>
          <w:kern w:val="2"/>
          <w:lang w:eastAsia="ar-SA"/>
        </w:rPr>
        <w:t>________________________________</w:t>
      </w:r>
    </w:p>
    <w:p w14:paraId="43D7B529" w14:textId="77777777" w:rsidR="006048C5" w:rsidRPr="006048C5" w:rsidRDefault="006048C5" w:rsidP="006048C5">
      <w:pPr>
        <w:jc w:val="both"/>
        <w:textAlignment w:val="auto"/>
        <w:rPr>
          <w:rFonts w:eastAsia="Times New Roman"/>
          <w:kern w:val="2"/>
          <w:lang w:eastAsia="ar-SA"/>
        </w:rPr>
      </w:pPr>
    </w:p>
    <w:p w14:paraId="454DC282" w14:textId="77777777" w:rsidR="006048C5" w:rsidRPr="006048C5" w:rsidRDefault="006048C5" w:rsidP="006048C5">
      <w:pPr>
        <w:textAlignment w:val="auto"/>
        <w:rPr>
          <w:rFonts w:eastAsia="Times New Roman"/>
          <w:kern w:val="2"/>
          <w:lang w:eastAsia="zh-CN"/>
        </w:rPr>
      </w:pPr>
    </w:p>
    <w:p w14:paraId="532BBC2F" w14:textId="77777777" w:rsidR="006048C5" w:rsidRPr="006048C5" w:rsidRDefault="006048C5" w:rsidP="006048C5">
      <w:pPr>
        <w:textAlignment w:val="auto"/>
        <w:rPr>
          <w:rFonts w:eastAsia="Times New Roman"/>
          <w:kern w:val="2"/>
          <w:lang w:eastAsia="zh-CN"/>
        </w:rPr>
      </w:pPr>
      <w:r w:rsidRPr="006048C5">
        <w:rPr>
          <w:rFonts w:eastAsia="Times New Roman"/>
          <w:kern w:val="2"/>
          <w:lang w:eastAsia="zh-CN"/>
        </w:rPr>
        <w:t>zwanymi dalej łącznie „Stronami”, a indywidualnie „Stroną”.</w:t>
      </w:r>
    </w:p>
    <w:p w14:paraId="4FDF3170" w14:textId="77777777" w:rsidR="006048C5" w:rsidRPr="006048C5" w:rsidRDefault="006048C5" w:rsidP="006048C5">
      <w:pPr>
        <w:textAlignment w:val="auto"/>
        <w:rPr>
          <w:rFonts w:eastAsia="Times New Roman"/>
          <w:kern w:val="2"/>
          <w:lang w:eastAsia="zh-CN"/>
        </w:rPr>
      </w:pPr>
    </w:p>
    <w:p w14:paraId="407871C6" w14:textId="77777777" w:rsidR="006048C5" w:rsidRPr="006048C5" w:rsidRDefault="006048C5" w:rsidP="006048C5">
      <w:pPr>
        <w:textAlignment w:val="auto"/>
        <w:rPr>
          <w:rFonts w:eastAsia="Times New Roman"/>
          <w:kern w:val="2"/>
          <w:lang w:eastAsia="zh-CN"/>
        </w:rPr>
      </w:pPr>
    </w:p>
    <w:p w14:paraId="67B19BD5" w14:textId="548120C9" w:rsidR="006048C5" w:rsidRPr="006048C5" w:rsidRDefault="006048C5" w:rsidP="006048C5">
      <w:pPr>
        <w:jc w:val="both"/>
        <w:textAlignment w:val="auto"/>
        <w:rPr>
          <w:rFonts w:eastAsia="Times New Roman"/>
          <w:kern w:val="2"/>
          <w:lang w:eastAsia="zh-CN"/>
        </w:rPr>
      </w:pPr>
      <w:r w:rsidRPr="006048C5">
        <w:rPr>
          <w:rFonts w:eastAsia="Times New Roman"/>
          <w:kern w:val="2"/>
          <w:lang w:eastAsia="zh-CN"/>
        </w:rPr>
        <w:t>W wyniku rozstrzygnięcia postępowania w trybie zapytania ofertowego z dnia ________, o wartości nie przekraczającej kwoty 130.000 złotych, zgodnie z art. 2, ust;. 1 pkt 1) ustawy z dnia 11 września 2019 r. Prawo zamówień publicznych, Strony zawierają umowę o następującej treści:</w:t>
      </w:r>
    </w:p>
    <w:p w14:paraId="23B43198" w14:textId="77777777" w:rsidR="006048C5" w:rsidRPr="006048C5" w:rsidRDefault="006048C5" w:rsidP="006048C5">
      <w:pPr>
        <w:textAlignment w:val="auto"/>
        <w:rPr>
          <w:rFonts w:ascii="Arial" w:eastAsia="Times New Roman" w:hAnsi="Arial" w:cs="Arial"/>
          <w:kern w:val="2"/>
          <w:sz w:val="20"/>
          <w:szCs w:val="20"/>
          <w:lang w:eastAsia="zh-CN"/>
        </w:rPr>
      </w:pPr>
    </w:p>
    <w:p w14:paraId="37556022" w14:textId="77777777" w:rsidR="00CB2C49" w:rsidRDefault="00F622D1">
      <w:pPr>
        <w:jc w:val="center"/>
      </w:pPr>
      <w:r>
        <w:t>§ 1</w:t>
      </w:r>
    </w:p>
    <w:p w14:paraId="6155CC45" w14:textId="77777777" w:rsidR="00CB2C49" w:rsidRDefault="00CB2C49">
      <w:pPr>
        <w:jc w:val="center"/>
      </w:pPr>
    </w:p>
    <w:p w14:paraId="338A5DB1" w14:textId="1DE60B9E" w:rsidR="00CB2C49" w:rsidRDefault="00F622D1" w:rsidP="00BB41C1">
      <w:pPr>
        <w:pStyle w:val="Akapitzlist"/>
        <w:numPr>
          <w:ilvl w:val="6"/>
          <w:numId w:val="24"/>
        </w:numPr>
        <w:spacing w:before="60"/>
        <w:ind w:left="426"/>
        <w:jc w:val="both"/>
      </w:pPr>
      <w:r>
        <w:t xml:space="preserve">Przedmiotem zamówienia jest kompleksowe opracowanie dokumentacji projektowo - kosztorysowych wraz z uzyskaniem niezbędnych uzgodnień i decyzji oraz przeniesienie                    na Zamawiającego autorskich praw majątkowych dla </w:t>
      </w:r>
      <w:r w:rsidR="006048C5">
        <w:t xml:space="preserve">zadania pn. </w:t>
      </w:r>
      <w:r w:rsidR="006048C5" w:rsidRPr="006048C5">
        <w:rPr>
          <w:b/>
          <w:bCs/>
        </w:rPr>
        <w:t>„</w:t>
      </w:r>
      <w:r w:rsidR="00BB41C1" w:rsidRPr="00BB41C1">
        <w:rPr>
          <w:b/>
          <w:bCs/>
        </w:rPr>
        <w:t>Dokumentacja techniczna budowy kanalizacji  sanitarnej w m. Klonowo Dolne</w:t>
      </w:r>
      <w:r w:rsidR="006048C5" w:rsidRPr="006048C5">
        <w:rPr>
          <w:b/>
          <w:bCs/>
        </w:rPr>
        <w:t>”.</w:t>
      </w:r>
    </w:p>
    <w:p w14:paraId="2C0A12D5" w14:textId="47445C1F" w:rsidR="00CB2C49" w:rsidRDefault="006048C5" w:rsidP="006048C5">
      <w:pPr>
        <w:pStyle w:val="Akapitzlist"/>
        <w:numPr>
          <w:ilvl w:val="6"/>
          <w:numId w:val="24"/>
        </w:numPr>
        <w:tabs>
          <w:tab w:val="clear" w:pos="0"/>
        </w:tabs>
        <w:spacing w:before="60"/>
        <w:ind w:left="425" w:hanging="426"/>
        <w:jc w:val="both"/>
      </w:pPr>
      <w:r>
        <w:rPr>
          <w:b/>
          <w:bCs/>
        </w:rPr>
        <w:t>Dokumentacja projektowa</w:t>
      </w:r>
      <w:r w:rsidR="00F622D1" w:rsidRPr="006048C5">
        <w:rPr>
          <w:b/>
          <w:bCs/>
        </w:rPr>
        <w:t xml:space="preserve"> </w:t>
      </w:r>
      <w:r w:rsidR="00F622D1">
        <w:t>powinny zawierać rozwiązania sprawdzone, funkcjonalne, nowoczesne i bezpieczne  w eksploatacji.</w:t>
      </w:r>
      <w:r w:rsidR="00F622D1">
        <w:rPr>
          <w:rStyle w:val="Pogrubienie"/>
        </w:rPr>
        <w:t xml:space="preserve"> </w:t>
      </w:r>
      <w:r w:rsidR="00F622D1">
        <w:t>Wykonawca uzyska wymagane opinie, uzgodnienia i sprawdzenia rozwiązań projektowych w zakresie wynikającym z obowiązujących przepisów.</w:t>
      </w:r>
    </w:p>
    <w:p w14:paraId="19812DA7" w14:textId="77777777" w:rsidR="00CB2C49" w:rsidRDefault="00F622D1" w:rsidP="006048C5">
      <w:pPr>
        <w:spacing w:before="60"/>
        <w:ind w:left="425"/>
        <w:jc w:val="both"/>
      </w:pPr>
      <w:r>
        <w:t xml:space="preserve">Wykonawca zobowiązuje się do wykonania dokumentacji projektowych, stanowiących przedmiot zamówienia, zgodnie z zasadami współczesnej wiedzy technicznej, obowiązującymi w tym zakresie przepisami oraz zgodnie z normami. W związku z tym Wykonawca zobowiązuje się zaopatrzyć dokumentacje projektowe w pisemne oświadczenia, że zostały wykonane zgodnie  z niniejszą umową, przepisami </w:t>
      </w:r>
      <w:proofErr w:type="spellStart"/>
      <w:r>
        <w:t>techniczno</w:t>
      </w:r>
      <w:proofErr w:type="spellEnd"/>
      <w:r>
        <w:t xml:space="preserve"> - budowlanymi, normami, oraz zasadami wiedzy technicznej, oraz że są kompletne z punktu widzenia celu, któremu mają służyć.</w:t>
      </w:r>
    </w:p>
    <w:p w14:paraId="42EC048A" w14:textId="77777777" w:rsidR="006048C5" w:rsidRDefault="006048C5" w:rsidP="006048C5">
      <w:pPr>
        <w:pStyle w:val="Akapitzlist"/>
        <w:numPr>
          <w:ilvl w:val="6"/>
          <w:numId w:val="24"/>
        </w:numPr>
        <w:tabs>
          <w:tab w:val="clear" w:pos="0"/>
        </w:tabs>
        <w:spacing w:before="60"/>
        <w:ind w:left="425" w:hanging="426"/>
        <w:jc w:val="both"/>
      </w:pPr>
      <w:r w:rsidRPr="006048C5">
        <w:t>Wykonawca zobowiązany będzie do bieżącej współpracy z Zamawiającym oraz do zwoływania narad roboczych w razie potrzeb, w uzgodnieniu z Zamawiającym.</w:t>
      </w:r>
    </w:p>
    <w:p w14:paraId="4DFC3270" w14:textId="77777777" w:rsidR="006048C5" w:rsidRDefault="00F622D1" w:rsidP="006048C5">
      <w:pPr>
        <w:pStyle w:val="Akapitzlist"/>
        <w:numPr>
          <w:ilvl w:val="6"/>
          <w:numId w:val="24"/>
        </w:numPr>
        <w:tabs>
          <w:tab w:val="clear" w:pos="0"/>
        </w:tabs>
        <w:spacing w:before="60"/>
        <w:ind w:left="425" w:hanging="426"/>
        <w:jc w:val="both"/>
      </w:pPr>
      <w:r>
        <w:t xml:space="preserve">Zamawiający ma prawo do kontroli procesu projektowania, w szczególności w zakresie postępu prac projektowych, dobranych materiałów i urządzeń oraz technologii. </w:t>
      </w:r>
      <w:r w:rsidR="006048C5" w:rsidRPr="006048C5">
        <w:t>Wykonawca zobowiązuje się do udzielania Zamawiającemu, na jego życzenie, pisemnych informacji o postępie prac projektowyc</w:t>
      </w:r>
      <w:r w:rsidR="006048C5">
        <w:t xml:space="preserve">h. </w:t>
      </w:r>
    </w:p>
    <w:p w14:paraId="1E2C5F1E" w14:textId="6BFF7E31" w:rsidR="006048C5" w:rsidRDefault="00F622D1" w:rsidP="006048C5">
      <w:pPr>
        <w:pStyle w:val="Akapitzlist"/>
        <w:numPr>
          <w:ilvl w:val="6"/>
          <w:numId w:val="24"/>
        </w:numPr>
        <w:tabs>
          <w:tab w:val="clear" w:pos="0"/>
        </w:tabs>
        <w:spacing w:before="60"/>
        <w:ind w:left="425" w:hanging="426"/>
        <w:jc w:val="both"/>
      </w:pPr>
      <w:r w:rsidRPr="006048C5">
        <w:rPr>
          <w:iCs/>
        </w:rPr>
        <w:t>Zakres opracowań i czynności objętych zamówieniem do wykonania przez Wykonawcę :</w:t>
      </w:r>
    </w:p>
    <w:p w14:paraId="2749D479" w14:textId="77777777" w:rsidR="006048C5" w:rsidRDefault="006048C5" w:rsidP="006048C5">
      <w:pPr>
        <w:pStyle w:val="Akapitzlist"/>
        <w:numPr>
          <w:ilvl w:val="0"/>
          <w:numId w:val="25"/>
        </w:numPr>
        <w:suppressAutoHyphens w:val="0"/>
        <w:jc w:val="both"/>
      </w:pPr>
      <w:r>
        <w:lastRenderedPageBreak/>
        <w:t>Uzyskanie prawomocnej decyzji o środowiskowych uwarunkowaniach zgody na real</w:t>
      </w:r>
      <w:r>
        <w:t>i</w:t>
      </w:r>
      <w:r>
        <w:t>zację przedsięwzięcia (w przypadku konieczności ich uzyskania).</w:t>
      </w:r>
    </w:p>
    <w:p w14:paraId="5668EB61" w14:textId="77777777" w:rsidR="006048C5" w:rsidRDefault="006048C5" w:rsidP="006048C5">
      <w:pPr>
        <w:pStyle w:val="Akapitzlist"/>
        <w:numPr>
          <w:ilvl w:val="0"/>
          <w:numId w:val="25"/>
        </w:numPr>
        <w:suppressAutoHyphens w:val="0"/>
        <w:jc w:val="both"/>
      </w:pPr>
      <w:r>
        <w:t>Uzyskanie prawomocnych decyzji o ustaleniu lokalizacji inwestycji celu publicznego.</w:t>
      </w:r>
    </w:p>
    <w:p w14:paraId="121ABA07" w14:textId="77777777" w:rsidR="006048C5" w:rsidRDefault="006048C5" w:rsidP="006048C5">
      <w:pPr>
        <w:pStyle w:val="Akapitzlist"/>
        <w:numPr>
          <w:ilvl w:val="0"/>
          <w:numId w:val="25"/>
        </w:numPr>
        <w:suppressAutoHyphens w:val="0"/>
        <w:jc w:val="both"/>
      </w:pPr>
      <w:r>
        <w:t>Uzyskanie warunków przyłączenia do sieci energetycznej projektowanej przepo</w:t>
      </w:r>
      <w:r>
        <w:t>m</w:t>
      </w:r>
      <w:r>
        <w:t>powni ścieków bytowo-gospodarczych (jeśli będzie to wymagane) oraz projekt prz</w:t>
      </w:r>
      <w:r>
        <w:t>e</w:t>
      </w:r>
      <w:r>
        <w:t>pompowni ścieków wraz ze sterowaniem i monitoringiem.</w:t>
      </w:r>
    </w:p>
    <w:p w14:paraId="265F48CE" w14:textId="77777777" w:rsidR="006048C5" w:rsidRDefault="006048C5" w:rsidP="006048C5">
      <w:pPr>
        <w:pStyle w:val="Akapitzlist"/>
        <w:numPr>
          <w:ilvl w:val="0"/>
          <w:numId w:val="25"/>
        </w:numPr>
        <w:suppressAutoHyphens w:val="0"/>
        <w:jc w:val="both"/>
      </w:pPr>
      <w:r>
        <w:t>Uzyskanie map sytuacyjno-wysokościowych w skali 1:500 lub 1:1000 do celów pr</w:t>
      </w:r>
      <w:r>
        <w:t>o</w:t>
      </w:r>
      <w:r>
        <w:t>jektowych pod zakres opracowań ( w cenie należy ująć ewentualne koszty ustalenia granic, w przypadku konieczności ich ustalenia).</w:t>
      </w:r>
    </w:p>
    <w:p w14:paraId="3078CB66" w14:textId="77777777" w:rsidR="006048C5" w:rsidRDefault="006048C5" w:rsidP="006048C5">
      <w:pPr>
        <w:pStyle w:val="Akapitzlist"/>
        <w:numPr>
          <w:ilvl w:val="0"/>
          <w:numId w:val="25"/>
        </w:numPr>
        <w:suppressAutoHyphens w:val="0"/>
        <w:jc w:val="both"/>
      </w:pPr>
      <w:r>
        <w:t>Uzyskanie aktualnych informacji o stanie prawnym nieruchomości (właścicielach  ni</w:t>
      </w:r>
      <w:r>
        <w:t>e</w:t>
      </w:r>
      <w:r>
        <w:t>ruchomości) zgodnym ze stanem ujawnionym w Księgach Wieczystych KW nier</w:t>
      </w:r>
      <w:r>
        <w:t>u</w:t>
      </w:r>
      <w:r>
        <w:t>chomości).</w:t>
      </w:r>
    </w:p>
    <w:p w14:paraId="251FC340" w14:textId="77777777" w:rsidR="006048C5" w:rsidRDefault="006048C5" w:rsidP="006048C5">
      <w:pPr>
        <w:pStyle w:val="Akapitzlist"/>
        <w:numPr>
          <w:ilvl w:val="0"/>
          <w:numId w:val="25"/>
        </w:numPr>
        <w:suppressAutoHyphens w:val="0"/>
        <w:jc w:val="both"/>
      </w:pPr>
      <w:r>
        <w:t>Uzyskanie warunków do projektowania od dysponentów kolidujących sieci oraz dec</w:t>
      </w:r>
      <w:r>
        <w:t>y</w:t>
      </w:r>
      <w:r>
        <w:t>zji o zatwierdzeniu projektów i udzieleniu pozwoleń na budowę  – uzgodnień  z adm</w:t>
      </w:r>
      <w:r>
        <w:t>i</w:t>
      </w:r>
      <w:r>
        <w:t>nistratorami  urządzeń kolidujących.</w:t>
      </w:r>
    </w:p>
    <w:p w14:paraId="4E9234C2" w14:textId="77777777" w:rsidR="006048C5" w:rsidRDefault="006048C5" w:rsidP="006048C5">
      <w:pPr>
        <w:pStyle w:val="Akapitzlist"/>
        <w:numPr>
          <w:ilvl w:val="0"/>
          <w:numId w:val="25"/>
        </w:numPr>
        <w:suppressAutoHyphens w:val="0"/>
        <w:jc w:val="both"/>
      </w:pPr>
      <w:r>
        <w:t>Sporządzenie z właścicielami działek umów wraz z załącznikiem graficznym przebi</w:t>
      </w:r>
      <w:r>
        <w:t>e</w:t>
      </w:r>
      <w:r>
        <w:t>gu trasy sieci/przyłączy i spisanie oświadczeń o prawie do  dysponowania   nieruch</w:t>
      </w:r>
      <w:r>
        <w:t>o</w:t>
      </w:r>
      <w:r>
        <w:t>mością na cele budowlane.</w:t>
      </w:r>
    </w:p>
    <w:p w14:paraId="59FECD64" w14:textId="77777777" w:rsidR="006048C5" w:rsidRDefault="006048C5" w:rsidP="006048C5">
      <w:pPr>
        <w:pStyle w:val="Akapitzlist"/>
        <w:numPr>
          <w:ilvl w:val="0"/>
          <w:numId w:val="25"/>
        </w:numPr>
        <w:suppressAutoHyphens w:val="0"/>
        <w:jc w:val="both"/>
      </w:pPr>
      <w:r>
        <w:t>Wykonanie badań geotechnicznych gruntu w niezbędnym zakresie dla zakresu opr</w:t>
      </w:r>
      <w:r>
        <w:t>a</w:t>
      </w:r>
      <w:r>
        <w:t>cowań  - w 5-ciu egzemplarzach.</w:t>
      </w:r>
    </w:p>
    <w:p w14:paraId="1F1A6A25" w14:textId="77777777" w:rsidR="006048C5" w:rsidRDefault="006048C5" w:rsidP="006048C5">
      <w:pPr>
        <w:pStyle w:val="Akapitzlist"/>
        <w:numPr>
          <w:ilvl w:val="0"/>
          <w:numId w:val="25"/>
        </w:numPr>
        <w:suppressAutoHyphens w:val="0"/>
        <w:jc w:val="both"/>
      </w:pPr>
      <w:r>
        <w:t>Złożenie wniosków i uzyskanie, w imieniu Inwestora, decyzji (ostatecznych) o uz</w:t>
      </w:r>
      <w:r>
        <w:t>y</w:t>
      </w:r>
      <w:r>
        <w:t>skaniu pozwoleń na budowę oraz wszystkich niezbędnych decyzji wymaganych pr</w:t>
      </w:r>
      <w:r>
        <w:t>a</w:t>
      </w:r>
      <w:r>
        <w:t>wem.</w:t>
      </w:r>
    </w:p>
    <w:p w14:paraId="5366C7BC" w14:textId="77777777" w:rsidR="006048C5" w:rsidRDefault="006048C5" w:rsidP="006048C5">
      <w:pPr>
        <w:pStyle w:val="Akapitzlist"/>
        <w:numPr>
          <w:ilvl w:val="0"/>
          <w:numId w:val="25"/>
        </w:numPr>
        <w:suppressAutoHyphens w:val="0"/>
        <w:jc w:val="both"/>
      </w:pPr>
      <w:r>
        <w:t>Dokonanie wszelkich korekt i uzupełnień składanych wniosków i projektów będących  wynikiem  analizy przedłożonych dokumentów przez organy wydające decyzje adm</w:t>
      </w:r>
      <w:r>
        <w:t>i</w:t>
      </w:r>
      <w:r>
        <w:t>nistracyjne.</w:t>
      </w:r>
    </w:p>
    <w:p w14:paraId="29095D47" w14:textId="77777777" w:rsidR="006048C5" w:rsidRDefault="006048C5" w:rsidP="006048C5">
      <w:pPr>
        <w:pStyle w:val="Akapitzlist"/>
        <w:numPr>
          <w:ilvl w:val="0"/>
          <w:numId w:val="25"/>
        </w:numPr>
        <w:suppressAutoHyphens w:val="0"/>
        <w:jc w:val="both"/>
      </w:pPr>
      <w:r>
        <w:t>Przekazanie Zamawiającemu pozostałych elementów dokumentacji projektowej wg pkt 7.</w:t>
      </w:r>
    </w:p>
    <w:p w14:paraId="674C286F" w14:textId="77777777" w:rsidR="006048C5" w:rsidRDefault="006048C5" w:rsidP="006048C5">
      <w:pPr>
        <w:pStyle w:val="Akapitzlist"/>
        <w:numPr>
          <w:ilvl w:val="0"/>
          <w:numId w:val="25"/>
        </w:numPr>
        <w:suppressAutoHyphens w:val="0"/>
        <w:jc w:val="both"/>
      </w:pPr>
      <w:r>
        <w:t>Sporządzenie wszystkich niezbędnych opracowań, uzgodnień wyżej nie wymieni</w:t>
      </w:r>
      <w:r>
        <w:t>o</w:t>
      </w:r>
      <w:r>
        <w:t>nych,  a niezbędnych do  uzyskania pozwoleń na budowę.</w:t>
      </w:r>
    </w:p>
    <w:p w14:paraId="6FB81AA4" w14:textId="77777777" w:rsidR="006048C5" w:rsidRDefault="006048C5" w:rsidP="006048C5">
      <w:pPr>
        <w:pStyle w:val="Akapitzlist"/>
        <w:numPr>
          <w:ilvl w:val="0"/>
          <w:numId w:val="25"/>
        </w:numPr>
        <w:suppressAutoHyphens w:val="0"/>
        <w:jc w:val="both"/>
      </w:pPr>
      <w:r>
        <w:t>Pełnienie nadzoru autorskiego przez cały okres realizacji robót (bez dodatkowego  wynagrodzenia). Wyjaśnianie wątpliwości dotyczących dokumentacji projektowej i zawartych w niej rozwiązań na etapie postępowania przetargowego na roboty budo</w:t>
      </w:r>
      <w:r>
        <w:t>w</w:t>
      </w:r>
      <w:r>
        <w:t>lane – niezwłocznie, nie później niż w przeciągu 2 dni roboczych oraz na etapie real</w:t>
      </w:r>
      <w:r>
        <w:t>i</w:t>
      </w:r>
      <w:r>
        <w:t>zacji budowy – w przeciągu 5 dni roboczych.</w:t>
      </w:r>
    </w:p>
    <w:p w14:paraId="04E2EA23" w14:textId="77777777" w:rsidR="006048C5" w:rsidRDefault="006048C5" w:rsidP="006048C5">
      <w:pPr>
        <w:pStyle w:val="Akapitzlist"/>
        <w:numPr>
          <w:ilvl w:val="0"/>
          <w:numId w:val="25"/>
        </w:numPr>
        <w:suppressAutoHyphens w:val="0"/>
        <w:jc w:val="both"/>
      </w:pPr>
      <w:r>
        <w:t>Aktualizacji kosztorysów inwestorskich – w razie potrzeby.</w:t>
      </w:r>
    </w:p>
    <w:p w14:paraId="457959C1" w14:textId="77777777" w:rsidR="00CB2C49" w:rsidRDefault="00F622D1">
      <w:pPr>
        <w:suppressAutoHyphens w:val="0"/>
        <w:jc w:val="both"/>
      </w:pPr>
      <w:r>
        <w:t>Zamawiający zaleca przeprowadzenie wizji lokalnej  ( na własny koszt)  na terenie objętym przedmiotem zamówienia. Przed rozpoczęciem prac projektowych Wykonawca wykona wszystkie badania, ekspertyzy techniczne i analizy uzupełniające niezbędne do prawidłowego wykonania dokumentacji projektowej.</w:t>
      </w:r>
    </w:p>
    <w:p w14:paraId="378C2952" w14:textId="0A008407" w:rsidR="00CB2C49" w:rsidRPr="006048C5" w:rsidRDefault="00F622D1" w:rsidP="006048C5">
      <w:pPr>
        <w:pStyle w:val="Akapitzlist"/>
        <w:keepNext/>
        <w:numPr>
          <w:ilvl w:val="6"/>
          <w:numId w:val="24"/>
        </w:numPr>
        <w:suppressAutoHyphens w:val="0"/>
        <w:spacing w:before="60"/>
        <w:ind w:left="425" w:hanging="425"/>
        <w:jc w:val="both"/>
        <w:rPr>
          <w:iCs/>
        </w:rPr>
      </w:pPr>
      <w:r w:rsidRPr="006048C5">
        <w:rPr>
          <w:iCs/>
        </w:rPr>
        <w:t>Opracowania dokumentacji projektowo - kosztorysowej powinny zawierać następujące  elementy:</w:t>
      </w:r>
    </w:p>
    <w:p w14:paraId="6B4DAA76" w14:textId="77777777" w:rsidR="006048C5" w:rsidRDefault="006048C5" w:rsidP="006048C5">
      <w:pPr>
        <w:pStyle w:val="Akapitzlist"/>
        <w:numPr>
          <w:ilvl w:val="0"/>
          <w:numId w:val="26"/>
        </w:numPr>
        <w:suppressAutoHyphens w:val="0"/>
        <w:ind w:left="851"/>
        <w:jc w:val="both"/>
      </w:pPr>
      <w:r>
        <w:t>Koncepcja do zatwierdzona przez Zamawiającego – 2 egz. w wersji papierowej,</w:t>
      </w:r>
    </w:p>
    <w:p w14:paraId="1D916B87" w14:textId="77777777" w:rsidR="006048C5" w:rsidRDefault="006048C5" w:rsidP="006048C5">
      <w:pPr>
        <w:pStyle w:val="Akapitzlist"/>
        <w:numPr>
          <w:ilvl w:val="0"/>
          <w:numId w:val="26"/>
        </w:numPr>
        <w:suppressAutoHyphens w:val="0"/>
        <w:ind w:left="851"/>
        <w:jc w:val="both"/>
      </w:pPr>
      <w:r>
        <w:t>Dokumentację geotechniczną w zakresie niezbędnym do opracowania dokumentacji projektowej – w wersji papierowej jako załącznik projektu budowlanego, dodatkowo w wersji papierowej 1 egz.</w:t>
      </w:r>
    </w:p>
    <w:p w14:paraId="6ED6DADA" w14:textId="77777777" w:rsidR="006048C5" w:rsidRDefault="006048C5" w:rsidP="006048C5">
      <w:pPr>
        <w:pStyle w:val="Akapitzlist"/>
        <w:numPr>
          <w:ilvl w:val="0"/>
          <w:numId w:val="26"/>
        </w:numPr>
        <w:suppressAutoHyphens w:val="0"/>
        <w:ind w:left="851"/>
        <w:jc w:val="both"/>
      </w:pPr>
      <w:r>
        <w:t xml:space="preserve">Wykonanie </w:t>
      </w:r>
      <w:r w:rsidRPr="00AF66E8">
        <w:rPr>
          <w:u w:val="single"/>
        </w:rPr>
        <w:t>kompletnych</w:t>
      </w:r>
      <w:r>
        <w:t xml:space="preserve"> projektów budowlanych potrzebnych do  uzyskania pozw</w:t>
      </w:r>
      <w:r>
        <w:t>o</w:t>
      </w:r>
      <w:r>
        <w:t>lenia na budowę zgodnie z obowiązującym Prawem budowlanym – 5 egz. wersja p</w:t>
      </w:r>
      <w:r>
        <w:t>a</w:t>
      </w:r>
      <w:r>
        <w:t xml:space="preserve">pierowa oraz 2 egz. na nośniku elektronicznym </w:t>
      </w:r>
      <w:r w:rsidRPr="00F0037F">
        <w:t xml:space="preserve">w formatach </w:t>
      </w:r>
      <w:proofErr w:type="spellStart"/>
      <w:r w:rsidRPr="00F0037F">
        <w:t>ath</w:t>
      </w:r>
      <w:proofErr w:type="spellEnd"/>
      <w:r w:rsidRPr="00F0037F">
        <w:t xml:space="preserve">.  i pdf. </w:t>
      </w:r>
      <w:r>
        <w:t>(projekt z</w:t>
      </w:r>
      <w:r>
        <w:t>a</w:t>
      </w:r>
      <w:r>
        <w:t>gospodarowania terenu + projekt architektoniczno-budowlany),</w:t>
      </w:r>
    </w:p>
    <w:p w14:paraId="4396E1F8" w14:textId="77777777" w:rsidR="006048C5" w:rsidRDefault="006048C5" w:rsidP="006048C5">
      <w:pPr>
        <w:pStyle w:val="Akapitzlist"/>
        <w:numPr>
          <w:ilvl w:val="0"/>
          <w:numId w:val="26"/>
        </w:numPr>
        <w:suppressAutoHyphens w:val="0"/>
        <w:ind w:left="851"/>
        <w:jc w:val="both"/>
      </w:pPr>
      <w:r>
        <w:t xml:space="preserve">Wykonanie projektów technicznych (w zakresie umożliwiającym wykonanie robót budowlanych) </w:t>
      </w:r>
      <w:r w:rsidRPr="00F0037F">
        <w:t xml:space="preserve">– 5 egz. wersja papierowa oraz 2 egz. na nośniku elektronicznym w formatach </w:t>
      </w:r>
      <w:proofErr w:type="spellStart"/>
      <w:r w:rsidRPr="00F0037F">
        <w:t>ath</w:t>
      </w:r>
      <w:proofErr w:type="spellEnd"/>
      <w:r w:rsidRPr="00F0037F">
        <w:t>.  i pdf</w:t>
      </w:r>
      <w:r>
        <w:t>,</w:t>
      </w:r>
    </w:p>
    <w:p w14:paraId="0E67BBD7" w14:textId="77777777" w:rsidR="006048C5" w:rsidRDefault="006048C5" w:rsidP="006048C5">
      <w:pPr>
        <w:pStyle w:val="Akapitzlist"/>
        <w:numPr>
          <w:ilvl w:val="0"/>
          <w:numId w:val="26"/>
        </w:numPr>
        <w:suppressAutoHyphens w:val="0"/>
        <w:ind w:left="851"/>
        <w:jc w:val="both"/>
      </w:pPr>
      <w:r>
        <w:lastRenderedPageBreak/>
        <w:t>Wykonanie przedmiarów robót i kosztorysów inwestorskich  (po 3 egz. w wersji p</w:t>
      </w:r>
      <w:r>
        <w:t>a</w:t>
      </w:r>
      <w:r>
        <w:t>pierowej oraz 2 egz. na nośniku elektronicznym w formatach edytowalnych  i pdf.).</w:t>
      </w:r>
    </w:p>
    <w:p w14:paraId="3C9DEB4A" w14:textId="77777777" w:rsidR="006048C5" w:rsidRDefault="006048C5" w:rsidP="006048C5">
      <w:pPr>
        <w:pStyle w:val="Akapitzlist"/>
        <w:numPr>
          <w:ilvl w:val="0"/>
          <w:numId w:val="26"/>
        </w:numPr>
        <w:suppressAutoHyphens w:val="0"/>
        <w:ind w:left="851"/>
        <w:jc w:val="both"/>
      </w:pPr>
      <w:r>
        <w:t>Wykonanie Specyfikacji Technicznej Wykonania i Odbioru Robót – 5 egz. wersja  papierowa oraz 2 egz. na nośniku elektronicznym.</w:t>
      </w:r>
    </w:p>
    <w:p w14:paraId="11585AF7" w14:textId="77777777" w:rsidR="006048C5" w:rsidRDefault="006048C5" w:rsidP="006048C5">
      <w:pPr>
        <w:pStyle w:val="Akapitzlist"/>
        <w:numPr>
          <w:ilvl w:val="0"/>
          <w:numId w:val="26"/>
        </w:numPr>
        <w:suppressAutoHyphens w:val="0"/>
        <w:ind w:left="851"/>
        <w:jc w:val="both"/>
      </w:pPr>
      <w:r>
        <w:t>Wykonanie informacji dot. bezpieczeństwa i ochrony zdrowia – 3 egz. Wersji papi</w:t>
      </w:r>
      <w:r>
        <w:t>e</w:t>
      </w:r>
      <w:r>
        <w:t>rowej i 2 egz</w:t>
      </w:r>
      <w:r w:rsidRPr="00F0037F">
        <w:t>. na nośniku elektronicznym</w:t>
      </w:r>
      <w:r>
        <w:t>.</w:t>
      </w:r>
    </w:p>
    <w:p w14:paraId="05A66A7C" w14:textId="77777777" w:rsidR="006048C5" w:rsidRDefault="006048C5" w:rsidP="006048C5">
      <w:pPr>
        <w:pStyle w:val="Akapitzlist"/>
        <w:numPr>
          <w:ilvl w:val="0"/>
          <w:numId w:val="26"/>
        </w:numPr>
        <w:suppressAutoHyphens w:val="0"/>
        <w:ind w:left="851"/>
        <w:jc w:val="both"/>
      </w:pPr>
      <w:r>
        <w:t>Bezwzględnie wymagane jest spełnienie wymagań bezpieczeństwa pożarowego, bezpieczeństwa użytkowania, odpowiednich warunków higienicznych i zdrowo</w:t>
      </w:r>
      <w:r>
        <w:t>t</w:t>
      </w:r>
      <w:r>
        <w:t>nych.</w:t>
      </w:r>
    </w:p>
    <w:p w14:paraId="5C4FC5BA" w14:textId="77777777" w:rsidR="006048C5" w:rsidRDefault="006048C5" w:rsidP="006048C5">
      <w:pPr>
        <w:pStyle w:val="Akapitzlist"/>
        <w:numPr>
          <w:ilvl w:val="0"/>
          <w:numId w:val="26"/>
        </w:numPr>
        <w:suppressAutoHyphens w:val="0"/>
        <w:ind w:left="851"/>
        <w:jc w:val="both"/>
      </w:pPr>
      <w:r>
        <w:t>Uzyskanie do w/w dokumentacji  wymaganych uzgodnień, opinii określonymi o</w:t>
      </w:r>
      <w:r>
        <w:t>d</w:t>
      </w:r>
      <w:r>
        <w:t>rębnymi  przepisami wraz z pokryciem opłat i kosztów z tym związanych.</w:t>
      </w:r>
    </w:p>
    <w:p w14:paraId="7B6150A0" w14:textId="77777777" w:rsidR="006048C5" w:rsidRPr="00F0037F" w:rsidRDefault="006048C5" w:rsidP="006048C5">
      <w:pPr>
        <w:pStyle w:val="Akapitzlist"/>
        <w:numPr>
          <w:ilvl w:val="0"/>
          <w:numId w:val="26"/>
        </w:numPr>
        <w:suppressAutoHyphens w:val="0"/>
        <w:ind w:left="851"/>
        <w:jc w:val="both"/>
      </w:pPr>
      <w:r w:rsidRPr="00F0037F">
        <w:rPr>
          <w:b/>
        </w:rPr>
        <w:t>Zamawiający wymaga przedłożenia projektów w wersji roboczej do uzgodnień przedprojektowych w celu dokonania ewentualnych korekt i zatwierdzenia tr</w:t>
      </w:r>
      <w:r w:rsidRPr="00F0037F">
        <w:rPr>
          <w:b/>
        </w:rPr>
        <w:t>a</w:t>
      </w:r>
      <w:r w:rsidRPr="00F0037F">
        <w:rPr>
          <w:b/>
        </w:rPr>
        <w:t>sy sieci.</w:t>
      </w:r>
    </w:p>
    <w:p w14:paraId="5F5F0515" w14:textId="77777777" w:rsidR="006048C5" w:rsidRDefault="006048C5" w:rsidP="006048C5">
      <w:pPr>
        <w:suppressAutoHyphens w:val="0"/>
        <w:ind w:left="851"/>
        <w:jc w:val="both"/>
        <w:rPr>
          <w:b/>
          <w:u w:val="single"/>
        </w:rPr>
      </w:pPr>
      <w:r>
        <w:rPr>
          <w:b/>
          <w:u w:val="single"/>
        </w:rPr>
        <w:t>Uwaga!</w:t>
      </w:r>
    </w:p>
    <w:p w14:paraId="5B52D350" w14:textId="77777777" w:rsidR="006048C5" w:rsidRDefault="006048C5" w:rsidP="006048C5">
      <w:pPr>
        <w:suppressAutoHyphens w:val="0"/>
        <w:spacing w:before="60"/>
        <w:ind w:left="851"/>
        <w:jc w:val="both"/>
        <w:rPr>
          <w:b/>
        </w:rPr>
      </w:pPr>
      <w:r>
        <w:rPr>
          <w:b/>
        </w:rPr>
        <w:t>Zamawiający bezwzględnie wymaga ścisłej tożsamości wersji papierowej d</w:t>
      </w:r>
      <w:r>
        <w:rPr>
          <w:b/>
        </w:rPr>
        <w:t>o</w:t>
      </w:r>
      <w:r>
        <w:rPr>
          <w:b/>
        </w:rPr>
        <w:t>kumentacji z wersją elektroniczną. Oznacza to w szczególności, że projekt b</w:t>
      </w:r>
      <w:r>
        <w:rPr>
          <w:b/>
        </w:rPr>
        <w:t>u</w:t>
      </w:r>
      <w:r>
        <w:rPr>
          <w:b/>
        </w:rPr>
        <w:t>dowlany w wersji elektronicznej musi zawierać pieczęcie organu administracji architektoniczno-budowlanej.</w:t>
      </w:r>
    </w:p>
    <w:p w14:paraId="3D14D9C0" w14:textId="77777777" w:rsidR="006048C5" w:rsidRDefault="00F622D1" w:rsidP="006048C5">
      <w:pPr>
        <w:pStyle w:val="Akapitzlist"/>
        <w:keepNext/>
        <w:numPr>
          <w:ilvl w:val="6"/>
          <w:numId w:val="24"/>
        </w:numPr>
        <w:suppressAutoHyphens w:val="0"/>
        <w:spacing w:before="60"/>
        <w:ind w:left="426" w:hanging="426"/>
        <w:jc w:val="both"/>
        <w:rPr>
          <w:iCs/>
        </w:rPr>
      </w:pPr>
      <w:r w:rsidRPr="006048C5">
        <w:rPr>
          <w:iCs/>
        </w:rPr>
        <w:t xml:space="preserve"> Wykonawca zobowiązany jest bezwzględnie zapoznać się  z terenem, którego dotyczą  przedmiotowe dokumentacje projektowe i pozyskał dla siebie oraz na swoją odpowi</w:t>
      </w:r>
      <w:r w:rsidRPr="006048C5">
        <w:rPr>
          <w:iCs/>
        </w:rPr>
        <w:t>e</w:t>
      </w:r>
      <w:r w:rsidRPr="006048C5">
        <w:rPr>
          <w:iCs/>
        </w:rPr>
        <w:t>dzialność  i ryzyko wszelkie informacje, które mogą być niezbędne w przygotowaniu oferty i do wyceny usług, gdyż wyklucza się możliwość roszczeń Wykonawcy z tytułu  błędnego skalkulowania ceny.</w:t>
      </w:r>
    </w:p>
    <w:p w14:paraId="1A59FF62" w14:textId="77777777" w:rsidR="006048C5" w:rsidRDefault="00F622D1" w:rsidP="006048C5">
      <w:pPr>
        <w:pStyle w:val="Akapitzlist"/>
        <w:keepNext/>
        <w:suppressAutoHyphens w:val="0"/>
        <w:spacing w:before="60"/>
        <w:ind w:left="426"/>
        <w:jc w:val="both"/>
        <w:rPr>
          <w:iCs/>
        </w:rPr>
      </w:pPr>
      <w:r w:rsidRPr="006048C5">
        <w:rPr>
          <w:iCs/>
        </w:rPr>
        <w:t>Jeżeli przy obliczaniu ceny Wykonawca pominie lub nie doszacuje zakresu, którego w</w:t>
      </w:r>
      <w:r w:rsidRPr="006048C5">
        <w:rPr>
          <w:iCs/>
        </w:rPr>
        <w:t>y</w:t>
      </w:r>
      <w:r w:rsidRPr="006048C5">
        <w:rPr>
          <w:iCs/>
        </w:rPr>
        <w:t>konanie jest niezbędne przy realizacji przedmiotu zamówienia, to nie zostanie on doda</w:t>
      </w:r>
      <w:r w:rsidRPr="006048C5">
        <w:rPr>
          <w:iCs/>
        </w:rPr>
        <w:t>t</w:t>
      </w:r>
      <w:r w:rsidRPr="006048C5">
        <w:rPr>
          <w:iCs/>
        </w:rPr>
        <w:t>kowo opłacony po jego   wykonaniu, gdyż Zamawiający uważać będzie, że został ujęty w cenie oferty.</w:t>
      </w:r>
    </w:p>
    <w:p w14:paraId="25A1A8A7" w14:textId="77777777" w:rsidR="006048C5" w:rsidRDefault="00F622D1" w:rsidP="006048C5">
      <w:pPr>
        <w:pStyle w:val="Akapitzlist"/>
        <w:keepNext/>
        <w:numPr>
          <w:ilvl w:val="6"/>
          <w:numId w:val="24"/>
        </w:numPr>
        <w:suppressAutoHyphens w:val="0"/>
        <w:spacing w:before="60"/>
        <w:ind w:left="426" w:hanging="426"/>
        <w:jc w:val="both"/>
        <w:rPr>
          <w:iCs/>
        </w:rPr>
      </w:pPr>
      <w:r w:rsidRPr="006048C5">
        <w:rPr>
          <w:iCs/>
        </w:rPr>
        <w:t>Pełnomocnictwa niezbędne dla Wykonawcy celem realizacji przedmiotu zamówienia zostaną   udzielone przez Zamawiającego sukcesywnie wg potrzeb na etapie projektow</w:t>
      </w:r>
      <w:r w:rsidRPr="006048C5">
        <w:rPr>
          <w:iCs/>
        </w:rPr>
        <w:t>a</w:t>
      </w:r>
      <w:r w:rsidRPr="006048C5">
        <w:rPr>
          <w:iCs/>
        </w:rPr>
        <w:t>nia.</w:t>
      </w:r>
    </w:p>
    <w:p w14:paraId="36AFB379" w14:textId="77777777" w:rsidR="006048C5" w:rsidRPr="006048C5" w:rsidRDefault="006048C5" w:rsidP="006048C5">
      <w:pPr>
        <w:pStyle w:val="Akapitzlist"/>
        <w:keepNext/>
        <w:numPr>
          <w:ilvl w:val="6"/>
          <w:numId w:val="24"/>
        </w:numPr>
        <w:suppressAutoHyphens w:val="0"/>
        <w:spacing w:before="60"/>
        <w:ind w:left="426" w:hanging="426"/>
        <w:jc w:val="both"/>
        <w:rPr>
          <w:iCs/>
        </w:rPr>
      </w:pPr>
      <w:r w:rsidRPr="006048C5">
        <w:rPr>
          <w:iCs/>
        </w:rPr>
        <w:t>Dokumentację projektowo-kosztorysową będącą przedmiotem zamówienia należy wyk</w:t>
      </w:r>
      <w:r w:rsidRPr="006048C5">
        <w:rPr>
          <w:iCs/>
        </w:rPr>
        <w:t>o</w:t>
      </w:r>
      <w:r w:rsidRPr="006048C5">
        <w:rPr>
          <w:iCs/>
        </w:rPr>
        <w:t>nać zgodnie z warunkami technicznymi oraz przepisami prawa obowiązującymi w Polsce na dzień jej opracowania.</w:t>
      </w:r>
    </w:p>
    <w:p w14:paraId="210A6C82" w14:textId="77777777" w:rsidR="006048C5" w:rsidRDefault="006048C5" w:rsidP="006048C5">
      <w:pPr>
        <w:pStyle w:val="Akapitzlist"/>
        <w:keepNext/>
        <w:numPr>
          <w:ilvl w:val="6"/>
          <w:numId w:val="24"/>
        </w:numPr>
        <w:suppressAutoHyphens w:val="0"/>
        <w:spacing w:before="60"/>
        <w:ind w:left="426" w:hanging="426"/>
        <w:jc w:val="both"/>
        <w:rPr>
          <w:iCs/>
        </w:rPr>
      </w:pPr>
      <w:r w:rsidRPr="006048C5">
        <w:rPr>
          <w:iCs/>
        </w:rPr>
        <w:t>Dokumentacja projektowo-kosztorysowa jw. służyć będzie do wyłonienia wykonawcy robót w ramach zamówień publicznych oraz do zrealizowania tych robót, dlatego tez d</w:t>
      </w:r>
      <w:r w:rsidRPr="006048C5">
        <w:rPr>
          <w:iCs/>
        </w:rPr>
        <w:t>o</w:t>
      </w:r>
      <w:r w:rsidRPr="006048C5">
        <w:rPr>
          <w:iCs/>
        </w:rPr>
        <w:t>kumentacja musi spełniać wymagania określone ustawą Prawo zamówień publicznych i przepisów wykonawczych z nią związanych.</w:t>
      </w:r>
    </w:p>
    <w:p w14:paraId="027F6F05" w14:textId="7B98693E" w:rsidR="00CB2C49" w:rsidRPr="006048C5" w:rsidRDefault="00F622D1" w:rsidP="006048C5">
      <w:pPr>
        <w:pStyle w:val="Akapitzlist"/>
        <w:keepNext/>
        <w:numPr>
          <w:ilvl w:val="6"/>
          <w:numId w:val="24"/>
        </w:numPr>
        <w:suppressAutoHyphens w:val="0"/>
        <w:spacing w:before="60"/>
        <w:ind w:left="426" w:hanging="426"/>
        <w:jc w:val="both"/>
        <w:rPr>
          <w:iCs/>
        </w:rPr>
      </w:pPr>
      <w:r w:rsidRPr="006048C5">
        <w:rPr>
          <w:b/>
        </w:rPr>
        <w:t>Niezbędne dokumenty,  informacje oraz wizje lokalne i uzgodnienia Wykonawca zobowiązany będzie uzyskać samodzielnie na własny koszt w cenie ryczałtowej p</w:t>
      </w:r>
      <w:r w:rsidRPr="006048C5">
        <w:rPr>
          <w:b/>
        </w:rPr>
        <w:t>o</w:t>
      </w:r>
      <w:r w:rsidRPr="006048C5">
        <w:rPr>
          <w:b/>
        </w:rPr>
        <w:t>danej w formularzu ofertowym.</w:t>
      </w:r>
    </w:p>
    <w:p w14:paraId="6DD2D2BA" w14:textId="77777777" w:rsidR="00CB2C49" w:rsidRDefault="00CB2C49">
      <w:pPr>
        <w:pStyle w:val="Akapitzlist"/>
        <w:suppressAutoHyphens w:val="0"/>
        <w:ind w:left="0"/>
        <w:jc w:val="both"/>
      </w:pPr>
    </w:p>
    <w:p w14:paraId="4BEB2774" w14:textId="77777777" w:rsidR="00CB2C49" w:rsidRDefault="00F622D1">
      <w:pPr>
        <w:jc w:val="center"/>
      </w:pPr>
      <w:r>
        <w:t>§2</w:t>
      </w:r>
    </w:p>
    <w:p w14:paraId="17555DB1" w14:textId="77777777" w:rsidR="00CB2C49" w:rsidRDefault="00CB2C49">
      <w:pPr>
        <w:jc w:val="center"/>
      </w:pPr>
    </w:p>
    <w:p w14:paraId="40F80CE4" w14:textId="56E96C4A" w:rsidR="00CB2C49" w:rsidRDefault="00F622D1" w:rsidP="00B80E6E">
      <w:pPr>
        <w:pStyle w:val="Akapitzlist"/>
        <w:numPr>
          <w:ilvl w:val="3"/>
          <w:numId w:val="26"/>
        </w:numPr>
        <w:spacing w:before="60"/>
        <w:ind w:left="425" w:hanging="425"/>
        <w:jc w:val="both"/>
      </w:pPr>
      <w:r>
        <w:t>Wykonawca zobowiązuje się wykonać przedmiot umowy wymieniony w §</w:t>
      </w:r>
      <w:r w:rsidR="006048C5">
        <w:t xml:space="preserve"> </w:t>
      </w:r>
      <w:r>
        <w:t>1 w termini</w:t>
      </w:r>
      <w:r w:rsidR="006048C5">
        <w:t xml:space="preserve">e </w:t>
      </w:r>
      <w:bookmarkStart w:id="2" w:name="_GoBack"/>
      <w:bookmarkEnd w:id="2"/>
      <w:r w:rsidR="006048C5">
        <w:t xml:space="preserve">do </w:t>
      </w:r>
      <w:r w:rsidR="003E4A25">
        <w:t xml:space="preserve">12 </w:t>
      </w:r>
      <w:r w:rsidR="006048C5">
        <w:t xml:space="preserve"> miesięcy </w:t>
      </w:r>
      <w:r w:rsidRPr="006048C5">
        <w:t>od daty zawarcia umowy</w:t>
      </w:r>
      <w:r w:rsidR="006048C5">
        <w:t>, tj. do ________ 2024 r.</w:t>
      </w:r>
      <w:r w:rsidRPr="006048C5">
        <w:t>.</w:t>
      </w:r>
    </w:p>
    <w:p w14:paraId="0F367D5D" w14:textId="7B7A00B0" w:rsidR="00CB2C49" w:rsidRDefault="00F622D1" w:rsidP="00B80E6E">
      <w:pPr>
        <w:pStyle w:val="Akapitzlist"/>
        <w:numPr>
          <w:ilvl w:val="3"/>
          <w:numId w:val="26"/>
        </w:numPr>
        <w:spacing w:before="60"/>
        <w:ind w:left="425" w:hanging="425"/>
        <w:jc w:val="both"/>
      </w:pPr>
      <w:r>
        <w:t>Za ostateczne zakończenie realizacji przedmiotu umowy uznaje się termin złożenia                                  w siedzibie Zamawiającego decyzji ostatecznych o uzyskaniu pozwoleń na budowę</w:t>
      </w:r>
      <w:r w:rsidR="006048C5">
        <w:t xml:space="preserve"> oraz kompletu dokumentacji wyszczególnionej w </w:t>
      </w:r>
      <w:r w:rsidR="004C170F">
        <w:t>§ 1 ust. 5 pkt. od 1 do 8.</w:t>
      </w:r>
    </w:p>
    <w:p w14:paraId="38740CDC" w14:textId="77777777" w:rsidR="00CB2C49" w:rsidRDefault="00CB2C49">
      <w:pPr>
        <w:jc w:val="center"/>
      </w:pPr>
    </w:p>
    <w:p w14:paraId="773659F9" w14:textId="77777777" w:rsidR="00B80E6E" w:rsidRDefault="00B80E6E">
      <w:pPr>
        <w:jc w:val="center"/>
      </w:pPr>
    </w:p>
    <w:p w14:paraId="125B10D7" w14:textId="77777777" w:rsidR="00B80E6E" w:rsidRDefault="00B80E6E">
      <w:pPr>
        <w:jc w:val="center"/>
      </w:pPr>
    </w:p>
    <w:p w14:paraId="3AF385CD" w14:textId="77777777" w:rsidR="00B80E6E" w:rsidRDefault="00B80E6E">
      <w:pPr>
        <w:jc w:val="center"/>
      </w:pPr>
    </w:p>
    <w:p w14:paraId="571E36FA" w14:textId="77777777" w:rsidR="00CB2C49" w:rsidRDefault="00F622D1">
      <w:pPr>
        <w:jc w:val="center"/>
      </w:pPr>
      <w:r>
        <w:t>§ 3</w:t>
      </w:r>
    </w:p>
    <w:p w14:paraId="3D2FF39B" w14:textId="77777777" w:rsidR="00CB2C49" w:rsidRDefault="00CB2C49">
      <w:pPr>
        <w:jc w:val="center"/>
      </w:pPr>
    </w:p>
    <w:p w14:paraId="73A15287" w14:textId="3EF531E4" w:rsidR="00CB2C49" w:rsidRDefault="00F622D1" w:rsidP="004C170F">
      <w:pPr>
        <w:pStyle w:val="Akapitzlist"/>
        <w:numPr>
          <w:ilvl w:val="6"/>
          <w:numId w:val="26"/>
        </w:numPr>
        <w:ind w:left="426" w:hanging="426"/>
        <w:jc w:val="both"/>
      </w:pPr>
      <w:r>
        <w:t>Wykonawca zobowiązuje się do wykonania przedmiotu zamówienia zgodnie ze zleceniem Zamawiającego, zasadami wiedzy technicznej, obowiązującymi przepisami i normami</w:t>
      </w:r>
    </w:p>
    <w:p w14:paraId="0EE8015A" w14:textId="7C55D2D3" w:rsidR="00CB2C49" w:rsidRDefault="00F622D1" w:rsidP="004C170F">
      <w:pPr>
        <w:pStyle w:val="Akapitzlist"/>
        <w:numPr>
          <w:ilvl w:val="3"/>
          <w:numId w:val="26"/>
        </w:numPr>
        <w:ind w:left="426" w:hanging="426"/>
        <w:jc w:val="both"/>
      </w:pPr>
      <w:r>
        <w:t>Wykonawca oświadcza, że dokumentacje projektowe wykonana zostanie na aktualnych mapach sytuacyjno-wysokościowych d</w:t>
      </w:r>
      <w:r w:rsidR="004C170F">
        <w:t>o celów</w:t>
      </w:r>
      <w:r>
        <w:t xml:space="preserve"> projektowych, które uzyska we własnym zakresie i na własny koszt.</w:t>
      </w:r>
    </w:p>
    <w:p w14:paraId="75889A5B" w14:textId="17B4089B" w:rsidR="00CB2C49" w:rsidRDefault="00F622D1" w:rsidP="004C170F">
      <w:pPr>
        <w:pStyle w:val="Akapitzlist"/>
        <w:numPr>
          <w:ilvl w:val="3"/>
          <w:numId w:val="26"/>
        </w:numPr>
        <w:ind w:left="426" w:hanging="426"/>
        <w:jc w:val="both"/>
      </w:pPr>
      <w:r>
        <w:t>Do dokumentacji projektowej Wykonawca dołączy wykaz opracowań i oświadczeń                               o kompletności dokumentacji, jej zgodności z obowiązującymi przepisami oraz zasadami wiedzy technicznej.</w:t>
      </w:r>
    </w:p>
    <w:p w14:paraId="14968BE6" w14:textId="52F268C1" w:rsidR="00CB2C49" w:rsidRDefault="00F622D1" w:rsidP="004C170F">
      <w:pPr>
        <w:pStyle w:val="Akapitzlist"/>
        <w:numPr>
          <w:ilvl w:val="3"/>
          <w:numId w:val="26"/>
        </w:numPr>
        <w:ind w:left="426" w:hanging="426"/>
        <w:jc w:val="both"/>
      </w:pPr>
      <w:r>
        <w:t>Wykonawca oświadcza, ze posiada niezbędne doświadczenie i kwalifikacje gwarantujące należyte wykonanie przedmiotu umowy i zobowiązuje się go wykonać z należytą starannością  z uwzględnieniem profesjonalnego charakteru świadczonych przez siebie usług.</w:t>
      </w:r>
    </w:p>
    <w:p w14:paraId="6E81AD53" w14:textId="63166B38" w:rsidR="00CB2C49" w:rsidRDefault="00F622D1" w:rsidP="004C170F">
      <w:pPr>
        <w:pStyle w:val="Akapitzlist"/>
        <w:numPr>
          <w:ilvl w:val="3"/>
          <w:numId w:val="26"/>
        </w:numPr>
        <w:ind w:left="426" w:hanging="426"/>
        <w:jc w:val="both"/>
      </w:pPr>
      <w:r>
        <w:t>Wykonawca przedłoży przed podpisaniem umowy decyzję o nadaniu uprawnień budowlanych do projektowania w specjalności instalacyjnej w zakresie sieci, instalacji                               i urządzeń cieplnych wentylacyjnych, gazowych wodociągowych i kanalizacyjnych - bez ograniczeń lub uprawnienia budowlane wydane na podstawie wcześniej obowiązujących przepisów, gdy są wystarczające do wykonania wszystkich prac przewidzianych w niniejszym zamówieniu dla danej specjalności wraz z aktualnym zaświadczeniem o przynależności projektanta do odpowiedniej Izby.</w:t>
      </w:r>
    </w:p>
    <w:p w14:paraId="7FE340E2" w14:textId="77777777" w:rsidR="00CB2C49" w:rsidRDefault="00CB2C49" w:rsidP="004C170F">
      <w:pPr>
        <w:ind w:left="426" w:hanging="426"/>
        <w:jc w:val="both"/>
      </w:pPr>
    </w:p>
    <w:p w14:paraId="4C3D287E" w14:textId="77777777" w:rsidR="00CB2C49" w:rsidRDefault="00F622D1">
      <w:pPr>
        <w:jc w:val="center"/>
      </w:pPr>
      <w:r>
        <w:t>§ 4</w:t>
      </w:r>
    </w:p>
    <w:p w14:paraId="6147567E" w14:textId="77777777" w:rsidR="00CB2C49" w:rsidRDefault="00CB2C49">
      <w:pPr>
        <w:jc w:val="center"/>
      </w:pPr>
    </w:p>
    <w:p w14:paraId="6426C897" w14:textId="7E0571B1" w:rsidR="00CB2C49" w:rsidRDefault="00F622D1">
      <w:pPr>
        <w:pStyle w:val="Akapitzlist"/>
        <w:ind w:left="0"/>
        <w:jc w:val="both"/>
      </w:pPr>
      <w:r>
        <w:t>Dokumentem potwierdzającym należyte wykonanie i przekazanie do siedziby Zamawiającego przedmiotu umowy określonego w §</w:t>
      </w:r>
      <w:r w:rsidR="004C170F">
        <w:t xml:space="preserve"> </w:t>
      </w:r>
      <w:r>
        <w:t xml:space="preserve">1 ust. 6 pkt. 1-7 będzie protokół zdawczo-odbiorczy podpisany przez obie strony, który stanowi podstawę do wystawienia faktury obejmującej </w:t>
      </w:r>
      <w:r w:rsidR="004C170F">
        <w:t>5</w:t>
      </w:r>
      <w:r>
        <w:t xml:space="preserve">0% wynagrodzenia </w:t>
      </w:r>
      <w:r w:rsidR="004C170F">
        <w:t>określonego w</w:t>
      </w:r>
      <w:r>
        <w:t xml:space="preserve"> §</w:t>
      </w:r>
      <w:r w:rsidR="004C170F">
        <w:t xml:space="preserve"> 7</w:t>
      </w:r>
      <w:r>
        <w:t xml:space="preserve"> </w:t>
      </w:r>
      <w:r w:rsidR="004C170F">
        <w:t>ust.</w:t>
      </w:r>
    </w:p>
    <w:p w14:paraId="382AADDC" w14:textId="77777777" w:rsidR="00CB2C49" w:rsidRDefault="00CB2C49"/>
    <w:p w14:paraId="585CB5C6" w14:textId="77777777" w:rsidR="00CB2C49" w:rsidRDefault="00F622D1">
      <w:pPr>
        <w:jc w:val="center"/>
      </w:pPr>
      <w:r>
        <w:t>§ 5</w:t>
      </w:r>
    </w:p>
    <w:p w14:paraId="77B6597F" w14:textId="77777777" w:rsidR="00CB2C49" w:rsidRDefault="00CB2C49">
      <w:pPr>
        <w:jc w:val="center"/>
      </w:pPr>
    </w:p>
    <w:p w14:paraId="299464E9" w14:textId="77777777" w:rsidR="00CB2C49" w:rsidRDefault="00F622D1">
      <w:pPr>
        <w:jc w:val="both"/>
      </w:pPr>
      <w:r>
        <w:t>Strony zgodnie postanawiają, że w ramach wynagrodzenia określonego w § 7 niniejszej umowy, z chwilą wydania Zamawiającemu dokumentacji projektowej przechodzą na Zamawiającego wszelkie majątkowe prawa autorskie związane z dokumentacją, którymi może dowolnie i bezterminowo rozporządzać na wszelkich polach eksploatacji.</w:t>
      </w:r>
    </w:p>
    <w:p w14:paraId="3CEFF737" w14:textId="77777777" w:rsidR="00CB2C49" w:rsidRDefault="00CB2C49">
      <w:pPr>
        <w:jc w:val="both"/>
      </w:pPr>
    </w:p>
    <w:p w14:paraId="5CEBD823" w14:textId="77777777" w:rsidR="00CB2C49" w:rsidRDefault="00F622D1">
      <w:pPr>
        <w:jc w:val="center"/>
      </w:pPr>
      <w:r>
        <w:t>§ 6</w:t>
      </w:r>
    </w:p>
    <w:p w14:paraId="5ECFAAC7" w14:textId="77777777" w:rsidR="00CB2C49" w:rsidRDefault="00CB2C49">
      <w:pPr>
        <w:jc w:val="center"/>
      </w:pPr>
    </w:p>
    <w:p w14:paraId="5FD77BFE" w14:textId="13102C39" w:rsidR="00CB2C49" w:rsidRDefault="00F622D1" w:rsidP="00B80E6E">
      <w:pPr>
        <w:pStyle w:val="Akapitzlist"/>
        <w:numPr>
          <w:ilvl w:val="6"/>
          <w:numId w:val="26"/>
        </w:numPr>
        <w:spacing w:before="60"/>
        <w:ind w:left="425" w:hanging="357"/>
        <w:jc w:val="both"/>
      </w:pPr>
      <w:r>
        <w:t>Zamawiający w terminie 14 dni od daty przekazania mu przedmiotu Umowy przez Wykonawcę zobowiązany jest do zbadania dokumentacji projektowej i w tym terminie jest obowiązany do zawiadomienia Wykonawcy o wszelkich wadach opracowań.</w:t>
      </w:r>
    </w:p>
    <w:p w14:paraId="68BCA819" w14:textId="35202008" w:rsidR="00CB2C49" w:rsidRDefault="00F622D1" w:rsidP="00B80E6E">
      <w:pPr>
        <w:pStyle w:val="Akapitzlist"/>
        <w:numPr>
          <w:ilvl w:val="6"/>
          <w:numId w:val="26"/>
        </w:numPr>
        <w:spacing w:before="60"/>
        <w:ind w:left="425" w:hanging="357"/>
        <w:jc w:val="both"/>
      </w:pPr>
      <w:r>
        <w:t>W przypadku złożenia reklamacji przez Zamawiającego, Wykonawca zobowiązuje się je nieodpłatnie usunąć w terminie 14 dni od daty zgłoszenia.</w:t>
      </w:r>
    </w:p>
    <w:p w14:paraId="2889A558" w14:textId="3A44C79B" w:rsidR="00CB2C49" w:rsidRDefault="00F622D1" w:rsidP="00B80E6E">
      <w:pPr>
        <w:pStyle w:val="Akapitzlist"/>
        <w:numPr>
          <w:ilvl w:val="6"/>
          <w:numId w:val="26"/>
        </w:numPr>
        <w:spacing w:before="60"/>
        <w:ind w:left="425" w:hanging="357"/>
        <w:jc w:val="both"/>
      </w:pPr>
      <w:r>
        <w:t>Jeżeli reklamacja Zamawiającego nie jest uzasadniona lub została złożona po terminie, Wykonawca ma prawo ją odrzucić i przekazać Zamawiającemu pisemne uzasadnienie swojej decyzji.</w:t>
      </w:r>
    </w:p>
    <w:p w14:paraId="4398E7C7" w14:textId="6DFECABE" w:rsidR="00CB2C49" w:rsidRDefault="00F622D1" w:rsidP="00B80E6E">
      <w:pPr>
        <w:pStyle w:val="Akapitzlist"/>
        <w:numPr>
          <w:ilvl w:val="6"/>
          <w:numId w:val="26"/>
        </w:numPr>
        <w:spacing w:before="60"/>
        <w:ind w:left="425" w:hanging="357"/>
        <w:jc w:val="both"/>
      </w:pPr>
      <w:r>
        <w:t>Niezależnie od tego, czy Zamawiający stwierdził wady opracowań w terminie wyżej określonym,</w:t>
      </w:r>
      <w:bookmarkStart w:id="3" w:name="6"/>
      <w:bookmarkEnd w:id="3"/>
      <w:r>
        <w:t xml:space="preserve"> czy też po terminie, Wykonawca udziela </w:t>
      </w:r>
      <w:r w:rsidR="00E71394">
        <w:t>24</w:t>
      </w:r>
      <w:r>
        <w:t xml:space="preserve"> miesięcy rękojmi za wady ujawnione w tym okresie oraz na zasadach ogólnych odpowiada wobec Zamawiającego </w:t>
      </w:r>
      <w:r>
        <w:lastRenderedPageBreak/>
        <w:t>za wszelkie szkody, które Zamawiający poniesie w toku realizacji wskutek wad dokumentacji projektowej.</w:t>
      </w:r>
    </w:p>
    <w:p w14:paraId="5C0089B8" w14:textId="70F5DC55" w:rsidR="00CB2C49" w:rsidRDefault="00F622D1" w:rsidP="00B80E6E">
      <w:pPr>
        <w:pStyle w:val="Akapitzlist"/>
        <w:numPr>
          <w:ilvl w:val="6"/>
          <w:numId w:val="26"/>
        </w:numPr>
        <w:spacing w:before="60"/>
        <w:ind w:left="425" w:hanging="357"/>
        <w:jc w:val="both"/>
      </w:pPr>
      <w:r>
        <w:t>Zamawiający nie ponosi żadnej odpowiedzialności finansowej związanej z usuwaniem wad występujących w dokumentacji projektowej, w tym za wszystkie konieczne uzupełnienia  i poprawki wykonywane przez Wykonawcę.</w:t>
      </w:r>
    </w:p>
    <w:p w14:paraId="1BB03C2D" w14:textId="7E2022D9" w:rsidR="00CB2C49" w:rsidRDefault="00F622D1" w:rsidP="00B80E6E">
      <w:pPr>
        <w:pStyle w:val="Akapitzlist"/>
        <w:numPr>
          <w:ilvl w:val="3"/>
          <w:numId w:val="26"/>
        </w:numPr>
        <w:spacing w:before="60"/>
        <w:ind w:left="425" w:hanging="357"/>
        <w:jc w:val="both"/>
      </w:pPr>
      <w:r>
        <w:t>Wykonawca ma prawo zlecić niektóre prace związane z wykonaniem umowy podwykonawcom, za których działania lub zaniechania ponosi pełną odpowiedzialność wobec Zamawiającego (jak za własne działania lub zaniechania).</w:t>
      </w:r>
    </w:p>
    <w:p w14:paraId="53014624" w14:textId="77777777" w:rsidR="00CB2C49" w:rsidRDefault="00CB2C49">
      <w:pPr>
        <w:jc w:val="both"/>
      </w:pPr>
    </w:p>
    <w:p w14:paraId="72ECAAF7" w14:textId="77777777" w:rsidR="00CB2C49" w:rsidRDefault="00F622D1">
      <w:pPr>
        <w:jc w:val="center"/>
      </w:pPr>
      <w:r>
        <w:t>§ 7</w:t>
      </w:r>
    </w:p>
    <w:p w14:paraId="7C67C867" w14:textId="77777777" w:rsidR="00CB2C49" w:rsidRDefault="00CB2C49">
      <w:pPr>
        <w:jc w:val="center"/>
      </w:pPr>
    </w:p>
    <w:p w14:paraId="6483C361" w14:textId="77777777" w:rsidR="00E71394" w:rsidRDefault="00E71394" w:rsidP="00E26B56">
      <w:pPr>
        <w:pStyle w:val="Akapitzlist"/>
        <w:numPr>
          <w:ilvl w:val="6"/>
          <w:numId w:val="33"/>
        </w:numPr>
        <w:ind w:left="426" w:hanging="426"/>
        <w:jc w:val="both"/>
      </w:pPr>
      <w:r>
        <w:t xml:space="preserve">Wynagrodzenie Wykonawcy Umowy, w tym za przeniesienie majątkowych praw autorskich i udzielenie upoważnień o których mowa w § 8 Umowy, wynosi brutto __________ zł  (słownie złotych: ______________________________ ), w tym wartość netto ________  PLN, (słownie złotych: _______________ ), plus podatek VAT w stawce __  %, tj. _______ PLN, (słownie złotych: _____________________ ). </w:t>
      </w:r>
    </w:p>
    <w:p w14:paraId="3CDA9B9E" w14:textId="77777777" w:rsidR="00E71394" w:rsidRDefault="00E71394" w:rsidP="00B80E6E">
      <w:pPr>
        <w:pStyle w:val="Akapitzlist"/>
        <w:numPr>
          <w:ilvl w:val="6"/>
          <w:numId w:val="33"/>
        </w:numPr>
        <w:spacing w:before="60"/>
        <w:ind w:left="425" w:hanging="425"/>
        <w:jc w:val="both"/>
      </w:pPr>
      <w:r>
        <w:t>Kwota wynagrodzenia, określona w ust. 1 powyżej, zawiera wszelkie koszty związane z realizacją Przedmiotu Umowy.</w:t>
      </w:r>
    </w:p>
    <w:p w14:paraId="5FE371A2" w14:textId="50753E0F" w:rsidR="00E71394" w:rsidRDefault="00E71394" w:rsidP="00B80E6E">
      <w:pPr>
        <w:pStyle w:val="Akapitzlist"/>
        <w:numPr>
          <w:ilvl w:val="6"/>
          <w:numId w:val="33"/>
        </w:numPr>
        <w:spacing w:before="60"/>
        <w:ind w:left="425" w:hanging="425"/>
        <w:jc w:val="both"/>
      </w:pPr>
      <w:r>
        <w:t>Płatność wynagrodzenia z wykonanie Przedmiotu Umowy odbywać się będzie następująco:</w:t>
      </w:r>
    </w:p>
    <w:p w14:paraId="239016F8" w14:textId="04E4730C" w:rsidR="00E26B56" w:rsidRDefault="00E71394" w:rsidP="00E71394">
      <w:pPr>
        <w:pStyle w:val="Akapitzlist"/>
        <w:numPr>
          <w:ilvl w:val="0"/>
          <w:numId w:val="31"/>
        </w:numPr>
        <w:jc w:val="both"/>
      </w:pPr>
      <w:r>
        <w:t>I część w wysokości 50</w:t>
      </w:r>
      <w:r w:rsidR="00E26B56">
        <w:t xml:space="preserve"> </w:t>
      </w:r>
      <w:r>
        <w:t xml:space="preserve">% wynagrodzenia, o którym mowa w ust. 1 powyżej, po </w:t>
      </w:r>
      <w:r w:rsidR="00E26B56">
        <w:t xml:space="preserve"> podpisaniu protokołu  zdawczo-odbiorczego, o którym mowa w </w:t>
      </w:r>
      <w:r>
        <w:t xml:space="preserve"> </w:t>
      </w:r>
      <w:r w:rsidR="00E26B56" w:rsidRPr="00E26B56">
        <w:t xml:space="preserve">§ </w:t>
      </w:r>
      <w:r w:rsidR="00E26B56">
        <w:t>4,</w:t>
      </w:r>
    </w:p>
    <w:p w14:paraId="7EB221F8" w14:textId="2CCEB23A" w:rsidR="00E71394" w:rsidRDefault="00E26B56" w:rsidP="00E71394">
      <w:pPr>
        <w:pStyle w:val="Akapitzlist"/>
        <w:numPr>
          <w:ilvl w:val="0"/>
          <w:numId w:val="31"/>
        </w:numPr>
        <w:jc w:val="both"/>
      </w:pPr>
      <w:r>
        <w:t>I</w:t>
      </w:r>
      <w:r w:rsidR="00E71394">
        <w:t xml:space="preserve">I część w wysokości 50 % wynagrodzenia o którym mowa w ust. 1 powyżej, po </w:t>
      </w:r>
      <w:r>
        <w:t xml:space="preserve">zatwierdzeniu dokumentacji projektowej i </w:t>
      </w:r>
      <w:r w:rsidR="00E71394">
        <w:t xml:space="preserve">uzyskaniu </w:t>
      </w:r>
      <w:r>
        <w:t xml:space="preserve">prawomocnego </w:t>
      </w:r>
      <w:r w:rsidR="00E71394">
        <w:t>pozwolenia na budowę</w:t>
      </w:r>
      <w:r>
        <w:t>.</w:t>
      </w:r>
      <w:r w:rsidR="00E71394">
        <w:t xml:space="preserve"> </w:t>
      </w:r>
    </w:p>
    <w:p w14:paraId="561AC7ED" w14:textId="77777777" w:rsidR="00E26B56" w:rsidRDefault="00E71394" w:rsidP="00B80E6E">
      <w:pPr>
        <w:pStyle w:val="Akapitzlist"/>
        <w:numPr>
          <w:ilvl w:val="6"/>
          <w:numId w:val="33"/>
        </w:numPr>
        <w:spacing w:before="60"/>
        <w:ind w:left="425" w:hanging="425"/>
        <w:jc w:val="both"/>
      </w:pPr>
      <w:r>
        <w:t>Płatność wynagrodzenia odbędzie się na podstawie faktur VAT</w:t>
      </w:r>
      <w:r w:rsidR="00E26B56">
        <w:t>,</w:t>
      </w:r>
      <w:r>
        <w:t xml:space="preserve"> w terminie 30 dni, licząc od daty otrzymania przez Zamawiającego faktury wraz z podpisanymi przez Strony protokołami odbioru</w:t>
      </w:r>
      <w:r w:rsidR="00E26B56">
        <w:t xml:space="preserve"> lub potwierdzeniem uprawomocnienia się decyzji pozwolenia na budowę</w:t>
      </w:r>
      <w:r>
        <w:t>. Należności Wykonawcy płatne będą w formie przelewu z rachunku Zamawiającego na rachunek Wykonawcy nr 88 1160 2202 0000 0000 8635 8805, termin zapłaty przyjmuje się dzień obciążenia rachunku bankowego Zamawiającego.</w:t>
      </w:r>
    </w:p>
    <w:p w14:paraId="0A341AB2" w14:textId="57F2A2B9" w:rsidR="00E26B56" w:rsidRDefault="00E71394" w:rsidP="00B80E6E">
      <w:pPr>
        <w:pStyle w:val="Akapitzlist"/>
        <w:numPr>
          <w:ilvl w:val="6"/>
          <w:numId w:val="33"/>
        </w:numPr>
        <w:spacing w:before="60"/>
        <w:ind w:left="425" w:hanging="425"/>
        <w:jc w:val="both"/>
      </w:pPr>
      <w:r>
        <w:t xml:space="preserve">Zamawiający wyraża zgodę na wystawianie i przesyłanie faktur w formie elektronicznej na adres mailowy: sekretariat@przywidz.pl oraz dopuszcza możliwość przesyłania ustrukturyzowanej faktury elektronicznej zgodnie z ustawą z dnia 9 listopada 2018 r. o elektronicznym fakturowaniu w zamówieniach publicznych, koncesjach na roboty budowlane lub usługi oraz partnerstwie publiczno-prywatnym (Dz. U. z 2020 r. poz. 1666, z </w:t>
      </w:r>
      <w:proofErr w:type="spellStart"/>
      <w:r>
        <w:t>późn</w:t>
      </w:r>
      <w:proofErr w:type="spellEnd"/>
      <w:r>
        <w:t xml:space="preserve">. zm.). Wykonawca oświadcza, że faktury będą przesyłane z następującego adresu e-mail: </w:t>
      </w:r>
      <w:hyperlink r:id="rId22" w:history="1">
        <w:r w:rsidR="00B80E6E">
          <w:rPr>
            <w:rStyle w:val="Hipercze"/>
          </w:rPr>
          <w:t>_____________________</w:t>
        </w:r>
      </w:hyperlink>
    </w:p>
    <w:p w14:paraId="56B17B04" w14:textId="77777777" w:rsidR="00E26B56" w:rsidRDefault="00E71394" w:rsidP="00B80E6E">
      <w:pPr>
        <w:pStyle w:val="Akapitzlist"/>
        <w:numPr>
          <w:ilvl w:val="6"/>
          <w:numId w:val="33"/>
        </w:numPr>
        <w:spacing w:before="60"/>
        <w:ind w:left="425" w:hanging="425"/>
        <w:jc w:val="both"/>
      </w:pPr>
      <w:r>
        <w:t>Wykonawca nie może bez pisemnej zgody Zamawiającego, przenieść na osobę trzecią wierzytelności wynikającej z Umowy.</w:t>
      </w:r>
    </w:p>
    <w:p w14:paraId="5B32B0A6" w14:textId="5CBCEBDE" w:rsidR="00E71394" w:rsidRDefault="00E71394" w:rsidP="00B80E6E">
      <w:pPr>
        <w:pStyle w:val="Akapitzlist"/>
        <w:numPr>
          <w:ilvl w:val="6"/>
          <w:numId w:val="33"/>
        </w:numPr>
        <w:spacing w:before="60"/>
        <w:ind w:left="425" w:hanging="425"/>
        <w:jc w:val="both"/>
      </w:pPr>
      <w:r>
        <w:t xml:space="preserve">Faktury będą wystawiane na: </w:t>
      </w:r>
    </w:p>
    <w:p w14:paraId="42AFBE60" w14:textId="461AABDD" w:rsidR="00E71394" w:rsidRDefault="00E71394" w:rsidP="00E26B56">
      <w:pPr>
        <w:ind w:left="284" w:firstLine="142"/>
        <w:jc w:val="both"/>
      </w:pPr>
      <w:r>
        <w:t xml:space="preserve">Nabywca: Gmina Przywidz, ul. Gdańska 7, 83-047 Przywidz, NIP 591 129 24 35 </w:t>
      </w:r>
    </w:p>
    <w:p w14:paraId="3B3A5415" w14:textId="0BE4DA47" w:rsidR="00CB2C49" w:rsidRDefault="00E71394" w:rsidP="00E26B56">
      <w:pPr>
        <w:ind w:left="284" w:firstLine="142"/>
        <w:jc w:val="both"/>
      </w:pPr>
      <w:r>
        <w:t>Odbiorca: Urząd Gminy Przywidz, ul. Gdańska 7, 83-047 Przywidz.</w:t>
      </w:r>
    </w:p>
    <w:p w14:paraId="47B879BA" w14:textId="77777777" w:rsidR="00CB2C49" w:rsidRDefault="00CB2C49"/>
    <w:p w14:paraId="4DB523C8" w14:textId="446DB754" w:rsidR="00E71394" w:rsidRDefault="00E71394" w:rsidP="00E26B56">
      <w:pPr>
        <w:jc w:val="center"/>
      </w:pPr>
      <w:r>
        <w:t>§ 8</w:t>
      </w:r>
    </w:p>
    <w:p w14:paraId="392A83CD" w14:textId="77777777" w:rsidR="00E71394" w:rsidRDefault="00E71394" w:rsidP="00E71394">
      <w:r>
        <w:t>Prawa autorskie</w:t>
      </w:r>
    </w:p>
    <w:p w14:paraId="7396D4E5" w14:textId="70D1D223" w:rsidR="00E71394" w:rsidRDefault="00E71394" w:rsidP="00B80E6E">
      <w:pPr>
        <w:pStyle w:val="Akapitzlist"/>
        <w:numPr>
          <w:ilvl w:val="0"/>
          <w:numId w:val="36"/>
        </w:numPr>
        <w:spacing w:before="60"/>
        <w:ind w:left="425" w:hanging="425"/>
        <w:jc w:val="both"/>
      </w:pPr>
      <w:r>
        <w:t>Wykonawca oświadcza, że do Utworów wykonanych w ramach Dokumentacji, zgodnie z ustawą z dnia   4 lutego 1994 r. o prawie autorskim i prawach pokrewnych (Dz. U. z 2021r. poz. 1062) przysługiwać mu będą wyłączne i nieograniczone autorskie prawa majątkowe.</w:t>
      </w:r>
    </w:p>
    <w:p w14:paraId="6164867C" w14:textId="77777777" w:rsidR="00E26B56" w:rsidRDefault="00E71394" w:rsidP="00B80E6E">
      <w:pPr>
        <w:pStyle w:val="Akapitzlist"/>
        <w:numPr>
          <w:ilvl w:val="0"/>
          <w:numId w:val="36"/>
        </w:numPr>
        <w:spacing w:before="60"/>
        <w:ind w:left="425" w:hanging="425"/>
        <w:jc w:val="both"/>
      </w:pPr>
      <w:r>
        <w:lastRenderedPageBreak/>
        <w:t>Wykonawca oświadcza, że Utwory zostaną wykonane samodzielnie, będą miały charakter indywidualny i nie będą naruszały praw osób trzecich.</w:t>
      </w:r>
    </w:p>
    <w:p w14:paraId="4900B856" w14:textId="3F3B4F78" w:rsidR="00E71394" w:rsidRDefault="00E71394" w:rsidP="00B80E6E">
      <w:pPr>
        <w:pStyle w:val="Akapitzlist"/>
        <w:numPr>
          <w:ilvl w:val="0"/>
          <w:numId w:val="36"/>
        </w:numPr>
        <w:spacing w:before="60"/>
        <w:ind w:left="425" w:hanging="425"/>
        <w:jc w:val="both"/>
      </w:pPr>
      <w:r>
        <w:t xml:space="preserve">Z chwilą odbioru Dokumentacji Wykonawca przenosi na Zamawiającego wszelkie autorskie prawa majątkowe do Utworów, a także udziela zgody na wykonywanie praw zależnych do Utworów oraz prawa do zezwalania na wykonywanie praw  zależnych do Utworów, na polach eksploatacji, określonych w art. 50 i 74 ust. 4 ustawy o prawie autorskim i prawach pokrewnych, bez ograniczenia terytorialnego (Polska i zagranica), przedmiotowego oraz ilościowego, na czas ochrony tychże praw, w szczególności na następujących polach eksploatacji: </w:t>
      </w:r>
    </w:p>
    <w:p w14:paraId="3BACA6C4" w14:textId="21D15F9C" w:rsidR="00E71394" w:rsidRDefault="00E71394" w:rsidP="00E26B56">
      <w:pPr>
        <w:pStyle w:val="Akapitzlist"/>
        <w:numPr>
          <w:ilvl w:val="0"/>
          <w:numId w:val="37"/>
        </w:numPr>
        <w:ind w:left="709"/>
        <w:jc w:val="both"/>
      </w:pPr>
      <w:r>
        <w:t>utrwalanie i zwielokrotnianie na jakimkolwiek nośniku niezależnie od technologii, standardu, systemu i formatu;</w:t>
      </w:r>
    </w:p>
    <w:p w14:paraId="698679C7" w14:textId="56024393" w:rsidR="00E71394" w:rsidRDefault="00E71394" w:rsidP="00E26B56">
      <w:pPr>
        <w:pStyle w:val="Akapitzlist"/>
        <w:numPr>
          <w:ilvl w:val="0"/>
          <w:numId w:val="37"/>
        </w:numPr>
        <w:ind w:left="709"/>
        <w:jc w:val="both"/>
      </w:pPr>
      <w:r>
        <w:t>wprowadzanie do pamięci komputera, serwera oraz innych urządzeń i sieci teleinformatycznych, w tym do sieci Internet;</w:t>
      </w:r>
    </w:p>
    <w:p w14:paraId="66FAB98E" w14:textId="581FC942" w:rsidR="00E71394" w:rsidRDefault="00E71394" w:rsidP="00E26B56">
      <w:pPr>
        <w:pStyle w:val="Akapitzlist"/>
        <w:numPr>
          <w:ilvl w:val="0"/>
          <w:numId w:val="37"/>
        </w:numPr>
        <w:ind w:left="709"/>
        <w:jc w:val="both"/>
      </w:pPr>
      <w:r>
        <w:t>obrót oryginałem albo egzemplarzami, na których zostały utrwalone, wprowadzanie do obrotu, użyczenie lub najem oryginału albo egzemplarzy Utworu;</w:t>
      </w:r>
    </w:p>
    <w:p w14:paraId="3BAD7CDD" w14:textId="73B3C820" w:rsidR="00E71394" w:rsidRDefault="00E71394" w:rsidP="00E26B56">
      <w:pPr>
        <w:pStyle w:val="Akapitzlist"/>
        <w:numPr>
          <w:ilvl w:val="0"/>
          <w:numId w:val="37"/>
        </w:numPr>
        <w:ind w:left="709"/>
        <w:jc w:val="both"/>
      </w:pPr>
      <w:r>
        <w:t>rozpowszechnianie, publiczne wykonanie, wystawienie, wyświetlenie, odtworzenie oraz nadawanie i reemitowanie, a także publiczne udostępnianie w taki sposób, aby każdy mógł mieć do niego dostęp w miejscu i w czasie przez siebie wybranym;</w:t>
      </w:r>
    </w:p>
    <w:p w14:paraId="099C02EE" w14:textId="607B536A" w:rsidR="00E71394" w:rsidRDefault="00E71394" w:rsidP="00E26B56">
      <w:pPr>
        <w:pStyle w:val="Akapitzlist"/>
        <w:numPr>
          <w:ilvl w:val="0"/>
          <w:numId w:val="37"/>
        </w:numPr>
        <w:ind w:left="709"/>
        <w:jc w:val="both"/>
      </w:pPr>
      <w:r>
        <w:t>wykorzystanie w innych utworach audiowizualnych, multimedialnych;</w:t>
      </w:r>
    </w:p>
    <w:p w14:paraId="4129135E" w14:textId="75DD98DA" w:rsidR="00E71394" w:rsidRDefault="00E71394" w:rsidP="00E26B56">
      <w:pPr>
        <w:pStyle w:val="Akapitzlist"/>
        <w:numPr>
          <w:ilvl w:val="0"/>
          <w:numId w:val="37"/>
        </w:numPr>
        <w:ind w:left="709"/>
        <w:jc w:val="both"/>
      </w:pPr>
      <w:r>
        <w:t>korzystanie lub rozporządzanie w całości lub w dowolnych fragmentach, wykorzystanie w każdy sposób, który umożliwi bądź ułatwi realizację prac, których wykonaniu Utwory mają służyć;</w:t>
      </w:r>
    </w:p>
    <w:p w14:paraId="5FD8CBBF" w14:textId="4A44801A" w:rsidR="00E71394" w:rsidRDefault="00E71394" w:rsidP="00E26B56">
      <w:pPr>
        <w:pStyle w:val="Akapitzlist"/>
        <w:numPr>
          <w:ilvl w:val="0"/>
          <w:numId w:val="37"/>
        </w:numPr>
        <w:ind w:left="709"/>
        <w:jc w:val="both"/>
      </w:pPr>
      <w:r>
        <w:t>przystosowywanie, tłumaczenia lub jakakolwiek inna modyfikacja lub przekształcenie, a także wprowadzanie zmian, dodatków i uzupełnień;</w:t>
      </w:r>
    </w:p>
    <w:p w14:paraId="684F16EB" w14:textId="5239AB35" w:rsidR="00E71394" w:rsidRDefault="00E71394" w:rsidP="00E26B56">
      <w:pPr>
        <w:pStyle w:val="Akapitzlist"/>
        <w:numPr>
          <w:ilvl w:val="0"/>
          <w:numId w:val="37"/>
        </w:numPr>
        <w:ind w:left="709"/>
        <w:jc w:val="both"/>
      </w:pPr>
      <w:r>
        <w:t>wykorzystanie w postępowaniach organizowanych przez Zamawiającego na wykonanie prac objętych Dokumentacją;</w:t>
      </w:r>
    </w:p>
    <w:p w14:paraId="3D2F1821" w14:textId="096A03DF" w:rsidR="00E71394" w:rsidRDefault="00E71394" w:rsidP="00E26B56">
      <w:pPr>
        <w:pStyle w:val="Akapitzlist"/>
        <w:numPr>
          <w:ilvl w:val="0"/>
          <w:numId w:val="37"/>
        </w:numPr>
        <w:ind w:left="709"/>
        <w:jc w:val="both"/>
      </w:pPr>
      <w:r>
        <w:t>w zakresie tworzenia i rozpowszechniania dzieł zależnych wykonanych z wykorzystaniem Utworu – swobodne korzystanie z nich na wszystkich znanych polach eksploatacji, a w szczególności określonych w pkt. 1-8.</w:t>
      </w:r>
    </w:p>
    <w:p w14:paraId="52BD6CE6" w14:textId="5357FBDA" w:rsidR="00E71394" w:rsidRDefault="00E71394" w:rsidP="00B80E6E">
      <w:pPr>
        <w:pStyle w:val="Akapitzlist"/>
        <w:numPr>
          <w:ilvl w:val="0"/>
          <w:numId w:val="36"/>
        </w:numPr>
        <w:spacing w:before="60"/>
        <w:ind w:left="425" w:hanging="425"/>
      </w:pPr>
      <w:r>
        <w:t>Przeniesienie autorskich praw majątkowych do Utworów oraz zezwolenie na korzystanie i rozporządzanie prawami zależnymi następuje bez ograniczeń czasowych i terytorialnych.</w:t>
      </w:r>
    </w:p>
    <w:p w14:paraId="48079543" w14:textId="182C20C3" w:rsidR="00E71394" w:rsidRDefault="00E71394" w:rsidP="00B80E6E">
      <w:pPr>
        <w:pStyle w:val="Akapitzlist"/>
        <w:numPr>
          <w:ilvl w:val="0"/>
          <w:numId w:val="36"/>
        </w:numPr>
        <w:spacing w:before="60"/>
        <w:ind w:left="425" w:hanging="425"/>
      </w:pPr>
      <w:r>
        <w:t>Wykonawca zezwala Zamawiającemu na wykonywanie praw zależnych do Utworów na rozporządzenie oraz korzystanie z utworów zależnych oraz wyraża zgodę, aby dalszej zgody na wykonanie praw zależnych przez osoby trzecie udzielał Zamawiający.</w:t>
      </w:r>
    </w:p>
    <w:p w14:paraId="65F5FFC8" w14:textId="0A48266B" w:rsidR="00E71394" w:rsidRDefault="00E71394" w:rsidP="00B80E6E">
      <w:pPr>
        <w:pStyle w:val="Akapitzlist"/>
        <w:numPr>
          <w:ilvl w:val="0"/>
          <w:numId w:val="36"/>
        </w:numPr>
        <w:spacing w:before="60"/>
        <w:ind w:left="425" w:hanging="425"/>
      </w:pPr>
      <w:r>
        <w:t xml:space="preserve">Wraz z majątkowymi prawami autorskimi, Wykonawca przenosi na Zamawiającego, własność nośników, na jakich Utwór utrwalono, w ramach wynagrodzenia, o którym mowa w § </w:t>
      </w:r>
      <w:r w:rsidR="00B80FEE">
        <w:t>7</w:t>
      </w:r>
      <w:r>
        <w:t xml:space="preserve"> ust. 1.</w:t>
      </w:r>
    </w:p>
    <w:p w14:paraId="296290B2" w14:textId="2EA80DCF" w:rsidR="00E71394" w:rsidRDefault="00E71394" w:rsidP="00B80E6E">
      <w:pPr>
        <w:pStyle w:val="Akapitzlist"/>
        <w:numPr>
          <w:ilvl w:val="0"/>
          <w:numId w:val="36"/>
        </w:numPr>
        <w:spacing w:before="60"/>
        <w:ind w:left="425" w:hanging="425"/>
      </w:pPr>
      <w:r>
        <w:t>Odstąpienia od poszczególnych etapów Umowy lub wcześniejsze rozwiązanie Umowy nie ma wpływu na zakres autorskich praw majątkowych, jakie zostały przeniesione na Zamawiającego, a także nie wpływa na skuteczność przeniesienia autorskich praw do dokumentacji odebranej przez Zamawiającego w ramach zrealizowanych etapów Umowy.</w:t>
      </w:r>
    </w:p>
    <w:p w14:paraId="16DECE98" w14:textId="07005A8D" w:rsidR="00E71394" w:rsidRDefault="00E71394" w:rsidP="00B80E6E">
      <w:pPr>
        <w:pStyle w:val="Akapitzlist"/>
        <w:numPr>
          <w:ilvl w:val="0"/>
          <w:numId w:val="36"/>
        </w:numPr>
        <w:spacing w:before="60"/>
        <w:ind w:left="425" w:hanging="425"/>
      </w:pPr>
      <w:r>
        <w:t>Wykonawca na własny koszt przejmie odpowiedzialność Zamawiającego w związku z wszelkimi roszczeniami, wynikającymi z naruszenia jakichkolwiek praw własności intelektualnej lub innych praw osoby trzeciej związanych z dokumentacją.</w:t>
      </w:r>
    </w:p>
    <w:p w14:paraId="5F5AB7C6" w14:textId="77777777" w:rsidR="00E71394" w:rsidRDefault="00E71394"/>
    <w:p w14:paraId="0B22B515" w14:textId="19535D4B" w:rsidR="00CB2C49" w:rsidRDefault="00F622D1">
      <w:pPr>
        <w:jc w:val="center"/>
      </w:pPr>
      <w:r>
        <w:t xml:space="preserve">§ </w:t>
      </w:r>
      <w:r w:rsidR="00B80FEE">
        <w:t>9</w:t>
      </w:r>
    </w:p>
    <w:p w14:paraId="4D89984E" w14:textId="77777777" w:rsidR="00CB2C49" w:rsidRDefault="00CB2C49">
      <w:pPr>
        <w:jc w:val="center"/>
      </w:pPr>
    </w:p>
    <w:p w14:paraId="32A4D296" w14:textId="56B6942D" w:rsidR="00CB2C49" w:rsidRDefault="00F622D1" w:rsidP="00B80E6E">
      <w:pPr>
        <w:pStyle w:val="Akapitzlist"/>
        <w:numPr>
          <w:ilvl w:val="3"/>
          <w:numId w:val="39"/>
        </w:numPr>
        <w:spacing w:before="60"/>
        <w:ind w:left="425" w:hanging="425"/>
        <w:jc w:val="both"/>
      </w:pPr>
      <w:r>
        <w:t xml:space="preserve">W razie niewykonania przedmiotu umowy w zakresie i terminach określonych w umowie lub nieusunięcia wad dokumentacji projektowej w określonym terminie, Wykonawca </w:t>
      </w:r>
      <w:r>
        <w:lastRenderedPageBreak/>
        <w:t>zapłaci Zamawiającemu karę umowną w wysokości 0,5 % wynagrodzenia brutto za każdy dzień zwłoki od daty wyznaczonej na wykonanie przedmiotu umowy podanej w § 2.</w:t>
      </w:r>
    </w:p>
    <w:p w14:paraId="782F8DB2" w14:textId="5AF29637" w:rsidR="00CB2C49" w:rsidRDefault="00F622D1" w:rsidP="00B80E6E">
      <w:pPr>
        <w:pStyle w:val="Akapitzlist"/>
        <w:numPr>
          <w:ilvl w:val="3"/>
          <w:numId w:val="39"/>
        </w:numPr>
        <w:spacing w:before="60"/>
        <w:ind w:left="425" w:hanging="425"/>
        <w:jc w:val="both"/>
      </w:pPr>
      <w:r>
        <w:t>W przypadku odstąpienia od umowy strona, która ponosi za to winę zapłaci drugiej stronie karę umowną w wysokości 10 % wynagrodzenia brutto.</w:t>
      </w:r>
    </w:p>
    <w:p w14:paraId="2DB41819" w14:textId="77777777" w:rsidR="00B80FEE" w:rsidRDefault="00F622D1" w:rsidP="00B80E6E">
      <w:pPr>
        <w:pStyle w:val="Akapitzlist"/>
        <w:numPr>
          <w:ilvl w:val="3"/>
          <w:numId w:val="39"/>
        </w:numPr>
        <w:spacing w:before="60"/>
        <w:ind w:left="425" w:hanging="425"/>
        <w:jc w:val="both"/>
      </w:pPr>
      <w:r>
        <w:t>Łączna wysokość kar umownych nie może przekroczyć 30% wynagrodzenia brutto. Strony mogą dochodzić odszkodowania na zasadach ogólnych, jeżeli kary umowne nie wyrównują poniesionych szkód</w:t>
      </w:r>
      <w:r w:rsidR="00B80FEE">
        <w:t>.</w:t>
      </w:r>
    </w:p>
    <w:p w14:paraId="0477CAE4" w14:textId="710D5244" w:rsidR="00CB2C49" w:rsidRDefault="00F622D1" w:rsidP="00B80E6E">
      <w:pPr>
        <w:pStyle w:val="Akapitzlist"/>
        <w:numPr>
          <w:ilvl w:val="3"/>
          <w:numId w:val="39"/>
        </w:numPr>
        <w:spacing w:before="60"/>
        <w:ind w:left="425" w:hanging="425"/>
        <w:jc w:val="both"/>
      </w:pPr>
      <w:r>
        <w:t>Kara umowna powinna być zapłacona przez Wykonawcę Zamawiającemu w terminie 14 dni od daty wystąpienia z żądaniem zapłaty. Zamawiający może potrącić należną mu karę umowną  z dowolnej należności przypadającej Wykonawcy.</w:t>
      </w:r>
    </w:p>
    <w:p w14:paraId="02AF2E40" w14:textId="34EA0DB9" w:rsidR="00CB2C49" w:rsidRDefault="00F622D1" w:rsidP="00B80E6E">
      <w:pPr>
        <w:pStyle w:val="Akapitzlist"/>
        <w:numPr>
          <w:ilvl w:val="3"/>
          <w:numId w:val="39"/>
        </w:numPr>
        <w:spacing w:before="60"/>
        <w:ind w:left="425" w:hanging="425"/>
        <w:jc w:val="both"/>
      </w:pPr>
      <w:r>
        <w:t>Niezależnie od prawa do naliczenia kary umownej, w razie niewykonania przez Wykonawcę przedmiotu umowy w zakresie lub w terminach określonych w umowie lub nieprzystąpienia do jego realizacji, Zamawiającemu przysługuje prawo do odstąpienia od umowy pod warunkiem wyznaczenia Wykonawcy dodatkowego 14-dniowego terminu. Zamawiający może odstąpić od umowy w ciągu 30 dni od chwili bezskutecznego upływu terminu, o którym mowa w zdaniu poprzednim. Oświadczenie o odstąpieniu wymaga formy pisemnej, pod rygorem nieważności.</w:t>
      </w:r>
    </w:p>
    <w:p w14:paraId="158E012E" w14:textId="77777777" w:rsidR="00CB2C49" w:rsidRDefault="00CB2C49">
      <w:pPr>
        <w:jc w:val="both"/>
      </w:pPr>
    </w:p>
    <w:p w14:paraId="03CFF079" w14:textId="60B100E3" w:rsidR="00CB2C49" w:rsidRDefault="00F622D1">
      <w:pPr>
        <w:jc w:val="center"/>
      </w:pPr>
      <w:r>
        <w:t xml:space="preserve">§ </w:t>
      </w:r>
      <w:r w:rsidR="00C3484A">
        <w:t>10</w:t>
      </w:r>
    </w:p>
    <w:p w14:paraId="5B490342" w14:textId="77777777" w:rsidR="00CB2C49" w:rsidRPr="00C3484A" w:rsidRDefault="00CB2C49">
      <w:pPr>
        <w:jc w:val="center"/>
        <w:rPr>
          <w:sz w:val="20"/>
          <w:szCs w:val="20"/>
        </w:rPr>
      </w:pPr>
    </w:p>
    <w:p w14:paraId="1B0EE8C0" w14:textId="5B8CFC10" w:rsidR="00CB2C49" w:rsidRDefault="00F622D1" w:rsidP="009051B5">
      <w:pPr>
        <w:pStyle w:val="Akapitzlist"/>
        <w:numPr>
          <w:ilvl w:val="3"/>
          <w:numId w:val="36"/>
        </w:numPr>
        <w:ind w:left="426" w:hanging="426"/>
        <w:jc w:val="both"/>
      </w:pPr>
      <w:r>
        <w:t>Zmiana postanowień zawartej umowy może nastąpić wyłącznie za zgodą obu Stron wyrażoną  w formie pisemnego aneksu pod rygorem nieważności.</w:t>
      </w:r>
    </w:p>
    <w:p w14:paraId="2603C533" w14:textId="1A02B9FB" w:rsidR="00CB2C49" w:rsidRDefault="00F622D1" w:rsidP="00B80E6E">
      <w:pPr>
        <w:pStyle w:val="Akapitzlist"/>
        <w:numPr>
          <w:ilvl w:val="3"/>
          <w:numId w:val="36"/>
        </w:numPr>
        <w:spacing w:before="60"/>
        <w:ind w:left="425" w:hanging="425"/>
        <w:jc w:val="both"/>
      </w:pPr>
      <w:r>
        <w:t>Strony dopuszczają następujące rodzaje i zakres zmiany treści umowy:</w:t>
      </w:r>
    </w:p>
    <w:p w14:paraId="79B0F8E2" w14:textId="50B60534" w:rsidR="00CB2C49" w:rsidRDefault="00F622D1" w:rsidP="009051B5">
      <w:pPr>
        <w:pStyle w:val="Akapitzlist"/>
        <w:numPr>
          <w:ilvl w:val="1"/>
          <w:numId w:val="42"/>
        </w:numPr>
        <w:ind w:left="851"/>
        <w:jc w:val="both"/>
      </w:pPr>
      <w:r>
        <w:t>zmiana stawki i kwoty podatku VAT oraz wynagrodzenia brutto określonych w § 7 ust. 1 umowy,</w:t>
      </w:r>
    </w:p>
    <w:p w14:paraId="1549019F" w14:textId="2ECD3C48" w:rsidR="00CB2C49" w:rsidRDefault="00F622D1" w:rsidP="009051B5">
      <w:pPr>
        <w:pStyle w:val="Akapitzlist"/>
        <w:numPr>
          <w:ilvl w:val="1"/>
          <w:numId w:val="42"/>
        </w:numPr>
        <w:ind w:left="851"/>
        <w:jc w:val="both"/>
      </w:pPr>
      <w:r>
        <w:t>w przypadku wystąpienia korzystnych dla Zamawiającego zmian,</w:t>
      </w:r>
    </w:p>
    <w:p w14:paraId="2CCFECA2" w14:textId="4EB2F6CE" w:rsidR="00CB2C49" w:rsidRDefault="00F622D1" w:rsidP="009051B5">
      <w:pPr>
        <w:pStyle w:val="Akapitzlist"/>
        <w:numPr>
          <w:ilvl w:val="1"/>
          <w:numId w:val="42"/>
        </w:numPr>
        <w:ind w:left="851"/>
        <w:jc w:val="both"/>
      </w:pPr>
      <w:r>
        <w:t>zmiana terminu realizacji przedmiotu umowy, w przypadku:</w:t>
      </w:r>
    </w:p>
    <w:p w14:paraId="5DC0E509" w14:textId="77777777" w:rsidR="009051B5" w:rsidRDefault="00F622D1" w:rsidP="009051B5">
      <w:pPr>
        <w:pStyle w:val="Akapitzlist"/>
        <w:numPr>
          <w:ilvl w:val="2"/>
          <w:numId w:val="45"/>
        </w:numPr>
        <w:ind w:left="1134"/>
        <w:jc w:val="both"/>
      </w:pPr>
      <w:r>
        <w:t>działania siły wyższej, uniemożliwiającej wykonanie umowy w określonym pierwotnie terminie,</w:t>
      </w:r>
    </w:p>
    <w:p w14:paraId="13BE202D" w14:textId="77777777" w:rsidR="009051B5" w:rsidRDefault="00F622D1" w:rsidP="009051B5">
      <w:pPr>
        <w:pStyle w:val="Akapitzlist"/>
        <w:numPr>
          <w:ilvl w:val="2"/>
          <w:numId w:val="45"/>
        </w:numPr>
        <w:ind w:left="1134"/>
        <w:jc w:val="both"/>
      </w:pPr>
      <w:r>
        <w:t>realizacji w drodze odrębnej umowy prac powiązanych z przedmiotem niniejszej umowy, powodującego konieczność skoordynowania prac i uwzględnienia wzajemnych powiązań,</w:t>
      </w:r>
    </w:p>
    <w:p w14:paraId="17BCE1CA" w14:textId="77777777" w:rsidR="00C3484A" w:rsidRDefault="00F622D1" w:rsidP="00C3484A">
      <w:pPr>
        <w:pStyle w:val="Akapitzlist"/>
        <w:numPr>
          <w:ilvl w:val="2"/>
          <w:numId w:val="45"/>
        </w:numPr>
        <w:ind w:left="1134"/>
        <w:jc w:val="both"/>
      </w:pPr>
      <w:r>
        <w:t>wystąpienia niezależnego od Wykonawcy przedłużania się pozyskiwania uzgodnień i warunków do projektowania od dysponentów mediów i innych właściwych organów czy instytucji oraz przedłużanie się pozyskiwania wszelkich decyzji niezbędnych do otrzymania koniecznych uzgodnień,</w:t>
      </w:r>
    </w:p>
    <w:p w14:paraId="39A7DD70" w14:textId="77777777" w:rsidR="00C3484A" w:rsidRDefault="00F622D1" w:rsidP="00C3484A">
      <w:pPr>
        <w:pStyle w:val="Akapitzlist"/>
        <w:numPr>
          <w:ilvl w:val="2"/>
          <w:numId w:val="45"/>
        </w:numPr>
        <w:ind w:left="1134"/>
        <w:jc w:val="both"/>
      </w:pPr>
      <w:r>
        <w:t>konieczności zmiany zakresu przedmiotu umowy, gdy jego wykonanie w pierwotnym zakresie nie leży w interesie Zamawiającego,</w:t>
      </w:r>
    </w:p>
    <w:p w14:paraId="1F87F9BF" w14:textId="77777777" w:rsidR="00C3484A" w:rsidRDefault="00F622D1" w:rsidP="00C3484A">
      <w:pPr>
        <w:pStyle w:val="Akapitzlist"/>
        <w:numPr>
          <w:ilvl w:val="2"/>
          <w:numId w:val="45"/>
        </w:numPr>
        <w:ind w:left="1134"/>
        <w:jc w:val="both"/>
      </w:pPr>
      <w:r>
        <w:t>konieczności wykonania dodatkowych badań i ekspertyz,</w:t>
      </w:r>
    </w:p>
    <w:p w14:paraId="7E56F380" w14:textId="56052C79" w:rsidR="00CB2C49" w:rsidRDefault="00F622D1" w:rsidP="00C3484A">
      <w:pPr>
        <w:pStyle w:val="Akapitzlist"/>
        <w:numPr>
          <w:ilvl w:val="2"/>
          <w:numId w:val="45"/>
        </w:numPr>
        <w:ind w:left="1134"/>
        <w:jc w:val="both"/>
      </w:pPr>
      <w:r>
        <w:t>w przypadku wystąpienia innych okoliczności, których nie można było przewidzieć                                  w chwili zawarcia umowy.</w:t>
      </w:r>
    </w:p>
    <w:p w14:paraId="0B9A456B" w14:textId="77777777" w:rsidR="00C3484A" w:rsidRDefault="00C3484A" w:rsidP="00C3484A">
      <w:pPr>
        <w:pStyle w:val="Akapitzlist"/>
        <w:ind w:left="1134"/>
        <w:jc w:val="both"/>
      </w:pPr>
    </w:p>
    <w:p w14:paraId="68C860CC" w14:textId="0C0E59D8" w:rsidR="00CB2C49" w:rsidRDefault="00F622D1">
      <w:pPr>
        <w:jc w:val="center"/>
      </w:pPr>
      <w:r>
        <w:t>§ 1</w:t>
      </w:r>
      <w:r w:rsidR="00C3484A">
        <w:t>1</w:t>
      </w:r>
    </w:p>
    <w:p w14:paraId="6A365024" w14:textId="77777777" w:rsidR="00CB2C49" w:rsidRPr="00C3484A" w:rsidRDefault="00CB2C49">
      <w:pPr>
        <w:jc w:val="center"/>
        <w:rPr>
          <w:sz w:val="20"/>
          <w:szCs w:val="20"/>
        </w:rPr>
      </w:pPr>
    </w:p>
    <w:p w14:paraId="40AD73B5" w14:textId="7161AFE3" w:rsidR="00CB2C49" w:rsidRDefault="00F622D1">
      <w:pPr>
        <w:jc w:val="both"/>
      </w:pPr>
      <w:r>
        <w:t>Strony mogą rozwiązać Umowę przed upływem terminu określonego w § 2 ust. 1 na mocy obustronnego porozumienia, zawartego na piśmie pod rygorem nieważności.</w:t>
      </w:r>
    </w:p>
    <w:p w14:paraId="593CBF8B" w14:textId="77777777" w:rsidR="00CB2C49" w:rsidRDefault="00CB2C49">
      <w:pPr>
        <w:jc w:val="both"/>
      </w:pPr>
    </w:p>
    <w:p w14:paraId="0A8D1AB4" w14:textId="1EFB6704" w:rsidR="00CB2C49" w:rsidRDefault="00F622D1">
      <w:pPr>
        <w:jc w:val="center"/>
      </w:pPr>
      <w:r>
        <w:t>§ 1</w:t>
      </w:r>
      <w:r w:rsidR="00C3484A">
        <w:t>2</w:t>
      </w:r>
    </w:p>
    <w:p w14:paraId="624631BF" w14:textId="77777777" w:rsidR="00CB2C49" w:rsidRPr="00C3484A" w:rsidRDefault="00CB2C49">
      <w:pPr>
        <w:jc w:val="center"/>
        <w:rPr>
          <w:sz w:val="20"/>
          <w:szCs w:val="20"/>
        </w:rPr>
      </w:pPr>
    </w:p>
    <w:p w14:paraId="39EF5BBB" w14:textId="77777777" w:rsidR="00CB2C49" w:rsidRDefault="00F622D1" w:rsidP="00C3484A">
      <w:pPr>
        <w:pStyle w:val="Akapitzlist"/>
        <w:numPr>
          <w:ilvl w:val="3"/>
          <w:numId w:val="46"/>
        </w:numPr>
        <w:ind w:left="426" w:hanging="426"/>
        <w:jc w:val="both"/>
      </w:pPr>
      <w:r>
        <w:lastRenderedPageBreak/>
        <w:t>W sprawach nieuregulowanych postanowieniami niniejszej umowy zastosowanie mają powszechnie obowiązujące przepisy prawa, w tym przepisy  Kodeksu cywilnego, prawa budowlanego i prawa autorskiego.</w:t>
      </w:r>
    </w:p>
    <w:p w14:paraId="2E9EEBA1" w14:textId="77777777" w:rsidR="00CB2C49" w:rsidRDefault="00F622D1" w:rsidP="00B80E6E">
      <w:pPr>
        <w:pStyle w:val="Akapitzlist"/>
        <w:numPr>
          <w:ilvl w:val="3"/>
          <w:numId w:val="46"/>
        </w:numPr>
        <w:spacing w:before="60"/>
        <w:ind w:left="425" w:hanging="425"/>
        <w:jc w:val="both"/>
      </w:pPr>
      <w:r>
        <w:t>Integralną częścią niniejszej umowy są :</w:t>
      </w:r>
    </w:p>
    <w:p w14:paraId="21C23909" w14:textId="77777777" w:rsidR="00CB2C49" w:rsidRDefault="00F622D1" w:rsidP="00C3484A">
      <w:pPr>
        <w:ind w:left="284"/>
        <w:jc w:val="both"/>
      </w:pPr>
      <w:r>
        <w:t xml:space="preserve">  1) Zapytanie ofertowe,</w:t>
      </w:r>
    </w:p>
    <w:p w14:paraId="3312D4EE" w14:textId="5988B2E8" w:rsidR="00CB2C49" w:rsidRDefault="00F622D1" w:rsidP="00C3484A">
      <w:pPr>
        <w:ind w:left="284"/>
        <w:jc w:val="both"/>
      </w:pPr>
      <w:r>
        <w:t xml:space="preserve">  2) Oferta Wykonawcy złożona w dniu</w:t>
      </w:r>
      <w:r w:rsidR="00362F8C">
        <w:t xml:space="preserve"> ___.__</w:t>
      </w:r>
      <w:r>
        <w:t>.202</w:t>
      </w:r>
      <w:r w:rsidR="00362F8C">
        <w:t>4</w:t>
      </w:r>
      <w:r>
        <w:t xml:space="preserve"> r.</w:t>
      </w:r>
    </w:p>
    <w:p w14:paraId="747F6CF3" w14:textId="77777777" w:rsidR="00CB2C49" w:rsidRDefault="00CB2C49">
      <w:pPr>
        <w:jc w:val="center"/>
      </w:pPr>
    </w:p>
    <w:p w14:paraId="3C45A508" w14:textId="77777777" w:rsidR="00B80E6E" w:rsidRDefault="00B80E6E">
      <w:pPr>
        <w:jc w:val="center"/>
      </w:pPr>
    </w:p>
    <w:p w14:paraId="578392D9" w14:textId="3121D708" w:rsidR="00CB2C49" w:rsidRDefault="00F622D1">
      <w:pPr>
        <w:jc w:val="center"/>
      </w:pPr>
      <w:r>
        <w:t>§ 1</w:t>
      </w:r>
      <w:r w:rsidR="00C3484A">
        <w:t>3</w:t>
      </w:r>
    </w:p>
    <w:p w14:paraId="6DA57050" w14:textId="77777777" w:rsidR="00CB2C49" w:rsidRDefault="00CB2C49">
      <w:pPr>
        <w:jc w:val="center"/>
      </w:pPr>
    </w:p>
    <w:p w14:paraId="7ED292F6" w14:textId="77777777" w:rsidR="00CB2C49" w:rsidRDefault="00F622D1">
      <w:pPr>
        <w:jc w:val="both"/>
      </w:pPr>
      <w:r>
        <w:t>Wszelkie spory wynikające z niniejszej umowy rozstrzygane będą przez Sąd powszechny właściwy dla siedziby Zamawiającego.</w:t>
      </w:r>
    </w:p>
    <w:p w14:paraId="4B102F1B" w14:textId="77777777" w:rsidR="00194692" w:rsidRDefault="00194692">
      <w:pPr>
        <w:jc w:val="center"/>
      </w:pPr>
    </w:p>
    <w:p w14:paraId="6F5CE8C4" w14:textId="4DAB98C2" w:rsidR="00CB2C49" w:rsidRDefault="00F622D1">
      <w:pPr>
        <w:jc w:val="center"/>
      </w:pPr>
      <w:r>
        <w:t>§ 1</w:t>
      </w:r>
      <w:r w:rsidR="00C3484A">
        <w:t>4</w:t>
      </w:r>
    </w:p>
    <w:p w14:paraId="5A5A9BB7" w14:textId="77777777" w:rsidR="00CB2C49" w:rsidRDefault="00CB2C49">
      <w:pPr>
        <w:jc w:val="center"/>
      </w:pPr>
    </w:p>
    <w:p w14:paraId="6114A6B3" w14:textId="77777777" w:rsidR="00CB2C49" w:rsidRDefault="00F622D1">
      <w:pPr>
        <w:jc w:val="both"/>
      </w:pPr>
      <w:r>
        <w:t>Niniejszą umowę sporządzono w trzech jednobrzmiących egzemplarzach, jeden dla Wykonawcy i dwa dla Zamawiającego.</w:t>
      </w:r>
    </w:p>
    <w:p w14:paraId="704C1E74" w14:textId="77777777" w:rsidR="00CB2C49" w:rsidRDefault="00CB2C49"/>
    <w:p w14:paraId="33394AE4" w14:textId="34D2CE42" w:rsidR="00CB2C49" w:rsidRDefault="00F622D1" w:rsidP="00506CA7">
      <w:pPr>
        <w:spacing w:line="276" w:lineRule="auto"/>
        <w:jc w:val="center"/>
      </w:pPr>
      <w:r>
        <w:t>ZAMAWIAJĄCY:                                                          WYKONAWCA</w:t>
      </w:r>
      <w:r w:rsidR="00506CA7">
        <w:t>:</w:t>
      </w:r>
    </w:p>
    <w:p w14:paraId="2F3C421F" w14:textId="5D5E9CCB" w:rsidR="00CB2C49" w:rsidRDefault="00CB2C49" w:rsidP="0049029A">
      <w:pPr>
        <w:pStyle w:val="Akapitzlist"/>
        <w:spacing w:line="276" w:lineRule="auto"/>
        <w:ind w:left="0"/>
        <w:jc w:val="both"/>
        <w:rPr>
          <w:bCs/>
          <w:i/>
          <w:sz w:val="16"/>
          <w:szCs w:val="16"/>
        </w:rPr>
      </w:pPr>
    </w:p>
    <w:p w14:paraId="636B5A26" w14:textId="77777777" w:rsidR="00BB41C1" w:rsidRDefault="00BB41C1" w:rsidP="0049029A">
      <w:pPr>
        <w:pStyle w:val="Akapitzlist"/>
        <w:spacing w:line="276" w:lineRule="auto"/>
        <w:ind w:left="0"/>
        <w:jc w:val="both"/>
        <w:rPr>
          <w:bCs/>
          <w:i/>
          <w:sz w:val="16"/>
          <w:szCs w:val="16"/>
        </w:rPr>
      </w:pPr>
    </w:p>
    <w:p w14:paraId="286E41B1" w14:textId="77777777" w:rsidR="00BB41C1" w:rsidRDefault="00BB41C1" w:rsidP="0049029A">
      <w:pPr>
        <w:pStyle w:val="Akapitzlist"/>
        <w:spacing w:line="276" w:lineRule="auto"/>
        <w:ind w:left="0"/>
        <w:jc w:val="both"/>
        <w:rPr>
          <w:bCs/>
          <w:i/>
          <w:sz w:val="16"/>
          <w:szCs w:val="16"/>
        </w:rPr>
      </w:pPr>
    </w:p>
    <w:p w14:paraId="28DAEDA2" w14:textId="77777777" w:rsidR="00BB41C1" w:rsidRDefault="00BB41C1" w:rsidP="0049029A">
      <w:pPr>
        <w:pStyle w:val="Akapitzlist"/>
        <w:spacing w:line="276" w:lineRule="auto"/>
        <w:ind w:left="0"/>
        <w:jc w:val="both"/>
        <w:rPr>
          <w:bCs/>
          <w:i/>
          <w:sz w:val="16"/>
          <w:szCs w:val="16"/>
        </w:rPr>
      </w:pPr>
    </w:p>
    <w:p w14:paraId="71DB1A85" w14:textId="77777777" w:rsidR="00BB41C1" w:rsidRDefault="00BB41C1" w:rsidP="0049029A">
      <w:pPr>
        <w:pStyle w:val="Akapitzlist"/>
        <w:spacing w:line="276" w:lineRule="auto"/>
        <w:ind w:left="0"/>
        <w:jc w:val="both"/>
        <w:rPr>
          <w:bCs/>
          <w:i/>
          <w:sz w:val="16"/>
          <w:szCs w:val="16"/>
        </w:rPr>
      </w:pPr>
    </w:p>
    <w:p w14:paraId="7D9542C5" w14:textId="77777777" w:rsidR="00BB41C1" w:rsidRDefault="00BB41C1" w:rsidP="0049029A">
      <w:pPr>
        <w:pStyle w:val="Akapitzlist"/>
        <w:spacing w:line="276" w:lineRule="auto"/>
        <w:ind w:left="0"/>
        <w:jc w:val="both"/>
        <w:rPr>
          <w:bCs/>
          <w:i/>
          <w:sz w:val="16"/>
          <w:szCs w:val="16"/>
        </w:rPr>
      </w:pPr>
    </w:p>
    <w:p w14:paraId="622F737B" w14:textId="77777777" w:rsidR="00BB41C1" w:rsidRDefault="00BB41C1" w:rsidP="0049029A">
      <w:pPr>
        <w:pStyle w:val="Akapitzlist"/>
        <w:spacing w:line="276" w:lineRule="auto"/>
        <w:ind w:left="0"/>
        <w:jc w:val="both"/>
        <w:rPr>
          <w:bCs/>
          <w:i/>
          <w:sz w:val="16"/>
          <w:szCs w:val="16"/>
        </w:rPr>
      </w:pPr>
    </w:p>
    <w:p w14:paraId="516E0F86" w14:textId="77777777" w:rsidR="00BB41C1" w:rsidRDefault="00BB41C1" w:rsidP="0049029A">
      <w:pPr>
        <w:pStyle w:val="Akapitzlist"/>
        <w:spacing w:line="276" w:lineRule="auto"/>
        <w:ind w:left="0"/>
        <w:jc w:val="both"/>
        <w:rPr>
          <w:bCs/>
          <w:i/>
          <w:sz w:val="16"/>
          <w:szCs w:val="16"/>
        </w:rPr>
      </w:pPr>
    </w:p>
    <w:p w14:paraId="0656595B" w14:textId="77777777" w:rsidR="00BB41C1" w:rsidRDefault="00BB41C1" w:rsidP="0049029A">
      <w:pPr>
        <w:pStyle w:val="Akapitzlist"/>
        <w:spacing w:line="276" w:lineRule="auto"/>
        <w:ind w:left="0"/>
        <w:jc w:val="both"/>
        <w:rPr>
          <w:bCs/>
          <w:i/>
          <w:sz w:val="16"/>
          <w:szCs w:val="16"/>
        </w:rPr>
      </w:pPr>
    </w:p>
    <w:p w14:paraId="39AEAB16" w14:textId="77777777" w:rsidR="00BB41C1" w:rsidRDefault="00BB41C1" w:rsidP="0049029A">
      <w:pPr>
        <w:pStyle w:val="Akapitzlist"/>
        <w:spacing w:line="276" w:lineRule="auto"/>
        <w:ind w:left="0"/>
        <w:jc w:val="both"/>
        <w:rPr>
          <w:bCs/>
          <w:i/>
          <w:sz w:val="16"/>
          <w:szCs w:val="16"/>
        </w:rPr>
      </w:pPr>
    </w:p>
    <w:p w14:paraId="7CE63937" w14:textId="77777777" w:rsidR="00BB41C1" w:rsidRDefault="00BB41C1" w:rsidP="0049029A">
      <w:pPr>
        <w:pStyle w:val="Akapitzlist"/>
        <w:spacing w:line="276" w:lineRule="auto"/>
        <w:ind w:left="0"/>
        <w:jc w:val="both"/>
        <w:rPr>
          <w:bCs/>
          <w:i/>
          <w:sz w:val="16"/>
          <w:szCs w:val="16"/>
        </w:rPr>
      </w:pPr>
    </w:p>
    <w:p w14:paraId="272DE519" w14:textId="77777777" w:rsidR="00BB41C1" w:rsidRDefault="00BB41C1" w:rsidP="0049029A">
      <w:pPr>
        <w:pStyle w:val="Akapitzlist"/>
        <w:spacing w:line="276" w:lineRule="auto"/>
        <w:ind w:left="0"/>
        <w:jc w:val="both"/>
        <w:rPr>
          <w:bCs/>
          <w:i/>
          <w:sz w:val="16"/>
          <w:szCs w:val="16"/>
        </w:rPr>
      </w:pPr>
    </w:p>
    <w:p w14:paraId="26BABC23" w14:textId="77777777" w:rsidR="00BB41C1" w:rsidRDefault="00BB41C1" w:rsidP="0049029A">
      <w:pPr>
        <w:pStyle w:val="Akapitzlist"/>
        <w:spacing w:line="276" w:lineRule="auto"/>
        <w:ind w:left="0"/>
        <w:jc w:val="both"/>
        <w:rPr>
          <w:bCs/>
          <w:i/>
          <w:sz w:val="16"/>
          <w:szCs w:val="16"/>
        </w:rPr>
      </w:pPr>
    </w:p>
    <w:p w14:paraId="64D04C33" w14:textId="77777777" w:rsidR="00BB41C1" w:rsidRDefault="00BB41C1" w:rsidP="0049029A">
      <w:pPr>
        <w:pStyle w:val="Akapitzlist"/>
        <w:spacing w:line="276" w:lineRule="auto"/>
        <w:ind w:left="0"/>
        <w:jc w:val="both"/>
        <w:rPr>
          <w:bCs/>
          <w:i/>
          <w:sz w:val="16"/>
          <w:szCs w:val="16"/>
        </w:rPr>
      </w:pPr>
    </w:p>
    <w:p w14:paraId="2608374A" w14:textId="77777777" w:rsidR="00BB41C1" w:rsidRDefault="00BB41C1" w:rsidP="0049029A">
      <w:pPr>
        <w:pStyle w:val="Akapitzlist"/>
        <w:spacing w:line="276" w:lineRule="auto"/>
        <w:ind w:left="0"/>
        <w:jc w:val="both"/>
        <w:rPr>
          <w:bCs/>
          <w:i/>
          <w:sz w:val="16"/>
          <w:szCs w:val="16"/>
        </w:rPr>
      </w:pPr>
    </w:p>
    <w:p w14:paraId="243DE7E7" w14:textId="77777777" w:rsidR="00BB41C1" w:rsidRDefault="00BB41C1" w:rsidP="0049029A">
      <w:pPr>
        <w:pStyle w:val="Akapitzlist"/>
        <w:spacing w:line="276" w:lineRule="auto"/>
        <w:ind w:left="0"/>
        <w:jc w:val="both"/>
        <w:rPr>
          <w:bCs/>
          <w:i/>
          <w:sz w:val="16"/>
          <w:szCs w:val="16"/>
        </w:rPr>
      </w:pPr>
    </w:p>
    <w:p w14:paraId="75F65079" w14:textId="77777777" w:rsidR="00BB41C1" w:rsidRDefault="00BB41C1" w:rsidP="0049029A">
      <w:pPr>
        <w:pStyle w:val="Akapitzlist"/>
        <w:spacing w:line="276" w:lineRule="auto"/>
        <w:ind w:left="0"/>
        <w:jc w:val="both"/>
        <w:rPr>
          <w:bCs/>
          <w:i/>
          <w:sz w:val="16"/>
          <w:szCs w:val="16"/>
        </w:rPr>
      </w:pPr>
    </w:p>
    <w:p w14:paraId="057A1DB5" w14:textId="77777777" w:rsidR="00BB41C1" w:rsidRDefault="00BB41C1" w:rsidP="0049029A">
      <w:pPr>
        <w:pStyle w:val="Akapitzlist"/>
        <w:spacing w:line="276" w:lineRule="auto"/>
        <w:ind w:left="0"/>
        <w:jc w:val="both"/>
        <w:rPr>
          <w:bCs/>
          <w:i/>
          <w:sz w:val="16"/>
          <w:szCs w:val="16"/>
        </w:rPr>
      </w:pPr>
    </w:p>
    <w:p w14:paraId="38D26406" w14:textId="77777777" w:rsidR="00BB41C1" w:rsidRDefault="00BB41C1" w:rsidP="0049029A">
      <w:pPr>
        <w:pStyle w:val="Akapitzlist"/>
        <w:spacing w:line="276" w:lineRule="auto"/>
        <w:ind w:left="0"/>
        <w:jc w:val="both"/>
        <w:rPr>
          <w:bCs/>
          <w:i/>
          <w:sz w:val="16"/>
          <w:szCs w:val="16"/>
        </w:rPr>
      </w:pPr>
    </w:p>
    <w:p w14:paraId="7A5407A7" w14:textId="77777777" w:rsidR="00BB41C1" w:rsidRDefault="00BB41C1" w:rsidP="0049029A">
      <w:pPr>
        <w:pStyle w:val="Akapitzlist"/>
        <w:spacing w:line="276" w:lineRule="auto"/>
        <w:ind w:left="0"/>
        <w:jc w:val="both"/>
        <w:rPr>
          <w:bCs/>
          <w:i/>
          <w:sz w:val="16"/>
          <w:szCs w:val="16"/>
        </w:rPr>
      </w:pPr>
    </w:p>
    <w:p w14:paraId="04B68AD5" w14:textId="77777777" w:rsidR="00BB41C1" w:rsidRDefault="00BB41C1" w:rsidP="0049029A">
      <w:pPr>
        <w:pStyle w:val="Akapitzlist"/>
        <w:spacing w:line="276" w:lineRule="auto"/>
        <w:ind w:left="0"/>
        <w:jc w:val="both"/>
        <w:rPr>
          <w:bCs/>
          <w:i/>
          <w:sz w:val="16"/>
          <w:szCs w:val="16"/>
        </w:rPr>
      </w:pPr>
    </w:p>
    <w:p w14:paraId="69F8B5EA" w14:textId="77777777" w:rsidR="00BB41C1" w:rsidRDefault="00BB41C1" w:rsidP="0049029A">
      <w:pPr>
        <w:pStyle w:val="Akapitzlist"/>
        <w:spacing w:line="276" w:lineRule="auto"/>
        <w:ind w:left="0"/>
        <w:jc w:val="both"/>
        <w:rPr>
          <w:bCs/>
          <w:i/>
          <w:sz w:val="16"/>
          <w:szCs w:val="16"/>
        </w:rPr>
      </w:pPr>
    </w:p>
    <w:p w14:paraId="0567B61E" w14:textId="77777777" w:rsidR="00BB41C1" w:rsidRDefault="00BB41C1" w:rsidP="0049029A">
      <w:pPr>
        <w:pStyle w:val="Akapitzlist"/>
        <w:spacing w:line="276" w:lineRule="auto"/>
        <w:ind w:left="0"/>
        <w:jc w:val="both"/>
        <w:rPr>
          <w:bCs/>
          <w:i/>
          <w:sz w:val="16"/>
          <w:szCs w:val="16"/>
        </w:rPr>
      </w:pPr>
    </w:p>
    <w:p w14:paraId="15AF5A47" w14:textId="38D45820" w:rsidR="00BB41C1" w:rsidRPr="006F12CA" w:rsidRDefault="006F12CA" w:rsidP="0049029A">
      <w:pPr>
        <w:pStyle w:val="Akapitzlist"/>
        <w:spacing w:line="276" w:lineRule="auto"/>
        <w:ind w:left="0"/>
        <w:jc w:val="both"/>
        <w:rPr>
          <w:bCs/>
          <w:i/>
          <w:sz w:val="20"/>
          <w:szCs w:val="16"/>
        </w:rPr>
      </w:pPr>
      <w:r w:rsidRPr="006F12CA">
        <w:rPr>
          <w:bCs/>
          <w:i/>
          <w:sz w:val="20"/>
          <w:szCs w:val="16"/>
        </w:rPr>
        <w:t xml:space="preserve">Środki zaangażowano dnia               dział 010 </w:t>
      </w:r>
      <w:proofErr w:type="spellStart"/>
      <w:r w:rsidRPr="006F12CA">
        <w:rPr>
          <w:bCs/>
          <w:i/>
          <w:sz w:val="20"/>
          <w:szCs w:val="16"/>
        </w:rPr>
        <w:t>rozddz</w:t>
      </w:r>
      <w:proofErr w:type="spellEnd"/>
      <w:r w:rsidRPr="006F12CA">
        <w:rPr>
          <w:bCs/>
          <w:i/>
          <w:sz w:val="20"/>
          <w:szCs w:val="16"/>
        </w:rPr>
        <w:t xml:space="preserve"> 01044 par 6050  w kwocie </w:t>
      </w:r>
    </w:p>
    <w:sectPr w:rsidR="00BB41C1" w:rsidRPr="006F12CA" w:rsidSect="003624C3">
      <w:footerReference w:type="default" r:id="rId23"/>
      <w:pgSz w:w="11906" w:h="16838"/>
      <w:pgMar w:top="851" w:right="1417" w:bottom="851" w:left="1417" w:header="0" w:footer="708"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4A8EE" w14:textId="77777777" w:rsidR="00F622D1" w:rsidRDefault="00F622D1">
      <w:r>
        <w:separator/>
      </w:r>
    </w:p>
  </w:endnote>
  <w:endnote w:type="continuationSeparator" w:id="0">
    <w:p w14:paraId="17C96431" w14:textId="77777777" w:rsidR="00F622D1" w:rsidRDefault="00F6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DBD6F" w14:textId="77777777" w:rsidR="00CB2C49" w:rsidRDefault="00F622D1">
    <w:pPr>
      <w:pStyle w:val="Stopka"/>
      <w:jc w:val="right"/>
    </w:pPr>
    <w:r>
      <w:fldChar w:fldCharType="begin"/>
    </w:r>
    <w:r>
      <w:instrText xml:space="preserve"> PAGE </w:instrText>
    </w:r>
    <w:r>
      <w:fldChar w:fldCharType="separate"/>
    </w:r>
    <w:r w:rsidR="003E4A25">
      <w:rPr>
        <w:noProof/>
      </w:rPr>
      <w:t>1</w:t>
    </w:r>
    <w:r>
      <w:fldChar w:fldCharType="end"/>
    </w:r>
  </w:p>
  <w:p w14:paraId="726939C4" w14:textId="77777777" w:rsidR="00CB2C49" w:rsidRDefault="00CB2C4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32EC5" w14:textId="77777777" w:rsidR="00F622D1" w:rsidRDefault="00F622D1">
      <w:r>
        <w:separator/>
      </w:r>
    </w:p>
  </w:footnote>
  <w:footnote w:type="continuationSeparator" w:id="0">
    <w:p w14:paraId="6FB54E00" w14:textId="77777777" w:rsidR="00F622D1" w:rsidRDefault="00F62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1B3A"/>
    <w:multiLevelType w:val="hybridMultilevel"/>
    <w:tmpl w:val="4E0CBB9E"/>
    <w:lvl w:ilvl="0" w:tplc="FFFFFFFF">
      <w:start w:val="1"/>
      <w:numFmt w:val="decimal"/>
      <w:lvlText w:val="%1)"/>
      <w:lvlJc w:val="left"/>
      <w:pPr>
        <w:ind w:left="1146" w:hanging="360"/>
      </w:pPr>
    </w:lvl>
    <w:lvl w:ilvl="1" w:tplc="04150011">
      <w:start w:val="1"/>
      <w:numFmt w:val="decimal"/>
      <w:lvlText w:val="%2)"/>
      <w:lvlJc w:val="left"/>
      <w:pPr>
        <w:ind w:left="1146" w:hanging="360"/>
      </w:pPr>
    </w:lvl>
    <w:lvl w:ilvl="2" w:tplc="113ED382">
      <w:start w:val="1"/>
      <w:numFmt w:val="lowerLetter"/>
      <w:lvlText w:val="%3)"/>
      <w:lvlJc w:val="left"/>
      <w:pPr>
        <w:ind w:left="2766" w:hanging="360"/>
      </w:pPr>
      <w:rPr>
        <w:rFonts w:hint="default"/>
      </w:r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
    <w:nsid w:val="04F43423"/>
    <w:multiLevelType w:val="hybridMultilevel"/>
    <w:tmpl w:val="E3048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A23796"/>
    <w:multiLevelType w:val="hybridMultilevel"/>
    <w:tmpl w:val="73A4C7AA"/>
    <w:lvl w:ilvl="0" w:tplc="0415000F">
      <w:start w:val="1"/>
      <w:numFmt w:val="decimal"/>
      <w:lvlText w:val="%1."/>
      <w:lvlJc w:val="left"/>
      <w:pPr>
        <w:ind w:left="720" w:hanging="360"/>
      </w:pPr>
    </w:lvl>
    <w:lvl w:ilvl="1" w:tplc="7FAC68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2264E2"/>
    <w:multiLevelType w:val="multilevel"/>
    <w:tmpl w:val="0324FC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79806E6"/>
    <w:multiLevelType w:val="multilevel"/>
    <w:tmpl w:val="B3C62046"/>
    <w:lvl w:ilvl="0">
      <w:start w:val="1"/>
      <w:numFmt w:val="lowerLetter"/>
      <w:lvlText w:val="%1)"/>
      <w:lvlJc w:val="left"/>
      <w:pPr>
        <w:tabs>
          <w:tab w:val="num" w:pos="0"/>
        </w:tabs>
        <w:ind w:left="2490" w:hanging="360"/>
      </w:pPr>
    </w:lvl>
    <w:lvl w:ilvl="1">
      <w:start w:val="1"/>
      <w:numFmt w:val="lowerLetter"/>
      <w:lvlText w:val="%2."/>
      <w:lvlJc w:val="left"/>
      <w:pPr>
        <w:tabs>
          <w:tab w:val="num" w:pos="0"/>
        </w:tabs>
        <w:ind w:left="3210" w:hanging="360"/>
      </w:pPr>
    </w:lvl>
    <w:lvl w:ilvl="2">
      <w:start w:val="1"/>
      <w:numFmt w:val="lowerRoman"/>
      <w:lvlText w:val="%3."/>
      <w:lvlJc w:val="right"/>
      <w:pPr>
        <w:tabs>
          <w:tab w:val="num" w:pos="0"/>
        </w:tabs>
        <w:ind w:left="3930" w:hanging="180"/>
      </w:pPr>
    </w:lvl>
    <w:lvl w:ilvl="3">
      <w:start w:val="1"/>
      <w:numFmt w:val="decimal"/>
      <w:lvlText w:val="%4."/>
      <w:lvlJc w:val="left"/>
      <w:pPr>
        <w:tabs>
          <w:tab w:val="num" w:pos="0"/>
        </w:tabs>
        <w:ind w:left="4650" w:hanging="360"/>
      </w:pPr>
    </w:lvl>
    <w:lvl w:ilvl="4">
      <w:start w:val="1"/>
      <w:numFmt w:val="lowerLetter"/>
      <w:lvlText w:val="%5."/>
      <w:lvlJc w:val="left"/>
      <w:pPr>
        <w:tabs>
          <w:tab w:val="num" w:pos="0"/>
        </w:tabs>
        <w:ind w:left="5370" w:hanging="360"/>
      </w:pPr>
    </w:lvl>
    <w:lvl w:ilvl="5">
      <w:start w:val="1"/>
      <w:numFmt w:val="lowerRoman"/>
      <w:lvlText w:val="%6."/>
      <w:lvlJc w:val="right"/>
      <w:pPr>
        <w:tabs>
          <w:tab w:val="num" w:pos="0"/>
        </w:tabs>
        <w:ind w:left="6090" w:hanging="180"/>
      </w:pPr>
    </w:lvl>
    <w:lvl w:ilvl="6">
      <w:start w:val="1"/>
      <w:numFmt w:val="decimal"/>
      <w:lvlText w:val="%7."/>
      <w:lvlJc w:val="left"/>
      <w:pPr>
        <w:tabs>
          <w:tab w:val="num" w:pos="0"/>
        </w:tabs>
        <w:ind w:left="6810" w:hanging="360"/>
      </w:pPr>
    </w:lvl>
    <w:lvl w:ilvl="7">
      <w:start w:val="1"/>
      <w:numFmt w:val="lowerLetter"/>
      <w:lvlText w:val="%8."/>
      <w:lvlJc w:val="left"/>
      <w:pPr>
        <w:tabs>
          <w:tab w:val="num" w:pos="0"/>
        </w:tabs>
        <w:ind w:left="7530" w:hanging="360"/>
      </w:pPr>
    </w:lvl>
    <w:lvl w:ilvl="8">
      <w:start w:val="1"/>
      <w:numFmt w:val="lowerRoman"/>
      <w:lvlText w:val="%9."/>
      <w:lvlJc w:val="right"/>
      <w:pPr>
        <w:tabs>
          <w:tab w:val="num" w:pos="0"/>
        </w:tabs>
        <w:ind w:left="8250" w:hanging="180"/>
      </w:pPr>
    </w:lvl>
  </w:abstractNum>
  <w:abstractNum w:abstractNumId="5">
    <w:nsid w:val="090A7804"/>
    <w:multiLevelType w:val="multilevel"/>
    <w:tmpl w:val="213073D8"/>
    <w:lvl w:ilvl="0">
      <w:start w:val="1"/>
      <w:numFmt w:val="decimal"/>
      <w:lvlText w:val="%1)"/>
      <w:lvlJc w:val="left"/>
      <w:pPr>
        <w:tabs>
          <w:tab w:val="num" w:pos="0"/>
        </w:tabs>
        <w:ind w:left="64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0362253"/>
    <w:multiLevelType w:val="hybridMultilevel"/>
    <w:tmpl w:val="A1081F7A"/>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3931359"/>
    <w:multiLevelType w:val="multilevel"/>
    <w:tmpl w:val="02B055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89C4B91"/>
    <w:multiLevelType w:val="multilevel"/>
    <w:tmpl w:val="F4BC769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nsid w:val="1D434513"/>
    <w:multiLevelType w:val="hybridMultilevel"/>
    <w:tmpl w:val="7D28F70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269426C1"/>
    <w:multiLevelType w:val="multilevel"/>
    <w:tmpl w:val="FE5E0F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879755E"/>
    <w:multiLevelType w:val="hybridMultilevel"/>
    <w:tmpl w:val="B49E7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C92C59"/>
    <w:multiLevelType w:val="multilevel"/>
    <w:tmpl w:val="27E250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2B92394F"/>
    <w:multiLevelType w:val="multilevel"/>
    <w:tmpl w:val="FE5E0F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D4573DB"/>
    <w:multiLevelType w:val="hybridMultilevel"/>
    <w:tmpl w:val="647ED5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565539"/>
    <w:multiLevelType w:val="multilevel"/>
    <w:tmpl w:val="2DA0D9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6C44496"/>
    <w:multiLevelType w:val="hybridMultilevel"/>
    <w:tmpl w:val="C94CE7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7110D8"/>
    <w:multiLevelType w:val="hybridMultilevel"/>
    <w:tmpl w:val="D432332A"/>
    <w:lvl w:ilvl="0" w:tplc="A7E8094E">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EA6DCC"/>
    <w:multiLevelType w:val="hybridMultilevel"/>
    <w:tmpl w:val="EF0099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3C234A09"/>
    <w:multiLevelType w:val="hybridMultilevel"/>
    <w:tmpl w:val="E8D86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691D24"/>
    <w:multiLevelType w:val="multilevel"/>
    <w:tmpl w:val="67745568"/>
    <w:lvl w:ilvl="0">
      <w:start w:val="1"/>
      <w:numFmt w:val="bullet"/>
      <w:lvlText w:val="o"/>
      <w:lvlJc w:val="left"/>
      <w:pPr>
        <w:tabs>
          <w:tab w:val="num" w:pos="0"/>
        </w:tabs>
        <w:ind w:left="720" w:hanging="360"/>
      </w:pPr>
      <w:rPr>
        <w:rFonts w:ascii="Courier New" w:hAnsi="Courier New" w:cs="Courier New" w:hint="default"/>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1">
    <w:nsid w:val="3F960EAF"/>
    <w:multiLevelType w:val="hybridMultilevel"/>
    <w:tmpl w:val="FCC839E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41400474"/>
    <w:multiLevelType w:val="multilevel"/>
    <w:tmpl w:val="27E250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41797F43"/>
    <w:multiLevelType w:val="multilevel"/>
    <w:tmpl w:val="27E250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3AD0398"/>
    <w:multiLevelType w:val="multilevel"/>
    <w:tmpl w:val="27E250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9AD4917"/>
    <w:multiLevelType w:val="multilevel"/>
    <w:tmpl w:val="9C3AF806"/>
    <w:lvl w:ilvl="0">
      <w:start w:val="1"/>
      <w:numFmt w:val="bullet"/>
      <w:lvlText w:val="o"/>
      <w:lvlJc w:val="left"/>
      <w:pPr>
        <w:tabs>
          <w:tab w:val="num" w:pos="0"/>
        </w:tabs>
        <w:ind w:left="786" w:hanging="360"/>
      </w:pPr>
      <w:rPr>
        <w:rFonts w:ascii="Courier New" w:hAnsi="Courier New" w:cs="Courier New"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26">
    <w:nsid w:val="4B496702"/>
    <w:multiLevelType w:val="hybridMultilevel"/>
    <w:tmpl w:val="E7425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543CD0"/>
    <w:multiLevelType w:val="multilevel"/>
    <w:tmpl w:val="27E250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4F733072"/>
    <w:multiLevelType w:val="multilevel"/>
    <w:tmpl w:val="066CC0A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nsid w:val="57C02CE2"/>
    <w:multiLevelType w:val="hybridMultilevel"/>
    <w:tmpl w:val="4A169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0F0125"/>
    <w:multiLevelType w:val="multilevel"/>
    <w:tmpl w:val="2DA0D9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5B7D073E"/>
    <w:multiLevelType w:val="multilevel"/>
    <w:tmpl w:val="93AE1562"/>
    <w:lvl w:ilvl="0">
      <w:start w:val="1"/>
      <w:numFmt w:val="lowerLetter"/>
      <w:lvlText w:val="%1)"/>
      <w:lvlJc w:val="left"/>
      <w:pPr>
        <w:tabs>
          <w:tab w:val="num" w:pos="0"/>
        </w:tabs>
        <w:ind w:left="2490" w:hanging="360"/>
      </w:pPr>
    </w:lvl>
    <w:lvl w:ilvl="1">
      <w:start w:val="1"/>
      <w:numFmt w:val="lowerLetter"/>
      <w:lvlText w:val="%2."/>
      <w:lvlJc w:val="left"/>
      <w:pPr>
        <w:tabs>
          <w:tab w:val="num" w:pos="0"/>
        </w:tabs>
        <w:ind w:left="3210" w:hanging="360"/>
      </w:pPr>
    </w:lvl>
    <w:lvl w:ilvl="2">
      <w:start w:val="1"/>
      <w:numFmt w:val="lowerRoman"/>
      <w:lvlText w:val="%3."/>
      <w:lvlJc w:val="right"/>
      <w:pPr>
        <w:tabs>
          <w:tab w:val="num" w:pos="0"/>
        </w:tabs>
        <w:ind w:left="3930" w:hanging="180"/>
      </w:pPr>
    </w:lvl>
    <w:lvl w:ilvl="3">
      <w:start w:val="1"/>
      <w:numFmt w:val="decimal"/>
      <w:lvlText w:val="%4."/>
      <w:lvlJc w:val="left"/>
      <w:pPr>
        <w:ind w:left="2880" w:hanging="360"/>
      </w:pPr>
    </w:lvl>
    <w:lvl w:ilvl="4">
      <w:start w:val="1"/>
      <w:numFmt w:val="lowerLetter"/>
      <w:lvlText w:val="%5."/>
      <w:lvlJc w:val="left"/>
      <w:pPr>
        <w:tabs>
          <w:tab w:val="num" w:pos="0"/>
        </w:tabs>
        <w:ind w:left="5370" w:hanging="360"/>
      </w:pPr>
    </w:lvl>
    <w:lvl w:ilvl="5">
      <w:start w:val="1"/>
      <w:numFmt w:val="lowerRoman"/>
      <w:lvlText w:val="%6."/>
      <w:lvlJc w:val="right"/>
      <w:pPr>
        <w:tabs>
          <w:tab w:val="num" w:pos="0"/>
        </w:tabs>
        <w:ind w:left="6090" w:hanging="180"/>
      </w:pPr>
    </w:lvl>
    <w:lvl w:ilvl="6">
      <w:start w:val="1"/>
      <w:numFmt w:val="decimal"/>
      <w:lvlText w:val="%7."/>
      <w:lvlJc w:val="left"/>
      <w:pPr>
        <w:tabs>
          <w:tab w:val="num" w:pos="0"/>
        </w:tabs>
        <w:ind w:left="6810" w:hanging="360"/>
      </w:pPr>
    </w:lvl>
    <w:lvl w:ilvl="7">
      <w:start w:val="1"/>
      <w:numFmt w:val="lowerLetter"/>
      <w:lvlText w:val="%8."/>
      <w:lvlJc w:val="left"/>
      <w:pPr>
        <w:tabs>
          <w:tab w:val="num" w:pos="0"/>
        </w:tabs>
        <w:ind w:left="7530" w:hanging="360"/>
      </w:pPr>
    </w:lvl>
    <w:lvl w:ilvl="8">
      <w:start w:val="1"/>
      <w:numFmt w:val="lowerRoman"/>
      <w:lvlText w:val="%9."/>
      <w:lvlJc w:val="right"/>
      <w:pPr>
        <w:tabs>
          <w:tab w:val="num" w:pos="0"/>
        </w:tabs>
        <w:ind w:left="8250" w:hanging="180"/>
      </w:pPr>
    </w:lvl>
  </w:abstractNum>
  <w:abstractNum w:abstractNumId="32">
    <w:nsid w:val="5CB30FE8"/>
    <w:multiLevelType w:val="hybridMultilevel"/>
    <w:tmpl w:val="DD8861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0AD07B3"/>
    <w:multiLevelType w:val="hybridMultilevel"/>
    <w:tmpl w:val="1A048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6232FD"/>
    <w:multiLevelType w:val="hybridMultilevel"/>
    <w:tmpl w:val="9D5E84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62C86FFA"/>
    <w:multiLevelType w:val="hybridMultilevel"/>
    <w:tmpl w:val="461E7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3A1001"/>
    <w:multiLevelType w:val="multilevel"/>
    <w:tmpl w:val="6A7EDCB6"/>
    <w:lvl w:ilvl="0">
      <w:start w:val="1"/>
      <w:numFmt w:val="decimal"/>
      <w:lvlText w:val="%1)"/>
      <w:lvlJc w:val="left"/>
      <w:pPr>
        <w:tabs>
          <w:tab w:val="num" w:pos="0"/>
        </w:tabs>
        <w:ind w:left="720" w:hanging="360"/>
      </w:pPr>
      <w:rPr>
        <w:u w:val="singl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66AA4A56"/>
    <w:multiLevelType w:val="multilevel"/>
    <w:tmpl w:val="0854C9E4"/>
    <w:lvl w:ilvl="0">
      <w:start w:val="1"/>
      <w:numFmt w:val="decimal"/>
      <w:lvlText w:val="%1)"/>
      <w:lvlJc w:val="left"/>
      <w:pPr>
        <w:tabs>
          <w:tab w:val="num" w:pos="0"/>
        </w:tabs>
        <w:ind w:left="720" w:hanging="360"/>
      </w:pPr>
      <w:rPr>
        <w:sz w:val="22"/>
        <w:u w:val="singl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6D580A04"/>
    <w:multiLevelType w:val="multilevel"/>
    <w:tmpl w:val="27E250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6F9F005B"/>
    <w:multiLevelType w:val="multilevel"/>
    <w:tmpl w:val="066CC0A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nsid w:val="70041AAE"/>
    <w:multiLevelType w:val="hybridMultilevel"/>
    <w:tmpl w:val="C04238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1E6A48"/>
    <w:multiLevelType w:val="hybridMultilevel"/>
    <w:tmpl w:val="8DEC32A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2B3BE3"/>
    <w:multiLevelType w:val="multilevel"/>
    <w:tmpl w:val="8B3E4362"/>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70C5736"/>
    <w:multiLevelType w:val="multilevel"/>
    <w:tmpl w:val="27E250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7B8B5BD9"/>
    <w:multiLevelType w:val="multilevel"/>
    <w:tmpl w:val="FE5E0F18"/>
    <w:lvl w:ilvl="0">
      <w:start w:val="1"/>
      <w:numFmt w:val="decimal"/>
      <w:lvlText w:val="%1."/>
      <w:lvlJc w:val="left"/>
      <w:pPr>
        <w:tabs>
          <w:tab w:val="num" w:pos="4460"/>
        </w:tabs>
        <w:ind w:left="51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7E042613"/>
    <w:multiLevelType w:val="hybridMultilevel"/>
    <w:tmpl w:val="C2C82AF0"/>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42"/>
  </w:num>
  <w:num w:numId="2">
    <w:abstractNumId w:val="37"/>
  </w:num>
  <w:num w:numId="3">
    <w:abstractNumId w:val="5"/>
  </w:num>
  <w:num w:numId="4">
    <w:abstractNumId w:val="12"/>
  </w:num>
  <w:num w:numId="5">
    <w:abstractNumId w:val="7"/>
  </w:num>
  <w:num w:numId="6">
    <w:abstractNumId w:val="44"/>
  </w:num>
  <w:num w:numId="7">
    <w:abstractNumId w:val="20"/>
  </w:num>
  <w:num w:numId="8">
    <w:abstractNumId w:val="25"/>
  </w:num>
  <w:num w:numId="9">
    <w:abstractNumId w:val="36"/>
  </w:num>
  <w:num w:numId="10">
    <w:abstractNumId w:val="3"/>
  </w:num>
  <w:num w:numId="11">
    <w:abstractNumId w:val="4"/>
  </w:num>
  <w:num w:numId="12">
    <w:abstractNumId w:val="35"/>
  </w:num>
  <w:num w:numId="13">
    <w:abstractNumId w:val="41"/>
  </w:num>
  <w:num w:numId="14">
    <w:abstractNumId w:val="34"/>
  </w:num>
  <w:num w:numId="15">
    <w:abstractNumId w:val="13"/>
  </w:num>
  <w:num w:numId="16">
    <w:abstractNumId w:val="30"/>
  </w:num>
  <w:num w:numId="17">
    <w:abstractNumId w:val="16"/>
  </w:num>
  <w:num w:numId="18">
    <w:abstractNumId w:val="6"/>
  </w:num>
  <w:num w:numId="19">
    <w:abstractNumId w:val="33"/>
  </w:num>
  <w:num w:numId="20">
    <w:abstractNumId w:val="15"/>
  </w:num>
  <w:num w:numId="21">
    <w:abstractNumId w:val="10"/>
  </w:num>
  <w:num w:numId="22">
    <w:abstractNumId w:val="45"/>
  </w:num>
  <w:num w:numId="23">
    <w:abstractNumId w:val="17"/>
  </w:num>
  <w:num w:numId="24">
    <w:abstractNumId w:val="24"/>
  </w:num>
  <w:num w:numId="25">
    <w:abstractNumId w:val="26"/>
  </w:num>
  <w:num w:numId="26">
    <w:abstractNumId w:val="38"/>
  </w:num>
  <w:num w:numId="27">
    <w:abstractNumId w:val="43"/>
  </w:num>
  <w:num w:numId="28">
    <w:abstractNumId w:val="27"/>
  </w:num>
  <w:num w:numId="29">
    <w:abstractNumId w:val="23"/>
  </w:num>
  <w:num w:numId="30">
    <w:abstractNumId w:val="22"/>
  </w:num>
  <w:num w:numId="31">
    <w:abstractNumId w:val="40"/>
  </w:num>
  <w:num w:numId="32">
    <w:abstractNumId w:val="14"/>
  </w:num>
  <w:num w:numId="33">
    <w:abstractNumId w:val="39"/>
  </w:num>
  <w:num w:numId="34">
    <w:abstractNumId w:val="8"/>
  </w:num>
  <w:num w:numId="35">
    <w:abstractNumId w:val="28"/>
  </w:num>
  <w:num w:numId="36">
    <w:abstractNumId w:val="2"/>
  </w:num>
  <w:num w:numId="37">
    <w:abstractNumId w:val="18"/>
  </w:num>
  <w:num w:numId="38">
    <w:abstractNumId w:val="1"/>
  </w:num>
  <w:num w:numId="39">
    <w:abstractNumId w:val="19"/>
  </w:num>
  <w:num w:numId="40">
    <w:abstractNumId w:val="29"/>
  </w:num>
  <w:num w:numId="41">
    <w:abstractNumId w:val="21"/>
  </w:num>
  <w:num w:numId="42">
    <w:abstractNumId w:val="0"/>
  </w:num>
  <w:num w:numId="43">
    <w:abstractNumId w:val="9"/>
  </w:num>
  <w:num w:numId="44">
    <w:abstractNumId w:val="11"/>
  </w:num>
  <w:num w:numId="45">
    <w:abstractNumId w:val="3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49"/>
    <w:rsid w:val="00114BAC"/>
    <w:rsid w:val="00155459"/>
    <w:rsid w:val="00164C56"/>
    <w:rsid w:val="00194692"/>
    <w:rsid w:val="00262FFF"/>
    <w:rsid w:val="003624C3"/>
    <w:rsid w:val="00362F8C"/>
    <w:rsid w:val="0036780C"/>
    <w:rsid w:val="00380BF9"/>
    <w:rsid w:val="00380C7F"/>
    <w:rsid w:val="0038144B"/>
    <w:rsid w:val="00390365"/>
    <w:rsid w:val="003C44D1"/>
    <w:rsid w:val="003E4A25"/>
    <w:rsid w:val="00412A57"/>
    <w:rsid w:val="00440625"/>
    <w:rsid w:val="00457F72"/>
    <w:rsid w:val="0049029A"/>
    <w:rsid w:val="004C170F"/>
    <w:rsid w:val="00506CA7"/>
    <w:rsid w:val="005812F7"/>
    <w:rsid w:val="006048C5"/>
    <w:rsid w:val="006C0807"/>
    <w:rsid w:val="006F12CA"/>
    <w:rsid w:val="007774DB"/>
    <w:rsid w:val="007B4B8F"/>
    <w:rsid w:val="009051B5"/>
    <w:rsid w:val="009D3A2C"/>
    <w:rsid w:val="00AF66E8"/>
    <w:rsid w:val="00B07FC6"/>
    <w:rsid w:val="00B702D8"/>
    <w:rsid w:val="00B80E6E"/>
    <w:rsid w:val="00B80FEE"/>
    <w:rsid w:val="00B870FB"/>
    <w:rsid w:val="00BA1791"/>
    <w:rsid w:val="00BA31A7"/>
    <w:rsid w:val="00BB1836"/>
    <w:rsid w:val="00BB41C1"/>
    <w:rsid w:val="00C3484A"/>
    <w:rsid w:val="00CB2C49"/>
    <w:rsid w:val="00D65393"/>
    <w:rsid w:val="00DA2F5D"/>
    <w:rsid w:val="00DD3495"/>
    <w:rsid w:val="00E26B56"/>
    <w:rsid w:val="00E603E9"/>
    <w:rsid w:val="00E71394"/>
    <w:rsid w:val="00E933D5"/>
    <w:rsid w:val="00EF68C0"/>
    <w:rsid w:val="00F0037F"/>
    <w:rsid w:val="00F622D1"/>
    <w:rsid w:val="00FA6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Times New Roman" w:hAnsi="Times New Roman"/>
      <w:sz w:val="24"/>
      <w:szCs w:val="24"/>
      <w:lang w:eastAsia="pl-PL"/>
    </w:rPr>
  </w:style>
  <w:style w:type="paragraph" w:styleId="Nagwek1">
    <w:name w:val="heading 1"/>
    <w:basedOn w:val="Normalny"/>
    <w:next w:val="Tekstpodstawowy"/>
    <w:uiPriority w:val="9"/>
    <w:qFormat/>
    <w:pPr>
      <w:numPr>
        <w:numId w:val="1"/>
      </w:numPr>
      <w:spacing w:before="240" w:after="120"/>
      <w:outlineLvl w:val="0"/>
    </w:pPr>
    <w:rPr>
      <w:b/>
      <w:bCs/>
    </w:rPr>
  </w:style>
  <w:style w:type="paragraph" w:styleId="Nagwek2">
    <w:name w:val="heading 2"/>
    <w:basedOn w:val="Nagwek"/>
    <w:next w:val="Tekstpodstawowy"/>
    <w:uiPriority w:val="9"/>
    <w:semiHidden/>
    <w:unhideWhenUsed/>
    <w:qFormat/>
    <w:pPr>
      <w:numPr>
        <w:ilvl w:val="1"/>
        <w:numId w:val="1"/>
      </w:numPr>
      <w:spacing w:before="200" w:after="120"/>
      <w:outlineLvl w:val="1"/>
    </w:pPr>
    <w:rPr>
      <w:b/>
      <w:bCs/>
    </w:rPr>
  </w:style>
  <w:style w:type="paragraph" w:styleId="Nagwek3">
    <w:name w:val="heading 3"/>
    <w:basedOn w:val="Nagwek"/>
    <w:next w:val="Tekstpodstawowy"/>
    <w:uiPriority w:val="9"/>
    <w:semiHidden/>
    <w:unhideWhenUsed/>
    <w:qFormat/>
    <w:pPr>
      <w:numPr>
        <w:ilvl w:val="2"/>
        <w:numId w:val="1"/>
      </w:numPr>
      <w:spacing w:before="140" w:after="12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Pr>
      <w:rFonts w:ascii="Times New Roman" w:eastAsia="Times New Roman" w:hAnsi="Times New Roman" w:cs="Times New Roman"/>
      <w:sz w:val="24"/>
      <w:szCs w:val="24"/>
      <w:lang w:eastAsia="pl-PL"/>
    </w:rPr>
  </w:style>
  <w:style w:type="character" w:styleId="Pogrubienie">
    <w:name w:val="Strong"/>
    <w:basedOn w:val="Domylnaczcionkaakapitu"/>
    <w:qFormat/>
    <w:rPr>
      <w:b/>
      <w:bCs/>
    </w:rPr>
  </w:style>
  <w:style w:type="character" w:styleId="Hipercze">
    <w:name w:val="Hyperlink"/>
    <w:basedOn w:val="Domylnaczcionkaakapitu"/>
    <w:qFormat/>
    <w:rPr>
      <w:color w:val="0000FF"/>
      <w:u w:val="single"/>
    </w:rPr>
  </w:style>
  <w:style w:type="character" w:customStyle="1" w:styleId="TekstdymkaZnak">
    <w:name w:val="Tekst dymka Znak"/>
    <w:basedOn w:val="Domylnaczcionkaakapitu"/>
    <w:qFormat/>
    <w:rPr>
      <w:rFonts w:ascii="Segoe UI" w:eastAsia="Times New Roman" w:hAnsi="Segoe UI" w:cs="Segoe UI"/>
      <w:sz w:val="18"/>
      <w:szCs w:val="18"/>
      <w:lang w:eastAsia="pl-PL"/>
    </w:rPr>
  </w:style>
  <w:style w:type="character" w:customStyle="1" w:styleId="CharacterStyle2">
    <w:name w:val="Character Style 2"/>
    <w:qFormat/>
    <w:rPr>
      <w:sz w:val="20"/>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qFormat/>
    <w:rPr>
      <w:rFonts w:ascii="Times New Roman" w:eastAsia="Times New Roman" w:hAnsi="Times New Roman" w:cs="Times New Roman"/>
      <w:b/>
      <w:bCs/>
      <w:sz w:val="20"/>
      <w:szCs w:val="20"/>
      <w:lang w:eastAsia="pl-PL"/>
    </w:rPr>
  </w:style>
  <w:style w:type="character" w:customStyle="1" w:styleId="NagwekZnak">
    <w:name w:val="Nagłówek Znak"/>
    <w:basedOn w:val="Domylnaczcionkaakapitu"/>
    <w:qFormat/>
    <w:rPr>
      <w:rFonts w:ascii="Times New Roman" w:eastAsia="Times New Roman" w:hAnsi="Times New Roman" w:cs="Times New Roman"/>
      <w:sz w:val="24"/>
      <w:szCs w:val="24"/>
      <w:lang w:eastAsia="pl-PL"/>
    </w:rPr>
  </w:style>
  <w:style w:type="character" w:customStyle="1" w:styleId="StopkaZnak">
    <w:name w:val="Stopka Znak"/>
    <w:basedOn w:val="Domylnaczcionkaakapitu"/>
    <w:qFormat/>
    <w:rPr>
      <w:rFonts w:ascii="Times New Roman" w:eastAsia="Times New Roman" w:hAnsi="Times New Roman" w:cs="Times New Roman"/>
      <w:sz w:val="24"/>
      <w:szCs w:val="24"/>
      <w:lang w:eastAsia="pl-PL"/>
    </w:rPr>
  </w:style>
  <w:style w:type="character" w:customStyle="1" w:styleId="czeinternetowe">
    <w:name w:val="Łącze internetowe"/>
    <w:rPr>
      <w:color w:val="000080"/>
      <w:u w:val="single"/>
    </w:rPr>
  </w:style>
  <w:style w:type="character" w:customStyle="1" w:styleId="WW8Num9z0">
    <w:name w:val="WW8Num9z0"/>
    <w:qFormat/>
    <w:rPr>
      <w:rFonts w:ascii="Courier New" w:hAnsi="Courier New" w:cs="Courier New"/>
    </w:rPr>
  </w:style>
  <w:style w:type="character" w:customStyle="1" w:styleId="NagwekZnak1">
    <w:name w:val="Nagłówek Znak1"/>
    <w:basedOn w:val="Domylnaczcionkaakapitu"/>
    <w:qFormat/>
    <w:rPr>
      <w:rFonts w:ascii="Times New Roman" w:hAnsi="Times New Roman"/>
      <w:sz w:val="24"/>
      <w:szCs w:val="24"/>
      <w:lang w:eastAsia="pl-PL"/>
    </w:rPr>
  </w:style>
  <w:style w:type="character" w:customStyle="1" w:styleId="UnresolvedMention">
    <w:name w:val="Unresolved Mention"/>
    <w:basedOn w:val="Domylnaczcionkaakapitu"/>
    <w:qFormat/>
    <w:rPr>
      <w:color w:val="605E5C"/>
      <w:shd w:val="clear" w:color="auto" w:fill="E1DFDD"/>
    </w:rPr>
  </w:style>
  <w:style w:type="character" w:customStyle="1" w:styleId="WWCharLFO1LVL1">
    <w:name w:val="WW_CharLFO1LVL1"/>
    <w:qFormat/>
    <w:rPr>
      <w:sz w:val="22"/>
      <w:u w:val="single"/>
    </w:rPr>
  </w:style>
  <w:style w:type="character" w:customStyle="1" w:styleId="WWCharLFO4LVL4">
    <w:name w:val="WW_CharLFO4LVL4"/>
    <w:qFormat/>
    <w:rPr>
      <w:color w:val="auto"/>
    </w:rPr>
  </w:style>
  <w:style w:type="character" w:customStyle="1" w:styleId="WWCharLFO6LVL1">
    <w:name w:val="WW_CharLFO6LVL1"/>
    <w:qFormat/>
    <w:rPr>
      <w:rFonts w:ascii="Courier New" w:hAnsi="Courier New" w:cs="Courier New"/>
    </w:rPr>
  </w:style>
  <w:style w:type="character" w:customStyle="1" w:styleId="WWCharLFO7LVL1">
    <w:name w:val="WW_CharLFO7LVL1"/>
    <w:qFormat/>
    <w:rPr>
      <w:rFonts w:ascii="Courier New" w:hAnsi="Courier New" w:cs="Courier New"/>
    </w:rPr>
  </w:style>
  <w:style w:type="character" w:customStyle="1" w:styleId="WWCharLFO7LVL2">
    <w:name w:val="WW_CharLFO7LVL2"/>
    <w:qFormat/>
    <w:rPr>
      <w:rFonts w:ascii="Courier New" w:hAnsi="Courier New" w:cs="Courier New"/>
    </w:rPr>
  </w:style>
  <w:style w:type="character" w:customStyle="1" w:styleId="WWCharLFO7LVL3">
    <w:name w:val="WW_CharLFO7LVL3"/>
    <w:qFormat/>
    <w:rPr>
      <w:rFonts w:ascii="Wingdings" w:hAnsi="Wingdings"/>
    </w:rPr>
  </w:style>
  <w:style w:type="character" w:customStyle="1" w:styleId="WWCharLFO7LVL4">
    <w:name w:val="WW_CharLFO7LVL4"/>
    <w:qFormat/>
    <w:rPr>
      <w:rFonts w:ascii="Symbol" w:hAnsi="Symbol"/>
    </w:rPr>
  </w:style>
  <w:style w:type="character" w:customStyle="1" w:styleId="WWCharLFO7LVL5">
    <w:name w:val="WW_CharLFO7LVL5"/>
    <w:qFormat/>
    <w:rPr>
      <w:rFonts w:ascii="Courier New" w:hAnsi="Courier New" w:cs="Courier New"/>
    </w:rPr>
  </w:style>
  <w:style w:type="character" w:customStyle="1" w:styleId="WWCharLFO7LVL6">
    <w:name w:val="WW_CharLFO7LVL6"/>
    <w:qFormat/>
    <w:rPr>
      <w:rFonts w:ascii="Wingdings" w:hAnsi="Wingdings"/>
    </w:rPr>
  </w:style>
  <w:style w:type="character" w:customStyle="1" w:styleId="WWCharLFO7LVL7">
    <w:name w:val="WW_CharLFO7LVL7"/>
    <w:qFormat/>
    <w:rPr>
      <w:rFonts w:ascii="Symbol" w:hAnsi="Symbol"/>
    </w:rPr>
  </w:style>
  <w:style w:type="character" w:customStyle="1" w:styleId="WWCharLFO7LVL8">
    <w:name w:val="WW_CharLFO7LVL8"/>
    <w:qFormat/>
    <w:rPr>
      <w:rFonts w:ascii="Courier New" w:hAnsi="Courier New" w:cs="Courier New"/>
    </w:rPr>
  </w:style>
  <w:style w:type="character" w:customStyle="1" w:styleId="WWCharLFO7LVL9">
    <w:name w:val="WW_CharLFO7LVL9"/>
    <w:qFormat/>
    <w:rPr>
      <w:rFonts w:ascii="Wingdings" w:hAnsi="Wingdings"/>
    </w:rPr>
  </w:style>
  <w:style w:type="character" w:customStyle="1" w:styleId="WWCharLFO8LVL1">
    <w:name w:val="WW_CharLFO8LVL1"/>
    <w:qFormat/>
    <w:rPr>
      <w:u w:val="single"/>
    </w:rPr>
  </w:style>
  <w:style w:type="paragraph" w:styleId="Nagwek">
    <w:name w:val="header"/>
    <w:basedOn w:val="Normalny"/>
    <w:qFormat/>
    <w:pPr>
      <w:tabs>
        <w:tab w:val="center" w:pos="4536"/>
        <w:tab w:val="right" w:pos="9072"/>
      </w:tabs>
    </w:pPr>
  </w:style>
  <w:style w:type="paragraph" w:styleId="Tekstpodstawowy">
    <w:name w:val="Body Text"/>
    <w:basedOn w:val="Normalny"/>
    <w:qFormat/>
    <w:pPr>
      <w:spacing w:after="120"/>
    </w:pPr>
  </w:style>
  <w:style w:type="paragraph" w:styleId="Akapitzlist">
    <w:name w:val="List Paragraph"/>
    <w:basedOn w:val="Normalny"/>
    <w:qFormat/>
    <w:pPr>
      <w:ind w:left="720"/>
    </w:pPr>
  </w:style>
  <w:style w:type="paragraph" w:styleId="NormalnyWeb">
    <w:name w:val="Normal (Web)"/>
    <w:basedOn w:val="Normalny"/>
    <w:qFormat/>
    <w:pPr>
      <w:spacing w:before="100" w:after="100"/>
    </w:pPr>
  </w:style>
  <w:style w:type="paragraph" w:customStyle="1" w:styleId="Normalny1">
    <w:name w:val="Normalny1"/>
    <w:basedOn w:val="Normalny"/>
    <w:qFormat/>
  </w:style>
  <w:style w:type="paragraph" w:styleId="Tekstdymka">
    <w:name w:val="Balloon Text"/>
    <w:basedOn w:val="Normalny"/>
    <w:qFormat/>
    <w:rPr>
      <w:rFonts w:ascii="Segoe UI" w:eastAsia="Segoe UI" w:hAnsi="Segoe UI" w:cs="Segoe UI"/>
      <w:sz w:val="18"/>
      <w:szCs w:val="18"/>
    </w:rPr>
  </w:style>
  <w:style w:type="paragraph" w:customStyle="1" w:styleId="Style1">
    <w:name w:val="Style 1"/>
    <w:basedOn w:val="Normalny"/>
    <w:qFormat/>
    <w:rPr>
      <w:sz w:val="20"/>
      <w:szCs w:val="20"/>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Zawartotabeli">
    <w:name w:val="Zawartość tabeli"/>
    <w:basedOn w:val="Normalny"/>
    <w:qFormat/>
    <w:pPr>
      <w:suppressLineNumbers/>
    </w:pPr>
  </w:style>
  <w:style w:type="paragraph" w:customStyle="1" w:styleId="Cytaty">
    <w:name w:val="Cytaty"/>
    <w:basedOn w:val="Normalny"/>
    <w:qFormat/>
    <w:pPr>
      <w:spacing w:after="283"/>
      <w:ind w:left="567" w:right="567"/>
    </w:pPr>
  </w:style>
  <w:style w:type="paragraph" w:styleId="Tytu">
    <w:name w:val="Title"/>
    <w:basedOn w:val="Nagwek"/>
    <w:next w:val="Tekstpodstawowy"/>
    <w:uiPriority w:val="10"/>
    <w:qFormat/>
    <w:pPr>
      <w:jc w:val="center"/>
    </w:pPr>
    <w:rPr>
      <w:b/>
      <w:bCs/>
      <w:sz w:val="56"/>
      <w:szCs w:val="56"/>
    </w:rPr>
  </w:style>
  <w:style w:type="paragraph" w:styleId="Podtytu">
    <w:name w:val="Subtitle"/>
    <w:basedOn w:val="Nagwek"/>
    <w:next w:val="Tekstpodstawowy"/>
    <w:uiPriority w:val="11"/>
    <w:qFormat/>
    <w:pPr>
      <w:spacing w:before="60" w:after="120"/>
      <w:jc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Times New Roman" w:hAnsi="Times New Roman"/>
      <w:sz w:val="24"/>
      <w:szCs w:val="24"/>
      <w:lang w:eastAsia="pl-PL"/>
    </w:rPr>
  </w:style>
  <w:style w:type="paragraph" w:styleId="Nagwek1">
    <w:name w:val="heading 1"/>
    <w:basedOn w:val="Normalny"/>
    <w:next w:val="Tekstpodstawowy"/>
    <w:uiPriority w:val="9"/>
    <w:qFormat/>
    <w:pPr>
      <w:numPr>
        <w:numId w:val="1"/>
      </w:numPr>
      <w:spacing w:before="240" w:after="120"/>
      <w:outlineLvl w:val="0"/>
    </w:pPr>
    <w:rPr>
      <w:b/>
      <w:bCs/>
    </w:rPr>
  </w:style>
  <w:style w:type="paragraph" w:styleId="Nagwek2">
    <w:name w:val="heading 2"/>
    <w:basedOn w:val="Nagwek"/>
    <w:next w:val="Tekstpodstawowy"/>
    <w:uiPriority w:val="9"/>
    <w:semiHidden/>
    <w:unhideWhenUsed/>
    <w:qFormat/>
    <w:pPr>
      <w:numPr>
        <w:ilvl w:val="1"/>
        <w:numId w:val="1"/>
      </w:numPr>
      <w:spacing w:before="200" w:after="120"/>
      <w:outlineLvl w:val="1"/>
    </w:pPr>
    <w:rPr>
      <w:b/>
      <w:bCs/>
    </w:rPr>
  </w:style>
  <w:style w:type="paragraph" w:styleId="Nagwek3">
    <w:name w:val="heading 3"/>
    <w:basedOn w:val="Nagwek"/>
    <w:next w:val="Tekstpodstawowy"/>
    <w:uiPriority w:val="9"/>
    <w:semiHidden/>
    <w:unhideWhenUsed/>
    <w:qFormat/>
    <w:pPr>
      <w:numPr>
        <w:ilvl w:val="2"/>
        <w:numId w:val="1"/>
      </w:numPr>
      <w:spacing w:before="140" w:after="12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Pr>
      <w:rFonts w:ascii="Times New Roman" w:eastAsia="Times New Roman" w:hAnsi="Times New Roman" w:cs="Times New Roman"/>
      <w:sz w:val="24"/>
      <w:szCs w:val="24"/>
      <w:lang w:eastAsia="pl-PL"/>
    </w:rPr>
  </w:style>
  <w:style w:type="character" w:styleId="Pogrubienie">
    <w:name w:val="Strong"/>
    <w:basedOn w:val="Domylnaczcionkaakapitu"/>
    <w:qFormat/>
    <w:rPr>
      <w:b/>
      <w:bCs/>
    </w:rPr>
  </w:style>
  <w:style w:type="character" w:styleId="Hipercze">
    <w:name w:val="Hyperlink"/>
    <w:basedOn w:val="Domylnaczcionkaakapitu"/>
    <w:qFormat/>
    <w:rPr>
      <w:color w:val="0000FF"/>
      <w:u w:val="single"/>
    </w:rPr>
  </w:style>
  <w:style w:type="character" w:customStyle="1" w:styleId="TekstdymkaZnak">
    <w:name w:val="Tekst dymka Znak"/>
    <w:basedOn w:val="Domylnaczcionkaakapitu"/>
    <w:qFormat/>
    <w:rPr>
      <w:rFonts w:ascii="Segoe UI" w:eastAsia="Times New Roman" w:hAnsi="Segoe UI" w:cs="Segoe UI"/>
      <w:sz w:val="18"/>
      <w:szCs w:val="18"/>
      <w:lang w:eastAsia="pl-PL"/>
    </w:rPr>
  </w:style>
  <w:style w:type="character" w:customStyle="1" w:styleId="CharacterStyle2">
    <w:name w:val="Character Style 2"/>
    <w:qFormat/>
    <w:rPr>
      <w:sz w:val="20"/>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qFormat/>
    <w:rPr>
      <w:rFonts w:ascii="Times New Roman" w:eastAsia="Times New Roman" w:hAnsi="Times New Roman" w:cs="Times New Roman"/>
      <w:b/>
      <w:bCs/>
      <w:sz w:val="20"/>
      <w:szCs w:val="20"/>
      <w:lang w:eastAsia="pl-PL"/>
    </w:rPr>
  </w:style>
  <w:style w:type="character" w:customStyle="1" w:styleId="NagwekZnak">
    <w:name w:val="Nagłówek Znak"/>
    <w:basedOn w:val="Domylnaczcionkaakapitu"/>
    <w:qFormat/>
    <w:rPr>
      <w:rFonts w:ascii="Times New Roman" w:eastAsia="Times New Roman" w:hAnsi="Times New Roman" w:cs="Times New Roman"/>
      <w:sz w:val="24"/>
      <w:szCs w:val="24"/>
      <w:lang w:eastAsia="pl-PL"/>
    </w:rPr>
  </w:style>
  <w:style w:type="character" w:customStyle="1" w:styleId="StopkaZnak">
    <w:name w:val="Stopka Znak"/>
    <w:basedOn w:val="Domylnaczcionkaakapitu"/>
    <w:qFormat/>
    <w:rPr>
      <w:rFonts w:ascii="Times New Roman" w:eastAsia="Times New Roman" w:hAnsi="Times New Roman" w:cs="Times New Roman"/>
      <w:sz w:val="24"/>
      <w:szCs w:val="24"/>
      <w:lang w:eastAsia="pl-PL"/>
    </w:rPr>
  </w:style>
  <w:style w:type="character" w:customStyle="1" w:styleId="czeinternetowe">
    <w:name w:val="Łącze internetowe"/>
    <w:rPr>
      <w:color w:val="000080"/>
      <w:u w:val="single"/>
    </w:rPr>
  </w:style>
  <w:style w:type="character" w:customStyle="1" w:styleId="WW8Num9z0">
    <w:name w:val="WW8Num9z0"/>
    <w:qFormat/>
    <w:rPr>
      <w:rFonts w:ascii="Courier New" w:hAnsi="Courier New" w:cs="Courier New"/>
    </w:rPr>
  </w:style>
  <w:style w:type="character" w:customStyle="1" w:styleId="NagwekZnak1">
    <w:name w:val="Nagłówek Znak1"/>
    <w:basedOn w:val="Domylnaczcionkaakapitu"/>
    <w:qFormat/>
    <w:rPr>
      <w:rFonts w:ascii="Times New Roman" w:hAnsi="Times New Roman"/>
      <w:sz w:val="24"/>
      <w:szCs w:val="24"/>
      <w:lang w:eastAsia="pl-PL"/>
    </w:rPr>
  </w:style>
  <w:style w:type="character" w:customStyle="1" w:styleId="UnresolvedMention">
    <w:name w:val="Unresolved Mention"/>
    <w:basedOn w:val="Domylnaczcionkaakapitu"/>
    <w:qFormat/>
    <w:rPr>
      <w:color w:val="605E5C"/>
      <w:shd w:val="clear" w:color="auto" w:fill="E1DFDD"/>
    </w:rPr>
  </w:style>
  <w:style w:type="character" w:customStyle="1" w:styleId="WWCharLFO1LVL1">
    <w:name w:val="WW_CharLFO1LVL1"/>
    <w:qFormat/>
    <w:rPr>
      <w:sz w:val="22"/>
      <w:u w:val="single"/>
    </w:rPr>
  </w:style>
  <w:style w:type="character" w:customStyle="1" w:styleId="WWCharLFO4LVL4">
    <w:name w:val="WW_CharLFO4LVL4"/>
    <w:qFormat/>
    <w:rPr>
      <w:color w:val="auto"/>
    </w:rPr>
  </w:style>
  <w:style w:type="character" w:customStyle="1" w:styleId="WWCharLFO6LVL1">
    <w:name w:val="WW_CharLFO6LVL1"/>
    <w:qFormat/>
    <w:rPr>
      <w:rFonts w:ascii="Courier New" w:hAnsi="Courier New" w:cs="Courier New"/>
    </w:rPr>
  </w:style>
  <w:style w:type="character" w:customStyle="1" w:styleId="WWCharLFO7LVL1">
    <w:name w:val="WW_CharLFO7LVL1"/>
    <w:qFormat/>
    <w:rPr>
      <w:rFonts w:ascii="Courier New" w:hAnsi="Courier New" w:cs="Courier New"/>
    </w:rPr>
  </w:style>
  <w:style w:type="character" w:customStyle="1" w:styleId="WWCharLFO7LVL2">
    <w:name w:val="WW_CharLFO7LVL2"/>
    <w:qFormat/>
    <w:rPr>
      <w:rFonts w:ascii="Courier New" w:hAnsi="Courier New" w:cs="Courier New"/>
    </w:rPr>
  </w:style>
  <w:style w:type="character" w:customStyle="1" w:styleId="WWCharLFO7LVL3">
    <w:name w:val="WW_CharLFO7LVL3"/>
    <w:qFormat/>
    <w:rPr>
      <w:rFonts w:ascii="Wingdings" w:hAnsi="Wingdings"/>
    </w:rPr>
  </w:style>
  <w:style w:type="character" w:customStyle="1" w:styleId="WWCharLFO7LVL4">
    <w:name w:val="WW_CharLFO7LVL4"/>
    <w:qFormat/>
    <w:rPr>
      <w:rFonts w:ascii="Symbol" w:hAnsi="Symbol"/>
    </w:rPr>
  </w:style>
  <w:style w:type="character" w:customStyle="1" w:styleId="WWCharLFO7LVL5">
    <w:name w:val="WW_CharLFO7LVL5"/>
    <w:qFormat/>
    <w:rPr>
      <w:rFonts w:ascii="Courier New" w:hAnsi="Courier New" w:cs="Courier New"/>
    </w:rPr>
  </w:style>
  <w:style w:type="character" w:customStyle="1" w:styleId="WWCharLFO7LVL6">
    <w:name w:val="WW_CharLFO7LVL6"/>
    <w:qFormat/>
    <w:rPr>
      <w:rFonts w:ascii="Wingdings" w:hAnsi="Wingdings"/>
    </w:rPr>
  </w:style>
  <w:style w:type="character" w:customStyle="1" w:styleId="WWCharLFO7LVL7">
    <w:name w:val="WW_CharLFO7LVL7"/>
    <w:qFormat/>
    <w:rPr>
      <w:rFonts w:ascii="Symbol" w:hAnsi="Symbol"/>
    </w:rPr>
  </w:style>
  <w:style w:type="character" w:customStyle="1" w:styleId="WWCharLFO7LVL8">
    <w:name w:val="WW_CharLFO7LVL8"/>
    <w:qFormat/>
    <w:rPr>
      <w:rFonts w:ascii="Courier New" w:hAnsi="Courier New" w:cs="Courier New"/>
    </w:rPr>
  </w:style>
  <w:style w:type="character" w:customStyle="1" w:styleId="WWCharLFO7LVL9">
    <w:name w:val="WW_CharLFO7LVL9"/>
    <w:qFormat/>
    <w:rPr>
      <w:rFonts w:ascii="Wingdings" w:hAnsi="Wingdings"/>
    </w:rPr>
  </w:style>
  <w:style w:type="character" w:customStyle="1" w:styleId="WWCharLFO8LVL1">
    <w:name w:val="WW_CharLFO8LVL1"/>
    <w:qFormat/>
    <w:rPr>
      <w:u w:val="single"/>
    </w:rPr>
  </w:style>
  <w:style w:type="paragraph" w:styleId="Nagwek">
    <w:name w:val="header"/>
    <w:basedOn w:val="Normalny"/>
    <w:qFormat/>
    <w:pPr>
      <w:tabs>
        <w:tab w:val="center" w:pos="4536"/>
        <w:tab w:val="right" w:pos="9072"/>
      </w:tabs>
    </w:pPr>
  </w:style>
  <w:style w:type="paragraph" w:styleId="Tekstpodstawowy">
    <w:name w:val="Body Text"/>
    <w:basedOn w:val="Normalny"/>
    <w:qFormat/>
    <w:pPr>
      <w:spacing w:after="120"/>
    </w:pPr>
  </w:style>
  <w:style w:type="paragraph" w:styleId="Akapitzlist">
    <w:name w:val="List Paragraph"/>
    <w:basedOn w:val="Normalny"/>
    <w:qFormat/>
    <w:pPr>
      <w:ind w:left="720"/>
    </w:pPr>
  </w:style>
  <w:style w:type="paragraph" w:styleId="NormalnyWeb">
    <w:name w:val="Normal (Web)"/>
    <w:basedOn w:val="Normalny"/>
    <w:qFormat/>
    <w:pPr>
      <w:spacing w:before="100" w:after="100"/>
    </w:pPr>
  </w:style>
  <w:style w:type="paragraph" w:customStyle="1" w:styleId="Normalny1">
    <w:name w:val="Normalny1"/>
    <w:basedOn w:val="Normalny"/>
    <w:qFormat/>
  </w:style>
  <w:style w:type="paragraph" w:styleId="Tekstdymka">
    <w:name w:val="Balloon Text"/>
    <w:basedOn w:val="Normalny"/>
    <w:qFormat/>
    <w:rPr>
      <w:rFonts w:ascii="Segoe UI" w:eastAsia="Segoe UI" w:hAnsi="Segoe UI" w:cs="Segoe UI"/>
      <w:sz w:val="18"/>
      <w:szCs w:val="18"/>
    </w:rPr>
  </w:style>
  <w:style w:type="paragraph" w:customStyle="1" w:styleId="Style1">
    <w:name w:val="Style 1"/>
    <w:basedOn w:val="Normalny"/>
    <w:qFormat/>
    <w:rPr>
      <w:sz w:val="20"/>
      <w:szCs w:val="20"/>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Zawartotabeli">
    <w:name w:val="Zawartość tabeli"/>
    <w:basedOn w:val="Normalny"/>
    <w:qFormat/>
    <w:pPr>
      <w:suppressLineNumbers/>
    </w:pPr>
  </w:style>
  <w:style w:type="paragraph" w:customStyle="1" w:styleId="Cytaty">
    <w:name w:val="Cytaty"/>
    <w:basedOn w:val="Normalny"/>
    <w:qFormat/>
    <w:pPr>
      <w:spacing w:after="283"/>
      <w:ind w:left="567" w:right="567"/>
    </w:pPr>
  </w:style>
  <w:style w:type="paragraph" w:styleId="Tytu">
    <w:name w:val="Title"/>
    <w:basedOn w:val="Nagwek"/>
    <w:next w:val="Tekstpodstawowy"/>
    <w:uiPriority w:val="10"/>
    <w:qFormat/>
    <w:pPr>
      <w:jc w:val="center"/>
    </w:pPr>
    <w:rPr>
      <w:b/>
      <w:bCs/>
      <w:sz w:val="56"/>
      <w:szCs w:val="56"/>
    </w:rPr>
  </w:style>
  <w:style w:type="paragraph" w:styleId="Podtytu">
    <w:name w:val="Subtitle"/>
    <w:basedOn w:val="Nagwek"/>
    <w:next w:val="Tekstpodstawowy"/>
    <w:uiPriority w:val="11"/>
    <w:qFormat/>
    <w:pPr>
      <w:spacing w:before="60" w:after="12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pn/ug_przywidz" TargetMode="External"/><Relationship Id="rId3" Type="http://schemas.openxmlformats.org/officeDocument/2006/relationships/styles" Target="styles.xml"/><Relationship Id="rId21" Type="http://schemas.openxmlformats.org/officeDocument/2006/relationships/hyperlink" Target="https://przywidz.pl/ochrona-danych-osobowych.html" TargetMode="External"/><Relationship Id="rId7" Type="http://schemas.openxmlformats.org/officeDocument/2006/relationships/footnotes" Target="footnotes.xml"/><Relationship Id="rId12" Type="http://schemas.openxmlformats.org/officeDocument/2006/relationships/hyperlink" Target="https://platformazakupowa.pl/pn/ug_przywidz"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ug_przywid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1.xml"/><Relationship Id="rId10" Type="http://schemas.openxmlformats.org/officeDocument/2006/relationships/hyperlink" Target="https://platformazakupowa.pl/pn/ug_przywidz" TargetMode="External"/><Relationship Id="rId19" Type="http://schemas.openxmlformats.org/officeDocument/2006/relationships/hyperlink" Target="https://platformazakupowa.pl/pn/ug_przywidz" TargetMode="External"/><Relationship Id="rId4" Type="http://schemas.microsoft.com/office/2007/relationships/stylesWithEffects" Target="stylesWithEffects.xml"/><Relationship Id="rId9" Type="http://schemas.openxmlformats.org/officeDocument/2006/relationships/hyperlink" Target="mailto:zp.gminaprzywidz@kdzp.com.pl" TargetMode="External"/><Relationship Id="rId14" Type="http://schemas.openxmlformats.org/officeDocument/2006/relationships/hyperlink" Target="https://platformazakupowa.pl/" TargetMode="External"/><Relationship Id="rId22" Type="http://schemas.openxmlformats.org/officeDocument/2006/relationships/hyperlink" Target="mailto:artprojekt-km@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9B40E-8CED-4B5D-9038-EE13BF53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6453</Words>
  <Characters>36783</Characters>
  <Application>Microsoft Office Word</Application>
  <DocSecurity>0</DocSecurity>
  <Lines>306</Lines>
  <Paragraphs>86</Paragraphs>
  <ScaleCrop>false</ScaleCrop>
  <HeadingPairs>
    <vt:vector size="2" baseType="variant">
      <vt:variant>
        <vt:lpstr>Tytuł</vt:lpstr>
      </vt:variant>
      <vt:variant>
        <vt:i4>1</vt:i4>
      </vt:variant>
    </vt:vector>
  </HeadingPairs>
  <TitlesOfParts>
    <vt:vector size="1" baseType="lpstr">
      <vt:lpstr/>
    </vt:vector>
  </TitlesOfParts>
  <Company>Urząd Gminy Przywidz</Company>
  <LinksUpToDate>false</LinksUpToDate>
  <CharactersWithSpaces>43150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dc:creator>
  <cp:lastModifiedBy>Tomasz Herbasz</cp:lastModifiedBy>
  <cp:revision>3</cp:revision>
  <cp:lastPrinted>2024-03-22T07:09:00Z</cp:lastPrinted>
  <dcterms:created xsi:type="dcterms:W3CDTF">2024-04-23T08:46:00Z</dcterms:created>
  <dcterms:modified xsi:type="dcterms:W3CDTF">2024-04-23T08:47:00Z</dcterms:modified>
  <dc:language>pl-PL</dc:language>
</cp:coreProperties>
</file>