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A4" w:rsidRDefault="00D67EC3" w:rsidP="000A0EC3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PROJEKT UMOWY</w:t>
      </w:r>
    </w:p>
    <w:p w:rsidR="00D67EC3" w:rsidRPr="005D7915" w:rsidRDefault="00D67EC3" w:rsidP="000A0EC3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WRZ.I.272.126.2021.RW</w:t>
      </w:r>
    </w:p>
    <w:p w:rsidR="00B144A4" w:rsidRPr="00A80B20" w:rsidRDefault="00B144A4" w:rsidP="000A0EC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:rsidR="00B144A4" w:rsidRPr="00A80B20" w:rsidRDefault="000A0EC3" w:rsidP="000A0EC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A80B20">
        <w:rPr>
          <w:rFonts w:asciiTheme="minorHAnsi" w:hAnsiTheme="minorHAnsi" w:cs="Arial"/>
          <w:sz w:val="22"/>
          <w:szCs w:val="22"/>
        </w:rPr>
        <w:t>Zawarta dnia</w:t>
      </w:r>
      <w:r w:rsidR="00B144A4" w:rsidRPr="00A80B20">
        <w:rPr>
          <w:rFonts w:asciiTheme="minorHAnsi" w:hAnsiTheme="minorHAnsi" w:cs="Arial"/>
          <w:sz w:val="22"/>
          <w:szCs w:val="22"/>
        </w:rPr>
        <w:t xml:space="preserve"> </w:t>
      </w:r>
      <w:r w:rsidR="00D67EC3">
        <w:rPr>
          <w:rFonts w:asciiTheme="minorHAnsi" w:hAnsiTheme="minorHAnsi" w:cs="Arial"/>
          <w:b/>
          <w:sz w:val="22"/>
          <w:szCs w:val="22"/>
        </w:rPr>
        <w:t>……………………..</w:t>
      </w:r>
      <w:r w:rsidRPr="002F754F">
        <w:rPr>
          <w:rFonts w:asciiTheme="minorHAnsi" w:hAnsiTheme="minorHAnsi" w:cs="Arial"/>
          <w:b/>
          <w:sz w:val="22"/>
          <w:szCs w:val="22"/>
        </w:rPr>
        <w:t xml:space="preserve"> r.</w:t>
      </w:r>
      <w:r w:rsidRPr="00A80B20">
        <w:rPr>
          <w:rFonts w:asciiTheme="minorHAnsi" w:hAnsiTheme="minorHAnsi" w:cs="Arial"/>
          <w:sz w:val="22"/>
          <w:szCs w:val="22"/>
        </w:rPr>
        <w:t xml:space="preserve"> </w:t>
      </w:r>
      <w:r w:rsidR="00B144A4" w:rsidRPr="00A80B20">
        <w:rPr>
          <w:rFonts w:asciiTheme="minorHAnsi" w:hAnsiTheme="minorHAnsi" w:cs="Arial"/>
          <w:sz w:val="22"/>
          <w:szCs w:val="22"/>
        </w:rPr>
        <w:t xml:space="preserve">pomiędzy </w:t>
      </w:r>
      <w:r w:rsidR="00B144A4" w:rsidRPr="00A80B20">
        <w:rPr>
          <w:rFonts w:asciiTheme="minorHAnsi" w:hAnsiTheme="minorHAnsi" w:cs="Arial"/>
          <w:b/>
          <w:sz w:val="22"/>
          <w:szCs w:val="22"/>
        </w:rPr>
        <w:t>Gminą Inowrocław</w:t>
      </w:r>
      <w:r w:rsidR="00B144A4" w:rsidRPr="00A80B20">
        <w:rPr>
          <w:rFonts w:asciiTheme="minorHAnsi" w:hAnsiTheme="minorHAnsi" w:cs="Arial"/>
          <w:sz w:val="22"/>
          <w:szCs w:val="22"/>
        </w:rPr>
        <w:t xml:space="preserve">, posiadającą nadany NIP </w:t>
      </w:r>
      <w:r w:rsidRPr="00A80B20">
        <w:rPr>
          <w:rFonts w:asciiTheme="minorHAnsi" w:hAnsiTheme="minorHAnsi" w:cs="Arial"/>
          <w:sz w:val="22"/>
          <w:szCs w:val="22"/>
        </w:rPr>
        <w:br/>
      </w:r>
      <w:r w:rsidR="00B144A4" w:rsidRPr="00A80B20">
        <w:rPr>
          <w:rFonts w:asciiTheme="minorHAnsi" w:hAnsiTheme="minorHAnsi" w:cs="Arial"/>
          <w:sz w:val="22"/>
          <w:szCs w:val="22"/>
        </w:rPr>
        <w:t xml:space="preserve">556-273-88-48, REGON 000539696, z siedzibą w Inowrocławiu przy ul. Królowej Jadwigi 43, 88-100 Inowrocław, zwaną w dalszej części umowy </w:t>
      </w:r>
      <w:r w:rsidR="00B144A4" w:rsidRPr="00A80B20">
        <w:rPr>
          <w:rFonts w:asciiTheme="minorHAnsi" w:hAnsiTheme="minorHAnsi" w:cs="Arial"/>
          <w:b/>
          <w:sz w:val="22"/>
          <w:szCs w:val="22"/>
        </w:rPr>
        <w:t>„Zamawiającym”</w:t>
      </w:r>
      <w:r w:rsidR="00B144A4" w:rsidRPr="00A80B20">
        <w:rPr>
          <w:rFonts w:asciiTheme="minorHAnsi" w:hAnsiTheme="minorHAnsi" w:cs="Arial"/>
          <w:sz w:val="22"/>
          <w:szCs w:val="22"/>
        </w:rPr>
        <w:t>, reprezentowaną przez:</w:t>
      </w:r>
    </w:p>
    <w:p w:rsidR="00B144A4" w:rsidRPr="00A80B20" w:rsidRDefault="00B144A4" w:rsidP="000A0EC3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 w:cs="Arial"/>
          <w:sz w:val="22"/>
          <w:szCs w:val="22"/>
        </w:rPr>
      </w:pPr>
    </w:p>
    <w:p w:rsidR="00B144A4" w:rsidRPr="00A80B20" w:rsidRDefault="00B144A4" w:rsidP="000A0EC3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 w:cs="Arial"/>
          <w:sz w:val="22"/>
          <w:szCs w:val="22"/>
        </w:rPr>
      </w:pPr>
      <w:r w:rsidRPr="00A80B20">
        <w:rPr>
          <w:rFonts w:asciiTheme="minorHAnsi" w:hAnsiTheme="minorHAnsi" w:cs="Arial"/>
          <w:sz w:val="22"/>
          <w:szCs w:val="22"/>
        </w:rPr>
        <w:t xml:space="preserve">1. </w:t>
      </w:r>
      <w:r w:rsidRPr="00A80B20">
        <w:rPr>
          <w:rFonts w:asciiTheme="minorHAnsi" w:hAnsiTheme="minorHAnsi" w:cs="Arial"/>
          <w:b/>
          <w:sz w:val="22"/>
          <w:szCs w:val="22"/>
        </w:rPr>
        <w:t>Pana Tadeusza Kacprzaka</w:t>
      </w:r>
      <w:r w:rsidRPr="00A80B20">
        <w:rPr>
          <w:rFonts w:asciiTheme="minorHAnsi" w:hAnsiTheme="minorHAnsi" w:cs="Arial"/>
          <w:b/>
          <w:sz w:val="22"/>
          <w:szCs w:val="22"/>
        </w:rPr>
        <w:tab/>
      </w:r>
      <w:r w:rsidRPr="00A80B20">
        <w:rPr>
          <w:rFonts w:asciiTheme="minorHAnsi" w:hAnsiTheme="minorHAnsi" w:cs="Arial"/>
          <w:b/>
          <w:sz w:val="22"/>
          <w:szCs w:val="22"/>
        </w:rPr>
        <w:tab/>
      </w:r>
      <w:r w:rsidR="000C5620" w:rsidRPr="00A80B20">
        <w:rPr>
          <w:rFonts w:asciiTheme="minorHAnsi" w:hAnsiTheme="minorHAnsi" w:cs="Arial"/>
          <w:b/>
          <w:sz w:val="22"/>
          <w:szCs w:val="22"/>
        </w:rPr>
        <w:tab/>
      </w:r>
      <w:r w:rsidRPr="00A80B20">
        <w:rPr>
          <w:rFonts w:asciiTheme="minorHAnsi" w:hAnsiTheme="minorHAnsi" w:cs="Arial"/>
          <w:b/>
          <w:sz w:val="22"/>
          <w:szCs w:val="22"/>
        </w:rPr>
        <w:t>- Wójta Gminy Inowrocław</w:t>
      </w:r>
    </w:p>
    <w:p w:rsidR="00B144A4" w:rsidRPr="00A80B20" w:rsidRDefault="00B144A4" w:rsidP="000A0EC3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 w:cs="Arial"/>
          <w:sz w:val="22"/>
          <w:szCs w:val="22"/>
        </w:rPr>
      </w:pPr>
      <w:r w:rsidRPr="00A80B20">
        <w:rPr>
          <w:rFonts w:asciiTheme="minorHAnsi" w:hAnsiTheme="minorHAnsi" w:cs="Arial"/>
          <w:sz w:val="22"/>
          <w:szCs w:val="22"/>
        </w:rPr>
        <w:t>przy kontrasygnacie</w:t>
      </w:r>
    </w:p>
    <w:p w:rsidR="00B144A4" w:rsidRPr="00A80B20" w:rsidRDefault="00B144A4" w:rsidP="000A0EC3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 w:cs="Arial"/>
          <w:sz w:val="22"/>
          <w:szCs w:val="22"/>
        </w:rPr>
      </w:pPr>
      <w:r w:rsidRPr="00A80B20">
        <w:rPr>
          <w:rFonts w:asciiTheme="minorHAnsi" w:hAnsiTheme="minorHAnsi" w:cs="Arial"/>
          <w:sz w:val="22"/>
          <w:szCs w:val="22"/>
        </w:rPr>
        <w:t xml:space="preserve">2. </w:t>
      </w:r>
      <w:r w:rsidRPr="00A80B20">
        <w:rPr>
          <w:rFonts w:asciiTheme="minorHAnsi" w:hAnsiTheme="minorHAnsi" w:cs="Arial"/>
          <w:b/>
          <w:sz w:val="22"/>
          <w:szCs w:val="22"/>
        </w:rPr>
        <w:t xml:space="preserve">Pani </w:t>
      </w:r>
      <w:r w:rsidR="00826F1A" w:rsidRPr="00A80B20">
        <w:rPr>
          <w:rFonts w:asciiTheme="minorHAnsi" w:hAnsiTheme="minorHAnsi" w:cs="Arial"/>
          <w:b/>
          <w:sz w:val="22"/>
          <w:szCs w:val="22"/>
        </w:rPr>
        <w:t>Aldony Sulinowskiej</w:t>
      </w:r>
      <w:r w:rsidR="00826F1A" w:rsidRPr="00A80B20">
        <w:rPr>
          <w:rFonts w:asciiTheme="minorHAnsi" w:hAnsiTheme="minorHAnsi" w:cs="Arial"/>
          <w:b/>
          <w:sz w:val="22"/>
          <w:szCs w:val="22"/>
        </w:rPr>
        <w:tab/>
      </w:r>
      <w:r w:rsidR="00826F1A" w:rsidRPr="00A80B20">
        <w:rPr>
          <w:rFonts w:asciiTheme="minorHAnsi" w:hAnsiTheme="minorHAnsi" w:cs="Arial"/>
          <w:b/>
          <w:sz w:val="22"/>
          <w:szCs w:val="22"/>
        </w:rPr>
        <w:tab/>
      </w:r>
      <w:r w:rsidR="000C5620" w:rsidRPr="00A80B20">
        <w:rPr>
          <w:rFonts w:asciiTheme="minorHAnsi" w:hAnsiTheme="minorHAnsi" w:cs="Arial"/>
          <w:b/>
          <w:sz w:val="22"/>
          <w:szCs w:val="22"/>
        </w:rPr>
        <w:tab/>
      </w:r>
      <w:r w:rsidRPr="00A80B20">
        <w:rPr>
          <w:rFonts w:asciiTheme="minorHAnsi" w:hAnsiTheme="minorHAnsi" w:cs="Arial"/>
          <w:b/>
          <w:sz w:val="22"/>
          <w:szCs w:val="22"/>
        </w:rPr>
        <w:t>- Skarbnika Gminy Inowrocław</w:t>
      </w:r>
      <w:r w:rsidRPr="00A80B20">
        <w:rPr>
          <w:rFonts w:asciiTheme="minorHAnsi" w:hAnsiTheme="minorHAnsi" w:cs="Arial"/>
          <w:sz w:val="22"/>
          <w:szCs w:val="22"/>
        </w:rPr>
        <w:t xml:space="preserve"> </w:t>
      </w:r>
      <w:r w:rsidRPr="00A80B20">
        <w:rPr>
          <w:rFonts w:asciiTheme="minorHAnsi" w:hAnsiTheme="minorHAnsi" w:cs="Arial"/>
          <w:b/>
          <w:sz w:val="22"/>
          <w:szCs w:val="22"/>
        </w:rPr>
        <w:tab/>
      </w:r>
      <w:r w:rsidRPr="00A80B20">
        <w:rPr>
          <w:rFonts w:asciiTheme="minorHAnsi" w:hAnsiTheme="minorHAnsi" w:cs="Arial"/>
          <w:b/>
          <w:sz w:val="22"/>
          <w:szCs w:val="22"/>
        </w:rPr>
        <w:tab/>
        <w:t xml:space="preserve">    </w:t>
      </w:r>
      <w:r w:rsidRPr="00A80B20">
        <w:rPr>
          <w:rFonts w:asciiTheme="minorHAnsi" w:hAnsiTheme="minorHAnsi" w:cs="Arial"/>
          <w:sz w:val="22"/>
          <w:szCs w:val="22"/>
        </w:rPr>
        <w:t xml:space="preserve"> </w:t>
      </w:r>
    </w:p>
    <w:p w:rsidR="008A1BC9" w:rsidRPr="00A80B20" w:rsidRDefault="008A1BC9" w:rsidP="000A0EC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A80B20">
        <w:rPr>
          <w:rFonts w:asciiTheme="minorHAnsi" w:hAnsiTheme="minorHAnsi" w:cs="Arial"/>
          <w:sz w:val="22"/>
          <w:szCs w:val="22"/>
        </w:rPr>
        <w:t>a</w:t>
      </w:r>
    </w:p>
    <w:p w:rsidR="002F754F" w:rsidRPr="00A80B20" w:rsidRDefault="00D67EC3" w:rsidP="002F754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2"/>
          <w:szCs w:val="22"/>
        </w:rPr>
        <w:t xml:space="preserve"> zwaną d</w:t>
      </w:r>
      <w:r w:rsidR="002F754F" w:rsidRPr="00A80B20">
        <w:rPr>
          <w:rFonts w:asciiTheme="minorHAnsi" w:hAnsiTheme="minorHAnsi" w:cs="Arial"/>
          <w:sz w:val="22"/>
          <w:szCs w:val="22"/>
        </w:rPr>
        <w:t xml:space="preserve">alej </w:t>
      </w:r>
      <w:r w:rsidR="002F754F" w:rsidRPr="00A80B20">
        <w:rPr>
          <w:rFonts w:asciiTheme="minorHAnsi" w:hAnsiTheme="minorHAnsi" w:cs="Arial"/>
          <w:b/>
          <w:sz w:val="22"/>
          <w:szCs w:val="22"/>
        </w:rPr>
        <w:t>„Wykonawcą”,</w:t>
      </w:r>
      <w:r w:rsidR="002F754F" w:rsidRPr="00A80B20">
        <w:rPr>
          <w:rFonts w:asciiTheme="minorHAnsi" w:hAnsiTheme="minorHAnsi" w:cs="Arial"/>
          <w:sz w:val="22"/>
          <w:szCs w:val="22"/>
        </w:rPr>
        <w:t xml:space="preserve"> </w:t>
      </w:r>
    </w:p>
    <w:p w:rsidR="00CC495B" w:rsidRPr="00A80B20" w:rsidRDefault="00CC495B" w:rsidP="000A0EC3">
      <w:pPr>
        <w:pStyle w:val="Tytu"/>
        <w:spacing w:line="360" w:lineRule="auto"/>
        <w:jc w:val="both"/>
        <w:rPr>
          <w:rFonts w:asciiTheme="minorHAnsi" w:hAnsiTheme="minorHAnsi"/>
          <w:b w:val="0"/>
          <w:color w:val="FF0000"/>
          <w:sz w:val="22"/>
          <w:szCs w:val="22"/>
        </w:rPr>
      </w:pPr>
    </w:p>
    <w:p w:rsidR="00D67EC3" w:rsidRPr="004466F1" w:rsidRDefault="00D67EC3" w:rsidP="00D67EC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4466F1">
        <w:rPr>
          <w:rFonts w:ascii="Calibri" w:hAnsi="Calibri"/>
          <w:sz w:val="22"/>
          <w:szCs w:val="22"/>
        </w:rPr>
        <w:t xml:space="preserve">w wyniku dokonania przez Zamawiającego wyboru oferty Wykonawcy w trakcie postępowania, którego wartość nie przekracza równowartości </w:t>
      </w:r>
      <w:r>
        <w:rPr>
          <w:rFonts w:ascii="Calibri" w:hAnsi="Calibri"/>
          <w:sz w:val="22"/>
          <w:szCs w:val="22"/>
        </w:rPr>
        <w:t>130</w:t>
      </w:r>
      <w:r w:rsidRPr="004466F1">
        <w:rPr>
          <w:rFonts w:ascii="Calibri" w:hAnsi="Calibri"/>
          <w:sz w:val="22"/>
          <w:szCs w:val="22"/>
        </w:rPr>
        <w:t xml:space="preserve">.000 </w:t>
      </w:r>
      <w:r>
        <w:rPr>
          <w:rFonts w:ascii="Calibri" w:hAnsi="Calibri"/>
          <w:sz w:val="22"/>
          <w:szCs w:val="22"/>
        </w:rPr>
        <w:t>zł</w:t>
      </w:r>
      <w:r w:rsidRPr="004466F1">
        <w:rPr>
          <w:rFonts w:ascii="Calibri" w:hAnsi="Calibri"/>
          <w:sz w:val="22"/>
          <w:szCs w:val="22"/>
        </w:rPr>
        <w:t xml:space="preserve"> strony postanawiają, co następuje:</w:t>
      </w:r>
    </w:p>
    <w:p w:rsidR="000833EA" w:rsidRPr="00A80B20" w:rsidRDefault="000833EA" w:rsidP="000A0EC3">
      <w:pPr>
        <w:pStyle w:val="Tytu"/>
        <w:spacing w:line="360" w:lineRule="auto"/>
        <w:jc w:val="left"/>
        <w:rPr>
          <w:rFonts w:asciiTheme="minorHAnsi" w:hAnsiTheme="minorHAnsi"/>
          <w:sz w:val="22"/>
          <w:szCs w:val="22"/>
        </w:rPr>
      </w:pPr>
    </w:p>
    <w:p w:rsidR="00CC495B" w:rsidRPr="00A80B20" w:rsidRDefault="00CC495B" w:rsidP="000A0EC3">
      <w:pPr>
        <w:pStyle w:val="Tytu"/>
        <w:spacing w:line="360" w:lineRule="auto"/>
        <w:rPr>
          <w:rFonts w:asciiTheme="minorHAnsi" w:hAnsiTheme="minorHAnsi"/>
          <w:sz w:val="22"/>
          <w:szCs w:val="22"/>
        </w:rPr>
      </w:pPr>
      <w:r w:rsidRPr="00A80B20">
        <w:rPr>
          <w:rFonts w:asciiTheme="minorHAnsi" w:hAnsiTheme="minorHAnsi"/>
          <w:sz w:val="22"/>
          <w:szCs w:val="22"/>
        </w:rPr>
        <w:t>§ 1</w:t>
      </w:r>
    </w:p>
    <w:p w:rsidR="00972A89" w:rsidRPr="00A80B20" w:rsidRDefault="00B144A4" w:rsidP="000A0EC3">
      <w:pPr>
        <w:pStyle w:val="Tytu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A80B20">
        <w:rPr>
          <w:rFonts w:asciiTheme="minorHAnsi" w:hAnsiTheme="minorHAnsi"/>
          <w:b w:val="0"/>
          <w:sz w:val="22"/>
          <w:szCs w:val="22"/>
        </w:rPr>
        <w:t xml:space="preserve">Zamawiający zleca, a Wykonawca przyjmuje </w:t>
      </w:r>
      <w:r w:rsidR="00FB5A71" w:rsidRPr="00A80B20">
        <w:rPr>
          <w:rFonts w:asciiTheme="minorHAnsi" w:hAnsiTheme="minorHAnsi"/>
          <w:b w:val="0"/>
          <w:sz w:val="22"/>
          <w:szCs w:val="22"/>
        </w:rPr>
        <w:t xml:space="preserve">do </w:t>
      </w:r>
      <w:r w:rsidRPr="00A80B20">
        <w:rPr>
          <w:rFonts w:asciiTheme="minorHAnsi" w:hAnsiTheme="minorHAnsi"/>
          <w:b w:val="0"/>
          <w:sz w:val="22"/>
          <w:szCs w:val="22"/>
        </w:rPr>
        <w:t xml:space="preserve">wykonywania </w:t>
      </w:r>
      <w:r w:rsidR="00972A89" w:rsidRPr="00A80B20">
        <w:rPr>
          <w:rFonts w:asciiTheme="minorHAnsi" w:hAnsiTheme="minorHAnsi"/>
          <w:b w:val="0"/>
          <w:sz w:val="22"/>
          <w:szCs w:val="22"/>
        </w:rPr>
        <w:t>następujące usługi:</w:t>
      </w:r>
    </w:p>
    <w:p w:rsidR="00BA2F48" w:rsidRPr="00854FDD" w:rsidRDefault="00972A89" w:rsidP="00854FDD">
      <w:pPr>
        <w:pStyle w:val="Tytu"/>
        <w:spacing w:line="360" w:lineRule="auto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854FDD">
        <w:rPr>
          <w:rFonts w:asciiTheme="minorHAnsi" w:hAnsiTheme="minorHAnsi"/>
          <w:b w:val="0"/>
          <w:sz w:val="22"/>
          <w:szCs w:val="22"/>
        </w:rPr>
        <w:t xml:space="preserve"> </w:t>
      </w:r>
      <w:r w:rsidR="00F35B46" w:rsidRPr="00854FDD">
        <w:rPr>
          <w:rFonts w:asciiTheme="minorHAnsi" w:hAnsiTheme="minorHAnsi"/>
          <w:b w:val="0"/>
          <w:sz w:val="22"/>
          <w:szCs w:val="22"/>
        </w:rPr>
        <w:t xml:space="preserve">a) </w:t>
      </w:r>
      <w:r w:rsidR="00854FDD">
        <w:rPr>
          <w:rFonts w:asciiTheme="minorHAnsi" w:hAnsiTheme="minorHAnsi"/>
          <w:b w:val="0"/>
          <w:sz w:val="22"/>
          <w:szCs w:val="22"/>
        </w:rPr>
        <w:tab/>
      </w:r>
      <w:r w:rsidR="00BA2F48" w:rsidRPr="00854FDD">
        <w:rPr>
          <w:rFonts w:asciiTheme="minorHAnsi" w:hAnsiTheme="minorHAnsi"/>
          <w:b w:val="0"/>
          <w:sz w:val="22"/>
          <w:szCs w:val="22"/>
        </w:rPr>
        <w:t>Sporządzenie operatów szacunkowych, określających wartość rynkową nieruchomości w celu ich zbycia:</w:t>
      </w:r>
    </w:p>
    <w:p w:rsidR="00BA2F48" w:rsidRPr="00854FDD" w:rsidRDefault="00BA2F48" w:rsidP="00854FDD">
      <w:pPr>
        <w:pStyle w:val="Tytu"/>
        <w:spacing w:line="360" w:lineRule="auto"/>
        <w:ind w:left="1276" w:hanging="283"/>
        <w:jc w:val="both"/>
        <w:rPr>
          <w:rFonts w:asciiTheme="minorHAnsi" w:hAnsiTheme="minorHAnsi"/>
          <w:b w:val="0"/>
          <w:sz w:val="22"/>
          <w:szCs w:val="22"/>
        </w:rPr>
      </w:pPr>
      <w:r w:rsidRPr="00854FDD">
        <w:rPr>
          <w:rFonts w:asciiTheme="minorHAnsi" w:hAnsiTheme="minorHAnsi"/>
          <w:b w:val="0"/>
          <w:sz w:val="22"/>
          <w:szCs w:val="22"/>
        </w:rPr>
        <w:t xml:space="preserve">- </w:t>
      </w:r>
      <w:r w:rsidR="00854FDD">
        <w:rPr>
          <w:rFonts w:asciiTheme="minorHAnsi" w:hAnsiTheme="minorHAnsi"/>
          <w:b w:val="0"/>
          <w:sz w:val="22"/>
          <w:szCs w:val="22"/>
        </w:rPr>
        <w:tab/>
      </w:r>
      <w:r w:rsidRPr="00854FDD">
        <w:rPr>
          <w:rFonts w:asciiTheme="minorHAnsi" w:hAnsiTheme="minorHAnsi"/>
          <w:b w:val="0"/>
          <w:sz w:val="22"/>
          <w:szCs w:val="22"/>
        </w:rPr>
        <w:t>nieruchomości gruntowej niezabudowanej,</w:t>
      </w:r>
    </w:p>
    <w:p w:rsidR="00BA2F48" w:rsidRPr="00854FDD" w:rsidRDefault="00BA2F48" w:rsidP="00854FDD">
      <w:pPr>
        <w:pStyle w:val="Tytu"/>
        <w:spacing w:line="360" w:lineRule="auto"/>
        <w:ind w:left="1276" w:hanging="283"/>
        <w:jc w:val="both"/>
        <w:rPr>
          <w:rFonts w:asciiTheme="minorHAnsi" w:hAnsiTheme="minorHAnsi"/>
          <w:b w:val="0"/>
          <w:sz w:val="22"/>
          <w:szCs w:val="22"/>
        </w:rPr>
      </w:pPr>
      <w:r w:rsidRPr="00854FDD">
        <w:rPr>
          <w:rFonts w:asciiTheme="minorHAnsi" w:hAnsiTheme="minorHAnsi"/>
          <w:b w:val="0"/>
          <w:sz w:val="22"/>
          <w:szCs w:val="22"/>
        </w:rPr>
        <w:t xml:space="preserve">- </w:t>
      </w:r>
      <w:r w:rsidR="00854FDD">
        <w:rPr>
          <w:rFonts w:asciiTheme="minorHAnsi" w:hAnsiTheme="minorHAnsi"/>
          <w:b w:val="0"/>
          <w:sz w:val="22"/>
          <w:szCs w:val="22"/>
        </w:rPr>
        <w:tab/>
      </w:r>
      <w:r w:rsidRPr="00854FDD">
        <w:rPr>
          <w:rFonts w:asciiTheme="minorHAnsi" w:hAnsiTheme="minorHAnsi"/>
          <w:b w:val="0"/>
          <w:sz w:val="22"/>
          <w:szCs w:val="22"/>
        </w:rPr>
        <w:t>nieruchomości gruntowej zabudowanej.</w:t>
      </w:r>
    </w:p>
    <w:p w:rsidR="00BA2F48" w:rsidRPr="00854FDD" w:rsidRDefault="00BA2F48" w:rsidP="00854FDD">
      <w:pPr>
        <w:pStyle w:val="Tytu"/>
        <w:spacing w:line="360" w:lineRule="auto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854FDD">
        <w:rPr>
          <w:rFonts w:asciiTheme="minorHAnsi" w:hAnsiTheme="minorHAnsi"/>
          <w:b w:val="0"/>
          <w:sz w:val="22"/>
          <w:szCs w:val="22"/>
        </w:rPr>
        <w:t xml:space="preserve">b) </w:t>
      </w:r>
      <w:r w:rsidR="00854FDD">
        <w:rPr>
          <w:rFonts w:asciiTheme="minorHAnsi" w:hAnsiTheme="minorHAnsi"/>
          <w:b w:val="0"/>
          <w:sz w:val="22"/>
          <w:szCs w:val="22"/>
        </w:rPr>
        <w:tab/>
      </w:r>
      <w:r w:rsidRPr="00854FDD">
        <w:rPr>
          <w:rFonts w:asciiTheme="minorHAnsi" w:hAnsiTheme="minorHAnsi"/>
          <w:b w:val="0"/>
          <w:sz w:val="22"/>
          <w:szCs w:val="22"/>
        </w:rPr>
        <w:t>Sporządzenie operatów szacunkowych, określających wysokość opłaty planistycznej w związku ze wzrostem wartości nieruchomości na skutek uchwalenia planu miejscowego</w:t>
      </w:r>
      <w:r w:rsidR="00480034" w:rsidRPr="00854FDD">
        <w:rPr>
          <w:rFonts w:asciiTheme="minorHAnsi" w:hAnsiTheme="minorHAnsi"/>
          <w:b w:val="0"/>
          <w:sz w:val="22"/>
          <w:szCs w:val="22"/>
        </w:rPr>
        <w:t>.</w:t>
      </w:r>
    </w:p>
    <w:p w:rsidR="00FB5A71" w:rsidRDefault="00F35B46" w:rsidP="00854FDD">
      <w:pPr>
        <w:pStyle w:val="Tytu"/>
        <w:spacing w:line="360" w:lineRule="auto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854FDD">
        <w:rPr>
          <w:rFonts w:asciiTheme="minorHAnsi" w:hAnsiTheme="minorHAnsi"/>
          <w:b w:val="0"/>
          <w:sz w:val="22"/>
          <w:szCs w:val="22"/>
        </w:rPr>
        <w:t xml:space="preserve">c) </w:t>
      </w:r>
      <w:r w:rsidR="00854FDD">
        <w:rPr>
          <w:rFonts w:asciiTheme="minorHAnsi" w:hAnsiTheme="minorHAnsi"/>
          <w:b w:val="0"/>
          <w:sz w:val="22"/>
          <w:szCs w:val="22"/>
        </w:rPr>
        <w:tab/>
      </w:r>
      <w:r w:rsidR="00BA2F48" w:rsidRPr="00854FDD">
        <w:rPr>
          <w:rFonts w:asciiTheme="minorHAnsi" w:hAnsiTheme="minorHAnsi"/>
          <w:b w:val="0"/>
          <w:sz w:val="22"/>
          <w:szCs w:val="22"/>
        </w:rPr>
        <w:t>Sporządzenie operatów szacunkowych, określających wysokość opłaty adiacenckiej w związku ze wzrostem wartości nieruchomości na skutek podziału nieruchomości, scalenia i podziału nieruchomości oraz budowy urządzeń infrastruktury technicznej</w:t>
      </w:r>
      <w:r w:rsidR="000C6B74">
        <w:rPr>
          <w:rFonts w:asciiTheme="minorHAnsi" w:hAnsiTheme="minorHAnsi"/>
          <w:b w:val="0"/>
          <w:sz w:val="22"/>
          <w:szCs w:val="22"/>
        </w:rPr>
        <w:t>.</w:t>
      </w:r>
    </w:p>
    <w:p w:rsidR="000C6B74" w:rsidRPr="00854FDD" w:rsidRDefault="000C6B74" w:rsidP="00854FDD">
      <w:pPr>
        <w:pStyle w:val="Tytu"/>
        <w:spacing w:line="360" w:lineRule="auto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d)</w:t>
      </w:r>
      <w:r>
        <w:rPr>
          <w:rFonts w:asciiTheme="minorHAnsi" w:hAnsiTheme="minorHAnsi"/>
          <w:b w:val="0"/>
          <w:sz w:val="22"/>
          <w:szCs w:val="22"/>
        </w:rPr>
        <w:tab/>
        <w:t>Sporządzenie aktualizacji</w:t>
      </w:r>
      <w:r w:rsidRPr="000C6B74">
        <w:rPr>
          <w:rFonts w:asciiTheme="minorHAnsi" w:hAnsiTheme="minorHAnsi"/>
          <w:b w:val="0"/>
          <w:sz w:val="22"/>
          <w:szCs w:val="22"/>
        </w:rPr>
        <w:t xml:space="preserve"> operatów szacunkowych</w:t>
      </w:r>
      <w:r>
        <w:rPr>
          <w:rFonts w:asciiTheme="minorHAnsi" w:hAnsiTheme="minorHAnsi"/>
          <w:b w:val="0"/>
          <w:sz w:val="22"/>
          <w:szCs w:val="22"/>
        </w:rPr>
        <w:t>.</w:t>
      </w:r>
    </w:p>
    <w:p w:rsidR="00C83942" w:rsidRDefault="00C83942" w:rsidP="000A0EC3">
      <w:pPr>
        <w:pStyle w:val="Tytu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854FDD">
        <w:rPr>
          <w:rFonts w:asciiTheme="minorHAnsi" w:hAnsiTheme="minorHAnsi"/>
          <w:b w:val="0"/>
          <w:sz w:val="22"/>
          <w:szCs w:val="22"/>
        </w:rPr>
        <w:t xml:space="preserve">Przedmiot umowy wykonywany będzie w miarę potrzeb Zamawiającego </w:t>
      </w:r>
      <w:r w:rsidR="006305C1" w:rsidRPr="00854FDD">
        <w:rPr>
          <w:rFonts w:asciiTheme="minorHAnsi" w:hAnsiTheme="minorHAnsi"/>
          <w:b w:val="0"/>
          <w:sz w:val="22"/>
          <w:szCs w:val="22"/>
        </w:rPr>
        <w:t xml:space="preserve">oraz posiadanych środków finansowych, </w:t>
      </w:r>
      <w:r w:rsidRPr="00854FDD">
        <w:rPr>
          <w:rFonts w:asciiTheme="minorHAnsi" w:hAnsiTheme="minorHAnsi"/>
          <w:b w:val="0"/>
          <w:sz w:val="22"/>
          <w:szCs w:val="22"/>
        </w:rPr>
        <w:t>na podstawie szczegółowych zleceń,</w:t>
      </w:r>
      <w:r w:rsidR="00E23135" w:rsidRPr="00854FDD">
        <w:rPr>
          <w:rFonts w:asciiTheme="minorHAnsi" w:hAnsiTheme="minorHAnsi"/>
          <w:b w:val="0"/>
          <w:sz w:val="22"/>
          <w:szCs w:val="22"/>
        </w:rPr>
        <w:t xml:space="preserve"> przesłanych przez Z</w:t>
      </w:r>
      <w:r w:rsidR="00D67EC3">
        <w:rPr>
          <w:rFonts w:asciiTheme="minorHAnsi" w:hAnsiTheme="minorHAnsi"/>
          <w:b w:val="0"/>
          <w:sz w:val="22"/>
          <w:szCs w:val="22"/>
        </w:rPr>
        <w:t>amawiającego za pośrednictwem poczty elektronicznej</w:t>
      </w:r>
      <w:r w:rsidR="00E23135" w:rsidRPr="00854FDD">
        <w:rPr>
          <w:rFonts w:asciiTheme="minorHAnsi" w:hAnsiTheme="minorHAnsi"/>
          <w:b w:val="0"/>
          <w:sz w:val="22"/>
          <w:szCs w:val="22"/>
        </w:rPr>
        <w:t>,</w:t>
      </w:r>
      <w:r w:rsidRPr="00854FDD">
        <w:rPr>
          <w:rFonts w:asciiTheme="minorHAnsi" w:hAnsiTheme="minorHAnsi"/>
          <w:b w:val="0"/>
          <w:sz w:val="22"/>
          <w:szCs w:val="22"/>
        </w:rPr>
        <w:t xml:space="preserve"> w terminie 21 dni od dnia otr</w:t>
      </w:r>
      <w:r w:rsidR="006305C1" w:rsidRPr="00854FDD">
        <w:rPr>
          <w:rFonts w:asciiTheme="minorHAnsi" w:hAnsiTheme="minorHAnsi"/>
          <w:b w:val="0"/>
          <w:sz w:val="22"/>
          <w:szCs w:val="22"/>
        </w:rPr>
        <w:t>zymania zlecenia, z określeniem zakresu prac.</w:t>
      </w:r>
    </w:p>
    <w:p w:rsidR="006116C4" w:rsidRDefault="006116C4" w:rsidP="006116C4">
      <w:pPr>
        <w:pStyle w:val="Tytu"/>
        <w:spacing w:line="360" w:lineRule="auto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p w:rsidR="006116C4" w:rsidRPr="006116C4" w:rsidRDefault="006116C4" w:rsidP="006116C4">
      <w:pPr>
        <w:pStyle w:val="Tytu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6116C4">
        <w:rPr>
          <w:rFonts w:asciiTheme="minorHAnsi" w:hAnsiTheme="minorHAnsi"/>
          <w:b w:val="0"/>
          <w:sz w:val="22"/>
          <w:szCs w:val="22"/>
        </w:rPr>
        <w:lastRenderedPageBreak/>
        <w:t xml:space="preserve">W wyjątkowych sytuacjach wynikłych z przyczyn niezależnych od Wykonawcy termin, </w:t>
      </w:r>
      <w:r w:rsidRPr="006116C4">
        <w:rPr>
          <w:rFonts w:asciiTheme="minorHAnsi" w:hAnsiTheme="minorHAnsi"/>
          <w:b w:val="0"/>
          <w:sz w:val="22"/>
          <w:szCs w:val="22"/>
        </w:rPr>
        <w:br/>
        <w:t>o którym mowa w §1 ust. 2, może być wydłużony na pisemny wniosek Wykonawcy za zgodą Zamawiającego.</w:t>
      </w:r>
    </w:p>
    <w:p w:rsidR="00854FDD" w:rsidRDefault="00854FDD" w:rsidP="000A0EC3">
      <w:pPr>
        <w:pStyle w:val="Tytu"/>
        <w:spacing w:line="360" w:lineRule="auto"/>
        <w:rPr>
          <w:rFonts w:asciiTheme="minorHAnsi" w:hAnsiTheme="minorHAnsi"/>
          <w:sz w:val="22"/>
          <w:szCs w:val="22"/>
        </w:rPr>
      </w:pPr>
    </w:p>
    <w:p w:rsidR="00CC495B" w:rsidRPr="00854FDD" w:rsidRDefault="006305C1" w:rsidP="000A0EC3">
      <w:pPr>
        <w:pStyle w:val="Tytu"/>
        <w:spacing w:line="360" w:lineRule="auto"/>
        <w:rPr>
          <w:rFonts w:asciiTheme="minorHAnsi" w:hAnsiTheme="minorHAnsi"/>
          <w:sz w:val="22"/>
          <w:szCs w:val="22"/>
        </w:rPr>
      </w:pPr>
      <w:r w:rsidRPr="00854FDD">
        <w:rPr>
          <w:rFonts w:asciiTheme="minorHAnsi" w:hAnsiTheme="minorHAnsi"/>
          <w:sz w:val="22"/>
          <w:szCs w:val="22"/>
        </w:rPr>
        <w:t>§ 2</w:t>
      </w:r>
    </w:p>
    <w:p w:rsidR="005636F2" w:rsidRDefault="00242439" w:rsidP="000A0EC3">
      <w:pPr>
        <w:pStyle w:val="Tytu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854FDD">
        <w:rPr>
          <w:rFonts w:asciiTheme="minorHAnsi" w:hAnsiTheme="minorHAnsi"/>
          <w:b w:val="0"/>
          <w:sz w:val="22"/>
          <w:szCs w:val="22"/>
        </w:rPr>
        <w:t>Za wykonanie przedmiotu umowy do obliczenia wynagrodzenia</w:t>
      </w:r>
      <w:r w:rsidR="005B1F70" w:rsidRPr="00854FDD">
        <w:rPr>
          <w:rFonts w:asciiTheme="minorHAnsi" w:hAnsiTheme="minorHAnsi"/>
          <w:b w:val="0"/>
          <w:sz w:val="22"/>
          <w:szCs w:val="22"/>
        </w:rPr>
        <w:t>,</w:t>
      </w:r>
      <w:r w:rsidRPr="00854FDD">
        <w:rPr>
          <w:rFonts w:asciiTheme="minorHAnsi" w:hAnsiTheme="minorHAnsi"/>
          <w:b w:val="0"/>
          <w:sz w:val="22"/>
          <w:szCs w:val="22"/>
        </w:rPr>
        <w:t xml:space="preserve"> strony przyjmują stosowanie </w:t>
      </w:r>
      <w:r w:rsidR="005636F2" w:rsidRPr="00854FDD">
        <w:rPr>
          <w:rFonts w:asciiTheme="minorHAnsi" w:hAnsiTheme="minorHAnsi"/>
          <w:b w:val="0"/>
          <w:sz w:val="22"/>
          <w:szCs w:val="22"/>
        </w:rPr>
        <w:t xml:space="preserve">następujących </w:t>
      </w:r>
      <w:r w:rsidR="00C67AF4" w:rsidRPr="00854FDD">
        <w:rPr>
          <w:rFonts w:asciiTheme="minorHAnsi" w:hAnsiTheme="minorHAnsi"/>
          <w:b w:val="0"/>
          <w:sz w:val="22"/>
          <w:szCs w:val="22"/>
        </w:rPr>
        <w:t>cen</w:t>
      </w:r>
      <w:r w:rsidR="00A42F40" w:rsidRPr="00854FDD">
        <w:rPr>
          <w:rFonts w:asciiTheme="minorHAnsi" w:hAnsiTheme="minorHAnsi"/>
          <w:b w:val="0"/>
          <w:sz w:val="22"/>
          <w:szCs w:val="22"/>
        </w:rPr>
        <w:t xml:space="preserve"> jednostkow</w:t>
      </w:r>
      <w:r w:rsidRPr="00854FDD">
        <w:rPr>
          <w:rFonts w:asciiTheme="minorHAnsi" w:hAnsiTheme="minorHAnsi"/>
          <w:b w:val="0"/>
          <w:sz w:val="22"/>
          <w:szCs w:val="22"/>
        </w:rPr>
        <w:t xml:space="preserve">ych, </w:t>
      </w:r>
      <w:r w:rsidR="005636F2" w:rsidRPr="00854FDD">
        <w:rPr>
          <w:rFonts w:asciiTheme="minorHAnsi" w:hAnsiTheme="minorHAnsi"/>
          <w:b w:val="0"/>
          <w:sz w:val="22"/>
          <w:szCs w:val="22"/>
        </w:rPr>
        <w:t xml:space="preserve">wyszczególnionych w formularzu cenowo – ofertowym, wypełnionym przez </w:t>
      </w:r>
      <w:r w:rsidR="00E23135" w:rsidRPr="00854FDD">
        <w:rPr>
          <w:rFonts w:asciiTheme="minorHAnsi" w:hAnsiTheme="minorHAnsi"/>
          <w:b w:val="0"/>
          <w:sz w:val="22"/>
          <w:szCs w:val="22"/>
        </w:rPr>
        <w:t>Wykonawcę</w:t>
      </w:r>
      <w:r w:rsidRPr="00854FDD">
        <w:rPr>
          <w:rFonts w:asciiTheme="minorHAnsi" w:hAnsiTheme="minorHAnsi"/>
          <w:b w:val="0"/>
          <w:sz w:val="22"/>
          <w:szCs w:val="22"/>
        </w:rPr>
        <w:t>,</w:t>
      </w:r>
      <w:r w:rsidR="00C67AF4" w:rsidRPr="00854FDD">
        <w:rPr>
          <w:rFonts w:asciiTheme="minorHAnsi" w:hAnsiTheme="minorHAnsi"/>
          <w:b w:val="0"/>
          <w:sz w:val="22"/>
          <w:szCs w:val="22"/>
        </w:rPr>
        <w:t xml:space="preserve"> obowiązujących </w:t>
      </w:r>
      <w:r w:rsidR="00CC495B" w:rsidRPr="00854FDD">
        <w:rPr>
          <w:rFonts w:asciiTheme="minorHAnsi" w:hAnsiTheme="minorHAnsi"/>
          <w:b w:val="0"/>
          <w:sz w:val="22"/>
          <w:szCs w:val="22"/>
        </w:rPr>
        <w:t>w czasie trwania umowy.</w:t>
      </w:r>
    </w:p>
    <w:p w:rsidR="00854FDD" w:rsidRPr="00854FDD" w:rsidRDefault="00854FDD" w:rsidP="00854FDD">
      <w:pPr>
        <w:pStyle w:val="Tytu"/>
        <w:spacing w:line="360" w:lineRule="auto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Style w:val="Tabela-Siatka"/>
        <w:tblW w:w="9924" w:type="dxa"/>
        <w:tblInd w:w="-318" w:type="dxa"/>
        <w:tblLayout w:type="fixed"/>
        <w:tblLook w:val="01E0"/>
      </w:tblPr>
      <w:tblGrid>
        <w:gridCol w:w="568"/>
        <w:gridCol w:w="5103"/>
        <w:gridCol w:w="1417"/>
        <w:gridCol w:w="1418"/>
        <w:gridCol w:w="1418"/>
      </w:tblGrid>
      <w:tr w:rsidR="007F000A" w:rsidRPr="00A80B20">
        <w:tc>
          <w:tcPr>
            <w:tcW w:w="568" w:type="dxa"/>
            <w:vAlign w:val="center"/>
          </w:tcPr>
          <w:p w:rsidR="007F000A" w:rsidRPr="006116C4" w:rsidRDefault="007F000A" w:rsidP="000A0EC3">
            <w:pPr>
              <w:pStyle w:val="Tekstpodstawowy"/>
              <w:spacing w:line="360" w:lineRule="auto"/>
              <w:ind w:left="-146" w:right="-122"/>
              <w:jc w:val="center"/>
              <w:rPr>
                <w:rFonts w:asciiTheme="minorHAnsi" w:hAnsiTheme="minorHAnsi" w:cs="Calibri"/>
                <w:color w:val="auto"/>
              </w:rPr>
            </w:pPr>
            <w:r w:rsidRPr="006116C4">
              <w:rPr>
                <w:rFonts w:asciiTheme="minorHAnsi" w:hAnsiTheme="minorHAnsi" w:cs="Calibri"/>
                <w:b w:val="0"/>
                <w:bCs w:val="0"/>
                <w:color w:val="auto"/>
              </w:rPr>
              <w:br/>
            </w:r>
            <w:r w:rsidRPr="006116C4">
              <w:rPr>
                <w:rFonts w:asciiTheme="minorHAnsi" w:hAnsiTheme="minorHAnsi" w:cs="Calibri"/>
                <w:color w:val="auto"/>
              </w:rPr>
              <w:t xml:space="preserve"> L.p.</w:t>
            </w:r>
          </w:p>
        </w:tc>
        <w:tc>
          <w:tcPr>
            <w:tcW w:w="5103" w:type="dxa"/>
            <w:vAlign w:val="center"/>
          </w:tcPr>
          <w:p w:rsidR="007F000A" w:rsidRPr="006116C4" w:rsidRDefault="007F000A" w:rsidP="000A0EC3">
            <w:pPr>
              <w:pStyle w:val="Tekstpodstawowy"/>
              <w:spacing w:line="360" w:lineRule="auto"/>
              <w:ind w:right="23"/>
              <w:jc w:val="center"/>
              <w:rPr>
                <w:rFonts w:asciiTheme="minorHAnsi" w:hAnsiTheme="minorHAnsi" w:cs="Calibri"/>
                <w:color w:val="auto"/>
              </w:rPr>
            </w:pPr>
            <w:r w:rsidRPr="006116C4">
              <w:rPr>
                <w:rFonts w:asciiTheme="minorHAnsi" w:hAnsiTheme="minorHAnsi" w:cs="Calibri"/>
                <w:color w:val="auto"/>
              </w:rPr>
              <w:t>Wyszczególnienie usług</w:t>
            </w:r>
          </w:p>
        </w:tc>
        <w:tc>
          <w:tcPr>
            <w:tcW w:w="1417" w:type="dxa"/>
            <w:vAlign w:val="center"/>
          </w:tcPr>
          <w:p w:rsidR="007F000A" w:rsidRPr="006116C4" w:rsidRDefault="007F000A" w:rsidP="000A0EC3">
            <w:pPr>
              <w:pStyle w:val="Tekstpodstawowy"/>
              <w:spacing w:line="360" w:lineRule="auto"/>
              <w:ind w:right="23"/>
              <w:jc w:val="center"/>
              <w:rPr>
                <w:rFonts w:asciiTheme="minorHAnsi" w:hAnsiTheme="minorHAnsi" w:cs="Calibri"/>
                <w:color w:val="auto"/>
              </w:rPr>
            </w:pPr>
            <w:r w:rsidRPr="006116C4">
              <w:rPr>
                <w:rFonts w:asciiTheme="minorHAnsi" w:hAnsiTheme="minorHAnsi" w:cs="Calibri"/>
                <w:color w:val="auto"/>
              </w:rPr>
              <w:t>Cena jedn. netto</w:t>
            </w:r>
          </w:p>
          <w:p w:rsidR="007F000A" w:rsidRPr="006116C4" w:rsidRDefault="007F000A" w:rsidP="000A0EC3">
            <w:pPr>
              <w:pStyle w:val="Tekstpodstawowy"/>
              <w:spacing w:line="360" w:lineRule="auto"/>
              <w:ind w:right="23"/>
              <w:jc w:val="center"/>
              <w:rPr>
                <w:rFonts w:asciiTheme="minorHAnsi" w:hAnsiTheme="minorHAnsi" w:cs="Calibri"/>
                <w:b w:val="0"/>
                <w:bCs w:val="0"/>
                <w:color w:val="auto"/>
              </w:rPr>
            </w:pPr>
            <w:r w:rsidRPr="006116C4">
              <w:rPr>
                <w:rFonts w:asciiTheme="minorHAnsi" w:hAnsiTheme="minorHAnsi" w:cs="Calibri"/>
                <w:b w:val="0"/>
                <w:bCs w:val="0"/>
                <w:color w:val="auto"/>
              </w:rPr>
              <w:t>(zł)</w:t>
            </w:r>
          </w:p>
        </w:tc>
        <w:tc>
          <w:tcPr>
            <w:tcW w:w="1418" w:type="dxa"/>
            <w:vAlign w:val="center"/>
          </w:tcPr>
          <w:p w:rsidR="007F000A" w:rsidRPr="006116C4" w:rsidRDefault="007F000A" w:rsidP="000A0EC3">
            <w:pPr>
              <w:pStyle w:val="Tekstpodstawowy"/>
              <w:spacing w:line="360" w:lineRule="auto"/>
              <w:ind w:right="23"/>
              <w:jc w:val="center"/>
              <w:rPr>
                <w:rFonts w:asciiTheme="minorHAnsi" w:hAnsiTheme="minorHAnsi" w:cs="Calibri"/>
                <w:color w:val="auto"/>
              </w:rPr>
            </w:pPr>
            <w:r w:rsidRPr="006116C4">
              <w:rPr>
                <w:rFonts w:asciiTheme="minorHAnsi" w:hAnsiTheme="minorHAnsi" w:cs="Calibri"/>
                <w:color w:val="auto"/>
              </w:rPr>
              <w:t>Stawka VAT</w:t>
            </w:r>
          </w:p>
          <w:p w:rsidR="007F000A" w:rsidRPr="006116C4" w:rsidRDefault="007F000A" w:rsidP="000A0EC3">
            <w:pPr>
              <w:pStyle w:val="Tekstpodstawowy"/>
              <w:spacing w:line="360" w:lineRule="auto"/>
              <w:ind w:right="23"/>
              <w:jc w:val="center"/>
              <w:rPr>
                <w:rFonts w:asciiTheme="minorHAnsi" w:hAnsiTheme="minorHAnsi" w:cs="Calibri"/>
                <w:b w:val="0"/>
                <w:bCs w:val="0"/>
                <w:color w:val="auto"/>
              </w:rPr>
            </w:pPr>
            <w:r w:rsidRPr="006116C4">
              <w:rPr>
                <w:rFonts w:asciiTheme="minorHAnsi" w:hAnsiTheme="minorHAnsi" w:cs="Calibri"/>
                <w:b w:val="0"/>
                <w:bCs w:val="0"/>
                <w:color w:val="auto"/>
              </w:rPr>
              <w:t>(%)</w:t>
            </w:r>
          </w:p>
        </w:tc>
        <w:tc>
          <w:tcPr>
            <w:tcW w:w="1418" w:type="dxa"/>
            <w:vAlign w:val="center"/>
          </w:tcPr>
          <w:p w:rsidR="007F000A" w:rsidRPr="006116C4" w:rsidRDefault="007F000A" w:rsidP="000A0EC3">
            <w:pPr>
              <w:pStyle w:val="Tekstpodstawowy"/>
              <w:spacing w:line="360" w:lineRule="auto"/>
              <w:ind w:right="23"/>
              <w:jc w:val="center"/>
              <w:rPr>
                <w:rFonts w:asciiTheme="minorHAnsi" w:hAnsiTheme="minorHAnsi" w:cs="Calibri"/>
                <w:color w:val="auto"/>
              </w:rPr>
            </w:pPr>
            <w:r w:rsidRPr="006116C4">
              <w:rPr>
                <w:rFonts w:asciiTheme="minorHAnsi" w:hAnsiTheme="minorHAnsi" w:cs="Calibri"/>
                <w:color w:val="auto"/>
              </w:rPr>
              <w:t>Cena jedn. brutto</w:t>
            </w:r>
          </w:p>
          <w:p w:rsidR="007F000A" w:rsidRPr="006116C4" w:rsidRDefault="007F000A" w:rsidP="000A0EC3">
            <w:pPr>
              <w:pStyle w:val="Tekstpodstawowy"/>
              <w:spacing w:line="360" w:lineRule="auto"/>
              <w:ind w:right="23"/>
              <w:jc w:val="center"/>
              <w:rPr>
                <w:rFonts w:asciiTheme="minorHAnsi" w:hAnsiTheme="minorHAnsi" w:cs="Calibri"/>
                <w:b w:val="0"/>
                <w:bCs w:val="0"/>
                <w:color w:val="auto"/>
              </w:rPr>
            </w:pPr>
            <w:r w:rsidRPr="006116C4">
              <w:rPr>
                <w:rFonts w:asciiTheme="minorHAnsi" w:hAnsiTheme="minorHAnsi" w:cs="Calibri"/>
                <w:b w:val="0"/>
                <w:bCs w:val="0"/>
                <w:color w:val="auto"/>
              </w:rPr>
              <w:t>(zł)</w:t>
            </w:r>
          </w:p>
        </w:tc>
      </w:tr>
      <w:tr w:rsidR="007F000A" w:rsidRPr="00A80B20">
        <w:tc>
          <w:tcPr>
            <w:tcW w:w="568" w:type="dxa"/>
            <w:vAlign w:val="center"/>
          </w:tcPr>
          <w:p w:rsidR="007F000A" w:rsidRPr="006116C4" w:rsidRDefault="007F000A" w:rsidP="000A0EC3">
            <w:pPr>
              <w:pStyle w:val="Tekstpodstawowy"/>
              <w:spacing w:line="360" w:lineRule="auto"/>
              <w:ind w:left="-146" w:right="-122"/>
              <w:jc w:val="center"/>
              <w:rPr>
                <w:rFonts w:asciiTheme="minorHAnsi" w:hAnsiTheme="minorHAnsi" w:cs="Calibri"/>
                <w:color w:val="auto"/>
              </w:rPr>
            </w:pPr>
            <w:r w:rsidRPr="006116C4">
              <w:rPr>
                <w:rFonts w:asciiTheme="minorHAnsi" w:hAnsiTheme="minorHAnsi" w:cs="Calibri"/>
                <w:color w:val="auto"/>
              </w:rPr>
              <w:t>1</w:t>
            </w:r>
          </w:p>
        </w:tc>
        <w:tc>
          <w:tcPr>
            <w:tcW w:w="5103" w:type="dxa"/>
            <w:vAlign w:val="center"/>
          </w:tcPr>
          <w:p w:rsidR="007F000A" w:rsidRPr="006116C4" w:rsidRDefault="007F000A" w:rsidP="000A0EC3">
            <w:pPr>
              <w:pStyle w:val="Tekstpodstawowy"/>
              <w:spacing w:line="360" w:lineRule="auto"/>
              <w:ind w:right="23"/>
              <w:jc w:val="center"/>
              <w:rPr>
                <w:rFonts w:asciiTheme="minorHAnsi" w:hAnsiTheme="minorHAnsi" w:cs="Calibri"/>
                <w:color w:val="auto"/>
              </w:rPr>
            </w:pPr>
            <w:r w:rsidRPr="006116C4">
              <w:rPr>
                <w:rFonts w:asciiTheme="minorHAnsi" w:hAnsiTheme="minorHAnsi" w:cs="Calibri"/>
                <w:color w:val="auto"/>
              </w:rPr>
              <w:t>2</w:t>
            </w:r>
          </w:p>
        </w:tc>
        <w:tc>
          <w:tcPr>
            <w:tcW w:w="1417" w:type="dxa"/>
            <w:vAlign w:val="center"/>
          </w:tcPr>
          <w:p w:rsidR="007F000A" w:rsidRPr="006116C4" w:rsidRDefault="007F000A" w:rsidP="000A0EC3">
            <w:pPr>
              <w:pStyle w:val="Tekstpodstawowy"/>
              <w:spacing w:line="360" w:lineRule="auto"/>
              <w:ind w:right="23"/>
              <w:jc w:val="center"/>
              <w:rPr>
                <w:rFonts w:asciiTheme="minorHAnsi" w:hAnsiTheme="minorHAnsi" w:cs="Calibri"/>
                <w:color w:val="auto"/>
              </w:rPr>
            </w:pPr>
            <w:r w:rsidRPr="006116C4">
              <w:rPr>
                <w:rFonts w:asciiTheme="minorHAnsi" w:hAnsiTheme="minorHAnsi" w:cs="Calibri"/>
                <w:color w:val="auto"/>
              </w:rPr>
              <w:t>4</w:t>
            </w:r>
          </w:p>
        </w:tc>
        <w:tc>
          <w:tcPr>
            <w:tcW w:w="1418" w:type="dxa"/>
            <w:vAlign w:val="center"/>
          </w:tcPr>
          <w:p w:rsidR="007F000A" w:rsidRPr="006116C4" w:rsidRDefault="007F000A" w:rsidP="000A0EC3">
            <w:pPr>
              <w:pStyle w:val="Tekstpodstawowy"/>
              <w:spacing w:line="360" w:lineRule="auto"/>
              <w:ind w:right="23"/>
              <w:jc w:val="center"/>
              <w:rPr>
                <w:rFonts w:asciiTheme="minorHAnsi" w:hAnsiTheme="minorHAnsi" w:cs="Calibri"/>
                <w:color w:val="auto"/>
              </w:rPr>
            </w:pPr>
            <w:r w:rsidRPr="006116C4">
              <w:rPr>
                <w:rFonts w:asciiTheme="minorHAnsi" w:hAnsiTheme="minorHAnsi" w:cs="Calibri"/>
                <w:color w:val="auto"/>
              </w:rPr>
              <w:t>5</w:t>
            </w:r>
          </w:p>
        </w:tc>
        <w:tc>
          <w:tcPr>
            <w:tcW w:w="1418" w:type="dxa"/>
            <w:vAlign w:val="center"/>
          </w:tcPr>
          <w:p w:rsidR="007F000A" w:rsidRPr="006116C4" w:rsidRDefault="007F000A" w:rsidP="000A0EC3">
            <w:pPr>
              <w:pStyle w:val="Tekstpodstawowy"/>
              <w:spacing w:line="360" w:lineRule="auto"/>
              <w:ind w:right="23"/>
              <w:jc w:val="center"/>
              <w:rPr>
                <w:rFonts w:asciiTheme="minorHAnsi" w:hAnsiTheme="minorHAnsi" w:cs="Calibri"/>
                <w:color w:val="auto"/>
              </w:rPr>
            </w:pPr>
            <w:r w:rsidRPr="006116C4">
              <w:rPr>
                <w:rFonts w:asciiTheme="minorHAnsi" w:hAnsiTheme="minorHAnsi" w:cs="Calibri"/>
                <w:color w:val="auto"/>
              </w:rPr>
              <w:t>6</w:t>
            </w:r>
          </w:p>
        </w:tc>
      </w:tr>
      <w:tr w:rsidR="00854FDD" w:rsidRPr="00A80B20" w:rsidTr="0019249C">
        <w:trPr>
          <w:trHeight w:val="315"/>
        </w:trPr>
        <w:tc>
          <w:tcPr>
            <w:tcW w:w="568" w:type="dxa"/>
            <w:vMerge w:val="restart"/>
            <w:vAlign w:val="center"/>
          </w:tcPr>
          <w:p w:rsidR="00854FDD" w:rsidRPr="006116C4" w:rsidRDefault="00854FDD" w:rsidP="000A0EC3">
            <w:pPr>
              <w:pStyle w:val="Tekstpodstawowy"/>
              <w:spacing w:line="360" w:lineRule="auto"/>
              <w:ind w:left="-146" w:right="-122"/>
              <w:jc w:val="center"/>
              <w:rPr>
                <w:rFonts w:asciiTheme="minorHAnsi" w:hAnsiTheme="minorHAnsi" w:cs="Calibri"/>
                <w:color w:val="auto"/>
              </w:rPr>
            </w:pPr>
            <w:r w:rsidRPr="006116C4">
              <w:rPr>
                <w:rFonts w:asciiTheme="minorHAnsi" w:hAnsiTheme="minorHAnsi" w:cs="Calibri"/>
                <w:color w:val="auto"/>
              </w:rPr>
              <w:t>1.</w:t>
            </w:r>
          </w:p>
        </w:tc>
        <w:tc>
          <w:tcPr>
            <w:tcW w:w="5103" w:type="dxa"/>
            <w:vAlign w:val="center"/>
          </w:tcPr>
          <w:p w:rsidR="00854FDD" w:rsidRPr="006116C4" w:rsidRDefault="00854FDD" w:rsidP="000A0EC3">
            <w:pPr>
              <w:pStyle w:val="Tekstpodstawowy"/>
              <w:spacing w:line="360" w:lineRule="auto"/>
              <w:ind w:right="23"/>
              <w:jc w:val="both"/>
              <w:rPr>
                <w:rFonts w:asciiTheme="minorHAnsi" w:hAnsiTheme="minorHAnsi" w:cs="Calibri"/>
                <w:b w:val="0"/>
                <w:color w:val="auto"/>
                <w:sz w:val="18"/>
                <w:szCs w:val="18"/>
              </w:rPr>
            </w:pPr>
            <w:r w:rsidRPr="006116C4">
              <w:rPr>
                <w:rFonts w:asciiTheme="minorHAnsi" w:hAnsiTheme="minorHAnsi" w:cs="Calibri"/>
                <w:b w:val="0"/>
                <w:color w:val="auto"/>
                <w:sz w:val="18"/>
                <w:szCs w:val="18"/>
              </w:rPr>
              <w:t>Sporządzenie operatów szacunkowych, określających wartość rynkową nieruchomości w celu ich zbycia</w:t>
            </w:r>
          </w:p>
        </w:tc>
        <w:tc>
          <w:tcPr>
            <w:tcW w:w="4253" w:type="dxa"/>
            <w:gridSpan w:val="3"/>
            <w:vAlign w:val="center"/>
          </w:tcPr>
          <w:p w:rsidR="00854FDD" w:rsidRPr="006116C4" w:rsidRDefault="00854FDD" w:rsidP="000A0EC3">
            <w:pPr>
              <w:pStyle w:val="Tekstpodstawowy"/>
              <w:spacing w:line="360" w:lineRule="auto"/>
              <w:ind w:right="23"/>
              <w:jc w:val="center"/>
              <w:rPr>
                <w:rFonts w:asciiTheme="minorHAnsi" w:hAnsiTheme="minorHAnsi" w:cs="Calibri"/>
                <w:b w:val="0"/>
                <w:color w:val="auto"/>
              </w:rPr>
            </w:pPr>
          </w:p>
        </w:tc>
      </w:tr>
      <w:tr w:rsidR="007F000A" w:rsidRPr="00A80B20" w:rsidTr="002F754F">
        <w:trPr>
          <w:trHeight w:val="315"/>
        </w:trPr>
        <w:tc>
          <w:tcPr>
            <w:tcW w:w="568" w:type="dxa"/>
            <w:vMerge/>
            <w:vAlign w:val="center"/>
          </w:tcPr>
          <w:p w:rsidR="007F000A" w:rsidRPr="006116C4" w:rsidRDefault="007F000A" w:rsidP="000A0EC3">
            <w:pPr>
              <w:pStyle w:val="Tekstpodstawowy"/>
              <w:spacing w:line="360" w:lineRule="auto"/>
              <w:ind w:left="-146" w:right="-122"/>
              <w:jc w:val="center"/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5103" w:type="dxa"/>
            <w:vAlign w:val="center"/>
          </w:tcPr>
          <w:p w:rsidR="007F000A" w:rsidRPr="006116C4" w:rsidRDefault="007F000A" w:rsidP="000A0EC3">
            <w:pPr>
              <w:pStyle w:val="Tekstpodstawowy"/>
              <w:spacing w:line="360" w:lineRule="auto"/>
              <w:ind w:right="23"/>
              <w:rPr>
                <w:rFonts w:asciiTheme="minorHAnsi" w:hAnsiTheme="minorHAnsi" w:cs="Calibri"/>
                <w:b w:val="0"/>
                <w:color w:val="auto"/>
                <w:sz w:val="18"/>
                <w:szCs w:val="18"/>
              </w:rPr>
            </w:pPr>
            <w:r w:rsidRPr="006116C4">
              <w:rPr>
                <w:rFonts w:asciiTheme="minorHAnsi" w:hAnsiTheme="minorHAnsi" w:cs="Calibri"/>
                <w:b w:val="0"/>
                <w:color w:val="auto"/>
                <w:sz w:val="18"/>
                <w:szCs w:val="18"/>
              </w:rPr>
              <w:t>1a. nieruchomości gruntowej niezabudowanej</w:t>
            </w:r>
          </w:p>
        </w:tc>
        <w:tc>
          <w:tcPr>
            <w:tcW w:w="1417" w:type="dxa"/>
            <w:vAlign w:val="center"/>
          </w:tcPr>
          <w:p w:rsidR="007F000A" w:rsidRPr="00703BB8" w:rsidRDefault="007F000A" w:rsidP="00703B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F000A" w:rsidRPr="00703BB8" w:rsidRDefault="007F000A" w:rsidP="00703B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F000A" w:rsidRPr="00703BB8" w:rsidRDefault="007F000A" w:rsidP="00703B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7915" w:rsidRPr="00A80B20" w:rsidTr="002F754F">
        <w:trPr>
          <w:trHeight w:val="315"/>
        </w:trPr>
        <w:tc>
          <w:tcPr>
            <w:tcW w:w="568" w:type="dxa"/>
            <w:vMerge/>
            <w:vAlign w:val="center"/>
          </w:tcPr>
          <w:p w:rsidR="005D7915" w:rsidRPr="006116C4" w:rsidRDefault="005D7915" w:rsidP="000A0EC3">
            <w:pPr>
              <w:pStyle w:val="Tekstpodstawowy"/>
              <w:spacing w:line="360" w:lineRule="auto"/>
              <w:ind w:left="-146" w:right="-122"/>
              <w:jc w:val="center"/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5103" w:type="dxa"/>
            <w:vAlign w:val="center"/>
          </w:tcPr>
          <w:p w:rsidR="005D7915" w:rsidRPr="006116C4" w:rsidRDefault="005D7915" w:rsidP="000A0EC3">
            <w:pPr>
              <w:pStyle w:val="Tekstpodstawowy"/>
              <w:spacing w:line="360" w:lineRule="auto"/>
              <w:ind w:right="23"/>
              <w:rPr>
                <w:rFonts w:asciiTheme="minorHAnsi" w:hAnsiTheme="minorHAnsi" w:cs="Calibri"/>
                <w:b w:val="0"/>
                <w:color w:val="auto"/>
                <w:sz w:val="18"/>
                <w:szCs w:val="18"/>
              </w:rPr>
            </w:pPr>
            <w:r w:rsidRPr="006116C4">
              <w:rPr>
                <w:rFonts w:asciiTheme="minorHAnsi" w:hAnsiTheme="minorHAnsi" w:cs="Calibri"/>
                <w:b w:val="0"/>
                <w:color w:val="auto"/>
                <w:sz w:val="18"/>
                <w:szCs w:val="18"/>
              </w:rPr>
              <w:t>1b. nieruchomości gruntowej zabudowanej</w:t>
            </w:r>
          </w:p>
        </w:tc>
        <w:tc>
          <w:tcPr>
            <w:tcW w:w="1417" w:type="dxa"/>
            <w:vAlign w:val="center"/>
          </w:tcPr>
          <w:p w:rsidR="005D7915" w:rsidRPr="00703BB8" w:rsidRDefault="005D7915" w:rsidP="00703B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D7915" w:rsidRPr="00703BB8" w:rsidRDefault="005D7915" w:rsidP="00703B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D7915" w:rsidRPr="00703BB8" w:rsidRDefault="005D7915" w:rsidP="00703B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7915" w:rsidRPr="00A80B20" w:rsidTr="002F754F">
        <w:tc>
          <w:tcPr>
            <w:tcW w:w="568" w:type="dxa"/>
            <w:vAlign w:val="center"/>
          </w:tcPr>
          <w:p w:rsidR="005D7915" w:rsidRPr="006116C4" w:rsidRDefault="005D7915" w:rsidP="000A0EC3">
            <w:pPr>
              <w:pStyle w:val="Tekstpodstawowy"/>
              <w:spacing w:line="360" w:lineRule="auto"/>
              <w:ind w:left="-146" w:right="-122"/>
              <w:jc w:val="center"/>
              <w:rPr>
                <w:rFonts w:asciiTheme="minorHAnsi" w:hAnsiTheme="minorHAnsi" w:cs="Calibri"/>
                <w:color w:val="auto"/>
              </w:rPr>
            </w:pPr>
            <w:r w:rsidRPr="006116C4">
              <w:rPr>
                <w:rFonts w:asciiTheme="minorHAnsi" w:hAnsiTheme="minorHAnsi" w:cs="Calibri"/>
                <w:color w:val="auto"/>
              </w:rPr>
              <w:t>2.</w:t>
            </w:r>
          </w:p>
        </w:tc>
        <w:tc>
          <w:tcPr>
            <w:tcW w:w="5103" w:type="dxa"/>
            <w:vAlign w:val="center"/>
          </w:tcPr>
          <w:p w:rsidR="005D7915" w:rsidRPr="006116C4" w:rsidRDefault="005D7915" w:rsidP="000A0EC3">
            <w:pPr>
              <w:pStyle w:val="Tekstpodstawowy"/>
              <w:spacing w:line="360" w:lineRule="auto"/>
              <w:ind w:right="23"/>
              <w:jc w:val="both"/>
              <w:rPr>
                <w:rFonts w:asciiTheme="minorHAnsi" w:hAnsiTheme="minorHAnsi" w:cs="Calibri"/>
                <w:b w:val="0"/>
                <w:color w:val="auto"/>
                <w:sz w:val="18"/>
                <w:szCs w:val="18"/>
              </w:rPr>
            </w:pPr>
            <w:r w:rsidRPr="006116C4">
              <w:rPr>
                <w:rFonts w:asciiTheme="minorHAnsi" w:hAnsiTheme="minorHAnsi" w:cs="Calibri"/>
                <w:b w:val="0"/>
                <w:color w:val="auto"/>
                <w:sz w:val="18"/>
                <w:szCs w:val="18"/>
              </w:rPr>
              <w:t>Sporządzenie operatów szacunkowych, określających wysokość opłaty planistycznej w związku ze wzrostem wartości nieruchomości na skutek uchwalenia planu miejscowego</w:t>
            </w:r>
          </w:p>
        </w:tc>
        <w:tc>
          <w:tcPr>
            <w:tcW w:w="1417" w:type="dxa"/>
            <w:vAlign w:val="center"/>
          </w:tcPr>
          <w:p w:rsidR="005D7915" w:rsidRPr="00703BB8" w:rsidRDefault="005D7915" w:rsidP="00703B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D7915" w:rsidRPr="00703BB8" w:rsidRDefault="005D7915" w:rsidP="00703B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03BB8" w:rsidRPr="00703BB8" w:rsidRDefault="00703BB8" w:rsidP="00703B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7915" w:rsidRPr="00A80B20" w:rsidTr="002F754F">
        <w:tc>
          <w:tcPr>
            <w:tcW w:w="568" w:type="dxa"/>
            <w:vAlign w:val="center"/>
          </w:tcPr>
          <w:p w:rsidR="005D7915" w:rsidRPr="006116C4" w:rsidRDefault="005D7915" w:rsidP="000A0EC3">
            <w:pPr>
              <w:pStyle w:val="Tekstpodstawowy"/>
              <w:spacing w:line="360" w:lineRule="auto"/>
              <w:ind w:left="-146" w:right="-122"/>
              <w:jc w:val="center"/>
              <w:rPr>
                <w:rFonts w:asciiTheme="minorHAnsi" w:hAnsiTheme="minorHAnsi" w:cs="Calibri"/>
                <w:color w:val="auto"/>
              </w:rPr>
            </w:pPr>
            <w:r w:rsidRPr="006116C4">
              <w:rPr>
                <w:rFonts w:asciiTheme="minorHAnsi" w:hAnsiTheme="minorHAnsi" w:cs="Calibri"/>
                <w:color w:val="auto"/>
              </w:rPr>
              <w:t>3.</w:t>
            </w:r>
          </w:p>
        </w:tc>
        <w:tc>
          <w:tcPr>
            <w:tcW w:w="5103" w:type="dxa"/>
            <w:vAlign w:val="center"/>
          </w:tcPr>
          <w:p w:rsidR="005D7915" w:rsidRPr="006116C4" w:rsidRDefault="005D7915" w:rsidP="000A0EC3">
            <w:pPr>
              <w:pStyle w:val="Tekstpodstawowy"/>
              <w:spacing w:line="360" w:lineRule="auto"/>
              <w:ind w:right="23"/>
              <w:jc w:val="both"/>
              <w:rPr>
                <w:rFonts w:asciiTheme="minorHAnsi" w:hAnsiTheme="minorHAnsi" w:cs="Calibri"/>
                <w:b w:val="0"/>
                <w:color w:val="auto"/>
                <w:sz w:val="18"/>
                <w:szCs w:val="18"/>
              </w:rPr>
            </w:pPr>
            <w:r w:rsidRPr="006116C4">
              <w:rPr>
                <w:rFonts w:asciiTheme="minorHAnsi" w:hAnsiTheme="minorHAnsi" w:cs="Calibri"/>
                <w:b w:val="0"/>
                <w:color w:val="auto"/>
                <w:sz w:val="18"/>
                <w:szCs w:val="18"/>
              </w:rPr>
              <w:t>Sporządzenie operatów szacunkowych, określających wysokość opłaty adiacenckiej w związku ze wzrostem wartości nieruchomości na skutek podziału nieruchomości, scalenia i podziału nieruchomości oraz budowy urządzeń infrastruktury technicznej</w:t>
            </w:r>
          </w:p>
        </w:tc>
        <w:tc>
          <w:tcPr>
            <w:tcW w:w="1417" w:type="dxa"/>
            <w:vAlign w:val="center"/>
          </w:tcPr>
          <w:p w:rsidR="005D7915" w:rsidRPr="00703BB8" w:rsidRDefault="005D7915" w:rsidP="00703B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D7915" w:rsidRPr="00703BB8" w:rsidRDefault="005D7915" w:rsidP="00703B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D7915" w:rsidRPr="00703BB8" w:rsidRDefault="005D7915" w:rsidP="00703B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7915" w:rsidRPr="00A80B20" w:rsidTr="002F754F">
        <w:tc>
          <w:tcPr>
            <w:tcW w:w="568" w:type="dxa"/>
            <w:vAlign w:val="center"/>
          </w:tcPr>
          <w:p w:rsidR="005D7915" w:rsidRPr="006116C4" w:rsidRDefault="005D7915" w:rsidP="000A0EC3">
            <w:pPr>
              <w:pStyle w:val="Tekstpodstawowy"/>
              <w:spacing w:line="360" w:lineRule="auto"/>
              <w:ind w:left="-146" w:right="-122"/>
              <w:jc w:val="center"/>
              <w:rPr>
                <w:rFonts w:asciiTheme="minorHAnsi" w:hAnsiTheme="minorHAnsi" w:cs="Calibri"/>
                <w:color w:val="auto"/>
              </w:rPr>
            </w:pPr>
            <w:r>
              <w:rPr>
                <w:rFonts w:asciiTheme="minorHAnsi" w:hAnsiTheme="minorHAnsi" w:cs="Calibri"/>
                <w:color w:val="auto"/>
              </w:rPr>
              <w:t>4.</w:t>
            </w:r>
          </w:p>
        </w:tc>
        <w:tc>
          <w:tcPr>
            <w:tcW w:w="5103" w:type="dxa"/>
            <w:vAlign w:val="center"/>
          </w:tcPr>
          <w:p w:rsidR="005D7915" w:rsidRPr="006116C4" w:rsidRDefault="005D7915" w:rsidP="000A0EC3">
            <w:pPr>
              <w:pStyle w:val="Tekstpodstawowy"/>
              <w:spacing w:line="360" w:lineRule="auto"/>
              <w:ind w:right="23"/>
              <w:jc w:val="both"/>
              <w:rPr>
                <w:rFonts w:asciiTheme="minorHAnsi" w:hAnsiTheme="minorHAnsi" w:cs="Calibri"/>
                <w:b w:val="0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sz w:val="18"/>
                <w:szCs w:val="18"/>
              </w:rPr>
              <w:t>Aktualizacja operatów szacunkowych</w:t>
            </w:r>
          </w:p>
        </w:tc>
        <w:tc>
          <w:tcPr>
            <w:tcW w:w="1417" w:type="dxa"/>
            <w:vAlign w:val="center"/>
          </w:tcPr>
          <w:p w:rsidR="005D7915" w:rsidRPr="00703BB8" w:rsidRDefault="005D7915" w:rsidP="00703B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D7915" w:rsidRPr="00703BB8" w:rsidRDefault="005D7915" w:rsidP="00703B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D7915" w:rsidRPr="00703BB8" w:rsidRDefault="005D7915" w:rsidP="00703B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116C4" w:rsidRDefault="006116C4" w:rsidP="006116C4">
      <w:pPr>
        <w:pStyle w:val="Tytu"/>
        <w:spacing w:line="360" w:lineRule="auto"/>
        <w:ind w:left="360"/>
        <w:jc w:val="both"/>
        <w:rPr>
          <w:rFonts w:asciiTheme="minorHAnsi" w:hAnsiTheme="minorHAnsi"/>
          <w:b w:val="0"/>
          <w:color w:val="FF0000"/>
          <w:sz w:val="22"/>
          <w:szCs w:val="22"/>
        </w:rPr>
      </w:pPr>
    </w:p>
    <w:p w:rsidR="00854FDD" w:rsidRPr="006116C4" w:rsidRDefault="00854FDD" w:rsidP="006116C4">
      <w:pPr>
        <w:pStyle w:val="Tytu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6116C4">
        <w:rPr>
          <w:rFonts w:asciiTheme="minorHAnsi" w:hAnsiTheme="minorHAnsi"/>
          <w:b w:val="0"/>
          <w:sz w:val="22"/>
          <w:szCs w:val="22"/>
        </w:rPr>
        <w:t xml:space="preserve">Zgodnie z szacowaną ilością w/w usług w zapytaniu ofertowym, określa się </w:t>
      </w:r>
      <w:r w:rsidRPr="006116C4">
        <w:rPr>
          <w:rFonts w:asciiTheme="minorHAnsi" w:hAnsiTheme="minorHAnsi"/>
          <w:sz w:val="22"/>
          <w:szCs w:val="22"/>
        </w:rPr>
        <w:t xml:space="preserve">szacunkową wartość zamówienia </w:t>
      </w:r>
      <w:r w:rsidR="006116C4" w:rsidRPr="006116C4">
        <w:rPr>
          <w:rFonts w:asciiTheme="minorHAnsi" w:hAnsiTheme="minorHAnsi"/>
          <w:sz w:val="22"/>
          <w:szCs w:val="22"/>
        </w:rPr>
        <w:t>na kwotę</w:t>
      </w:r>
      <w:r w:rsidRPr="006116C4">
        <w:rPr>
          <w:rFonts w:asciiTheme="minorHAnsi" w:hAnsiTheme="minorHAnsi"/>
          <w:sz w:val="22"/>
          <w:szCs w:val="22"/>
        </w:rPr>
        <w:t xml:space="preserve"> </w:t>
      </w:r>
      <w:r w:rsidR="00D67EC3">
        <w:rPr>
          <w:rFonts w:asciiTheme="minorHAnsi" w:hAnsiTheme="minorHAnsi"/>
          <w:sz w:val="22"/>
          <w:szCs w:val="22"/>
        </w:rPr>
        <w:t>……………………..</w:t>
      </w:r>
      <w:r w:rsidRPr="006116C4">
        <w:rPr>
          <w:rFonts w:asciiTheme="minorHAnsi" w:hAnsiTheme="minorHAnsi"/>
          <w:sz w:val="22"/>
          <w:szCs w:val="22"/>
        </w:rPr>
        <w:t xml:space="preserve"> złotych brutto </w:t>
      </w:r>
      <w:r w:rsidRPr="00D67EC3">
        <w:rPr>
          <w:rFonts w:asciiTheme="minorHAnsi" w:hAnsiTheme="minorHAnsi"/>
          <w:b w:val="0"/>
          <w:i/>
          <w:sz w:val="22"/>
          <w:szCs w:val="22"/>
        </w:rPr>
        <w:t xml:space="preserve">(słownie: </w:t>
      </w:r>
      <w:r w:rsidR="00D67EC3" w:rsidRPr="00D67EC3">
        <w:rPr>
          <w:rFonts w:asciiTheme="minorHAnsi" w:hAnsiTheme="minorHAnsi"/>
          <w:b w:val="0"/>
          <w:i/>
          <w:sz w:val="22"/>
          <w:szCs w:val="22"/>
        </w:rPr>
        <w:t>……………………………………………….</w:t>
      </w:r>
      <w:r w:rsidRPr="00D67EC3">
        <w:rPr>
          <w:rFonts w:asciiTheme="minorHAnsi" w:hAnsiTheme="minorHAnsi"/>
          <w:b w:val="0"/>
          <w:i/>
          <w:sz w:val="22"/>
          <w:szCs w:val="22"/>
        </w:rPr>
        <w:t>)</w:t>
      </w:r>
      <w:r w:rsidR="006116C4" w:rsidRPr="00D67EC3">
        <w:rPr>
          <w:rFonts w:asciiTheme="minorHAnsi" w:hAnsiTheme="minorHAnsi"/>
          <w:b w:val="0"/>
          <w:i/>
          <w:sz w:val="22"/>
          <w:szCs w:val="22"/>
        </w:rPr>
        <w:t>.</w:t>
      </w:r>
    </w:p>
    <w:p w:rsidR="00854FDD" w:rsidRPr="006116C4" w:rsidRDefault="006116C4" w:rsidP="006116C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116C4">
        <w:rPr>
          <w:rFonts w:asciiTheme="minorHAnsi" w:hAnsiTheme="minorHAnsi"/>
          <w:sz w:val="22"/>
          <w:szCs w:val="22"/>
        </w:rPr>
        <w:t xml:space="preserve">Zamawiający informuje, iż </w:t>
      </w:r>
      <w:r w:rsidR="00D67EC3">
        <w:rPr>
          <w:rFonts w:asciiTheme="minorHAnsi" w:hAnsiTheme="minorHAnsi"/>
          <w:sz w:val="22"/>
          <w:szCs w:val="22"/>
        </w:rPr>
        <w:t>wskazane orientacyjne ilości prac niezbędnych do wykonania</w:t>
      </w:r>
      <w:r w:rsidRPr="006116C4">
        <w:rPr>
          <w:rFonts w:asciiTheme="minorHAnsi" w:hAnsiTheme="minorHAnsi"/>
          <w:sz w:val="22"/>
          <w:szCs w:val="22"/>
        </w:rPr>
        <w:t xml:space="preserve"> mogą ulec zmianie.</w:t>
      </w:r>
    </w:p>
    <w:p w:rsidR="00854FDD" w:rsidRPr="006116C4" w:rsidRDefault="00854FDD" w:rsidP="006116C4">
      <w:pPr>
        <w:pStyle w:val="Tytu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6116C4">
        <w:rPr>
          <w:rFonts w:asciiTheme="minorHAnsi" w:hAnsiTheme="minorHAnsi"/>
          <w:b w:val="0"/>
          <w:sz w:val="22"/>
          <w:szCs w:val="22"/>
        </w:rPr>
        <w:t xml:space="preserve">W przypadku wykorzystania przez Zamawiającego mniejszej ilości usług, określonych </w:t>
      </w:r>
      <w:r w:rsidRPr="006116C4">
        <w:rPr>
          <w:rFonts w:asciiTheme="minorHAnsi" w:hAnsiTheme="minorHAnsi"/>
          <w:b w:val="0"/>
          <w:sz w:val="22"/>
          <w:szCs w:val="22"/>
        </w:rPr>
        <w:br/>
        <w:t xml:space="preserve">w formularzu ofertowo – cenowym, Wykonawca nie nabywa prawa do jakichkolwiek roszczeń </w:t>
      </w:r>
      <w:r w:rsidR="006116C4" w:rsidRPr="006116C4">
        <w:rPr>
          <w:rFonts w:asciiTheme="minorHAnsi" w:hAnsiTheme="minorHAnsi"/>
          <w:b w:val="0"/>
          <w:sz w:val="22"/>
          <w:szCs w:val="22"/>
        </w:rPr>
        <w:br/>
      </w:r>
      <w:r w:rsidRPr="006116C4">
        <w:rPr>
          <w:rFonts w:asciiTheme="minorHAnsi" w:hAnsiTheme="minorHAnsi"/>
          <w:b w:val="0"/>
          <w:sz w:val="22"/>
          <w:szCs w:val="22"/>
        </w:rPr>
        <w:t>w stosunku do Zamawiającego.</w:t>
      </w:r>
    </w:p>
    <w:p w:rsidR="00CC495B" w:rsidRPr="006116C4" w:rsidRDefault="00242439" w:rsidP="000A0EC3">
      <w:pPr>
        <w:pStyle w:val="Tytu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6116C4">
        <w:rPr>
          <w:rFonts w:asciiTheme="minorHAnsi" w:hAnsiTheme="minorHAnsi"/>
          <w:b w:val="0"/>
          <w:sz w:val="22"/>
          <w:szCs w:val="22"/>
        </w:rPr>
        <w:t xml:space="preserve">Wykonawca wystawi fakturę za wykonane </w:t>
      </w:r>
      <w:r w:rsidR="00A57F5D" w:rsidRPr="006116C4">
        <w:rPr>
          <w:rFonts w:asciiTheme="minorHAnsi" w:hAnsiTheme="minorHAnsi"/>
          <w:b w:val="0"/>
          <w:sz w:val="22"/>
          <w:szCs w:val="22"/>
        </w:rPr>
        <w:t xml:space="preserve">każdorazowo </w:t>
      </w:r>
      <w:r w:rsidRPr="006116C4">
        <w:rPr>
          <w:rFonts w:asciiTheme="minorHAnsi" w:hAnsiTheme="minorHAnsi"/>
          <w:b w:val="0"/>
          <w:sz w:val="22"/>
          <w:szCs w:val="22"/>
        </w:rPr>
        <w:t xml:space="preserve">prace stanowiące przedmiot </w:t>
      </w:r>
      <w:r w:rsidR="00CC495B" w:rsidRPr="006116C4">
        <w:rPr>
          <w:rFonts w:asciiTheme="minorHAnsi" w:hAnsiTheme="minorHAnsi"/>
          <w:b w:val="0"/>
          <w:sz w:val="22"/>
          <w:szCs w:val="22"/>
        </w:rPr>
        <w:t>umowy po odbiorze prac przez Zamawiającego.</w:t>
      </w:r>
    </w:p>
    <w:p w:rsidR="006116C4" w:rsidRPr="006116C4" w:rsidRDefault="006116C4" w:rsidP="006116C4">
      <w:pPr>
        <w:pStyle w:val="Tytu"/>
        <w:spacing w:line="360" w:lineRule="auto"/>
        <w:jc w:val="both"/>
        <w:rPr>
          <w:rFonts w:asciiTheme="minorHAnsi" w:hAnsiTheme="minorHAnsi"/>
          <w:b w:val="0"/>
          <w:sz w:val="22"/>
          <w:szCs w:val="22"/>
        </w:rPr>
      </w:pPr>
    </w:p>
    <w:p w:rsidR="006116C4" w:rsidRPr="006116C4" w:rsidRDefault="006116C4" w:rsidP="006116C4">
      <w:pPr>
        <w:pStyle w:val="Tytu"/>
        <w:spacing w:line="360" w:lineRule="auto"/>
        <w:jc w:val="both"/>
        <w:rPr>
          <w:rFonts w:asciiTheme="minorHAnsi" w:hAnsiTheme="minorHAnsi"/>
          <w:b w:val="0"/>
          <w:sz w:val="22"/>
          <w:szCs w:val="22"/>
        </w:rPr>
      </w:pPr>
    </w:p>
    <w:p w:rsidR="00114B64" w:rsidRDefault="00CC495B" w:rsidP="000A0EC3">
      <w:pPr>
        <w:pStyle w:val="Tytu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6116C4">
        <w:rPr>
          <w:rFonts w:asciiTheme="minorHAnsi" w:hAnsiTheme="minorHAnsi"/>
          <w:b w:val="0"/>
          <w:sz w:val="22"/>
          <w:szCs w:val="22"/>
        </w:rPr>
        <w:lastRenderedPageBreak/>
        <w:t xml:space="preserve">Zapłata za wykonanie przedmiotu zamówienia </w:t>
      </w:r>
      <w:r w:rsidR="001C326B" w:rsidRPr="006116C4">
        <w:rPr>
          <w:rFonts w:asciiTheme="minorHAnsi" w:hAnsiTheme="minorHAnsi"/>
          <w:b w:val="0"/>
          <w:sz w:val="22"/>
          <w:szCs w:val="22"/>
        </w:rPr>
        <w:t>(</w:t>
      </w:r>
      <w:r w:rsidRPr="006116C4">
        <w:rPr>
          <w:rFonts w:asciiTheme="minorHAnsi" w:hAnsiTheme="minorHAnsi"/>
          <w:b w:val="0"/>
          <w:sz w:val="22"/>
          <w:szCs w:val="22"/>
        </w:rPr>
        <w:t xml:space="preserve">osobno </w:t>
      </w:r>
      <w:r w:rsidR="001C326B" w:rsidRPr="006116C4">
        <w:rPr>
          <w:rFonts w:asciiTheme="minorHAnsi" w:hAnsiTheme="minorHAnsi"/>
          <w:b w:val="0"/>
          <w:sz w:val="22"/>
          <w:szCs w:val="22"/>
        </w:rPr>
        <w:t>za wykonanie</w:t>
      </w:r>
      <w:r w:rsidRPr="006116C4">
        <w:rPr>
          <w:rFonts w:asciiTheme="minorHAnsi" w:hAnsiTheme="minorHAnsi"/>
          <w:b w:val="0"/>
          <w:sz w:val="22"/>
          <w:szCs w:val="22"/>
        </w:rPr>
        <w:t xml:space="preserve"> każdego zlecenia</w:t>
      </w:r>
      <w:r w:rsidR="001C326B" w:rsidRPr="006116C4">
        <w:rPr>
          <w:rFonts w:asciiTheme="minorHAnsi" w:hAnsiTheme="minorHAnsi"/>
          <w:b w:val="0"/>
          <w:sz w:val="22"/>
          <w:szCs w:val="22"/>
        </w:rPr>
        <w:t>)</w:t>
      </w:r>
      <w:r w:rsidR="00242439" w:rsidRPr="006116C4">
        <w:rPr>
          <w:rFonts w:asciiTheme="minorHAnsi" w:hAnsiTheme="minorHAnsi"/>
          <w:b w:val="0"/>
          <w:sz w:val="22"/>
          <w:szCs w:val="22"/>
        </w:rPr>
        <w:t xml:space="preserve"> nastąpi przelewem</w:t>
      </w:r>
      <w:r w:rsidR="007D4CB5" w:rsidRPr="006116C4">
        <w:rPr>
          <w:rFonts w:asciiTheme="minorHAnsi" w:hAnsiTheme="minorHAnsi"/>
          <w:b w:val="0"/>
          <w:sz w:val="22"/>
          <w:szCs w:val="22"/>
        </w:rPr>
        <w:t xml:space="preserve"> </w:t>
      </w:r>
      <w:r w:rsidR="00D67EC3">
        <w:rPr>
          <w:rFonts w:asciiTheme="minorHAnsi" w:hAnsiTheme="minorHAnsi"/>
          <w:b w:val="0"/>
          <w:sz w:val="22"/>
          <w:szCs w:val="22"/>
        </w:rPr>
        <w:t xml:space="preserve">na wskazany przez Wykonawcę numer rachunku bankowego ………………………………………………………………………….. </w:t>
      </w:r>
      <w:r w:rsidRPr="006116C4">
        <w:rPr>
          <w:rFonts w:asciiTheme="minorHAnsi" w:hAnsiTheme="minorHAnsi"/>
          <w:b w:val="0"/>
          <w:sz w:val="22"/>
          <w:szCs w:val="22"/>
        </w:rPr>
        <w:t xml:space="preserve">w terminie </w:t>
      </w:r>
      <w:r w:rsidR="003778E2" w:rsidRPr="006116C4">
        <w:rPr>
          <w:rFonts w:asciiTheme="minorHAnsi" w:hAnsiTheme="minorHAnsi"/>
          <w:b w:val="0"/>
          <w:sz w:val="22"/>
          <w:szCs w:val="22"/>
        </w:rPr>
        <w:t>do</w:t>
      </w:r>
      <w:r w:rsidR="007D4CB5" w:rsidRPr="006116C4">
        <w:rPr>
          <w:rFonts w:asciiTheme="minorHAnsi" w:hAnsiTheme="minorHAnsi"/>
          <w:b w:val="0"/>
          <w:sz w:val="22"/>
          <w:szCs w:val="22"/>
        </w:rPr>
        <w:t xml:space="preserve"> </w:t>
      </w:r>
      <w:r w:rsidR="0087610A" w:rsidRPr="006116C4">
        <w:rPr>
          <w:rFonts w:asciiTheme="minorHAnsi" w:hAnsiTheme="minorHAnsi"/>
          <w:b w:val="0"/>
          <w:sz w:val="22"/>
          <w:szCs w:val="22"/>
        </w:rPr>
        <w:t>30</w:t>
      </w:r>
      <w:r w:rsidRPr="006116C4">
        <w:rPr>
          <w:rFonts w:asciiTheme="minorHAnsi" w:hAnsiTheme="minorHAnsi"/>
          <w:b w:val="0"/>
          <w:sz w:val="22"/>
          <w:szCs w:val="22"/>
        </w:rPr>
        <w:t xml:space="preserve"> dni od daty dostarczenia faktury VAT do siedziby Zamawiającego.</w:t>
      </w:r>
    </w:p>
    <w:p w:rsidR="00D67EC3" w:rsidRPr="00E6600A" w:rsidRDefault="00D67EC3" w:rsidP="00D67EC3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6600A">
        <w:rPr>
          <w:rFonts w:ascii="Calibri" w:hAnsi="Calibri" w:cs="Calibri"/>
          <w:bCs/>
          <w:sz w:val="22"/>
          <w:szCs w:val="22"/>
          <w:lang w:eastAsia="ar-SA"/>
        </w:rPr>
        <w:t>Wykonawca oświadcza, że wskazany w umowie numer rachunku bankowego znajduje się na tzw. „białej liście podatników” tj. wykazie podmiotów zarejestrowanych jako podatnicy VAT, niezarejestrowanych oraz wykreślonych i przywróconych do rejestru VAT, prowadzonej przez Ministra Finansów.</w:t>
      </w:r>
    </w:p>
    <w:p w:rsidR="00D67EC3" w:rsidRPr="00E6600A" w:rsidRDefault="00D67EC3" w:rsidP="00D67EC3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6600A">
        <w:rPr>
          <w:rFonts w:ascii="Calibri" w:hAnsi="Calibri" w:cs="Calibri"/>
          <w:bCs/>
          <w:sz w:val="22"/>
          <w:szCs w:val="22"/>
          <w:lang w:eastAsia="ar-SA"/>
        </w:rPr>
        <w:t xml:space="preserve">Wynagrodzenie będzie płacone z uwzględnieniem mechanizmu podzielonej płatności </w:t>
      </w:r>
      <w:r w:rsidRPr="00E6600A">
        <w:rPr>
          <w:rFonts w:ascii="Calibri" w:hAnsi="Calibri" w:cs="Calibri"/>
          <w:bCs/>
          <w:sz w:val="22"/>
          <w:szCs w:val="22"/>
          <w:lang w:eastAsia="ar-SA"/>
        </w:rPr>
        <w:br/>
        <w:t xml:space="preserve">w przypadku umów, których wartość jest równa lub przekracza kwotę 15.000,00 zł brutto. </w:t>
      </w:r>
      <w:r w:rsidRPr="00E6600A">
        <w:rPr>
          <w:rFonts w:ascii="Calibri" w:hAnsi="Calibri" w:cs="Calibri"/>
          <w:bCs/>
          <w:sz w:val="22"/>
          <w:szCs w:val="22"/>
          <w:lang w:eastAsia="ar-SA"/>
        </w:rPr>
        <w:br/>
        <w:t>W przypadku umów o wartości niższej niż wskazana powyżej, Zamawiający dopuszcza możliwość uwzględnienia mechanizmu podzielonej płatności.</w:t>
      </w:r>
    </w:p>
    <w:p w:rsidR="00D67EC3" w:rsidRPr="00E6600A" w:rsidRDefault="00D67EC3" w:rsidP="00D67EC3">
      <w:pPr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</w:t>
      </w:r>
      <w:r w:rsidRPr="00E6600A">
        <w:rPr>
          <w:rFonts w:ascii="Calibri" w:hAnsi="Calibri" w:cs="Calibri"/>
          <w:sz w:val="22"/>
          <w:szCs w:val="22"/>
        </w:rPr>
        <w:t xml:space="preserve">. </w:t>
      </w:r>
      <w:r w:rsidRPr="00E6600A">
        <w:rPr>
          <w:rFonts w:ascii="Calibri" w:hAnsi="Calibri" w:cs="Calibri"/>
          <w:sz w:val="22"/>
          <w:szCs w:val="22"/>
        </w:rPr>
        <w:tab/>
        <w:t>Za termin zapłaty uznaje się dzień obciążenia konta bankowego Zamawiającego.</w:t>
      </w:r>
    </w:p>
    <w:p w:rsidR="00E61B29" w:rsidRPr="00B27036" w:rsidRDefault="00E61B29" w:rsidP="000A0EC3">
      <w:pPr>
        <w:pStyle w:val="Tytu"/>
        <w:spacing w:line="360" w:lineRule="auto"/>
        <w:rPr>
          <w:rFonts w:asciiTheme="minorHAnsi" w:hAnsiTheme="minorHAnsi"/>
          <w:sz w:val="22"/>
          <w:szCs w:val="22"/>
        </w:rPr>
      </w:pPr>
    </w:p>
    <w:p w:rsidR="00CC495B" w:rsidRPr="00B27036" w:rsidRDefault="006305C1" w:rsidP="000A0EC3">
      <w:pPr>
        <w:pStyle w:val="Tytu"/>
        <w:spacing w:line="360" w:lineRule="auto"/>
        <w:rPr>
          <w:rFonts w:asciiTheme="minorHAnsi" w:hAnsiTheme="minorHAnsi"/>
          <w:sz w:val="22"/>
          <w:szCs w:val="22"/>
        </w:rPr>
      </w:pPr>
      <w:r w:rsidRPr="00B27036">
        <w:rPr>
          <w:rFonts w:asciiTheme="minorHAnsi" w:hAnsiTheme="minorHAnsi"/>
          <w:sz w:val="22"/>
          <w:szCs w:val="22"/>
        </w:rPr>
        <w:t>§ 3</w:t>
      </w:r>
    </w:p>
    <w:p w:rsidR="00CC495B" w:rsidRPr="00B27036" w:rsidRDefault="00CC495B" w:rsidP="006116C4">
      <w:pPr>
        <w:pStyle w:val="Tytu"/>
        <w:numPr>
          <w:ilvl w:val="0"/>
          <w:numId w:val="43"/>
        </w:numPr>
        <w:spacing w:line="360" w:lineRule="auto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B27036">
        <w:rPr>
          <w:rFonts w:asciiTheme="minorHAnsi" w:hAnsiTheme="minorHAnsi"/>
          <w:b w:val="0"/>
          <w:sz w:val="22"/>
          <w:szCs w:val="22"/>
        </w:rPr>
        <w:t xml:space="preserve">W razie niewykonania lub nienależytego wykonania przedmiotu umowy, </w:t>
      </w:r>
      <w:r w:rsidR="009642AB" w:rsidRPr="00B27036">
        <w:rPr>
          <w:rFonts w:asciiTheme="minorHAnsi" w:hAnsiTheme="minorHAnsi"/>
          <w:b w:val="0"/>
          <w:sz w:val="22"/>
          <w:szCs w:val="22"/>
        </w:rPr>
        <w:t>Wykonawca zobowiązuje</w:t>
      </w:r>
      <w:r w:rsidRPr="00B27036">
        <w:rPr>
          <w:rFonts w:asciiTheme="minorHAnsi" w:hAnsiTheme="minorHAnsi"/>
          <w:b w:val="0"/>
          <w:sz w:val="22"/>
          <w:szCs w:val="22"/>
        </w:rPr>
        <w:t xml:space="preserve"> się zapłac</w:t>
      </w:r>
      <w:r w:rsidR="000833EA" w:rsidRPr="00B27036">
        <w:rPr>
          <w:rFonts w:asciiTheme="minorHAnsi" w:hAnsiTheme="minorHAnsi"/>
          <w:b w:val="0"/>
          <w:sz w:val="22"/>
          <w:szCs w:val="22"/>
        </w:rPr>
        <w:t xml:space="preserve">ić kary umowne </w:t>
      </w:r>
      <w:r w:rsidR="009642AB" w:rsidRPr="00B27036">
        <w:rPr>
          <w:rFonts w:asciiTheme="minorHAnsi" w:hAnsiTheme="minorHAnsi"/>
          <w:b w:val="0"/>
          <w:sz w:val="22"/>
          <w:szCs w:val="22"/>
        </w:rPr>
        <w:t xml:space="preserve">na rzecz Zamawiającego </w:t>
      </w:r>
      <w:r w:rsidR="000833EA" w:rsidRPr="00B27036">
        <w:rPr>
          <w:rFonts w:asciiTheme="minorHAnsi" w:hAnsiTheme="minorHAnsi"/>
          <w:b w:val="0"/>
          <w:sz w:val="22"/>
          <w:szCs w:val="22"/>
        </w:rPr>
        <w:t>w następujących prz</w:t>
      </w:r>
      <w:r w:rsidR="009642AB" w:rsidRPr="00B27036">
        <w:rPr>
          <w:rFonts w:asciiTheme="minorHAnsi" w:hAnsiTheme="minorHAnsi"/>
          <w:b w:val="0"/>
          <w:sz w:val="22"/>
          <w:szCs w:val="22"/>
        </w:rPr>
        <w:t xml:space="preserve">ypadkach </w:t>
      </w:r>
      <w:r w:rsidR="006116C4" w:rsidRPr="00B27036">
        <w:rPr>
          <w:rFonts w:asciiTheme="minorHAnsi" w:hAnsiTheme="minorHAnsi"/>
          <w:b w:val="0"/>
          <w:sz w:val="22"/>
          <w:szCs w:val="22"/>
        </w:rPr>
        <w:br/>
      </w:r>
      <w:r w:rsidR="009642AB" w:rsidRPr="00B27036">
        <w:rPr>
          <w:rFonts w:asciiTheme="minorHAnsi" w:hAnsiTheme="minorHAnsi"/>
          <w:b w:val="0"/>
          <w:sz w:val="22"/>
          <w:szCs w:val="22"/>
        </w:rPr>
        <w:t>i wysokościach:</w:t>
      </w:r>
    </w:p>
    <w:p w:rsidR="00CC495B" w:rsidRPr="00B27036" w:rsidRDefault="00CC495B" w:rsidP="006116C4">
      <w:pPr>
        <w:pStyle w:val="Tytu"/>
        <w:numPr>
          <w:ilvl w:val="0"/>
          <w:numId w:val="18"/>
        </w:numPr>
        <w:tabs>
          <w:tab w:val="clear" w:pos="720"/>
          <w:tab w:val="num" w:pos="1068"/>
        </w:tabs>
        <w:spacing w:line="360" w:lineRule="auto"/>
        <w:ind w:left="993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B27036">
        <w:rPr>
          <w:rFonts w:asciiTheme="minorHAnsi" w:hAnsiTheme="minorHAnsi"/>
          <w:b w:val="0"/>
          <w:sz w:val="22"/>
          <w:szCs w:val="22"/>
        </w:rPr>
        <w:t xml:space="preserve">w wysokości </w:t>
      </w:r>
      <w:r w:rsidR="006116C4" w:rsidRPr="00B27036">
        <w:rPr>
          <w:rFonts w:asciiTheme="minorHAnsi" w:hAnsiTheme="minorHAnsi"/>
          <w:b w:val="0"/>
          <w:sz w:val="22"/>
          <w:szCs w:val="22"/>
        </w:rPr>
        <w:t>3</w:t>
      </w:r>
      <w:r w:rsidR="00E61B29" w:rsidRPr="00B27036">
        <w:rPr>
          <w:rFonts w:asciiTheme="minorHAnsi" w:hAnsiTheme="minorHAnsi"/>
          <w:b w:val="0"/>
          <w:sz w:val="22"/>
          <w:szCs w:val="22"/>
        </w:rPr>
        <w:t xml:space="preserve">0 % wynagrodzenia, określonego w § </w:t>
      </w:r>
      <w:r w:rsidR="006116C4" w:rsidRPr="00B27036">
        <w:rPr>
          <w:rFonts w:asciiTheme="minorHAnsi" w:hAnsiTheme="minorHAnsi"/>
          <w:b w:val="0"/>
          <w:sz w:val="22"/>
          <w:szCs w:val="22"/>
        </w:rPr>
        <w:t>2</w:t>
      </w:r>
      <w:r w:rsidR="00E61B29" w:rsidRPr="00B27036">
        <w:rPr>
          <w:rFonts w:asciiTheme="minorHAnsi" w:hAnsiTheme="minorHAnsi"/>
          <w:b w:val="0"/>
          <w:sz w:val="22"/>
          <w:szCs w:val="22"/>
        </w:rPr>
        <w:t xml:space="preserve"> </w:t>
      </w:r>
      <w:r w:rsidR="006116C4" w:rsidRPr="00B27036">
        <w:rPr>
          <w:rFonts w:asciiTheme="minorHAnsi" w:hAnsiTheme="minorHAnsi"/>
          <w:b w:val="0"/>
          <w:sz w:val="22"/>
          <w:szCs w:val="22"/>
        </w:rPr>
        <w:t>ust</w:t>
      </w:r>
      <w:r w:rsidR="00B27036" w:rsidRPr="00B27036">
        <w:rPr>
          <w:rFonts w:asciiTheme="minorHAnsi" w:hAnsiTheme="minorHAnsi"/>
          <w:b w:val="0"/>
          <w:sz w:val="22"/>
          <w:szCs w:val="22"/>
        </w:rPr>
        <w:t>.</w:t>
      </w:r>
      <w:r w:rsidR="006116C4" w:rsidRPr="00B27036">
        <w:rPr>
          <w:rFonts w:asciiTheme="minorHAnsi" w:hAnsiTheme="minorHAnsi"/>
          <w:b w:val="0"/>
          <w:sz w:val="22"/>
          <w:szCs w:val="22"/>
        </w:rPr>
        <w:t xml:space="preserve"> 2</w:t>
      </w:r>
      <w:r w:rsidR="00747CD7" w:rsidRPr="00B27036">
        <w:rPr>
          <w:rFonts w:asciiTheme="minorHAnsi" w:hAnsiTheme="minorHAnsi"/>
          <w:b w:val="0"/>
          <w:sz w:val="22"/>
          <w:szCs w:val="22"/>
        </w:rPr>
        <w:t xml:space="preserve"> </w:t>
      </w:r>
      <w:r w:rsidR="009642AB" w:rsidRPr="00B27036">
        <w:rPr>
          <w:rFonts w:asciiTheme="minorHAnsi" w:hAnsiTheme="minorHAnsi"/>
          <w:b w:val="0"/>
          <w:sz w:val="22"/>
          <w:szCs w:val="22"/>
        </w:rPr>
        <w:t xml:space="preserve">w przypadku </w:t>
      </w:r>
      <w:r w:rsidRPr="00B27036">
        <w:rPr>
          <w:rFonts w:asciiTheme="minorHAnsi" w:hAnsiTheme="minorHAnsi"/>
          <w:b w:val="0"/>
          <w:sz w:val="22"/>
          <w:szCs w:val="22"/>
        </w:rPr>
        <w:t>gdy odstąpi</w:t>
      </w:r>
      <w:r w:rsidR="009642AB" w:rsidRPr="00B27036">
        <w:rPr>
          <w:rFonts w:asciiTheme="minorHAnsi" w:hAnsiTheme="minorHAnsi"/>
          <w:b w:val="0"/>
          <w:sz w:val="22"/>
          <w:szCs w:val="22"/>
        </w:rPr>
        <w:t xml:space="preserve"> on </w:t>
      </w:r>
      <w:r w:rsidRPr="00B27036">
        <w:rPr>
          <w:rFonts w:asciiTheme="minorHAnsi" w:hAnsiTheme="minorHAnsi"/>
          <w:b w:val="0"/>
          <w:sz w:val="22"/>
          <w:szCs w:val="22"/>
        </w:rPr>
        <w:t>od umowy z powodu okolicznoś</w:t>
      </w:r>
      <w:r w:rsidR="009642AB" w:rsidRPr="00B27036">
        <w:rPr>
          <w:rFonts w:asciiTheme="minorHAnsi" w:hAnsiTheme="minorHAnsi"/>
          <w:b w:val="0"/>
          <w:sz w:val="22"/>
          <w:szCs w:val="22"/>
        </w:rPr>
        <w:t>ci, za które odpowiada</w:t>
      </w:r>
      <w:r w:rsidRPr="00B27036">
        <w:rPr>
          <w:rFonts w:asciiTheme="minorHAnsi" w:hAnsiTheme="minorHAnsi"/>
          <w:b w:val="0"/>
          <w:sz w:val="22"/>
          <w:szCs w:val="22"/>
        </w:rPr>
        <w:t>,</w:t>
      </w:r>
    </w:p>
    <w:p w:rsidR="00CC495B" w:rsidRPr="00B27036" w:rsidRDefault="00CC495B" w:rsidP="006116C4">
      <w:pPr>
        <w:pStyle w:val="Tytu"/>
        <w:numPr>
          <w:ilvl w:val="0"/>
          <w:numId w:val="18"/>
        </w:numPr>
        <w:tabs>
          <w:tab w:val="clear" w:pos="720"/>
          <w:tab w:val="num" w:pos="1068"/>
        </w:tabs>
        <w:spacing w:line="360" w:lineRule="auto"/>
        <w:ind w:left="993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B27036">
        <w:rPr>
          <w:rFonts w:asciiTheme="minorHAnsi" w:hAnsiTheme="minorHAnsi"/>
          <w:b w:val="0"/>
          <w:sz w:val="22"/>
          <w:szCs w:val="22"/>
        </w:rPr>
        <w:t xml:space="preserve">w wysokości </w:t>
      </w:r>
      <w:r w:rsidR="007F000A" w:rsidRPr="00B27036">
        <w:rPr>
          <w:rFonts w:asciiTheme="minorHAnsi" w:hAnsiTheme="minorHAnsi"/>
          <w:b w:val="0"/>
          <w:sz w:val="22"/>
          <w:szCs w:val="22"/>
        </w:rPr>
        <w:t xml:space="preserve">10 </w:t>
      </w:r>
      <w:r w:rsidRPr="00B27036">
        <w:rPr>
          <w:rFonts w:asciiTheme="minorHAnsi" w:hAnsiTheme="minorHAnsi"/>
          <w:b w:val="0"/>
          <w:sz w:val="22"/>
          <w:szCs w:val="22"/>
        </w:rPr>
        <w:t xml:space="preserve">% wartości danego zlecenia za każdy rozpoczęty dzień </w:t>
      </w:r>
      <w:r w:rsidR="007B15A6">
        <w:rPr>
          <w:rFonts w:asciiTheme="minorHAnsi" w:hAnsiTheme="minorHAnsi"/>
          <w:b w:val="0"/>
          <w:sz w:val="22"/>
          <w:szCs w:val="22"/>
        </w:rPr>
        <w:t>zwłoki</w:t>
      </w:r>
      <w:r w:rsidR="009642AB" w:rsidRPr="00B27036">
        <w:rPr>
          <w:rFonts w:asciiTheme="minorHAnsi" w:hAnsiTheme="minorHAnsi"/>
          <w:b w:val="0"/>
          <w:sz w:val="22"/>
          <w:szCs w:val="22"/>
        </w:rPr>
        <w:br/>
      </w:r>
      <w:r w:rsidRPr="00B27036">
        <w:rPr>
          <w:rFonts w:asciiTheme="minorHAnsi" w:hAnsiTheme="minorHAnsi"/>
          <w:b w:val="0"/>
          <w:sz w:val="22"/>
          <w:szCs w:val="22"/>
        </w:rPr>
        <w:t>w jego wykonaniu.</w:t>
      </w:r>
    </w:p>
    <w:p w:rsidR="00D35AA0" w:rsidRPr="00B27036" w:rsidRDefault="00D35AA0" w:rsidP="006116C4">
      <w:pPr>
        <w:pStyle w:val="Tytu"/>
        <w:numPr>
          <w:ilvl w:val="0"/>
          <w:numId w:val="43"/>
        </w:numPr>
        <w:tabs>
          <w:tab w:val="num" w:pos="1068"/>
        </w:tabs>
        <w:spacing w:line="360" w:lineRule="auto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B27036">
        <w:rPr>
          <w:rFonts w:asciiTheme="minorHAnsi" w:hAnsiTheme="minorHAnsi"/>
          <w:b w:val="0"/>
          <w:sz w:val="22"/>
          <w:szCs w:val="22"/>
        </w:rPr>
        <w:t xml:space="preserve">W przypadku odstąpienia od umowy z przyczyn leżących po stronie Zamawiającego, wypłaci on Wykonawcy karę umowną w wysokości </w:t>
      </w:r>
      <w:r w:rsidR="00B27036" w:rsidRPr="00B27036">
        <w:rPr>
          <w:rFonts w:asciiTheme="minorHAnsi" w:hAnsiTheme="minorHAnsi"/>
          <w:b w:val="0"/>
          <w:sz w:val="22"/>
          <w:szCs w:val="22"/>
        </w:rPr>
        <w:t>3</w:t>
      </w:r>
      <w:r w:rsidRPr="00B27036">
        <w:rPr>
          <w:rFonts w:asciiTheme="minorHAnsi" w:hAnsiTheme="minorHAnsi"/>
          <w:b w:val="0"/>
          <w:sz w:val="22"/>
          <w:szCs w:val="22"/>
        </w:rPr>
        <w:t xml:space="preserve">0 % wynagrodzenia, określonego w § </w:t>
      </w:r>
      <w:r w:rsidR="00B27036" w:rsidRPr="00B27036">
        <w:rPr>
          <w:rFonts w:asciiTheme="minorHAnsi" w:hAnsiTheme="minorHAnsi"/>
          <w:b w:val="0"/>
          <w:sz w:val="22"/>
          <w:szCs w:val="22"/>
        </w:rPr>
        <w:t>2</w:t>
      </w:r>
      <w:r w:rsidRPr="00B27036">
        <w:rPr>
          <w:rFonts w:asciiTheme="minorHAnsi" w:hAnsiTheme="minorHAnsi"/>
          <w:b w:val="0"/>
          <w:sz w:val="22"/>
          <w:szCs w:val="22"/>
        </w:rPr>
        <w:t xml:space="preserve"> </w:t>
      </w:r>
      <w:r w:rsidR="00B27036" w:rsidRPr="00B27036">
        <w:rPr>
          <w:rFonts w:asciiTheme="minorHAnsi" w:hAnsiTheme="minorHAnsi"/>
          <w:b w:val="0"/>
          <w:sz w:val="22"/>
          <w:szCs w:val="22"/>
        </w:rPr>
        <w:t>ust.</w:t>
      </w:r>
      <w:r w:rsidRPr="00B27036">
        <w:rPr>
          <w:rFonts w:asciiTheme="minorHAnsi" w:hAnsiTheme="minorHAnsi"/>
          <w:b w:val="0"/>
          <w:sz w:val="22"/>
          <w:szCs w:val="22"/>
        </w:rPr>
        <w:t xml:space="preserve"> 2 niniejszej umowy.</w:t>
      </w:r>
    </w:p>
    <w:p w:rsidR="009642AB" w:rsidRPr="00B27036" w:rsidRDefault="009642AB" w:rsidP="000A0EC3">
      <w:pPr>
        <w:pStyle w:val="Tytu"/>
        <w:spacing w:line="360" w:lineRule="auto"/>
        <w:rPr>
          <w:rFonts w:asciiTheme="minorHAnsi" w:hAnsiTheme="minorHAnsi"/>
          <w:sz w:val="22"/>
          <w:szCs w:val="22"/>
        </w:rPr>
      </w:pPr>
    </w:p>
    <w:p w:rsidR="00CC495B" w:rsidRPr="00B27036" w:rsidRDefault="006305C1" w:rsidP="000A0EC3">
      <w:pPr>
        <w:pStyle w:val="Tytu"/>
        <w:spacing w:line="360" w:lineRule="auto"/>
        <w:rPr>
          <w:rFonts w:asciiTheme="minorHAnsi" w:hAnsiTheme="minorHAnsi"/>
          <w:sz w:val="22"/>
          <w:szCs w:val="22"/>
        </w:rPr>
      </w:pPr>
      <w:r w:rsidRPr="00B27036">
        <w:rPr>
          <w:rFonts w:asciiTheme="minorHAnsi" w:hAnsiTheme="minorHAnsi"/>
          <w:sz w:val="22"/>
          <w:szCs w:val="22"/>
        </w:rPr>
        <w:t>§ 4</w:t>
      </w:r>
    </w:p>
    <w:p w:rsidR="00CC495B" w:rsidRPr="00B27036" w:rsidRDefault="009642AB" w:rsidP="000A0EC3">
      <w:pPr>
        <w:pStyle w:val="Tytu"/>
        <w:spacing w:line="36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B27036">
        <w:rPr>
          <w:rFonts w:asciiTheme="minorHAnsi" w:hAnsiTheme="minorHAnsi"/>
          <w:b w:val="0"/>
          <w:sz w:val="22"/>
          <w:szCs w:val="22"/>
        </w:rPr>
        <w:t>Zamawiający zastrzega sobie prawo odstąpienia od umowy w przypadku</w:t>
      </w:r>
      <w:r w:rsidR="00CC495B" w:rsidRPr="00B27036">
        <w:rPr>
          <w:rFonts w:asciiTheme="minorHAnsi" w:hAnsiTheme="minorHAnsi"/>
          <w:b w:val="0"/>
          <w:sz w:val="22"/>
          <w:szCs w:val="22"/>
        </w:rPr>
        <w:t xml:space="preserve"> </w:t>
      </w:r>
      <w:r w:rsidR="00D35AA0" w:rsidRPr="00B27036">
        <w:rPr>
          <w:rFonts w:asciiTheme="minorHAnsi" w:hAnsiTheme="minorHAnsi"/>
          <w:b w:val="0"/>
          <w:sz w:val="22"/>
          <w:szCs w:val="22"/>
        </w:rPr>
        <w:t xml:space="preserve">2-krotnego </w:t>
      </w:r>
      <w:r w:rsidRPr="00B27036">
        <w:rPr>
          <w:rFonts w:asciiTheme="minorHAnsi" w:hAnsiTheme="minorHAnsi"/>
          <w:b w:val="0"/>
          <w:sz w:val="22"/>
          <w:szCs w:val="22"/>
        </w:rPr>
        <w:t>niewykonywania usług</w:t>
      </w:r>
      <w:r w:rsidR="00D35AA0" w:rsidRPr="00B27036">
        <w:rPr>
          <w:rFonts w:asciiTheme="minorHAnsi" w:hAnsiTheme="minorHAnsi"/>
          <w:b w:val="0"/>
          <w:sz w:val="22"/>
          <w:szCs w:val="22"/>
        </w:rPr>
        <w:t>,</w:t>
      </w:r>
      <w:r w:rsidRPr="00B27036">
        <w:rPr>
          <w:rFonts w:asciiTheme="minorHAnsi" w:hAnsiTheme="minorHAnsi"/>
          <w:b w:val="0"/>
          <w:sz w:val="22"/>
          <w:szCs w:val="22"/>
        </w:rPr>
        <w:t xml:space="preserve"> </w:t>
      </w:r>
      <w:r w:rsidR="00D06E3F" w:rsidRPr="00B27036">
        <w:rPr>
          <w:rFonts w:asciiTheme="minorHAnsi" w:hAnsiTheme="minorHAnsi"/>
          <w:b w:val="0"/>
          <w:sz w:val="22"/>
          <w:szCs w:val="22"/>
        </w:rPr>
        <w:t>będących przedmiotem umowy</w:t>
      </w:r>
      <w:r w:rsidRPr="00B27036">
        <w:rPr>
          <w:rFonts w:asciiTheme="minorHAnsi" w:hAnsiTheme="minorHAnsi"/>
          <w:b w:val="0"/>
          <w:sz w:val="22"/>
          <w:szCs w:val="22"/>
        </w:rPr>
        <w:t xml:space="preserve">, zgodnie z terminami </w:t>
      </w:r>
      <w:r w:rsidR="00DD4E90" w:rsidRPr="00B27036">
        <w:rPr>
          <w:rFonts w:asciiTheme="minorHAnsi" w:hAnsiTheme="minorHAnsi"/>
          <w:b w:val="0"/>
          <w:sz w:val="22"/>
          <w:szCs w:val="22"/>
        </w:rPr>
        <w:t>zawartym</w:t>
      </w:r>
      <w:r w:rsidR="00B27036" w:rsidRPr="00B27036">
        <w:rPr>
          <w:rFonts w:asciiTheme="minorHAnsi" w:hAnsiTheme="minorHAnsi"/>
          <w:b w:val="0"/>
          <w:sz w:val="22"/>
          <w:szCs w:val="22"/>
        </w:rPr>
        <w:t xml:space="preserve"> </w:t>
      </w:r>
      <w:r w:rsidR="00DD4E90" w:rsidRPr="00B27036">
        <w:rPr>
          <w:rFonts w:asciiTheme="minorHAnsi" w:hAnsiTheme="minorHAnsi"/>
          <w:b w:val="0"/>
          <w:sz w:val="22"/>
          <w:szCs w:val="22"/>
        </w:rPr>
        <w:t>w umowie.</w:t>
      </w:r>
    </w:p>
    <w:p w:rsidR="00CC495B" w:rsidRPr="00B27036" w:rsidRDefault="00CC495B" w:rsidP="000A0EC3">
      <w:pPr>
        <w:pStyle w:val="Tytu"/>
        <w:spacing w:line="360" w:lineRule="auto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B27036">
        <w:rPr>
          <w:rFonts w:asciiTheme="minorHAnsi" w:hAnsiTheme="minorHAnsi"/>
          <w:b w:val="0"/>
          <w:sz w:val="22"/>
          <w:szCs w:val="22"/>
        </w:rPr>
        <w:t xml:space="preserve">                                                              </w:t>
      </w:r>
      <w:r w:rsidR="00114B64" w:rsidRPr="00B27036">
        <w:rPr>
          <w:rFonts w:asciiTheme="minorHAnsi" w:hAnsiTheme="minorHAnsi"/>
          <w:b w:val="0"/>
          <w:sz w:val="22"/>
          <w:szCs w:val="22"/>
        </w:rPr>
        <w:t xml:space="preserve">  </w:t>
      </w:r>
    </w:p>
    <w:p w:rsidR="00B902AC" w:rsidRPr="00B27036" w:rsidRDefault="006305C1" w:rsidP="000A0EC3">
      <w:pPr>
        <w:pStyle w:val="Tytu"/>
        <w:spacing w:line="360" w:lineRule="auto"/>
        <w:rPr>
          <w:rFonts w:asciiTheme="minorHAnsi" w:hAnsiTheme="minorHAnsi"/>
          <w:sz w:val="22"/>
          <w:szCs w:val="22"/>
        </w:rPr>
      </w:pPr>
      <w:r w:rsidRPr="00B27036">
        <w:rPr>
          <w:rFonts w:asciiTheme="minorHAnsi" w:hAnsiTheme="minorHAnsi"/>
          <w:sz w:val="22"/>
          <w:szCs w:val="22"/>
        </w:rPr>
        <w:t>§ 5</w:t>
      </w:r>
    </w:p>
    <w:p w:rsidR="00CC495B" w:rsidRPr="00B27036" w:rsidRDefault="00242439" w:rsidP="00B27036">
      <w:pPr>
        <w:pStyle w:val="Tytu"/>
        <w:numPr>
          <w:ilvl w:val="0"/>
          <w:numId w:val="7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B27036">
        <w:rPr>
          <w:rFonts w:asciiTheme="minorHAnsi" w:hAnsiTheme="minorHAnsi"/>
          <w:b w:val="0"/>
          <w:sz w:val="22"/>
          <w:szCs w:val="22"/>
        </w:rPr>
        <w:t>W przypadku konieczności przerwania usług objętych niniejszą umową</w:t>
      </w:r>
      <w:r w:rsidR="00CC495B" w:rsidRPr="00B27036">
        <w:rPr>
          <w:rFonts w:asciiTheme="minorHAnsi" w:hAnsiTheme="minorHAnsi"/>
          <w:b w:val="0"/>
          <w:sz w:val="22"/>
          <w:szCs w:val="22"/>
        </w:rPr>
        <w:t xml:space="preserve"> z powodu okoliczności, za które odpowiada Zamawiający lub w razie rozwiązania umowy, wysokość wynagrodzenia za wykonane prace zostanie ustalona</w:t>
      </w:r>
      <w:r w:rsidR="007F0AA3" w:rsidRPr="00B27036">
        <w:rPr>
          <w:rFonts w:asciiTheme="minorHAnsi" w:hAnsiTheme="minorHAnsi"/>
          <w:b w:val="0"/>
          <w:sz w:val="22"/>
          <w:szCs w:val="22"/>
        </w:rPr>
        <w:t xml:space="preserve"> </w:t>
      </w:r>
      <w:r w:rsidRPr="00B27036">
        <w:rPr>
          <w:rFonts w:asciiTheme="minorHAnsi" w:hAnsiTheme="minorHAnsi"/>
          <w:b w:val="0"/>
          <w:sz w:val="22"/>
          <w:szCs w:val="22"/>
        </w:rPr>
        <w:t xml:space="preserve">na podstawie </w:t>
      </w:r>
      <w:r w:rsidR="00CC495B" w:rsidRPr="00B27036">
        <w:rPr>
          <w:rFonts w:asciiTheme="minorHAnsi" w:hAnsiTheme="minorHAnsi"/>
          <w:b w:val="0"/>
          <w:sz w:val="22"/>
          <w:szCs w:val="22"/>
        </w:rPr>
        <w:t>protokolarnie</w:t>
      </w:r>
      <w:r w:rsidRPr="00B27036">
        <w:rPr>
          <w:rFonts w:asciiTheme="minorHAnsi" w:hAnsiTheme="minorHAnsi"/>
          <w:b w:val="0"/>
          <w:sz w:val="22"/>
          <w:szCs w:val="22"/>
        </w:rPr>
        <w:t xml:space="preserve"> zatwierdzonego zaawansowania</w:t>
      </w:r>
      <w:r w:rsidR="00CC495B" w:rsidRPr="00B27036">
        <w:rPr>
          <w:rFonts w:asciiTheme="minorHAnsi" w:hAnsiTheme="minorHAnsi"/>
          <w:b w:val="0"/>
          <w:sz w:val="22"/>
          <w:szCs w:val="22"/>
        </w:rPr>
        <w:t xml:space="preserve"> prac.</w:t>
      </w:r>
    </w:p>
    <w:p w:rsidR="00CC495B" w:rsidRPr="00B27036" w:rsidRDefault="00CC495B" w:rsidP="00B27036">
      <w:pPr>
        <w:pStyle w:val="Tytu"/>
        <w:numPr>
          <w:ilvl w:val="0"/>
          <w:numId w:val="7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B27036">
        <w:rPr>
          <w:rFonts w:asciiTheme="minorHAnsi" w:hAnsiTheme="minorHAnsi"/>
          <w:b w:val="0"/>
          <w:sz w:val="22"/>
          <w:szCs w:val="22"/>
        </w:rPr>
        <w:lastRenderedPageBreak/>
        <w:t xml:space="preserve">Protokół, o którym mowa </w:t>
      </w:r>
      <w:r w:rsidR="00F038A1" w:rsidRPr="00B27036">
        <w:rPr>
          <w:rFonts w:asciiTheme="minorHAnsi" w:hAnsiTheme="minorHAnsi"/>
          <w:b w:val="0"/>
          <w:sz w:val="22"/>
          <w:szCs w:val="22"/>
        </w:rPr>
        <w:t xml:space="preserve">w </w:t>
      </w:r>
      <w:r w:rsidRPr="00B27036">
        <w:rPr>
          <w:rFonts w:asciiTheme="minorHAnsi" w:hAnsiTheme="minorHAnsi"/>
          <w:b w:val="0"/>
          <w:sz w:val="22"/>
          <w:szCs w:val="22"/>
        </w:rPr>
        <w:t>ust. 1 stanowić będzie podstawę do rozliczenia</w:t>
      </w:r>
      <w:r w:rsidR="00F038A1" w:rsidRPr="00B27036">
        <w:rPr>
          <w:rFonts w:asciiTheme="minorHAnsi" w:hAnsiTheme="minorHAnsi"/>
          <w:b w:val="0"/>
          <w:sz w:val="22"/>
          <w:szCs w:val="22"/>
        </w:rPr>
        <w:t xml:space="preserve"> </w:t>
      </w:r>
      <w:r w:rsidRPr="00B27036">
        <w:rPr>
          <w:rFonts w:asciiTheme="minorHAnsi" w:hAnsiTheme="minorHAnsi"/>
          <w:b w:val="0"/>
          <w:sz w:val="22"/>
          <w:szCs w:val="22"/>
        </w:rPr>
        <w:t>należności Wykonawcy.</w:t>
      </w:r>
    </w:p>
    <w:p w:rsidR="00CC495B" w:rsidRPr="00B27036" w:rsidRDefault="00CC495B" w:rsidP="000A0EC3">
      <w:pPr>
        <w:pStyle w:val="Tytu"/>
        <w:spacing w:line="360" w:lineRule="auto"/>
        <w:jc w:val="left"/>
        <w:rPr>
          <w:rFonts w:asciiTheme="minorHAnsi" w:hAnsiTheme="minorHAnsi"/>
          <w:sz w:val="22"/>
          <w:szCs w:val="22"/>
        </w:rPr>
      </w:pPr>
    </w:p>
    <w:p w:rsidR="00D327E7" w:rsidRPr="00B27036" w:rsidRDefault="00D327E7" w:rsidP="000A0EC3">
      <w:pPr>
        <w:pStyle w:val="Tytu"/>
        <w:spacing w:line="360" w:lineRule="auto"/>
        <w:rPr>
          <w:rFonts w:asciiTheme="minorHAnsi" w:hAnsiTheme="minorHAnsi"/>
          <w:sz w:val="22"/>
          <w:szCs w:val="22"/>
        </w:rPr>
      </w:pPr>
      <w:r w:rsidRPr="00B27036">
        <w:rPr>
          <w:rFonts w:asciiTheme="minorHAnsi" w:hAnsiTheme="minorHAnsi"/>
          <w:sz w:val="22"/>
          <w:szCs w:val="22"/>
        </w:rPr>
        <w:t>§ 6</w:t>
      </w:r>
    </w:p>
    <w:p w:rsidR="00D327E7" w:rsidRPr="00B27036" w:rsidRDefault="00480034" w:rsidP="000A0EC3">
      <w:pPr>
        <w:pStyle w:val="Tytu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27036">
        <w:rPr>
          <w:rFonts w:asciiTheme="minorHAnsi" w:hAnsiTheme="minorHAnsi"/>
          <w:b w:val="0"/>
          <w:sz w:val="22"/>
          <w:szCs w:val="22"/>
        </w:rPr>
        <w:t>Osobą</w:t>
      </w:r>
      <w:r w:rsidR="00D327E7" w:rsidRPr="00B27036">
        <w:rPr>
          <w:rFonts w:asciiTheme="minorHAnsi" w:hAnsiTheme="minorHAnsi"/>
          <w:b w:val="0"/>
          <w:sz w:val="22"/>
          <w:szCs w:val="22"/>
        </w:rPr>
        <w:t xml:space="preserve"> </w:t>
      </w:r>
      <w:r w:rsidRPr="00B27036">
        <w:rPr>
          <w:rFonts w:asciiTheme="minorHAnsi" w:hAnsiTheme="minorHAnsi"/>
          <w:b w:val="0"/>
          <w:sz w:val="22"/>
          <w:szCs w:val="22"/>
        </w:rPr>
        <w:t>odpowiedzialną</w:t>
      </w:r>
      <w:r w:rsidR="00D327E7" w:rsidRPr="00B27036">
        <w:rPr>
          <w:rFonts w:asciiTheme="minorHAnsi" w:hAnsiTheme="minorHAnsi"/>
          <w:b w:val="0"/>
          <w:sz w:val="22"/>
          <w:szCs w:val="22"/>
        </w:rPr>
        <w:t xml:space="preserve"> za </w:t>
      </w:r>
      <w:r w:rsidRPr="00B27036">
        <w:rPr>
          <w:rFonts w:asciiTheme="minorHAnsi" w:hAnsiTheme="minorHAnsi"/>
          <w:b w:val="0"/>
          <w:sz w:val="22"/>
          <w:szCs w:val="22"/>
        </w:rPr>
        <w:t>realizację</w:t>
      </w:r>
      <w:r w:rsidR="00D327E7" w:rsidRPr="00B27036">
        <w:rPr>
          <w:rFonts w:asciiTheme="minorHAnsi" w:hAnsiTheme="minorHAnsi"/>
          <w:b w:val="0"/>
          <w:sz w:val="22"/>
          <w:szCs w:val="22"/>
        </w:rPr>
        <w:t xml:space="preserve"> zamówienia ze strony Zamawiającego </w:t>
      </w:r>
      <w:r w:rsidRPr="00B27036">
        <w:rPr>
          <w:rFonts w:asciiTheme="minorHAnsi" w:hAnsiTheme="minorHAnsi"/>
          <w:b w:val="0"/>
          <w:sz w:val="22"/>
          <w:szCs w:val="22"/>
        </w:rPr>
        <w:t xml:space="preserve">jest </w:t>
      </w:r>
      <w:r w:rsidR="007B15A6">
        <w:rPr>
          <w:rFonts w:asciiTheme="minorHAnsi" w:hAnsiTheme="minorHAnsi"/>
          <w:b w:val="0"/>
          <w:sz w:val="22"/>
          <w:szCs w:val="22"/>
        </w:rPr>
        <w:t>…………………………</w:t>
      </w:r>
      <w:r w:rsidRPr="00B27036">
        <w:rPr>
          <w:rFonts w:asciiTheme="minorHAnsi" w:hAnsiTheme="minorHAnsi"/>
          <w:b w:val="0"/>
          <w:sz w:val="22"/>
          <w:szCs w:val="22"/>
        </w:rPr>
        <w:t xml:space="preserve"> – </w:t>
      </w:r>
      <w:r w:rsidR="007B15A6">
        <w:rPr>
          <w:rFonts w:asciiTheme="minorHAnsi" w:hAnsiTheme="minorHAnsi"/>
          <w:b w:val="0"/>
          <w:sz w:val="22"/>
          <w:szCs w:val="22"/>
        </w:rPr>
        <w:t>………………………………….</w:t>
      </w:r>
      <w:r w:rsidRPr="00B27036">
        <w:rPr>
          <w:rFonts w:asciiTheme="minorHAnsi" w:hAnsiTheme="minorHAnsi"/>
          <w:b w:val="0"/>
          <w:sz w:val="22"/>
          <w:szCs w:val="22"/>
        </w:rPr>
        <w:t xml:space="preserve">, tel. </w:t>
      </w:r>
      <w:r w:rsidR="007B15A6">
        <w:rPr>
          <w:rFonts w:asciiTheme="minorHAnsi" w:hAnsiTheme="minorHAnsi"/>
          <w:b w:val="0"/>
          <w:sz w:val="22"/>
          <w:szCs w:val="22"/>
        </w:rPr>
        <w:t>……………………………………..</w:t>
      </w:r>
      <w:r w:rsidRPr="00B27036">
        <w:rPr>
          <w:rFonts w:asciiTheme="minorHAnsi" w:hAnsiTheme="minorHAnsi"/>
          <w:b w:val="0"/>
          <w:sz w:val="22"/>
          <w:szCs w:val="22"/>
        </w:rPr>
        <w:t>.</w:t>
      </w:r>
    </w:p>
    <w:p w:rsidR="000F71AB" w:rsidRPr="00B27036" w:rsidRDefault="000F71AB" w:rsidP="000A0EC3">
      <w:pPr>
        <w:pStyle w:val="Tytu"/>
        <w:spacing w:line="360" w:lineRule="auto"/>
        <w:rPr>
          <w:rFonts w:asciiTheme="minorHAnsi" w:hAnsiTheme="minorHAnsi"/>
          <w:sz w:val="22"/>
          <w:szCs w:val="22"/>
        </w:rPr>
      </w:pPr>
    </w:p>
    <w:p w:rsidR="00CC495B" w:rsidRPr="00B27036" w:rsidRDefault="003778E2" w:rsidP="000A0EC3">
      <w:pPr>
        <w:pStyle w:val="Tytu"/>
        <w:spacing w:line="360" w:lineRule="auto"/>
        <w:rPr>
          <w:rFonts w:asciiTheme="minorHAnsi" w:hAnsiTheme="minorHAnsi"/>
          <w:sz w:val="22"/>
          <w:szCs w:val="22"/>
        </w:rPr>
      </w:pPr>
      <w:r w:rsidRPr="00B27036">
        <w:rPr>
          <w:rFonts w:asciiTheme="minorHAnsi" w:hAnsiTheme="minorHAnsi"/>
          <w:sz w:val="22"/>
          <w:szCs w:val="22"/>
        </w:rPr>
        <w:t xml:space="preserve">§ </w:t>
      </w:r>
      <w:r w:rsidR="00D327E7" w:rsidRPr="00B27036">
        <w:rPr>
          <w:rFonts w:asciiTheme="minorHAnsi" w:hAnsiTheme="minorHAnsi"/>
          <w:sz w:val="22"/>
          <w:szCs w:val="22"/>
        </w:rPr>
        <w:t>7</w:t>
      </w:r>
    </w:p>
    <w:p w:rsidR="00CC495B" w:rsidRPr="00B27036" w:rsidRDefault="00CC495B" w:rsidP="000A0EC3">
      <w:pPr>
        <w:pStyle w:val="Tytu"/>
        <w:spacing w:line="36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B27036">
        <w:rPr>
          <w:rFonts w:asciiTheme="minorHAnsi" w:hAnsiTheme="minorHAnsi"/>
          <w:b w:val="0"/>
          <w:sz w:val="22"/>
          <w:szCs w:val="22"/>
        </w:rPr>
        <w:t>Wszelkie zmiany treści umowy wymagają formy pisemnej pod rygorem nieważności.</w:t>
      </w:r>
    </w:p>
    <w:p w:rsidR="008265D2" w:rsidRPr="00B27036" w:rsidRDefault="008265D2" w:rsidP="000A0EC3">
      <w:pPr>
        <w:pStyle w:val="Tytu"/>
        <w:spacing w:line="360" w:lineRule="auto"/>
        <w:rPr>
          <w:rFonts w:asciiTheme="minorHAnsi" w:hAnsiTheme="minorHAnsi"/>
          <w:sz w:val="22"/>
          <w:szCs w:val="22"/>
        </w:rPr>
      </w:pPr>
    </w:p>
    <w:p w:rsidR="00CC495B" w:rsidRPr="00B27036" w:rsidRDefault="00D327E7" w:rsidP="000A0EC3">
      <w:pPr>
        <w:pStyle w:val="Tytu"/>
        <w:spacing w:line="360" w:lineRule="auto"/>
        <w:rPr>
          <w:rFonts w:asciiTheme="minorHAnsi" w:hAnsiTheme="minorHAnsi"/>
          <w:sz w:val="22"/>
          <w:szCs w:val="22"/>
        </w:rPr>
      </w:pPr>
      <w:r w:rsidRPr="00B27036">
        <w:rPr>
          <w:rFonts w:asciiTheme="minorHAnsi" w:hAnsiTheme="minorHAnsi"/>
          <w:sz w:val="22"/>
          <w:szCs w:val="22"/>
        </w:rPr>
        <w:t>§ 8</w:t>
      </w:r>
    </w:p>
    <w:p w:rsidR="00CC495B" w:rsidRPr="00B27036" w:rsidRDefault="00242439" w:rsidP="000A0EC3">
      <w:pPr>
        <w:pStyle w:val="Tytu"/>
        <w:spacing w:line="36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B27036">
        <w:rPr>
          <w:rFonts w:asciiTheme="minorHAnsi" w:hAnsiTheme="minorHAnsi"/>
          <w:b w:val="0"/>
          <w:sz w:val="22"/>
          <w:szCs w:val="22"/>
        </w:rPr>
        <w:t xml:space="preserve">W przypadkach nieuregulowanych w niniejszej </w:t>
      </w:r>
      <w:r w:rsidR="00CC495B" w:rsidRPr="00B27036">
        <w:rPr>
          <w:rFonts w:asciiTheme="minorHAnsi" w:hAnsiTheme="minorHAnsi"/>
          <w:b w:val="0"/>
          <w:sz w:val="22"/>
          <w:szCs w:val="22"/>
        </w:rPr>
        <w:t>umo</w:t>
      </w:r>
      <w:r w:rsidR="00C11509" w:rsidRPr="00B27036">
        <w:rPr>
          <w:rFonts w:asciiTheme="minorHAnsi" w:hAnsiTheme="minorHAnsi"/>
          <w:b w:val="0"/>
          <w:sz w:val="22"/>
          <w:szCs w:val="22"/>
        </w:rPr>
        <w:t>wie zastosowanie mają przepisy k</w:t>
      </w:r>
      <w:r w:rsidR="00CC495B" w:rsidRPr="00B27036">
        <w:rPr>
          <w:rFonts w:asciiTheme="minorHAnsi" w:hAnsiTheme="minorHAnsi"/>
          <w:b w:val="0"/>
          <w:sz w:val="22"/>
          <w:szCs w:val="22"/>
        </w:rPr>
        <w:t xml:space="preserve">odeksu </w:t>
      </w:r>
      <w:r w:rsidR="00580A4E" w:rsidRPr="00B27036">
        <w:rPr>
          <w:rFonts w:asciiTheme="minorHAnsi" w:hAnsiTheme="minorHAnsi"/>
          <w:b w:val="0"/>
          <w:sz w:val="22"/>
          <w:szCs w:val="22"/>
        </w:rPr>
        <w:t>c</w:t>
      </w:r>
      <w:r w:rsidR="00CC495B" w:rsidRPr="00B27036">
        <w:rPr>
          <w:rFonts w:asciiTheme="minorHAnsi" w:hAnsiTheme="minorHAnsi"/>
          <w:b w:val="0"/>
          <w:sz w:val="22"/>
          <w:szCs w:val="22"/>
        </w:rPr>
        <w:t>ywilnego.</w:t>
      </w:r>
    </w:p>
    <w:p w:rsidR="00E05FC7" w:rsidRPr="00B27036" w:rsidRDefault="00E05FC7" w:rsidP="000A0EC3">
      <w:pPr>
        <w:pStyle w:val="Tytu"/>
        <w:spacing w:line="360" w:lineRule="auto"/>
        <w:rPr>
          <w:rFonts w:asciiTheme="minorHAnsi" w:hAnsiTheme="minorHAnsi"/>
          <w:sz w:val="22"/>
          <w:szCs w:val="22"/>
        </w:rPr>
      </w:pPr>
    </w:p>
    <w:p w:rsidR="00CC495B" w:rsidRPr="00B27036" w:rsidRDefault="00D327E7" w:rsidP="000A0EC3">
      <w:pPr>
        <w:pStyle w:val="Tytu"/>
        <w:spacing w:line="360" w:lineRule="auto"/>
        <w:rPr>
          <w:rFonts w:asciiTheme="minorHAnsi" w:hAnsiTheme="minorHAnsi"/>
          <w:sz w:val="22"/>
          <w:szCs w:val="22"/>
        </w:rPr>
      </w:pPr>
      <w:r w:rsidRPr="00B27036">
        <w:rPr>
          <w:rFonts w:asciiTheme="minorHAnsi" w:hAnsiTheme="minorHAnsi"/>
          <w:sz w:val="22"/>
          <w:szCs w:val="22"/>
        </w:rPr>
        <w:t>§ 9</w:t>
      </w:r>
    </w:p>
    <w:p w:rsidR="00CC495B" w:rsidRPr="00B27036" w:rsidRDefault="000C5620" w:rsidP="000A0EC3">
      <w:pPr>
        <w:pStyle w:val="Tytu"/>
        <w:spacing w:line="36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B27036">
        <w:rPr>
          <w:rFonts w:asciiTheme="minorHAnsi" w:hAnsiTheme="minorHAnsi"/>
          <w:b w:val="0"/>
          <w:sz w:val="22"/>
          <w:szCs w:val="22"/>
        </w:rPr>
        <w:t>Spory m</w:t>
      </w:r>
      <w:r w:rsidR="00CC495B" w:rsidRPr="00B27036">
        <w:rPr>
          <w:rFonts w:asciiTheme="minorHAnsi" w:hAnsiTheme="minorHAnsi"/>
          <w:b w:val="0"/>
          <w:sz w:val="22"/>
          <w:szCs w:val="22"/>
        </w:rPr>
        <w:t>ogące wyniknąć przy wykonywaniu postanowień ninie</w:t>
      </w:r>
      <w:r w:rsidRPr="00B27036">
        <w:rPr>
          <w:rFonts w:asciiTheme="minorHAnsi" w:hAnsiTheme="minorHAnsi"/>
          <w:b w:val="0"/>
          <w:sz w:val="22"/>
          <w:szCs w:val="22"/>
        </w:rPr>
        <w:t xml:space="preserve">jszej umowy, będą rozstrzygane </w:t>
      </w:r>
      <w:r w:rsidR="00CC495B" w:rsidRPr="00B27036">
        <w:rPr>
          <w:rFonts w:asciiTheme="minorHAnsi" w:hAnsiTheme="minorHAnsi"/>
          <w:b w:val="0"/>
          <w:sz w:val="22"/>
          <w:szCs w:val="22"/>
        </w:rPr>
        <w:t>przez sąd właściwy miejscowo i rzeczowo dla siedziby Zamawiającego.</w:t>
      </w:r>
    </w:p>
    <w:p w:rsidR="00C228F0" w:rsidRPr="00B27036" w:rsidRDefault="00C228F0" w:rsidP="000A0EC3">
      <w:pPr>
        <w:pStyle w:val="Tytu"/>
        <w:spacing w:line="360" w:lineRule="auto"/>
        <w:rPr>
          <w:rFonts w:asciiTheme="minorHAnsi" w:hAnsiTheme="minorHAnsi"/>
          <w:sz w:val="22"/>
          <w:szCs w:val="22"/>
        </w:rPr>
      </w:pPr>
    </w:p>
    <w:p w:rsidR="00CC495B" w:rsidRPr="00B27036" w:rsidRDefault="00D327E7" w:rsidP="000A0EC3">
      <w:pPr>
        <w:pStyle w:val="Tytu"/>
        <w:spacing w:line="360" w:lineRule="auto"/>
        <w:rPr>
          <w:rFonts w:asciiTheme="minorHAnsi" w:hAnsiTheme="minorHAnsi"/>
          <w:sz w:val="22"/>
          <w:szCs w:val="22"/>
        </w:rPr>
      </w:pPr>
      <w:r w:rsidRPr="00B27036">
        <w:rPr>
          <w:rFonts w:asciiTheme="minorHAnsi" w:hAnsiTheme="minorHAnsi"/>
          <w:sz w:val="22"/>
          <w:szCs w:val="22"/>
        </w:rPr>
        <w:t>§ 10</w:t>
      </w:r>
    </w:p>
    <w:p w:rsidR="00CC495B" w:rsidRPr="00B27036" w:rsidRDefault="00030FE7" w:rsidP="000A0EC3">
      <w:pPr>
        <w:pStyle w:val="Tytu"/>
        <w:spacing w:line="36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B27036">
        <w:rPr>
          <w:rFonts w:asciiTheme="minorHAnsi" w:hAnsiTheme="minorHAnsi"/>
          <w:b w:val="0"/>
          <w:sz w:val="22"/>
          <w:szCs w:val="22"/>
        </w:rPr>
        <w:t xml:space="preserve">Umowa zostaje zawarta </w:t>
      </w:r>
      <w:r w:rsidR="00CC495B" w:rsidRPr="00B27036">
        <w:rPr>
          <w:rFonts w:asciiTheme="minorHAnsi" w:hAnsiTheme="minorHAnsi"/>
          <w:b w:val="0"/>
          <w:sz w:val="22"/>
          <w:szCs w:val="22"/>
        </w:rPr>
        <w:t xml:space="preserve">na czas określony od </w:t>
      </w:r>
      <w:r w:rsidR="00C47189" w:rsidRPr="00B27036">
        <w:rPr>
          <w:rFonts w:asciiTheme="minorHAnsi" w:hAnsiTheme="minorHAnsi"/>
          <w:b w:val="0"/>
          <w:sz w:val="22"/>
          <w:szCs w:val="22"/>
        </w:rPr>
        <w:t xml:space="preserve">dnia </w:t>
      </w:r>
      <w:r w:rsidR="005D7915">
        <w:rPr>
          <w:rFonts w:asciiTheme="minorHAnsi" w:hAnsiTheme="minorHAnsi"/>
          <w:b w:val="0"/>
          <w:sz w:val="22"/>
          <w:szCs w:val="22"/>
        </w:rPr>
        <w:t>podpisania umowy</w:t>
      </w:r>
      <w:r w:rsidR="008265D2">
        <w:rPr>
          <w:rFonts w:asciiTheme="minorHAnsi" w:hAnsiTheme="minorHAnsi"/>
          <w:b w:val="0"/>
          <w:sz w:val="22"/>
          <w:szCs w:val="22"/>
        </w:rPr>
        <w:t xml:space="preserve">, jednak nie wcześniej niż </w:t>
      </w:r>
      <w:r w:rsidR="008265D2" w:rsidRPr="007B15A6">
        <w:rPr>
          <w:rFonts w:asciiTheme="minorHAnsi" w:hAnsiTheme="minorHAnsi"/>
          <w:sz w:val="22"/>
          <w:szCs w:val="22"/>
        </w:rPr>
        <w:t>od dnia 1 stycznia 202</w:t>
      </w:r>
      <w:r w:rsidR="007B15A6" w:rsidRPr="007B15A6">
        <w:rPr>
          <w:rFonts w:asciiTheme="minorHAnsi" w:hAnsiTheme="minorHAnsi"/>
          <w:sz w:val="22"/>
          <w:szCs w:val="22"/>
        </w:rPr>
        <w:t>2</w:t>
      </w:r>
      <w:r w:rsidR="008265D2" w:rsidRPr="007B15A6">
        <w:rPr>
          <w:rFonts w:asciiTheme="minorHAnsi" w:hAnsiTheme="minorHAnsi"/>
          <w:sz w:val="22"/>
          <w:szCs w:val="22"/>
        </w:rPr>
        <w:t xml:space="preserve"> r.</w:t>
      </w:r>
      <w:r w:rsidR="00CC495B" w:rsidRPr="007B15A6">
        <w:rPr>
          <w:rFonts w:asciiTheme="minorHAnsi" w:hAnsiTheme="minorHAnsi"/>
          <w:sz w:val="22"/>
          <w:szCs w:val="22"/>
        </w:rPr>
        <w:t xml:space="preserve"> do</w:t>
      </w:r>
      <w:r w:rsidR="006F1B22" w:rsidRPr="007B15A6">
        <w:rPr>
          <w:rFonts w:asciiTheme="minorHAnsi" w:hAnsiTheme="minorHAnsi"/>
          <w:sz w:val="22"/>
          <w:szCs w:val="22"/>
        </w:rPr>
        <w:t xml:space="preserve"> </w:t>
      </w:r>
      <w:r w:rsidR="005D7915" w:rsidRPr="007B15A6">
        <w:rPr>
          <w:rFonts w:asciiTheme="minorHAnsi" w:hAnsiTheme="minorHAnsi"/>
          <w:sz w:val="22"/>
          <w:szCs w:val="22"/>
        </w:rPr>
        <w:t xml:space="preserve">dnia </w:t>
      </w:r>
      <w:r w:rsidR="006F1B22" w:rsidRPr="007B15A6">
        <w:rPr>
          <w:rFonts w:asciiTheme="minorHAnsi" w:hAnsiTheme="minorHAnsi"/>
          <w:sz w:val="22"/>
          <w:szCs w:val="22"/>
        </w:rPr>
        <w:t xml:space="preserve">31 grudnia </w:t>
      </w:r>
      <w:r w:rsidR="005D7915" w:rsidRPr="007B15A6">
        <w:rPr>
          <w:rFonts w:asciiTheme="minorHAnsi" w:hAnsiTheme="minorHAnsi"/>
          <w:sz w:val="22"/>
          <w:szCs w:val="22"/>
        </w:rPr>
        <w:t>20</w:t>
      </w:r>
      <w:r w:rsidR="008265D2" w:rsidRPr="007B15A6">
        <w:rPr>
          <w:rFonts w:asciiTheme="minorHAnsi" w:hAnsiTheme="minorHAnsi"/>
          <w:sz w:val="22"/>
          <w:szCs w:val="22"/>
        </w:rPr>
        <w:t>2</w:t>
      </w:r>
      <w:r w:rsidR="007B15A6" w:rsidRPr="007B15A6">
        <w:rPr>
          <w:rFonts w:asciiTheme="minorHAnsi" w:hAnsiTheme="minorHAnsi"/>
          <w:sz w:val="22"/>
          <w:szCs w:val="22"/>
        </w:rPr>
        <w:t>2</w:t>
      </w:r>
      <w:r w:rsidR="000C5620" w:rsidRPr="007B15A6">
        <w:rPr>
          <w:rFonts w:asciiTheme="minorHAnsi" w:hAnsiTheme="minorHAnsi"/>
          <w:sz w:val="22"/>
          <w:szCs w:val="22"/>
        </w:rPr>
        <w:t xml:space="preserve"> r.</w:t>
      </w:r>
    </w:p>
    <w:p w:rsidR="00CC495B" w:rsidRPr="00B27036" w:rsidRDefault="00CC495B" w:rsidP="000A0EC3">
      <w:pPr>
        <w:pStyle w:val="Tytu"/>
        <w:spacing w:line="360" w:lineRule="auto"/>
        <w:jc w:val="both"/>
        <w:rPr>
          <w:rFonts w:asciiTheme="minorHAnsi" w:hAnsiTheme="minorHAnsi"/>
          <w:b w:val="0"/>
          <w:sz w:val="22"/>
          <w:szCs w:val="22"/>
        </w:rPr>
      </w:pPr>
    </w:p>
    <w:p w:rsidR="00B27036" w:rsidRPr="00B27036" w:rsidRDefault="00B27036" w:rsidP="00B27036">
      <w:pPr>
        <w:pStyle w:val="Tytu"/>
        <w:spacing w:line="360" w:lineRule="auto"/>
        <w:rPr>
          <w:rFonts w:asciiTheme="minorHAnsi" w:hAnsiTheme="minorHAnsi"/>
          <w:sz w:val="22"/>
          <w:szCs w:val="22"/>
        </w:rPr>
      </w:pPr>
      <w:r w:rsidRPr="00B27036">
        <w:rPr>
          <w:rFonts w:asciiTheme="minorHAnsi" w:hAnsiTheme="minorHAnsi"/>
          <w:sz w:val="22"/>
          <w:szCs w:val="22"/>
        </w:rPr>
        <w:t>§ 11</w:t>
      </w:r>
    </w:p>
    <w:p w:rsidR="00B27036" w:rsidRPr="00B27036" w:rsidRDefault="00B27036" w:rsidP="00B27036">
      <w:pPr>
        <w:pStyle w:val="Tytu"/>
        <w:spacing w:line="36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B27036">
        <w:rPr>
          <w:rFonts w:asciiTheme="minorHAnsi" w:hAnsiTheme="minorHAnsi"/>
          <w:b w:val="0"/>
          <w:sz w:val="22"/>
          <w:szCs w:val="22"/>
        </w:rPr>
        <w:t xml:space="preserve">Wykonawca udzieli Zamawiającemu 12 miesięcznej gwarancji na wykonany przedmiot umowy </w:t>
      </w:r>
      <w:r w:rsidRPr="00B27036">
        <w:rPr>
          <w:rFonts w:asciiTheme="minorHAnsi" w:hAnsiTheme="minorHAnsi"/>
          <w:b w:val="0"/>
          <w:sz w:val="22"/>
          <w:szCs w:val="22"/>
        </w:rPr>
        <w:br/>
        <w:t>z poszczególnych zleceń.</w:t>
      </w:r>
    </w:p>
    <w:p w:rsidR="00B27036" w:rsidRPr="00B27036" w:rsidRDefault="00B27036" w:rsidP="000A0EC3">
      <w:pPr>
        <w:pStyle w:val="Tytu"/>
        <w:spacing w:line="360" w:lineRule="auto"/>
        <w:jc w:val="both"/>
        <w:rPr>
          <w:rFonts w:asciiTheme="minorHAnsi" w:hAnsiTheme="minorHAnsi"/>
          <w:b w:val="0"/>
          <w:sz w:val="22"/>
          <w:szCs w:val="22"/>
        </w:rPr>
      </w:pPr>
    </w:p>
    <w:p w:rsidR="00CC495B" w:rsidRPr="00B27036" w:rsidRDefault="00D327E7" w:rsidP="000A0EC3">
      <w:pPr>
        <w:pStyle w:val="Tytu"/>
        <w:spacing w:line="360" w:lineRule="auto"/>
        <w:rPr>
          <w:rFonts w:asciiTheme="minorHAnsi" w:hAnsiTheme="minorHAnsi"/>
          <w:sz w:val="22"/>
          <w:szCs w:val="22"/>
        </w:rPr>
      </w:pPr>
      <w:r w:rsidRPr="00B27036">
        <w:rPr>
          <w:rFonts w:asciiTheme="minorHAnsi" w:hAnsiTheme="minorHAnsi"/>
          <w:sz w:val="22"/>
          <w:szCs w:val="22"/>
        </w:rPr>
        <w:t>§ 1</w:t>
      </w:r>
      <w:r w:rsidR="00B27036" w:rsidRPr="00B27036">
        <w:rPr>
          <w:rFonts w:asciiTheme="minorHAnsi" w:hAnsiTheme="minorHAnsi"/>
          <w:sz w:val="22"/>
          <w:szCs w:val="22"/>
        </w:rPr>
        <w:t>2</w:t>
      </w:r>
    </w:p>
    <w:p w:rsidR="00CC495B" w:rsidRPr="00B27036" w:rsidRDefault="00242439" w:rsidP="00B27036">
      <w:pPr>
        <w:pStyle w:val="Tytu"/>
        <w:spacing w:line="36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B27036">
        <w:rPr>
          <w:rFonts w:asciiTheme="minorHAnsi" w:hAnsiTheme="minorHAnsi"/>
          <w:b w:val="0"/>
          <w:sz w:val="22"/>
          <w:szCs w:val="22"/>
        </w:rPr>
        <w:t xml:space="preserve">Umowę sporządzono w </w:t>
      </w:r>
      <w:r w:rsidR="000C5620" w:rsidRPr="00B27036">
        <w:rPr>
          <w:rFonts w:asciiTheme="minorHAnsi" w:hAnsiTheme="minorHAnsi"/>
          <w:b w:val="0"/>
          <w:sz w:val="22"/>
          <w:szCs w:val="22"/>
        </w:rPr>
        <w:t>trzech</w:t>
      </w:r>
      <w:r w:rsidR="00CC495B" w:rsidRPr="00B27036">
        <w:rPr>
          <w:rFonts w:asciiTheme="minorHAnsi" w:hAnsiTheme="minorHAnsi"/>
          <w:b w:val="0"/>
          <w:sz w:val="22"/>
          <w:szCs w:val="22"/>
        </w:rPr>
        <w:t xml:space="preserve"> jednobrzmiących </w:t>
      </w:r>
      <w:r w:rsidRPr="00B27036">
        <w:rPr>
          <w:rFonts w:asciiTheme="minorHAnsi" w:hAnsiTheme="minorHAnsi"/>
          <w:b w:val="0"/>
          <w:sz w:val="22"/>
          <w:szCs w:val="22"/>
        </w:rPr>
        <w:t xml:space="preserve">egzemplarzach, z których </w:t>
      </w:r>
      <w:r w:rsidR="000C5620" w:rsidRPr="00B27036">
        <w:rPr>
          <w:rFonts w:asciiTheme="minorHAnsi" w:hAnsiTheme="minorHAnsi"/>
          <w:b w:val="0"/>
          <w:sz w:val="22"/>
          <w:szCs w:val="22"/>
        </w:rPr>
        <w:t>dwie</w:t>
      </w:r>
      <w:r w:rsidR="00CC495B" w:rsidRPr="00B27036">
        <w:rPr>
          <w:rFonts w:asciiTheme="minorHAnsi" w:hAnsiTheme="minorHAnsi"/>
          <w:b w:val="0"/>
          <w:sz w:val="22"/>
          <w:szCs w:val="22"/>
        </w:rPr>
        <w:t xml:space="preserve"> </w:t>
      </w:r>
      <w:r w:rsidR="000833EA" w:rsidRPr="00B27036">
        <w:rPr>
          <w:rFonts w:asciiTheme="minorHAnsi" w:hAnsiTheme="minorHAnsi"/>
          <w:b w:val="0"/>
          <w:sz w:val="22"/>
          <w:szCs w:val="22"/>
        </w:rPr>
        <w:t>ot</w:t>
      </w:r>
      <w:r w:rsidR="00B27036" w:rsidRPr="00B27036">
        <w:rPr>
          <w:rFonts w:asciiTheme="minorHAnsi" w:hAnsiTheme="minorHAnsi"/>
          <w:b w:val="0"/>
          <w:sz w:val="22"/>
          <w:szCs w:val="22"/>
        </w:rPr>
        <w:t xml:space="preserve">rzymuje </w:t>
      </w:r>
      <w:r w:rsidR="00CC495B" w:rsidRPr="00B27036">
        <w:rPr>
          <w:rFonts w:asciiTheme="minorHAnsi" w:hAnsiTheme="minorHAnsi"/>
          <w:b w:val="0"/>
          <w:sz w:val="22"/>
          <w:szCs w:val="22"/>
        </w:rPr>
        <w:t>Zamawiający, jeden Wykonawca.</w:t>
      </w:r>
    </w:p>
    <w:p w:rsidR="007D4CB5" w:rsidRPr="00B27036" w:rsidRDefault="00E61B29" w:rsidP="00B27036">
      <w:pPr>
        <w:pStyle w:val="Tytu"/>
        <w:spacing w:line="360" w:lineRule="auto"/>
        <w:ind w:left="708"/>
        <w:jc w:val="left"/>
        <w:rPr>
          <w:rFonts w:asciiTheme="minorHAnsi" w:hAnsiTheme="minorHAnsi"/>
          <w:sz w:val="22"/>
          <w:szCs w:val="22"/>
        </w:rPr>
      </w:pPr>
      <w:r w:rsidRPr="00B27036">
        <w:rPr>
          <w:rFonts w:asciiTheme="minorHAnsi" w:hAnsiTheme="minorHAnsi"/>
          <w:sz w:val="22"/>
          <w:szCs w:val="22"/>
        </w:rPr>
        <w:br/>
        <w:t>Zamawiający</w:t>
      </w:r>
      <w:r w:rsidR="00CC495B" w:rsidRPr="00B27036">
        <w:rPr>
          <w:rFonts w:asciiTheme="minorHAnsi" w:hAnsiTheme="minorHAnsi"/>
          <w:sz w:val="22"/>
          <w:szCs w:val="22"/>
        </w:rPr>
        <w:t>:</w:t>
      </w:r>
      <w:r w:rsidR="00B27036" w:rsidRPr="00B27036">
        <w:rPr>
          <w:rFonts w:asciiTheme="minorHAnsi" w:hAnsiTheme="minorHAnsi"/>
          <w:sz w:val="22"/>
          <w:szCs w:val="22"/>
        </w:rPr>
        <w:tab/>
      </w:r>
      <w:r w:rsidR="00B27036" w:rsidRPr="00B27036">
        <w:rPr>
          <w:rFonts w:asciiTheme="minorHAnsi" w:hAnsiTheme="minorHAnsi"/>
          <w:sz w:val="22"/>
          <w:szCs w:val="22"/>
        </w:rPr>
        <w:tab/>
      </w:r>
      <w:r w:rsidR="00B27036" w:rsidRPr="00B27036">
        <w:rPr>
          <w:rFonts w:asciiTheme="minorHAnsi" w:hAnsiTheme="minorHAnsi"/>
          <w:sz w:val="22"/>
          <w:szCs w:val="22"/>
        </w:rPr>
        <w:tab/>
      </w:r>
      <w:r w:rsidR="00B27036" w:rsidRPr="00B27036">
        <w:rPr>
          <w:rFonts w:asciiTheme="minorHAnsi" w:hAnsiTheme="minorHAnsi"/>
          <w:sz w:val="22"/>
          <w:szCs w:val="22"/>
        </w:rPr>
        <w:tab/>
      </w:r>
      <w:r w:rsidR="00B27036" w:rsidRPr="00B27036">
        <w:rPr>
          <w:rFonts w:asciiTheme="minorHAnsi" w:hAnsiTheme="minorHAnsi"/>
          <w:sz w:val="22"/>
          <w:szCs w:val="22"/>
        </w:rPr>
        <w:tab/>
      </w:r>
      <w:r w:rsidR="00B27036" w:rsidRPr="00B27036">
        <w:rPr>
          <w:rFonts w:asciiTheme="minorHAnsi" w:hAnsiTheme="minorHAnsi"/>
          <w:sz w:val="22"/>
          <w:szCs w:val="22"/>
        </w:rPr>
        <w:tab/>
      </w:r>
      <w:r w:rsidR="00B27036" w:rsidRPr="00B27036">
        <w:rPr>
          <w:rFonts w:asciiTheme="minorHAnsi" w:hAnsiTheme="minorHAnsi"/>
          <w:sz w:val="22"/>
          <w:szCs w:val="22"/>
        </w:rPr>
        <w:tab/>
      </w:r>
      <w:r w:rsidR="00B27036" w:rsidRPr="00B27036">
        <w:rPr>
          <w:rFonts w:asciiTheme="minorHAnsi" w:hAnsiTheme="minorHAnsi"/>
          <w:sz w:val="22"/>
          <w:szCs w:val="22"/>
        </w:rPr>
        <w:tab/>
      </w:r>
      <w:r w:rsidR="00CC495B" w:rsidRPr="00B27036">
        <w:rPr>
          <w:rFonts w:asciiTheme="minorHAnsi" w:hAnsiTheme="minorHAnsi"/>
          <w:sz w:val="22"/>
          <w:szCs w:val="22"/>
        </w:rPr>
        <w:t>Wykonawca:</w:t>
      </w:r>
    </w:p>
    <w:p w:rsidR="00B27036" w:rsidRPr="00B27036" w:rsidRDefault="00B27036" w:rsidP="00B27036">
      <w:pPr>
        <w:pStyle w:val="Tytu"/>
        <w:spacing w:line="360" w:lineRule="auto"/>
        <w:ind w:left="708"/>
        <w:jc w:val="left"/>
        <w:rPr>
          <w:rFonts w:asciiTheme="minorHAnsi" w:hAnsiTheme="minorHAnsi"/>
          <w:sz w:val="22"/>
          <w:szCs w:val="22"/>
        </w:rPr>
      </w:pPr>
    </w:p>
    <w:p w:rsidR="00B27036" w:rsidRPr="00B27036" w:rsidRDefault="00B27036" w:rsidP="00B27036">
      <w:pPr>
        <w:pStyle w:val="Tytu"/>
        <w:spacing w:line="360" w:lineRule="auto"/>
        <w:ind w:left="284" w:hanging="284"/>
        <w:jc w:val="left"/>
        <w:rPr>
          <w:rFonts w:asciiTheme="minorHAnsi" w:hAnsiTheme="minorHAnsi"/>
          <w:sz w:val="22"/>
          <w:szCs w:val="22"/>
        </w:rPr>
      </w:pPr>
    </w:p>
    <w:sectPr w:rsidR="00B27036" w:rsidRPr="00B27036" w:rsidSect="00D67EC3">
      <w:headerReference w:type="even" r:id="rId8"/>
      <w:footerReference w:type="even" r:id="rId9"/>
      <w:footerReference w:type="default" r:id="rId10"/>
      <w:pgSz w:w="11906" w:h="16838"/>
      <w:pgMar w:top="1135" w:right="1417" w:bottom="1276" w:left="1417" w:header="708" w:footer="708" w:gutter="0"/>
      <w:pgNumType w:fmt="numberInDash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165" w:rsidRDefault="00163165">
      <w:r>
        <w:separator/>
      </w:r>
    </w:p>
  </w:endnote>
  <w:endnote w:type="continuationSeparator" w:id="0">
    <w:p w:rsidR="00163165" w:rsidRDefault="0016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B29" w:rsidRDefault="007E4A8B" w:rsidP="00604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61B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1B29" w:rsidRDefault="00E61B2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B29" w:rsidRDefault="007E4A8B" w:rsidP="00604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61B2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15A6">
      <w:rPr>
        <w:rStyle w:val="Numerstrony"/>
        <w:noProof/>
      </w:rPr>
      <w:t>- 1 -</w:t>
    </w:r>
    <w:r>
      <w:rPr>
        <w:rStyle w:val="Numerstrony"/>
      </w:rPr>
      <w:fldChar w:fldCharType="end"/>
    </w:r>
  </w:p>
  <w:p w:rsidR="00E61B29" w:rsidRDefault="00E61B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165" w:rsidRDefault="00163165">
      <w:r>
        <w:separator/>
      </w:r>
    </w:p>
  </w:footnote>
  <w:footnote w:type="continuationSeparator" w:id="0">
    <w:p w:rsidR="00163165" w:rsidRDefault="0016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B29" w:rsidRDefault="007E4A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61B2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1B2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E61B29" w:rsidRDefault="00E61B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CB5"/>
    <w:multiLevelType w:val="hybridMultilevel"/>
    <w:tmpl w:val="0886447C"/>
    <w:lvl w:ilvl="0" w:tplc="FA2E67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3A789D"/>
    <w:multiLevelType w:val="singleLevel"/>
    <w:tmpl w:val="E0247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3B18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34E7C4A"/>
    <w:multiLevelType w:val="singleLevel"/>
    <w:tmpl w:val="03866A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3EF27E8"/>
    <w:multiLevelType w:val="singleLevel"/>
    <w:tmpl w:val="767C10D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8A724FD"/>
    <w:multiLevelType w:val="hybridMultilevel"/>
    <w:tmpl w:val="622CBC00"/>
    <w:lvl w:ilvl="0" w:tplc="B6A422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4E03E3"/>
    <w:multiLevelType w:val="hybridMultilevel"/>
    <w:tmpl w:val="2A543D64"/>
    <w:lvl w:ilvl="0" w:tplc="2244FF86">
      <w:start w:val="5"/>
      <w:numFmt w:val="decimal"/>
      <w:lvlText w:val="%1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5C56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DA15E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8A32D5"/>
    <w:multiLevelType w:val="multilevel"/>
    <w:tmpl w:val="A2D8D8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0B4DA2"/>
    <w:multiLevelType w:val="multilevel"/>
    <w:tmpl w:val="662656D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E0664E9"/>
    <w:multiLevelType w:val="multilevel"/>
    <w:tmpl w:val="662656D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26597B"/>
    <w:multiLevelType w:val="multilevel"/>
    <w:tmpl w:val="C2D2A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0B01CBF"/>
    <w:multiLevelType w:val="multilevel"/>
    <w:tmpl w:val="B8F8AA2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0F3844"/>
    <w:multiLevelType w:val="multilevel"/>
    <w:tmpl w:val="0886447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6010AC1"/>
    <w:multiLevelType w:val="hybridMultilevel"/>
    <w:tmpl w:val="958EE602"/>
    <w:lvl w:ilvl="0" w:tplc="F43640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743687"/>
    <w:multiLevelType w:val="multilevel"/>
    <w:tmpl w:val="F18E5ED6"/>
    <w:lvl w:ilvl="0">
      <w:start w:val="4"/>
      <w:numFmt w:val="decimal"/>
      <w:lvlText w:val="%1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946477"/>
    <w:multiLevelType w:val="hybridMultilevel"/>
    <w:tmpl w:val="95C65A44"/>
    <w:lvl w:ilvl="0" w:tplc="72B86A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7F29D4"/>
    <w:multiLevelType w:val="multilevel"/>
    <w:tmpl w:val="FEB62A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970760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F0900A0"/>
    <w:multiLevelType w:val="hybridMultilevel"/>
    <w:tmpl w:val="03181C2C"/>
    <w:lvl w:ilvl="0" w:tplc="531CBB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266B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7927B5F"/>
    <w:multiLevelType w:val="hybridMultilevel"/>
    <w:tmpl w:val="662656DC"/>
    <w:lvl w:ilvl="0" w:tplc="FA2E67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7C9244E"/>
    <w:multiLevelType w:val="singleLevel"/>
    <w:tmpl w:val="F5F2E9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49061C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9753F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C6F08BD"/>
    <w:multiLevelType w:val="hybridMultilevel"/>
    <w:tmpl w:val="FAFC48AE"/>
    <w:lvl w:ilvl="0" w:tplc="FA2E67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D6B4C5B"/>
    <w:multiLevelType w:val="multilevel"/>
    <w:tmpl w:val="25B02B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670E44"/>
    <w:multiLevelType w:val="hybridMultilevel"/>
    <w:tmpl w:val="152C82E2"/>
    <w:lvl w:ilvl="0" w:tplc="334C3E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0666D0"/>
    <w:multiLevelType w:val="multilevel"/>
    <w:tmpl w:val="8F040E86"/>
    <w:lvl w:ilvl="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B67D4B"/>
    <w:multiLevelType w:val="hybridMultilevel"/>
    <w:tmpl w:val="11F2E130"/>
    <w:lvl w:ilvl="0" w:tplc="FA2E67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3D2360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EA2432C"/>
    <w:multiLevelType w:val="hybridMultilevel"/>
    <w:tmpl w:val="23E69502"/>
    <w:lvl w:ilvl="0" w:tplc="A6DE042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D72F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65792B2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64E0C1A"/>
    <w:multiLevelType w:val="singleLevel"/>
    <w:tmpl w:val="E0247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E976299"/>
    <w:multiLevelType w:val="hybridMultilevel"/>
    <w:tmpl w:val="ABD45584"/>
    <w:lvl w:ilvl="0" w:tplc="0BAC0C44">
      <w:start w:val="4"/>
      <w:numFmt w:val="decimal"/>
      <w:lvlText w:val="%1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BD23B2"/>
    <w:multiLevelType w:val="singleLevel"/>
    <w:tmpl w:val="334C3E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76990B40"/>
    <w:multiLevelType w:val="hybridMultilevel"/>
    <w:tmpl w:val="08B2E298"/>
    <w:lvl w:ilvl="0" w:tplc="4B9CF9E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A71912"/>
    <w:multiLevelType w:val="hybridMultilevel"/>
    <w:tmpl w:val="0C9288F0"/>
    <w:lvl w:ilvl="0" w:tplc="FDD46928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2F1C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EF66B20"/>
    <w:multiLevelType w:val="hybridMultilevel"/>
    <w:tmpl w:val="CDBC2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C87A4C"/>
    <w:multiLevelType w:val="multilevel"/>
    <w:tmpl w:val="D4B0D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</w:num>
  <w:num w:numId="2">
    <w:abstractNumId w:val="8"/>
  </w:num>
  <w:num w:numId="3">
    <w:abstractNumId w:val="3"/>
  </w:num>
  <w:num w:numId="4">
    <w:abstractNumId w:val="4"/>
  </w:num>
  <w:num w:numId="5">
    <w:abstractNumId w:val="24"/>
  </w:num>
  <w:num w:numId="6">
    <w:abstractNumId w:val="12"/>
  </w:num>
  <w:num w:numId="7">
    <w:abstractNumId w:val="40"/>
  </w:num>
  <w:num w:numId="8">
    <w:abstractNumId w:val="2"/>
  </w:num>
  <w:num w:numId="9">
    <w:abstractNumId w:val="21"/>
  </w:num>
  <w:num w:numId="10">
    <w:abstractNumId w:val="7"/>
  </w:num>
  <w:num w:numId="11">
    <w:abstractNumId w:val="31"/>
  </w:num>
  <w:num w:numId="12">
    <w:abstractNumId w:val="19"/>
  </w:num>
  <w:num w:numId="13">
    <w:abstractNumId w:val="33"/>
  </w:num>
  <w:num w:numId="14">
    <w:abstractNumId w:val="1"/>
  </w:num>
  <w:num w:numId="15">
    <w:abstractNumId w:val="35"/>
  </w:num>
  <w:num w:numId="16">
    <w:abstractNumId w:val="37"/>
  </w:num>
  <w:num w:numId="17">
    <w:abstractNumId w:val="34"/>
  </w:num>
  <w:num w:numId="18">
    <w:abstractNumId w:val="23"/>
  </w:num>
  <w:num w:numId="19">
    <w:abstractNumId w:val="42"/>
  </w:num>
  <w:num w:numId="20">
    <w:abstractNumId w:val="15"/>
  </w:num>
  <w:num w:numId="21">
    <w:abstractNumId w:val="9"/>
  </w:num>
  <w:num w:numId="22">
    <w:abstractNumId w:val="30"/>
  </w:num>
  <w:num w:numId="23">
    <w:abstractNumId w:val="26"/>
  </w:num>
  <w:num w:numId="24">
    <w:abstractNumId w:val="22"/>
  </w:num>
  <w:num w:numId="25">
    <w:abstractNumId w:val="10"/>
  </w:num>
  <w:num w:numId="26">
    <w:abstractNumId w:val="0"/>
  </w:num>
  <w:num w:numId="27">
    <w:abstractNumId w:val="14"/>
  </w:num>
  <w:num w:numId="28">
    <w:abstractNumId w:val="28"/>
  </w:num>
  <w:num w:numId="29">
    <w:abstractNumId w:val="18"/>
  </w:num>
  <w:num w:numId="30">
    <w:abstractNumId w:val="6"/>
  </w:num>
  <w:num w:numId="31">
    <w:abstractNumId w:val="29"/>
  </w:num>
  <w:num w:numId="32">
    <w:abstractNumId w:val="27"/>
  </w:num>
  <w:num w:numId="33">
    <w:abstractNumId w:val="13"/>
  </w:num>
  <w:num w:numId="34">
    <w:abstractNumId w:val="36"/>
  </w:num>
  <w:num w:numId="35">
    <w:abstractNumId w:val="16"/>
  </w:num>
  <w:num w:numId="36">
    <w:abstractNumId w:val="11"/>
  </w:num>
  <w:num w:numId="37">
    <w:abstractNumId w:val="5"/>
  </w:num>
  <w:num w:numId="38">
    <w:abstractNumId w:val="32"/>
  </w:num>
  <w:num w:numId="39">
    <w:abstractNumId w:val="38"/>
  </w:num>
  <w:num w:numId="40">
    <w:abstractNumId w:val="17"/>
  </w:num>
  <w:num w:numId="41">
    <w:abstractNumId w:val="42"/>
    <w:lvlOverride w:ilvl="0">
      <w:startOverride w:val="1"/>
    </w:lvlOverride>
  </w:num>
  <w:num w:numId="42">
    <w:abstractNumId w:val="20"/>
  </w:num>
  <w:num w:numId="43">
    <w:abstractNumId w:val="41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95B"/>
    <w:rsid w:val="00006414"/>
    <w:rsid w:val="00030FE7"/>
    <w:rsid w:val="00042F6E"/>
    <w:rsid w:val="00047248"/>
    <w:rsid w:val="00050934"/>
    <w:rsid w:val="000833EA"/>
    <w:rsid w:val="000A0EC3"/>
    <w:rsid w:val="000A2042"/>
    <w:rsid w:val="000B5FD5"/>
    <w:rsid w:val="000C4D32"/>
    <w:rsid w:val="000C5620"/>
    <w:rsid w:val="000C6B74"/>
    <w:rsid w:val="000F2283"/>
    <w:rsid w:val="000F71AB"/>
    <w:rsid w:val="00100F33"/>
    <w:rsid w:val="00114B64"/>
    <w:rsid w:val="00121DC5"/>
    <w:rsid w:val="00145B85"/>
    <w:rsid w:val="00157575"/>
    <w:rsid w:val="00160D09"/>
    <w:rsid w:val="00163165"/>
    <w:rsid w:val="00170AFC"/>
    <w:rsid w:val="00173126"/>
    <w:rsid w:val="001821BB"/>
    <w:rsid w:val="001A0C1A"/>
    <w:rsid w:val="001C326B"/>
    <w:rsid w:val="001D2573"/>
    <w:rsid w:val="001D3383"/>
    <w:rsid w:val="001E72E3"/>
    <w:rsid w:val="001E7C11"/>
    <w:rsid w:val="001F7FF8"/>
    <w:rsid w:val="00242439"/>
    <w:rsid w:val="002474AB"/>
    <w:rsid w:val="002B123A"/>
    <w:rsid w:val="002E395C"/>
    <w:rsid w:val="002F754F"/>
    <w:rsid w:val="00355987"/>
    <w:rsid w:val="00366C56"/>
    <w:rsid w:val="003778E2"/>
    <w:rsid w:val="003E6654"/>
    <w:rsid w:val="00480034"/>
    <w:rsid w:val="004B489C"/>
    <w:rsid w:val="004E6C2F"/>
    <w:rsid w:val="005114A4"/>
    <w:rsid w:val="0052000E"/>
    <w:rsid w:val="0053447F"/>
    <w:rsid w:val="005619B0"/>
    <w:rsid w:val="005636F2"/>
    <w:rsid w:val="00574542"/>
    <w:rsid w:val="00577430"/>
    <w:rsid w:val="00580A4E"/>
    <w:rsid w:val="00586CE9"/>
    <w:rsid w:val="00596AED"/>
    <w:rsid w:val="005B1CB5"/>
    <w:rsid w:val="005B1F70"/>
    <w:rsid w:val="005D7915"/>
    <w:rsid w:val="005E6836"/>
    <w:rsid w:val="005E77A0"/>
    <w:rsid w:val="005F3CF5"/>
    <w:rsid w:val="006005CD"/>
    <w:rsid w:val="00602C1F"/>
    <w:rsid w:val="00604CC1"/>
    <w:rsid w:val="006116C4"/>
    <w:rsid w:val="006305C1"/>
    <w:rsid w:val="006362FF"/>
    <w:rsid w:val="00642267"/>
    <w:rsid w:val="00665869"/>
    <w:rsid w:val="00671033"/>
    <w:rsid w:val="0067129B"/>
    <w:rsid w:val="00672A14"/>
    <w:rsid w:val="006946B2"/>
    <w:rsid w:val="006973A4"/>
    <w:rsid w:val="006A2FF3"/>
    <w:rsid w:val="006D7D0F"/>
    <w:rsid w:val="006E661F"/>
    <w:rsid w:val="006E76F2"/>
    <w:rsid w:val="006F1B22"/>
    <w:rsid w:val="00703BB8"/>
    <w:rsid w:val="00747CD7"/>
    <w:rsid w:val="00763363"/>
    <w:rsid w:val="0077539A"/>
    <w:rsid w:val="007819F3"/>
    <w:rsid w:val="007918CD"/>
    <w:rsid w:val="007A02B7"/>
    <w:rsid w:val="007B15A6"/>
    <w:rsid w:val="007B665F"/>
    <w:rsid w:val="007D2B7F"/>
    <w:rsid w:val="007D4CB5"/>
    <w:rsid w:val="007E4A8B"/>
    <w:rsid w:val="007F000A"/>
    <w:rsid w:val="007F0AA3"/>
    <w:rsid w:val="008265D2"/>
    <w:rsid w:val="00826F1A"/>
    <w:rsid w:val="0085488F"/>
    <w:rsid w:val="00854FDD"/>
    <w:rsid w:val="0087610A"/>
    <w:rsid w:val="00877698"/>
    <w:rsid w:val="00880A19"/>
    <w:rsid w:val="008A1BC9"/>
    <w:rsid w:val="008D50B1"/>
    <w:rsid w:val="008F18C6"/>
    <w:rsid w:val="00905238"/>
    <w:rsid w:val="0092151F"/>
    <w:rsid w:val="009642AB"/>
    <w:rsid w:val="00972A89"/>
    <w:rsid w:val="00A42F40"/>
    <w:rsid w:val="00A57F5D"/>
    <w:rsid w:val="00A74499"/>
    <w:rsid w:val="00A80B20"/>
    <w:rsid w:val="00A97C80"/>
    <w:rsid w:val="00AA0074"/>
    <w:rsid w:val="00AB029D"/>
    <w:rsid w:val="00AD3D15"/>
    <w:rsid w:val="00AF61C8"/>
    <w:rsid w:val="00B05A76"/>
    <w:rsid w:val="00B144A4"/>
    <w:rsid w:val="00B15459"/>
    <w:rsid w:val="00B27036"/>
    <w:rsid w:val="00B57D88"/>
    <w:rsid w:val="00B902AC"/>
    <w:rsid w:val="00BA2F48"/>
    <w:rsid w:val="00BB247E"/>
    <w:rsid w:val="00BD284F"/>
    <w:rsid w:val="00BD4373"/>
    <w:rsid w:val="00BF416E"/>
    <w:rsid w:val="00C11509"/>
    <w:rsid w:val="00C1524E"/>
    <w:rsid w:val="00C228F0"/>
    <w:rsid w:val="00C47189"/>
    <w:rsid w:val="00C5498D"/>
    <w:rsid w:val="00C67AF4"/>
    <w:rsid w:val="00C7591E"/>
    <w:rsid w:val="00C83942"/>
    <w:rsid w:val="00C84FB9"/>
    <w:rsid w:val="00CA385E"/>
    <w:rsid w:val="00CC495B"/>
    <w:rsid w:val="00D06E3F"/>
    <w:rsid w:val="00D22BCC"/>
    <w:rsid w:val="00D327E7"/>
    <w:rsid w:val="00D35AA0"/>
    <w:rsid w:val="00D43639"/>
    <w:rsid w:val="00D67EC3"/>
    <w:rsid w:val="00D82D69"/>
    <w:rsid w:val="00D920C5"/>
    <w:rsid w:val="00D938D5"/>
    <w:rsid w:val="00DA1028"/>
    <w:rsid w:val="00DC3B3C"/>
    <w:rsid w:val="00DD4E90"/>
    <w:rsid w:val="00DF51B0"/>
    <w:rsid w:val="00E05FC7"/>
    <w:rsid w:val="00E22434"/>
    <w:rsid w:val="00E23135"/>
    <w:rsid w:val="00E347CA"/>
    <w:rsid w:val="00E61B29"/>
    <w:rsid w:val="00EA26C5"/>
    <w:rsid w:val="00F038A1"/>
    <w:rsid w:val="00F35B46"/>
    <w:rsid w:val="00F942F4"/>
    <w:rsid w:val="00FA7739"/>
    <w:rsid w:val="00FB5A71"/>
    <w:rsid w:val="00FE3F8A"/>
    <w:rsid w:val="00FF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2F4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3B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942F4"/>
    <w:pPr>
      <w:jc w:val="center"/>
    </w:pPr>
    <w:rPr>
      <w:b/>
      <w:sz w:val="28"/>
    </w:rPr>
  </w:style>
  <w:style w:type="paragraph" w:styleId="Nagwek">
    <w:name w:val="header"/>
    <w:basedOn w:val="Normalny"/>
    <w:rsid w:val="00F942F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942F4"/>
  </w:style>
  <w:style w:type="paragraph" w:styleId="Stopka">
    <w:name w:val="footer"/>
    <w:basedOn w:val="Normalny"/>
    <w:rsid w:val="00F942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05FC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63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5636F2"/>
    <w:rPr>
      <w:rFonts w:ascii="Arial" w:hAnsi="Arial" w:cs="Arial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854FD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3BB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3C56C-C512-4D7A-9B83-436D2D34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62/2002</vt:lpstr>
    </vt:vector>
  </TitlesOfParts>
  <Company>Starostwo Powiatowe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62/2002</dc:title>
  <dc:creator>admin</dc:creator>
  <cp:lastModifiedBy>Administrator_UG</cp:lastModifiedBy>
  <cp:revision>2</cp:revision>
  <cp:lastPrinted>2018-01-26T08:48:00Z</cp:lastPrinted>
  <dcterms:created xsi:type="dcterms:W3CDTF">2021-11-09T13:53:00Z</dcterms:created>
  <dcterms:modified xsi:type="dcterms:W3CDTF">2021-11-09T13:53:00Z</dcterms:modified>
</cp:coreProperties>
</file>