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C14E" w14:textId="4FCA1322" w:rsidR="00552454" w:rsidRDefault="00552454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20095DE3" w14:textId="77777777" w:rsidR="008C5CB0" w:rsidRDefault="008C5CB0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02F2C5D5" w14:textId="164CEC13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4CF2B2AB" w:rsidR="00AA54FD" w:rsidRPr="00B4246C" w:rsidRDefault="00AB0122" w:rsidP="008C5CB0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A64279">
        <w:rPr>
          <w:rFonts w:ascii="Calibri" w:hAnsi="Calibri" w:cs="Calibri"/>
        </w:rPr>
        <w:tab/>
      </w:r>
      <w:r w:rsidR="00AA54FD" w:rsidRPr="00A64279">
        <w:rPr>
          <w:rFonts w:ascii="Calibri" w:hAnsi="Calibri" w:cs="Calibri"/>
        </w:rPr>
        <w:t>Na potrzeby postępowania o udzielenie zamówienia publicznego pn.</w:t>
      </w:r>
      <w:r w:rsidR="00AA54FD" w:rsidRPr="00A64279">
        <w:rPr>
          <w:rFonts w:ascii="Calibri" w:hAnsi="Calibri" w:cs="Calibri"/>
          <w:b/>
        </w:rPr>
        <w:t xml:space="preserve"> </w:t>
      </w:r>
      <w:r w:rsidR="0087308C">
        <w:rPr>
          <w:rFonts w:ascii="Calibri" w:hAnsi="Calibri" w:cs="Calibri"/>
          <w:b/>
          <w:bCs/>
        </w:rPr>
        <w:t>Z</w:t>
      </w:r>
      <w:r w:rsidR="0087308C" w:rsidRPr="0087308C">
        <w:rPr>
          <w:rFonts w:ascii="Calibri" w:hAnsi="Calibri" w:cs="Calibri"/>
          <w:b/>
          <w:bCs/>
        </w:rPr>
        <w:t xml:space="preserve">akup </w:t>
      </w:r>
      <w:r w:rsidR="002535E5" w:rsidRPr="006D57E7">
        <w:rPr>
          <w:rFonts w:ascii="Calibri" w:hAnsi="Calibri"/>
          <w:b/>
          <w:bCs/>
        </w:rPr>
        <w:t>platformy do monitorowania parametrów hemodynamicznych na</w:t>
      </w:r>
      <w:r w:rsidR="002535E5">
        <w:rPr>
          <w:rFonts w:ascii="Calibri" w:hAnsi="Calibri"/>
          <w:b/>
          <w:bCs/>
        </w:rPr>
        <w:t> </w:t>
      </w:r>
      <w:r w:rsidR="002535E5" w:rsidRPr="006D57E7">
        <w:rPr>
          <w:rFonts w:ascii="Calibri" w:hAnsi="Calibri"/>
          <w:b/>
          <w:bCs/>
        </w:rPr>
        <w:t>potrzeby Działu Anestezjologii i Intensywnej Terapii Świętokrzyskiego Centrum Onkologii w Kielcach</w:t>
      </w:r>
      <w:r w:rsidR="00107859" w:rsidRPr="00A64279">
        <w:rPr>
          <w:rFonts w:ascii="Calibri" w:hAnsi="Calibri" w:cs="Calibri"/>
          <w:b/>
        </w:rPr>
        <w:t>.</w:t>
      </w:r>
      <w:r w:rsidR="00845FA4" w:rsidRPr="00A64279">
        <w:rPr>
          <w:rFonts w:ascii="Calibri" w:hAnsi="Calibri" w:cs="Calibri"/>
          <w:b/>
        </w:rPr>
        <w:t xml:space="preserve"> </w:t>
      </w:r>
      <w:r w:rsidR="00545B91">
        <w:rPr>
          <w:rFonts w:ascii="Calibri" w:hAnsi="Calibri" w:cs="Calibri"/>
          <w:b/>
        </w:rPr>
        <w:t>I</w:t>
      </w:r>
      <w:r w:rsidR="00845FA4" w:rsidRPr="00A64279">
        <w:rPr>
          <w:rFonts w:ascii="Calibri" w:hAnsi="Calibri" w:cs="Calibri"/>
          <w:b/>
        </w:rPr>
        <w:t>ZP.2411</w:t>
      </w:r>
      <w:r w:rsidR="00017698">
        <w:rPr>
          <w:rFonts w:ascii="Calibri" w:hAnsi="Calibri" w:cs="Calibri"/>
          <w:b/>
        </w:rPr>
        <w:t>.1</w:t>
      </w:r>
      <w:r w:rsidR="002535E5">
        <w:rPr>
          <w:rFonts w:ascii="Calibri" w:hAnsi="Calibri" w:cs="Calibri"/>
          <w:b/>
        </w:rPr>
        <w:t>28</w:t>
      </w:r>
      <w:r w:rsidR="00017698">
        <w:rPr>
          <w:rFonts w:ascii="Calibri" w:hAnsi="Calibri" w:cs="Calibri"/>
          <w:b/>
        </w:rPr>
        <w:t>.</w:t>
      </w:r>
      <w:r w:rsidR="00B61644" w:rsidRPr="00A64279">
        <w:rPr>
          <w:rFonts w:ascii="Calibri" w:hAnsi="Calibri" w:cs="Calibri"/>
          <w:b/>
        </w:rPr>
        <w:t>202</w:t>
      </w:r>
      <w:r w:rsidR="008C5CB0">
        <w:rPr>
          <w:rFonts w:ascii="Calibri" w:hAnsi="Calibri" w:cs="Calibri"/>
          <w:b/>
        </w:rPr>
        <w:t>4</w:t>
      </w:r>
      <w:r w:rsidR="00B61644" w:rsidRPr="00A64279">
        <w:rPr>
          <w:rFonts w:ascii="Calibri" w:hAnsi="Calibri" w:cs="Calibri"/>
          <w:b/>
        </w:rPr>
        <w:t>.AJ</w:t>
      </w:r>
      <w:r w:rsidR="00AA54FD" w:rsidRPr="00A64279">
        <w:rPr>
          <w:rFonts w:ascii="Calibri" w:hAnsi="Calibri" w:cs="Calibri"/>
        </w:rPr>
        <w:t>,</w:t>
      </w:r>
      <w:r w:rsidR="00B660E3">
        <w:rPr>
          <w:rFonts w:ascii="Calibri" w:hAnsi="Calibri" w:cs="Calibri"/>
          <w:i/>
        </w:rPr>
        <w:t xml:space="preserve"> </w:t>
      </w:r>
      <w:r w:rsidR="00AA54FD" w:rsidRPr="00A64279">
        <w:rPr>
          <w:rFonts w:ascii="Calibri" w:hAnsi="Calibri" w:cs="Calibri"/>
        </w:rPr>
        <w:t>oświadczam, co</w:t>
      </w:r>
      <w:r w:rsidR="00B660E3">
        <w:rPr>
          <w:rFonts w:ascii="Calibri" w:hAnsi="Calibri" w:cs="Calibri"/>
        </w:rPr>
        <w:t> </w:t>
      </w:r>
      <w:r w:rsidR="00AA54FD" w:rsidRPr="00A64279">
        <w:rPr>
          <w:rFonts w:ascii="Calibri" w:hAnsi="Calibri" w:cs="Calibri"/>
        </w:rPr>
        <w:t>następuje:</w:t>
      </w:r>
    </w:p>
    <w:p w14:paraId="060281A8" w14:textId="77777777" w:rsidR="00AA54FD" w:rsidRPr="00A64279" w:rsidRDefault="00AA54FD" w:rsidP="008C5CB0">
      <w:pPr>
        <w:spacing w:after="0" w:line="240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8C5CB0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8C5CB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8C5CB0">
      <w:pPr>
        <w:spacing w:after="0" w:line="240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8C5CB0">
      <w:pPr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6E24" w14:textId="4C661F26" w:rsidR="00552454" w:rsidRDefault="00552454" w:rsidP="00B4246C">
    <w:pPr>
      <w:pStyle w:val="Nagwek"/>
      <w:tabs>
        <w:tab w:val="clear" w:pos="4536"/>
        <w:tab w:val="clear" w:pos="9072"/>
        <w:tab w:val="left" w:pos="4838"/>
      </w:tabs>
    </w:pPr>
    <w:r w:rsidRPr="00552454">
      <w:rPr>
        <w:noProof/>
      </w:rPr>
      <w:drawing>
        <wp:anchor distT="0" distB="0" distL="114300" distR="114300" simplePos="0" relativeHeight="251659264" behindDoc="0" locked="0" layoutInCell="1" allowOverlap="1" wp14:anchorId="3050EFB4" wp14:editId="6ADA50AE">
          <wp:simplePos x="0" y="0"/>
          <wp:positionH relativeFrom="column">
            <wp:posOffset>46635</wp:posOffset>
          </wp:positionH>
          <wp:positionV relativeFrom="paragraph">
            <wp:posOffset>455015</wp:posOffset>
          </wp:positionV>
          <wp:extent cx="2276475" cy="516576"/>
          <wp:effectExtent l="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24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698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35E5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2DF5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08C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5CB0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E29"/>
    <w:rsid w:val="00976902"/>
    <w:rsid w:val="00976C27"/>
    <w:rsid w:val="00977089"/>
    <w:rsid w:val="00977112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B6D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60E3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37A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CB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3</cp:revision>
  <cp:lastPrinted>2023-12-20T11:34:00Z</cp:lastPrinted>
  <dcterms:created xsi:type="dcterms:W3CDTF">2024-05-27T07:33:00Z</dcterms:created>
  <dcterms:modified xsi:type="dcterms:W3CDTF">2024-05-27T07:34:00Z</dcterms:modified>
</cp:coreProperties>
</file>