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2B9B4" w14:textId="17295995" w:rsidR="00CC0241" w:rsidRPr="00CC0241" w:rsidRDefault="00CC0241" w:rsidP="00CC0241">
      <w:pPr>
        <w:pStyle w:val="Default"/>
        <w:spacing w:line="276" w:lineRule="auto"/>
        <w:jc w:val="right"/>
        <w:rPr>
          <w:sz w:val="20"/>
          <w:szCs w:val="20"/>
        </w:rPr>
      </w:pPr>
      <w:r w:rsidRPr="00CC0241">
        <w:rPr>
          <w:sz w:val="20"/>
          <w:szCs w:val="20"/>
        </w:rPr>
        <w:t xml:space="preserve">Załącznik </w:t>
      </w:r>
      <w:r w:rsidR="0084543B">
        <w:rPr>
          <w:sz w:val="20"/>
          <w:szCs w:val="20"/>
        </w:rPr>
        <w:t>nr 1</w:t>
      </w:r>
      <w:r w:rsidR="002C6DFF">
        <w:rPr>
          <w:sz w:val="20"/>
          <w:szCs w:val="20"/>
        </w:rPr>
        <w:t xml:space="preserve"> </w:t>
      </w:r>
      <w:bookmarkStart w:id="0" w:name="_GoBack"/>
      <w:bookmarkEnd w:id="0"/>
      <w:r w:rsidRPr="00CC0241">
        <w:rPr>
          <w:sz w:val="20"/>
          <w:szCs w:val="20"/>
        </w:rPr>
        <w:t xml:space="preserve">do </w:t>
      </w:r>
      <w:r w:rsidR="002C6DFF">
        <w:rPr>
          <w:sz w:val="20"/>
          <w:szCs w:val="20"/>
        </w:rPr>
        <w:t>zapytania ofertowego</w:t>
      </w:r>
    </w:p>
    <w:p w14:paraId="28D64BBB" w14:textId="77777777" w:rsidR="00CC0241" w:rsidRDefault="00CC0241" w:rsidP="00361A1F">
      <w:pPr>
        <w:pStyle w:val="Default"/>
        <w:spacing w:line="276" w:lineRule="auto"/>
        <w:jc w:val="center"/>
        <w:rPr>
          <w:b/>
          <w:bCs/>
        </w:rPr>
      </w:pPr>
    </w:p>
    <w:p w14:paraId="43E8F2E5" w14:textId="63876E79" w:rsidR="00361A1F" w:rsidRPr="00647809" w:rsidRDefault="00361A1F" w:rsidP="00361A1F">
      <w:pPr>
        <w:pStyle w:val="Default"/>
        <w:spacing w:line="276" w:lineRule="auto"/>
        <w:jc w:val="center"/>
        <w:rPr>
          <w:b/>
          <w:bCs/>
        </w:rPr>
      </w:pPr>
      <w:r w:rsidRPr="00647809">
        <w:rPr>
          <w:b/>
          <w:bCs/>
        </w:rPr>
        <w:t xml:space="preserve">OPIS </w:t>
      </w:r>
      <w:r w:rsidR="0084543B">
        <w:rPr>
          <w:b/>
          <w:bCs/>
        </w:rPr>
        <w:t xml:space="preserve">TECHNICZNY </w:t>
      </w:r>
      <w:r w:rsidRPr="00647809">
        <w:rPr>
          <w:b/>
          <w:bCs/>
        </w:rPr>
        <w:t>PRZEDMIOTU ZAMÓWIENIA</w:t>
      </w:r>
    </w:p>
    <w:p w14:paraId="2DC05248" w14:textId="77777777" w:rsidR="00CC0241" w:rsidRDefault="00361A1F" w:rsidP="00361A1F">
      <w:pPr>
        <w:pStyle w:val="Default"/>
        <w:spacing w:line="276" w:lineRule="auto"/>
        <w:ind w:left="705"/>
        <w:jc w:val="center"/>
      </w:pPr>
      <w:r w:rsidRPr="00647809">
        <w:t xml:space="preserve">Nazwa zadania: </w:t>
      </w:r>
    </w:p>
    <w:p w14:paraId="4AA8182A" w14:textId="3B0908F4" w:rsidR="0084543B" w:rsidRPr="00DA3C3B" w:rsidRDefault="0084543B" w:rsidP="0084543B">
      <w:pPr>
        <w:pStyle w:val="Tekstpodstawowy"/>
        <w:spacing w:before="126"/>
        <w:ind w:left="116"/>
        <w:jc w:val="center"/>
        <w:rPr>
          <w:b/>
          <w:bCs/>
          <w:vanish/>
          <w:sz w:val="24"/>
          <w:szCs w:val="24"/>
          <w:specVanish/>
        </w:rPr>
      </w:pPr>
      <w:bookmarkStart w:id="1" w:name="_Hlk180658932"/>
      <w:r w:rsidRPr="00DA3C3B">
        <w:rPr>
          <w:b/>
          <w:bCs/>
          <w:sz w:val="24"/>
          <w:szCs w:val="24"/>
        </w:rPr>
        <w:t xml:space="preserve">„Wykonanie remontu nawierzchni drogi wewnętrznej dojazdowej do Oczyszczalni </w:t>
      </w:r>
    </w:p>
    <w:p w14:paraId="2DB3DB9A" w14:textId="3AE22C55" w:rsidR="0084543B" w:rsidRPr="00DA3C3B" w:rsidRDefault="0084543B" w:rsidP="0084543B">
      <w:pPr>
        <w:pStyle w:val="Tekstpodstawowy"/>
        <w:spacing w:before="126"/>
        <w:ind w:left="116"/>
        <w:jc w:val="center"/>
        <w:rPr>
          <w:b/>
          <w:bCs/>
          <w:sz w:val="24"/>
          <w:szCs w:val="24"/>
        </w:rPr>
      </w:pPr>
      <w:r w:rsidRPr="00DA3C3B">
        <w:rPr>
          <w:b/>
          <w:bCs/>
          <w:sz w:val="24"/>
          <w:szCs w:val="24"/>
        </w:rPr>
        <w:t>Ścieków MPGK Sp. z o.o. w Brzegach Dolnych, dz. nr 395/1”.</w:t>
      </w:r>
    </w:p>
    <w:bookmarkEnd w:id="1"/>
    <w:p w14:paraId="1E823E8D" w14:textId="77777777" w:rsidR="00361A1F" w:rsidRDefault="00361A1F" w:rsidP="00361A1F">
      <w:pPr>
        <w:pStyle w:val="Default"/>
        <w:spacing w:line="276" w:lineRule="auto"/>
        <w:rPr>
          <w:b/>
          <w:bCs/>
        </w:rPr>
      </w:pPr>
    </w:p>
    <w:p w14:paraId="398EA28C" w14:textId="77777777" w:rsidR="00DA3C3B" w:rsidRPr="00DA3C3B" w:rsidRDefault="000D1611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  <w:r w:rsidRPr="00DA3C3B">
        <w:rPr>
          <w:b/>
          <w:bCs/>
          <w:sz w:val="24"/>
          <w:szCs w:val="24"/>
        </w:rPr>
        <w:t>Przedmiotem zamówienia</w:t>
      </w:r>
    </w:p>
    <w:p w14:paraId="588C5A2E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D5CBDE9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6B23059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1F1C1C7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6FD5559E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1F54BF13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6DFBA108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489366DB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28D97E58" w14:textId="77777777" w:rsidR="00DA3C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b/>
          <w:bCs/>
          <w:vanish/>
          <w:sz w:val="24"/>
          <w:szCs w:val="24"/>
          <w:specVanish/>
        </w:rPr>
      </w:pPr>
    </w:p>
    <w:p w14:paraId="0B22904B" w14:textId="03BD7D6B" w:rsidR="0084543B" w:rsidRPr="00DA3C3B" w:rsidRDefault="00DA3C3B" w:rsidP="0084543B">
      <w:pPr>
        <w:pStyle w:val="Tekstpodstawowy"/>
        <w:numPr>
          <w:ilvl w:val="0"/>
          <w:numId w:val="6"/>
        </w:numPr>
        <w:spacing w:before="126"/>
        <w:rPr>
          <w:vanish/>
          <w:sz w:val="24"/>
          <w:szCs w:val="24"/>
          <w:specVanish/>
        </w:rPr>
      </w:pPr>
      <w:r w:rsidRPr="00DA3C3B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D1611" w:rsidRPr="00DA3C3B">
        <w:rPr>
          <w:b/>
          <w:bCs/>
          <w:sz w:val="24"/>
          <w:szCs w:val="24"/>
        </w:rPr>
        <w:t xml:space="preserve"> </w:t>
      </w:r>
      <w:r w:rsidRPr="00DA3C3B">
        <w:rPr>
          <w:sz w:val="24"/>
          <w:szCs w:val="24"/>
        </w:rPr>
        <w:t xml:space="preserve">Przedmiotem zamówienia </w:t>
      </w:r>
      <w:r w:rsidR="000D1611" w:rsidRPr="00DA3C3B">
        <w:rPr>
          <w:sz w:val="24"/>
          <w:szCs w:val="24"/>
        </w:rPr>
        <w:t xml:space="preserve">jest </w:t>
      </w:r>
      <w:r w:rsidR="0084543B" w:rsidRPr="00DA3C3B">
        <w:rPr>
          <w:sz w:val="24"/>
          <w:szCs w:val="24"/>
        </w:rPr>
        <w:t xml:space="preserve">wykonanie remontu nawierzchni drogi wewnętrznej dojazdowej do Oczyszczalni </w:t>
      </w:r>
    </w:p>
    <w:p w14:paraId="13892B14" w14:textId="7F881581" w:rsidR="000D1611" w:rsidRPr="00DA3C3B" w:rsidRDefault="0084543B" w:rsidP="0084543B">
      <w:pPr>
        <w:pStyle w:val="Default"/>
        <w:spacing w:line="276" w:lineRule="auto"/>
        <w:jc w:val="both"/>
      </w:pPr>
      <w:r w:rsidRPr="00DA3C3B">
        <w:t>Ścieków MPGK Sp. z o.o. w Brzegach Dolnych, dz. nr 395/1, w celu polepszenia parametrów technicznych drogi poprzez wykonanie nowej podbudowy drogi i wykonaniu nawierzchni a</w:t>
      </w:r>
      <w:r w:rsidR="00DA3C3B">
        <w:t>s</w:t>
      </w:r>
      <w:r w:rsidRPr="00DA3C3B">
        <w:t>faltowej warstwy</w:t>
      </w:r>
      <w:r w:rsidR="002C6DFF">
        <w:t xml:space="preserve"> wiążącej i</w:t>
      </w:r>
      <w:r w:rsidRPr="00DA3C3B">
        <w:t xml:space="preserve"> ścieralnej . </w:t>
      </w:r>
    </w:p>
    <w:p w14:paraId="4360067C" w14:textId="0D2DC044" w:rsidR="0084543B" w:rsidRDefault="0084543B" w:rsidP="00DA3C3B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Stan istniejący </w:t>
      </w:r>
    </w:p>
    <w:p w14:paraId="2F9CCFDF" w14:textId="324F69B4" w:rsidR="00DA3C3B" w:rsidRPr="00DA3C3B" w:rsidRDefault="00DA3C3B" w:rsidP="00DA3C3B">
      <w:pPr>
        <w:pStyle w:val="Default"/>
        <w:spacing w:line="276" w:lineRule="auto"/>
        <w:ind w:left="476"/>
        <w:jc w:val="both"/>
      </w:pPr>
      <w:r w:rsidRPr="00DA3C3B">
        <w:t>Droga wewnętrzna dojazdowa posiada nawierzchnię nieulepszoną tłuczniowo i gruntową</w:t>
      </w:r>
      <w:r>
        <w:t>, której powierzchnia jest wypłukiwana podczas opadów atmosferycznych.</w:t>
      </w:r>
    </w:p>
    <w:p w14:paraId="6758D87E" w14:textId="370F8612" w:rsidR="00361A1F" w:rsidRDefault="00DA3C3B" w:rsidP="00DA3C3B">
      <w:pPr>
        <w:pStyle w:val="Default"/>
        <w:numPr>
          <w:ilvl w:val="0"/>
          <w:numId w:val="7"/>
        </w:numPr>
        <w:spacing w:line="276" w:lineRule="auto"/>
        <w:rPr>
          <w:b/>
          <w:bCs/>
        </w:rPr>
      </w:pPr>
      <w:r>
        <w:rPr>
          <w:b/>
          <w:bCs/>
        </w:rPr>
        <w:t>Z</w:t>
      </w:r>
      <w:r w:rsidRPr="00647809">
        <w:rPr>
          <w:b/>
          <w:bCs/>
        </w:rPr>
        <w:t xml:space="preserve">akres </w:t>
      </w:r>
      <w:r>
        <w:rPr>
          <w:b/>
          <w:bCs/>
        </w:rPr>
        <w:t>robót</w:t>
      </w:r>
    </w:p>
    <w:p w14:paraId="6A5F64A2" w14:textId="18BC3639" w:rsidR="00DA3C3B" w:rsidRDefault="00DA3C3B" w:rsidP="00DA3C3B">
      <w:pPr>
        <w:pStyle w:val="Default"/>
        <w:spacing w:line="276" w:lineRule="auto"/>
        <w:ind w:left="476"/>
      </w:pPr>
      <w:r w:rsidRPr="00DA3C3B">
        <w:t>Zakres robót obejmuje:</w:t>
      </w:r>
    </w:p>
    <w:p w14:paraId="43B1FC97" w14:textId="44300EBD" w:rsidR="00DA3C3B" w:rsidRDefault="00DA3C3B" w:rsidP="00DA3C3B">
      <w:pPr>
        <w:pStyle w:val="Default"/>
        <w:spacing w:line="276" w:lineRule="auto"/>
        <w:ind w:left="476"/>
      </w:pPr>
      <w:r>
        <w:t>- wykonanie robót przygotowawczych i pomiarowych</w:t>
      </w:r>
    </w:p>
    <w:p w14:paraId="0D26893C" w14:textId="12C0BBCD" w:rsidR="00DA3C3B" w:rsidRDefault="00DA3C3B" w:rsidP="00DA3C3B">
      <w:pPr>
        <w:pStyle w:val="Default"/>
        <w:spacing w:line="276" w:lineRule="auto"/>
        <w:ind w:left="476"/>
      </w:pPr>
      <w:r>
        <w:t>- wykonanie nowej podbudowy drogi</w:t>
      </w:r>
    </w:p>
    <w:p w14:paraId="7B95F1E0" w14:textId="77777777" w:rsidR="00DA3C3B" w:rsidRDefault="00DA3C3B" w:rsidP="00DA3C3B">
      <w:pPr>
        <w:pStyle w:val="Default"/>
        <w:spacing w:line="276" w:lineRule="auto"/>
        <w:ind w:left="567" w:hanging="91"/>
      </w:pPr>
      <w:r>
        <w:t>- demontaż starych krawężników od strony parkingu i wymiana krawężników na odcinku drogi która jest przedmiotem zamówienia</w:t>
      </w:r>
    </w:p>
    <w:p w14:paraId="2968B31C" w14:textId="454DBD2C" w:rsidR="00B769F9" w:rsidRDefault="00DA3C3B" w:rsidP="00DA3C3B">
      <w:pPr>
        <w:pStyle w:val="Default"/>
        <w:spacing w:line="276" w:lineRule="auto"/>
        <w:ind w:left="567" w:hanging="91"/>
      </w:pPr>
      <w:r>
        <w:t xml:space="preserve">- wykonanie </w:t>
      </w:r>
      <w:r w:rsidR="00B769F9">
        <w:t xml:space="preserve">nawierzchni asfaltowej warstwy </w:t>
      </w:r>
      <w:r w:rsidR="002C6DFF">
        <w:t xml:space="preserve">wiążącej i </w:t>
      </w:r>
      <w:r w:rsidR="00B769F9">
        <w:t>ścieralnej.</w:t>
      </w:r>
    </w:p>
    <w:p w14:paraId="7662D51E" w14:textId="5F139D9B" w:rsidR="00DA3C3B" w:rsidRDefault="00B769F9" w:rsidP="00B769F9">
      <w:pPr>
        <w:pStyle w:val="Default"/>
        <w:spacing w:line="276" w:lineRule="auto"/>
        <w:ind w:left="567" w:hanging="425"/>
        <w:rPr>
          <w:b/>
          <w:bCs/>
        </w:rPr>
      </w:pPr>
      <w:r w:rsidRPr="00B769F9">
        <w:rPr>
          <w:b/>
          <w:bCs/>
        </w:rPr>
        <w:t xml:space="preserve">4.  </w:t>
      </w:r>
      <w:r w:rsidR="00DA3C3B" w:rsidRPr="00B769F9">
        <w:rPr>
          <w:b/>
          <w:bCs/>
        </w:rPr>
        <w:t xml:space="preserve"> </w:t>
      </w:r>
      <w:r>
        <w:rPr>
          <w:b/>
          <w:bCs/>
        </w:rPr>
        <w:t xml:space="preserve">Parametry techniczne </w:t>
      </w:r>
      <w:r w:rsidR="002C6DFF">
        <w:rPr>
          <w:b/>
          <w:bCs/>
        </w:rPr>
        <w:t>zgodnie z przedmiarem inwestora (załącznik do opisu)</w:t>
      </w:r>
    </w:p>
    <w:p w14:paraId="41A66F3F" w14:textId="39628E84" w:rsidR="00B769F9" w:rsidRDefault="00B769F9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 </w:t>
      </w:r>
      <w:r w:rsidR="00115422" w:rsidRPr="00115422">
        <w:t xml:space="preserve">powierzchnia </w:t>
      </w:r>
      <w:r w:rsidR="00115422">
        <w:t>remontowanego odcinka drogi : 600 m²</w:t>
      </w:r>
    </w:p>
    <w:p w14:paraId="10909F04" w14:textId="68F23F4F" w:rsidR="00115422" w:rsidRDefault="00115422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 </w:t>
      </w:r>
      <w:r w:rsidRPr="00115422">
        <w:t xml:space="preserve">szerokość </w:t>
      </w:r>
      <w:r>
        <w:t>jezdni 4 m</w:t>
      </w:r>
    </w:p>
    <w:p w14:paraId="5D62E1A1" w14:textId="26C2B4BF" w:rsidR="00115422" w:rsidRDefault="00115422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</w:t>
      </w:r>
      <w:r>
        <w:t xml:space="preserve"> grubość podbudowy </w:t>
      </w:r>
      <w:r w:rsidR="002C6DFF">
        <w:t>25</w:t>
      </w:r>
      <w:r>
        <w:t xml:space="preserve"> cm</w:t>
      </w:r>
    </w:p>
    <w:p w14:paraId="1303929F" w14:textId="58F7ABA3" w:rsidR="00115422" w:rsidRPr="00115422" w:rsidRDefault="00115422" w:rsidP="00B769F9">
      <w:pPr>
        <w:pStyle w:val="Default"/>
        <w:spacing w:line="276" w:lineRule="auto"/>
        <w:ind w:left="567" w:hanging="425"/>
      </w:pPr>
      <w:r>
        <w:rPr>
          <w:b/>
          <w:bCs/>
        </w:rPr>
        <w:t xml:space="preserve">     -</w:t>
      </w:r>
      <w:r>
        <w:t xml:space="preserve"> grubość nawierzchni asfaltowej warstwy </w:t>
      </w:r>
      <w:r w:rsidR="002C6DFF">
        <w:t xml:space="preserve">wiążącej i </w:t>
      </w:r>
      <w:r>
        <w:t xml:space="preserve">ścieralnej  </w:t>
      </w:r>
      <w:r w:rsidR="002C6DFF">
        <w:t>7</w:t>
      </w:r>
      <w:r>
        <w:t xml:space="preserve"> cm</w:t>
      </w:r>
    </w:p>
    <w:p w14:paraId="7DD4A542" w14:textId="77777777" w:rsidR="00DA3C3B" w:rsidRPr="00DA3C3B" w:rsidRDefault="00DA3C3B" w:rsidP="00DA3C3B">
      <w:pPr>
        <w:pStyle w:val="Default"/>
        <w:spacing w:line="276" w:lineRule="auto"/>
        <w:ind w:left="476"/>
      </w:pPr>
    </w:p>
    <w:p w14:paraId="1FA27B8D" w14:textId="6DC517A7" w:rsidR="00724664" w:rsidRDefault="00115422" w:rsidP="00724664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Roboty mogą być rozpoczęte po uprzednim oznakowaniu i zabezpieczeniu robót zgodnie z obowiązującymi przepisami. Wszystkie rodzaje robót należy prowadzić zgodnie z wymogami technologii oraz p</w:t>
      </w:r>
      <w:r w:rsidR="00724664" w:rsidRPr="00724664">
        <w:rPr>
          <w:b/>
          <w:bCs/>
        </w:rPr>
        <w:t>rojektowane roboty należy wykonać zgodnie z warunkami technicznymi wykonania i odbioru robót budowlano – montażowych</w:t>
      </w:r>
      <w:r w:rsidR="008E7022">
        <w:rPr>
          <w:b/>
          <w:bCs/>
        </w:rPr>
        <w:t>.</w:t>
      </w:r>
      <w:r w:rsidR="00724664" w:rsidRPr="00724664">
        <w:rPr>
          <w:b/>
          <w:bCs/>
        </w:rPr>
        <w:t xml:space="preserve"> </w:t>
      </w:r>
      <w:r>
        <w:rPr>
          <w:b/>
          <w:bCs/>
        </w:rPr>
        <w:t xml:space="preserve">Teren prowadzonych robót należy zabezpieczyć przed dostępem osób postronnych. </w:t>
      </w:r>
      <w:r w:rsidR="00724664" w:rsidRPr="00724664">
        <w:rPr>
          <w:b/>
          <w:bCs/>
        </w:rPr>
        <w:t>W trakcie wykonywania prac należy przestrzegać przepisów bezpieczeństwa i</w:t>
      </w:r>
      <w:r w:rsidR="00724664">
        <w:rPr>
          <w:b/>
          <w:bCs/>
        </w:rPr>
        <w:t> </w:t>
      </w:r>
      <w:r w:rsidR="00724664" w:rsidRPr="00724664">
        <w:rPr>
          <w:b/>
          <w:bCs/>
        </w:rPr>
        <w:t>higieny pracy (roboty transportowe, obsługa ciężkich maszyn i pojazdów).</w:t>
      </w:r>
    </w:p>
    <w:p w14:paraId="40FAF45F" w14:textId="77777777" w:rsidR="00B24A19" w:rsidRDefault="00B24A19" w:rsidP="00B24A1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</w:p>
    <w:p w14:paraId="31A11A3D" w14:textId="0FCDC4A6" w:rsidR="00B24A19" w:rsidRDefault="00B24A19" w:rsidP="003C3434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rFonts w:ascii="Arial" w:hAnsi="Arial" w:cs="Arial"/>
          <w:b/>
          <w:bCs/>
        </w:rPr>
        <w:t>P</w:t>
      </w:r>
      <w:r w:rsidRPr="00B24A19">
        <w:rPr>
          <w:rFonts w:ascii="Arial" w:hAnsi="Arial" w:cs="Arial"/>
          <w:b/>
          <w:bCs/>
        </w:rPr>
        <w:t xml:space="preserve">rzed złożeniem oferty w uzgodnieniu z Zamawiającym należy przeprowadzić wizję lokalną </w:t>
      </w:r>
      <w:r w:rsidR="008E7022">
        <w:rPr>
          <w:rFonts w:ascii="Arial" w:hAnsi="Arial" w:cs="Arial"/>
          <w:b/>
          <w:bCs/>
        </w:rPr>
        <w:t>przedmiotu zamówienia</w:t>
      </w:r>
      <w:r>
        <w:rPr>
          <w:rFonts w:ascii="Arial" w:hAnsi="Arial" w:cs="Arial"/>
          <w:b/>
          <w:bCs/>
        </w:rPr>
        <w:t xml:space="preserve"> </w:t>
      </w:r>
      <w:r w:rsidR="008E7022">
        <w:rPr>
          <w:rFonts w:ascii="Arial" w:hAnsi="Arial" w:cs="Arial"/>
          <w:b/>
          <w:bCs/>
        </w:rPr>
        <w:t xml:space="preserve">na dz. nr 395/1 </w:t>
      </w:r>
      <w:r>
        <w:rPr>
          <w:rFonts w:ascii="Arial" w:hAnsi="Arial" w:cs="Arial"/>
          <w:b/>
          <w:bCs/>
        </w:rPr>
        <w:t>w</w:t>
      </w:r>
      <w:r w:rsidRPr="00B24A19">
        <w:rPr>
          <w:rFonts w:ascii="Arial" w:hAnsi="Arial" w:cs="Arial"/>
          <w:b/>
          <w:bCs/>
        </w:rPr>
        <w:t xml:space="preserve"> miejscowości </w:t>
      </w:r>
      <w:r>
        <w:rPr>
          <w:rFonts w:ascii="Arial" w:hAnsi="Arial" w:cs="Arial"/>
          <w:b/>
          <w:bCs/>
        </w:rPr>
        <w:t>Brzegi Dolne celem zapoznania z warunkami realizacji przedmiotu zamówienia</w:t>
      </w:r>
      <w:r w:rsidR="008E702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38BCBFF" w14:textId="77777777" w:rsidR="00724664" w:rsidRPr="00647809" w:rsidRDefault="00724664" w:rsidP="0064780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724664" w:rsidRPr="00647809" w:rsidSect="00CC024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E99BE" w14:textId="77777777" w:rsidR="003E2014" w:rsidRDefault="003E2014" w:rsidP="00CC0241">
      <w:pPr>
        <w:spacing w:after="0" w:line="240" w:lineRule="auto"/>
      </w:pPr>
      <w:r>
        <w:separator/>
      </w:r>
    </w:p>
  </w:endnote>
  <w:endnote w:type="continuationSeparator" w:id="0">
    <w:p w14:paraId="33302FDA" w14:textId="77777777" w:rsidR="003E2014" w:rsidRDefault="003E2014" w:rsidP="00CC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203237"/>
      <w:docPartObj>
        <w:docPartGallery w:val="Page Numbers (Bottom of Page)"/>
        <w:docPartUnique/>
      </w:docPartObj>
    </w:sdtPr>
    <w:sdtEndPr/>
    <w:sdtContent>
      <w:p w14:paraId="1E4D0A32" w14:textId="10F95558" w:rsidR="00CC0241" w:rsidRDefault="00CC02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FF">
          <w:rPr>
            <w:noProof/>
          </w:rPr>
          <w:t>1</w:t>
        </w:r>
        <w:r>
          <w:fldChar w:fldCharType="end"/>
        </w:r>
      </w:p>
    </w:sdtContent>
  </w:sdt>
  <w:p w14:paraId="40FB93A5" w14:textId="77777777" w:rsidR="00CC0241" w:rsidRDefault="00CC0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66495" w14:textId="77777777" w:rsidR="003E2014" w:rsidRDefault="003E2014" w:rsidP="00CC0241">
      <w:pPr>
        <w:spacing w:after="0" w:line="240" w:lineRule="auto"/>
      </w:pPr>
      <w:r>
        <w:separator/>
      </w:r>
    </w:p>
  </w:footnote>
  <w:footnote w:type="continuationSeparator" w:id="0">
    <w:p w14:paraId="5A12619D" w14:textId="77777777" w:rsidR="003E2014" w:rsidRDefault="003E2014" w:rsidP="00CC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100"/>
    <w:multiLevelType w:val="hybridMultilevel"/>
    <w:tmpl w:val="5768B9E8"/>
    <w:lvl w:ilvl="0" w:tplc="5B42569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5CC1254"/>
    <w:multiLevelType w:val="hybridMultilevel"/>
    <w:tmpl w:val="B3C07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886"/>
    <w:multiLevelType w:val="hybridMultilevel"/>
    <w:tmpl w:val="E63ACD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EA0CED"/>
    <w:multiLevelType w:val="hybridMultilevel"/>
    <w:tmpl w:val="27B6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2F03"/>
    <w:multiLevelType w:val="hybridMultilevel"/>
    <w:tmpl w:val="8FF2B0F8"/>
    <w:lvl w:ilvl="0" w:tplc="FEA0C9CE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7A625574"/>
    <w:multiLevelType w:val="hybridMultilevel"/>
    <w:tmpl w:val="7130B710"/>
    <w:lvl w:ilvl="0" w:tplc="8D30DC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CB17E3"/>
    <w:multiLevelType w:val="hybridMultilevel"/>
    <w:tmpl w:val="E1146C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D"/>
    <w:rsid w:val="00066361"/>
    <w:rsid w:val="000B191A"/>
    <w:rsid w:val="000D1611"/>
    <w:rsid w:val="000D6464"/>
    <w:rsid w:val="00115422"/>
    <w:rsid w:val="001711ED"/>
    <w:rsid w:val="002574F1"/>
    <w:rsid w:val="002C6DFF"/>
    <w:rsid w:val="00361A1F"/>
    <w:rsid w:val="003C3434"/>
    <w:rsid w:val="003E2014"/>
    <w:rsid w:val="0048029A"/>
    <w:rsid w:val="00517887"/>
    <w:rsid w:val="00525AAA"/>
    <w:rsid w:val="00543118"/>
    <w:rsid w:val="00645EFD"/>
    <w:rsid w:val="00647809"/>
    <w:rsid w:val="006D0CAD"/>
    <w:rsid w:val="00724664"/>
    <w:rsid w:val="00733E5E"/>
    <w:rsid w:val="00791FFE"/>
    <w:rsid w:val="007C2282"/>
    <w:rsid w:val="007E11F0"/>
    <w:rsid w:val="00841B34"/>
    <w:rsid w:val="0084543B"/>
    <w:rsid w:val="008C1453"/>
    <w:rsid w:val="008E7022"/>
    <w:rsid w:val="009C63F3"/>
    <w:rsid w:val="009F66E6"/>
    <w:rsid w:val="00A81D8A"/>
    <w:rsid w:val="00AC0EEC"/>
    <w:rsid w:val="00B24A19"/>
    <w:rsid w:val="00B468B8"/>
    <w:rsid w:val="00B60792"/>
    <w:rsid w:val="00B769F9"/>
    <w:rsid w:val="00B933FD"/>
    <w:rsid w:val="00BF00EF"/>
    <w:rsid w:val="00C2573E"/>
    <w:rsid w:val="00CC0241"/>
    <w:rsid w:val="00CC6067"/>
    <w:rsid w:val="00DA3C3B"/>
    <w:rsid w:val="00EB70B0"/>
    <w:rsid w:val="00ED0F04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A55"/>
  <w15:chartTrackingRefBased/>
  <w15:docId w15:val="{E58E0688-0ABB-447F-A2C3-7967024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C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C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C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C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C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C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0C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C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C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1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241"/>
  </w:style>
  <w:style w:type="paragraph" w:styleId="Stopka">
    <w:name w:val="footer"/>
    <w:basedOn w:val="Normalny"/>
    <w:link w:val="StopkaZnak"/>
    <w:uiPriority w:val="99"/>
    <w:unhideWhenUsed/>
    <w:rsid w:val="00CC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241"/>
  </w:style>
  <w:style w:type="paragraph" w:styleId="NormalnyWeb">
    <w:name w:val="Normal (Web)"/>
    <w:basedOn w:val="Normalny"/>
    <w:unhideWhenUsed/>
    <w:rsid w:val="00B24A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45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54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MPGK</dc:creator>
  <cp:keywords/>
  <dc:description/>
  <cp:lastModifiedBy>MARCELI</cp:lastModifiedBy>
  <cp:revision>4</cp:revision>
  <cp:lastPrinted>2024-09-17T12:06:00Z</cp:lastPrinted>
  <dcterms:created xsi:type="dcterms:W3CDTF">2024-10-24T09:54:00Z</dcterms:created>
  <dcterms:modified xsi:type="dcterms:W3CDTF">2024-10-24T22:14:00Z</dcterms:modified>
</cp:coreProperties>
</file>