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1274B" w14:textId="52032CFF" w:rsidR="00C435B9" w:rsidRDefault="00C435B9" w:rsidP="00C435B9">
      <w:pPr>
        <w:pStyle w:val="TYTUSIWZ"/>
        <w:numPr>
          <w:ilvl w:val="0"/>
          <w:numId w:val="0"/>
        </w:numPr>
        <w:jc w:val="right"/>
      </w:pPr>
      <w:r w:rsidRPr="00605D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20668" wp14:editId="27F87FC5">
                <wp:simplePos x="0" y="0"/>
                <wp:positionH relativeFrom="column">
                  <wp:posOffset>180975</wp:posOffset>
                </wp:positionH>
                <wp:positionV relativeFrom="paragraph">
                  <wp:posOffset>-191135</wp:posOffset>
                </wp:positionV>
                <wp:extent cx="2152650" cy="1057275"/>
                <wp:effectExtent l="0" t="0" r="19050" b="28575"/>
                <wp:wrapNone/>
                <wp:docPr id="11151754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2AE39" id="AutoShape 11" o:spid="_x0000_s1026" style="position:absolute;margin-left:14.25pt;margin-top:-15.05pt;width:169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OnL5kndAAAACgEAAA8AAABkcnMvZG93bnJldi54bWxMj8FOwzAMhu9I&#10;vENkJG5bspWVUZpOCAmuiMKBY9qYtqJxuibtCk+PObGj7U+/vz8/LK4XM46h86Rhs1YgkGpvO2o0&#10;vL89rfYgQjRkTe8JNXxjgENxeZGbzPoTveJcxkZwCIXMaGhjHDIpQ92iM2HtByS+ffrRmcjj2Eg7&#10;mhOHu15ulUqlMx3xh9YM+Nhi/VVOTkNt1aTGj/nlrtrF8meejiSfj1pfXy0P9yAiLvEfhj99VoeC&#10;nSo/kQ2i17Dd75jUsErUBgQDSXrLm4rJJL0BWeTyvELxCwAA//8DAFBLAQItABQABgAIAAAAIQC2&#10;gziS/gAAAOEBAAATAAAAAAAAAAAAAAAAAAAAAABbQ29udGVudF9UeXBlc10ueG1sUEsBAi0AFAAG&#10;AAgAAAAhADj9If/WAAAAlAEAAAsAAAAAAAAAAAAAAAAALwEAAF9yZWxzLy5yZWxzUEsBAi0AFAAG&#10;AAgAAAAhAG8HxBccAgAAOwQAAA4AAAAAAAAAAAAAAAAALgIAAGRycy9lMm9Eb2MueG1sUEsBAi0A&#10;FAAGAAgAAAAhAOnL5kndAAAACgEAAA8AAAAAAAAAAAAAAAAAdgQAAGRycy9kb3ducmV2LnhtbFBL&#10;BQYAAAAABAAEAPMAAACABQAAAAA=&#10;"/>
            </w:pict>
          </mc:Fallback>
        </mc:AlternateContent>
      </w:r>
    </w:p>
    <w:p w14:paraId="6DDD2DB4" w14:textId="77777777" w:rsidR="00C435B9" w:rsidRPr="00605DE1" w:rsidRDefault="00C435B9" w:rsidP="00C435B9">
      <w:pPr>
        <w:suppressAutoHyphens/>
        <w:spacing w:after="120"/>
        <w:ind w:left="567" w:hanging="567"/>
        <w:jc w:val="right"/>
        <w:rPr>
          <w:rFonts w:ascii="Arial" w:hAnsi="Arial" w:cs="Arial"/>
          <w:b/>
          <w:sz w:val="22"/>
          <w:szCs w:val="22"/>
        </w:rPr>
      </w:pPr>
      <w:bookmarkStart w:id="0" w:name="_Toc129157758"/>
      <w:r w:rsidRPr="00605DE1">
        <w:rPr>
          <w:rFonts w:ascii="Arial" w:hAnsi="Arial" w:cs="Arial"/>
          <w:b/>
          <w:sz w:val="22"/>
          <w:szCs w:val="22"/>
        </w:rPr>
        <w:t>ZAŁĄCZNIK Nr 1</w:t>
      </w:r>
      <w:bookmarkEnd w:id="0"/>
    </w:p>
    <w:p w14:paraId="592F3AD7" w14:textId="77777777" w:rsidR="00C435B9" w:rsidRPr="00605DE1" w:rsidRDefault="00C435B9" w:rsidP="00C435B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03F12C0A" w14:textId="77777777" w:rsidR="00C435B9" w:rsidRPr="00605DE1" w:rsidRDefault="00C435B9" w:rsidP="00C435B9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6333E9E" w14:textId="77777777" w:rsidR="00C435B9" w:rsidRPr="00605DE1" w:rsidRDefault="00C435B9" w:rsidP="00C435B9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605DE1">
        <w:rPr>
          <w:rFonts w:ascii="Arial" w:hAnsi="Arial" w:cs="Arial"/>
          <w:sz w:val="16"/>
          <w:szCs w:val="16"/>
        </w:rPr>
        <w:t>pieczątka firmy</w:t>
      </w:r>
    </w:p>
    <w:p w14:paraId="06F61C14" w14:textId="77777777" w:rsidR="00C435B9" w:rsidRPr="00605DE1" w:rsidRDefault="00C435B9" w:rsidP="00C435B9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0"/>
          <w:szCs w:val="20"/>
          <w:lang w:val="x-none"/>
        </w:rPr>
      </w:pPr>
      <w:r w:rsidRPr="00605DE1">
        <w:rPr>
          <w:rFonts w:ascii="Arial" w:eastAsia="Lucida Sans Unicode" w:hAnsi="Arial" w:cs="Arial"/>
          <w:b/>
          <w:bCs/>
          <w:sz w:val="20"/>
          <w:szCs w:val="20"/>
          <w:lang w:val="x-none"/>
        </w:rPr>
        <w:t>OFERTA  CENOWA</w:t>
      </w:r>
    </w:p>
    <w:p w14:paraId="2A9FD53A" w14:textId="77777777" w:rsidR="00C435B9" w:rsidRPr="00605DE1" w:rsidRDefault="00C435B9" w:rsidP="00C435B9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0"/>
          <w:szCs w:val="20"/>
          <w:lang w:val="x-none"/>
        </w:rPr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485"/>
      </w:tblGrid>
      <w:tr w:rsidR="00C435B9" w:rsidRPr="00605DE1" w14:paraId="6D0F3B8F" w14:textId="77777777" w:rsidTr="00C435B9">
        <w:trPr>
          <w:trHeight w:val="1080"/>
          <w:jc w:val="center"/>
        </w:trPr>
        <w:tc>
          <w:tcPr>
            <w:tcW w:w="10485" w:type="dxa"/>
            <w:shd w:val="clear" w:color="auto" w:fill="F2F2F2"/>
            <w:vAlign w:val="center"/>
          </w:tcPr>
          <w:p w14:paraId="50C3E11E" w14:textId="77777777" w:rsidR="00C435B9" w:rsidRDefault="00C435B9" w:rsidP="007A3F3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Zakup systemu wkolejania tramwajów Lukas</w:t>
            </w:r>
          </w:p>
          <w:p w14:paraId="05A02DF1" w14:textId="77777777" w:rsidR="00C435B9" w:rsidRPr="00605DE1" w:rsidRDefault="00C435B9" w:rsidP="007A3F3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518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47.2024.AOT</w:t>
            </w:r>
          </w:p>
        </w:tc>
      </w:tr>
    </w:tbl>
    <w:p w14:paraId="7C6CC1F3" w14:textId="77777777" w:rsidR="00C435B9" w:rsidRPr="00605DE1" w:rsidRDefault="00C435B9" w:rsidP="00C435B9">
      <w:pPr>
        <w:keepNext/>
        <w:widowControl w:val="0"/>
        <w:numPr>
          <w:ilvl w:val="0"/>
          <w:numId w:val="2"/>
        </w:numPr>
        <w:suppressAutoHyphens/>
        <w:ind w:left="426" w:hanging="426"/>
        <w:outlineLvl w:val="0"/>
        <w:rPr>
          <w:rFonts w:ascii="Arial" w:eastAsia="Lucida Sans Unicode" w:hAnsi="Arial" w:cs="Arial"/>
          <w:b/>
          <w:bCs/>
          <w:szCs w:val="20"/>
        </w:rPr>
      </w:pPr>
      <w:r w:rsidRPr="00605DE1">
        <w:rPr>
          <w:rFonts w:ascii="Arial" w:eastAsia="Lucida Sans Unicode" w:hAnsi="Arial" w:cs="Arial"/>
          <w:b/>
          <w:bCs/>
          <w:szCs w:val="20"/>
        </w:rPr>
        <w:t>Dane  oferenta.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C435B9" w:rsidRPr="00605DE1" w14:paraId="6AC7735A" w14:textId="77777777" w:rsidTr="007A3F3B">
        <w:tc>
          <w:tcPr>
            <w:tcW w:w="509" w:type="dxa"/>
            <w:vAlign w:val="center"/>
          </w:tcPr>
          <w:p w14:paraId="735981C8" w14:textId="77777777" w:rsidR="00C435B9" w:rsidRPr="00605DE1" w:rsidRDefault="00C435B9" w:rsidP="007A3F3B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4BD4D542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3F062BB4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4AB161C1" w14:textId="77777777" w:rsidTr="007A3F3B">
        <w:tc>
          <w:tcPr>
            <w:tcW w:w="509" w:type="dxa"/>
            <w:vAlign w:val="center"/>
          </w:tcPr>
          <w:p w14:paraId="00A1312B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42E800A2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596D21AA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1805521C" w14:textId="77777777" w:rsidTr="007A3F3B">
        <w:tc>
          <w:tcPr>
            <w:tcW w:w="509" w:type="dxa"/>
            <w:vAlign w:val="center"/>
          </w:tcPr>
          <w:p w14:paraId="120011A4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27B182F7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5FFA1505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5ADA1C6C" w14:textId="77777777" w:rsidTr="007A3F3B">
        <w:tc>
          <w:tcPr>
            <w:tcW w:w="509" w:type="dxa"/>
            <w:vAlign w:val="center"/>
          </w:tcPr>
          <w:p w14:paraId="1F2BC83A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6DAD1A8E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24E0B059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7D216674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7C81501E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07EB9CE4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74EE9265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F731609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55996386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056474D8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79E329F4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1ACD6B48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765DC0FD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788BF89F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2CCDF003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737D6D7E" w14:textId="77777777" w:rsidR="00C435B9" w:rsidRPr="00605DE1" w:rsidRDefault="00C435B9" w:rsidP="007A3F3B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DDE62C6" w14:textId="77777777" w:rsidR="00C435B9" w:rsidRPr="00605DE1" w:rsidRDefault="00C435B9" w:rsidP="007A3F3B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7802444" w14:textId="77777777" w:rsidR="00C435B9" w:rsidRPr="00605DE1" w:rsidRDefault="00C435B9" w:rsidP="007A3F3B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9FC127B" w14:textId="77777777" w:rsidR="00C435B9" w:rsidRPr="00605DE1" w:rsidRDefault="00C435B9" w:rsidP="007A3F3B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5DE1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C435B9" w:rsidRPr="00605DE1" w14:paraId="175C3BE7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05C18E9E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6D88FBAB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3B2BB8C5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3B9ADCBF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4872DAB1" w14:textId="77777777" w:rsidR="00C435B9" w:rsidRPr="00605DE1" w:rsidRDefault="00C435B9" w:rsidP="007A3F3B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793CA6F7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26DE5CCD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7EB738B2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3F134EAC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2BDFAAB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2D465853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04E2E318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56070EFB" w14:textId="77777777" w:rsidR="00C435B9" w:rsidRPr="00605DE1" w:rsidRDefault="00C435B9" w:rsidP="007A3F3B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67D69902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EB8DC29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1B71C68C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0F2ECD2A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118175A4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2E8ABC97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701183DE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76DAAC97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3E1C24DA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8BE8CBF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605DE1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212A5527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40883BA6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6AFCDF85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0217E589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69CD61C1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072C10AC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7D19FB0D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45652CBE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55723BE8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605DE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1A7106AE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5B9" w:rsidRPr="00605DE1" w14:paraId="43A5CEA4" w14:textId="77777777" w:rsidTr="007A3F3B">
        <w:trPr>
          <w:trHeight w:val="295"/>
        </w:trPr>
        <w:tc>
          <w:tcPr>
            <w:tcW w:w="509" w:type="dxa"/>
            <w:vAlign w:val="center"/>
          </w:tcPr>
          <w:p w14:paraId="68C12A9D" w14:textId="77777777" w:rsidR="00C435B9" w:rsidRPr="00605DE1" w:rsidRDefault="00C435B9" w:rsidP="007A3F3B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58CC3D7" w14:textId="77777777" w:rsidR="00C435B9" w:rsidRPr="00605DE1" w:rsidRDefault="00C435B9" w:rsidP="007A3F3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5DE1">
              <w:rPr>
                <w:rFonts w:ascii="Arial" w:hAnsi="Arial" w:cs="Arial"/>
                <w:sz w:val="20"/>
                <w:szCs w:val="20"/>
              </w:rPr>
              <w:t>PESEL</w:t>
            </w:r>
            <w:r w:rsidRPr="00605DE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14420425" w14:textId="77777777" w:rsidR="00C435B9" w:rsidRPr="00605DE1" w:rsidRDefault="00C435B9" w:rsidP="007A3F3B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F54331" w14:textId="77777777" w:rsidR="00C435B9" w:rsidRPr="00605DE1" w:rsidRDefault="00C435B9" w:rsidP="00C435B9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605DE1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3E1F91EE" w14:textId="77777777" w:rsidR="00C435B9" w:rsidRPr="00605DE1" w:rsidRDefault="00C435B9" w:rsidP="00C435B9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605DE1">
        <w:rPr>
          <w:rFonts w:ascii="Arial" w:hAnsi="Arial" w:cs="Arial"/>
          <w:bCs/>
          <w:sz w:val="20"/>
          <w:szCs w:val="20"/>
        </w:rPr>
        <w:t>** niepotrzebne skreślić</w:t>
      </w:r>
    </w:p>
    <w:p w14:paraId="5C2E3D36" w14:textId="77777777" w:rsidR="00C435B9" w:rsidRPr="00605DE1" w:rsidRDefault="00C435B9" w:rsidP="00C435B9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605DE1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74EF3414" w14:textId="77777777" w:rsidR="00C435B9" w:rsidRPr="00605DE1" w:rsidRDefault="00C435B9" w:rsidP="00C435B9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605D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5BEBA" wp14:editId="3BE2B944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C91EC" id="AutoShape 11" o:spid="_x0000_s1026" style="position:absolute;margin-left:347.8pt;margin-top:3.4pt;width:169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17ADDFF3" w14:textId="77777777" w:rsidR="00C435B9" w:rsidRPr="00605DE1" w:rsidRDefault="00C435B9" w:rsidP="00C435B9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04752A59" w14:textId="77777777" w:rsidR="00C435B9" w:rsidRPr="00605DE1" w:rsidRDefault="00C435B9" w:rsidP="00C435B9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1DE64D3C" w14:textId="77777777" w:rsidR="00C435B9" w:rsidRPr="00605DE1" w:rsidRDefault="00C435B9" w:rsidP="00C435B9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272DB36A" w14:textId="77777777" w:rsidR="00C435B9" w:rsidRPr="00605DE1" w:rsidRDefault="00C435B9" w:rsidP="00C435B9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1F48C153" w14:textId="77777777" w:rsidR="00C435B9" w:rsidRPr="00605DE1" w:rsidRDefault="00C435B9" w:rsidP="00C435B9">
      <w:pPr>
        <w:keepNext/>
        <w:widowControl w:val="0"/>
        <w:suppressAutoHyphens/>
        <w:ind w:right="-854"/>
        <w:outlineLvl w:val="0"/>
        <w:rPr>
          <w:rFonts w:ascii="Arial" w:eastAsia="Lucida Sans Unicode" w:hAnsi="Arial" w:cs="Arial"/>
          <w:sz w:val="16"/>
          <w:szCs w:val="16"/>
        </w:rPr>
      </w:pPr>
    </w:p>
    <w:p w14:paraId="452D627F" w14:textId="77777777" w:rsidR="00C435B9" w:rsidRPr="00605DE1" w:rsidRDefault="00C435B9" w:rsidP="00C435B9">
      <w:pPr>
        <w:suppressAutoHyphens/>
        <w:rPr>
          <w:rFonts w:ascii="Arial" w:hAnsi="Arial" w:cs="Arial"/>
          <w:sz w:val="16"/>
          <w:szCs w:val="16"/>
        </w:rPr>
      </w:pPr>
    </w:p>
    <w:p w14:paraId="792877B4" w14:textId="77777777" w:rsidR="00C435B9" w:rsidRPr="00605DE1" w:rsidRDefault="00C435B9" w:rsidP="00C435B9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20851EDE" w14:textId="77777777" w:rsidR="00C435B9" w:rsidRPr="00605DE1" w:rsidRDefault="00C435B9" w:rsidP="00C435B9">
      <w:pPr>
        <w:keepNext/>
        <w:widowControl w:val="0"/>
        <w:suppressAutoHyphens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605DE1">
        <w:rPr>
          <w:rFonts w:ascii="Arial" w:eastAsia="Lucida Sans Unicode" w:hAnsi="Arial" w:cs="Arial"/>
          <w:sz w:val="16"/>
          <w:szCs w:val="16"/>
        </w:rPr>
        <w:t>podpis i stanowisko</w:t>
      </w:r>
    </w:p>
    <w:p w14:paraId="2DFDE279" w14:textId="77777777" w:rsidR="00C435B9" w:rsidRPr="00605DE1" w:rsidRDefault="00C435B9" w:rsidP="00C435B9">
      <w:pPr>
        <w:keepNext/>
        <w:widowControl w:val="0"/>
        <w:suppressAutoHyphens/>
        <w:ind w:right="25" w:firstLine="709"/>
        <w:outlineLvl w:val="0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 w:val="16"/>
          <w:szCs w:val="16"/>
        </w:rPr>
        <w:t>……………………………………………..</w:t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</w:r>
      <w:r>
        <w:rPr>
          <w:rFonts w:ascii="Arial" w:eastAsia="Lucida Sans Unicode" w:hAnsi="Arial" w:cs="Arial"/>
          <w:sz w:val="16"/>
          <w:szCs w:val="16"/>
        </w:rPr>
        <w:tab/>
        <w:t xml:space="preserve">   </w:t>
      </w:r>
      <w:r w:rsidRPr="00605DE1">
        <w:rPr>
          <w:rFonts w:ascii="Arial" w:eastAsia="Lucida Sans Unicode" w:hAnsi="Arial" w:cs="Arial"/>
          <w:sz w:val="16"/>
          <w:szCs w:val="16"/>
        </w:rPr>
        <w:t>upoważnionego przedstawiciela firmy</w:t>
      </w:r>
    </w:p>
    <w:p w14:paraId="7FE5FBCB" w14:textId="77777777" w:rsidR="00C435B9" w:rsidRPr="00605DE1" w:rsidRDefault="00C435B9" w:rsidP="00C435B9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C435B9" w:rsidRPr="00605DE1" w:rsidSect="00C435B9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605DE1">
        <w:rPr>
          <w:rFonts w:ascii="Arial" w:hAnsi="Arial" w:cs="Arial"/>
          <w:sz w:val="16"/>
          <w:szCs w:val="16"/>
        </w:rPr>
        <w:t>Miejscowość – data</w:t>
      </w:r>
    </w:p>
    <w:p w14:paraId="34F991A9" w14:textId="77777777" w:rsidR="00C435B9" w:rsidRPr="00605DE1" w:rsidRDefault="00C435B9" w:rsidP="00C435B9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605DE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A3B6D" wp14:editId="4BF67048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B97DA" id="AutoShape 11" o:spid="_x0000_s1026" style="position:absolute;margin-left:4.5pt;margin-top:1.7pt;width:169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L1+kXaAAAABwEAAA8AAABkcnMvZG93bnJldi54bWxMj8FOwzAQRO9I&#10;/IO1SNyoDS1Vk8apEBJcEYEDRyfeJhHxOrWdNPD1LCc4jmY086Y4LG4QM4bYe9Jwu1IgkBpve2o1&#10;vL893exAxGTImsETavjCCIfy8qIwufVnesW5Sq3gEoq50dClNOZSxqZDZ+LKj0jsHX1wJrEMrbTB&#10;nLncDfJOqa10pide6MyIjx02n9XkNDRWTSp8zC9ZfZ+q73k6kXw+aX19tTzsQSRc0l8YfvEZHUpm&#10;qv1ENopBQ8ZPkob1BgS7682Odc2xbZaBLAv5n7/8AQ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L1+kXaAAAABwEAAA8AAAAAAAAAAAAAAAAAdgQAAGRycy9kb3ducmV2LnhtbFBLBQYA&#10;AAAABAAEAPMAAAB9BQAAAAA=&#10;"/>
            </w:pict>
          </mc:Fallback>
        </mc:AlternateContent>
      </w:r>
    </w:p>
    <w:p w14:paraId="6555BE0F" w14:textId="77777777" w:rsidR="00C435B9" w:rsidRPr="00605DE1" w:rsidRDefault="00C435B9" w:rsidP="00C435B9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5693219" w14:textId="77777777" w:rsidR="00C435B9" w:rsidRPr="00605DE1" w:rsidRDefault="00C435B9" w:rsidP="00C435B9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FB3AB18" w14:textId="77777777" w:rsidR="00C435B9" w:rsidRPr="00605DE1" w:rsidRDefault="00C435B9" w:rsidP="00C435B9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AB79288" w14:textId="77777777" w:rsidR="00C435B9" w:rsidRPr="00605DE1" w:rsidRDefault="00C435B9" w:rsidP="00C435B9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605DE1">
        <w:rPr>
          <w:rFonts w:ascii="Arial" w:hAnsi="Arial" w:cs="Arial"/>
          <w:sz w:val="16"/>
          <w:szCs w:val="16"/>
        </w:rPr>
        <w:t xml:space="preserve">                    </w:t>
      </w:r>
    </w:p>
    <w:p w14:paraId="2F7D4AF1" w14:textId="77777777" w:rsidR="00C435B9" w:rsidRPr="00605DE1" w:rsidRDefault="00C435B9" w:rsidP="00C435B9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605DE1">
        <w:rPr>
          <w:rFonts w:ascii="Arial" w:hAnsi="Arial" w:cs="Arial"/>
          <w:sz w:val="16"/>
          <w:szCs w:val="16"/>
        </w:rPr>
        <w:t xml:space="preserve">                      </w:t>
      </w:r>
    </w:p>
    <w:p w14:paraId="74B0C9BA" w14:textId="77777777" w:rsidR="00C435B9" w:rsidRPr="00605DE1" w:rsidRDefault="00C435B9" w:rsidP="00C435B9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3D37DE08" w14:textId="77777777" w:rsidR="00C435B9" w:rsidRPr="00605DE1" w:rsidRDefault="00C435B9" w:rsidP="00C435B9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605DE1">
        <w:rPr>
          <w:rFonts w:ascii="Arial" w:hAnsi="Arial" w:cs="Arial"/>
          <w:sz w:val="16"/>
          <w:szCs w:val="16"/>
        </w:rPr>
        <w:t xml:space="preserve">                           pieczątka firmy</w:t>
      </w:r>
    </w:p>
    <w:p w14:paraId="234D9D51" w14:textId="77777777" w:rsidR="00C435B9" w:rsidRPr="00605DE1" w:rsidRDefault="00C435B9" w:rsidP="00C435B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7399000B" w14:textId="77777777" w:rsidR="00C435B9" w:rsidRPr="00605DE1" w:rsidRDefault="00C435B9" w:rsidP="00C435B9">
      <w:pPr>
        <w:keepNext/>
        <w:widowControl w:val="0"/>
        <w:numPr>
          <w:ilvl w:val="0"/>
          <w:numId w:val="2"/>
        </w:numPr>
        <w:suppressAutoHyphens/>
        <w:spacing w:after="120"/>
        <w:ind w:left="425" w:hanging="357"/>
        <w:outlineLvl w:val="0"/>
        <w:rPr>
          <w:rFonts w:ascii="Arial" w:eastAsia="Lucida Sans Unicode" w:hAnsi="Arial" w:cs="Arial"/>
          <w:b/>
          <w:bCs/>
          <w:szCs w:val="20"/>
        </w:rPr>
      </w:pPr>
      <w:r w:rsidRPr="00605DE1">
        <w:rPr>
          <w:rFonts w:ascii="Arial" w:eastAsia="Lucida Sans Unicode" w:hAnsi="Arial" w:cs="Arial"/>
          <w:b/>
          <w:bCs/>
          <w:szCs w:val="20"/>
        </w:rPr>
        <w:t xml:space="preserve">CENA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302"/>
        <w:gridCol w:w="1359"/>
        <w:gridCol w:w="906"/>
        <w:gridCol w:w="1245"/>
        <w:gridCol w:w="1020"/>
        <w:gridCol w:w="1698"/>
      </w:tblGrid>
      <w:tr w:rsidR="00C435B9" w:rsidRPr="00605DE1" w14:paraId="4077A454" w14:textId="77777777" w:rsidTr="00C435B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4FA39B1C" w14:textId="77777777" w:rsidR="00C435B9" w:rsidRPr="40736A1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5282576A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40736A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Nazwa Części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6D6059F8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120020113"/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  <w:hideMark/>
          </w:tcPr>
          <w:p w14:paraId="24685E7B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52FD5100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5B194F4E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75044929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C435B9" w:rsidRPr="00605DE1" w14:paraId="5CB1118F" w14:textId="77777777" w:rsidTr="00C435B9">
        <w:trPr>
          <w:trHeight w:val="20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7FCDD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C75AB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ACA42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E151B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C5918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c=a*b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2AE9C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55B1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c*d</w:t>
            </w:r>
          </w:p>
        </w:tc>
      </w:tr>
      <w:tr w:rsidR="00C435B9" w:rsidRPr="00605DE1" w14:paraId="6AF7F239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5E0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A908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Pulpit CU 2DV, szybkozłącza Lukas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54A07CC2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2BDF0B0D" w14:textId="77777777" w:rsidR="00C435B9" w:rsidRPr="004B57F3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26B7ACC5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F6BBA22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2D0AFE0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38B8EDAC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A58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92B4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Agregat GC 650E-4 Power, szybkozłącza Lukas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748C9F9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7E793357" w14:textId="77777777" w:rsidR="00C435B9" w:rsidRPr="004B57F3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0AB3814D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237421A5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93B7309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3A9E79E2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AB50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EF03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Most do wkolejania 3,3m/85mm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6C7FC7D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012E1C4F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100AE75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72319B57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74213FEE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13B8EE57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6A5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F616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Most do wkolejania 1,1m/85mm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CA4846F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6E795303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F729F3D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2B53B875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5D83D6A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489F2157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97C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F7A1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Elementy połączeniowe mostów do wkolejania 85mm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C17D6AB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69934FA3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5363013F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833B058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200ED5F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7A899FD4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98E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D2FB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Uchwyty do przenoszenia mostów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74B6E270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2719DB2D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25FA03D3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03716B28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128852B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0D08DFD8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86B9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20AE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Wózek przesuwu bocznego RC-700/350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EC872E6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7AECCA87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922893D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CF7CE16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79AA1587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29D43344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286D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B7F6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Sztangi dystansowe, krótkie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0BED3475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2602290C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BED8235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21A904B8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C26DC09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050B6CA7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840E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EA72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Sztangi dystansowe, długie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AE3FDB1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278846D2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2119FC3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92ABB87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27691305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7858C20F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013C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27FA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Siłownik przesuwu bocznego z bolcem kotwiącym, szybkozłącza Lukas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5CA58BE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1EBB5056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305A885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5B1EAF69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33C38B8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7FA53F9B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A3C7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B32D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Siłownik podnoszący HP 25/T450R, szybkozłącza Lukas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662B3CB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73985054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54EA1B3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249E1B2F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08594AB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48D756EE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1533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EA9F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Siłownik podnoszący HP 10/T280R, szybkozłącza Lukas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F2085DE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2DBC6C28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08DF5E0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511E66D2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65B54F7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11592A29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C214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3609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Siłownik podnoszący HP 16/T160R, szybkozłącza Lukas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759DB6A8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3E753E7F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2EB6488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0B7C7972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14BBB31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55BCABF7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4D4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C9C2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Postawa stabilizująca do siłownika podnoszącego HP 25/T</w:t>
            </w:r>
            <w:r>
              <w:rPr>
                <w:rFonts w:ascii="Arial" w:hAnsi="Arial" w:cs="Arial"/>
                <w:sz w:val="20"/>
                <w:szCs w:val="20"/>
              </w:rPr>
              <w:t>450R</w:t>
            </w:r>
            <w:r w:rsidRPr="00253BE9">
              <w:rPr>
                <w:rFonts w:ascii="Arial" w:hAnsi="Arial" w:cs="Arial"/>
                <w:sz w:val="20"/>
                <w:szCs w:val="20"/>
              </w:rPr>
              <w:t>, HP 10/T</w:t>
            </w:r>
            <w:r>
              <w:rPr>
                <w:rFonts w:ascii="Arial" w:hAnsi="Arial" w:cs="Arial"/>
                <w:sz w:val="20"/>
                <w:szCs w:val="20"/>
              </w:rPr>
              <w:t>280R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0872C88F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3684C874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F0ACDF4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7C8BCBE0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A194019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1527BA27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F500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EBC7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Zestaw nakładek do siłownika podnoszącego HP 25/T</w:t>
            </w:r>
            <w:r>
              <w:rPr>
                <w:rFonts w:ascii="Arial" w:hAnsi="Arial" w:cs="Arial"/>
                <w:sz w:val="20"/>
                <w:szCs w:val="20"/>
              </w:rPr>
              <w:t>450R</w:t>
            </w:r>
            <w:r w:rsidRPr="00253BE9">
              <w:rPr>
                <w:rFonts w:ascii="Arial" w:hAnsi="Arial" w:cs="Arial"/>
                <w:sz w:val="20"/>
                <w:szCs w:val="20"/>
              </w:rPr>
              <w:t>, HP 10/T</w:t>
            </w:r>
            <w:r>
              <w:rPr>
                <w:rFonts w:ascii="Arial" w:hAnsi="Arial" w:cs="Arial"/>
                <w:sz w:val="20"/>
                <w:szCs w:val="20"/>
              </w:rPr>
              <w:t>280R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2BFDDE8D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454F95F9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93947A1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57D9A9E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7EA182E6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782375B5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22BD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8BD1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Zestaw nakładek do siłownika podnoszącego HP 16/T</w:t>
            </w:r>
            <w:r>
              <w:rPr>
                <w:rFonts w:ascii="Arial" w:hAnsi="Arial" w:cs="Arial"/>
                <w:sz w:val="20"/>
                <w:szCs w:val="20"/>
              </w:rPr>
              <w:t>160R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D62C4FD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112C059D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0E01A7F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0655866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AFD07DD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5B434DE4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AB73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16A5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Nakładka wahliwa 5° Ø80 do siłownika podnoszącego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25696CD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3EE40EAA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E136194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58935217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26C128B4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144F0464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F20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1CA9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Nakładka typu „U”R40 do siłownika podnoszącego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85557A8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2D10C730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77B63947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24C04584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7F37A201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0E3E9928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25E7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E3E3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 xml:space="preserve">Wąż hydrauliczny 10m, szybkozłącza Lukas z funkcją </w:t>
            </w:r>
            <w:proofErr w:type="spellStart"/>
            <w:r w:rsidRPr="00253BE9">
              <w:rPr>
                <w:rFonts w:ascii="Arial" w:hAnsi="Arial" w:cs="Arial"/>
                <w:sz w:val="20"/>
                <w:szCs w:val="20"/>
              </w:rPr>
              <w:t>quick</w:t>
            </w:r>
            <w:proofErr w:type="spellEnd"/>
            <w:r w:rsidRPr="00253BE9">
              <w:rPr>
                <w:rFonts w:ascii="Arial" w:hAnsi="Arial" w:cs="Arial"/>
                <w:sz w:val="20"/>
                <w:szCs w:val="20"/>
              </w:rPr>
              <w:t>-stop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3C6D548E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4951A44D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5C18FA35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543B419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5160EBB0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64503E90" w14:textId="77777777" w:rsidTr="00C435B9">
        <w:trPr>
          <w:trHeight w:val="2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B52" w14:textId="77777777" w:rsidR="00C435B9" w:rsidRPr="00253BE9" w:rsidRDefault="00C435B9" w:rsidP="007A3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7D93" w14:textId="77777777" w:rsidR="00C435B9" w:rsidRPr="00253BE9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BE9">
              <w:rPr>
                <w:rFonts w:ascii="Arial" w:hAnsi="Arial" w:cs="Arial"/>
                <w:sz w:val="20"/>
                <w:szCs w:val="20"/>
              </w:rPr>
              <w:t>Olej hydrauliczny, klasa HPL10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55444080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366B4F02" w14:textId="77777777" w:rsidR="00C435B9" w:rsidRDefault="00C435B9" w:rsidP="007A3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DC2D7C4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6DC6474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10067F59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5B9" w:rsidRPr="00605DE1" w14:paraId="50691D79" w14:textId="77777777" w:rsidTr="00C435B9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57D1438" w14:textId="77777777" w:rsidR="00C435B9" w:rsidRPr="00E40B3E" w:rsidRDefault="00C435B9" w:rsidP="007A3F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A7D967D" w14:textId="77777777" w:rsidR="00C435B9" w:rsidRPr="00E40B3E" w:rsidRDefault="00C435B9" w:rsidP="007A3F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0B3E">
              <w:rPr>
                <w:rFonts w:ascii="Calibri" w:hAnsi="Calibri" w:cs="Calibri"/>
                <w:b/>
                <w:bCs/>
                <w:color w:val="000000"/>
              </w:rPr>
              <w:t>Suma: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313DA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541D4EE3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83941" w14:textId="77777777" w:rsidR="00C435B9" w:rsidRPr="00605DE1" w:rsidRDefault="00C435B9" w:rsidP="007A3F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6B9C80E6" w14:textId="77777777" w:rsidR="00C435B9" w:rsidRPr="00605DE1" w:rsidRDefault="00C435B9" w:rsidP="00C435B9"/>
    <w:p w14:paraId="6E09DE81" w14:textId="77777777" w:rsidR="00C435B9" w:rsidRPr="00605DE1" w:rsidRDefault="00C435B9" w:rsidP="00C435B9">
      <w:pPr>
        <w:pBdr>
          <w:top w:val="single" w:sz="4" w:space="9" w:color="auto"/>
          <w:left w:val="single" w:sz="4" w:space="9" w:color="auto"/>
          <w:bottom w:val="single" w:sz="4" w:space="0" w:color="auto"/>
          <w:right w:val="single" w:sz="4" w:space="31" w:color="auto"/>
        </w:pBdr>
        <w:spacing w:before="120" w:after="120" w:line="360" w:lineRule="auto"/>
        <w:ind w:right="510"/>
        <w:rPr>
          <w:rFonts w:ascii="Arial" w:hAnsi="Arial" w:cs="Arial"/>
          <w:b/>
          <w:bCs/>
          <w:sz w:val="22"/>
          <w:szCs w:val="22"/>
        </w:rPr>
      </w:pPr>
      <w:r w:rsidRPr="00605DE1">
        <w:rPr>
          <w:rFonts w:ascii="Arial" w:hAnsi="Arial" w:cs="Arial"/>
          <w:b/>
          <w:bCs/>
          <w:sz w:val="22"/>
          <w:szCs w:val="22"/>
        </w:rPr>
        <w:t>WARTOŚĆ (za całość zamówienia)</w:t>
      </w:r>
    </w:p>
    <w:p w14:paraId="0BA9EAE2" w14:textId="77777777" w:rsidR="00C435B9" w:rsidRPr="00605DE1" w:rsidRDefault="00C435B9" w:rsidP="00C435B9">
      <w:pPr>
        <w:pBdr>
          <w:top w:val="single" w:sz="4" w:space="9" w:color="auto"/>
          <w:left w:val="single" w:sz="4" w:space="9" w:color="auto"/>
          <w:bottom w:val="single" w:sz="4" w:space="0" w:color="auto"/>
          <w:right w:val="single" w:sz="4" w:space="31" w:color="auto"/>
        </w:pBdr>
        <w:spacing w:before="120" w:after="120" w:line="276" w:lineRule="auto"/>
        <w:ind w:right="510"/>
        <w:rPr>
          <w:rFonts w:ascii="Arial" w:hAnsi="Arial" w:cs="Arial"/>
          <w:b/>
          <w:sz w:val="22"/>
          <w:szCs w:val="22"/>
        </w:rPr>
      </w:pPr>
      <w:r w:rsidRPr="00605DE1">
        <w:rPr>
          <w:rFonts w:ascii="Arial" w:hAnsi="Arial" w:cs="Arial"/>
          <w:b/>
          <w:sz w:val="22"/>
          <w:szCs w:val="22"/>
        </w:rPr>
        <w:t>………...……………ZŁ NETTO  + ……………………….. zł pod. VAT ( …….% )</w:t>
      </w:r>
    </w:p>
    <w:p w14:paraId="10A4A8DC" w14:textId="77777777" w:rsidR="00C435B9" w:rsidRPr="00605DE1" w:rsidRDefault="00C435B9" w:rsidP="00C435B9">
      <w:pPr>
        <w:pBdr>
          <w:top w:val="single" w:sz="4" w:space="9" w:color="auto"/>
          <w:left w:val="single" w:sz="4" w:space="9" w:color="auto"/>
          <w:bottom w:val="single" w:sz="4" w:space="0" w:color="auto"/>
          <w:right w:val="single" w:sz="4" w:space="31" w:color="auto"/>
        </w:pBdr>
        <w:spacing w:before="120" w:after="120" w:line="276" w:lineRule="auto"/>
        <w:ind w:right="510"/>
        <w:rPr>
          <w:rFonts w:ascii="Arial" w:hAnsi="Arial" w:cs="Arial"/>
          <w:b/>
          <w:sz w:val="22"/>
          <w:szCs w:val="22"/>
        </w:rPr>
      </w:pPr>
      <w:r w:rsidRPr="00605DE1">
        <w:rPr>
          <w:rFonts w:ascii="Arial" w:hAnsi="Arial" w:cs="Arial"/>
          <w:b/>
          <w:sz w:val="22"/>
          <w:szCs w:val="22"/>
        </w:rPr>
        <w:t>=   …………………………….ZŁ BRUTTO</w:t>
      </w:r>
    </w:p>
    <w:p w14:paraId="17EEC1B6" w14:textId="77777777" w:rsidR="00C435B9" w:rsidRPr="00605DE1" w:rsidRDefault="00C435B9" w:rsidP="00C435B9">
      <w:pPr>
        <w:pBdr>
          <w:top w:val="single" w:sz="4" w:space="9" w:color="auto"/>
          <w:left w:val="single" w:sz="4" w:space="9" w:color="auto"/>
          <w:bottom w:val="single" w:sz="4" w:space="0" w:color="auto"/>
          <w:right w:val="single" w:sz="4" w:space="31" w:color="auto"/>
        </w:pBdr>
        <w:spacing w:before="120" w:after="120" w:line="360" w:lineRule="auto"/>
        <w:ind w:right="510"/>
        <w:rPr>
          <w:rFonts w:ascii="Arial" w:hAnsi="Arial" w:cs="Arial"/>
          <w:b/>
          <w:sz w:val="22"/>
          <w:szCs w:val="22"/>
        </w:rPr>
      </w:pPr>
      <w:r w:rsidRPr="00605DE1">
        <w:rPr>
          <w:rFonts w:ascii="Arial" w:hAnsi="Arial" w:cs="Arial"/>
          <w:b/>
          <w:bCs/>
          <w:sz w:val="22"/>
          <w:szCs w:val="22"/>
        </w:rPr>
        <w:t xml:space="preserve">SŁOWNIE WARTOŚĆ BRUTTO ………………………………………………………………………………………………………… </w:t>
      </w:r>
    </w:p>
    <w:p w14:paraId="3D8A2907" w14:textId="77777777" w:rsidR="00C435B9" w:rsidRPr="00605DE1" w:rsidRDefault="00C435B9" w:rsidP="00C435B9">
      <w:pPr>
        <w:pBdr>
          <w:top w:val="single" w:sz="4" w:space="9" w:color="auto"/>
          <w:left w:val="single" w:sz="4" w:space="9" w:color="auto"/>
          <w:bottom w:val="single" w:sz="4" w:space="0" w:color="auto"/>
          <w:right w:val="single" w:sz="4" w:space="31" w:color="auto"/>
        </w:pBdr>
        <w:spacing w:after="120" w:line="276" w:lineRule="auto"/>
        <w:ind w:right="510"/>
        <w:rPr>
          <w:rFonts w:ascii="Arial" w:hAnsi="Arial" w:cs="Arial"/>
          <w:bCs/>
          <w:sz w:val="14"/>
          <w:szCs w:val="14"/>
        </w:rPr>
      </w:pPr>
      <w:r w:rsidRPr="00605DE1">
        <w:rPr>
          <w:rFonts w:ascii="Arial" w:hAnsi="Arial" w:cs="Arial"/>
          <w:b/>
          <w:sz w:val="22"/>
          <w:szCs w:val="22"/>
        </w:rPr>
        <w:t xml:space="preserve">Wykonawca udziela:      </w:t>
      </w:r>
      <w:r w:rsidRPr="00605DE1">
        <w:rPr>
          <w:rFonts w:ascii="Arial" w:hAnsi="Arial" w:cs="Arial"/>
          <w:bCs/>
          <w:sz w:val="22"/>
          <w:szCs w:val="22"/>
        </w:rPr>
        <w:t>……...……………* miesi</w:t>
      </w:r>
      <w:r>
        <w:rPr>
          <w:rFonts w:ascii="Arial" w:hAnsi="Arial" w:cs="Arial"/>
          <w:bCs/>
          <w:sz w:val="22"/>
          <w:szCs w:val="22"/>
        </w:rPr>
        <w:t>ą</w:t>
      </w:r>
      <w:r w:rsidRPr="00605DE1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e</w:t>
      </w:r>
      <w:r w:rsidRPr="00605DE1">
        <w:rPr>
          <w:rFonts w:ascii="Arial" w:hAnsi="Arial" w:cs="Arial"/>
          <w:bCs/>
          <w:sz w:val="22"/>
          <w:szCs w:val="22"/>
        </w:rPr>
        <w:t xml:space="preserve"> gwarancji </w:t>
      </w:r>
      <w:r w:rsidRPr="00605DE1">
        <w:rPr>
          <w:rFonts w:ascii="Arial" w:hAnsi="Arial" w:cs="Arial"/>
          <w:bCs/>
          <w:sz w:val="22"/>
          <w:szCs w:val="22"/>
        </w:rPr>
        <w:tab/>
      </w:r>
      <w:r w:rsidRPr="00605DE1">
        <w:rPr>
          <w:rFonts w:ascii="Arial" w:hAnsi="Arial" w:cs="Arial"/>
          <w:bCs/>
          <w:sz w:val="22"/>
          <w:szCs w:val="22"/>
        </w:rPr>
        <w:tab/>
      </w:r>
      <w:r w:rsidRPr="00605DE1">
        <w:rPr>
          <w:rFonts w:ascii="Arial" w:hAnsi="Arial" w:cs="Arial"/>
          <w:bCs/>
          <w:sz w:val="22"/>
          <w:szCs w:val="22"/>
        </w:rPr>
        <w:tab/>
      </w:r>
      <w:r w:rsidRPr="00605DE1">
        <w:rPr>
          <w:rFonts w:ascii="Arial" w:hAnsi="Arial" w:cs="Arial"/>
          <w:bCs/>
          <w:sz w:val="22"/>
          <w:szCs w:val="22"/>
        </w:rPr>
        <w:tab/>
      </w:r>
      <w:r w:rsidRPr="00605DE1">
        <w:rPr>
          <w:rFonts w:ascii="Arial" w:hAnsi="Arial" w:cs="Arial"/>
          <w:bCs/>
          <w:sz w:val="14"/>
          <w:szCs w:val="14"/>
        </w:rPr>
        <w:t xml:space="preserve">*minimum </w:t>
      </w:r>
      <w:r>
        <w:rPr>
          <w:rFonts w:ascii="Arial" w:hAnsi="Arial" w:cs="Arial"/>
          <w:bCs/>
          <w:sz w:val="14"/>
          <w:szCs w:val="14"/>
        </w:rPr>
        <w:t>24</w:t>
      </w:r>
      <w:r w:rsidRPr="00605DE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605DE1">
        <w:rPr>
          <w:rFonts w:ascii="Arial" w:hAnsi="Arial" w:cs="Arial"/>
          <w:bCs/>
          <w:sz w:val="14"/>
          <w:szCs w:val="14"/>
        </w:rPr>
        <w:t>miesi</w:t>
      </w:r>
      <w:r>
        <w:rPr>
          <w:rFonts w:ascii="Arial" w:hAnsi="Arial" w:cs="Arial"/>
          <w:bCs/>
          <w:sz w:val="14"/>
          <w:szCs w:val="14"/>
        </w:rPr>
        <w:t>ą</w:t>
      </w:r>
      <w:r w:rsidRPr="00605DE1">
        <w:rPr>
          <w:rFonts w:ascii="Arial" w:hAnsi="Arial" w:cs="Arial"/>
          <w:bCs/>
          <w:sz w:val="14"/>
          <w:szCs w:val="14"/>
        </w:rPr>
        <w:t>cy</w:t>
      </w:r>
      <w:proofErr w:type="spellEnd"/>
    </w:p>
    <w:p w14:paraId="7854B713" w14:textId="77777777" w:rsidR="00C435B9" w:rsidRDefault="00C435B9" w:rsidP="00C435B9">
      <w:pPr>
        <w:widowControl w:val="0"/>
        <w:tabs>
          <w:tab w:val="left" w:pos="2640"/>
        </w:tabs>
        <w:suppressAutoHyphens/>
        <w:ind w:left="-142" w:right="51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5004352" w14:textId="77777777" w:rsidR="00C435B9" w:rsidRPr="00605DE1" w:rsidRDefault="00C435B9" w:rsidP="00C435B9">
      <w:pPr>
        <w:widowControl w:val="0"/>
        <w:tabs>
          <w:tab w:val="left" w:pos="2640"/>
        </w:tabs>
        <w:suppressAutoHyphens/>
        <w:ind w:left="-142" w:right="510"/>
        <w:rPr>
          <w:rFonts w:ascii="Arial" w:eastAsia="Lucida Sans Unicode" w:hAnsi="Arial" w:cs="Arial"/>
          <w:b/>
          <w:bCs/>
          <w:sz w:val="18"/>
          <w:szCs w:val="18"/>
        </w:rPr>
      </w:pPr>
      <w:r w:rsidRPr="00605DE1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6237E86" w14:textId="77777777" w:rsidR="00C435B9" w:rsidRPr="00605DE1" w:rsidRDefault="00C435B9" w:rsidP="00C435B9">
      <w:pPr>
        <w:ind w:left="-142" w:right="510"/>
        <w:jc w:val="both"/>
        <w:rPr>
          <w:rFonts w:ascii="Arial" w:hAnsi="Arial" w:cs="Arial"/>
          <w:sz w:val="18"/>
          <w:szCs w:val="18"/>
        </w:rPr>
      </w:pPr>
      <w:r w:rsidRPr="00605DE1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B9BD70" w14:textId="77777777" w:rsidR="00C435B9" w:rsidRPr="00605DE1" w:rsidRDefault="00C435B9" w:rsidP="00C435B9">
      <w:pPr>
        <w:suppressAutoHyphens/>
        <w:spacing w:line="276" w:lineRule="auto"/>
        <w:ind w:right="510"/>
        <w:jc w:val="both"/>
        <w:rPr>
          <w:rFonts w:ascii="Arial" w:hAnsi="Arial" w:cs="Arial"/>
          <w:b/>
          <w:sz w:val="20"/>
          <w:szCs w:val="20"/>
        </w:rPr>
      </w:pPr>
      <w:r w:rsidRPr="00605DE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E5006" wp14:editId="027BB4F0">
                <wp:simplePos x="0" y="0"/>
                <wp:positionH relativeFrom="margin">
                  <wp:posOffset>3733165</wp:posOffset>
                </wp:positionH>
                <wp:positionV relativeFrom="paragraph">
                  <wp:posOffset>12065</wp:posOffset>
                </wp:positionV>
                <wp:extent cx="2152650" cy="11525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44F97" id="Prostokąt: zaokrąglone rogi 7" o:spid="_x0000_s1026" style="position:absolute;margin-left:293.95pt;margin-top:.95pt;width:169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ZFwIAADsEAAAOAAAAZHJzL2Uyb0RvYy54bWysU22P0zAM/o7Ef4jynXWdth1XrTuddgwh&#10;HS/i4AdkSdoG0jg42brj15+bdmO8iA+IVIrsOn5sP7ZXN8fWsoPGYMCVPJ9MOdNOgjKuLvnnT9sX&#10;LzkLUTglLDhd8kcd+M36+bNV5ws9gwas0sgIxIWi8yVvYvRFlgXZ6FaECXjtyFgBtiKSinWmUHSE&#10;3tpsNp0usw5QeQSpQ6C/d4ORrxN+VWkZ31dV0JHZklNuMd2Y7l1/Z+uVKGoUvjFyTEP8QxatMI6C&#10;nqHuRBRsj+Y3qNZIhABVnEhoM6gqI3WqgarJp79U89AIr1MtRE7wZ5rC/4OV7w4P/gP2qQd/D/Jr&#10;YA42jXC1vkWErtFCUbi8JyrrfCjODr0SyJXturegqLViHyFxcKyw7QGpOnZMVD+eqdbHyCT9nOWL&#10;2XJBHZFky0mhL8UQxcndY4ivNbSsF0qOsHfqIzU0xRCH+xAT4Yo50fbh1RfOqtZS+w7Csny5XF6N&#10;iOPjTBQnzFQvWKO2xtqkYL3bWGTkWvJtOqNzuHxmHetKft0n+3eIaTp/gkh1pLHruX3lVJKjMHaQ&#10;KUvrRrJ7fvtRDsUO1CNxjTBMMG0cCQ3gd846mt6Sh297gZoz+8ZRv67z+bwf96TMF1czUvDSsru0&#10;CCcJquSRs0HcxGFF9h5N3VCkPJXr4JZ6XJl4GoYhqzFZmlCSflqBSz29+rHz6ycAAAD//wMAUEsD&#10;BBQABgAIAAAAIQDi4LZf3AAAAAkBAAAPAAAAZHJzL2Rvd25yZXYueG1sTI9BT8MwDIXvSPyHyEjc&#10;WMJgo+2aTggJrojCgWPaeG1F43RN2hV+PebETvbTe3r+nO8X14sZx9B50nC7UiCQam87ajR8vD/f&#10;JCBCNGRN7wk1fGOAfXF5kZvM+hO94VzGRnAJhcxoaGMcMilD3aIzYeUHJPYOfnQmshwbaUdz4nLX&#10;y7VSW+lMR3yhNQM+tVh/lZPTUFs1qfFzfk2rTSx/5ulI8uWo9fXV8rgDEXGJ/2H4w2d0KJip8hPZ&#10;IHoNm+Qh5SgbPNhP11teKtbJ3T3IIpfnHxS/AAAA//8DAFBLAQItABQABgAIAAAAIQC2gziS/gAA&#10;AOEBAAATAAAAAAAAAAAAAAAAAAAAAABbQ29udGVudF9UeXBlc10ueG1sUEsBAi0AFAAGAAgAAAAh&#10;ADj9If/WAAAAlAEAAAsAAAAAAAAAAAAAAAAALwEAAF9yZWxzLy5yZWxzUEsBAi0AFAAGAAgAAAAh&#10;AP6yaJkXAgAAOwQAAA4AAAAAAAAAAAAAAAAALgIAAGRycy9lMm9Eb2MueG1sUEsBAi0AFAAGAAgA&#10;AAAhAOLgtl/cAAAACQEAAA8AAAAAAAAAAAAAAAAAcQQAAGRycy9kb3ducmV2LnhtbFBLBQYAAAAA&#10;BAAEAPMAAAB6BQAAAAA=&#10;">
                <w10:wrap anchorx="margin"/>
              </v:roundrect>
            </w:pict>
          </mc:Fallback>
        </mc:AlternateContent>
      </w:r>
    </w:p>
    <w:p w14:paraId="32A53499" w14:textId="77777777" w:rsidR="00C435B9" w:rsidRPr="00605DE1" w:rsidRDefault="00C435B9" w:rsidP="00C435B9">
      <w:pPr>
        <w:suppressAutoHyphens/>
        <w:spacing w:line="276" w:lineRule="auto"/>
        <w:ind w:right="510"/>
        <w:jc w:val="both"/>
        <w:rPr>
          <w:rFonts w:cs="Arial"/>
          <w:sz w:val="16"/>
          <w:szCs w:val="16"/>
        </w:rPr>
      </w:pPr>
    </w:p>
    <w:p w14:paraId="06DFB34B" w14:textId="77777777" w:rsidR="00C435B9" w:rsidRPr="00605DE1" w:rsidRDefault="00C435B9" w:rsidP="00C435B9">
      <w:pPr>
        <w:keepNext/>
        <w:widowControl w:val="0"/>
        <w:suppressAutoHyphens/>
        <w:spacing w:line="276" w:lineRule="auto"/>
        <w:ind w:left="4820" w:right="510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4EEDF254" w14:textId="77777777" w:rsidR="00C435B9" w:rsidRPr="00605DE1" w:rsidRDefault="00C435B9" w:rsidP="00C435B9">
      <w:pPr>
        <w:keepNext/>
        <w:widowControl w:val="0"/>
        <w:suppressAutoHyphens/>
        <w:spacing w:line="276" w:lineRule="auto"/>
        <w:ind w:left="4820" w:right="510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19764F31" w14:textId="77777777" w:rsidR="00C435B9" w:rsidRPr="00605DE1" w:rsidRDefault="00C435B9" w:rsidP="00C435B9">
      <w:pPr>
        <w:keepNext/>
        <w:widowControl w:val="0"/>
        <w:suppressAutoHyphens/>
        <w:spacing w:line="276" w:lineRule="auto"/>
        <w:ind w:left="4820" w:right="510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6AC8D9FF" w14:textId="77777777" w:rsidR="00C435B9" w:rsidRPr="00605DE1" w:rsidRDefault="00C435B9" w:rsidP="00C435B9">
      <w:pPr>
        <w:suppressAutoHyphens/>
        <w:spacing w:line="276" w:lineRule="auto"/>
        <w:ind w:right="510"/>
        <w:rPr>
          <w:rFonts w:ascii="Arial" w:hAnsi="Arial" w:cs="Arial"/>
          <w:sz w:val="16"/>
          <w:szCs w:val="16"/>
        </w:rPr>
      </w:pPr>
    </w:p>
    <w:p w14:paraId="36600B9D" w14:textId="77777777" w:rsidR="00C435B9" w:rsidRPr="00605DE1" w:rsidRDefault="00C435B9" w:rsidP="00C435B9">
      <w:pPr>
        <w:suppressAutoHyphens/>
        <w:spacing w:line="276" w:lineRule="auto"/>
        <w:ind w:right="510"/>
        <w:rPr>
          <w:rFonts w:ascii="Arial" w:hAnsi="Arial" w:cs="Arial"/>
          <w:sz w:val="16"/>
          <w:szCs w:val="16"/>
        </w:rPr>
      </w:pPr>
    </w:p>
    <w:p w14:paraId="1DAA692B" w14:textId="77777777" w:rsidR="00C435B9" w:rsidRPr="00605DE1" w:rsidRDefault="00C435B9" w:rsidP="00C435B9">
      <w:pPr>
        <w:suppressAutoHyphens/>
        <w:spacing w:line="276" w:lineRule="auto"/>
        <w:ind w:right="510"/>
        <w:rPr>
          <w:rFonts w:ascii="Arial" w:hAnsi="Arial" w:cs="Arial"/>
          <w:sz w:val="16"/>
          <w:szCs w:val="16"/>
        </w:rPr>
      </w:pPr>
    </w:p>
    <w:p w14:paraId="2D915603" w14:textId="77777777" w:rsidR="00C435B9" w:rsidRPr="00605DE1" w:rsidRDefault="00C435B9" w:rsidP="00C435B9">
      <w:pPr>
        <w:keepNext/>
        <w:widowControl w:val="0"/>
        <w:suppressAutoHyphens/>
        <w:spacing w:line="276" w:lineRule="auto"/>
        <w:ind w:left="6663" w:right="510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3B9D7E31" w14:textId="24B067FD" w:rsidR="00C435B9" w:rsidRPr="00605DE1" w:rsidRDefault="00C435B9" w:rsidP="00C435B9">
      <w:pPr>
        <w:keepNext/>
        <w:widowControl w:val="0"/>
        <w:suppressAutoHyphens/>
        <w:spacing w:line="276" w:lineRule="auto"/>
        <w:ind w:left="6663" w:right="510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605DE1">
        <w:rPr>
          <w:rFonts w:ascii="Arial" w:eastAsia="Lucida Sans Unicode" w:hAnsi="Arial" w:cs="Arial"/>
          <w:sz w:val="16"/>
          <w:szCs w:val="16"/>
        </w:rPr>
        <w:t>podpis i stanowisko</w:t>
      </w:r>
    </w:p>
    <w:p w14:paraId="23FEF41F" w14:textId="6504DCF3" w:rsidR="00C435B9" w:rsidRPr="00605DE1" w:rsidRDefault="00C435B9" w:rsidP="00C435B9">
      <w:pPr>
        <w:keepNext/>
        <w:widowControl w:val="0"/>
        <w:suppressAutoHyphens/>
        <w:spacing w:line="276" w:lineRule="auto"/>
        <w:ind w:left="6663" w:right="510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605DE1">
        <w:rPr>
          <w:rFonts w:ascii="Arial" w:eastAsia="Lucida Sans Unicode" w:hAnsi="Arial" w:cs="Arial"/>
          <w:sz w:val="16"/>
          <w:szCs w:val="16"/>
        </w:rPr>
        <w:t xml:space="preserve">upoważnionego </w:t>
      </w:r>
      <w:r>
        <w:rPr>
          <w:rFonts w:ascii="Arial" w:eastAsia="Lucida Sans Unicode" w:hAnsi="Arial" w:cs="Arial"/>
          <w:sz w:val="16"/>
          <w:szCs w:val="16"/>
        </w:rPr>
        <w:t xml:space="preserve">                    </w:t>
      </w:r>
      <w:r w:rsidRPr="00605DE1">
        <w:rPr>
          <w:rFonts w:ascii="Arial" w:eastAsia="Lucida Sans Unicode" w:hAnsi="Arial" w:cs="Arial"/>
          <w:sz w:val="16"/>
          <w:szCs w:val="16"/>
        </w:rPr>
        <w:t>przedstawiciela firmy</w:t>
      </w:r>
    </w:p>
    <w:p w14:paraId="06E80655" w14:textId="77777777" w:rsidR="00C435B9" w:rsidRPr="00605DE1" w:rsidRDefault="00C435B9" w:rsidP="00C435B9">
      <w:pPr>
        <w:suppressAutoHyphens/>
        <w:spacing w:line="276" w:lineRule="auto"/>
        <w:ind w:right="510"/>
        <w:rPr>
          <w:rFonts w:ascii="Arial" w:hAnsi="Arial" w:cs="Arial"/>
          <w:sz w:val="22"/>
          <w:szCs w:val="22"/>
        </w:rPr>
      </w:pPr>
      <w:r w:rsidRPr="00605DE1">
        <w:rPr>
          <w:rFonts w:ascii="Arial" w:hAnsi="Arial" w:cs="Arial"/>
          <w:sz w:val="22"/>
          <w:szCs w:val="22"/>
        </w:rPr>
        <w:t>…………..............................</w:t>
      </w:r>
    </w:p>
    <w:p w14:paraId="0E479FC8" w14:textId="7D525414" w:rsidR="00C435B9" w:rsidRPr="00605DE1" w:rsidRDefault="00C435B9" w:rsidP="00C435B9">
      <w:pPr>
        <w:suppressAutoHyphens/>
        <w:spacing w:line="276" w:lineRule="auto"/>
        <w:ind w:right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605DE1">
        <w:rPr>
          <w:rFonts w:ascii="Arial" w:hAnsi="Arial" w:cs="Arial"/>
          <w:sz w:val="16"/>
          <w:szCs w:val="16"/>
        </w:rPr>
        <w:t>Miejscowość – data</w:t>
      </w:r>
    </w:p>
    <w:p w14:paraId="6CC97845" w14:textId="77777777" w:rsidR="00C435B9" w:rsidRDefault="00C435B9" w:rsidP="00C435B9">
      <w:pPr>
        <w:pStyle w:val="TYTUSIWZ"/>
        <w:numPr>
          <w:ilvl w:val="0"/>
          <w:numId w:val="0"/>
        </w:numPr>
        <w:ind w:right="510"/>
        <w:jc w:val="right"/>
      </w:pPr>
    </w:p>
    <w:p w14:paraId="0817ED40" w14:textId="77777777" w:rsidR="00C435B9" w:rsidRDefault="00C435B9" w:rsidP="00C435B9">
      <w:pPr>
        <w:pStyle w:val="TYTUSIWZ"/>
        <w:numPr>
          <w:ilvl w:val="0"/>
          <w:numId w:val="0"/>
        </w:numPr>
        <w:ind w:right="510"/>
        <w:jc w:val="right"/>
      </w:pPr>
    </w:p>
    <w:p w14:paraId="18F55F3C" w14:textId="77777777" w:rsidR="00C435B9" w:rsidRDefault="00C435B9" w:rsidP="00C435B9">
      <w:pPr>
        <w:pStyle w:val="TYTUSIWZ"/>
        <w:numPr>
          <w:ilvl w:val="0"/>
          <w:numId w:val="0"/>
        </w:numPr>
        <w:ind w:right="510"/>
        <w:jc w:val="right"/>
      </w:pPr>
    </w:p>
    <w:p w14:paraId="18533001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4A655A79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2D4CB212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72581568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383A31D0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2B95DC4B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2F30FA05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04F46451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2EB92A61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109B9280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3B4FE203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029E58B2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0FBD62B5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6F807C84" w14:textId="77777777" w:rsidR="00C435B9" w:rsidRDefault="00C435B9" w:rsidP="00C435B9">
      <w:pPr>
        <w:pStyle w:val="TYTUSIWZ"/>
        <w:numPr>
          <w:ilvl w:val="0"/>
          <w:numId w:val="0"/>
        </w:numPr>
        <w:jc w:val="right"/>
      </w:pPr>
    </w:p>
    <w:p w14:paraId="7D56015A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4D6E2" w14:textId="77777777" w:rsidR="00C435B9" w:rsidRDefault="00C435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1647CD5" w14:textId="77777777" w:rsidR="00C435B9" w:rsidRDefault="00C435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5DE52230" w14:textId="77777777" w:rsidR="00C435B9" w:rsidRDefault="00C435B9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A5D63B4" w14:textId="77777777" w:rsidR="00C435B9" w:rsidRDefault="00C435B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656981">
    <w:abstractNumId w:val="0"/>
  </w:num>
  <w:num w:numId="2" w16cid:durableId="172864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B9"/>
    <w:rsid w:val="00346CFC"/>
    <w:rsid w:val="008F4C7A"/>
    <w:rsid w:val="00C435B9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C319"/>
  <w15:chartTrackingRefBased/>
  <w15:docId w15:val="{F2C1E98F-CCF5-4283-A9B8-F464B5E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5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35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35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35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35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35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35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35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5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35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5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35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35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35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35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35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35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35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35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435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3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35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35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435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435B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435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435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35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35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435B9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C435B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435B9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C435B9"/>
  </w:style>
  <w:style w:type="paragraph" w:customStyle="1" w:styleId="TYTUSIWZ">
    <w:name w:val="TYTUŁ SIWZ"/>
    <w:basedOn w:val="Normalny"/>
    <w:link w:val="TYTUSIWZZnak"/>
    <w:qFormat/>
    <w:rsid w:val="00C435B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435B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2024-06-10T10:35:00Z</dcterms:created>
  <dcterms:modified xsi:type="dcterms:W3CDTF">2024-06-10T10:43:00Z</dcterms:modified>
</cp:coreProperties>
</file>