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0C90A537" w14:textId="77777777" w:rsidR="000C07E8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6A3DCEB1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>nr</w:t>
      </w:r>
      <w:r w:rsidR="002370E7">
        <w:rPr>
          <w:rFonts w:ascii="Arial" w:eastAsia="Times New Roman" w:hAnsi="Arial" w:cs="Arial"/>
          <w:color w:val="000000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</w:r>
      <w:proofErr w:type="spellStart"/>
      <w:r w:rsidRPr="00451D28">
        <w:rPr>
          <w:rFonts w:ascii="Arial" w:eastAsia="Times New Roman" w:hAnsi="Arial" w:cs="Arial"/>
          <w:color w:val="000000"/>
          <w:lang w:val="de-DE" w:eastAsia="pl-PL"/>
        </w:rPr>
        <w:t>e-mail</w:t>
      </w:r>
      <w:proofErr w:type="spellEnd"/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>KRS/</w:t>
      </w:r>
      <w:proofErr w:type="spellStart"/>
      <w:r w:rsidRPr="00451D28">
        <w:rPr>
          <w:rFonts w:ascii="Arial" w:eastAsia="Times New Roman" w:hAnsi="Arial" w:cs="Arial"/>
          <w:color w:val="000000"/>
          <w:lang w:val="x-none" w:eastAsia="pl-PL"/>
        </w:rPr>
        <w:t>CEiDG</w:t>
      </w:r>
      <w:proofErr w:type="spellEnd"/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49FB3D4" w14:textId="77777777" w:rsidR="002D73AC" w:rsidRDefault="002D73AC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3C68C89" w14:textId="1809376B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30CF744B" w:rsidR="006C454C" w:rsidRPr="00D0200B" w:rsidRDefault="006C454C" w:rsidP="00D0200B">
      <w:pPr>
        <w:autoSpaceDE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</w:t>
      </w:r>
      <w:r w:rsidR="002370E7" w:rsidRPr="002370E7">
        <w:rPr>
          <w:rFonts w:ascii="Arial" w:hAnsi="Arial" w:cs="Arial"/>
          <w:b/>
          <w:iCs/>
        </w:rPr>
        <w:t>w trybie podstawowym bez negocjacji na druk i dostawę czasopisma „Przegląd Pożarniczy”, nr sprawy: BF-IV.2370.23.2024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21EC1963" w14:textId="77777777" w:rsidR="002D73AC" w:rsidRPr="00C41FEC" w:rsidRDefault="002D73A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7EA31B87" w14:textId="77777777" w:rsidR="002370E7" w:rsidRPr="002370E7" w:rsidRDefault="002370E7" w:rsidP="002370E7">
      <w:pPr>
        <w:pStyle w:val="Tekstpodstawowy"/>
        <w:jc w:val="both"/>
        <w:rPr>
          <w:rFonts w:ascii="Arial" w:hAnsi="Arial" w:cs="Arial"/>
          <w:b/>
          <w:iCs/>
          <w:lang w:eastAsia="pl-PL"/>
        </w:rPr>
      </w:pPr>
      <w:r w:rsidRPr="002370E7">
        <w:rPr>
          <w:rFonts w:ascii="Arial" w:hAnsi="Arial" w:cs="Arial"/>
          <w:b/>
          <w:iCs/>
          <w:lang w:eastAsia="pl-PL"/>
        </w:rPr>
        <w:t>Cena całkowita przedmiotu zamówienia brutto*, wynosi: ………zł, (słownie:……….),</w:t>
      </w:r>
    </w:p>
    <w:p w14:paraId="526417BB" w14:textId="77777777" w:rsidR="002370E7" w:rsidRPr="0005333D" w:rsidRDefault="002370E7" w:rsidP="002370E7">
      <w:pPr>
        <w:pStyle w:val="Tekstpodstawowy"/>
        <w:jc w:val="both"/>
        <w:rPr>
          <w:rFonts w:ascii="Arial" w:hAnsi="Arial" w:cs="Arial"/>
          <w:bCs/>
          <w:iCs/>
          <w:lang w:eastAsia="pl-PL"/>
        </w:rPr>
      </w:pPr>
      <w:r w:rsidRPr="0005333D">
        <w:rPr>
          <w:rFonts w:ascii="Arial" w:hAnsi="Arial" w:cs="Arial"/>
          <w:bCs/>
          <w:iCs/>
          <w:lang w:eastAsia="pl-PL"/>
        </w:rPr>
        <w:lastRenderedPageBreak/>
        <w:t>w tym podatek VAT w wysokości 8% właściwej dla druku i dostawy do Zamawiającego i KW PSP oraz podatek VAT w wysokości 23% (dotyczy usługi dostawy do prenumeratorów indywidualnych, za pośrednictwem podwykonawców).</w:t>
      </w:r>
    </w:p>
    <w:p w14:paraId="64EF4D5A" w14:textId="77777777" w:rsidR="002370E7" w:rsidRPr="002370E7" w:rsidRDefault="002370E7" w:rsidP="002370E7">
      <w:pPr>
        <w:pStyle w:val="Tekstpodstawowy"/>
        <w:jc w:val="both"/>
        <w:rPr>
          <w:rFonts w:ascii="Arial" w:hAnsi="Arial" w:cs="Arial"/>
          <w:b/>
          <w:iCs/>
          <w:lang w:eastAsia="pl-PL"/>
        </w:rPr>
      </w:pPr>
      <w:r w:rsidRPr="002370E7">
        <w:rPr>
          <w:rFonts w:ascii="Arial" w:hAnsi="Arial" w:cs="Arial"/>
          <w:b/>
          <w:iCs/>
          <w:lang w:eastAsia="pl-PL"/>
        </w:rPr>
        <w:t>Cena całkowita brutto = cena jednego egz. brutto x 7800 egz. x 12 numerów</w:t>
      </w:r>
    </w:p>
    <w:p w14:paraId="4B776F87" w14:textId="77777777" w:rsidR="002370E7" w:rsidRPr="002370E7" w:rsidRDefault="002370E7" w:rsidP="002370E7">
      <w:pPr>
        <w:pStyle w:val="Tekstpodstawowy"/>
        <w:jc w:val="both"/>
        <w:rPr>
          <w:rFonts w:ascii="Arial" w:hAnsi="Arial" w:cs="Arial"/>
          <w:b/>
          <w:iCs/>
          <w:lang w:eastAsia="pl-PL"/>
        </w:rPr>
      </w:pPr>
      <w:r w:rsidRPr="002370E7">
        <w:rPr>
          <w:rFonts w:ascii="Arial" w:hAnsi="Arial" w:cs="Arial"/>
          <w:b/>
          <w:iCs/>
          <w:lang w:eastAsia="pl-PL"/>
        </w:rPr>
        <w:t xml:space="preserve">Cena jednego egz. brutto wynosi: ………….…..... zł </w:t>
      </w:r>
    </w:p>
    <w:p w14:paraId="3FFE7538" w14:textId="61608E95" w:rsidR="002370E7" w:rsidRPr="0005333D" w:rsidRDefault="002370E7" w:rsidP="002370E7">
      <w:pPr>
        <w:pStyle w:val="Tekstpodstawowy"/>
        <w:jc w:val="both"/>
        <w:rPr>
          <w:rFonts w:ascii="Arial" w:hAnsi="Arial" w:cs="Arial"/>
          <w:bCs/>
          <w:iCs/>
          <w:lang w:eastAsia="pl-PL"/>
        </w:rPr>
      </w:pPr>
      <w:r w:rsidRPr="0005333D">
        <w:rPr>
          <w:rFonts w:ascii="Arial" w:hAnsi="Arial" w:cs="Arial"/>
          <w:bCs/>
          <w:iCs/>
          <w:lang w:eastAsia="pl-PL"/>
        </w:rPr>
        <w:t>Przy obliczaniu ceny jednego egzemplarza miesięcznika brutto należy zastosować zaokrąglenie do dwóch miejsc po przecinku</w:t>
      </w:r>
      <w:r w:rsidR="00C5305F">
        <w:rPr>
          <w:rFonts w:ascii="Arial" w:hAnsi="Arial" w:cs="Arial"/>
          <w:bCs/>
          <w:iCs/>
          <w:lang w:eastAsia="pl-PL"/>
        </w:rPr>
        <w:t>.</w:t>
      </w:r>
      <w:r w:rsidRPr="0005333D">
        <w:rPr>
          <w:rFonts w:ascii="Arial" w:hAnsi="Arial" w:cs="Arial"/>
          <w:bCs/>
          <w:iCs/>
          <w:lang w:eastAsia="pl-PL"/>
        </w:rPr>
        <w:t xml:space="preserve"> </w:t>
      </w:r>
    </w:p>
    <w:p w14:paraId="73E8CC09" w14:textId="575ECF90" w:rsidR="002370E7" w:rsidRPr="0005333D" w:rsidRDefault="002370E7" w:rsidP="002370E7">
      <w:pPr>
        <w:pStyle w:val="Tekstpodstawowy"/>
        <w:jc w:val="both"/>
        <w:rPr>
          <w:rFonts w:ascii="Arial" w:hAnsi="Arial" w:cs="Arial"/>
          <w:bCs/>
          <w:iCs/>
          <w:lang w:eastAsia="pl-PL"/>
        </w:rPr>
      </w:pPr>
      <w:r w:rsidRPr="0005333D">
        <w:rPr>
          <w:rFonts w:ascii="Arial" w:hAnsi="Arial" w:cs="Arial"/>
          <w:bCs/>
          <w:iCs/>
          <w:lang w:eastAsia="pl-PL"/>
        </w:rPr>
        <w:t xml:space="preserve">Iloczyn ceny brutto jednego egzemplarza oraz ilości 7800 egz. (nakład), z uwzględnieniem różnych stawek podatku VAT x 12 numerów Miesięcznika powinien stanowić kwotę wpisaną  jako cena całkowita przedmiotu zamówienia brutto. </w:t>
      </w:r>
    </w:p>
    <w:p w14:paraId="0B518583" w14:textId="77777777" w:rsidR="0005333D" w:rsidRDefault="0005333D" w:rsidP="002370E7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14:paraId="0C4C8FAC" w14:textId="5B093560" w:rsidR="0067525F" w:rsidRPr="00091923" w:rsidRDefault="0067525F" w:rsidP="002370E7">
      <w:pPr>
        <w:pStyle w:val="Tekstpodstawowy"/>
        <w:jc w:val="both"/>
        <w:rPr>
          <w:rFonts w:ascii="Arial" w:hAnsi="Arial" w:cs="Arial"/>
          <w:b/>
          <w:bCs/>
          <w:sz w:val="22"/>
          <w:szCs w:val="22"/>
          <w:bdr w:val="dotted" w:sz="4" w:space="0" w:color="auto" w:frame="1"/>
        </w:rPr>
      </w:pPr>
      <w:r w:rsidRPr="00091923">
        <w:rPr>
          <w:rFonts w:ascii="Arial" w:hAnsi="Arial" w:cs="Arial"/>
          <w:b/>
          <w:bCs/>
          <w:sz w:val="22"/>
          <w:szCs w:val="22"/>
        </w:rPr>
        <w:t xml:space="preserve">Termin wykonania zamówienia: </w:t>
      </w:r>
      <w:r w:rsidR="002370E7" w:rsidRPr="002370E7">
        <w:rPr>
          <w:rFonts w:ascii="Arial" w:hAnsi="Arial" w:cs="Arial"/>
          <w:b/>
          <w:bCs/>
          <w:sz w:val="22"/>
          <w:szCs w:val="22"/>
        </w:rPr>
        <w:t>od dnia 2 stycznia 2025 roku do dnia 31 grudnia 2025 r.</w:t>
      </w:r>
      <w:r w:rsidRPr="002A62A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3075E0" w14:textId="77777777" w:rsidR="0067525F" w:rsidRPr="00091923" w:rsidRDefault="0067525F" w:rsidP="0067525F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E26FBA7" w14:textId="1FD87D01" w:rsidR="0067525F" w:rsidRPr="0067525F" w:rsidRDefault="0067525F" w:rsidP="0067525F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67525F">
        <w:rPr>
          <w:rFonts w:ascii="Arial" w:hAnsi="Arial" w:cs="Arial"/>
          <w:b/>
          <w:bCs/>
          <w:sz w:val="22"/>
          <w:szCs w:val="22"/>
          <w:lang w:eastAsia="pl-PL"/>
        </w:rPr>
        <w:t>Warunki płatności: zgodnie z projektem umowy.</w:t>
      </w:r>
    </w:p>
    <w:p w14:paraId="0890F117" w14:textId="77777777" w:rsidR="0067525F" w:rsidRDefault="0067525F" w:rsidP="0067525F">
      <w:pPr>
        <w:pStyle w:val="Tekstpodstawowy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14:paraId="3C9B251F" w14:textId="7865EDAA" w:rsidR="002B1DF5" w:rsidRDefault="0005333D" w:rsidP="002B1DF5">
      <w:pPr>
        <w:pStyle w:val="Tekstpodstawowy"/>
        <w:rPr>
          <w:rFonts w:ascii="Arial" w:hAnsi="Arial" w:cs="Arial"/>
          <w:sz w:val="22"/>
          <w:szCs w:val="22"/>
        </w:rPr>
      </w:pPr>
      <w:r w:rsidRPr="0005333D">
        <w:rPr>
          <w:rFonts w:ascii="Arial" w:hAnsi="Arial" w:cs="Arial"/>
          <w:b/>
          <w:bCs/>
          <w:sz w:val="22"/>
          <w:szCs w:val="22"/>
        </w:rPr>
        <w:t>OŚWIADCZAMY</w:t>
      </w:r>
      <w:r w:rsidR="0067525F" w:rsidRPr="00091923">
        <w:rPr>
          <w:rFonts w:ascii="Arial" w:hAnsi="Arial" w:cs="Arial"/>
          <w:sz w:val="22"/>
          <w:szCs w:val="22"/>
        </w:rPr>
        <w:t>, że :</w:t>
      </w:r>
    </w:p>
    <w:p w14:paraId="71E99A1D" w14:textId="77777777" w:rsidR="002B1DF5" w:rsidRPr="0005333D" w:rsidRDefault="002B1DF5" w:rsidP="002B1DF5">
      <w:pPr>
        <w:pStyle w:val="Tekstpodstawowy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5333D">
        <w:rPr>
          <w:rFonts w:ascii="Arial" w:hAnsi="Arial" w:cs="Arial"/>
          <w:sz w:val="22"/>
          <w:szCs w:val="22"/>
        </w:rPr>
        <w:t>zapoznaliśmy się ze wszystkimi warunkami określonymi w specyfikacji warunków zamówienia (SWZ) wraz z wyjaśnieniami i modyfikacjami, projektem umowy oraz załącznikami do SWZ, akceptujemy je bez jakichkolwiek zastrzeżeń oraz zdobyliśmy konieczne informacje do przygotowania oferty;</w:t>
      </w:r>
    </w:p>
    <w:p w14:paraId="5966DF04" w14:textId="26EBFB31" w:rsidR="00C04A5E" w:rsidRPr="0005333D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05333D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05333D">
        <w:rPr>
          <w:rFonts w:ascii="Arial" w:eastAsia="Times New Roman" w:hAnsi="Arial" w:cs="Arial"/>
          <w:lang w:eastAsia="x-none"/>
        </w:rPr>
        <w:t xml:space="preserve"> w </w:t>
      </w:r>
      <w:r w:rsidR="00435A32" w:rsidRPr="0005333D">
        <w:rPr>
          <w:rFonts w:ascii="Arial" w:eastAsia="Times New Roman" w:hAnsi="Arial" w:cs="Arial"/>
          <w:lang w:eastAsia="x-none"/>
        </w:rPr>
        <w:t>Dziale</w:t>
      </w:r>
      <w:r w:rsidRPr="0005333D">
        <w:rPr>
          <w:rFonts w:ascii="Arial" w:eastAsia="Times New Roman" w:hAnsi="Arial" w:cs="Arial"/>
          <w:lang w:eastAsia="x-none"/>
        </w:rPr>
        <w:t xml:space="preserve"> X</w:t>
      </w:r>
      <w:r w:rsidR="00435A32" w:rsidRPr="0005333D">
        <w:rPr>
          <w:rFonts w:ascii="Arial" w:eastAsia="Times New Roman" w:hAnsi="Arial" w:cs="Arial"/>
          <w:lang w:eastAsia="x-none"/>
        </w:rPr>
        <w:t>V</w:t>
      </w:r>
      <w:r w:rsidRPr="0005333D">
        <w:rPr>
          <w:rFonts w:ascii="Arial" w:eastAsia="Times New Roman" w:hAnsi="Arial" w:cs="Arial"/>
          <w:lang w:eastAsia="x-none"/>
        </w:rPr>
        <w:t>;</w:t>
      </w:r>
      <w:r w:rsidRPr="0005333D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2F47B70B" w:rsidR="00C04A5E" w:rsidRPr="0005333D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05333D">
        <w:rPr>
          <w:rFonts w:ascii="Arial" w:eastAsia="Times New Roman" w:hAnsi="Arial" w:cs="Arial"/>
          <w:lang w:eastAsia="x-none"/>
        </w:rPr>
        <w:t xml:space="preserve"> </w:t>
      </w:r>
      <w:r w:rsidR="00C04A5E" w:rsidRPr="0005333D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 w:rsidRPr="0005333D">
        <w:rPr>
          <w:rFonts w:ascii="Arial" w:eastAsia="Times New Roman" w:hAnsi="Arial" w:cs="Arial"/>
          <w:lang w:eastAsia="x-none"/>
        </w:rPr>
        <w:t> </w:t>
      </w:r>
      <w:r w:rsidR="00C04A5E" w:rsidRPr="0005333D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 w:rsidRPr="0005333D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05333D">
        <w:rPr>
          <w:rFonts w:ascii="Arial" w:eastAsia="Times New Roman" w:hAnsi="Arial" w:cs="Arial"/>
          <w:lang w:val="x-none" w:eastAsia="x-none"/>
        </w:rPr>
        <w:t xml:space="preserve"> do SWZ, w terminie zaproponowanym przez Zamawiającego</w:t>
      </w:r>
      <w:bookmarkStart w:id="0" w:name="bookmark64"/>
      <w:r w:rsidR="00F81E03" w:rsidRPr="0005333D">
        <w:rPr>
          <w:rFonts w:ascii="Arial" w:eastAsia="Times New Roman" w:hAnsi="Arial" w:cs="Arial"/>
          <w:lang w:eastAsia="x-none"/>
        </w:rPr>
        <w:t>,</w:t>
      </w:r>
    </w:p>
    <w:p w14:paraId="1C121177" w14:textId="50BA5D7A" w:rsidR="00F81E03" w:rsidRPr="0005333D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333D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 w:rsidRPr="0005333D">
        <w:rPr>
          <w:rFonts w:ascii="Arial" w:hAnsi="Arial" w:cs="Arial"/>
          <w:color w:val="000000" w:themeColor="text1"/>
          <w:sz w:val="22"/>
          <w:szCs w:val="22"/>
        </w:rPr>
        <w:t>4</w:t>
      </w:r>
      <w:r w:rsidRPr="0005333D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0D7E86" w:rsidRPr="0005333D">
        <w:rPr>
          <w:rFonts w:ascii="Arial" w:hAnsi="Arial" w:cs="Arial"/>
          <w:color w:val="000000" w:themeColor="text1"/>
          <w:sz w:val="22"/>
          <w:szCs w:val="22"/>
        </w:rPr>
        <w:t>564</w:t>
      </w:r>
      <w:r w:rsidRPr="0005333D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68EC4F3" w14:textId="5475422F" w:rsidR="00BD2504" w:rsidRP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 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oferty**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0FFE1A0" w:rsid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E054C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314C4F17" w14:textId="77777777" w:rsidR="004F222F" w:rsidRDefault="004F222F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2B0DB197" w:rsidR="00BD2504" w:rsidRPr="00BD2504" w:rsidRDefault="00D76425" w:rsidP="004F222F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7777777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18D206D2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D15F5">
        <w:rPr>
          <w:rFonts w:ascii="Arial" w:hAnsi="Arial" w:cs="Arial"/>
          <w:b/>
          <w:sz w:val="20"/>
          <w:szCs w:val="20"/>
        </w:rPr>
        <w:t>6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5A3EF026" w14:textId="41BD3213" w:rsidR="00D76425" w:rsidRPr="00BC13A5" w:rsidRDefault="00D76425" w:rsidP="00D76425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 w:rsidR="002B6F27">
        <w:rPr>
          <w:rFonts w:ascii="Arial" w:hAnsi="Arial" w:cs="Arial"/>
          <w:sz w:val="20"/>
          <w:szCs w:val="20"/>
        </w:rPr>
        <w:t>*</w:t>
      </w:r>
    </w:p>
    <w:p w14:paraId="13B9DF25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494601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2B6E8DBD" w14:textId="77777777" w:rsidR="00B34EAA" w:rsidRPr="00BC13A5" w:rsidRDefault="00B34EAA" w:rsidP="00D76425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2D38E4F" w14:textId="11E0585B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="00CD15F5">
        <w:rPr>
          <w:rFonts w:ascii="Arial" w:hAnsi="Arial" w:cs="Arial"/>
          <w:b/>
          <w:smallCaps/>
        </w:rPr>
        <w:t>7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19CE973F" w:rsidR="00D76425" w:rsidRPr="00BC13A5" w:rsidRDefault="00D05064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**</w:t>
      </w:r>
      <w:r w:rsidR="00D76425" w:rsidRPr="00BC13A5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="00D76425" w:rsidRPr="00BC13A5">
        <w:rPr>
          <w:rFonts w:ascii="Arial" w:hAnsi="Arial" w:cs="Arial"/>
          <w:b/>
          <w:sz w:val="20"/>
          <w:szCs w:val="20"/>
        </w:rPr>
        <w:t>NIE</w:t>
      </w:r>
      <w:r w:rsidR="00D76425" w:rsidRPr="00BC13A5">
        <w:rPr>
          <w:rFonts w:ascii="Arial" w:hAnsi="Arial" w:cs="Arial"/>
          <w:sz w:val="20"/>
          <w:szCs w:val="20"/>
        </w:rPr>
        <w:t>,</w:t>
      </w:r>
    </w:p>
    <w:p w14:paraId="6D82668B" w14:textId="2E277935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</w:t>
      </w:r>
      <w:r w:rsidR="00D05064">
        <w:rPr>
          <w:rFonts w:ascii="Arial" w:hAnsi="Arial" w:cs="Arial"/>
          <w:sz w:val="20"/>
          <w:szCs w:val="20"/>
          <w:vertAlign w:val="superscript"/>
        </w:rPr>
        <w:t>**</w:t>
      </w:r>
      <w:r w:rsidRPr="00BC13A5">
        <w:rPr>
          <w:rFonts w:ascii="Arial" w:hAnsi="Arial" w:cs="Arial"/>
          <w:sz w:val="20"/>
          <w:szCs w:val="20"/>
          <w:vertAlign w:val="superscript"/>
        </w:rPr>
        <w:t>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746FCEBD" w14:textId="77777777" w:rsidR="002B1DF5" w:rsidRDefault="002B1DF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1169C3E" w14:textId="77777777" w:rsidR="002B1DF5" w:rsidRDefault="002B1DF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618FE870" w14:textId="005B13E3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0DE1BDBF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  <w:r w:rsidR="002B6F27">
        <w:rPr>
          <w:rFonts w:ascii="Arial" w:hAnsi="Arial" w:cs="Arial"/>
          <w:sz w:val="20"/>
          <w:szCs w:val="20"/>
        </w:rPr>
        <w:t>****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184B0612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Cs/>
          <w:sz w:val="20"/>
        </w:rPr>
        <w:t>CEiDG</w:t>
      </w:r>
      <w:proofErr w:type="spellEnd"/>
      <w:r w:rsidRPr="00BC13A5">
        <w:rPr>
          <w:rFonts w:ascii="Arial" w:hAnsi="Arial" w:cs="Arial"/>
          <w:b/>
          <w:iCs/>
          <w:sz w:val="20"/>
        </w:rPr>
        <w:t xml:space="preserve"> oraz część zamówienia]</w:t>
      </w:r>
      <w:r w:rsidR="002B6F27">
        <w:rPr>
          <w:rFonts w:ascii="Arial" w:hAnsi="Arial" w:cs="Arial"/>
          <w:b/>
          <w:iCs/>
          <w:sz w:val="20"/>
        </w:rPr>
        <w:t>****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594C44C9" w14:textId="6EA828B3" w:rsidR="00D76425" w:rsidRPr="00BC13A5" w:rsidRDefault="00D76425" w:rsidP="00050F30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</w:t>
      </w:r>
      <w:proofErr w:type="spellStart"/>
      <w:r w:rsidRPr="00BC13A5">
        <w:rPr>
          <w:rFonts w:ascii="Arial" w:hAnsi="Arial" w:cs="Arial"/>
          <w:b/>
          <w:i/>
          <w:sz w:val="20"/>
        </w:rPr>
        <w:t>CEiDG</w:t>
      </w:r>
      <w:proofErr w:type="spellEnd"/>
      <w:r w:rsidRPr="00BC13A5">
        <w:rPr>
          <w:rFonts w:ascii="Arial" w:hAnsi="Arial" w:cs="Arial"/>
          <w:b/>
          <w:i/>
          <w:sz w:val="20"/>
        </w:rPr>
        <w:t>]</w:t>
      </w:r>
    </w:p>
    <w:p w14:paraId="01EBA2E2" w14:textId="2F9663CE" w:rsidR="00D76425" w:rsidRPr="00050F30" w:rsidRDefault="00D25C91" w:rsidP="00050F30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</w:t>
      </w:r>
      <w:r w:rsidR="00CD15F5">
        <w:rPr>
          <w:rFonts w:ascii="Arial" w:hAnsi="Arial" w:cs="Arial"/>
          <w:b/>
          <w:bCs/>
          <w:smallCaps/>
        </w:rPr>
        <w:t>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</w:p>
    <w:p w14:paraId="47D46150" w14:textId="507DC49E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</w:t>
      </w:r>
      <w:r w:rsidR="002B6F27">
        <w:rPr>
          <w:rFonts w:ascii="Arial" w:hAnsi="Arial" w:cs="Arial"/>
          <w:sz w:val="20"/>
          <w:szCs w:val="20"/>
        </w:rPr>
        <w:t>****</w:t>
      </w:r>
      <w:r w:rsidRPr="00BC13A5">
        <w:rPr>
          <w:rFonts w:ascii="Arial" w:hAnsi="Arial" w:cs="Arial"/>
          <w:sz w:val="20"/>
          <w:szCs w:val="20"/>
        </w:rPr>
        <w:t xml:space="preserve"> _____________________________________ tel./fax ________________________, e-mail: ______________________.</w:t>
      </w:r>
    </w:p>
    <w:p w14:paraId="41530FB5" w14:textId="53BF3797" w:rsidR="005527A8" w:rsidRPr="00050F30" w:rsidRDefault="00D76425" w:rsidP="00050F30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</w:t>
      </w:r>
      <w:r w:rsidR="002B6F27">
        <w:rPr>
          <w:rFonts w:ascii="Arial" w:hAnsi="Arial" w:cs="Arial"/>
          <w:sz w:val="20"/>
          <w:szCs w:val="20"/>
        </w:rPr>
        <w:t>****</w:t>
      </w:r>
      <w:r w:rsidRPr="00BC13A5">
        <w:rPr>
          <w:rFonts w:ascii="Arial" w:hAnsi="Arial" w:cs="Arial"/>
          <w:sz w:val="20"/>
          <w:szCs w:val="20"/>
        </w:rPr>
        <w:t xml:space="preserve">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0AE66969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5CE02F63" w14:textId="5F5B3609" w:rsidR="00D76425" w:rsidRPr="002A301A" w:rsidRDefault="00D76425" w:rsidP="002A301A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7B4F136B">
                <wp:simplePos x="0" y="0"/>
                <wp:positionH relativeFrom="column">
                  <wp:posOffset>1424305</wp:posOffset>
                </wp:positionH>
                <wp:positionV relativeFrom="paragraph">
                  <wp:posOffset>72390</wp:posOffset>
                </wp:positionV>
                <wp:extent cx="4775200" cy="609600"/>
                <wp:effectExtent l="0" t="0" r="2540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1E90F2E8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</w:t>
                            </w:r>
                            <w:r w:rsidR="00B34EAA"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lub podpisem zaufanym lub podpisem osobistym (e-dowód)</w:t>
                            </w: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12.15pt;margin-top:5.7pt;width:376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">
                <v:textbox>
                  <w:txbxContent>
                    <w:p w14:paraId="5CDA2789" w14:textId="1E90F2E8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</w:t>
                      </w:r>
                      <w:r w:rsidR="00B34EAA"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lub podpisem zaufanym lub podpisem osobistym (e-dowód)</w:t>
                      </w: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DF006B0" w14:textId="77777777" w:rsidR="002A301A" w:rsidRDefault="002A301A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285958" w14:textId="4934E989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4063EA" w:rsidRPr="00554BDF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B331" w14:textId="77777777" w:rsidR="00451765" w:rsidRDefault="00451765" w:rsidP="00C04A5E">
      <w:pPr>
        <w:spacing w:after="0" w:line="240" w:lineRule="auto"/>
      </w:pPr>
      <w:r>
        <w:separator/>
      </w:r>
    </w:p>
  </w:endnote>
  <w:endnote w:type="continuationSeparator" w:id="0">
    <w:p w14:paraId="59159B50" w14:textId="77777777" w:rsidR="00451765" w:rsidRDefault="00451765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9C7D" w14:textId="77777777" w:rsidR="00451765" w:rsidRDefault="00451765" w:rsidP="00C04A5E">
      <w:pPr>
        <w:spacing w:after="0" w:line="240" w:lineRule="auto"/>
      </w:pPr>
      <w:r>
        <w:separator/>
      </w:r>
    </w:p>
  </w:footnote>
  <w:footnote w:type="continuationSeparator" w:id="0">
    <w:p w14:paraId="100CCDE3" w14:textId="77777777" w:rsidR="00451765" w:rsidRDefault="00451765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16EDBED7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AA3F7E">
      <w:rPr>
        <w:rFonts w:ascii="Arial" w:hAnsi="Arial" w:cs="Arial"/>
        <w:sz w:val="20"/>
        <w:szCs w:val="20"/>
      </w:rPr>
      <w:t>.2</w:t>
    </w:r>
    <w:r w:rsidR="002370E7">
      <w:rPr>
        <w:rFonts w:ascii="Arial" w:hAnsi="Arial" w:cs="Arial"/>
        <w:sz w:val="20"/>
        <w:szCs w:val="20"/>
      </w:rPr>
      <w:t>3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152E5FD2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  <w:r w:rsidR="00D75C59">
      <w:rPr>
        <w:rFonts w:ascii="Arial" w:hAnsi="Arial" w:cs="Arial"/>
        <w:sz w:val="20"/>
        <w:szCs w:val="20"/>
      </w:rPr>
      <w:t>/ nr 10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5B30BD74"/>
    <w:lvl w:ilvl="0" w:tplc="8A3A54D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  <w:b w:val="0"/>
        <w:bCs/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7C21"/>
    <w:multiLevelType w:val="hybridMultilevel"/>
    <w:tmpl w:val="E3164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D4995"/>
    <w:multiLevelType w:val="hybridMultilevel"/>
    <w:tmpl w:val="DB4CA828"/>
    <w:lvl w:ilvl="0" w:tplc="A340812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022513"/>
    <w:multiLevelType w:val="hybridMultilevel"/>
    <w:tmpl w:val="61463334"/>
    <w:lvl w:ilvl="0" w:tplc="1668D10A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7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10"/>
  </w:num>
  <w:num w:numId="4" w16cid:durableId="512648844">
    <w:abstractNumId w:val="4"/>
  </w:num>
  <w:num w:numId="5" w16cid:durableId="793257025">
    <w:abstractNumId w:val="14"/>
  </w:num>
  <w:num w:numId="6" w16cid:durableId="1571501538">
    <w:abstractNumId w:val="16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358822980">
    <w:abstractNumId w:val="9"/>
  </w:num>
  <w:num w:numId="12" w16cid:durableId="1148089432">
    <w:abstractNumId w:val="18"/>
  </w:num>
  <w:num w:numId="13" w16cid:durableId="490564036">
    <w:abstractNumId w:val="2"/>
  </w:num>
  <w:num w:numId="14" w16cid:durableId="360473148">
    <w:abstractNumId w:val="17"/>
  </w:num>
  <w:num w:numId="15" w16cid:durableId="903683550">
    <w:abstractNumId w:val="13"/>
  </w:num>
  <w:num w:numId="16" w16cid:durableId="361173732">
    <w:abstractNumId w:val="12"/>
  </w:num>
  <w:num w:numId="17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5723052">
    <w:abstractNumId w:val="15"/>
  </w:num>
  <w:num w:numId="19" w16cid:durableId="878855808">
    <w:abstractNumId w:val="11"/>
  </w:num>
  <w:num w:numId="20" w16cid:durableId="94786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0462"/>
    <w:rsid w:val="000052AD"/>
    <w:rsid w:val="000427EF"/>
    <w:rsid w:val="00050F30"/>
    <w:rsid w:val="0005333D"/>
    <w:rsid w:val="00071A2E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0E36ED"/>
    <w:rsid w:val="000F260E"/>
    <w:rsid w:val="00104546"/>
    <w:rsid w:val="00107603"/>
    <w:rsid w:val="00116909"/>
    <w:rsid w:val="00116985"/>
    <w:rsid w:val="00137549"/>
    <w:rsid w:val="00140EA1"/>
    <w:rsid w:val="001419D2"/>
    <w:rsid w:val="00160F09"/>
    <w:rsid w:val="0016246C"/>
    <w:rsid w:val="00166B87"/>
    <w:rsid w:val="00194F14"/>
    <w:rsid w:val="0019654C"/>
    <w:rsid w:val="001B0437"/>
    <w:rsid w:val="001B2DB9"/>
    <w:rsid w:val="001D46D0"/>
    <w:rsid w:val="001E1A21"/>
    <w:rsid w:val="001E3722"/>
    <w:rsid w:val="001F00A1"/>
    <w:rsid w:val="00201262"/>
    <w:rsid w:val="00213F53"/>
    <w:rsid w:val="002144D0"/>
    <w:rsid w:val="00225E51"/>
    <w:rsid w:val="00230C10"/>
    <w:rsid w:val="002340DC"/>
    <w:rsid w:val="002370E7"/>
    <w:rsid w:val="0025233E"/>
    <w:rsid w:val="00252344"/>
    <w:rsid w:val="00261D5D"/>
    <w:rsid w:val="002621FD"/>
    <w:rsid w:val="002622B1"/>
    <w:rsid w:val="002A301A"/>
    <w:rsid w:val="002A62A9"/>
    <w:rsid w:val="002B1DF5"/>
    <w:rsid w:val="002B6F27"/>
    <w:rsid w:val="002C4FEF"/>
    <w:rsid w:val="002D73AC"/>
    <w:rsid w:val="002D7D14"/>
    <w:rsid w:val="002E136B"/>
    <w:rsid w:val="00346505"/>
    <w:rsid w:val="00346A89"/>
    <w:rsid w:val="003724A5"/>
    <w:rsid w:val="003950AF"/>
    <w:rsid w:val="003956C8"/>
    <w:rsid w:val="003A197D"/>
    <w:rsid w:val="003A6DED"/>
    <w:rsid w:val="003B55A1"/>
    <w:rsid w:val="003B5844"/>
    <w:rsid w:val="003B7BB9"/>
    <w:rsid w:val="003C04B0"/>
    <w:rsid w:val="003C04E8"/>
    <w:rsid w:val="003C40E0"/>
    <w:rsid w:val="003E1DA5"/>
    <w:rsid w:val="003E33F7"/>
    <w:rsid w:val="003E7556"/>
    <w:rsid w:val="003F12D7"/>
    <w:rsid w:val="003F4759"/>
    <w:rsid w:val="00402541"/>
    <w:rsid w:val="004063EA"/>
    <w:rsid w:val="00410B62"/>
    <w:rsid w:val="00410BA4"/>
    <w:rsid w:val="00416598"/>
    <w:rsid w:val="00424BB8"/>
    <w:rsid w:val="0042531D"/>
    <w:rsid w:val="0042764C"/>
    <w:rsid w:val="004325A9"/>
    <w:rsid w:val="00435A32"/>
    <w:rsid w:val="00440502"/>
    <w:rsid w:val="00443373"/>
    <w:rsid w:val="004506D5"/>
    <w:rsid w:val="00451765"/>
    <w:rsid w:val="00451D28"/>
    <w:rsid w:val="00466758"/>
    <w:rsid w:val="00475AF4"/>
    <w:rsid w:val="00475C0B"/>
    <w:rsid w:val="004965BB"/>
    <w:rsid w:val="004A176F"/>
    <w:rsid w:val="004A52F8"/>
    <w:rsid w:val="004B1494"/>
    <w:rsid w:val="004C04A8"/>
    <w:rsid w:val="004C4073"/>
    <w:rsid w:val="004C602A"/>
    <w:rsid w:val="004F222F"/>
    <w:rsid w:val="0050516A"/>
    <w:rsid w:val="005241B5"/>
    <w:rsid w:val="0054141E"/>
    <w:rsid w:val="00547E57"/>
    <w:rsid w:val="005527A8"/>
    <w:rsid w:val="00554BDF"/>
    <w:rsid w:val="00560144"/>
    <w:rsid w:val="00562945"/>
    <w:rsid w:val="0057547D"/>
    <w:rsid w:val="00576031"/>
    <w:rsid w:val="00576DEE"/>
    <w:rsid w:val="005847A8"/>
    <w:rsid w:val="005C51F4"/>
    <w:rsid w:val="005F6313"/>
    <w:rsid w:val="005F78E2"/>
    <w:rsid w:val="00621C2B"/>
    <w:rsid w:val="00630288"/>
    <w:rsid w:val="00637B0E"/>
    <w:rsid w:val="00641A47"/>
    <w:rsid w:val="00644FEF"/>
    <w:rsid w:val="00651605"/>
    <w:rsid w:val="006673B5"/>
    <w:rsid w:val="006751BA"/>
    <w:rsid w:val="0067525F"/>
    <w:rsid w:val="0068006E"/>
    <w:rsid w:val="006B01BB"/>
    <w:rsid w:val="006C454C"/>
    <w:rsid w:val="006D7B27"/>
    <w:rsid w:val="00701DC4"/>
    <w:rsid w:val="00715E37"/>
    <w:rsid w:val="00724604"/>
    <w:rsid w:val="00724D13"/>
    <w:rsid w:val="007260B4"/>
    <w:rsid w:val="00731686"/>
    <w:rsid w:val="007607A8"/>
    <w:rsid w:val="0076462C"/>
    <w:rsid w:val="0077088B"/>
    <w:rsid w:val="00773E66"/>
    <w:rsid w:val="00782C30"/>
    <w:rsid w:val="00792B2A"/>
    <w:rsid w:val="00796DE8"/>
    <w:rsid w:val="0079740B"/>
    <w:rsid w:val="007D0570"/>
    <w:rsid w:val="007E2D24"/>
    <w:rsid w:val="007E6D7E"/>
    <w:rsid w:val="007F731E"/>
    <w:rsid w:val="0082789A"/>
    <w:rsid w:val="008320F9"/>
    <w:rsid w:val="008523B5"/>
    <w:rsid w:val="00875F33"/>
    <w:rsid w:val="00876B1A"/>
    <w:rsid w:val="00892DDD"/>
    <w:rsid w:val="008A7373"/>
    <w:rsid w:val="008C079A"/>
    <w:rsid w:val="008D0382"/>
    <w:rsid w:val="008D5881"/>
    <w:rsid w:val="008F6097"/>
    <w:rsid w:val="008F78E9"/>
    <w:rsid w:val="009071C5"/>
    <w:rsid w:val="009211AF"/>
    <w:rsid w:val="009244EE"/>
    <w:rsid w:val="009334F2"/>
    <w:rsid w:val="00956607"/>
    <w:rsid w:val="009734BE"/>
    <w:rsid w:val="00980131"/>
    <w:rsid w:val="009959AC"/>
    <w:rsid w:val="009C4205"/>
    <w:rsid w:val="009E650F"/>
    <w:rsid w:val="009F4D3E"/>
    <w:rsid w:val="00A07A2F"/>
    <w:rsid w:val="00A32E5B"/>
    <w:rsid w:val="00A34C95"/>
    <w:rsid w:val="00A3753C"/>
    <w:rsid w:val="00A46635"/>
    <w:rsid w:val="00A75413"/>
    <w:rsid w:val="00A804C8"/>
    <w:rsid w:val="00A94030"/>
    <w:rsid w:val="00AA3F7E"/>
    <w:rsid w:val="00AB7F55"/>
    <w:rsid w:val="00AC4FEB"/>
    <w:rsid w:val="00AF71D4"/>
    <w:rsid w:val="00B1680F"/>
    <w:rsid w:val="00B21079"/>
    <w:rsid w:val="00B27EE6"/>
    <w:rsid w:val="00B31BBD"/>
    <w:rsid w:val="00B34B4C"/>
    <w:rsid w:val="00B34EAA"/>
    <w:rsid w:val="00B46FA6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C61D9"/>
    <w:rsid w:val="00BD196E"/>
    <w:rsid w:val="00BD2504"/>
    <w:rsid w:val="00BE054C"/>
    <w:rsid w:val="00BF16DB"/>
    <w:rsid w:val="00C04A5E"/>
    <w:rsid w:val="00C04CF3"/>
    <w:rsid w:val="00C1068C"/>
    <w:rsid w:val="00C271CA"/>
    <w:rsid w:val="00C2785A"/>
    <w:rsid w:val="00C33234"/>
    <w:rsid w:val="00C41FEC"/>
    <w:rsid w:val="00C42466"/>
    <w:rsid w:val="00C5305F"/>
    <w:rsid w:val="00C8223A"/>
    <w:rsid w:val="00C84E87"/>
    <w:rsid w:val="00C85DFE"/>
    <w:rsid w:val="00C94366"/>
    <w:rsid w:val="00CB37E8"/>
    <w:rsid w:val="00CC512F"/>
    <w:rsid w:val="00CC5B97"/>
    <w:rsid w:val="00CD15F5"/>
    <w:rsid w:val="00CE1013"/>
    <w:rsid w:val="00CF0826"/>
    <w:rsid w:val="00D0200B"/>
    <w:rsid w:val="00D05064"/>
    <w:rsid w:val="00D168C9"/>
    <w:rsid w:val="00D23ADB"/>
    <w:rsid w:val="00D25521"/>
    <w:rsid w:val="00D25C91"/>
    <w:rsid w:val="00D358F2"/>
    <w:rsid w:val="00D37B1C"/>
    <w:rsid w:val="00D4599E"/>
    <w:rsid w:val="00D53BC2"/>
    <w:rsid w:val="00D67DAF"/>
    <w:rsid w:val="00D75B63"/>
    <w:rsid w:val="00D75C59"/>
    <w:rsid w:val="00D75CB2"/>
    <w:rsid w:val="00D76425"/>
    <w:rsid w:val="00D827A7"/>
    <w:rsid w:val="00D936E3"/>
    <w:rsid w:val="00DB233D"/>
    <w:rsid w:val="00DC6D8B"/>
    <w:rsid w:val="00DD511B"/>
    <w:rsid w:val="00DE0245"/>
    <w:rsid w:val="00DE4A59"/>
    <w:rsid w:val="00DF3A05"/>
    <w:rsid w:val="00E01675"/>
    <w:rsid w:val="00E047A7"/>
    <w:rsid w:val="00E1651E"/>
    <w:rsid w:val="00E27CE4"/>
    <w:rsid w:val="00E3237C"/>
    <w:rsid w:val="00E323B8"/>
    <w:rsid w:val="00E3434E"/>
    <w:rsid w:val="00E4332C"/>
    <w:rsid w:val="00E55BF9"/>
    <w:rsid w:val="00E7352C"/>
    <w:rsid w:val="00E97B34"/>
    <w:rsid w:val="00EA7013"/>
    <w:rsid w:val="00EB5F06"/>
    <w:rsid w:val="00ED59F3"/>
    <w:rsid w:val="00EE0849"/>
    <w:rsid w:val="00EF2269"/>
    <w:rsid w:val="00F14AAE"/>
    <w:rsid w:val="00F3068C"/>
    <w:rsid w:val="00F351FB"/>
    <w:rsid w:val="00F419F1"/>
    <w:rsid w:val="00F50BA3"/>
    <w:rsid w:val="00F81E03"/>
    <w:rsid w:val="00F845A3"/>
    <w:rsid w:val="00FA3511"/>
    <w:rsid w:val="00FB7B80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E.Adamus-Kot (KG PSP)</cp:lastModifiedBy>
  <cp:revision>6</cp:revision>
  <cp:lastPrinted>2023-12-08T10:23:00Z</cp:lastPrinted>
  <dcterms:created xsi:type="dcterms:W3CDTF">2024-10-28T09:50:00Z</dcterms:created>
  <dcterms:modified xsi:type="dcterms:W3CDTF">2024-10-31T11:48:00Z</dcterms:modified>
</cp:coreProperties>
</file>