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4F" w:rsidRDefault="00B10C4F" w:rsidP="00B10C4F">
      <w:pPr>
        <w:pStyle w:val="Tekstpodstawowy"/>
        <w:spacing w:line="360" w:lineRule="auto"/>
        <w:ind w:firstLine="708"/>
        <w:jc w:val="both"/>
      </w:pPr>
      <w:r>
        <w:rPr>
          <w:bCs/>
        </w:rPr>
        <w:t>2 WOG we Wrocławiu, ul. Obornicka 100-102</w:t>
      </w:r>
      <w:r>
        <w:t xml:space="preserve"> zwraca się z zapytaniem ofertowym </w:t>
      </w:r>
      <w:r>
        <w:br/>
        <w:t xml:space="preserve">dotyczącym realizacji zamówienia, którego przedmiotem jest: </w:t>
      </w:r>
      <w:r>
        <w:rPr>
          <w:b/>
        </w:rPr>
        <w:t>dostawa 336 kg suchej karmy dla psa o nazwie Eukanuba German Shepherd ( w opakowaniu 12 kg )</w:t>
      </w:r>
    </w:p>
    <w:p w:rsidR="00B10C4F" w:rsidRDefault="00B10C4F" w:rsidP="00B10C4F">
      <w:pPr>
        <w:spacing w:line="360" w:lineRule="auto"/>
        <w:jc w:val="both"/>
      </w:pPr>
    </w:p>
    <w:p w:rsidR="00B10C4F" w:rsidRDefault="00B10C4F" w:rsidP="00B10C4F">
      <w:pPr>
        <w:spacing w:line="360" w:lineRule="auto"/>
        <w:jc w:val="both"/>
        <w:rPr>
          <w:b/>
        </w:rPr>
      </w:pPr>
      <w:r>
        <w:t>Termin realizacji zamówienia</w:t>
      </w:r>
      <w:r>
        <w:rPr>
          <w:b/>
        </w:rPr>
        <w:t>: Do 09.07.2021 r. ( dostawa jednorazowa ).</w:t>
      </w:r>
    </w:p>
    <w:p w:rsidR="00B10C4F" w:rsidRDefault="00B10C4F" w:rsidP="00B10C4F">
      <w:pPr>
        <w:spacing w:line="360" w:lineRule="auto"/>
        <w:jc w:val="both"/>
      </w:pPr>
      <w:r>
        <w:rPr>
          <w:b/>
        </w:rPr>
        <w:t xml:space="preserve"> </w:t>
      </w:r>
      <w:r>
        <w:t xml:space="preserve">Miejsce realizacji zamówienia: </w:t>
      </w:r>
    </w:p>
    <w:p w:rsidR="00B10C4F" w:rsidRDefault="00B10C4F" w:rsidP="00B10C4F">
      <w:pPr>
        <w:spacing w:line="360" w:lineRule="auto"/>
        <w:jc w:val="both"/>
        <w:rPr>
          <w:b/>
        </w:rPr>
      </w:pPr>
      <w:r>
        <w:t xml:space="preserve">- Magazyn żywnościowy  2 WOG  obiekt przy ul. Hallera 36/38 we Wrocławiu </w:t>
      </w:r>
    </w:p>
    <w:p w:rsidR="00B10C4F" w:rsidRDefault="00B10C4F" w:rsidP="00B10C4F">
      <w:pPr>
        <w:spacing w:line="360" w:lineRule="auto"/>
        <w:jc w:val="both"/>
      </w:pPr>
    </w:p>
    <w:p w:rsidR="00B10C4F" w:rsidRDefault="00B10C4F" w:rsidP="00B10C4F">
      <w:pPr>
        <w:spacing w:line="360" w:lineRule="auto"/>
        <w:jc w:val="both"/>
      </w:pPr>
      <w:r>
        <w:t xml:space="preserve"> Towar musi być artykułem I klasy  fabrycznie nowy, dostarczony do Zamawiającego w oryginalnych opakowaniach producenta , z minimalnym terminem gwarancji 12 m-cy od daty dostawy.  Na każdym opakowaniu powinny znajdować się co najmniej następujące  dane:</w:t>
      </w:r>
    </w:p>
    <w:p w:rsidR="00B10C4F" w:rsidRDefault="00B10C4F" w:rsidP="00B10C4F">
      <w:pPr>
        <w:spacing w:line="360" w:lineRule="auto"/>
        <w:jc w:val="both"/>
      </w:pPr>
      <w:r>
        <w:t>-nazwa produktu</w:t>
      </w:r>
    </w:p>
    <w:p w:rsidR="00B10C4F" w:rsidRDefault="00B10C4F" w:rsidP="00B10C4F">
      <w:pPr>
        <w:spacing w:line="360" w:lineRule="auto"/>
        <w:jc w:val="both"/>
      </w:pPr>
      <w:r>
        <w:t>-termin przydatności</w:t>
      </w:r>
    </w:p>
    <w:p w:rsidR="00B10C4F" w:rsidRDefault="00B10C4F" w:rsidP="00B10C4F">
      <w:pPr>
        <w:spacing w:line="360" w:lineRule="auto"/>
        <w:jc w:val="both"/>
      </w:pPr>
      <w:r>
        <w:t>-nazwa dostawcy-producenta, adres</w:t>
      </w:r>
    </w:p>
    <w:p w:rsidR="00B10C4F" w:rsidRDefault="00B10C4F" w:rsidP="00B10C4F">
      <w:pPr>
        <w:spacing w:line="360" w:lineRule="auto"/>
        <w:jc w:val="both"/>
      </w:pPr>
      <w:r>
        <w:t>-warunki przechowywania</w:t>
      </w:r>
    </w:p>
    <w:p w:rsidR="00B10C4F" w:rsidRDefault="00B10C4F" w:rsidP="00B10C4F">
      <w:pPr>
        <w:spacing w:line="360" w:lineRule="auto"/>
        <w:jc w:val="both"/>
      </w:pPr>
      <w:r>
        <w:t>-masa netto</w:t>
      </w:r>
    </w:p>
    <w:p w:rsidR="00CE1B6F" w:rsidRDefault="00B10C4F" w:rsidP="00CE1B6F">
      <w:pPr>
        <w:spacing w:line="360" w:lineRule="auto"/>
        <w:jc w:val="both"/>
      </w:pPr>
      <w:r>
        <w:t>Oraz pozostałe informacje zgodnie z aktualnie obowiązującym prawem.</w:t>
      </w:r>
    </w:p>
    <w:p w:rsidR="00B10C4F" w:rsidRPr="00CE1B6F" w:rsidRDefault="00B10C4F" w:rsidP="00CE1B6F">
      <w:pPr>
        <w:spacing w:line="360" w:lineRule="auto"/>
        <w:jc w:val="both"/>
      </w:pPr>
      <w:r>
        <w:t xml:space="preserve">Dostawa towaru na koszt dostawcy. </w:t>
      </w:r>
    </w:p>
    <w:p w:rsidR="004F7663" w:rsidRDefault="004F7663">
      <w:bookmarkStart w:id="0" w:name="_GoBack"/>
      <w:bookmarkEnd w:id="0"/>
    </w:p>
    <w:sectPr w:rsidR="004F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F5" w:rsidRDefault="007575F5" w:rsidP="00B10C4F">
      <w:r>
        <w:separator/>
      </w:r>
    </w:p>
  </w:endnote>
  <w:endnote w:type="continuationSeparator" w:id="0">
    <w:p w:rsidR="007575F5" w:rsidRDefault="007575F5" w:rsidP="00B1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F5" w:rsidRDefault="007575F5" w:rsidP="00B10C4F">
      <w:r>
        <w:separator/>
      </w:r>
    </w:p>
  </w:footnote>
  <w:footnote w:type="continuationSeparator" w:id="0">
    <w:p w:rsidR="007575F5" w:rsidRDefault="007575F5" w:rsidP="00B1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F"/>
    <w:rsid w:val="004F7663"/>
    <w:rsid w:val="007575F5"/>
    <w:rsid w:val="00836378"/>
    <w:rsid w:val="00B10C4F"/>
    <w:rsid w:val="00C41D48"/>
    <w:rsid w:val="00C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FE83"/>
  <w15:chartTrackingRefBased/>
  <w15:docId w15:val="{1EABCD8E-3DD9-4519-ABF7-E4BE0DB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C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C4F"/>
  </w:style>
  <w:style w:type="paragraph" w:styleId="Stopka">
    <w:name w:val="footer"/>
    <w:basedOn w:val="Normalny"/>
    <w:link w:val="StopkaZnak"/>
    <w:uiPriority w:val="99"/>
    <w:unhideWhenUsed/>
    <w:rsid w:val="00B10C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0C4F"/>
  </w:style>
  <w:style w:type="paragraph" w:styleId="Tekstpodstawowy">
    <w:name w:val="Body Text"/>
    <w:basedOn w:val="Normalny"/>
    <w:link w:val="TekstpodstawowyZnak"/>
    <w:semiHidden/>
    <w:unhideWhenUsed/>
    <w:rsid w:val="00B10C4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C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74A57ED-D12A-44E6-B9AB-4DBEBC76E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Jagoda</dc:creator>
  <cp:keywords/>
  <dc:description/>
  <cp:lastModifiedBy>Żebrowska Jagoda</cp:lastModifiedBy>
  <cp:revision>2</cp:revision>
  <dcterms:created xsi:type="dcterms:W3CDTF">2021-05-12T11:09:00Z</dcterms:created>
  <dcterms:modified xsi:type="dcterms:W3CDTF">2021-05-12T11:46:00Z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c0266421-25b5-4dfa-81c4-e1df36d182ee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xfSKbx63z1EpjqiwM5pJx97d4nS+0v71</vt:lpwstr>
  </property>
</Properties>
</file>