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52B5" w14:textId="3593C24A" w:rsidR="00B67D9D" w:rsidRPr="00CF7021" w:rsidRDefault="00B67D9D" w:rsidP="00CF7021">
      <w:pPr>
        <w:pStyle w:val="Style9"/>
        <w:widowControl/>
        <w:spacing w:line="240" w:lineRule="auto"/>
        <w:jc w:val="left"/>
        <w:rPr>
          <w:rFonts w:ascii="Calibri" w:hAnsi="Calibri"/>
        </w:rPr>
      </w:pPr>
      <w:r w:rsidRPr="00CF7021">
        <w:rPr>
          <w:rFonts w:ascii="Calibri" w:hAnsi="Calibri"/>
        </w:rPr>
        <w:t xml:space="preserve">Nr postępowania: </w:t>
      </w:r>
      <w:r w:rsidR="00380674">
        <w:rPr>
          <w:rFonts w:ascii="Calibri" w:hAnsi="Calibri"/>
        </w:rPr>
        <w:t>39</w:t>
      </w:r>
      <w:r w:rsidR="00B74BED">
        <w:rPr>
          <w:rFonts w:ascii="Calibri" w:hAnsi="Calibri"/>
        </w:rPr>
        <w:t>/CATER/DCZP/202</w:t>
      </w:r>
      <w:r w:rsidR="00380674">
        <w:rPr>
          <w:rFonts w:ascii="Calibri" w:hAnsi="Calibri"/>
        </w:rPr>
        <w:t>3</w:t>
      </w:r>
      <w:r w:rsidR="00B74BED">
        <w:rPr>
          <w:rFonts w:ascii="Calibri" w:hAnsi="Calibri"/>
        </w:rPr>
        <w:t>/US</w:t>
      </w:r>
      <w:r w:rsidR="00B001A9">
        <w:rPr>
          <w:rFonts w:ascii="Calibri" w:hAnsi="Calibri"/>
        </w:rPr>
        <w:tab/>
      </w:r>
      <w:r w:rsidR="00B001A9">
        <w:rPr>
          <w:rFonts w:ascii="Calibri" w:hAnsi="Calibri"/>
        </w:rPr>
        <w:tab/>
      </w:r>
      <w:r w:rsidR="00B74BED">
        <w:rPr>
          <w:rFonts w:ascii="Calibri" w:hAnsi="Calibri"/>
        </w:rPr>
        <w:tab/>
      </w:r>
      <w:r w:rsidR="00380674">
        <w:rPr>
          <w:rFonts w:ascii="Calibri" w:hAnsi="Calibri"/>
        </w:rPr>
        <w:t xml:space="preserve">    </w:t>
      </w:r>
      <w:r w:rsidR="00953C7D" w:rsidRPr="005E7BCB">
        <w:rPr>
          <w:rFonts w:ascii="Calibri" w:hAnsi="Calibri"/>
          <w:b/>
        </w:rPr>
        <w:t xml:space="preserve">Załącznik nr </w:t>
      </w:r>
      <w:r w:rsidR="00BD7728" w:rsidRPr="005E7BCB">
        <w:rPr>
          <w:rFonts w:ascii="Calibri" w:hAnsi="Calibri"/>
          <w:b/>
        </w:rPr>
        <w:t>6</w:t>
      </w:r>
      <w:r w:rsidRPr="005E7BCB">
        <w:rPr>
          <w:rFonts w:ascii="Calibri" w:hAnsi="Calibri"/>
          <w:b/>
        </w:rPr>
        <w:t xml:space="preserve"> do </w:t>
      </w:r>
      <w:r w:rsidR="001A46B0">
        <w:rPr>
          <w:rFonts w:ascii="Calibri" w:hAnsi="Calibri"/>
          <w:b/>
        </w:rPr>
        <w:t>SWZ</w:t>
      </w:r>
    </w:p>
    <w:p w14:paraId="3659A5C6" w14:textId="77777777" w:rsidR="00B67D9D" w:rsidRPr="00CF7021" w:rsidRDefault="00B67D9D" w:rsidP="00CF7021">
      <w:pPr>
        <w:pStyle w:val="Style9"/>
        <w:widowControl/>
        <w:spacing w:line="240" w:lineRule="auto"/>
        <w:ind w:left="2585"/>
        <w:jc w:val="both"/>
        <w:rPr>
          <w:rFonts w:ascii="Calibri" w:hAnsi="Calibri"/>
        </w:rPr>
      </w:pPr>
    </w:p>
    <w:p w14:paraId="2839635D" w14:textId="145F050D" w:rsidR="00B67D9D" w:rsidRPr="00380674" w:rsidRDefault="00380674" w:rsidP="00380674">
      <w:pPr>
        <w:pStyle w:val="Style9"/>
        <w:widowControl/>
        <w:spacing w:line="240" w:lineRule="auto"/>
        <w:rPr>
          <w:rFonts w:ascii="Calibri" w:hAnsi="Calibri"/>
          <w:u w:val="single"/>
        </w:rPr>
      </w:pPr>
      <w:r w:rsidRPr="00380674">
        <w:rPr>
          <w:rStyle w:val="FontStyle72"/>
          <w:rFonts w:ascii="Calibri" w:hAnsi="Calibri"/>
          <w:sz w:val="24"/>
          <w:szCs w:val="24"/>
          <w:u w:val="single"/>
        </w:rPr>
        <w:t xml:space="preserve">WYKAZ </w:t>
      </w:r>
      <w:r w:rsidRPr="00380674">
        <w:rPr>
          <w:rStyle w:val="FontStyle69"/>
          <w:rFonts w:ascii="Calibri" w:hAnsi="Calibri"/>
          <w:sz w:val="24"/>
          <w:szCs w:val="24"/>
          <w:u w:val="single"/>
        </w:rPr>
        <w:t>ODDZIAŁÓW „DCZP"</w:t>
      </w:r>
    </w:p>
    <w:p w14:paraId="459E3B3F" w14:textId="77777777" w:rsidR="002672A7" w:rsidRDefault="002672A7" w:rsidP="00380674">
      <w:pPr>
        <w:pStyle w:val="Style9"/>
        <w:widowControl/>
        <w:spacing w:line="240" w:lineRule="auto"/>
        <w:rPr>
          <w:rFonts w:ascii="Calibri" w:hAnsi="Calibri"/>
          <w:b/>
          <w:bCs/>
          <w:u w:val="single"/>
        </w:rPr>
      </w:pPr>
    </w:p>
    <w:p w14:paraId="3CA5B6BC" w14:textId="61744C41" w:rsidR="00B67D9D" w:rsidRPr="002672A7" w:rsidRDefault="002672A7" w:rsidP="00380674">
      <w:pPr>
        <w:pStyle w:val="Style9"/>
        <w:widowControl/>
        <w:spacing w:line="240" w:lineRule="auto"/>
        <w:rPr>
          <w:rFonts w:ascii="Calibri" w:hAnsi="Calibri"/>
          <w:b/>
          <w:bCs/>
          <w:u w:val="single"/>
        </w:rPr>
      </w:pPr>
      <w:r w:rsidRPr="002672A7">
        <w:rPr>
          <w:rFonts w:ascii="Calibri" w:hAnsi="Calibri"/>
          <w:b/>
          <w:bCs/>
          <w:u w:val="single"/>
        </w:rPr>
        <w:t>ZADANIE NR 1</w:t>
      </w:r>
      <w:r>
        <w:rPr>
          <w:rFonts w:ascii="Calibri" w:hAnsi="Calibri"/>
          <w:b/>
          <w:bCs/>
          <w:u w:val="single"/>
        </w:rPr>
        <w:t>:</w:t>
      </w:r>
    </w:p>
    <w:p w14:paraId="3C601CDE" w14:textId="5A9C1AE5" w:rsidR="00254258" w:rsidRPr="00CF7021" w:rsidRDefault="00254258" w:rsidP="00CF7021">
      <w:pPr>
        <w:pStyle w:val="Style33"/>
        <w:widowControl/>
        <w:tabs>
          <w:tab w:val="left" w:pos="288"/>
        </w:tabs>
        <w:spacing w:before="67"/>
        <w:rPr>
          <w:rStyle w:val="FontStyle72"/>
          <w:rFonts w:ascii="Calibri" w:hAnsi="Calibri"/>
          <w:sz w:val="24"/>
          <w:szCs w:val="24"/>
        </w:rPr>
      </w:pPr>
      <w:r w:rsidRPr="00CF7021">
        <w:rPr>
          <w:rStyle w:val="FontStyle69"/>
          <w:rFonts w:ascii="Calibri" w:hAnsi="Calibri"/>
          <w:sz w:val="24"/>
          <w:szCs w:val="24"/>
        </w:rPr>
        <w:t>I.</w:t>
      </w:r>
      <w:r w:rsidRPr="00CF7021">
        <w:rPr>
          <w:rStyle w:val="FontStyle69"/>
          <w:rFonts w:ascii="Calibri" w:hAnsi="Calibri"/>
          <w:sz w:val="24"/>
          <w:szCs w:val="24"/>
        </w:rPr>
        <w:tab/>
      </w:r>
      <w:r w:rsidRPr="00CF7021">
        <w:rPr>
          <w:rStyle w:val="FontStyle72"/>
          <w:rFonts w:ascii="Calibri" w:hAnsi="Calibri"/>
          <w:sz w:val="24"/>
          <w:szCs w:val="24"/>
        </w:rPr>
        <w:t xml:space="preserve">Wykaz </w:t>
      </w:r>
      <w:r w:rsidRPr="00CF7021">
        <w:rPr>
          <w:rStyle w:val="FontStyle69"/>
          <w:rFonts w:ascii="Calibri" w:hAnsi="Calibri"/>
          <w:sz w:val="24"/>
          <w:szCs w:val="24"/>
        </w:rPr>
        <w:t xml:space="preserve">oddziałów „DCZP" </w:t>
      </w:r>
      <w:r w:rsidRPr="00CF7021">
        <w:rPr>
          <w:rStyle w:val="FontStyle72"/>
          <w:rFonts w:ascii="Calibri" w:hAnsi="Calibri"/>
          <w:sz w:val="24"/>
          <w:szCs w:val="24"/>
        </w:rPr>
        <w:t xml:space="preserve">sp. </w:t>
      </w:r>
      <w:r w:rsidRPr="00CF7021">
        <w:rPr>
          <w:rStyle w:val="FontStyle69"/>
          <w:rFonts w:ascii="Calibri" w:hAnsi="Calibri"/>
          <w:sz w:val="24"/>
          <w:szCs w:val="24"/>
        </w:rPr>
        <w:t xml:space="preserve">z </w:t>
      </w:r>
      <w:r w:rsidRPr="00CF7021">
        <w:rPr>
          <w:rStyle w:val="FontStyle72"/>
          <w:rFonts w:ascii="Calibri" w:hAnsi="Calibri"/>
          <w:sz w:val="24"/>
          <w:szCs w:val="24"/>
        </w:rPr>
        <w:t>o.o.</w:t>
      </w:r>
      <w:r w:rsidR="002672A7">
        <w:rPr>
          <w:rStyle w:val="FontStyle72"/>
          <w:rFonts w:ascii="Calibri" w:hAnsi="Calibri"/>
          <w:sz w:val="24"/>
          <w:szCs w:val="24"/>
        </w:rPr>
        <w:t xml:space="preserve"> przy ul. Korzeniowskiego 18, 50-226 Wrocław</w:t>
      </w:r>
    </w:p>
    <w:p w14:paraId="4E4050EE" w14:textId="77777777" w:rsidR="00254258" w:rsidRPr="00CF7021" w:rsidRDefault="00CF7021" w:rsidP="004567B7">
      <w:pPr>
        <w:pStyle w:val="Style22"/>
        <w:widowControl/>
        <w:tabs>
          <w:tab w:val="left" w:pos="1058"/>
        </w:tabs>
        <w:spacing w:before="230" w:line="240" w:lineRule="auto"/>
        <w:ind w:left="709" w:hanging="283"/>
        <w:rPr>
          <w:rStyle w:val="FontStyle76"/>
          <w:rFonts w:ascii="Calibri" w:hAnsi="Calibri"/>
        </w:rPr>
      </w:pPr>
      <w:r>
        <w:rPr>
          <w:rStyle w:val="FontStyle76"/>
          <w:rFonts w:ascii="Calibri" w:hAnsi="Calibri"/>
        </w:rPr>
        <w:t xml:space="preserve">1. </w:t>
      </w:r>
      <w:r w:rsidR="00254258" w:rsidRPr="00CF7021">
        <w:rPr>
          <w:rStyle w:val="FontStyle76"/>
          <w:rFonts w:ascii="Calibri" w:hAnsi="Calibri"/>
        </w:rPr>
        <w:t xml:space="preserve">Oddział I Psychiatryczny </w:t>
      </w:r>
      <w:r w:rsidR="00B74BED">
        <w:rPr>
          <w:rStyle w:val="FontStyle76"/>
          <w:rFonts w:ascii="Calibri" w:hAnsi="Calibri"/>
        </w:rPr>
        <w:t xml:space="preserve">– Centrum Zdrowia Psychicznego </w:t>
      </w:r>
      <w:r w:rsidR="00254258" w:rsidRPr="00CF7021">
        <w:rPr>
          <w:rStyle w:val="FontStyle76"/>
          <w:rFonts w:ascii="Calibri" w:hAnsi="Calibri"/>
        </w:rPr>
        <w:t>- Budynek „G";</w:t>
      </w:r>
    </w:p>
    <w:p w14:paraId="146DA3F7" w14:textId="77777777" w:rsidR="00254258" w:rsidRPr="00CF7021" w:rsidRDefault="00CF7021" w:rsidP="004567B7">
      <w:pPr>
        <w:pStyle w:val="Style22"/>
        <w:widowControl/>
        <w:tabs>
          <w:tab w:val="left" w:pos="900"/>
        </w:tabs>
        <w:spacing w:line="240" w:lineRule="auto"/>
        <w:ind w:left="709" w:hanging="283"/>
        <w:jc w:val="left"/>
        <w:rPr>
          <w:rStyle w:val="FontStyle76"/>
          <w:rFonts w:ascii="Calibri" w:hAnsi="Calibri"/>
        </w:rPr>
      </w:pPr>
      <w:r>
        <w:rPr>
          <w:rStyle w:val="FontStyle76"/>
          <w:rFonts w:ascii="Calibri" w:hAnsi="Calibri"/>
        </w:rPr>
        <w:t xml:space="preserve">2. </w:t>
      </w:r>
      <w:r w:rsidR="00254258" w:rsidRPr="00CF7021">
        <w:rPr>
          <w:rStyle w:val="FontStyle76"/>
          <w:rFonts w:ascii="Calibri" w:hAnsi="Calibri"/>
        </w:rPr>
        <w:t>Oddział I</w:t>
      </w:r>
      <w:r w:rsidRPr="00CF7021">
        <w:rPr>
          <w:rStyle w:val="FontStyle76"/>
          <w:rFonts w:ascii="Calibri" w:hAnsi="Calibri"/>
        </w:rPr>
        <w:t>I</w:t>
      </w:r>
      <w:r w:rsidR="00B74BED">
        <w:rPr>
          <w:rStyle w:val="FontStyle76"/>
          <w:rFonts w:ascii="Calibri" w:hAnsi="Calibri"/>
        </w:rPr>
        <w:t xml:space="preserve"> Psychiatryczny -</w:t>
      </w:r>
      <w:r w:rsidR="00254258" w:rsidRPr="00CF7021">
        <w:rPr>
          <w:rStyle w:val="FontStyle76"/>
          <w:rFonts w:ascii="Calibri" w:hAnsi="Calibri"/>
        </w:rPr>
        <w:t xml:space="preserve"> Budynek „G";</w:t>
      </w:r>
    </w:p>
    <w:p w14:paraId="4D37E49D" w14:textId="77777777" w:rsidR="00254258" w:rsidRPr="00CF7021" w:rsidRDefault="00CF7021" w:rsidP="004567B7">
      <w:pPr>
        <w:pStyle w:val="Style22"/>
        <w:widowControl/>
        <w:tabs>
          <w:tab w:val="left" w:pos="900"/>
        </w:tabs>
        <w:spacing w:line="240" w:lineRule="auto"/>
        <w:ind w:left="709" w:hanging="283"/>
        <w:jc w:val="left"/>
        <w:rPr>
          <w:rStyle w:val="FontStyle76"/>
          <w:rFonts w:ascii="Calibri" w:hAnsi="Calibri"/>
        </w:rPr>
      </w:pPr>
      <w:r>
        <w:rPr>
          <w:rStyle w:val="FontStyle76"/>
          <w:rFonts w:ascii="Calibri" w:hAnsi="Calibri"/>
        </w:rPr>
        <w:t xml:space="preserve">3. </w:t>
      </w:r>
      <w:r w:rsidR="00254258" w:rsidRPr="00CF7021">
        <w:rPr>
          <w:rStyle w:val="FontStyle76"/>
          <w:rFonts w:ascii="Calibri" w:hAnsi="Calibri"/>
        </w:rPr>
        <w:t>Oddział III Psychiatryczny - Budynek „G";</w:t>
      </w:r>
    </w:p>
    <w:p w14:paraId="744A497A" w14:textId="77777777" w:rsidR="00254258" w:rsidRPr="00CF7021" w:rsidRDefault="00CF7021" w:rsidP="004567B7">
      <w:pPr>
        <w:pStyle w:val="Style22"/>
        <w:widowControl/>
        <w:tabs>
          <w:tab w:val="left" w:pos="900"/>
        </w:tabs>
        <w:spacing w:line="240" w:lineRule="auto"/>
        <w:ind w:left="709" w:hanging="283"/>
        <w:jc w:val="left"/>
        <w:rPr>
          <w:rStyle w:val="FontStyle76"/>
          <w:rFonts w:ascii="Calibri" w:hAnsi="Calibri"/>
        </w:rPr>
      </w:pPr>
      <w:r>
        <w:rPr>
          <w:rStyle w:val="FontStyle76"/>
          <w:rFonts w:ascii="Calibri" w:hAnsi="Calibri"/>
        </w:rPr>
        <w:t xml:space="preserve">4. </w:t>
      </w:r>
      <w:r w:rsidR="00254258" w:rsidRPr="00CF7021">
        <w:rPr>
          <w:rStyle w:val="FontStyle76"/>
          <w:rFonts w:ascii="Calibri" w:hAnsi="Calibri"/>
        </w:rPr>
        <w:t>Oddział IV Psychiatryczny - Budynek „G";</w:t>
      </w:r>
    </w:p>
    <w:p w14:paraId="60F1C37B" w14:textId="77777777" w:rsidR="00254258" w:rsidRDefault="00CF7021" w:rsidP="004567B7">
      <w:pPr>
        <w:pStyle w:val="Style22"/>
        <w:widowControl/>
        <w:tabs>
          <w:tab w:val="left" w:pos="900"/>
        </w:tabs>
        <w:spacing w:line="240" w:lineRule="auto"/>
        <w:ind w:left="709" w:hanging="283"/>
        <w:jc w:val="left"/>
        <w:rPr>
          <w:rStyle w:val="FontStyle76"/>
          <w:rFonts w:ascii="Calibri" w:hAnsi="Calibri"/>
        </w:rPr>
      </w:pPr>
      <w:r>
        <w:rPr>
          <w:rStyle w:val="FontStyle76"/>
          <w:rFonts w:ascii="Calibri" w:hAnsi="Calibri"/>
        </w:rPr>
        <w:t xml:space="preserve">5. </w:t>
      </w:r>
      <w:r w:rsidR="00254258" w:rsidRPr="00CF7021">
        <w:rPr>
          <w:rStyle w:val="FontStyle76"/>
          <w:rFonts w:ascii="Calibri" w:hAnsi="Calibri"/>
        </w:rPr>
        <w:t>Oddział V Psychiatryczny - Budynek „G";</w:t>
      </w:r>
    </w:p>
    <w:p w14:paraId="35E530C2" w14:textId="77777777" w:rsidR="00953C7D" w:rsidRPr="00CF7021" w:rsidRDefault="00953C7D" w:rsidP="004567B7">
      <w:pPr>
        <w:pStyle w:val="Style22"/>
        <w:widowControl/>
        <w:tabs>
          <w:tab w:val="left" w:pos="900"/>
        </w:tabs>
        <w:spacing w:line="240" w:lineRule="auto"/>
        <w:ind w:left="709" w:hanging="283"/>
        <w:jc w:val="left"/>
        <w:rPr>
          <w:rStyle w:val="FontStyle76"/>
          <w:rFonts w:ascii="Calibri" w:hAnsi="Calibri"/>
        </w:rPr>
      </w:pPr>
      <w:r>
        <w:rPr>
          <w:rStyle w:val="FontStyle76"/>
          <w:rFonts w:ascii="Calibri" w:hAnsi="Calibri"/>
        </w:rPr>
        <w:t>6. Pododdział V sądowy – Budynek „G”</w:t>
      </w:r>
    </w:p>
    <w:p w14:paraId="348C4B9C" w14:textId="77777777" w:rsidR="00254258" w:rsidRPr="00CF7021" w:rsidRDefault="00953C7D" w:rsidP="004567B7">
      <w:pPr>
        <w:pStyle w:val="Style22"/>
        <w:widowControl/>
        <w:tabs>
          <w:tab w:val="left" w:pos="900"/>
        </w:tabs>
        <w:spacing w:line="240" w:lineRule="auto"/>
        <w:ind w:left="709" w:hanging="283"/>
        <w:jc w:val="left"/>
        <w:rPr>
          <w:rFonts w:ascii="Calibri" w:hAnsi="Calibri"/>
        </w:rPr>
      </w:pPr>
      <w:r>
        <w:rPr>
          <w:rStyle w:val="FontStyle76"/>
          <w:rFonts w:ascii="Calibri" w:hAnsi="Calibri"/>
        </w:rPr>
        <w:t>7</w:t>
      </w:r>
      <w:r w:rsidR="00CF7021">
        <w:rPr>
          <w:rStyle w:val="FontStyle76"/>
          <w:rFonts w:ascii="Calibri" w:hAnsi="Calibri"/>
        </w:rPr>
        <w:t xml:space="preserve">. </w:t>
      </w:r>
      <w:r w:rsidR="00254258" w:rsidRPr="00CF7021">
        <w:rPr>
          <w:rStyle w:val="FontStyle76"/>
          <w:rFonts w:ascii="Calibri" w:hAnsi="Calibri"/>
        </w:rPr>
        <w:t>Oddział VI Psychiatryczny - Budynek „G";</w:t>
      </w:r>
    </w:p>
    <w:p w14:paraId="053D5DF1" w14:textId="77777777" w:rsidR="00CF7021" w:rsidRDefault="00953C7D" w:rsidP="004567B7">
      <w:pPr>
        <w:pStyle w:val="Style33"/>
        <w:widowControl/>
        <w:ind w:left="709" w:hanging="283"/>
        <w:rPr>
          <w:rFonts w:ascii="Calibri" w:hAnsi="Calibri"/>
        </w:rPr>
      </w:pPr>
      <w:r>
        <w:rPr>
          <w:rFonts w:ascii="Calibri" w:hAnsi="Calibri"/>
        </w:rPr>
        <w:t>8</w:t>
      </w:r>
      <w:r w:rsidR="00CF7021">
        <w:rPr>
          <w:rFonts w:ascii="Calibri" w:hAnsi="Calibri"/>
        </w:rPr>
        <w:t>.</w:t>
      </w:r>
      <w:r w:rsidR="00CF7021" w:rsidRPr="00F37DDC">
        <w:rPr>
          <w:rFonts w:ascii="Calibri" w:hAnsi="Calibri"/>
        </w:rPr>
        <w:t xml:space="preserve"> Całodobowy Oddział Leczenia Uzależnień (COLU) – Budynek ,,U”</w:t>
      </w:r>
    </w:p>
    <w:p w14:paraId="1E4997DB" w14:textId="77777777" w:rsidR="00CF7021" w:rsidRDefault="00953C7D" w:rsidP="004567B7">
      <w:pPr>
        <w:pStyle w:val="Style33"/>
        <w:widowControl/>
        <w:ind w:left="709" w:hanging="283"/>
        <w:rPr>
          <w:rFonts w:ascii="Calibri" w:hAnsi="Calibri"/>
        </w:rPr>
      </w:pPr>
      <w:r>
        <w:rPr>
          <w:rFonts w:ascii="Calibri" w:hAnsi="Calibri"/>
        </w:rPr>
        <w:t>9</w:t>
      </w:r>
      <w:r w:rsidR="00CF7021">
        <w:rPr>
          <w:rFonts w:ascii="Calibri" w:hAnsi="Calibri"/>
        </w:rPr>
        <w:t>. Oddział Leczenia Alkoholowych Zespołów Abstynencyjnych (OLAZA) – Budynek ,,U’’</w:t>
      </w:r>
    </w:p>
    <w:p w14:paraId="0494A88B" w14:textId="2CC2EDEC" w:rsidR="004567B7" w:rsidRDefault="00953C7D" w:rsidP="00FC69F2">
      <w:pPr>
        <w:pStyle w:val="Style33"/>
        <w:widowControl/>
        <w:ind w:left="709" w:hanging="283"/>
        <w:rPr>
          <w:rFonts w:ascii="Calibri" w:hAnsi="Calibri"/>
        </w:rPr>
      </w:pPr>
      <w:r>
        <w:rPr>
          <w:rFonts w:ascii="Calibri" w:hAnsi="Calibri"/>
        </w:rPr>
        <w:t>10</w:t>
      </w:r>
      <w:r w:rsidR="00CF7021">
        <w:rPr>
          <w:rFonts w:ascii="Calibri" w:hAnsi="Calibri"/>
        </w:rPr>
        <w:t>. Oddział Leczenia Zespołów Abstynencyjnych po Substancjach psychoaktywnych (DETOX) –</w:t>
      </w:r>
      <w:r w:rsidR="00720A31">
        <w:rPr>
          <w:rFonts w:ascii="Calibri" w:hAnsi="Calibri"/>
        </w:rPr>
        <w:t xml:space="preserve"> </w:t>
      </w:r>
      <w:r w:rsidR="00CF7021">
        <w:rPr>
          <w:rFonts w:ascii="Calibri" w:hAnsi="Calibri"/>
        </w:rPr>
        <w:t>Budynek ,,U”</w:t>
      </w:r>
    </w:p>
    <w:p w14:paraId="56129FDB" w14:textId="77777777" w:rsidR="004567B7" w:rsidRDefault="00953C7D" w:rsidP="004567B7">
      <w:pPr>
        <w:pStyle w:val="Style33"/>
        <w:widowControl/>
        <w:ind w:left="709" w:hanging="283"/>
        <w:rPr>
          <w:rFonts w:ascii="Calibri" w:hAnsi="Calibri"/>
        </w:rPr>
      </w:pPr>
      <w:r>
        <w:rPr>
          <w:rFonts w:ascii="Calibri" w:hAnsi="Calibri"/>
        </w:rPr>
        <w:t>12</w:t>
      </w:r>
      <w:r w:rsidR="004567B7">
        <w:rPr>
          <w:rFonts w:ascii="Calibri" w:hAnsi="Calibri"/>
        </w:rPr>
        <w:t>. II Oddział Psychiatryczny Dzienny – Budynek ,,A”</w:t>
      </w:r>
    </w:p>
    <w:p w14:paraId="238B79B7" w14:textId="77777777" w:rsidR="00CF7021" w:rsidRDefault="00953C7D" w:rsidP="004567B7">
      <w:pPr>
        <w:pStyle w:val="Style33"/>
        <w:widowControl/>
        <w:ind w:left="709" w:hanging="283"/>
        <w:rPr>
          <w:rFonts w:ascii="Calibri" w:hAnsi="Calibri"/>
        </w:rPr>
      </w:pPr>
      <w:r>
        <w:rPr>
          <w:rFonts w:ascii="Calibri" w:hAnsi="Calibri"/>
        </w:rPr>
        <w:t>13</w:t>
      </w:r>
      <w:r w:rsidR="004567B7">
        <w:rPr>
          <w:rFonts w:ascii="Calibri" w:hAnsi="Calibri"/>
        </w:rPr>
        <w:t xml:space="preserve">. III Oddział </w:t>
      </w:r>
      <w:r w:rsidR="00B74BED">
        <w:rPr>
          <w:rFonts w:ascii="Calibri" w:hAnsi="Calibri"/>
        </w:rPr>
        <w:t>CZP Dzienny – Budynek ,,P</w:t>
      </w:r>
      <w:r w:rsidR="004567B7">
        <w:rPr>
          <w:rFonts w:ascii="Calibri" w:hAnsi="Calibri"/>
        </w:rPr>
        <w:t xml:space="preserve">’’ </w:t>
      </w:r>
    </w:p>
    <w:p w14:paraId="38C91D33" w14:textId="77777777" w:rsidR="00F37DDC" w:rsidRPr="00CF7021" w:rsidRDefault="00953C7D" w:rsidP="004567B7">
      <w:pPr>
        <w:pStyle w:val="Style33"/>
        <w:widowControl/>
        <w:ind w:left="709" w:hanging="283"/>
        <w:rPr>
          <w:rFonts w:ascii="Calibri" w:hAnsi="Calibri"/>
        </w:rPr>
      </w:pPr>
      <w:r>
        <w:rPr>
          <w:rFonts w:ascii="Calibri" w:hAnsi="Calibri"/>
        </w:rPr>
        <w:t>14</w:t>
      </w:r>
      <w:r w:rsidR="00F37DDC">
        <w:rPr>
          <w:rFonts w:ascii="Calibri" w:hAnsi="Calibri"/>
        </w:rPr>
        <w:t>. Oddział Dzien</w:t>
      </w:r>
      <w:r w:rsidR="00B74BED">
        <w:rPr>
          <w:rFonts w:ascii="Calibri" w:hAnsi="Calibri"/>
        </w:rPr>
        <w:t>ny Leczenia Nerwic – Budynek ,,A</w:t>
      </w:r>
      <w:r w:rsidR="00F37DDC">
        <w:rPr>
          <w:rFonts w:ascii="Calibri" w:hAnsi="Calibri"/>
        </w:rPr>
        <w:t>”</w:t>
      </w:r>
    </w:p>
    <w:p w14:paraId="1671FE74" w14:textId="15BB7BB0" w:rsidR="00254258" w:rsidRPr="00CF7021" w:rsidRDefault="00254258" w:rsidP="00CF7021">
      <w:pPr>
        <w:pStyle w:val="Style33"/>
        <w:widowControl/>
        <w:tabs>
          <w:tab w:val="left" w:pos="569"/>
        </w:tabs>
        <w:spacing w:before="113"/>
        <w:rPr>
          <w:rStyle w:val="FontStyle69"/>
          <w:rFonts w:ascii="Calibri" w:hAnsi="Calibri"/>
          <w:sz w:val="24"/>
          <w:szCs w:val="24"/>
        </w:rPr>
      </w:pPr>
      <w:r w:rsidRPr="00CF7021">
        <w:rPr>
          <w:rStyle w:val="FontStyle69"/>
          <w:rFonts w:ascii="Calibri" w:hAnsi="Calibri"/>
          <w:sz w:val="24"/>
          <w:szCs w:val="24"/>
        </w:rPr>
        <w:t>II.</w:t>
      </w:r>
      <w:r w:rsidRPr="00CF7021">
        <w:rPr>
          <w:rStyle w:val="FontStyle69"/>
          <w:rFonts w:ascii="Calibri" w:hAnsi="Calibri"/>
          <w:sz w:val="24"/>
          <w:szCs w:val="24"/>
        </w:rPr>
        <w:tab/>
        <w:t>Wykaz Kuchenek Oddziałowych</w:t>
      </w:r>
      <w:r w:rsidR="002672A7">
        <w:rPr>
          <w:rStyle w:val="FontStyle69"/>
          <w:rFonts w:ascii="Calibri" w:hAnsi="Calibri"/>
          <w:sz w:val="24"/>
          <w:szCs w:val="24"/>
        </w:rPr>
        <w:t xml:space="preserve"> przy ul. Korzeniowskiego 18, 50-226 Wrocław</w:t>
      </w:r>
    </w:p>
    <w:p w14:paraId="2E3B6236" w14:textId="77777777" w:rsidR="00254258" w:rsidRPr="00CF7021" w:rsidRDefault="00254258" w:rsidP="00CF7021">
      <w:pPr>
        <w:pStyle w:val="Style22"/>
        <w:widowControl/>
        <w:numPr>
          <w:ilvl w:val="0"/>
          <w:numId w:val="11"/>
        </w:numPr>
        <w:tabs>
          <w:tab w:val="left" w:pos="878"/>
        </w:tabs>
        <w:spacing w:before="43" w:line="240" w:lineRule="auto"/>
        <w:jc w:val="left"/>
        <w:rPr>
          <w:rStyle w:val="FontStyle76"/>
          <w:rFonts w:ascii="Calibri" w:hAnsi="Calibri"/>
        </w:rPr>
      </w:pPr>
      <w:r w:rsidRPr="00CF7021">
        <w:rPr>
          <w:rStyle w:val="FontStyle76"/>
          <w:rFonts w:ascii="Calibri" w:hAnsi="Calibri"/>
        </w:rPr>
        <w:t>Kuchenka Oddziałowa Oddziału I Psychiatrycznego - Budynek „G";</w:t>
      </w:r>
    </w:p>
    <w:p w14:paraId="373382B1" w14:textId="77777777" w:rsidR="00254258" w:rsidRPr="00CF7021" w:rsidRDefault="00254258" w:rsidP="00CF7021">
      <w:pPr>
        <w:pStyle w:val="Style22"/>
        <w:widowControl/>
        <w:numPr>
          <w:ilvl w:val="0"/>
          <w:numId w:val="11"/>
        </w:numPr>
        <w:tabs>
          <w:tab w:val="left" w:pos="878"/>
        </w:tabs>
        <w:spacing w:line="240" w:lineRule="auto"/>
        <w:jc w:val="left"/>
        <w:rPr>
          <w:rStyle w:val="FontStyle76"/>
          <w:rFonts w:ascii="Calibri" w:hAnsi="Calibri"/>
        </w:rPr>
      </w:pPr>
      <w:r w:rsidRPr="00CF7021">
        <w:rPr>
          <w:rStyle w:val="FontStyle76"/>
          <w:rFonts w:ascii="Calibri" w:hAnsi="Calibri"/>
        </w:rPr>
        <w:t>Kuchenka Oddziałowa Oddziału II Psychiatrycznego - Budynek „G";</w:t>
      </w:r>
    </w:p>
    <w:p w14:paraId="4E29884E" w14:textId="77777777" w:rsidR="00254258" w:rsidRPr="00CF7021" w:rsidRDefault="00254258" w:rsidP="00CF7021">
      <w:pPr>
        <w:pStyle w:val="Style22"/>
        <w:widowControl/>
        <w:numPr>
          <w:ilvl w:val="0"/>
          <w:numId w:val="11"/>
        </w:numPr>
        <w:tabs>
          <w:tab w:val="left" w:pos="878"/>
        </w:tabs>
        <w:spacing w:line="240" w:lineRule="auto"/>
        <w:jc w:val="left"/>
        <w:rPr>
          <w:rStyle w:val="FontStyle76"/>
          <w:rFonts w:ascii="Calibri" w:hAnsi="Calibri"/>
        </w:rPr>
      </w:pPr>
      <w:r w:rsidRPr="00CF7021">
        <w:rPr>
          <w:rStyle w:val="FontStyle76"/>
          <w:rFonts w:ascii="Calibri" w:hAnsi="Calibri"/>
        </w:rPr>
        <w:t>Kuchenka Oddziałowa Oddziału III Psychiatrycznego - Budynek „G";</w:t>
      </w:r>
    </w:p>
    <w:p w14:paraId="2A5F0788" w14:textId="77777777" w:rsidR="00254258" w:rsidRPr="00CF7021" w:rsidRDefault="00254258" w:rsidP="00CF7021">
      <w:pPr>
        <w:pStyle w:val="Style22"/>
        <w:widowControl/>
        <w:numPr>
          <w:ilvl w:val="0"/>
          <w:numId w:val="11"/>
        </w:numPr>
        <w:tabs>
          <w:tab w:val="left" w:pos="878"/>
        </w:tabs>
        <w:spacing w:line="240" w:lineRule="auto"/>
        <w:jc w:val="left"/>
        <w:rPr>
          <w:rStyle w:val="FontStyle76"/>
          <w:rFonts w:ascii="Calibri" w:hAnsi="Calibri"/>
        </w:rPr>
      </w:pPr>
      <w:r w:rsidRPr="00CF7021">
        <w:rPr>
          <w:rStyle w:val="FontStyle76"/>
          <w:rFonts w:ascii="Calibri" w:hAnsi="Calibri"/>
        </w:rPr>
        <w:t>Kuchenka Oddziałowa Oddziału IV Psychiatrycznego - Budynek „G";</w:t>
      </w:r>
    </w:p>
    <w:p w14:paraId="1AB0B52A" w14:textId="77777777" w:rsidR="00254258" w:rsidRPr="00CF7021" w:rsidRDefault="00254258" w:rsidP="00CF7021">
      <w:pPr>
        <w:pStyle w:val="Style22"/>
        <w:widowControl/>
        <w:numPr>
          <w:ilvl w:val="0"/>
          <w:numId w:val="11"/>
        </w:numPr>
        <w:tabs>
          <w:tab w:val="left" w:pos="878"/>
        </w:tabs>
        <w:spacing w:line="240" w:lineRule="auto"/>
        <w:jc w:val="left"/>
        <w:rPr>
          <w:rStyle w:val="FontStyle76"/>
          <w:rFonts w:ascii="Calibri" w:hAnsi="Calibri"/>
        </w:rPr>
      </w:pPr>
      <w:r w:rsidRPr="00CF7021">
        <w:rPr>
          <w:rStyle w:val="FontStyle76"/>
          <w:rFonts w:ascii="Calibri" w:hAnsi="Calibri"/>
        </w:rPr>
        <w:t>Kuchenka Oddziałowa Oddziału V Psychiatrycznego - Budynek „G";</w:t>
      </w:r>
    </w:p>
    <w:p w14:paraId="0822CE0C" w14:textId="77777777" w:rsidR="00254258" w:rsidRDefault="00254258" w:rsidP="00CF7021">
      <w:pPr>
        <w:pStyle w:val="Style22"/>
        <w:widowControl/>
        <w:numPr>
          <w:ilvl w:val="0"/>
          <w:numId w:val="11"/>
        </w:numPr>
        <w:tabs>
          <w:tab w:val="left" w:pos="878"/>
        </w:tabs>
        <w:spacing w:line="240" w:lineRule="auto"/>
        <w:jc w:val="left"/>
        <w:rPr>
          <w:rStyle w:val="FontStyle76"/>
          <w:rFonts w:ascii="Calibri" w:hAnsi="Calibri"/>
        </w:rPr>
      </w:pPr>
      <w:r w:rsidRPr="00CF7021">
        <w:rPr>
          <w:rStyle w:val="FontStyle76"/>
          <w:rFonts w:ascii="Calibri" w:hAnsi="Calibri"/>
        </w:rPr>
        <w:t>Kuchenka Oddziałowa Oddziału VI Psychiatrycznego - Budynek „G";</w:t>
      </w:r>
    </w:p>
    <w:p w14:paraId="3A476845" w14:textId="77777777" w:rsidR="00EF01BB" w:rsidRDefault="00EF01BB" w:rsidP="00EF01BB">
      <w:pPr>
        <w:pStyle w:val="Style33"/>
        <w:widowControl/>
        <w:numPr>
          <w:ilvl w:val="0"/>
          <w:numId w:val="11"/>
        </w:numPr>
        <w:rPr>
          <w:rFonts w:ascii="Calibri" w:hAnsi="Calibri"/>
        </w:rPr>
      </w:pPr>
      <w:r w:rsidRPr="00CF7021">
        <w:rPr>
          <w:rStyle w:val="FontStyle76"/>
          <w:rFonts w:ascii="Calibri" w:hAnsi="Calibri"/>
        </w:rPr>
        <w:t>Kuchenka Oddziałowa</w:t>
      </w:r>
      <w:r>
        <w:rPr>
          <w:rStyle w:val="FontStyle76"/>
          <w:rFonts w:ascii="Calibri" w:hAnsi="Calibri"/>
        </w:rPr>
        <w:t>:</w:t>
      </w:r>
      <w:r w:rsidRPr="00CF7021">
        <w:rPr>
          <w:rStyle w:val="FontStyle76"/>
          <w:rFonts w:ascii="Calibri" w:hAnsi="Calibri"/>
        </w:rPr>
        <w:t xml:space="preserve"> </w:t>
      </w:r>
      <w:r>
        <w:rPr>
          <w:rFonts w:ascii="Calibri" w:hAnsi="Calibri"/>
        </w:rPr>
        <w:t xml:space="preserve">Całodobowego Oddziału Leczenia Uzależnień (COLU) , </w:t>
      </w:r>
    </w:p>
    <w:p w14:paraId="6077E499" w14:textId="4D2E4B7A" w:rsidR="00EF01BB" w:rsidRDefault="00EF01BB" w:rsidP="00EF01BB">
      <w:pPr>
        <w:pStyle w:val="Style33"/>
        <w:widowControl/>
        <w:ind w:left="720"/>
        <w:rPr>
          <w:rFonts w:ascii="Calibri" w:hAnsi="Calibri"/>
        </w:rPr>
      </w:pPr>
      <w:r>
        <w:rPr>
          <w:rFonts w:ascii="Calibri" w:hAnsi="Calibri"/>
        </w:rPr>
        <w:t xml:space="preserve"> Oddziału Leczenia Alkoholowych Zespołów Abstynencyjnych (OLAZA), Oddziału Leczenia Zespołów Abstynencyjnych po Substancjach psychoaktywnych (DETOX) ,  Dziennego Oddziału </w:t>
      </w:r>
      <w:r w:rsidR="00953C7D">
        <w:rPr>
          <w:rFonts w:ascii="Calibri" w:hAnsi="Calibri"/>
        </w:rPr>
        <w:t>Terapii</w:t>
      </w:r>
      <w:r>
        <w:rPr>
          <w:rFonts w:ascii="Calibri" w:hAnsi="Calibri"/>
        </w:rPr>
        <w:t xml:space="preserve"> Uzależnień (DOTU),  II Oddziału Psychiatrycznego Dziennego, III Oddziału </w:t>
      </w:r>
      <w:r w:rsidR="00B74BED">
        <w:rPr>
          <w:rFonts w:ascii="Calibri" w:hAnsi="Calibri"/>
        </w:rPr>
        <w:t xml:space="preserve">CZP </w:t>
      </w:r>
      <w:r>
        <w:rPr>
          <w:rFonts w:ascii="Calibri" w:hAnsi="Calibri"/>
        </w:rPr>
        <w:t>Dziennego, Oddział Dzienny Leczenia Nerwic – Budynek ,,U”</w:t>
      </w:r>
    </w:p>
    <w:p w14:paraId="7289B0FF" w14:textId="77777777" w:rsidR="00254258" w:rsidRPr="00CF7021" w:rsidRDefault="00254258" w:rsidP="00CF7021">
      <w:pPr>
        <w:pStyle w:val="Style34"/>
        <w:widowControl/>
        <w:jc w:val="both"/>
        <w:rPr>
          <w:rFonts w:ascii="Calibri" w:hAnsi="Calibri"/>
        </w:rPr>
      </w:pPr>
    </w:p>
    <w:p w14:paraId="27582AAA" w14:textId="3644911F" w:rsidR="00254258" w:rsidRPr="002672A7" w:rsidRDefault="002672A7" w:rsidP="002672A7">
      <w:pPr>
        <w:pStyle w:val="Style34"/>
        <w:widowControl/>
        <w:jc w:val="center"/>
        <w:rPr>
          <w:rFonts w:ascii="Calibri" w:hAnsi="Calibri"/>
          <w:b/>
          <w:bCs/>
          <w:u w:val="single"/>
        </w:rPr>
      </w:pPr>
      <w:r w:rsidRPr="002672A7">
        <w:rPr>
          <w:rFonts w:ascii="Calibri" w:hAnsi="Calibri"/>
          <w:b/>
          <w:bCs/>
          <w:u w:val="single"/>
        </w:rPr>
        <w:t>ZADANIE NR 2:</w:t>
      </w:r>
    </w:p>
    <w:p w14:paraId="742D9ED8" w14:textId="7948906C" w:rsidR="00254258" w:rsidRPr="00CF7021" w:rsidRDefault="002672A7" w:rsidP="002672A7">
      <w:pPr>
        <w:pStyle w:val="Style34"/>
        <w:widowControl/>
        <w:jc w:val="both"/>
        <w:rPr>
          <w:rFonts w:ascii="Calibri" w:hAnsi="Calibri"/>
        </w:rPr>
      </w:pPr>
      <w:r>
        <w:rPr>
          <w:rFonts w:ascii="Calibri" w:hAnsi="Calibri"/>
        </w:rPr>
        <w:t>Oddział Dzienny CZP Krzyki przy ul. Czechowa 36, 52-231 Wrocław</w:t>
      </w:r>
      <w:r w:rsidR="00A55C65">
        <w:rPr>
          <w:rFonts w:ascii="Calibri" w:hAnsi="Calibri"/>
        </w:rPr>
        <w:t>:</w:t>
      </w:r>
    </w:p>
    <w:p w14:paraId="1533C413" w14:textId="5EDE7310" w:rsidR="00254258" w:rsidRPr="00CF7021" w:rsidRDefault="002672A7" w:rsidP="00CF7021">
      <w:pPr>
        <w:pStyle w:val="Style34"/>
        <w:widowControl/>
        <w:jc w:val="both"/>
        <w:rPr>
          <w:rFonts w:ascii="Calibri" w:hAnsi="Calibri"/>
        </w:rPr>
      </w:pPr>
      <w:r>
        <w:rPr>
          <w:rFonts w:ascii="Calibri" w:hAnsi="Calibri"/>
        </w:rPr>
        <w:t>- Stołówka Oddziału Dziennego CZP Krzyki przy ul. Czechowa 36, 52-231 Wrocław</w:t>
      </w:r>
    </w:p>
    <w:p w14:paraId="7DF5CD43" w14:textId="77777777" w:rsidR="00254258" w:rsidRPr="00CF7021" w:rsidRDefault="00254258" w:rsidP="00CF7021">
      <w:pPr>
        <w:pStyle w:val="Style34"/>
        <w:widowControl/>
        <w:jc w:val="both"/>
        <w:rPr>
          <w:rFonts w:ascii="Calibri" w:hAnsi="Calibri"/>
        </w:rPr>
      </w:pPr>
    </w:p>
    <w:p w14:paraId="59D084AA" w14:textId="77777777" w:rsidR="00254258" w:rsidRPr="00CF7021" w:rsidRDefault="00254258" w:rsidP="00CF7021">
      <w:pPr>
        <w:pStyle w:val="Style34"/>
        <w:widowControl/>
        <w:jc w:val="both"/>
        <w:rPr>
          <w:rFonts w:ascii="Calibri" w:hAnsi="Calibri"/>
        </w:rPr>
      </w:pPr>
    </w:p>
    <w:p w14:paraId="2F7E5B61" w14:textId="77777777" w:rsidR="00254258" w:rsidRPr="00CF7021" w:rsidRDefault="00254258" w:rsidP="00CF7021">
      <w:pPr>
        <w:pStyle w:val="Style34"/>
        <w:widowControl/>
        <w:jc w:val="both"/>
        <w:rPr>
          <w:rFonts w:ascii="Calibri" w:hAnsi="Calibri"/>
        </w:rPr>
      </w:pPr>
    </w:p>
    <w:p w14:paraId="1D84681D" w14:textId="77777777" w:rsidR="00254258" w:rsidRPr="00CF7021" w:rsidRDefault="00254258" w:rsidP="00CF7021">
      <w:pPr>
        <w:pStyle w:val="Style34"/>
        <w:widowControl/>
        <w:jc w:val="both"/>
        <w:rPr>
          <w:rFonts w:ascii="Calibri" w:hAnsi="Calibri"/>
        </w:rPr>
      </w:pPr>
    </w:p>
    <w:p w14:paraId="7B9AEC22" w14:textId="77777777" w:rsidR="00254258" w:rsidRPr="00CF7021" w:rsidRDefault="00254258" w:rsidP="00CF7021">
      <w:pPr>
        <w:pStyle w:val="Style34"/>
        <w:widowControl/>
        <w:jc w:val="both"/>
        <w:rPr>
          <w:rFonts w:ascii="Calibri" w:hAnsi="Calibri"/>
        </w:rPr>
      </w:pPr>
    </w:p>
    <w:p w14:paraId="0161DF1F" w14:textId="77777777" w:rsidR="00254258" w:rsidRPr="00CF7021" w:rsidRDefault="00254258" w:rsidP="00CF7021">
      <w:pPr>
        <w:pStyle w:val="Style34"/>
        <w:widowControl/>
        <w:jc w:val="both"/>
        <w:rPr>
          <w:rFonts w:ascii="Calibri" w:hAnsi="Calibri"/>
        </w:rPr>
      </w:pPr>
    </w:p>
    <w:p w14:paraId="22B96B06" w14:textId="77777777" w:rsidR="002545BF" w:rsidRPr="00CF7021" w:rsidRDefault="002545BF" w:rsidP="00CF7021">
      <w:pPr>
        <w:rPr>
          <w:rFonts w:ascii="Calibri" w:hAnsi="Calibri"/>
        </w:rPr>
      </w:pPr>
    </w:p>
    <w:sectPr w:rsidR="002545BF" w:rsidRPr="00CF7021" w:rsidSect="00B67D9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0DE"/>
    <w:multiLevelType w:val="singleLevel"/>
    <w:tmpl w:val="E7CAB01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BD1C80"/>
    <w:multiLevelType w:val="singleLevel"/>
    <w:tmpl w:val="41F0F20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C52E3E"/>
    <w:multiLevelType w:val="singleLevel"/>
    <w:tmpl w:val="BF7480A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EE6E88"/>
    <w:multiLevelType w:val="singleLevel"/>
    <w:tmpl w:val="F09AD31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40D0406"/>
    <w:multiLevelType w:val="hybridMultilevel"/>
    <w:tmpl w:val="3C2241D2"/>
    <w:lvl w:ilvl="0" w:tplc="9B081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445E0"/>
    <w:multiLevelType w:val="singleLevel"/>
    <w:tmpl w:val="BA1AECFC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A74431A"/>
    <w:multiLevelType w:val="hybridMultilevel"/>
    <w:tmpl w:val="B060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81880"/>
    <w:multiLevelType w:val="singleLevel"/>
    <w:tmpl w:val="F0CEA27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F8C1D85"/>
    <w:multiLevelType w:val="singleLevel"/>
    <w:tmpl w:val="BF7480A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F45755"/>
    <w:multiLevelType w:val="singleLevel"/>
    <w:tmpl w:val="F09AD31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E6B2697"/>
    <w:multiLevelType w:val="singleLevel"/>
    <w:tmpl w:val="10E8E408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 w16cid:durableId="846481503">
    <w:abstractNumId w:val="9"/>
  </w:num>
  <w:num w:numId="2" w16cid:durableId="1188560984">
    <w:abstractNumId w:val="10"/>
  </w:num>
  <w:num w:numId="3" w16cid:durableId="1183129872">
    <w:abstractNumId w:val="7"/>
  </w:num>
  <w:num w:numId="4" w16cid:durableId="1834253549">
    <w:abstractNumId w:val="8"/>
  </w:num>
  <w:num w:numId="5" w16cid:durableId="115879193">
    <w:abstractNumId w:val="3"/>
  </w:num>
  <w:num w:numId="6" w16cid:durableId="82534862">
    <w:abstractNumId w:val="2"/>
  </w:num>
  <w:num w:numId="7" w16cid:durableId="1231696884">
    <w:abstractNumId w:val="1"/>
  </w:num>
  <w:num w:numId="8" w16cid:durableId="319231271">
    <w:abstractNumId w:val="5"/>
  </w:num>
  <w:num w:numId="9" w16cid:durableId="626593950">
    <w:abstractNumId w:val="0"/>
  </w:num>
  <w:num w:numId="10" w16cid:durableId="2091585815">
    <w:abstractNumId w:val="0"/>
    <w:lvlOverride w:ilvl="0">
      <w:lvl w:ilvl="0">
        <w:start w:val="1"/>
        <w:numFmt w:val="decimal"/>
        <w:lvlText w:val="%1.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11" w16cid:durableId="1850556743">
    <w:abstractNumId w:val="6"/>
  </w:num>
  <w:num w:numId="12" w16cid:durableId="2054302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D"/>
    <w:rsid w:val="0001171B"/>
    <w:rsid w:val="001A46B0"/>
    <w:rsid w:val="00254258"/>
    <w:rsid w:val="002545BF"/>
    <w:rsid w:val="002672A7"/>
    <w:rsid w:val="00380674"/>
    <w:rsid w:val="003D4647"/>
    <w:rsid w:val="003E3072"/>
    <w:rsid w:val="003F00E3"/>
    <w:rsid w:val="004567B7"/>
    <w:rsid w:val="00534F53"/>
    <w:rsid w:val="00557162"/>
    <w:rsid w:val="00586358"/>
    <w:rsid w:val="005E7BCB"/>
    <w:rsid w:val="00652C1C"/>
    <w:rsid w:val="006B4B05"/>
    <w:rsid w:val="006C6DCA"/>
    <w:rsid w:val="00720A31"/>
    <w:rsid w:val="007C311A"/>
    <w:rsid w:val="007C551A"/>
    <w:rsid w:val="007E10FB"/>
    <w:rsid w:val="0081181E"/>
    <w:rsid w:val="00896BE2"/>
    <w:rsid w:val="00953C7D"/>
    <w:rsid w:val="00960012"/>
    <w:rsid w:val="0099542A"/>
    <w:rsid w:val="00A0140C"/>
    <w:rsid w:val="00A55C65"/>
    <w:rsid w:val="00B001A9"/>
    <w:rsid w:val="00B2014B"/>
    <w:rsid w:val="00B47DE1"/>
    <w:rsid w:val="00B67D9D"/>
    <w:rsid w:val="00B74BED"/>
    <w:rsid w:val="00B87306"/>
    <w:rsid w:val="00BD7728"/>
    <w:rsid w:val="00BF79B0"/>
    <w:rsid w:val="00C938C6"/>
    <w:rsid w:val="00CF7021"/>
    <w:rsid w:val="00D207F5"/>
    <w:rsid w:val="00D53B25"/>
    <w:rsid w:val="00D61500"/>
    <w:rsid w:val="00E72C4D"/>
    <w:rsid w:val="00EF01BB"/>
    <w:rsid w:val="00F37DDC"/>
    <w:rsid w:val="00F4645B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8A76"/>
  <w15:docId w15:val="{E9011FA1-7650-4545-A918-A5C1A9D5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B67D9D"/>
    <w:pPr>
      <w:spacing w:line="320" w:lineRule="exact"/>
      <w:jc w:val="center"/>
    </w:pPr>
  </w:style>
  <w:style w:type="paragraph" w:customStyle="1" w:styleId="Style19">
    <w:name w:val="Style19"/>
    <w:basedOn w:val="Normalny"/>
    <w:uiPriority w:val="99"/>
    <w:rsid w:val="00B67D9D"/>
    <w:pPr>
      <w:spacing w:line="278" w:lineRule="exact"/>
      <w:ind w:hanging="346"/>
      <w:jc w:val="both"/>
    </w:pPr>
  </w:style>
  <w:style w:type="paragraph" w:customStyle="1" w:styleId="Style20">
    <w:name w:val="Style20"/>
    <w:basedOn w:val="Normalny"/>
    <w:uiPriority w:val="99"/>
    <w:rsid w:val="00B67D9D"/>
  </w:style>
  <w:style w:type="paragraph" w:customStyle="1" w:styleId="Style27">
    <w:name w:val="Style27"/>
    <w:basedOn w:val="Normalny"/>
    <w:uiPriority w:val="99"/>
    <w:rsid w:val="00B67D9D"/>
    <w:pPr>
      <w:jc w:val="both"/>
    </w:pPr>
  </w:style>
  <w:style w:type="paragraph" w:customStyle="1" w:styleId="Style34">
    <w:name w:val="Style34"/>
    <w:basedOn w:val="Normalny"/>
    <w:uiPriority w:val="99"/>
    <w:rsid w:val="00B67D9D"/>
  </w:style>
  <w:style w:type="character" w:customStyle="1" w:styleId="FontStyle72">
    <w:name w:val="Font Style72"/>
    <w:basedOn w:val="Domylnaczcionkaakapitu"/>
    <w:uiPriority w:val="99"/>
    <w:rsid w:val="00B67D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basedOn w:val="Domylnaczcionkaakapitu"/>
    <w:uiPriority w:val="99"/>
    <w:rsid w:val="00B67D9D"/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uiPriority w:val="99"/>
    <w:rsid w:val="00B67D9D"/>
    <w:rPr>
      <w:rFonts w:ascii="Times New Roman" w:hAnsi="Times New Roman" w:cs="Times New Roman"/>
      <w:smallCaps/>
      <w:sz w:val="26"/>
      <w:szCs w:val="26"/>
    </w:rPr>
  </w:style>
  <w:style w:type="character" w:customStyle="1" w:styleId="FontStyle86">
    <w:name w:val="Font Style86"/>
    <w:basedOn w:val="Domylnaczcionkaakapitu"/>
    <w:uiPriority w:val="99"/>
    <w:rsid w:val="00B67D9D"/>
    <w:rPr>
      <w:rFonts w:ascii="Times New Roman" w:hAnsi="Times New Roman" w:cs="Times New Roman"/>
      <w:sz w:val="18"/>
      <w:szCs w:val="18"/>
    </w:rPr>
  </w:style>
  <w:style w:type="character" w:customStyle="1" w:styleId="FontStyle94">
    <w:name w:val="Font Style94"/>
    <w:basedOn w:val="Domylnaczcionkaakapitu"/>
    <w:uiPriority w:val="99"/>
    <w:rsid w:val="00B67D9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2">
    <w:name w:val="Style22"/>
    <w:basedOn w:val="Normalny"/>
    <w:uiPriority w:val="99"/>
    <w:rsid w:val="00254258"/>
    <w:pPr>
      <w:spacing w:line="274" w:lineRule="exact"/>
      <w:ind w:hanging="475"/>
      <w:jc w:val="both"/>
    </w:pPr>
  </w:style>
  <w:style w:type="paragraph" w:customStyle="1" w:styleId="Style33">
    <w:name w:val="Style33"/>
    <w:basedOn w:val="Normalny"/>
    <w:uiPriority w:val="99"/>
    <w:rsid w:val="00254258"/>
  </w:style>
  <w:style w:type="character" w:customStyle="1" w:styleId="FontStyle69">
    <w:name w:val="Font Style69"/>
    <w:basedOn w:val="Domylnaczcionkaakapitu"/>
    <w:uiPriority w:val="99"/>
    <w:rsid w:val="00254258"/>
    <w:rPr>
      <w:rFonts w:ascii="Times New Roman" w:hAnsi="Times New Roman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D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C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lstefani</dc:creator>
  <cp:lastModifiedBy>Iga Dąbrowska</cp:lastModifiedBy>
  <cp:revision>6</cp:revision>
  <cp:lastPrinted>2018-04-04T07:50:00Z</cp:lastPrinted>
  <dcterms:created xsi:type="dcterms:W3CDTF">2023-08-28T10:23:00Z</dcterms:created>
  <dcterms:modified xsi:type="dcterms:W3CDTF">2023-08-31T11:39:00Z</dcterms:modified>
</cp:coreProperties>
</file>