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219010" w14:textId="2F0CD8A3" w:rsidR="00280618" w:rsidRPr="0044316D" w:rsidRDefault="00280618" w:rsidP="00280618">
      <w:pPr>
        <w:tabs>
          <w:tab w:val="left" w:pos="284"/>
        </w:tabs>
        <w:ind w:right="1"/>
        <w:jc w:val="right"/>
        <w:rPr>
          <w:rFonts w:asciiTheme="minorHAnsi" w:eastAsia="Calibri" w:hAnsiTheme="minorHAnsi" w:cstheme="minorHAnsi"/>
          <w:sz w:val="20"/>
          <w:szCs w:val="20"/>
          <w:lang w:eastAsia="pl-PL"/>
        </w:rPr>
      </w:pPr>
      <w:bookmarkStart w:id="0" w:name="_GoBack"/>
      <w:bookmarkEnd w:id="0"/>
      <w:r w:rsidRPr="0044316D">
        <w:rPr>
          <w:rFonts w:asciiTheme="minorHAnsi" w:eastAsia="Calibri" w:hAnsiTheme="minorHAnsi" w:cstheme="minorHAnsi"/>
          <w:bCs/>
          <w:sz w:val="20"/>
          <w:szCs w:val="20"/>
        </w:rPr>
        <w:t xml:space="preserve">Załącznik nr </w:t>
      </w:r>
      <w:r w:rsidR="003B6F8F" w:rsidRPr="0044316D">
        <w:rPr>
          <w:rFonts w:asciiTheme="minorHAnsi" w:eastAsia="Calibri" w:hAnsiTheme="minorHAnsi" w:cstheme="minorHAnsi"/>
          <w:bCs/>
          <w:sz w:val="20"/>
          <w:szCs w:val="20"/>
        </w:rPr>
        <w:t>1</w:t>
      </w:r>
      <w:r w:rsidRPr="0044316D">
        <w:rPr>
          <w:rFonts w:asciiTheme="minorHAnsi" w:eastAsia="Calibri" w:hAnsiTheme="minorHAnsi" w:cstheme="minorHAnsi"/>
          <w:bCs/>
          <w:sz w:val="20"/>
          <w:szCs w:val="20"/>
        </w:rPr>
        <w:t xml:space="preserve"> do SWZ</w:t>
      </w:r>
    </w:p>
    <w:p w14:paraId="5CA06AC9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  <w:t>FORMULARZ OFERTY</w:t>
      </w:r>
    </w:p>
    <w:p w14:paraId="112D8AF9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OFERTA</w:t>
      </w:r>
    </w:p>
    <w:p w14:paraId="1B3936C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dla Uniwersytetu Jagiellońskiego - Collegium Medicum</w:t>
      </w:r>
    </w:p>
    <w:p w14:paraId="7CF7D665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ul. św. Anny 12, 31-008 Kraków</w:t>
      </w:r>
    </w:p>
    <w:p w14:paraId="4AE8D9ED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</w:p>
    <w:p w14:paraId="61FD2F0A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Nazwa (Firma) Wykonawcy – ……………………........................................................................................................</w:t>
      </w:r>
    </w:p>
    <w:p w14:paraId="49027996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Adres Wykonawcy – …….......................................................................................................................................</w:t>
      </w:r>
    </w:p>
    <w:p w14:paraId="7EFF38FE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Adres do korespondencji  – ……………….................................................................................................................</w:t>
      </w:r>
    </w:p>
    <w:p w14:paraId="203A6FBF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 xml:space="preserve">Tel.: - .......................................................................; </w:t>
      </w:r>
      <w:proofErr w:type="spellStart"/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E-mail</w:t>
      </w:r>
      <w:proofErr w:type="spellEnd"/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: ...............................................................................;</w:t>
      </w:r>
    </w:p>
    <w:p w14:paraId="7CDDB572" w14:textId="77777777" w:rsidR="00280618" w:rsidRPr="0044316D" w:rsidRDefault="00280618" w:rsidP="00280618">
      <w:pPr>
        <w:tabs>
          <w:tab w:val="left" w:pos="284"/>
        </w:tabs>
        <w:spacing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NIP - .....................................................................; REGON - ..............................................................................;</w:t>
      </w:r>
    </w:p>
    <w:p w14:paraId="6086C60E" w14:textId="77777777" w:rsidR="00280618" w:rsidRPr="0044316D" w:rsidRDefault="00280618" w:rsidP="00280618">
      <w:pPr>
        <w:tabs>
          <w:tab w:val="left" w:pos="284"/>
        </w:tabs>
        <w:autoSpaceDE w:val="0"/>
        <w:autoSpaceDN w:val="0"/>
        <w:adjustRightInd w:val="0"/>
        <w:rPr>
          <w:rFonts w:asciiTheme="minorHAnsi" w:eastAsia="Calibri" w:hAnsiTheme="minorHAnsi" w:cstheme="minorHAnsi"/>
          <w:color w:val="000000"/>
          <w:sz w:val="20"/>
          <w:szCs w:val="20"/>
          <w:lang w:val="de-DE" w:eastAsia="pl-PL"/>
        </w:rPr>
      </w:pPr>
    </w:p>
    <w:p w14:paraId="2D68F9CD" w14:textId="77777777" w:rsidR="00280618" w:rsidRPr="0044316D" w:rsidRDefault="00280618" w:rsidP="00037BDA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 xml:space="preserve">Nawiązując do ogłoszenia o przetargu nieograniczonym </w:t>
      </w:r>
      <w:bookmarkStart w:id="1" w:name="_Hlk165895235"/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na</w:t>
      </w:r>
      <w:r w:rsidRPr="0044316D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bookmarkStart w:id="2" w:name="_Hlk184208308"/>
      <w:r w:rsidR="0044316D" w:rsidRPr="0044316D">
        <w:rPr>
          <w:rFonts w:asciiTheme="minorHAnsi" w:eastAsia="Calibri" w:hAnsiTheme="minorHAnsi" w:cstheme="minorHAnsi"/>
          <w:b/>
          <w:bCs/>
          <w:i/>
          <w:sz w:val="20"/>
          <w:szCs w:val="20"/>
        </w:rPr>
        <w:t xml:space="preserve">wyłonienie Wykonawcy </w:t>
      </w:r>
      <w:r w:rsidR="00504919" w:rsidRPr="00504919">
        <w:rPr>
          <w:rFonts w:asciiTheme="minorHAnsi" w:eastAsia="Calibri" w:hAnsiTheme="minorHAnsi" w:cstheme="minorHAnsi"/>
          <w:b/>
          <w:bCs/>
          <w:i/>
          <w:sz w:val="20"/>
          <w:szCs w:val="20"/>
        </w:rPr>
        <w:t>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Rozwoju Społecznego 2021-2027, dla Uniwersytetu Jagiellońskiego - Collegium Medicum w Krakowie</w:t>
      </w:r>
      <w:bookmarkEnd w:id="2"/>
      <w:r w:rsidRPr="0044316D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</w:t>
      </w:r>
      <w:r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postępowanie nr 141.27</w:t>
      </w:r>
      <w:r w:rsidR="00037BDA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.1</w:t>
      </w:r>
      <w:r w:rsidR="001C549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202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5,</w:t>
      </w:r>
      <w:r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</w:t>
      </w:r>
    </w:p>
    <w:bookmarkEnd w:id="1"/>
    <w:p w14:paraId="2F440AD6" w14:textId="77777777" w:rsidR="00280618" w:rsidRPr="0044316D" w:rsidRDefault="00280618" w:rsidP="00280618">
      <w:pPr>
        <w:tabs>
          <w:tab w:val="left" w:pos="284"/>
          <w:tab w:val="num" w:pos="1222"/>
        </w:tabs>
        <w:ind w:right="1"/>
        <w:contextualSpacing/>
        <w:jc w:val="both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</w:p>
    <w:p w14:paraId="606073A8" w14:textId="77777777" w:rsidR="00280618" w:rsidRPr="0044316D" w:rsidRDefault="00280618" w:rsidP="00280618">
      <w:pPr>
        <w:tabs>
          <w:tab w:val="left" w:pos="284"/>
          <w:tab w:val="num" w:pos="1222"/>
        </w:tabs>
        <w:ind w:right="1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ja/my niżej podpisany/i:</w:t>
      </w:r>
    </w:p>
    <w:p w14:paraId="6F41CB8C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4A2A99B1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5F57016D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imię i nazwisko osoby podpisującej ofertę</w:t>
      </w:r>
    </w:p>
    <w:p w14:paraId="27DEA28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działając w imieniu i na rzecz:</w:t>
      </w:r>
    </w:p>
    <w:p w14:paraId="230E7036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7BF3868E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487DE59B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20DE3411" w14:textId="77777777" w:rsidR="00280618" w:rsidRPr="0044316D" w:rsidRDefault="00280618" w:rsidP="00280618">
      <w:pPr>
        <w:tabs>
          <w:tab w:val="left" w:pos="284"/>
        </w:tabs>
        <w:ind w:right="1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078031F7" w14:textId="77777777" w:rsidR="00280618" w:rsidRPr="0044316D" w:rsidRDefault="00280618" w:rsidP="00280618">
      <w:pPr>
        <w:tabs>
          <w:tab w:val="left" w:pos="284"/>
          <w:tab w:val="left" w:pos="709"/>
          <w:tab w:val="left" w:pos="1276"/>
          <w:tab w:val="left" w:pos="6237"/>
        </w:tabs>
        <w:ind w:right="1"/>
        <w:rPr>
          <w:rFonts w:asciiTheme="minorHAnsi" w:eastAsia="Calibri" w:hAnsiTheme="minorHAnsi" w:cstheme="minorHAnsi"/>
          <w:i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</w:rPr>
        <w:t>nazwa i adres Wykonawcy</w:t>
      </w:r>
    </w:p>
    <w:p w14:paraId="5C0996A3" w14:textId="77777777" w:rsidR="00280618" w:rsidRPr="0044316D" w:rsidRDefault="00280618" w:rsidP="00280618">
      <w:pPr>
        <w:tabs>
          <w:tab w:val="left" w:pos="284"/>
        </w:tabs>
        <w:rPr>
          <w:rFonts w:asciiTheme="minorHAnsi" w:eastAsia="Calibri" w:hAnsiTheme="minorHAnsi" w:cstheme="minorHAnsi"/>
          <w:b/>
          <w:sz w:val="20"/>
          <w:szCs w:val="20"/>
        </w:rPr>
      </w:pPr>
    </w:p>
    <w:p w14:paraId="76E4D71C" w14:textId="77777777" w:rsidR="00280618" w:rsidRPr="0044316D" w:rsidRDefault="00280618" w:rsidP="00280618">
      <w:pPr>
        <w:widowControl/>
        <w:numPr>
          <w:ilvl w:val="6"/>
          <w:numId w:val="34"/>
        </w:numPr>
        <w:tabs>
          <w:tab w:val="left" w:pos="284"/>
        </w:tabs>
        <w:suppressAutoHyphens w:val="0"/>
        <w:spacing w:line="360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Oferujemy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realizację przedmiotu zamówienia na warunkach określonych w SWZ, zgodnie z treścią SWZ, ewentualnych wyjaśnień do SWZ oraz jej zmian, jeżeli dotyczy:</w:t>
      </w:r>
    </w:p>
    <w:p w14:paraId="441D3C97" w14:textId="77777777" w:rsidR="00280618" w:rsidRPr="0044316D" w:rsidRDefault="00280618" w:rsidP="00BF698B">
      <w:pPr>
        <w:tabs>
          <w:tab w:val="left" w:pos="142"/>
          <w:tab w:val="left" w:pos="567"/>
        </w:tabs>
        <w:spacing w:after="100" w:afterAutospacing="1" w:line="360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za łączną kwotę netto: ……….……… zł (słownie złotych netto: ……………..) plus należny podatek VAT w wysokości ...... %, tj. …… zł (słownie złotych: …..), co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daje kwotę ........................ zł brutto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(słownie: ....................................................................................... )</w:t>
      </w:r>
      <w:r w:rsidR="00BB7B66" w:rsidRPr="0044316D"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30AA4A98" w14:textId="77777777" w:rsidR="00BB7B66" w:rsidRPr="0044316D" w:rsidRDefault="00BB1750" w:rsidP="000A23AC">
      <w:pPr>
        <w:pStyle w:val="Akapitzlist"/>
        <w:numPr>
          <w:ilvl w:val="0"/>
          <w:numId w:val="34"/>
        </w:numPr>
        <w:tabs>
          <w:tab w:val="left" w:pos="426"/>
        </w:tabs>
        <w:spacing w:after="0" w:afterAutospacing="0"/>
        <w:ind w:left="0" w:firstLine="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Deklarujemy udzielenie gwarancji na okres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….. miesięcy</w:t>
      </w:r>
      <w:r w:rsidR="005B18DE"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(minimum 24 miesiące)</w:t>
      </w:r>
      <w:r w:rsidR="00BB7B66"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.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 xml:space="preserve"> </w:t>
      </w:r>
      <w:r w:rsidRPr="0044316D">
        <w:rPr>
          <w:rFonts w:asciiTheme="minorHAnsi" w:hAnsiTheme="minorHAnsi" w:cstheme="minorHAnsi"/>
          <w:i/>
          <w:sz w:val="20"/>
          <w:szCs w:val="20"/>
          <w:lang w:val="sq-AL" w:eastAsia="pl-PL"/>
        </w:rPr>
        <w:t>(</w:t>
      </w:r>
      <w:r w:rsidRPr="0044316D">
        <w:rPr>
          <w:rFonts w:asciiTheme="minorHAnsi" w:hAnsiTheme="minorHAnsi" w:cstheme="minorHAnsi"/>
          <w:i/>
          <w:sz w:val="20"/>
          <w:szCs w:val="20"/>
          <w:u w:val="single"/>
          <w:lang w:eastAsia="pl-PL"/>
        </w:rPr>
        <w:t>w przypadku pozostawienia wolnego pola Zamawiający przyjmie 24 miesiące)</w:t>
      </w:r>
      <w:r w:rsidRPr="0044316D">
        <w:rPr>
          <w:rFonts w:asciiTheme="minorHAnsi" w:hAnsiTheme="minorHAnsi" w:cstheme="minorHAnsi"/>
          <w:b/>
          <w:bCs/>
          <w:i/>
          <w:sz w:val="20"/>
          <w:szCs w:val="20"/>
          <w:u w:val="single"/>
          <w:lang w:eastAsia="pl-PL"/>
        </w:rPr>
        <w:t>.</w:t>
      </w:r>
      <w:bookmarkStart w:id="3" w:name="_Hlk106092276"/>
      <w:r w:rsidRPr="0044316D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vertAlign w:val="superscript"/>
          <w:lang w:eastAsia="pl-PL"/>
        </w:rPr>
        <w:t>* - warunek dodatkowo punktowany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vertAlign w:val="superscript"/>
          <w:lang w:eastAsia="pl-PL"/>
        </w:rPr>
        <w:t xml:space="preserve"> </w:t>
      </w:r>
      <w:bookmarkEnd w:id="3"/>
    </w:p>
    <w:p w14:paraId="0FFC659D" w14:textId="77777777" w:rsidR="000A23AC" w:rsidRPr="0044316D" w:rsidRDefault="000A23AC" w:rsidP="000A23AC">
      <w:pPr>
        <w:pStyle w:val="Akapitzlist"/>
        <w:tabs>
          <w:tab w:val="left" w:pos="426"/>
        </w:tabs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60D2FAF2" w14:textId="77777777" w:rsidR="002754BC" w:rsidRPr="0044316D" w:rsidRDefault="00280618" w:rsidP="000A23AC">
      <w:pPr>
        <w:pStyle w:val="Akapitzlist"/>
        <w:numPr>
          <w:ilvl w:val="0"/>
          <w:numId w:val="34"/>
        </w:numPr>
        <w:tabs>
          <w:tab w:val="left" w:pos="284"/>
        </w:tabs>
        <w:autoSpaceDE w:val="0"/>
        <w:autoSpaceDN w:val="0"/>
        <w:adjustRightInd w:val="0"/>
        <w:spacing w:before="24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 xml:space="preserve">Deklarujemy wykonanie przedmiotu zamówienia </w:t>
      </w:r>
      <w:r w:rsidR="002754BC" w:rsidRPr="0044316D">
        <w:rPr>
          <w:rFonts w:asciiTheme="minorHAnsi" w:hAnsiTheme="minorHAnsi" w:cstheme="minorHAnsi"/>
          <w:sz w:val="20"/>
          <w:szCs w:val="20"/>
        </w:rPr>
        <w:t xml:space="preserve">w terminie </w:t>
      </w:r>
      <w:r w:rsidR="002754BC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w terminie do </w:t>
      </w:r>
      <w:r w:rsidR="008C4537"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56</w:t>
      </w:r>
      <w:r w:rsidR="00BB7B66"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 dni kalendarzowych</w:t>
      </w:r>
      <w:r w:rsidR="00E41356">
        <w:rPr>
          <w:rFonts w:asciiTheme="minorHAnsi" w:hAnsiTheme="minorHAnsi" w:cstheme="minorHAnsi"/>
          <w:b/>
          <w:bCs/>
          <w:sz w:val="20"/>
          <w:szCs w:val="20"/>
          <w:lang w:val="pl-PL" w:eastAsia="pl-PL"/>
        </w:rPr>
        <w:t>, od dnia zawarcia umowy</w:t>
      </w:r>
      <w:r w:rsidR="00BB7B66"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.</w:t>
      </w:r>
    </w:p>
    <w:p w14:paraId="18F1F7A0" w14:textId="77777777" w:rsidR="00F86F6D" w:rsidRPr="0044316D" w:rsidRDefault="00F86F6D" w:rsidP="00F86F6D">
      <w:pPr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15B56335" w14:textId="77777777" w:rsidR="007B513C" w:rsidRPr="0044316D" w:rsidRDefault="007B513C" w:rsidP="00BB7B66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line="259" w:lineRule="auto"/>
        <w:ind w:left="0" w:firstLine="0"/>
        <w:contextualSpacing/>
        <w:jc w:val="both"/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</w:pPr>
      <w:bookmarkStart w:id="4" w:name="_Hlk133306290"/>
      <w:r w:rsidRPr="0044316D">
        <w:rPr>
          <w:rFonts w:asciiTheme="minorHAnsi" w:eastAsia="Ubuntu Light" w:hAnsiTheme="minorHAnsi" w:cstheme="minorHAnsi"/>
          <w:sz w:val="20"/>
          <w:szCs w:val="20"/>
          <w:lang w:eastAsia="en-US"/>
        </w:rPr>
        <w:t xml:space="preserve">Deklarujemy przeprowadzenie </w:t>
      </w:r>
      <w:bookmarkEnd w:id="4"/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>szkolenia dla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max.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>50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pracowników Zamawiającego w terminie uzgodnionym z Zamawiającymi w okresie realizacji zamówienia</w:t>
      </w:r>
      <w:r w:rsidR="008C4537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 (na zasadach określonych we wzorze umowy)</w:t>
      </w:r>
      <w:r w:rsidR="00BB7B66" w:rsidRPr="0044316D">
        <w:rPr>
          <w:rFonts w:asciiTheme="minorHAnsi" w:eastAsia="Ubuntu Light" w:hAnsiTheme="minorHAnsi" w:cstheme="minorHAnsi"/>
          <w:bCs/>
          <w:iCs/>
          <w:sz w:val="20"/>
          <w:szCs w:val="20"/>
          <w:lang w:val="pl-PL" w:eastAsia="pl-PL"/>
        </w:rPr>
        <w:t xml:space="preserve">.  </w:t>
      </w:r>
    </w:p>
    <w:p w14:paraId="6AABB6ED" w14:textId="77777777" w:rsidR="007B513C" w:rsidRPr="0044316D" w:rsidRDefault="007B513C" w:rsidP="007B513C">
      <w:pPr>
        <w:pStyle w:val="Akapitzlist"/>
        <w:tabs>
          <w:tab w:val="left" w:pos="284"/>
        </w:tabs>
        <w:spacing w:before="0" w:beforeAutospacing="0" w:after="0" w:afterAutospacing="0" w:line="259" w:lineRule="auto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14:paraId="589597A9" w14:textId="77777777" w:rsidR="009E36A9" w:rsidRPr="0044316D" w:rsidRDefault="007B513C" w:rsidP="00036E3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4316D">
        <w:rPr>
          <w:rFonts w:asciiTheme="minorHAnsi" w:eastAsia="Ubuntu Light" w:hAnsiTheme="minorHAnsi" w:cstheme="minorHAnsi"/>
          <w:sz w:val="20"/>
          <w:szCs w:val="20"/>
          <w:lang w:eastAsia="pl-PL"/>
        </w:rPr>
        <w:t>Deklarujemy świadczenie serwisu gwarancyjnego producenta lub autoryzowanego serwisu gwarancyjnego producenta w okresie gwarancji na warunkach określonych w SWZ i projektowanych postanowieniach umowy.</w:t>
      </w:r>
      <w:r w:rsidR="00936B9D" w:rsidRPr="0044316D">
        <w:rPr>
          <w:rFonts w:asciiTheme="minorHAnsi" w:eastAsia="Ubuntu Light" w:hAnsiTheme="minorHAnsi" w:cstheme="minorHAnsi"/>
          <w:sz w:val="20"/>
          <w:szCs w:val="20"/>
          <w:lang w:eastAsia="pl-PL"/>
        </w:rPr>
        <w:t xml:space="preserve"> Serwis </w:t>
      </w:r>
      <w:r w:rsidR="00D85B9F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wykonywać będzie dla przedmiotu umowy:..........................., tel</w:t>
      </w:r>
      <w:r w:rsidR="00D63835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.</w:t>
      </w:r>
      <w:r w:rsidR="00D85B9F" w:rsidRPr="0044316D">
        <w:rPr>
          <w:rFonts w:asciiTheme="minorHAnsi" w:eastAsia="Calibri" w:hAnsiTheme="minorHAnsi" w:cstheme="minorHAnsi"/>
          <w:bCs/>
          <w:kern w:val="2"/>
          <w:sz w:val="20"/>
          <w:szCs w:val="20"/>
          <w:lang w:eastAsia="pl-PL"/>
        </w:rPr>
        <w:t>: ........................ , e-mail: .......................... .</w:t>
      </w:r>
    </w:p>
    <w:p w14:paraId="7DE80801" w14:textId="77777777" w:rsidR="009E36A9" w:rsidRPr="0044316D" w:rsidRDefault="009E36A9" w:rsidP="00036E3C">
      <w:pPr>
        <w:pStyle w:val="Akapitzlist"/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</w:p>
    <w:p w14:paraId="498817DB" w14:textId="77777777" w:rsidR="00E41356" w:rsidRPr="00E41356" w:rsidRDefault="007974FB" w:rsidP="00036E3C">
      <w:pPr>
        <w:pStyle w:val="Akapitzlist"/>
        <w:numPr>
          <w:ilvl w:val="0"/>
          <w:numId w:val="34"/>
        </w:numPr>
        <w:tabs>
          <w:tab w:val="left" w:pos="284"/>
        </w:tabs>
        <w:spacing w:before="240" w:beforeAutospacing="0" w:after="0" w:afterAutospacing="0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sz w:val="20"/>
          <w:szCs w:val="20"/>
        </w:rPr>
        <w:t xml:space="preserve">Deklarujemy </w:t>
      </w:r>
      <w:r w:rsidR="009E36A9" w:rsidRPr="0044316D">
        <w:rPr>
          <w:rFonts w:asciiTheme="minorHAnsi" w:hAnsiTheme="minorHAnsi" w:cstheme="minorHAnsi"/>
          <w:sz w:val="20"/>
          <w:szCs w:val="20"/>
        </w:rPr>
        <w:t xml:space="preserve">wykonywanie </w:t>
      </w:r>
      <w:r w:rsidR="009E36A9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nieodpłatn</w:t>
      </w:r>
      <w:r w:rsidR="00BE2803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ego</w:t>
      </w:r>
      <w:r w:rsidR="009E36A9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</w:t>
      </w:r>
      <w:r w:rsidR="00BE2803" w:rsidRPr="0044316D">
        <w:rPr>
          <w:rFonts w:asciiTheme="minorHAnsi" w:hAnsiTheme="minorHAnsi" w:cstheme="minorHAnsi"/>
          <w:iCs/>
          <w:sz w:val="20"/>
          <w:szCs w:val="20"/>
          <w:lang w:val="pl-PL" w:eastAsia="pl-PL"/>
        </w:rPr>
        <w:t>świadczenia przeglądów gwarancyjnych, konserwacji i kalibracji w miejscu użytkowania zgodnie z zaleceniem producenta w terminie uzgodnionym z Użytkownikiem. Ilość przeglądów gwarancyjnych w każdym roku  – zgodnie z zaleceniami producenta (przy czym ostatni ww. przegląd nastąpi w okresie do 30 dni przed okresem upływu gwarancji).</w:t>
      </w:r>
    </w:p>
    <w:p w14:paraId="05081264" w14:textId="77777777" w:rsidR="00E41356" w:rsidRDefault="00E41356" w:rsidP="00036E3C">
      <w:pPr>
        <w:pStyle w:val="Akapitzlist"/>
        <w:numPr>
          <w:ilvl w:val="0"/>
          <w:numId w:val="34"/>
        </w:numPr>
        <w:spacing w:before="240" w:beforeAutospacing="0"/>
        <w:ind w:left="0" w:firstLine="0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>
        <w:rPr>
          <w:rFonts w:asciiTheme="minorHAnsi" w:hAnsiTheme="minorHAnsi" w:cstheme="minorHAnsi"/>
          <w:sz w:val="20"/>
          <w:szCs w:val="20"/>
          <w:lang w:val="pl-PL"/>
        </w:rPr>
        <w:t xml:space="preserve"> </w:t>
      </w:r>
      <w:r w:rsidRPr="00E41356">
        <w:rPr>
          <w:rFonts w:asciiTheme="minorHAnsi" w:hAnsiTheme="minorHAnsi" w:cstheme="minorHAnsi"/>
          <w:b/>
          <w:sz w:val="20"/>
          <w:szCs w:val="20"/>
          <w:lang w:val="pl-PL"/>
        </w:rPr>
        <w:t>Oświadczamy,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 iż p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rzedmiot zamówienia (symulatory/trenażery) będzie dostarczony wraz z dożywotnią licencją na oprogramowanie komputerowe; </w:t>
      </w:r>
    </w:p>
    <w:p w14:paraId="21B63409" w14:textId="77777777" w:rsidR="00E41356" w:rsidRPr="00E41356" w:rsidRDefault="00E41356" w:rsidP="00036E3C">
      <w:pPr>
        <w:pStyle w:val="Akapitzlist"/>
        <w:numPr>
          <w:ilvl w:val="0"/>
          <w:numId w:val="34"/>
        </w:numPr>
        <w:spacing w:before="240" w:beforeAutospacing="0"/>
        <w:ind w:left="0" w:firstLine="0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 w:rsidRPr="00E41356">
        <w:rPr>
          <w:rFonts w:asciiTheme="minorHAnsi" w:hAnsiTheme="minorHAnsi" w:cstheme="minorHAnsi"/>
          <w:b/>
          <w:sz w:val="20"/>
          <w:szCs w:val="20"/>
          <w:lang w:val="pl-PL"/>
        </w:rPr>
        <w:t>Oświadczamy</w:t>
      </w:r>
      <w:r>
        <w:rPr>
          <w:rFonts w:asciiTheme="minorHAnsi" w:hAnsiTheme="minorHAnsi" w:cstheme="minorHAnsi"/>
          <w:sz w:val="20"/>
          <w:szCs w:val="20"/>
          <w:lang w:val="pl-PL"/>
        </w:rPr>
        <w:t>, iż p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rzedmiot zamówienia (symulatory/t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renażery) objęty jest bezpłatną 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aktualizacją oprogramowania w czasie gwarancji</w:t>
      </w:r>
      <w:r w:rsidR="00036E3C">
        <w:rPr>
          <w:rFonts w:asciiTheme="minorHAnsi" w:hAnsiTheme="minorHAnsi" w:cstheme="minorHAnsi"/>
          <w:sz w:val="20"/>
          <w:szCs w:val="20"/>
          <w:lang w:val="pl-PL"/>
        </w:rPr>
        <w:t xml:space="preserve"> oraz </w:t>
      </w:r>
      <w:r>
        <w:rPr>
          <w:rFonts w:asciiTheme="minorHAnsi" w:hAnsiTheme="minorHAnsi" w:cstheme="minorHAnsi"/>
          <w:sz w:val="20"/>
          <w:szCs w:val="20"/>
          <w:lang w:val="pl-PL"/>
        </w:rPr>
        <w:t>w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>ieczyst</w:t>
      </w:r>
      <w:r>
        <w:rPr>
          <w:rFonts w:asciiTheme="minorHAnsi" w:hAnsiTheme="minorHAnsi" w:cstheme="minorHAnsi"/>
          <w:sz w:val="20"/>
          <w:szCs w:val="20"/>
          <w:lang w:val="pl-PL"/>
        </w:rPr>
        <w:t>ą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 licencj</w:t>
      </w:r>
      <w:r>
        <w:rPr>
          <w:rFonts w:asciiTheme="minorHAnsi" w:hAnsiTheme="minorHAnsi" w:cstheme="minorHAnsi"/>
          <w:sz w:val="20"/>
          <w:szCs w:val="20"/>
          <w:lang w:val="pl-PL"/>
        </w:rPr>
        <w:t xml:space="preserve">ą </w:t>
      </w:r>
      <w:r w:rsidRPr="00E41356">
        <w:rPr>
          <w:rFonts w:asciiTheme="minorHAnsi" w:hAnsiTheme="minorHAnsi" w:cstheme="minorHAnsi"/>
          <w:sz w:val="20"/>
          <w:szCs w:val="20"/>
          <w:lang w:val="pl-PL"/>
        </w:rPr>
        <w:t xml:space="preserve">na oprogramowanie systemowe oraz moduły szkoleniowe.   </w:t>
      </w:r>
    </w:p>
    <w:p w14:paraId="65F70F77" w14:textId="77777777" w:rsidR="00280618" w:rsidRPr="0044316D" w:rsidRDefault="00280618" w:rsidP="00036E3C">
      <w:pPr>
        <w:numPr>
          <w:ilvl w:val="0"/>
          <w:numId w:val="34"/>
        </w:numPr>
        <w:tabs>
          <w:tab w:val="left" w:pos="284"/>
          <w:tab w:val="left" w:pos="567"/>
        </w:tabs>
        <w:spacing w:before="24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, 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że akceptujemy</w:t>
      </w: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30 dniowy </w:t>
      </w:r>
      <w:r w:rsidRPr="0044316D">
        <w:rPr>
          <w:rFonts w:asciiTheme="minorHAnsi" w:hAnsiTheme="minorHAnsi" w:cstheme="minorHAnsi"/>
          <w:sz w:val="20"/>
          <w:szCs w:val="20"/>
        </w:rPr>
        <w:t>termin płatności, liczony od doręczenia prawidłowo wystawionej faktury, odpowiednio dla wymagań określonych w SWZ i projektowanych postanowieniach umowy.</w:t>
      </w:r>
    </w:p>
    <w:p w14:paraId="52192C09" w14:textId="77777777" w:rsidR="00280618" w:rsidRPr="0044316D" w:rsidRDefault="00280618" w:rsidP="00036E3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before="24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Oświadczamy,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że zapoznaliśmy się z projektowanymi postanowieniami umowy, stanowiącymi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integralną część SWZ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i akceptujemy je bez zastrzeżeń oraz zobowiązujemy się, w razie wyboru naszej oferty, do zawarcia umowy na warunkach w nich określonych w miejscu i terminie wskazanym przez Zamawiającego.</w:t>
      </w:r>
    </w:p>
    <w:p w14:paraId="2ABB2D03" w14:textId="77777777" w:rsidR="00280618" w:rsidRPr="0044316D" w:rsidRDefault="00280618" w:rsidP="00036E3C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9BA9A76" w14:textId="77777777" w:rsidR="00280618" w:rsidRPr="0044316D" w:rsidRDefault="00280618" w:rsidP="00280618">
      <w:pPr>
        <w:widowControl/>
        <w:numPr>
          <w:ilvl w:val="0"/>
          <w:numId w:val="34"/>
        </w:numPr>
        <w:tabs>
          <w:tab w:val="left" w:pos="284"/>
        </w:tabs>
        <w:suppressAutoHyphens w:val="0"/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 xml:space="preserve">, iż oferujemy wykonanie przedmiotu zamówienia zgodnego z wymaganiami i warunkami opisanymi oraz określonymi przez Zamawiającego w SWZ, na potwierdzenie czego do oferty załączamy 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Z</w:t>
      </w: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ałącznik 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A</w:t>
      </w: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do SWZ</w:t>
      </w:r>
      <w:r w:rsidR="00337658"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, tj.</w:t>
      </w:r>
      <w:r w:rsidR="00337658" w:rsidRPr="0044316D">
        <w:rPr>
          <w:rFonts w:asciiTheme="minorHAnsi" w:eastAsia="Calibri" w:hAnsiTheme="minorHAnsi" w:cstheme="minorHAnsi"/>
          <w:iCs/>
          <w:sz w:val="20"/>
          <w:szCs w:val="20"/>
        </w:rPr>
        <w:t xml:space="preserve"> Funkcje, parametry techniczne i warunki wymagane</w:t>
      </w:r>
      <w:r w:rsidR="00E41356">
        <w:rPr>
          <w:rFonts w:asciiTheme="minorHAnsi" w:eastAsia="Calibri" w:hAnsiTheme="minorHAnsi" w:cstheme="minorHAnsi"/>
          <w:iCs/>
          <w:sz w:val="20"/>
          <w:szCs w:val="20"/>
        </w:rPr>
        <w:t xml:space="preserve"> oraz dodatkowo punktowane</w:t>
      </w:r>
      <w:r w:rsidR="00337658" w:rsidRPr="0044316D">
        <w:rPr>
          <w:rFonts w:asciiTheme="minorHAnsi" w:eastAsia="Calibri" w:hAnsiTheme="minorHAnsi" w:cstheme="minorHAnsi"/>
          <w:iCs/>
          <w:sz w:val="20"/>
          <w:szCs w:val="20"/>
        </w:rPr>
        <w:t>.</w:t>
      </w:r>
    </w:p>
    <w:p w14:paraId="36C4A0EC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305E4179" w14:textId="77777777" w:rsidR="00280618" w:rsidRPr="0044316D" w:rsidRDefault="00280618" w:rsidP="00280618">
      <w:pPr>
        <w:widowControl/>
        <w:numPr>
          <w:ilvl w:val="0"/>
          <w:numId w:val="34"/>
        </w:numPr>
        <w:tabs>
          <w:tab w:val="left" w:pos="284"/>
        </w:tabs>
        <w:suppressAutoHyphens w:val="0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, że uważamy się za związanych niniejszą ofertą na czas wskazany w SWZ, tj. 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90 dni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od daty składania ofert.</w:t>
      </w:r>
    </w:p>
    <w:p w14:paraId="2B027A3A" w14:textId="77777777" w:rsidR="002754BC" w:rsidRPr="0044316D" w:rsidRDefault="002754BC" w:rsidP="002754BC">
      <w:pPr>
        <w:widowControl/>
        <w:tabs>
          <w:tab w:val="left" w:pos="284"/>
        </w:tabs>
        <w:suppressAutoHyphens w:val="0"/>
        <w:jc w:val="both"/>
        <w:rPr>
          <w:rFonts w:asciiTheme="minorHAnsi" w:hAnsiTheme="minorHAnsi" w:cstheme="minorHAnsi"/>
          <w:sz w:val="20"/>
          <w:szCs w:val="20"/>
          <w:highlight w:val="yellow"/>
          <w:lang w:eastAsia="pl-PL"/>
        </w:rPr>
      </w:pPr>
    </w:p>
    <w:p w14:paraId="1917D08D" w14:textId="77777777" w:rsidR="00280618" w:rsidRPr="0044316D" w:rsidRDefault="00280618" w:rsidP="00280618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right="1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,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że deklarujemy doręczenie faktury:</w:t>
      </w:r>
      <w:r w:rsidR="00337658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</w:p>
    <w:p w14:paraId="41A85DA8" w14:textId="77777777" w:rsidR="00E13377" w:rsidRPr="0044316D" w:rsidRDefault="00E13377" w:rsidP="00960921">
      <w:pPr>
        <w:pStyle w:val="Akapitzlist"/>
        <w:numPr>
          <w:ilvl w:val="2"/>
          <w:numId w:val="102"/>
        </w:numPr>
        <w:tabs>
          <w:tab w:val="num" w:pos="426"/>
        </w:tabs>
        <w:spacing w:before="0" w:beforeAutospacing="0" w:after="0" w:afterAutospacing="0"/>
        <w:ind w:left="425" w:hanging="425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papierowej wraz z wymaganymi załącznikami pod warunkiem doręczenia na adres: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Dział Zaopatrzenia UJ CM, Sekcja Aparatury, ul. Skawińska 8, 31-066 Kraków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,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731DC4DA" w14:textId="77777777" w:rsidR="00E13377" w:rsidRPr="0044316D" w:rsidRDefault="00E13377" w:rsidP="00960921">
      <w:pPr>
        <w:pStyle w:val="Akapitzlist"/>
        <w:numPr>
          <w:ilvl w:val="2"/>
          <w:numId w:val="102"/>
        </w:numPr>
        <w:tabs>
          <w:tab w:val="num" w:pos="426"/>
        </w:tabs>
        <w:ind w:left="426" w:hanging="426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elektronicznej wraz z wymaganymi załącznikami pod warunkiem przesłania na adres: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faktura.dz@cm-uj.krakow.pl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 (wskazany przez Zamawiającego),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5815E2B1" w14:textId="77777777" w:rsidR="00E13377" w:rsidRPr="0044316D" w:rsidRDefault="00E13377" w:rsidP="00960921">
      <w:pPr>
        <w:pStyle w:val="Akapitzlist"/>
        <w:numPr>
          <w:ilvl w:val="2"/>
          <w:numId w:val="102"/>
        </w:numPr>
        <w:spacing w:before="0" w:beforeAutospacing="0" w:after="0" w:afterAutospacing="0"/>
        <w:ind w:left="340"/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w formie ustrukturyzowanej faktury elektronicznej wraz z wymaganymi załącznikami pod warunkiem przesłania na adres PEF: </w:t>
      </w:r>
      <w:r w:rsidRPr="0044316D">
        <w:rPr>
          <w:rFonts w:asciiTheme="minorHAnsi" w:hAnsiTheme="minorHAnsi" w:cstheme="minorHAnsi"/>
          <w:b/>
          <w:bCs/>
          <w:i/>
          <w:iCs/>
          <w:sz w:val="20"/>
          <w:szCs w:val="20"/>
          <w:lang w:eastAsia="pl-PL"/>
        </w:rPr>
        <w:t>DUNS 422178194</w:t>
      </w: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.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*</w:t>
      </w:r>
    </w:p>
    <w:p w14:paraId="5AA6981C" w14:textId="77777777" w:rsidR="00280618" w:rsidRPr="0044316D" w:rsidRDefault="00280618" w:rsidP="00E13377">
      <w:pPr>
        <w:jc w:val="both"/>
        <w:rPr>
          <w:rFonts w:asciiTheme="minorHAnsi" w:hAnsiTheme="minorHAnsi" w:cstheme="minorHAnsi"/>
          <w:b/>
          <w:bCs/>
          <w:i/>
          <w:iCs/>
          <w:sz w:val="20"/>
          <w:szCs w:val="20"/>
          <w:vertAlign w:val="superscript"/>
        </w:rPr>
      </w:pPr>
      <w:r w:rsidRPr="0044316D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  <w:vertAlign w:val="superscript"/>
        </w:rPr>
        <w:t>*niepotrzebne skreślić</w:t>
      </w:r>
    </w:p>
    <w:p w14:paraId="44265505" w14:textId="77777777" w:rsidR="00280618" w:rsidRPr="0044316D" w:rsidRDefault="00280618" w:rsidP="002754BC">
      <w:pPr>
        <w:pStyle w:val="Akapitzlist"/>
        <w:widowControl w:val="0"/>
        <w:numPr>
          <w:ilvl w:val="0"/>
          <w:numId w:val="34"/>
        </w:numPr>
        <w:tabs>
          <w:tab w:val="left" w:pos="284"/>
        </w:tabs>
        <w:suppressAutoHyphens/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że jesteśmy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/ nie jesteśmy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: mikroprzedsiębiorstwem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małym 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średnim przedsiębiorstwem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.</w:t>
      </w:r>
    </w:p>
    <w:p w14:paraId="0D987B6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</w:pPr>
      <w:r w:rsidRPr="0044316D"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  <w:t>* - niepotrzebne skreślić</w:t>
      </w:r>
    </w:p>
    <w:p w14:paraId="2DC30F69" w14:textId="77777777" w:rsidR="00E13377" w:rsidRPr="0044316D" w:rsidRDefault="00E13377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2F3305B0" w14:textId="77777777" w:rsidR="00280618" w:rsidRPr="0044316D" w:rsidRDefault="00280618" w:rsidP="002754BC">
      <w:pPr>
        <w:pStyle w:val="Akapitzlist"/>
        <w:widowControl w:val="0"/>
        <w:numPr>
          <w:ilvl w:val="0"/>
          <w:numId w:val="34"/>
        </w:numPr>
        <w:tabs>
          <w:tab w:val="left" w:pos="284"/>
        </w:tabs>
        <w:suppressAutoHyphens/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, że wykonanie niniejszego zamówienia zamierzamy wykonać bez udziału Podwykonawców 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/ z udziałem Podwykonawców </w:t>
      </w:r>
      <w:r w:rsidRPr="0044316D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. </w:t>
      </w:r>
    </w:p>
    <w:p w14:paraId="536E02E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Podwykonawcom zamierzamy powierzyć określoną część (zakres) prac, tj.:</w:t>
      </w:r>
    </w:p>
    <w:p w14:paraId="3E72738B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7C77F9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(Firma (nazwa) Podwykonawcy / Zakres prac wykonywanych przez Podwykonawcę o ile są znani na etapie składania ofert).</w:t>
      </w:r>
    </w:p>
    <w:p w14:paraId="4B77043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</w:pPr>
      <w:r w:rsidRPr="0044316D">
        <w:rPr>
          <w:rFonts w:asciiTheme="minorHAnsi" w:hAnsiTheme="minorHAnsi" w:cstheme="minorHAnsi"/>
          <w:b/>
          <w:bCs/>
          <w:i/>
          <w:color w:val="FF0000"/>
          <w:sz w:val="20"/>
          <w:szCs w:val="20"/>
          <w:vertAlign w:val="superscript"/>
          <w:lang w:eastAsia="pl-PL"/>
        </w:rPr>
        <w:t>* - niepotrzebne skreślić</w:t>
      </w:r>
    </w:p>
    <w:p w14:paraId="2FE8D66B" w14:textId="77777777" w:rsidR="00F60879" w:rsidRPr="0044316D" w:rsidRDefault="00F60879" w:rsidP="00F60879">
      <w:pPr>
        <w:widowControl/>
        <w:tabs>
          <w:tab w:val="left" w:pos="567"/>
        </w:tabs>
        <w:suppressAutoHyphens w:val="0"/>
        <w:spacing w:line="360" w:lineRule="auto"/>
        <w:jc w:val="both"/>
        <w:rPr>
          <w:rFonts w:asciiTheme="minorHAnsi" w:eastAsia="Ubuntu Light" w:hAnsiTheme="minorHAnsi" w:cstheme="minorHAnsi"/>
          <w:b/>
          <w:bCs/>
          <w:i/>
          <w:color w:val="FF0000"/>
          <w:sz w:val="20"/>
          <w:szCs w:val="20"/>
          <w:lang w:eastAsia="pl-PL"/>
        </w:rPr>
      </w:pPr>
      <w:r w:rsidRPr="0044316D">
        <w:rPr>
          <w:rFonts w:asciiTheme="minorHAnsi" w:eastAsia="Ubuntu Light" w:hAnsiTheme="minorHAnsi" w:cstheme="minorHAnsi"/>
          <w:b/>
          <w:bCs/>
          <w:sz w:val="20"/>
          <w:szCs w:val="20"/>
          <w:u w:val="single"/>
          <w:lang w:eastAsia="pl-PL"/>
        </w:rPr>
        <w:lastRenderedPageBreak/>
        <w:t>Zamawiający nie uznaje za podwykonawstwo usług serwisowych świadczonych w ramach przedmiotowego zamówienia.</w:t>
      </w:r>
      <w:r w:rsidRPr="0044316D">
        <w:rPr>
          <w:rFonts w:asciiTheme="minorHAnsi" w:eastAsia="Ubuntu Light" w:hAnsiTheme="minorHAnsi" w:cstheme="minorHAnsi"/>
          <w:b/>
          <w:bCs/>
          <w:i/>
          <w:color w:val="FF0000"/>
          <w:sz w:val="20"/>
          <w:szCs w:val="20"/>
          <w:lang w:eastAsia="pl-PL"/>
        </w:rPr>
        <w:t xml:space="preserve"> </w:t>
      </w:r>
    </w:p>
    <w:p w14:paraId="1276A210" w14:textId="77777777" w:rsidR="00E13377" w:rsidRPr="0044316D" w:rsidRDefault="00E13377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6C33F575" w14:textId="77777777" w:rsidR="00280618" w:rsidRPr="0044316D" w:rsidRDefault="00280618" w:rsidP="002754B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>, iż wyrażamy zgodę na przetwarzanie naszych danych osobowych w zakresie wynikającym z powszechnie obowiązujących przepisów prawa w celu oceny i porównania ofert oraz wyboru oferty najkorzystniejszej, jak i ewentualnej realizacji umowy zawartej w wyniku przeprowadzonego postępowania, zgodnie z rozporządzeniem Parlamentu Europejskiego i Rady (UE) 2016/679 z dnia 27 kwietnia 2016r. oraz zgodnie z ustawą z dnia 10 maja 2018r. o ochronie danych osobowych (tekst jednolity: Dziennik Ustaw z 2019r. poz. 1781), oraz z klauzulą informacyjną dołączoną do dokumentacji postępowania, a ponadto oświadczamy, iż wypełniliśmy obowiązki informacyjne oraz obowiązki związane z realizacją praw osób fizycznych przewidziane w art. 13 oraz art. 14 RODO, od których dane osobowe bezpośrednio lub pośrednio pozyskaliśmy w celu ubiegania się o udzielenie zamówienia publicznego w niniejszym postępowaniu.</w:t>
      </w:r>
    </w:p>
    <w:p w14:paraId="205C8BCE" w14:textId="77777777" w:rsidR="00E13377" w:rsidRPr="0044316D" w:rsidRDefault="00E13377" w:rsidP="00E13377">
      <w:pPr>
        <w:pStyle w:val="Akapitzlist"/>
        <w:tabs>
          <w:tab w:val="left" w:pos="284"/>
        </w:tabs>
        <w:spacing w:before="0" w:beforeAutospacing="0" w:after="0" w:afterAutospacing="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96C32E2" w14:textId="77777777" w:rsidR="00280618" w:rsidRPr="0044316D" w:rsidRDefault="00280618" w:rsidP="002754BC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, iż nie podlegamy wykluczeniu na podstawie art. 7 ust. 1 ustawy z dnia 13 kwietnia 2022r. o szczególnych rozwiązaniach w zakresie przeciwdziałania wspieraniu agresji na Ukrainę oraz służących ochronie bezpieczeństwa narodowego (tekst jednolity: Dziennik Ustaw z 202</w:t>
      </w:r>
      <w:r w:rsidR="00CE519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4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r., poz.</w:t>
      </w:r>
      <w:r w:rsidR="00CE519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507</w:t>
      </w: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), tj.:</w:t>
      </w:r>
    </w:p>
    <w:p w14:paraId="66E8C1CB" w14:textId="77777777" w:rsidR="00280618" w:rsidRPr="0044316D" w:rsidRDefault="00280618" w:rsidP="00280618">
      <w:pPr>
        <w:pStyle w:val="Akapitzlist"/>
        <w:numPr>
          <w:ilvl w:val="0"/>
          <w:numId w:val="83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nie jesteśmy Wykonawcą wymienionym w wykazach określonych w rozporządzeniu 765/2006 i rozporządzeniu 269/2014 ani wpisanym na listę na podstawie decyzji w sprawie wpisu na listę rozstrzygającej o zastosowaniu środka, o którym mowa w art. 1 pkt 3 cytowanej ustawy;</w:t>
      </w:r>
    </w:p>
    <w:p w14:paraId="0A5F83B5" w14:textId="77777777" w:rsidR="00280618" w:rsidRPr="0044316D" w:rsidRDefault="00280618" w:rsidP="00280618">
      <w:pPr>
        <w:pStyle w:val="Akapitzlist"/>
        <w:numPr>
          <w:ilvl w:val="0"/>
          <w:numId w:val="83"/>
        </w:numPr>
        <w:tabs>
          <w:tab w:val="left" w:pos="284"/>
        </w:tabs>
        <w:spacing w:before="0" w:beforeAutospacing="0" w:after="0" w:afterAutospacing="0" w:line="259" w:lineRule="auto"/>
        <w:ind w:left="0" w:firstLine="0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nie jesteśmy Wykonawcą, którego beneficjentem rzeczywistym w rozumieniu ustawy z dnia 1 marca 2018r. o przeciwdziałaniu praniu pieniędzy oraz finansowaniu terroryzmu (tekst jednolity: Dziennik Ustaw z 2023r., poz. 1124 z </w:t>
      </w:r>
      <w:proofErr w:type="spellStart"/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. zm.) jest osoba wymieniona w wykazach określonych w rozporządzeniu 765/2006 i rozporządzeniu 269/2014 ani wpisana na listę lub będąca takim beneficjentem rzeczywistym od dnia 24 lutego 2022r., o ile została wpisana na listę na podstawie decyzji w sprawie wpisu na listę rozstrzygającej o zastosowaniu środka, o którym mowa w art. 1 pkt 3 cytowanej ustawy;</w:t>
      </w:r>
    </w:p>
    <w:p w14:paraId="0D4C6D01" w14:textId="77777777" w:rsidR="00280618" w:rsidRPr="0044316D" w:rsidRDefault="00280618" w:rsidP="00280618">
      <w:pPr>
        <w:numPr>
          <w:ilvl w:val="0"/>
          <w:numId w:val="83"/>
        </w:numPr>
        <w:tabs>
          <w:tab w:val="left" w:pos="284"/>
          <w:tab w:val="num" w:pos="502"/>
        </w:tabs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nie jesteśmy Wykonawcą, którego jednostką dominującą w rozumieniu art. 3 ust. 1 pkt 37 ustawy z dnia 29 września 1994r. o rachunkowości (tekst jednolity: Dziennik Ustaw z 2023r., poz. 120 z </w:t>
      </w:r>
      <w:proofErr w:type="spellStart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</w:p>
    <w:p w14:paraId="47FE865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0A73D228" w14:textId="77777777" w:rsidR="00280618" w:rsidRPr="0044316D" w:rsidRDefault="00280618" w:rsidP="00CE5194">
      <w:pPr>
        <w:pStyle w:val="Akapitzlist"/>
        <w:numPr>
          <w:ilvl w:val="0"/>
          <w:numId w:val="34"/>
        </w:numPr>
        <w:tabs>
          <w:tab w:val="left" w:pos="284"/>
        </w:tabs>
        <w:spacing w:before="0" w:beforeAutospacing="0" w:after="0" w:afterAutospacing="0" w:line="276" w:lineRule="auto"/>
        <w:ind w:left="0" w:firstLine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iCs/>
          <w:sz w:val="20"/>
          <w:szCs w:val="20"/>
        </w:rPr>
        <w:t>Oświadczamy</w:t>
      </w:r>
      <w:r w:rsidRPr="0044316D">
        <w:rPr>
          <w:rFonts w:asciiTheme="minorHAnsi" w:hAnsiTheme="minorHAnsi" w:cstheme="minorHAnsi"/>
          <w:iCs/>
          <w:sz w:val="20"/>
          <w:szCs w:val="20"/>
        </w:rPr>
        <w:t>, że nie zachodzą w stosunku do nas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</w:p>
    <w:p w14:paraId="1851FE42" w14:textId="77777777" w:rsidR="00280618" w:rsidRPr="0044316D" w:rsidRDefault="00280618" w:rsidP="00280618">
      <w:pPr>
        <w:tabs>
          <w:tab w:val="left" w:pos="284"/>
          <w:tab w:val="left" w:pos="993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1C93E685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, iż w cenie oferty uwzględniliśmy koszty i zakres całości przedmiotu zamówienia oraz, że oferujemy wykonanie przedmiotu zamówienia zgodnie z wymaganiami i warunkami opisanymi oraz określonymi przez Zamawiającego w SWZ.</w:t>
      </w:r>
    </w:p>
    <w:p w14:paraId="70FF4D29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0D401DBA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t>, iż wpłata wynagrodzenia powinna być dokonana na rachunek bankowy Wykonawcy</w:t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br/>
        <w:t>o numerze konta:</w:t>
      </w:r>
    </w:p>
    <w:p w14:paraId="6FC1178C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…………………………………………….………………………………… Bank: …………………………………………………….………………*</w:t>
      </w:r>
    </w:p>
    <w:p w14:paraId="5DB151C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należy odpowiednio wypełnić</w:t>
      </w:r>
    </w:p>
    <w:p w14:paraId="769B9D01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4AE31B69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firstLine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eastAsia="Calibri" w:hAnsiTheme="minorHAnsi" w:cstheme="minorHAnsi"/>
          <w:b/>
          <w:bCs/>
          <w:sz w:val="20"/>
          <w:szCs w:val="20"/>
        </w:rPr>
        <w:lastRenderedPageBreak/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</w:rPr>
        <w:t>, iż jesteśmy/nie jesteśmy czynnym podatnikiem podatku od towarów i usług (VAT)*.</w:t>
      </w:r>
    </w:p>
    <w:p w14:paraId="059F624A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4E8A6DE0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</w:p>
    <w:p w14:paraId="2FA5FEAC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, iż osobą upoważnioną do kontaktów z Zamawiającym w zakresie złożonej oferty oraz w sprawach dotyczących ewentualnej realizacji umowy jest: …………………………………….…………….……….…………….., </w:t>
      </w:r>
    </w:p>
    <w:p w14:paraId="0E27CD3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e-mail: ……………………………………………….……………., tel.: ………………………………………………………………….…….. </w:t>
      </w:r>
      <w:r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(można wypełnić fakultatywnie)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.</w:t>
      </w:r>
    </w:p>
    <w:p w14:paraId="27F8DB26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10FC19AC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, że wybór oferty:</w:t>
      </w:r>
    </w:p>
    <w:p w14:paraId="32719F4C" w14:textId="77777777" w:rsidR="00280618" w:rsidRPr="0044316D" w:rsidRDefault="00280618" w:rsidP="00280618">
      <w:pPr>
        <w:widowControl/>
        <w:numPr>
          <w:ilvl w:val="1"/>
          <w:numId w:val="67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nie będzie prowadził do powstania u Zamawiającego obowiązku podatkowego zgodnie </w:t>
      </w:r>
      <w:r w:rsidR="00183FCA"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z 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przepisami ustawy o podatku od towarów i usług.</w:t>
      </w:r>
      <w:r w:rsidRPr="0044316D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</w:p>
    <w:p w14:paraId="4BF8E8D8" w14:textId="77777777" w:rsidR="00280618" w:rsidRPr="0044316D" w:rsidRDefault="00280618" w:rsidP="00280618">
      <w:pPr>
        <w:widowControl/>
        <w:numPr>
          <w:ilvl w:val="1"/>
          <w:numId w:val="67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>będzie prowadził do powstania u Zamawiającego obowiązku podatkowego zgodnie z przepisami ustawy  o podatku od towarów i usług.</w:t>
      </w:r>
      <w:r w:rsidRPr="0044316D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</w:t>
      </w:r>
    </w:p>
    <w:p w14:paraId="27099630" w14:textId="77777777" w:rsidR="00280618" w:rsidRPr="0044316D" w:rsidRDefault="00280618" w:rsidP="00280618">
      <w:pPr>
        <w:tabs>
          <w:tab w:val="left" w:pos="284"/>
        </w:tabs>
        <w:spacing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35D3829C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Powyższy obowiązek podatkowy będzie dotyczył </w:t>
      </w:r>
    </w:p>
    <w:p w14:paraId="0E4665F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…………………………………………………………………………………………………………………………….……………………………………… </w:t>
      </w:r>
    </w:p>
    <w:p w14:paraId="3DC2F05A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(Należy wpisać nazwę /rodzaj towaru lub usługi, które będą prowadziły do powstania u Zamawiającego obowiązku podatkowego zgodnie z przepisami o podatku od towarów i usług)</w:t>
      </w:r>
      <w:r w:rsidRPr="0044316D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objętych przedmiotem zamówienia.*</w:t>
      </w:r>
    </w:p>
    <w:p w14:paraId="7A8B7FF0" w14:textId="77777777" w:rsidR="00280618" w:rsidRPr="0044316D" w:rsidRDefault="00280618" w:rsidP="00280618">
      <w:pPr>
        <w:tabs>
          <w:tab w:val="left" w:pos="284"/>
        </w:tabs>
        <w:spacing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54B812D2" w14:textId="77777777" w:rsidR="00280618" w:rsidRPr="0044316D" w:rsidRDefault="00280618" w:rsidP="002754BC">
      <w:pPr>
        <w:widowControl/>
        <w:numPr>
          <w:ilvl w:val="0"/>
          <w:numId w:val="34"/>
        </w:numPr>
        <w:tabs>
          <w:tab w:val="left" w:pos="284"/>
        </w:tabs>
        <w:suppressAutoHyphens w:val="0"/>
        <w:spacing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sz w:val="20"/>
          <w:szCs w:val="20"/>
        </w:rPr>
        <w:t xml:space="preserve">Załączniki: </w:t>
      </w:r>
    </w:p>
    <w:p w14:paraId="34B6ED36" w14:textId="77777777" w:rsidR="00F60879" w:rsidRPr="0044316D" w:rsidRDefault="00F60879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>opis oferowanego przedmiotu zamówienia, tj. Funkcje, parametry techniczne i warunki wymagane</w:t>
      </w:r>
      <w:r w:rsidR="00036E3C">
        <w:rPr>
          <w:rFonts w:asciiTheme="minorHAnsi" w:hAnsiTheme="minorHAnsi" w:cstheme="minorHAnsi"/>
          <w:sz w:val="20"/>
          <w:szCs w:val="20"/>
        </w:rPr>
        <w:t xml:space="preserve"> oraz dodatkowo punktowane </w:t>
      </w:r>
      <w:r w:rsidRPr="0044316D">
        <w:rPr>
          <w:rFonts w:asciiTheme="minorHAnsi" w:hAnsiTheme="minorHAnsi" w:cstheme="minorHAnsi"/>
          <w:sz w:val="20"/>
          <w:szCs w:val="20"/>
        </w:rPr>
        <w:t xml:space="preserve"> - odpowiednio do wzoru stanowiącego Załącznik A do SWZ, pozwalający na ocenę zgodności oferowanych produktów, ich elementów i wyposażenia oraz ich parametrów z wymaganiami SWZ,</w:t>
      </w:r>
    </w:p>
    <w:p w14:paraId="68B7122C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</w:rPr>
        <w:t>certyfikaty zgodności lub deklaracje zgodności zgodnie z obowiązującymi przepisami, tj. ustawą z dnia 30 sierpnia 2002r. o systemie oceny zgodności (tekst jednolity: Dziennik Ustaw z 2023r. poz. 215) lub równoważne, przy czym Wykonawca musi wykazać w treści oferty równoważność przedstawionych dokumentów. Brak wymaganego potwierdzenia równoważności lub brak wykazania równoważności w ofercie Wykonawcy stanowić będzie o niezgodności treści oferty z warunkami zamówienia. Zamawiający dopuszcza dokument w języku angielskim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, </w:t>
      </w:r>
    </w:p>
    <w:p w14:paraId="52410EDB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karty katalogowe lub wydruki ze stron internetowych lub inne dokumenty lub oświadczenia producenta lub jego autoryzowanego przedstawiciela, albo inne równoważne dokumenty lub oświadczenia, w języku polskim lub obcym wraz z tłumaczeniem na język polski, potwierdzające, że oferowane dostawy (przedmiot zamówienia), odpowiadają wymaganiom określonym przez Zamawiającego w treści SWZ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, </w:t>
      </w:r>
    </w:p>
    <w:p w14:paraId="24E3BE7A" w14:textId="77777777" w:rsidR="00F60879" w:rsidRPr="0044316D" w:rsidRDefault="00BE2803" w:rsidP="00CE5194">
      <w:pPr>
        <w:numPr>
          <w:ilvl w:val="0"/>
          <w:numId w:val="19"/>
        </w:numPr>
        <w:tabs>
          <w:tab w:val="left" w:pos="284"/>
          <w:tab w:val="left" w:leader="dot" w:pos="3544"/>
        </w:tabs>
        <w:suppressAutoHyphens w:val="0"/>
        <w:ind w:left="0" w:right="1" w:firstLine="0"/>
        <w:jc w:val="both"/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oświadczenia lub dokumenty potwierdzające, że serwis gwarancyjny będzie świadczony przez producenta lub autoryzowany serwis producenta lub równoważne uprawnienia, a oświadczenia lub dokumenty muszą zostać wystawione przez producenta (przykładowo może to być list autoryzacyjny, stosowny certyfikat, zaświadczenie, zrzut ze strony producenta z informacją, jeśli producent takie informacje upublicznia, itp.). Zamawiający dopuszcza złożenie ww. dokumentów w języku angielskim</w:t>
      </w:r>
      <w:r w:rsidR="00F60879" w:rsidRPr="0044316D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>.</w:t>
      </w:r>
    </w:p>
    <w:p w14:paraId="500F1CC5" w14:textId="77777777" w:rsidR="00280618" w:rsidRPr="0044316D" w:rsidRDefault="00F60879" w:rsidP="00280618">
      <w:pPr>
        <w:widowControl/>
        <w:numPr>
          <w:ilvl w:val="0"/>
          <w:numId w:val="19"/>
        </w:numPr>
        <w:tabs>
          <w:tab w:val="left" w:pos="284"/>
          <w:tab w:val="left" w:pos="567"/>
          <w:tab w:val="num" w:pos="993"/>
          <w:tab w:val="left" w:leader="dot" w:pos="3544"/>
        </w:tabs>
        <w:suppressAutoHyphens w:val="0"/>
        <w:ind w:left="0" w:firstLine="0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</w:rPr>
        <w:t>………..</w:t>
      </w:r>
    </w:p>
    <w:p w14:paraId="6ECF9239" w14:textId="77777777" w:rsidR="00F60879" w:rsidRPr="0044316D" w:rsidRDefault="00F60879" w:rsidP="00280618">
      <w:pPr>
        <w:tabs>
          <w:tab w:val="left" w:pos="284"/>
          <w:tab w:val="left" w:leader="dot" w:pos="3544"/>
        </w:tabs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2C297AB0" w14:textId="77777777" w:rsidR="00280618" w:rsidRPr="0044316D" w:rsidRDefault="00280618" w:rsidP="00280618">
      <w:pPr>
        <w:tabs>
          <w:tab w:val="left" w:pos="284"/>
          <w:tab w:val="left" w:leader="dot" w:pos="3544"/>
        </w:tabs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</w:rPr>
        <w:t>Uwaga! Miejsca wykropkowane i/lub oznaczone „*” we wzorze formularza oferty i wzorach załączników do SWZ Wykonawca zobowiązany jest odpowiednio do ich treści wypełnić lub skreślić.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</w:rPr>
        <w:br w:type="page"/>
      </w:r>
    </w:p>
    <w:p w14:paraId="4E546DA8" w14:textId="77777777" w:rsidR="00280618" w:rsidRPr="0044316D" w:rsidRDefault="00280618" w:rsidP="00280618">
      <w:pPr>
        <w:tabs>
          <w:tab w:val="left" w:pos="567"/>
        </w:tabs>
        <w:ind w:left="284"/>
        <w:jc w:val="right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Cs/>
          <w:sz w:val="20"/>
          <w:szCs w:val="20"/>
          <w:lang w:eastAsia="pl-PL"/>
        </w:rPr>
        <w:lastRenderedPageBreak/>
        <w:t xml:space="preserve">Załącznik </w:t>
      </w:r>
      <w:r w:rsidR="00037BDA" w:rsidRPr="0044316D">
        <w:rPr>
          <w:rFonts w:asciiTheme="minorHAnsi" w:hAnsiTheme="minorHAnsi" w:cstheme="minorHAnsi"/>
          <w:bCs/>
          <w:sz w:val="20"/>
          <w:szCs w:val="20"/>
          <w:lang w:eastAsia="pl-PL"/>
        </w:rPr>
        <w:t>A</w:t>
      </w:r>
      <w:r w:rsidRPr="0044316D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do SWZ</w:t>
      </w:r>
    </w:p>
    <w:p w14:paraId="17FF96F5" w14:textId="77777777" w:rsidR="0044316D" w:rsidRPr="007B3768" w:rsidRDefault="0044316D" w:rsidP="00280618">
      <w:pPr>
        <w:tabs>
          <w:tab w:val="left" w:pos="567"/>
        </w:tabs>
        <w:ind w:left="284"/>
        <w:jc w:val="right"/>
        <w:rPr>
          <w:rFonts w:asciiTheme="minorHAnsi" w:hAnsiTheme="minorHAnsi" w:cstheme="minorHAnsi"/>
          <w:bCs/>
          <w:sz w:val="20"/>
          <w:szCs w:val="20"/>
          <w:lang w:eastAsia="pl-PL"/>
        </w:rPr>
      </w:pPr>
    </w:p>
    <w:p w14:paraId="434EEF13" w14:textId="77777777" w:rsidR="007B3768" w:rsidRDefault="007B3768" w:rsidP="007B3768">
      <w:pPr>
        <w:widowControl/>
        <w:autoSpaceDE w:val="0"/>
        <w:autoSpaceDN w:val="0"/>
        <w:adjustRightInd w:val="0"/>
        <w:textAlignment w:val="baseline"/>
        <w:rPr>
          <w:rFonts w:ascii="Calibri" w:eastAsia="Calibri" w:hAnsi="Calibri" w:cs="Aptos"/>
          <w:b/>
          <w:bCs/>
          <w:sz w:val="20"/>
          <w:szCs w:val="20"/>
          <w:lang w:eastAsia="en-US"/>
        </w:rPr>
      </w:pPr>
      <w:r w:rsidRPr="007B3768">
        <w:rPr>
          <w:rFonts w:ascii="Calibri" w:eastAsia="Calibri" w:hAnsi="Calibri" w:cs="Aptos"/>
          <w:b/>
          <w:bCs/>
          <w:sz w:val="20"/>
          <w:szCs w:val="20"/>
          <w:lang w:eastAsia="en-US"/>
        </w:rPr>
        <w:t>FUNKCJE, PARAMETRY TECHNICZNE I WARUNKI WYMAGANE ORAZ DODATKOWO PUNKTOWANE</w:t>
      </w:r>
    </w:p>
    <w:p w14:paraId="46367CFA" w14:textId="77777777" w:rsidR="007B3768" w:rsidRPr="007B3768" w:rsidRDefault="007B3768" w:rsidP="007B3768">
      <w:pPr>
        <w:widowControl/>
        <w:autoSpaceDE w:val="0"/>
        <w:autoSpaceDN w:val="0"/>
        <w:adjustRightInd w:val="0"/>
        <w:textAlignment w:val="baseline"/>
        <w:rPr>
          <w:rFonts w:ascii="Calibri" w:eastAsia="Calibri" w:hAnsi="Calibri" w:cs="Aptos"/>
          <w:b/>
          <w:bCs/>
          <w:sz w:val="20"/>
          <w:szCs w:val="20"/>
          <w:lang w:eastAsia="en-US"/>
        </w:rPr>
      </w:pPr>
    </w:p>
    <w:p w14:paraId="33654AD4" w14:textId="77777777" w:rsidR="007B3768" w:rsidRPr="007B3768" w:rsidRDefault="007B3768" w:rsidP="007B3768">
      <w:pPr>
        <w:widowControl/>
        <w:autoSpaceDE w:val="0"/>
        <w:autoSpaceDN w:val="0"/>
        <w:adjustRightInd w:val="0"/>
        <w:jc w:val="left"/>
        <w:textAlignment w:val="baseline"/>
        <w:rPr>
          <w:rFonts w:ascii="Calibri" w:eastAsia="Calibri" w:hAnsi="Calibri" w:cs="Aptos"/>
          <w:b/>
          <w:bCs/>
          <w:sz w:val="20"/>
          <w:szCs w:val="20"/>
          <w:lang w:eastAsia="en-US"/>
        </w:rPr>
      </w:pPr>
      <w:r w:rsidRPr="007B3768">
        <w:rPr>
          <w:rFonts w:ascii="Calibri" w:eastAsia="Calibri" w:hAnsi="Calibri" w:cs="Aptos"/>
          <w:b/>
          <w:bCs/>
          <w:sz w:val="20"/>
          <w:szCs w:val="20"/>
          <w:lang w:eastAsia="en-US"/>
        </w:rPr>
        <w:t xml:space="preserve">Opis przedmiotu zamówienia: </w:t>
      </w:r>
    </w:p>
    <w:p w14:paraId="4FF46FD8" w14:textId="77777777" w:rsidR="007B3768" w:rsidRPr="007B3768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b/>
          <w:bCs/>
          <w:sz w:val="20"/>
          <w:szCs w:val="20"/>
          <w:lang w:eastAsia="en-US"/>
        </w:rPr>
      </w:pPr>
      <w:r w:rsidRPr="007B3768">
        <w:rPr>
          <w:rFonts w:ascii="Calibri" w:eastAsia="Calibri" w:hAnsi="Calibri" w:cs="Aptos"/>
          <w:b/>
          <w:bCs/>
          <w:sz w:val="20"/>
          <w:szCs w:val="20"/>
          <w:lang w:eastAsia="en-US"/>
        </w:rPr>
        <w:t>Zakup 10 sztuk trenażerów stomatologicznych – wysokospecjalistycznych urządzeń do nauki stomatologii w oparciu o wirtualną rzeczywistość.</w:t>
      </w:r>
    </w:p>
    <w:p w14:paraId="6F73A096" w14:textId="77777777" w:rsidR="007B3768" w:rsidRPr="007B3768" w:rsidRDefault="007B3768" w:rsidP="007B3768">
      <w:pPr>
        <w:autoSpaceDN w:val="0"/>
        <w:jc w:val="both"/>
        <w:textAlignment w:val="baseline"/>
        <w:rPr>
          <w:rFonts w:ascii="Calibri" w:eastAsia="SimSun" w:hAnsi="Calibri" w:cs="Calibri"/>
          <w:kern w:val="3"/>
          <w:sz w:val="20"/>
          <w:szCs w:val="20"/>
          <w:lang w:eastAsia="zh-CN" w:bidi="hi-IN"/>
        </w:rPr>
      </w:pPr>
      <w:r w:rsidRPr="007B3768">
        <w:rPr>
          <w:rFonts w:ascii="Calibri" w:eastAsia="SimSun" w:hAnsi="Calibri" w:cs="Calibri"/>
          <w:kern w:val="3"/>
          <w:position w:val="-8"/>
          <w:sz w:val="20"/>
          <w:szCs w:val="20"/>
          <w:lang w:eastAsia="zh-CN" w:bidi="hi-IN"/>
        </w:rPr>
        <w:t>Pełna nazwa  urządzenia/typ/model/ : ......................................................................................</w:t>
      </w:r>
    </w:p>
    <w:p w14:paraId="41E482A5" w14:textId="77777777" w:rsidR="007B3768" w:rsidRPr="007B3768" w:rsidRDefault="007B3768" w:rsidP="007B3768">
      <w:pPr>
        <w:autoSpaceDN w:val="0"/>
        <w:jc w:val="left"/>
        <w:textAlignment w:val="baseline"/>
        <w:rPr>
          <w:rFonts w:ascii="Calibri" w:eastAsia="SimSun" w:hAnsi="Calibri" w:cs="Calibri"/>
          <w:kern w:val="3"/>
          <w:position w:val="-8"/>
          <w:sz w:val="20"/>
          <w:szCs w:val="20"/>
          <w:lang w:eastAsia="zh-CN" w:bidi="hi-IN"/>
        </w:rPr>
      </w:pPr>
      <w:r w:rsidRPr="007B3768">
        <w:rPr>
          <w:rFonts w:ascii="Calibri" w:eastAsia="SimSun" w:hAnsi="Calibri" w:cs="Calibri"/>
          <w:kern w:val="3"/>
          <w:position w:val="-8"/>
          <w:sz w:val="20"/>
          <w:szCs w:val="20"/>
          <w:lang w:eastAsia="zh-CN" w:bidi="hi-IN"/>
        </w:rPr>
        <w:t>Producent/kraj : ..........................................................................................................................Rok produkcji : ..........................................................................................................................</w:t>
      </w:r>
    </w:p>
    <w:p w14:paraId="7674B9FF" w14:textId="77777777" w:rsidR="007B3768" w:rsidRPr="007B3768" w:rsidRDefault="007B3768" w:rsidP="007B3768">
      <w:pPr>
        <w:autoSpaceDN w:val="0"/>
        <w:jc w:val="left"/>
        <w:textAlignment w:val="baseline"/>
        <w:rPr>
          <w:rFonts w:eastAsia="SimSun"/>
          <w:kern w:val="3"/>
          <w:position w:val="-8"/>
          <w:lang w:eastAsia="zh-CN" w:bidi="hi-IN"/>
        </w:rPr>
      </w:pPr>
    </w:p>
    <w:tbl>
      <w:tblPr>
        <w:tblW w:w="93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5"/>
        <w:gridCol w:w="3586"/>
        <w:gridCol w:w="5065"/>
      </w:tblGrid>
      <w:tr w:rsidR="007B3768" w:rsidRPr="007B3768" w14:paraId="108336AF" w14:textId="77777777" w:rsidTr="007F6CDE">
        <w:trPr>
          <w:trHeight w:val="907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06578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193EB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Funkcje, parametry techniczne i warunki wymagane</w:t>
            </w:r>
          </w:p>
        </w:tc>
        <w:tc>
          <w:tcPr>
            <w:tcW w:w="5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48ACA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Aptos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Aptos"/>
                <w:b/>
                <w:bCs/>
                <w:color w:val="000000"/>
                <w:sz w:val="20"/>
                <w:szCs w:val="20"/>
                <w:lang w:eastAsia="pl-PL"/>
              </w:rPr>
              <w:t xml:space="preserve">Opis parametrów i warunków oferowanych </w:t>
            </w:r>
            <w:r w:rsidRPr="007B3768">
              <w:rPr>
                <w:rFonts w:ascii="Calibri" w:hAnsi="Calibri" w:cs="Aptos"/>
                <w:color w:val="000000"/>
                <w:sz w:val="20"/>
                <w:szCs w:val="20"/>
                <w:lang w:eastAsia="pl-PL"/>
              </w:rPr>
              <w:t>(wypełnia wykonawca)</w:t>
            </w:r>
          </w:p>
          <w:p w14:paraId="382D6138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Aptos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  <w:p w14:paraId="3FF7624F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b/>
                <w:bCs/>
                <w:color w:val="000000"/>
                <w:lang w:eastAsia="pl-PL"/>
              </w:rPr>
            </w:pPr>
          </w:p>
        </w:tc>
      </w:tr>
      <w:tr w:rsidR="007B3768" w:rsidRPr="007B3768" w14:paraId="1842BE95" w14:textId="77777777" w:rsidTr="007F6CDE">
        <w:trPr>
          <w:trHeight w:val="250"/>
        </w:trPr>
        <w:tc>
          <w:tcPr>
            <w:tcW w:w="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5A414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45833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5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B87A90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Aptos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Aptos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</w:tr>
      <w:tr w:rsidR="007B3768" w:rsidRPr="007B3768" w14:paraId="647BE01A" w14:textId="77777777" w:rsidTr="007F6CDE">
        <w:trPr>
          <w:trHeight w:val="300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3960C8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PARAMETRY i MINIMALNE WYMAGANIA DOTYCZĄCE ZESTAWU SYMULATORÓW</w:t>
            </w:r>
          </w:p>
          <w:p w14:paraId="3E6C86C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AEFAA18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134C9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3001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Zestaw złożony z 10 zaawansowanych symulatorów stomatologicznych połączonych z jedną stacją instruktora oraz jednym serwerem. Wszystkie elementy wchodzące w skład zestawu muszą być ze sobą kompatybilne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6B8E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8BE24FA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D1516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ED9F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Do każdego stanowiska symulacyjnego należy dostarczyć 1 stołek dla kursanta z możliwością regulacji wysokości (dedykowany do tego typu stanowisk).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BAA3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CAF9BDB" w14:textId="77777777" w:rsidTr="007F6CDE">
        <w:trPr>
          <w:trHeight w:val="300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519D3D6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STACJA INSTRUKTORA</w:t>
            </w:r>
          </w:p>
          <w:p w14:paraId="18493CD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F4EDBD1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B10A8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AA65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Stanowisko kontrolne instruktora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B4E7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2FBCFF0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3A29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04CA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Jednostka sterująca umożliwiająca prawidłowe funkcjonowanie typu AIO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94A1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43C68CE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4E88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961A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Ekran o przekątnej min. 23”</w:t>
            </w:r>
          </w:p>
          <w:p w14:paraId="6F65137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color w:val="FF0000"/>
                <w:sz w:val="20"/>
                <w:szCs w:val="20"/>
                <w:lang w:eastAsia="en-US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9CD7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033F623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D9C7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8AEB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3.     Dysk SSD min. 256 GB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282E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2E3E81E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674F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299F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4.     Pamięć RAM min 8GB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9C8A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2F489AC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C8FE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8816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5.     System operacyjny pozwalający na prawidłowe użytkowanie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A38D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C8CB435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249F9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CC20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Biblioteka przypadków, narzędzi oraz procedur dobieranych przez instruktora tak, aby pasowały do scenariusza prowadzonego szkolenia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C67F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BAA6110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A5AC7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9522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Minimalna funkcjonalność stacji instruktora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124B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688AC0DA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81D2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33B6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Możliwość tworzenia i edytowania własnych przypadków do scenariusza szkolenia: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B417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58D8BCE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55080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E082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a.     import skanów STL i PLY jamy ustnej i ich bezpośrednia konwersja do modelu, który jest opracowywany na symulatorze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BAF3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85F25A0" w14:textId="77777777" w:rsidTr="007F6CDE">
        <w:trPr>
          <w:trHeight w:val="153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91881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DEF5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b.     Skany specyficzne dla pacjenta mogą być importowane i używane do tworzenia nowych przypadków pacjentów. Wynik leczenia w symulatorze można wyeksportować jako nowy skan pacjenta.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2EA3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1206B58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646E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0D32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c.     możliwa edycja i dostosowywanie przypadków, w tym: zmiana tekstu, zdjęcia, tworzenie pytań oraz rubryk.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1A7D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B662F53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30E6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D1E0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Platforma do zarządzania użytkownikami, tworzenia kont, kursów i grup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5AF6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916FEF1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24C23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F8B0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3.     Możliwość administracji osobami trenującymi niezależnie – min. 3 w trakcie jednej sesji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604E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24984BE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221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CA61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4.     Możliwość śledzenia postępów i oceniania kursantów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C043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70E9C7E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66F07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E18B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5.     Możliwość generowania raportów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6EEA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7E8FF7A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6521B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8C8D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6.     Zdalny podgląd pracy kursantów w czasie rzeczywistym z możliwością archiwizacji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D198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B2D435B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D9DF8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22B3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7.     Możliwość obsługi do 50 stanowisk symulacyjnych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04A4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2550878" w14:textId="77777777" w:rsidTr="007F6CDE">
        <w:trPr>
          <w:trHeight w:val="300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27DC63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URZĄDZENIA SIECIOWE</w:t>
            </w:r>
          </w:p>
          <w:p w14:paraId="2E28E7E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D746BB0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2D0FD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85B3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Urządzenie hostingowe zoptymalizowane do płynnego funkcjonowania i obsługi zestawu symulatorów składających się z 1 stanowiska instruktora oraz do 50 symulatorów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1317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C9FDF67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432B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9EF4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Minimalne parametry: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DEA3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69ECC339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69EE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E9E8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min. 2 dyski SSD o pojemności min 1 TB każdy w konfiguracji RAID1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3D34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126B942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A54A6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E303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Procesor min. 3,5Ghz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C3B2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23A40C9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E149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736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3.     Pamięć RAM min. 2x16 GB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DCC7A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A80FF2A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4180B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B1A3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Przełącznik sieciowy umożliwiający podłączenie wszystkich symulatorów do lokalnej sieci LAN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A718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7B3B682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A28E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E198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Urządzenie sieciowe do łączenia się z sieciami zewnętrznym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6E24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C0FE3FB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D3E3E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9A00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Acces</w:t>
            </w:r>
            <w:proofErr w:type="spellEnd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 point (punkt dostępowy)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CD54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7B0E803" w14:textId="77777777" w:rsidTr="007F6CDE">
        <w:trPr>
          <w:trHeight w:val="300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8A9FB7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PARAMETRY PODSTAWOWE SYMULATORÓW</w:t>
            </w:r>
          </w:p>
          <w:p w14:paraId="4C1FB6B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4B6EC5F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1A603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10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AA2B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pozwalający na trening procedur stomatologicznych z wykorzystaniem wirtualnych modeli pacjentów, które są wyświetlane w połączeniu z elementami głowy fantomu.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160A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C1DE9C1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6C769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CEB3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Ekran o wysokiej rozdzielczości 4K z technologią </w:t>
            </w:r>
            <w:proofErr w:type="spellStart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autostereo</w:t>
            </w:r>
            <w:proofErr w:type="spellEnd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 - użytkownik może zobaczyć głębię bez konieczności zakładania okularów 3D.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9C37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7E1366C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D6C74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661B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funkcjonujący w rzeczywistości mieszanej. Pokazuje zarówno rzeczywiste, jak i wirtualne obiekty. Lupy dentystyczne mogą być używane w naturalny sposób bez zakłócania pracy okularami 3D.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FF04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014C1E3" w14:textId="77777777" w:rsidTr="007F6CDE">
        <w:trPr>
          <w:trHeight w:val="153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19F49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8630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Urządzenie umożliwia prowadzenie szkoleń dentystycznych w wirtualnym środowisku w sposób zapewniającym trening manualnej zręczności w leczeniu próchnicy, diagnostyce, preparacji pod stałe uzupełnienia protetyczne oraz w innych procedurach stomatologicznych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BD2A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17EA76E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BD6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4675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wyposażony w funkcjonalność realistycznych wrażeń dotykowych dostarczanych przez ręczny manipulator umożliwiający osobie trenującej wyczucie przedmiotów i materiałów z którymi pracuje podczas treningów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CC6A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DFE6629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9CC7F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7246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wyposażony w automatyczny system kalibracji.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CDAB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DA8447E" w14:textId="77777777" w:rsidTr="007F6CDE">
        <w:trPr>
          <w:trHeight w:val="153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1ECAB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1115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posiada możliwość regulacji wysokości całego urządzenia w celu zapewnienia użytkownikowi komfortu pracy. Regulacja urządzenia możliwa przez Użytkownika samodzielnie bez wykorzystania dodatkowych narzędzi.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24F4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3F421BD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84640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BF31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Obsługa symulatora za pomocą tabletu lub panelu dotykowego, jak i przycisku nożnego (bez konieczności odrywania rąk od ćwiczenia).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9C47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A9F3492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F352F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511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Przycisk nożny o zmiennej prędkości. Za pomocą tego przycisku można regulować prędkość wiercenia. Za pomocą 2 przycisków na pedale można sterować polem operacyjnym i oświetleniem końcówki.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B094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2164F56" w14:textId="77777777" w:rsidTr="007F6CDE">
        <w:trPr>
          <w:trHeight w:val="102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087BA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3B75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Symulator wyposażony w haptyczne narzędzia do tworzenia nawyku pracy z rzeczywistymi narzędziami, w oparciu o odwzorowanie realistyczne zmysłu dotyku - co najmniej: 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E985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D95BF68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E965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B855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-lusterko dentystyczne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82C3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355D659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CC8E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3404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-replikę turbiny lub </w:t>
            </w:r>
            <w:proofErr w:type="spellStart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mikromotoru</w:t>
            </w:r>
            <w:proofErr w:type="spellEnd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 dentystycznego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488E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D96B571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CDD89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BBC5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Użytkownik musi mieć możliwość wyboru pomiędzy narzędziami dedykowanymi dla osób prawo- i lewo- ręcznych. Rękojeść narzędzi musi posiadać nieograniczony zakres ruchu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635B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C2DBFFA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BB0B5" w14:textId="77777777" w:rsidR="007B3768" w:rsidRPr="007B3768" w:rsidRDefault="007B3768" w:rsidP="007B3768">
            <w:pPr>
              <w:widowControl/>
              <w:autoSpaceDN w:val="0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6BE9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Symulator musi umożliwić naukę oraz trening w co najmniej następującym zakresie: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A481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BF8CFA3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AB74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525D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tworzenie planu leczenia i sporządzania rysunków do planu leczenia,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A3C5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D529494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25C6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EEFF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dobieranie niezbędnych narzędzi do planowanego sposobu leczenia,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8EB2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A3E1F39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AE84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EB99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3.     nabieranie prawidłowego wyczucia w zakresie anatomii i patologii zębów,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3047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5569AB7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07BB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E33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4.     odróżnianie poszczególnych tkanek zębowych,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67BC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A1FF7E1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A452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AFD5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5.     opracowanie ubytku wirtualnego zęba,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60A9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7D09BFC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523B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901E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6.     trening opracowania pod korony protetyczne,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B82A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5AD1FE74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DF6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41A0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7.     trening </w:t>
            </w:r>
            <w:proofErr w:type="spellStart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endodontyczny</w:t>
            </w:r>
            <w:proofErr w:type="spellEnd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w zakresie opracowania dostępu </w:t>
            </w:r>
            <w:proofErr w:type="spellStart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endodontycznego</w:t>
            </w:r>
            <w:proofErr w:type="spellEnd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,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6AE8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68A42D4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B95B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A49D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8.     nauka anatomii struktur zębowych.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FB33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C75C6B4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2ABAA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05AEA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9.     nauka anestezjologii (znieczulenie przewodowe)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CD21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C8C071E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4C04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067C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10.   nauka chirurgii (ekstrakcji zęba stałego)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A729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A39743F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9DD1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2C6D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11.   nauka periodontologii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3150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0C410C2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D672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544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12.   nauka implantologii 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E07F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B63FB75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39247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FA9A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Oprogramowanie symulatora musi prezentować informacje o gęstości tkanki, w celu rozróżnienia poszczególnych części anatomicznych zęba (szkliwo, zębina, próchnica, miazga, tkanka kostna) podczas wykonywania zabiegów.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C346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4429BA6" w14:textId="77777777" w:rsidTr="007F6CDE">
        <w:trPr>
          <w:trHeight w:val="300"/>
        </w:trPr>
        <w:tc>
          <w:tcPr>
            <w:tcW w:w="9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5B2AAB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MODUŁY SZKOLENIOWE</w:t>
            </w:r>
          </w:p>
          <w:p w14:paraId="724D22F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599D6D9A" w14:textId="77777777" w:rsidTr="007F6CDE">
        <w:trPr>
          <w:trHeight w:val="6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9DAF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35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2F1C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Moduł nauki manipulacji. 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23F4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  <w:p w14:paraId="46F2546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1B5C93B" w14:textId="77777777" w:rsidTr="007F6CDE">
        <w:trPr>
          <w:trHeight w:val="178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299E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9DB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Możliwość treningu zręczności manualnej w celu rozwoju zdolności motorycznych za pomocą ćwiczeń z użyciem manipulatora z automatyczną oceną realizowanego ćwiczenia w zakresie min.: bezpośredniego widzenia, widzenia pośredniego z użyciem lusterka</w:t>
            </w:r>
          </w:p>
        </w:tc>
        <w:tc>
          <w:tcPr>
            <w:tcW w:w="5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D3FC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CAC924F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5BEF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BDE1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Min. 30 różnych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4534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DDF7369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5924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A774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color w:val="FF0000"/>
                <w:sz w:val="20"/>
                <w:szCs w:val="20"/>
                <w:lang w:eastAsia="en-US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DC5F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2475506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B5A37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0A60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stomatologii zachowawczej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4CC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6A9B0069" w14:textId="77777777" w:rsidTr="007F6CDE">
        <w:trPr>
          <w:trHeight w:val="127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57BD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D4EA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Obejmuje różne rodzaje dostępnych przypadków, od pojedynczych zębów po pełne łuki, rejestrowany jest czas realizacji oraz procent usuniętego materiału w każdym segmencie.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E980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6421071B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B9B0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64D8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15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A126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82680ED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A832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6620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BB83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63FE7D07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CDC5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EB49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protetyczny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24E9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DD242B6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F64E3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E2F2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Przygotowanie zęba pod koronę lub most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3F17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743CB5F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5FE9B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56CE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15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ED52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FB9103A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E010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A841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B689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D3C052B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03598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4EEB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Moduł </w:t>
            </w:r>
            <w:proofErr w:type="spellStart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endodontyczny</w:t>
            </w:r>
            <w:proofErr w:type="spellEnd"/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6F54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0BDA6B6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F502A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3136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1.     Przygotowanie zęba pod leczenie </w:t>
            </w:r>
            <w:proofErr w:type="spellStart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endodontyczne</w:t>
            </w:r>
            <w:proofErr w:type="spellEnd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B4BF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BB644A7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14A25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61F7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10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3170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380845D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4727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9171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892B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D45E53D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2CB7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53CD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periodontologiczny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D154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CE4F22D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82196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D5BD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1.     Sondowanie jak i usuwanie kamienia nazębnego za pomocą </w:t>
            </w:r>
            <w:proofErr w:type="spellStart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skalera</w:t>
            </w:r>
            <w:proofErr w:type="spellEnd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ultradźwiękowego lub instrumentów ręcznych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8698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E56027C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B80B1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4BFB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3 procedury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AEEC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37528E2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A148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1815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ABBD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A5BD9F1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E30A8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D6C9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anestezjologiczny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C4C6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5EF8FEDC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4DA2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2D23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Blokada nerwu zębodołowego dolnego zarówno w modelu dla dorosłych, jak i dla dzieci.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6F74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E6C1777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6343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EB45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2 procedury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A5A6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5F19FC2E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CDA1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878F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604F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13AD571A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593D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83B8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implantologiczny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1412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8B9590D" w14:textId="77777777" w:rsidTr="007F6CDE">
        <w:trPr>
          <w:trHeight w:val="102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3436E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EBBA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Nauka wiercenia kości w celu wszczepienia implantu. Ćwiczenie nawiercenia kości w celu wszczepienia implantu. Rejestracja kąta i pozycji.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12C9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DFC59D4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A35A5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8C05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2 procedury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711A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A468D2F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EFC1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1C02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132C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2A710EB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30C14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34A7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 xml:space="preserve">Moduł </w:t>
            </w:r>
            <w:proofErr w:type="spellStart"/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pedodontyczny</w:t>
            </w:r>
            <w:proofErr w:type="spellEnd"/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C599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26C8C5A" w14:textId="77777777" w:rsidTr="007F6CDE">
        <w:trPr>
          <w:trHeight w:val="765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0A6EA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04AE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1.     Usuwanie próchnicy, </w:t>
            </w:r>
            <w:proofErr w:type="spellStart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pulpektomia</w:t>
            </w:r>
            <w:proofErr w:type="spellEnd"/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zarówno w przypadku pojedynczych zębów, jak i całej szczęki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6865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1752DFA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11CE2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DC8D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5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DEC0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47A19F25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18A5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5002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2A14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F85E569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3286F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31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2E391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chirurgiczny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1293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21E6770D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ED837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9A58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Chirurgiczne usunięcie zęba mądrości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0D77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774B0BF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1F595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71006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2 procedury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E872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0348891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D82B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BFBD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9801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8891F2D" w14:textId="77777777" w:rsidTr="007F6CDE">
        <w:trPr>
          <w:trHeight w:val="30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7E6B5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AAB4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Moduł anatomiczny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8E65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3E95EF7B" w14:textId="77777777" w:rsidTr="007F6CDE">
        <w:trPr>
          <w:trHeight w:val="510"/>
        </w:trPr>
        <w:tc>
          <w:tcPr>
            <w:tcW w:w="7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DC215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B9D7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1.     Nauka anatomii zębów, wprowadzenie do schorzeń zębów i dziąseł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38445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7CC9F202" w14:textId="77777777" w:rsidTr="007F6CDE">
        <w:trPr>
          <w:trHeight w:val="300"/>
        </w:trPr>
        <w:tc>
          <w:tcPr>
            <w:tcW w:w="7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1262A" w14:textId="77777777" w:rsidR="007B3768" w:rsidRPr="007B3768" w:rsidRDefault="007B3768" w:rsidP="007B3768">
            <w:pPr>
              <w:widowControl/>
              <w:autoSpaceDN w:val="0"/>
              <w:ind w:firstLineChars="200" w:firstLine="40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1E2F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7B3768">
              <w:rPr>
                <w:rFonts w:ascii="Calibri" w:eastAsia="Calibri" w:hAnsi="Calibri"/>
                <w:sz w:val="20"/>
                <w:szCs w:val="20"/>
                <w:lang w:eastAsia="en-US"/>
              </w:rPr>
              <w:t>2.     Minimum 10 procedur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DD38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  <w:tr w:rsidR="007B3768" w:rsidRPr="007B3768" w14:paraId="0066BEC7" w14:textId="77777777" w:rsidTr="007F6CDE">
        <w:trPr>
          <w:trHeight w:val="300"/>
        </w:trPr>
        <w:tc>
          <w:tcPr>
            <w:tcW w:w="7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627A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BB49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  <w:r w:rsidRPr="007B3768">
              <w:rPr>
                <w:rFonts w:ascii="Calibri" w:hAnsi="Calibri" w:cs="Calibri"/>
                <w:color w:val="FF0000"/>
                <w:sz w:val="20"/>
                <w:szCs w:val="20"/>
                <w:lang w:eastAsia="pl-PL"/>
              </w:rPr>
              <w:t>* Warunek dodatkowo punktowany</w:t>
            </w:r>
          </w:p>
        </w:tc>
        <w:tc>
          <w:tcPr>
            <w:tcW w:w="5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BE1E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</w:pPr>
            <w:r w:rsidRPr="007B3768">
              <w:rPr>
                <w:rFonts w:ascii="Calibri" w:hAnsi="Calibri" w:cs="Calibri"/>
                <w:color w:val="000000"/>
                <w:sz w:val="22"/>
                <w:szCs w:val="22"/>
                <w:lang w:eastAsia="pl-PL"/>
              </w:rPr>
              <w:t> </w:t>
            </w:r>
          </w:p>
        </w:tc>
      </w:tr>
    </w:tbl>
    <w:p w14:paraId="00B199EF" w14:textId="77777777" w:rsidR="007B3768" w:rsidRPr="007B3768" w:rsidRDefault="007B3768" w:rsidP="007B3768">
      <w:pPr>
        <w:autoSpaceDN w:val="0"/>
        <w:jc w:val="left"/>
        <w:textAlignment w:val="baseline"/>
        <w:rPr>
          <w:rFonts w:eastAsia="SimSun"/>
          <w:kern w:val="3"/>
          <w:lang w:eastAsia="zh-CN" w:bidi="hi-IN"/>
        </w:rPr>
      </w:pPr>
    </w:p>
    <w:p w14:paraId="386B1DCC" w14:textId="77777777" w:rsidR="007B3768" w:rsidRPr="007B3768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/>
          <w:b/>
          <w:bCs/>
          <w:sz w:val="20"/>
          <w:szCs w:val="20"/>
          <w:lang w:eastAsia="en-US"/>
        </w:rPr>
      </w:pPr>
    </w:p>
    <w:p w14:paraId="0062F743" w14:textId="77777777" w:rsidR="007B3768" w:rsidRPr="007B3768" w:rsidRDefault="007B3768" w:rsidP="007B3768">
      <w:pPr>
        <w:widowControl/>
        <w:tabs>
          <w:tab w:val="left" w:pos="567"/>
        </w:tabs>
        <w:autoSpaceDN w:val="0"/>
        <w:ind w:left="284"/>
        <w:jc w:val="both"/>
        <w:textAlignment w:val="baseline"/>
        <w:rPr>
          <w:rFonts w:ascii="Calibri" w:eastAsia="Calibri" w:hAnsi="Calibri" w:cs="Aptos"/>
          <w:lang w:eastAsia="en-US"/>
        </w:rPr>
      </w:pPr>
      <w:r w:rsidRPr="007B3768">
        <w:rPr>
          <w:rFonts w:ascii="Calibri" w:eastAsia="Calibri" w:hAnsi="Calibri" w:cs="Aptos"/>
          <w:lang w:eastAsia="en-US"/>
        </w:rPr>
        <w:t>Powyższe funkcje oraz parametry są minimalnymi warunkami wymaganymi, których niespełnienie spowoduje odrzucenie oferty.</w:t>
      </w:r>
    </w:p>
    <w:p w14:paraId="6FB47D75" w14:textId="77777777" w:rsidR="007B3768" w:rsidRPr="007B3768" w:rsidRDefault="007B3768" w:rsidP="007B3768">
      <w:pPr>
        <w:widowControl/>
        <w:tabs>
          <w:tab w:val="left" w:pos="567"/>
        </w:tabs>
        <w:autoSpaceDN w:val="0"/>
        <w:ind w:left="284"/>
        <w:jc w:val="both"/>
        <w:textAlignment w:val="baseline"/>
        <w:rPr>
          <w:rFonts w:ascii="Calibri" w:eastAsia="Calibri" w:hAnsi="Calibri" w:cs="Aptos"/>
          <w:lang w:eastAsia="en-US"/>
        </w:rPr>
      </w:pPr>
      <w:r w:rsidRPr="007B3768">
        <w:rPr>
          <w:rFonts w:ascii="Calibri" w:eastAsia="Calibri" w:hAnsi="Calibri" w:cs="Aptos"/>
          <w:lang w:eastAsia="en-US"/>
        </w:rPr>
        <w:t>Wykonawca wypełnia kolumnę nr 3 tabeli podając odpowiednio parametry techniczno- użytkowe, czyli funkcje, parametry techniczne oraz warunki oferowanych modeli. Wykonawca zobowiązany jest do podania parametru techniczno-użytkowego w jednostkach wskazanych w kolumnie nr 2. Zamawiający dopuszcza wpisanie słowa TAK lub równoważne do TAK.</w:t>
      </w:r>
    </w:p>
    <w:p w14:paraId="7A3DF394" w14:textId="77777777" w:rsidR="007B3768" w:rsidRPr="007B3768" w:rsidRDefault="007B3768" w:rsidP="007B3768">
      <w:pPr>
        <w:widowControl/>
        <w:tabs>
          <w:tab w:val="left" w:pos="567"/>
        </w:tabs>
        <w:autoSpaceDN w:val="0"/>
        <w:ind w:left="284"/>
        <w:jc w:val="both"/>
        <w:textAlignment w:val="baseline"/>
        <w:rPr>
          <w:rFonts w:ascii="Calibri" w:eastAsia="Calibri" w:hAnsi="Calibri" w:cs="Aptos"/>
          <w:lang w:eastAsia="en-US"/>
        </w:rPr>
      </w:pPr>
      <w:r w:rsidRPr="007B3768">
        <w:rPr>
          <w:rFonts w:ascii="Calibri" w:eastAsia="Calibri" w:hAnsi="Calibri" w:cs="Aptos"/>
          <w:lang w:eastAsia="en-US"/>
        </w:rPr>
        <w:t>Zamawiający dopuszcza przedmiot zamówienia o parametrach lepszych niż wymagane.</w:t>
      </w:r>
    </w:p>
    <w:p w14:paraId="35B66994" w14:textId="77777777" w:rsidR="007B3768" w:rsidRPr="007B3768" w:rsidRDefault="007B3768" w:rsidP="007B3768">
      <w:pPr>
        <w:widowControl/>
        <w:tabs>
          <w:tab w:val="left" w:pos="567"/>
        </w:tabs>
        <w:autoSpaceDN w:val="0"/>
        <w:ind w:left="284"/>
        <w:jc w:val="left"/>
        <w:textAlignment w:val="baseline"/>
        <w:rPr>
          <w:rFonts w:eastAsia="Calibri"/>
          <w:lang w:eastAsia="en-US"/>
        </w:rPr>
      </w:pPr>
    </w:p>
    <w:tbl>
      <w:tblPr>
        <w:tblStyle w:val="Tabela-Siatka7"/>
        <w:tblW w:w="9860" w:type="dxa"/>
        <w:tblLook w:val="04A0" w:firstRow="1" w:lastRow="0" w:firstColumn="1" w:lastColumn="0" w:noHBand="0" w:noVBand="1"/>
      </w:tblPr>
      <w:tblGrid>
        <w:gridCol w:w="930"/>
        <w:gridCol w:w="3147"/>
        <w:gridCol w:w="2722"/>
        <w:gridCol w:w="3061"/>
      </w:tblGrid>
      <w:tr w:rsidR="007B3768" w:rsidRPr="007B3768" w14:paraId="2E9AD00C" w14:textId="77777777" w:rsidTr="007F6CDE">
        <w:trPr>
          <w:trHeight w:val="510"/>
        </w:trPr>
        <w:tc>
          <w:tcPr>
            <w:tcW w:w="930" w:type="dxa"/>
            <w:hideMark/>
          </w:tcPr>
          <w:p w14:paraId="31FD3380" w14:textId="77777777" w:rsidR="007B3768" w:rsidRPr="007B3768" w:rsidRDefault="007B3768" w:rsidP="007B3768">
            <w:pPr>
              <w:widowControl/>
              <w:tabs>
                <w:tab w:val="left" w:pos="375"/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bookmarkStart w:id="5" w:name="_Hlk181264200"/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3147" w:type="dxa"/>
            <w:hideMark/>
          </w:tcPr>
          <w:p w14:paraId="59AD7C15" w14:textId="4823CC1A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Parametry techniczno</w:t>
            </w:r>
            <w:r w:rsidR="00A80DBC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-</w:t>
            </w: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użytkowe</w:t>
            </w:r>
          </w:p>
          <w:p w14:paraId="6F7E0F83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 xml:space="preserve">Warunek </w:t>
            </w:r>
            <w:r w:rsidRPr="007B3768">
              <w:rPr>
                <w:rFonts w:ascii="Calibri" w:eastAsia="Calibri" w:hAnsi="Calibri" w:cs="Calibri"/>
                <w:b/>
                <w:sz w:val="22"/>
                <w:szCs w:val="22"/>
                <w:u w:val="single"/>
                <w:lang w:eastAsia="zh-CN"/>
              </w:rPr>
              <w:t>DODATKOWO PUNKTOWANY</w:t>
            </w: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:</w:t>
            </w:r>
          </w:p>
        </w:tc>
        <w:tc>
          <w:tcPr>
            <w:tcW w:w="2722" w:type="dxa"/>
            <w:hideMark/>
          </w:tcPr>
          <w:p w14:paraId="52260548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Opis funkcji, parametrów</w:t>
            </w:r>
          </w:p>
          <w:p w14:paraId="17A57C31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i warunków oferowanych</w:t>
            </w:r>
          </w:p>
          <w:p w14:paraId="429A1FE5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i/>
                <w:color w:val="FF0000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(wypełnia Wykonawca)</w:t>
            </w:r>
          </w:p>
        </w:tc>
        <w:tc>
          <w:tcPr>
            <w:tcW w:w="3061" w:type="dxa"/>
            <w:hideMark/>
          </w:tcPr>
          <w:p w14:paraId="2DC66198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Sposób oceny:</w:t>
            </w:r>
          </w:p>
        </w:tc>
      </w:tr>
      <w:tr w:rsidR="007B3768" w:rsidRPr="007B3768" w14:paraId="184DAD64" w14:textId="77777777" w:rsidTr="007F6CDE">
        <w:trPr>
          <w:trHeight w:val="510"/>
        </w:trPr>
        <w:tc>
          <w:tcPr>
            <w:tcW w:w="930" w:type="dxa"/>
          </w:tcPr>
          <w:p w14:paraId="042C2F4F" w14:textId="77777777" w:rsidR="007B3768" w:rsidRPr="007B3768" w:rsidRDefault="007B3768" w:rsidP="007B3768">
            <w:pPr>
              <w:widowControl/>
              <w:tabs>
                <w:tab w:val="left" w:pos="375"/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147" w:type="dxa"/>
          </w:tcPr>
          <w:p w14:paraId="2E1FA019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2722" w:type="dxa"/>
          </w:tcPr>
          <w:p w14:paraId="0E4DB3FB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3061" w:type="dxa"/>
          </w:tcPr>
          <w:p w14:paraId="55FE4FF1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4</w:t>
            </w:r>
          </w:p>
        </w:tc>
      </w:tr>
      <w:tr w:rsidR="007B3768" w:rsidRPr="007B3768" w14:paraId="1137B505" w14:textId="77777777" w:rsidTr="007B3768">
        <w:trPr>
          <w:trHeight w:val="510"/>
        </w:trPr>
        <w:tc>
          <w:tcPr>
            <w:tcW w:w="9860" w:type="dxa"/>
            <w:gridSpan w:val="4"/>
            <w:shd w:val="clear" w:color="auto" w:fill="D9D9D9"/>
          </w:tcPr>
          <w:p w14:paraId="77018AD3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>STACJA INSTRUKTORA</w:t>
            </w:r>
          </w:p>
        </w:tc>
      </w:tr>
      <w:tr w:rsidR="007B3768" w:rsidRPr="007B3768" w14:paraId="5485ECE1" w14:textId="77777777" w:rsidTr="007F6CDE">
        <w:trPr>
          <w:trHeight w:val="510"/>
        </w:trPr>
        <w:tc>
          <w:tcPr>
            <w:tcW w:w="930" w:type="dxa"/>
          </w:tcPr>
          <w:p w14:paraId="212837BE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1EEF2CF9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  <w:t xml:space="preserve">Ekran stacji sterującej typu AIO </w:t>
            </w:r>
          </w:p>
          <w:p w14:paraId="589D01BB" w14:textId="77777777" w:rsidR="007B3768" w:rsidRPr="007B3768" w:rsidRDefault="007B3768" w:rsidP="007B3768">
            <w:pPr>
              <w:widowControl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Ekran o przekątnej min. 23”</w:t>
            </w:r>
          </w:p>
          <w:p w14:paraId="1A584265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zh-CN"/>
              </w:rPr>
            </w:pPr>
          </w:p>
        </w:tc>
        <w:tc>
          <w:tcPr>
            <w:tcW w:w="2722" w:type="dxa"/>
          </w:tcPr>
          <w:p w14:paraId="46F7DFE7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2E55782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(0-10):</w:t>
            </w:r>
          </w:p>
          <w:p w14:paraId="1FEE9AAD" w14:textId="77777777" w:rsidR="007B3768" w:rsidRPr="007B3768" w:rsidRDefault="007B3768" w:rsidP="007B3768">
            <w:pPr>
              <w:widowControl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1FB0AF06" w14:textId="77777777" w:rsidR="007B3768" w:rsidRPr="007B3768" w:rsidRDefault="007B3768" w:rsidP="007B3768">
            <w:pPr>
              <w:widowControl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Przekątna 23” – 0 pkt.</w:t>
            </w:r>
          </w:p>
          <w:p w14:paraId="58373A4B" w14:textId="77777777" w:rsidR="007B3768" w:rsidRPr="007B3768" w:rsidRDefault="007B3768" w:rsidP="007B3768">
            <w:pPr>
              <w:widowControl/>
              <w:autoSpaceDE w:val="0"/>
              <w:autoSpaceDN w:val="0"/>
              <w:adjustRightInd w:val="0"/>
              <w:jc w:val="left"/>
              <w:textAlignment w:val="baseline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Przekątna od 23,1” do 26” – 5 pkt, </w:t>
            </w:r>
          </w:p>
          <w:p w14:paraId="59C4232A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Przekątna powyżej 26” – 10 pkt</w:t>
            </w:r>
          </w:p>
        </w:tc>
      </w:tr>
      <w:tr w:rsidR="007B3768" w:rsidRPr="007B3768" w14:paraId="37B07903" w14:textId="77777777" w:rsidTr="007B3768">
        <w:trPr>
          <w:trHeight w:val="510"/>
        </w:trPr>
        <w:tc>
          <w:tcPr>
            <w:tcW w:w="9860" w:type="dxa"/>
            <w:gridSpan w:val="4"/>
            <w:shd w:val="clear" w:color="auto" w:fill="D9D9D9"/>
          </w:tcPr>
          <w:p w14:paraId="30DD5FC9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 xml:space="preserve">MODUŁY SZKOLENIOWE </w:t>
            </w:r>
          </w:p>
        </w:tc>
      </w:tr>
      <w:tr w:rsidR="007B3768" w:rsidRPr="007B3768" w14:paraId="09A91509" w14:textId="77777777" w:rsidTr="007F6CDE">
        <w:trPr>
          <w:trHeight w:val="510"/>
        </w:trPr>
        <w:tc>
          <w:tcPr>
            <w:tcW w:w="930" w:type="dxa"/>
          </w:tcPr>
          <w:p w14:paraId="081F3D83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318780C4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Moduł nauki manipulacji. </w:t>
            </w:r>
          </w:p>
          <w:p w14:paraId="36639F31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Min. 30 różnych procedur</w:t>
            </w:r>
          </w:p>
          <w:p w14:paraId="26DEF94A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color w:val="FFFFFF"/>
                <w:sz w:val="22"/>
                <w:szCs w:val="22"/>
                <w:lang w:eastAsia="en-US"/>
              </w:rPr>
            </w:pPr>
          </w:p>
        </w:tc>
        <w:tc>
          <w:tcPr>
            <w:tcW w:w="2722" w:type="dxa"/>
          </w:tcPr>
          <w:p w14:paraId="530E413B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64E95AD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(0-15):</w:t>
            </w:r>
          </w:p>
          <w:p w14:paraId="674F8F5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30 procedur – 0 pkt.</w:t>
            </w:r>
          </w:p>
          <w:p w14:paraId="723C2D77" w14:textId="77777777" w:rsidR="007B3768" w:rsidRPr="007B3768" w:rsidRDefault="007B3768" w:rsidP="00FE18DB">
            <w:pPr>
              <w:widowControl/>
              <w:tabs>
                <w:tab w:val="left" w:pos="323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15 pkt.)</w:t>
            </w:r>
          </w:p>
        </w:tc>
      </w:tr>
      <w:tr w:rsidR="007B3768" w:rsidRPr="007B3768" w14:paraId="72E340BA" w14:textId="77777777" w:rsidTr="007F6CDE">
        <w:trPr>
          <w:trHeight w:val="510"/>
        </w:trPr>
        <w:tc>
          <w:tcPr>
            <w:tcW w:w="930" w:type="dxa"/>
          </w:tcPr>
          <w:p w14:paraId="3698B5D7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1B84BC18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stomatologii zachowawczej Minimum 15 procedur</w:t>
            </w:r>
          </w:p>
        </w:tc>
        <w:tc>
          <w:tcPr>
            <w:tcW w:w="2722" w:type="dxa"/>
          </w:tcPr>
          <w:p w14:paraId="4E30A708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3B84AE3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(0-15):</w:t>
            </w:r>
          </w:p>
          <w:p w14:paraId="6C1CDC7B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15 procedur – 0 pkt.</w:t>
            </w:r>
          </w:p>
          <w:p w14:paraId="2A434CBA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lastRenderedPageBreak/>
              <w:t>Każda kolejna procedura – 1 pkt (jednak łącznie nie więcej niż 15 pkt.)</w:t>
            </w:r>
          </w:p>
        </w:tc>
      </w:tr>
      <w:tr w:rsidR="007B3768" w:rsidRPr="007B3768" w14:paraId="1CE323D9" w14:textId="77777777" w:rsidTr="007F6CDE">
        <w:trPr>
          <w:trHeight w:val="510"/>
        </w:trPr>
        <w:tc>
          <w:tcPr>
            <w:tcW w:w="930" w:type="dxa"/>
          </w:tcPr>
          <w:p w14:paraId="13371283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42CDF7A4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protetyczny</w:t>
            </w:r>
          </w:p>
          <w:p w14:paraId="72A2366D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15 procedur</w:t>
            </w:r>
          </w:p>
        </w:tc>
        <w:tc>
          <w:tcPr>
            <w:tcW w:w="2722" w:type="dxa"/>
          </w:tcPr>
          <w:p w14:paraId="540EEA5C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5B41A18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(0-10):</w:t>
            </w:r>
          </w:p>
          <w:p w14:paraId="7FDE137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15 procedur – 0 pkt.</w:t>
            </w:r>
          </w:p>
          <w:p w14:paraId="059E16F3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10 pkt.)</w:t>
            </w:r>
          </w:p>
        </w:tc>
      </w:tr>
      <w:tr w:rsidR="007B3768" w:rsidRPr="007B3768" w14:paraId="049402F9" w14:textId="77777777" w:rsidTr="007F6CDE">
        <w:trPr>
          <w:trHeight w:val="510"/>
        </w:trPr>
        <w:tc>
          <w:tcPr>
            <w:tcW w:w="930" w:type="dxa"/>
          </w:tcPr>
          <w:p w14:paraId="50E2FED1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2F56809A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Moduł </w:t>
            </w:r>
            <w:proofErr w:type="spellStart"/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endodontyczny</w:t>
            </w:r>
            <w:proofErr w:type="spellEnd"/>
          </w:p>
          <w:p w14:paraId="24906445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10 procedur</w:t>
            </w:r>
          </w:p>
        </w:tc>
        <w:tc>
          <w:tcPr>
            <w:tcW w:w="2722" w:type="dxa"/>
          </w:tcPr>
          <w:p w14:paraId="52637A1D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4D509C93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(0-10):</w:t>
            </w:r>
          </w:p>
          <w:p w14:paraId="28939EC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10 procedur – 0 pkt.</w:t>
            </w:r>
          </w:p>
          <w:p w14:paraId="423EF6EF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10 pkt.)</w:t>
            </w:r>
          </w:p>
        </w:tc>
      </w:tr>
      <w:tr w:rsidR="007B3768" w:rsidRPr="007B3768" w14:paraId="13F96EB5" w14:textId="77777777" w:rsidTr="007F6CDE">
        <w:trPr>
          <w:trHeight w:val="510"/>
        </w:trPr>
        <w:tc>
          <w:tcPr>
            <w:tcW w:w="930" w:type="dxa"/>
          </w:tcPr>
          <w:p w14:paraId="3D42BD42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44636CA9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periodontologiczny</w:t>
            </w:r>
          </w:p>
          <w:p w14:paraId="354C6783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3 procedury</w:t>
            </w:r>
          </w:p>
        </w:tc>
        <w:tc>
          <w:tcPr>
            <w:tcW w:w="2722" w:type="dxa"/>
          </w:tcPr>
          <w:p w14:paraId="4F2BD771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5FF4F57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(0-5):</w:t>
            </w:r>
          </w:p>
          <w:p w14:paraId="537AF51C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3 procedur – 0 pkt.</w:t>
            </w:r>
          </w:p>
          <w:p w14:paraId="2F1A0332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5 pkt.)</w:t>
            </w:r>
          </w:p>
        </w:tc>
      </w:tr>
      <w:tr w:rsidR="007B3768" w:rsidRPr="007B3768" w14:paraId="4877D4DD" w14:textId="77777777" w:rsidTr="007F6CDE">
        <w:trPr>
          <w:trHeight w:val="510"/>
        </w:trPr>
        <w:tc>
          <w:tcPr>
            <w:tcW w:w="930" w:type="dxa"/>
          </w:tcPr>
          <w:p w14:paraId="6318CB8D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4945CA19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anestezjologiczny</w:t>
            </w:r>
          </w:p>
          <w:p w14:paraId="1566EDD0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2 procedury</w:t>
            </w:r>
          </w:p>
        </w:tc>
        <w:tc>
          <w:tcPr>
            <w:tcW w:w="2722" w:type="dxa"/>
          </w:tcPr>
          <w:p w14:paraId="28BDF80A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1AE1694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(0-5):</w:t>
            </w:r>
          </w:p>
          <w:p w14:paraId="5491AEB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2 procedur – 0 pkt.</w:t>
            </w:r>
          </w:p>
          <w:p w14:paraId="73E8E3CB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5 pkt.)</w:t>
            </w:r>
          </w:p>
        </w:tc>
      </w:tr>
      <w:tr w:rsidR="007B3768" w:rsidRPr="007B3768" w14:paraId="633F722E" w14:textId="77777777" w:rsidTr="007F6CDE">
        <w:trPr>
          <w:trHeight w:val="510"/>
        </w:trPr>
        <w:tc>
          <w:tcPr>
            <w:tcW w:w="930" w:type="dxa"/>
          </w:tcPr>
          <w:p w14:paraId="382DEE57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551D4118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implantologiczny</w:t>
            </w:r>
          </w:p>
          <w:p w14:paraId="5E57061E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2 procedury</w:t>
            </w:r>
          </w:p>
        </w:tc>
        <w:tc>
          <w:tcPr>
            <w:tcW w:w="2722" w:type="dxa"/>
          </w:tcPr>
          <w:p w14:paraId="4B9282EA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4EB538ED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(0-5):</w:t>
            </w:r>
          </w:p>
          <w:p w14:paraId="1955C7D9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2 procedur – 0 pkt.</w:t>
            </w:r>
          </w:p>
          <w:p w14:paraId="0AE08AF4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5 pkt.)</w:t>
            </w:r>
          </w:p>
        </w:tc>
      </w:tr>
      <w:tr w:rsidR="007B3768" w:rsidRPr="007B3768" w14:paraId="3A343CA2" w14:textId="77777777" w:rsidTr="007F6CDE">
        <w:trPr>
          <w:trHeight w:val="510"/>
        </w:trPr>
        <w:tc>
          <w:tcPr>
            <w:tcW w:w="930" w:type="dxa"/>
          </w:tcPr>
          <w:p w14:paraId="140C29C0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31AA78D4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 xml:space="preserve">Moduł </w:t>
            </w:r>
            <w:proofErr w:type="spellStart"/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pedodontyczny</w:t>
            </w:r>
            <w:proofErr w:type="spellEnd"/>
          </w:p>
          <w:p w14:paraId="73EA1AD4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5 procedur</w:t>
            </w:r>
          </w:p>
        </w:tc>
        <w:tc>
          <w:tcPr>
            <w:tcW w:w="2722" w:type="dxa"/>
          </w:tcPr>
          <w:p w14:paraId="77143198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5CBF9AB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(0-10):</w:t>
            </w:r>
          </w:p>
          <w:p w14:paraId="3D9F3A1E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5 procedur – 0 pkt.</w:t>
            </w:r>
          </w:p>
          <w:p w14:paraId="2085705C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10 pkt.)</w:t>
            </w:r>
          </w:p>
        </w:tc>
      </w:tr>
      <w:tr w:rsidR="007B3768" w:rsidRPr="007B3768" w14:paraId="477AAFAF" w14:textId="77777777" w:rsidTr="007F6CDE">
        <w:trPr>
          <w:trHeight w:val="510"/>
        </w:trPr>
        <w:tc>
          <w:tcPr>
            <w:tcW w:w="930" w:type="dxa"/>
          </w:tcPr>
          <w:p w14:paraId="0106EA12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014E7881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chirurgiczny</w:t>
            </w:r>
          </w:p>
          <w:p w14:paraId="3A7196AD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2 procedury</w:t>
            </w:r>
          </w:p>
        </w:tc>
        <w:tc>
          <w:tcPr>
            <w:tcW w:w="2722" w:type="dxa"/>
          </w:tcPr>
          <w:p w14:paraId="32AE3776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60927578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(0-5):</w:t>
            </w:r>
          </w:p>
          <w:p w14:paraId="6DB160FF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2 procedur – 0 pkt.</w:t>
            </w:r>
          </w:p>
          <w:p w14:paraId="48E2FFC3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5 pkt.)</w:t>
            </w:r>
          </w:p>
        </w:tc>
      </w:tr>
      <w:tr w:rsidR="007B3768" w:rsidRPr="007B3768" w14:paraId="0D44574F" w14:textId="77777777" w:rsidTr="007F6CDE">
        <w:trPr>
          <w:trHeight w:val="510"/>
        </w:trPr>
        <w:tc>
          <w:tcPr>
            <w:tcW w:w="930" w:type="dxa"/>
          </w:tcPr>
          <w:p w14:paraId="48B2B03B" w14:textId="77777777" w:rsidR="007B3768" w:rsidRPr="007B3768" w:rsidRDefault="007B3768" w:rsidP="007B3768">
            <w:pPr>
              <w:widowControl/>
              <w:numPr>
                <w:ilvl w:val="0"/>
                <w:numId w:val="154"/>
              </w:numPr>
              <w:tabs>
                <w:tab w:val="left" w:pos="375"/>
                <w:tab w:val="left" w:pos="567"/>
              </w:tabs>
              <w:suppressAutoHyphens w:val="0"/>
              <w:autoSpaceDN w:val="0"/>
              <w:ind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147" w:type="dxa"/>
          </w:tcPr>
          <w:p w14:paraId="0A1F913E" w14:textId="77777777" w:rsidR="007B3768" w:rsidRPr="007B3768" w:rsidRDefault="007B3768" w:rsidP="007B3768">
            <w:pPr>
              <w:widowControl/>
              <w:numPr>
                <w:ilvl w:val="0"/>
                <w:numId w:val="155"/>
              </w:numPr>
              <w:suppressAutoHyphens w:val="0"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Moduł anatomiczny</w:t>
            </w:r>
          </w:p>
          <w:p w14:paraId="7813A7C6" w14:textId="77777777" w:rsidR="007B3768" w:rsidRPr="007B3768" w:rsidRDefault="007B3768" w:rsidP="007B3768">
            <w:pPr>
              <w:widowControl/>
              <w:autoSpaceDN w:val="0"/>
              <w:ind w:left="720"/>
              <w:contextualSpacing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Minimum 10 procedur</w:t>
            </w:r>
          </w:p>
        </w:tc>
        <w:tc>
          <w:tcPr>
            <w:tcW w:w="2722" w:type="dxa"/>
          </w:tcPr>
          <w:p w14:paraId="2518563C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3061" w:type="dxa"/>
          </w:tcPr>
          <w:p w14:paraId="31B106A7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Punktacja (0-10):</w:t>
            </w:r>
          </w:p>
          <w:p w14:paraId="6F58F9C0" w14:textId="77777777" w:rsidR="007B3768" w:rsidRPr="007B3768" w:rsidRDefault="007B3768" w:rsidP="007B3768">
            <w:pPr>
              <w:widowControl/>
              <w:autoSpaceDN w:val="0"/>
              <w:jc w:val="left"/>
              <w:textAlignment w:val="baseline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10 procedur – 0 pkt.</w:t>
            </w:r>
          </w:p>
          <w:p w14:paraId="437226B9" w14:textId="77777777" w:rsidR="007B3768" w:rsidRPr="007B3768" w:rsidRDefault="007B3768" w:rsidP="007B3768">
            <w:pPr>
              <w:widowControl/>
              <w:tabs>
                <w:tab w:val="left" w:pos="567"/>
              </w:tabs>
              <w:autoSpaceDN w:val="0"/>
              <w:ind w:left="284" w:right="1"/>
              <w:jc w:val="left"/>
              <w:textAlignment w:val="baseline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B3768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Każda kolejna procedura – 1 pkt (jednak łącznie nie więcej niż 10 pkt.)</w:t>
            </w:r>
          </w:p>
        </w:tc>
      </w:tr>
      <w:bookmarkEnd w:id="5"/>
    </w:tbl>
    <w:p w14:paraId="11D62BD9" w14:textId="77777777" w:rsidR="007B3768" w:rsidRPr="007B3768" w:rsidRDefault="007B3768" w:rsidP="007B3768">
      <w:pPr>
        <w:widowControl/>
        <w:tabs>
          <w:tab w:val="left" w:pos="567"/>
        </w:tabs>
        <w:autoSpaceDN w:val="0"/>
        <w:ind w:left="284"/>
        <w:jc w:val="left"/>
        <w:textAlignment w:val="baseline"/>
        <w:rPr>
          <w:rFonts w:eastAsia="Calibri"/>
          <w:lang w:eastAsia="en-US"/>
        </w:rPr>
      </w:pPr>
    </w:p>
    <w:p w14:paraId="605CD582" w14:textId="77777777" w:rsidR="007B3768" w:rsidRPr="00504919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sz w:val="20"/>
          <w:szCs w:val="20"/>
          <w:lang w:eastAsia="en-US"/>
        </w:rPr>
      </w:pPr>
      <w:r w:rsidRPr="007B3768">
        <w:rPr>
          <w:rFonts w:ascii="Calibri" w:eastAsia="Calibri" w:hAnsi="Calibri" w:cs="Aptos"/>
          <w:lang w:eastAsia="en-US"/>
        </w:rPr>
        <w:t xml:space="preserve">Wykonawca wypełnia kolumnę 3 tabeli podając odpowiednio parametry techniczno-użytkowe, czyli funkcje, parametry techniczne oraz warunki oferowanych modeli. Wykonawca zobowiązany jest do podania parametru techniczno-użytkowego w jednostkach wskazanych w kolumnie 2. </w:t>
      </w:r>
      <w:r w:rsidRPr="00504919">
        <w:rPr>
          <w:rFonts w:ascii="Calibri" w:eastAsia="Calibri" w:hAnsi="Calibri" w:cs="Aptos"/>
          <w:sz w:val="20"/>
          <w:szCs w:val="20"/>
          <w:lang w:eastAsia="en-US"/>
        </w:rPr>
        <w:lastRenderedPageBreak/>
        <w:t xml:space="preserve">Zamawiający dopuszcza wpisanie słowa TAK lub równoznaczne, jeżeli Zamawiający jest w stanie zweryfikować dany parametr w złożonych wraz z ofertą przedmiotowych środkach dowodowych. </w:t>
      </w:r>
    </w:p>
    <w:p w14:paraId="6477C679" w14:textId="77777777" w:rsidR="007B3768" w:rsidRPr="00504919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sz w:val="20"/>
          <w:szCs w:val="20"/>
          <w:lang w:eastAsia="en-US"/>
        </w:rPr>
      </w:pPr>
      <w:r w:rsidRPr="00504919">
        <w:rPr>
          <w:rFonts w:ascii="Calibri" w:eastAsia="Calibri" w:hAnsi="Calibri" w:cs="Aptos"/>
          <w:sz w:val="20"/>
          <w:szCs w:val="20"/>
          <w:lang w:eastAsia="en-US"/>
        </w:rPr>
        <w:t>Jeżeli Wykonawca nie zaoferuje określonych parametrów dodatkowo punktowanych w ramach kryterium parametry techniczno-użytkowe Wykonawca otrzyma 0 punktów.</w:t>
      </w:r>
    </w:p>
    <w:p w14:paraId="6205FF86" w14:textId="77777777" w:rsidR="007B3768" w:rsidRPr="00504919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i/>
          <w:iCs/>
          <w:sz w:val="20"/>
          <w:szCs w:val="20"/>
          <w:lang w:eastAsia="en-US"/>
        </w:rPr>
      </w:pPr>
      <w:r w:rsidRPr="00504919">
        <w:rPr>
          <w:rFonts w:ascii="Calibri" w:eastAsia="Calibri" w:hAnsi="Calibri" w:cs="Aptos"/>
          <w:i/>
          <w:iCs/>
          <w:sz w:val="20"/>
          <w:szCs w:val="20"/>
          <w:lang w:eastAsia="en-US"/>
        </w:rPr>
        <w:t xml:space="preserve">Uwaga! Zamawiający informuje również, iż w kryterium oceny ofert – parametry techniczno-użytkowe, nawet w przypadku zaoferowania parametrów dodatkowo punktowanych, natomiast nie dołączenia do oferty przedmiotowych środków dowodowych, o których mowa w SWZ, na potwierdzenie zgodności zaoferowanych parametrów techniczno-użytkowych z cechami lub kryteriami określonymi w opisie kryteriów oceny ofert, Wykonawca nie otrzyma punktów. </w:t>
      </w:r>
    </w:p>
    <w:p w14:paraId="1B28A347" w14:textId="77777777" w:rsidR="007B3768" w:rsidRPr="00504919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b/>
          <w:bCs/>
          <w:i/>
          <w:iCs/>
          <w:sz w:val="20"/>
          <w:szCs w:val="20"/>
          <w:lang w:eastAsia="en-US"/>
        </w:rPr>
      </w:pPr>
      <w:r w:rsidRPr="00504919">
        <w:rPr>
          <w:rFonts w:ascii="Calibri" w:eastAsia="Calibri" w:hAnsi="Calibri" w:cs="Aptos"/>
          <w:i/>
          <w:iCs/>
          <w:sz w:val="20"/>
          <w:szCs w:val="20"/>
          <w:lang w:eastAsia="en-US"/>
        </w:rPr>
        <w:t xml:space="preserve">Ponadto Zamawiający zawiadamia, iż zgodnie z art. 107 ust. 3 ustawy </w:t>
      </w:r>
      <w:proofErr w:type="spellStart"/>
      <w:r w:rsidRPr="00504919">
        <w:rPr>
          <w:rFonts w:ascii="Calibri" w:eastAsia="Calibri" w:hAnsi="Calibri" w:cs="Aptos"/>
          <w:i/>
          <w:iCs/>
          <w:sz w:val="20"/>
          <w:szCs w:val="20"/>
          <w:lang w:eastAsia="en-US"/>
        </w:rPr>
        <w:t>Pzp</w:t>
      </w:r>
      <w:proofErr w:type="spellEnd"/>
      <w:r w:rsidRPr="00504919">
        <w:rPr>
          <w:rFonts w:ascii="Calibri" w:eastAsia="Calibri" w:hAnsi="Calibri" w:cs="Aptos"/>
          <w:i/>
          <w:iCs/>
          <w:sz w:val="20"/>
          <w:szCs w:val="20"/>
          <w:lang w:eastAsia="en-US"/>
        </w:rPr>
        <w:t xml:space="preserve"> nie ma możliwości wezwania Wykonawcy do złożenia lub uzupełnienia przedmiotowych środków dowodowych, jeżeli przedmiotowy środek dowodowy służy potwierdzeniu zgodności z cechami lub kryteriami określonymi w opisie kryteriów oceny ofert.</w:t>
      </w:r>
    </w:p>
    <w:p w14:paraId="010CAE58" w14:textId="77777777" w:rsidR="007B3768" w:rsidRPr="007B3768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ascii="Calibri" w:eastAsia="Calibri" w:hAnsi="Calibri" w:cs="Aptos"/>
          <w:lang w:eastAsia="en-US"/>
        </w:rPr>
      </w:pPr>
    </w:p>
    <w:p w14:paraId="5E890763" w14:textId="77777777" w:rsidR="007B3768" w:rsidRPr="007B3768" w:rsidRDefault="007B3768" w:rsidP="007B3768">
      <w:pPr>
        <w:widowControl/>
        <w:tabs>
          <w:tab w:val="left" w:pos="284"/>
        </w:tabs>
        <w:autoSpaceDN w:val="0"/>
        <w:jc w:val="both"/>
        <w:textAlignment w:val="baseline"/>
        <w:rPr>
          <w:rFonts w:eastAsia="Calibri"/>
          <w:color w:val="000000"/>
          <w:lang w:eastAsia="en-US"/>
        </w:rPr>
      </w:pPr>
    </w:p>
    <w:p w14:paraId="49ED3B41" w14:textId="77777777" w:rsidR="007B3768" w:rsidRPr="007B3768" w:rsidRDefault="007B3768" w:rsidP="007B3768">
      <w:pPr>
        <w:widowControl/>
        <w:autoSpaceDN w:val="0"/>
        <w:spacing w:after="160"/>
        <w:jc w:val="left"/>
        <w:textAlignment w:val="baseline"/>
        <w:rPr>
          <w:rFonts w:ascii="Calibri" w:eastAsia="Calibri" w:hAnsi="Calibri"/>
          <w:sz w:val="22"/>
          <w:szCs w:val="22"/>
          <w:lang w:eastAsia="en-US"/>
        </w:rPr>
      </w:pPr>
    </w:p>
    <w:p w14:paraId="2D070D33" w14:textId="77777777" w:rsidR="0044316D" w:rsidRPr="0044316D" w:rsidRDefault="0044316D" w:rsidP="0044316D">
      <w:pPr>
        <w:widowControl/>
        <w:tabs>
          <w:tab w:val="left" w:pos="284"/>
        </w:tabs>
        <w:suppressAutoHyphens w:val="0"/>
        <w:spacing w:line="276" w:lineRule="auto"/>
        <w:jc w:val="both"/>
        <w:rPr>
          <w:rFonts w:asciiTheme="minorHAnsi" w:eastAsia="Calibri" w:hAnsiTheme="minorHAnsi" w:cstheme="minorHAnsi"/>
          <w:b/>
          <w:bCs/>
          <w:i/>
          <w:iCs/>
          <w:sz w:val="20"/>
          <w:szCs w:val="20"/>
          <w:lang w:eastAsia="en-US"/>
        </w:rPr>
      </w:pPr>
    </w:p>
    <w:p w14:paraId="0292162D" w14:textId="77777777" w:rsidR="0044316D" w:rsidRPr="0044316D" w:rsidRDefault="0044316D" w:rsidP="0044316D">
      <w:pPr>
        <w:widowControl/>
        <w:tabs>
          <w:tab w:val="left" w:pos="284"/>
        </w:tabs>
        <w:suppressAutoHyphens w:val="0"/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39697C1D" w14:textId="77777777" w:rsidR="006F4E62" w:rsidRPr="0044316D" w:rsidRDefault="006F4E62" w:rsidP="006F4E62">
      <w:pPr>
        <w:rPr>
          <w:rFonts w:asciiTheme="minorHAnsi" w:hAnsiTheme="minorHAnsi" w:cstheme="minorHAnsi"/>
          <w:sz w:val="20"/>
          <w:szCs w:val="20"/>
        </w:rPr>
      </w:pPr>
    </w:p>
    <w:p w14:paraId="1ECB2E1F" w14:textId="77777777" w:rsidR="006F4E62" w:rsidRPr="0044316D" w:rsidRDefault="006F4E62" w:rsidP="006F4E62">
      <w:pPr>
        <w:tabs>
          <w:tab w:val="left" w:pos="284"/>
        </w:tabs>
        <w:rPr>
          <w:rFonts w:asciiTheme="minorHAnsi" w:hAnsiTheme="minorHAnsi" w:cstheme="minorHAnsi"/>
          <w:sz w:val="20"/>
          <w:szCs w:val="20"/>
          <w:lang w:eastAsia="pl-PL"/>
        </w:rPr>
      </w:pPr>
    </w:p>
    <w:p w14:paraId="73B50D9C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3D81C47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4C173FC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C8B5A1F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90D2D5A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991CA96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9159DC2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D51D6F8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7B0CA7A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45470C1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6766C10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81C7463" w14:textId="77777777" w:rsidR="006F4E62" w:rsidRPr="0044316D" w:rsidRDefault="006F4E62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6A9B3E3" w14:textId="77777777" w:rsidR="00E6544C" w:rsidRPr="0044316D" w:rsidRDefault="00E6544C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766CE9B" w14:textId="77777777" w:rsidR="0044316D" w:rsidRDefault="0044316D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br/>
      </w:r>
    </w:p>
    <w:p w14:paraId="0E10BA32" w14:textId="77777777" w:rsidR="0044316D" w:rsidRDefault="0044316D">
      <w:pPr>
        <w:widowControl/>
        <w:suppressAutoHyphens w:val="0"/>
        <w:jc w:val="left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br w:type="page"/>
      </w:r>
    </w:p>
    <w:p w14:paraId="32C3D83F" w14:textId="77777777" w:rsidR="006F4E62" w:rsidRPr="0044316D" w:rsidRDefault="006F4E62" w:rsidP="0044316D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E4BB8B0" w14:textId="77777777" w:rsidR="00280618" w:rsidRPr="0044316D" w:rsidRDefault="00280618" w:rsidP="00280618">
      <w:pPr>
        <w:tabs>
          <w:tab w:val="left" w:pos="284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Załącznik nr 3 do SWZ</w:t>
      </w:r>
    </w:p>
    <w:p w14:paraId="59F8FC92" w14:textId="77777777" w:rsidR="00280618" w:rsidRPr="0044316D" w:rsidRDefault="00280618" w:rsidP="00037BDA">
      <w:pPr>
        <w:tabs>
          <w:tab w:val="left" w:pos="284"/>
        </w:tabs>
        <w:jc w:val="left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Składane w odpowiedzi na wezwanie Zamawiającego.</w:t>
      </w:r>
    </w:p>
    <w:p w14:paraId="3FFE5590" w14:textId="77777777" w:rsidR="00280618" w:rsidRPr="0044316D" w:rsidRDefault="00280618" w:rsidP="00280618">
      <w:pPr>
        <w:tabs>
          <w:tab w:val="left" w:pos="284"/>
        </w:tabs>
        <w:jc w:val="right"/>
        <w:rPr>
          <w:rFonts w:asciiTheme="minorHAnsi" w:eastAsia="Calibri" w:hAnsiTheme="minorHAnsi" w:cstheme="minorHAnsi"/>
          <w:b/>
          <w:sz w:val="20"/>
          <w:szCs w:val="20"/>
        </w:rPr>
      </w:pPr>
    </w:p>
    <w:p w14:paraId="1B255E11" w14:textId="77777777" w:rsidR="00280618" w:rsidRPr="0044316D" w:rsidRDefault="00280618" w:rsidP="00280618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  <w:r w:rsidRPr="0044316D">
        <w:rPr>
          <w:rFonts w:asciiTheme="minorHAnsi" w:eastAsia="Calibri" w:hAnsiTheme="minorHAnsi" w:cstheme="minorHAnsi"/>
          <w:b/>
          <w:bCs/>
          <w:sz w:val="20"/>
          <w:szCs w:val="20"/>
        </w:rPr>
        <w:t>OŚWIADCZENIE O POWIĄZANIU KAPITAŁOWYM</w:t>
      </w:r>
    </w:p>
    <w:p w14:paraId="0396631C" w14:textId="77777777" w:rsidR="00280618" w:rsidRPr="0044316D" w:rsidRDefault="00280618" w:rsidP="00280618">
      <w:pPr>
        <w:tabs>
          <w:tab w:val="left" w:pos="284"/>
          <w:tab w:val="left" w:pos="994"/>
        </w:tabs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</w:p>
    <w:p w14:paraId="3B64CDBD" w14:textId="77777777" w:rsidR="00037BDA" w:rsidRPr="0044316D" w:rsidRDefault="00280618" w:rsidP="00037BDA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bCs/>
          <w:color w:val="0D0D0D"/>
          <w:sz w:val="20"/>
          <w:szCs w:val="20"/>
        </w:rPr>
        <w:t xml:space="preserve">Biorąc udział w </w:t>
      </w:r>
      <w:r w:rsidRPr="0044316D">
        <w:rPr>
          <w:rFonts w:asciiTheme="minorHAnsi" w:eastAsia="Calibri" w:hAnsiTheme="minorHAnsi" w:cstheme="minorHAnsi"/>
          <w:bCs/>
          <w:i/>
          <w:iCs/>
          <w:color w:val="0D0D0D"/>
          <w:sz w:val="20"/>
          <w:szCs w:val="20"/>
        </w:rPr>
        <w:t>postępowaniu</w:t>
      </w:r>
      <w:r w:rsidRPr="0044316D">
        <w:rPr>
          <w:rFonts w:asciiTheme="minorHAnsi" w:eastAsia="Calibri" w:hAnsiTheme="minorHAnsi" w:cstheme="minorHAnsi"/>
          <w:i/>
          <w:iCs/>
          <w:sz w:val="20"/>
          <w:szCs w:val="20"/>
        </w:rPr>
        <w:t xml:space="preserve"> </w:t>
      </w:r>
      <w:r w:rsidR="00037BDA"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na</w:t>
      </w:r>
      <w:r w:rsidR="00037BDA" w:rsidRPr="0044316D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r w:rsidR="00045C76" w:rsidRPr="00045C76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wyłonienie Wykonawcy </w:t>
      </w:r>
      <w:r w:rsidR="00504919" w:rsidRPr="00504919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wyłonienie Wykonawcy 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</w:t>
      </w:r>
      <w:r w:rsidR="00504919" w:rsidRPr="00FE18DB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>Rozwoju Społecznego 2021-2027, dla Uniwersytetu Jagiellońskiego - Collegium Medicum w Krakowie</w:t>
      </w:r>
      <w:r w:rsidR="00037BDA" w:rsidRPr="00FE18DB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="00037BDA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postępowanie nr 141.272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.1</w:t>
      </w:r>
      <w:r w:rsidR="001C549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="00037BDA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202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5</w:t>
      </w:r>
      <w:r w:rsidR="00037BDA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,</w:t>
      </w:r>
      <w:r w:rsidR="00037BDA"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</w:t>
      </w:r>
    </w:p>
    <w:p w14:paraId="253597B7" w14:textId="77777777" w:rsidR="00280618" w:rsidRPr="0044316D" w:rsidRDefault="00280618" w:rsidP="00037BDA">
      <w:pPr>
        <w:tabs>
          <w:tab w:val="left" w:pos="284"/>
        </w:tabs>
        <w:contextualSpacing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</w:p>
    <w:p w14:paraId="140A08F9" w14:textId="77777777" w:rsidR="00280618" w:rsidRPr="0044316D" w:rsidRDefault="00280618" w:rsidP="00280618">
      <w:pPr>
        <w:tabs>
          <w:tab w:val="left" w:pos="284"/>
          <w:tab w:val="left" w:pos="994"/>
        </w:tabs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</w:p>
    <w:p w14:paraId="6006E27D" w14:textId="77777777" w:rsidR="00280618" w:rsidRPr="0044316D" w:rsidRDefault="00280618" w:rsidP="00A80DBC">
      <w:pPr>
        <w:tabs>
          <w:tab w:val="left" w:pos="284"/>
          <w:tab w:val="left" w:pos="994"/>
        </w:tabs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Cs/>
          <w:spacing w:val="-4"/>
          <w:sz w:val="20"/>
          <w:szCs w:val="20"/>
        </w:rPr>
      </w:pPr>
      <w:r w:rsidRPr="0044316D">
        <w:rPr>
          <w:rFonts w:asciiTheme="minorHAnsi" w:eastAsia="Calibri" w:hAnsiTheme="minorHAnsi" w:cstheme="minorHAnsi"/>
          <w:bCs/>
          <w:spacing w:val="-4"/>
          <w:sz w:val="20"/>
          <w:szCs w:val="20"/>
        </w:rPr>
        <w:t>oświadczamy, że :</w:t>
      </w:r>
    </w:p>
    <w:p w14:paraId="032BD1CC" w14:textId="77777777" w:rsidR="00280618" w:rsidRPr="0044316D" w:rsidRDefault="00280618" w:rsidP="00A80DBC">
      <w:pPr>
        <w:tabs>
          <w:tab w:val="left" w:pos="284"/>
          <w:tab w:val="left" w:pos="994"/>
        </w:tabs>
        <w:autoSpaceDE w:val="0"/>
        <w:autoSpaceDN w:val="0"/>
        <w:adjustRightInd w:val="0"/>
        <w:jc w:val="both"/>
        <w:rPr>
          <w:rFonts w:asciiTheme="minorHAnsi" w:eastAsia="Calibri" w:hAnsiTheme="minorHAnsi" w:cstheme="minorHAnsi"/>
          <w:bCs/>
          <w:spacing w:val="-4"/>
          <w:sz w:val="20"/>
          <w:szCs w:val="20"/>
        </w:rPr>
      </w:pPr>
    </w:p>
    <w:p w14:paraId="53EF9E90" w14:textId="77777777" w:rsidR="00A80DBC" w:rsidRPr="003E21DB" w:rsidRDefault="00A80DBC" w:rsidP="00A80DBC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3E21DB">
        <w:rPr>
          <w:rFonts w:asciiTheme="minorHAnsi" w:hAnsiTheme="minorHAnsi" w:cstheme="minorHAnsi"/>
          <w:bCs/>
          <w:spacing w:val="-4"/>
          <w:sz w:val="20"/>
          <w:szCs w:val="20"/>
        </w:rPr>
        <w:t>nie należymy do tej samej grupy kapitałowej z żadnym z Wykonawców, którzy złożyli ofertę w niniejszym postępowaniu *</w:t>
      </w:r>
      <w:r w:rsidRPr="003E21DB">
        <w:rPr>
          <w:rFonts w:asciiTheme="minorHAnsi" w:hAnsiTheme="minorHAnsi" w:cstheme="minorHAnsi"/>
          <w:bCs/>
          <w:spacing w:val="-4"/>
          <w:sz w:val="20"/>
          <w:szCs w:val="20"/>
          <w:vertAlign w:val="superscript"/>
        </w:rPr>
        <w:t>)</w:t>
      </w:r>
    </w:p>
    <w:p w14:paraId="2AA2DCFF" w14:textId="77777777" w:rsidR="00A80DBC" w:rsidRPr="003E21DB" w:rsidRDefault="00A80DBC" w:rsidP="00A80DBC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3E21DB">
        <w:rPr>
          <w:rFonts w:asciiTheme="minorHAnsi" w:hAnsiTheme="minorHAnsi" w:cstheme="minorHAnsi"/>
          <w:bCs/>
          <w:spacing w:val="-4"/>
          <w:sz w:val="20"/>
          <w:szCs w:val="20"/>
        </w:rPr>
        <w:t>lub</w:t>
      </w:r>
    </w:p>
    <w:p w14:paraId="4504DE94" w14:textId="77777777" w:rsidR="00A80DBC" w:rsidRPr="003E21DB" w:rsidRDefault="00A80DBC" w:rsidP="00A80DBC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3E21DB">
        <w:rPr>
          <w:rFonts w:asciiTheme="minorHAnsi" w:hAnsiTheme="minorHAnsi" w:cstheme="minorHAnsi"/>
          <w:bCs/>
          <w:spacing w:val="-4"/>
          <w:sz w:val="20"/>
          <w:szCs w:val="20"/>
        </w:rPr>
        <w:t>należymy do tej samej grupy kapitałowej z następującymi Wykonawcami, którzy złożyli ofertę w niniejszym postępowaniu*</w:t>
      </w:r>
      <w:r w:rsidRPr="003E21DB">
        <w:rPr>
          <w:rFonts w:asciiTheme="minorHAnsi" w:hAnsiTheme="minorHAnsi" w:cstheme="minorHAnsi"/>
          <w:bCs/>
          <w:spacing w:val="-4"/>
          <w:sz w:val="20"/>
          <w:szCs w:val="20"/>
          <w:vertAlign w:val="superscript"/>
        </w:rPr>
        <w:t>)</w:t>
      </w:r>
    </w:p>
    <w:p w14:paraId="66DBB997" w14:textId="77777777" w:rsidR="00A80DBC" w:rsidRPr="003E21DB" w:rsidRDefault="00A80DBC" w:rsidP="00A80DBC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sz w:val="20"/>
          <w:szCs w:val="20"/>
        </w:rPr>
      </w:pPr>
      <w:r w:rsidRPr="003E21DB">
        <w:rPr>
          <w:rFonts w:asciiTheme="minorHAnsi" w:hAnsiTheme="minorHAnsi" w:cstheme="minorHAnsi"/>
          <w:bCs/>
          <w:spacing w:val="-4"/>
          <w:sz w:val="20"/>
          <w:szCs w:val="20"/>
        </w:rPr>
        <w:t xml:space="preserve">w rozumieniu art. 4 pkt 14) ustawy z dnia 16 lutego 2007r. o ochronie konkurencji i konsumentów (tekst jednolity: Dziennik Ustaw z </w:t>
      </w:r>
      <w:r w:rsidRPr="003E21DB">
        <w:rPr>
          <w:rFonts w:asciiTheme="minorHAnsi" w:hAnsiTheme="minorHAnsi" w:cstheme="minorHAnsi"/>
          <w:sz w:val="20"/>
          <w:szCs w:val="20"/>
        </w:rPr>
        <w:t xml:space="preserve">2024r. poz. 594 z </w:t>
      </w:r>
      <w:proofErr w:type="spellStart"/>
      <w:r w:rsidRPr="003E21DB">
        <w:rPr>
          <w:rFonts w:asciiTheme="minorHAnsi" w:hAnsiTheme="minorHAnsi" w:cstheme="minorHAnsi"/>
          <w:sz w:val="20"/>
          <w:szCs w:val="20"/>
        </w:rPr>
        <w:t>późn</w:t>
      </w:r>
      <w:proofErr w:type="spellEnd"/>
      <w:r w:rsidRPr="003E21DB">
        <w:rPr>
          <w:rFonts w:asciiTheme="minorHAnsi" w:hAnsiTheme="minorHAnsi" w:cstheme="minorHAnsi"/>
          <w:sz w:val="20"/>
          <w:szCs w:val="20"/>
        </w:rPr>
        <w:t>. zm.</w:t>
      </w:r>
      <w:r w:rsidRPr="003E21DB">
        <w:rPr>
          <w:rFonts w:asciiTheme="minorHAnsi" w:hAnsiTheme="minorHAnsi" w:cstheme="minorHAnsi"/>
          <w:bCs/>
          <w:spacing w:val="-4"/>
          <w:sz w:val="20"/>
          <w:szCs w:val="20"/>
        </w:rPr>
        <w:t>).</w:t>
      </w:r>
    </w:p>
    <w:p w14:paraId="166BD04B" w14:textId="77777777" w:rsidR="00A80DBC" w:rsidRPr="003E21DB" w:rsidRDefault="00A80DBC" w:rsidP="00A80DBC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spacing w:val="-4"/>
          <w:sz w:val="20"/>
          <w:szCs w:val="20"/>
          <w:vertAlign w:val="superscript"/>
        </w:rPr>
      </w:pPr>
      <w:r w:rsidRPr="003E21DB">
        <w:rPr>
          <w:rFonts w:asciiTheme="minorHAnsi" w:hAnsiTheme="minorHAnsi" w:cstheme="minorHAnsi"/>
          <w:spacing w:val="-4"/>
          <w:sz w:val="20"/>
          <w:szCs w:val="20"/>
        </w:rPr>
        <w:t>Lista Wykonawców składających ofertę w niniejszy postępowaniu, należących do tej samej grupy kapitałowej , o ile dotyczy*</w:t>
      </w:r>
      <w:r w:rsidRPr="003E21DB">
        <w:rPr>
          <w:rFonts w:asciiTheme="minorHAnsi" w:hAnsiTheme="minorHAnsi" w:cstheme="minorHAnsi"/>
          <w:spacing w:val="-4"/>
          <w:sz w:val="20"/>
          <w:szCs w:val="20"/>
          <w:vertAlign w:val="superscript"/>
        </w:rPr>
        <w:t>)</w:t>
      </w:r>
    </w:p>
    <w:p w14:paraId="41227914" w14:textId="77777777" w:rsidR="00A80DBC" w:rsidRPr="003E21DB" w:rsidRDefault="00A80DBC" w:rsidP="00A80DBC">
      <w:pPr>
        <w:numPr>
          <w:ilvl w:val="0"/>
          <w:numId w:val="21"/>
        </w:num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after="160" w:line="360" w:lineRule="auto"/>
        <w:ind w:left="0" w:right="1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3E21DB">
        <w:rPr>
          <w:rFonts w:asciiTheme="minorHAnsi" w:hAnsiTheme="minorHAnsi" w:cstheme="minorHAnsi"/>
          <w:spacing w:val="-4"/>
          <w:sz w:val="20"/>
          <w:szCs w:val="20"/>
        </w:rPr>
        <w:t>......................................................................................................................................................................................</w:t>
      </w:r>
    </w:p>
    <w:p w14:paraId="628BD811" w14:textId="77777777" w:rsidR="00A80DBC" w:rsidRPr="003E21DB" w:rsidRDefault="00A80DBC" w:rsidP="00A80DBC">
      <w:pPr>
        <w:numPr>
          <w:ilvl w:val="0"/>
          <w:numId w:val="21"/>
        </w:num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after="160" w:line="360" w:lineRule="auto"/>
        <w:ind w:left="0" w:right="1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3E21DB">
        <w:rPr>
          <w:rFonts w:asciiTheme="minorHAnsi" w:hAnsiTheme="minorHAnsi" w:cstheme="minorHAnsi"/>
          <w:spacing w:val="-4"/>
          <w:sz w:val="20"/>
          <w:szCs w:val="20"/>
        </w:rPr>
        <w:t>………………………………………...........................................................................................................................................</w:t>
      </w:r>
    </w:p>
    <w:p w14:paraId="708D01EF" w14:textId="29ED0248" w:rsidR="00280618" w:rsidRPr="0044316D" w:rsidRDefault="00A80DBC" w:rsidP="00A80DBC">
      <w:pPr>
        <w:tabs>
          <w:tab w:val="left" w:pos="284"/>
          <w:tab w:val="left" w:pos="994"/>
        </w:tabs>
        <w:jc w:val="both"/>
        <w:rPr>
          <w:rFonts w:asciiTheme="minorHAnsi" w:eastAsia="Calibri" w:hAnsiTheme="minorHAnsi" w:cstheme="minorHAnsi"/>
          <w:color w:val="0D0D0D"/>
          <w:sz w:val="20"/>
          <w:szCs w:val="20"/>
        </w:rPr>
      </w:pPr>
      <w:r w:rsidRPr="003E21DB">
        <w:rPr>
          <w:rFonts w:asciiTheme="minorHAnsi" w:hAnsiTheme="minorHAnsi" w:cstheme="minorHAnsi"/>
          <w:color w:val="0D0D0D"/>
          <w:sz w:val="20"/>
          <w:szCs w:val="20"/>
        </w:rPr>
        <w:t>Wraz ze złożeniem oświadczenia, Wykonawca o ile dotyczy może przedstawić dowody, że oferty zostały przygotowane niezależnie od siebie oraz że powiązania z innym wykonawcą/</w:t>
      </w:r>
      <w:proofErr w:type="spellStart"/>
      <w:r w:rsidRPr="003E21DB">
        <w:rPr>
          <w:rFonts w:asciiTheme="minorHAnsi" w:hAnsiTheme="minorHAnsi" w:cstheme="minorHAnsi"/>
          <w:color w:val="0D0D0D"/>
          <w:sz w:val="20"/>
          <w:szCs w:val="20"/>
        </w:rPr>
        <w:t>ami</w:t>
      </w:r>
      <w:proofErr w:type="spellEnd"/>
      <w:r w:rsidRPr="003E21DB">
        <w:rPr>
          <w:rFonts w:asciiTheme="minorHAnsi" w:hAnsiTheme="minorHAnsi" w:cstheme="minorHAnsi"/>
          <w:color w:val="0D0D0D"/>
          <w:sz w:val="20"/>
          <w:szCs w:val="20"/>
        </w:rPr>
        <w:t xml:space="preserve"> nie prowadzą do zakłócenia konkurencji w postępowaniu o udzielenie zamówienia</w:t>
      </w:r>
      <w:r w:rsidR="00280618" w:rsidRPr="0044316D">
        <w:rPr>
          <w:rFonts w:asciiTheme="minorHAnsi" w:eastAsia="Calibri" w:hAnsiTheme="minorHAnsi" w:cstheme="minorHAnsi"/>
          <w:color w:val="0D0D0D"/>
          <w:sz w:val="20"/>
          <w:szCs w:val="20"/>
        </w:rPr>
        <w:t>.</w:t>
      </w:r>
    </w:p>
    <w:p w14:paraId="6C90167F" w14:textId="77777777" w:rsidR="00280618" w:rsidRPr="0044316D" w:rsidRDefault="00280618" w:rsidP="00280618">
      <w:pPr>
        <w:tabs>
          <w:tab w:val="left" w:pos="284"/>
          <w:tab w:val="left" w:pos="994"/>
        </w:tabs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</w:p>
    <w:p w14:paraId="6EBBFCE5" w14:textId="77777777" w:rsidR="00280618" w:rsidRPr="0044316D" w:rsidRDefault="00280618" w:rsidP="00280618">
      <w:pPr>
        <w:tabs>
          <w:tab w:val="left" w:pos="284"/>
          <w:tab w:val="left" w:pos="993"/>
        </w:tabs>
        <w:jc w:val="both"/>
        <w:rPr>
          <w:rFonts w:asciiTheme="minorHAnsi" w:eastAsia="Calibri" w:hAnsiTheme="minorHAnsi" w:cstheme="minorHAnsi"/>
          <w:i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u w:val="single"/>
        </w:rPr>
        <w:t>* niepotrzebne skreślić</w:t>
      </w:r>
    </w:p>
    <w:p w14:paraId="3CE1D9A6" w14:textId="77777777" w:rsidR="00280618" w:rsidRPr="0044316D" w:rsidRDefault="00280618" w:rsidP="00280618">
      <w:pPr>
        <w:tabs>
          <w:tab w:val="left" w:pos="284"/>
          <w:tab w:val="left" w:pos="993"/>
        </w:tabs>
        <w:jc w:val="right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/>
          <w:sz w:val="20"/>
          <w:szCs w:val="20"/>
          <w:u w:val="single"/>
        </w:rPr>
        <w:br w:type="page"/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lastRenderedPageBreak/>
        <w:t>Załącznik nr 4 do SWZ</w:t>
      </w:r>
    </w:p>
    <w:p w14:paraId="3F6783E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13C2384" w14:textId="77777777" w:rsidR="00280618" w:rsidRPr="0044316D" w:rsidRDefault="00280618" w:rsidP="006F4E62">
      <w:pPr>
        <w:tabs>
          <w:tab w:val="left" w:pos="567"/>
        </w:tabs>
        <w:jc w:val="left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Składane wraz z ofertą, o ile dotyczy.</w:t>
      </w:r>
    </w:p>
    <w:p w14:paraId="7B2B3652" w14:textId="77777777" w:rsidR="00280618" w:rsidRPr="0044316D" w:rsidRDefault="00280618" w:rsidP="00280618">
      <w:pPr>
        <w:tabs>
          <w:tab w:val="left" w:pos="567"/>
        </w:tabs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43CFF0E9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(UWAGA: poniższe zastosować tylko wtedy, gdy Wykonawca powołuję się na zasoby podmiotu/ów trzeciego/ich, odpowiednią ilość razy w zależności od liczby podmiotów udostępniających zasoby Wykonawcy, a ponadto wymagane jest do złożenia wraz z ofertą w formie oryginału lub kopii poświadczonej za zgodność z oryginałem przez wykonawcę lub przez notariusza – zgodnie z rozporządzeniem z dnia 30 grudnia 2020 roku w sprawie sposobu sporządzania i przekazywania …)</w:t>
      </w:r>
    </w:p>
    <w:p w14:paraId="1B59E919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sz w:val="20"/>
          <w:szCs w:val="20"/>
          <w:lang w:eastAsia="pl-PL"/>
        </w:rPr>
      </w:pPr>
    </w:p>
    <w:p w14:paraId="63501E60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PISEMNE ZOBOWIĄZANIE PODMIOTU</w:t>
      </w:r>
    </w:p>
    <w:p w14:paraId="13AA2EDB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do oddania do dyspozycji Wykonawcy niezbędnych zasobów na okres korzystania z nich przy wykonywaniu zamówienia zgodnie z art. 118 ustawy </w:t>
      </w:r>
      <w:proofErr w:type="spellStart"/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02D44335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422EBD9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Działając w imieniu i na rzecz:</w:t>
      </w:r>
    </w:p>
    <w:p w14:paraId="6ABEA20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E5AA7E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66E74B90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24AB19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168B1B3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 - o ile dotyczy)* </w:t>
      </w:r>
    </w:p>
    <w:p w14:paraId="719FB30B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6A49154" w14:textId="77777777" w:rsidR="00037BDA" w:rsidRPr="0044316D" w:rsidRDefault="00280618" w:rsidP="00037BDA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Oświadczamy, że w postępowaniu </w:t>
      </w:r>
      <w:r w:rsidR="00E6544C"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na</w:t>
      </w:r>
      <w:r w:rsidR="00E6544C" w:rsidRPr="0044316D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r w:rsidR="00045C76" w:rsidRPr="00045C76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wyłonienie Wykonawcy </w:t>
      </w:r>
      <w:r w:rsidR="00504919" w:rsidRPr="00504919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Rozwoju </w:t>
      </w:r>
      <w:r w:rsidR="00504919" w:rsidRPr="00FE18DB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>Społecznego 2021-2027, dla Uniwersytetu Jagiellońskiego - Collegium Medicum w Krakowie</w:t>
      </w:r>
      <w:r w:rsidR="00E6544C" w:rsidRPr="00FE18DB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postępowanie nr 141.272</w:t>
      </w:r>
      <w:r w:rsidR="00A221C2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1.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202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5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,</w:t>
      </w:r>
    </w:p>
    <w:p w14:paraId="4267FF62" w14:textId="77777777" w:rsidR="00280618" w:rsidRPr="0044316D" w:rsidRDefault="00280618" w:rsidP="00280618">
      <w:pPr>
        <w:tabs>
          <w:tab w:val="left" w:pos="284"/>
        </w:tabs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</w:p>
    <w:p w14:paraId="2ABD317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71F540F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zobowiązujemy się udostępnić nasze zasoby Wykonawcy:</w:t>
      </w:r>
    </w:p>
    <w:p w14:paraId="47E89545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40B35F65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3C5F6BAD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3B2985A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658B79A1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(pełna nazwa Wykonawcy i adres/siedziba Wykonawcy, składającego ofertę)*</w:t>
      </w:r>
    </w:p>
    <w:p w14:paraId="32C5F386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F1C33F1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W celu oceny, czy wskazany wyżej Wykonawca będzie dysponował naszymi zasobami w stopniu niezbędnym dla należytego wykonania zamówienia oraz oceny, czy stosunek nas łączący gwarantuje rzeczywisty dostęp do naszych zasobów podaję:</w:t>
      </w:r>
    </w:p>
    <w:p w14:paraId="2801A3B5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1F213AB" w14:textId="77777777" w:rsidR="00280618" w:rsidRPr="0044316D" w:rsidRDefault="003A41F3" w:rsidP="003A41F3">
      <w:pPr>
        <w:tabs>
          <w:tab w:val="left" w:pos="284"/>
          <w:tab w:val="left" w:pos="567"/>
        </w:tabs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1)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zakres naszych zasobów dostępnych Wykonawcy:</w:t>
      </w:r>
    </w:p>
    <w:p w14:paraId="1EE97AD0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7E19426B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2A16004D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(wskazać i opisać zakres udostępnionych zasobów, tj.: zdolności techniczne lub zawodowe, sytuację ekonomiczną lub finansową, doświadczenie, wiedzę, osoby, sprzęt, urządzenia itp., odpowiednio o ile dotyczy)</w:t>
      </w:r>
    </w:p>
    <w:p w14:paraId="29166683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B676F94" w14:textId="77777777" w:rsidR="00280618" w:rsidRPr="0044316D" w:rsidRDefault="003A41F3" w:rsidP="003A41F3">
      <w:pPr>
        <w:pStyle w:val="Akapitzlist"/>
        <w:tabs>
          <w:tab w:val="left" w:pos="284"/>
          <w:tab w:val="left" w:pos="567"/>
        </w:tabs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2)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sposób i okres udostępnienia Wykonawcy i wykorzystania przez niego zasobów podmiotu udostępniającego te zasoby przy wykonywaniu zamówienia:</w:t>
      </w:r>
    </w:p>
    <w:p w14:paraId="2A305F40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1CC2F5F7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7E62C4CA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(wskazać realny i faktyczny sposób oraz okres (czas), wykorzystania zasobów przy wykonywaniu zamówienia publicznego)</w:t>
      </w:r>
    </w:p>
    <w:p w14:paraId="2E248533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4A16CD45" w14:textId="77777777" w:rsidR="00280618" w:rsidRPr="0044316D" w:rsidRDefault="003A41F3" w:rsidP="003A41F3">
      <w:pPr>
        <w:pStyle w:val="Akapitzlist"/>
        <w:tabs>
          <w:tab w:val="left" w:pos="284"/>
          <w:tab w:val="left" w:pos="567"/>
        </w:tabs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3)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charakter stosunku, jaki będzie mnie łączył z Wykonawcą:</w:t>
      </w:r>
    </w:p>
    <w:p w14:paraId="67CD9E70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56442EBD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10C1F2C3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(wskazać dokładnie np. umowa zlecenia, o dzieło, pożyczki, użyczenia itp.)</w:t>
      </w:r>
    </w:p>
    <w:p w14:paraId="7B8ADE1B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1977A5A7" w14:textId="77777777" w:rsidR="00280618" w:rsidRPr="0044316D" w:rsidRDefault="003A41F3" w:rsidP="003A41F3">
      <w:pPr>
        <w:pStyle w:val="Akapitzlist"/>
        <w:tabs>
          <w:tab w:val="left" w:pos="284"/>
          <w:tab w:val="left" w:pos="567"/>
        </w:tabs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4)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czy, a jeżeli tak, to w jakim zakresie podmiot udostępniający zasoby, na zdolnościach którego Wykonawca polega w odniesieniu do warunków udziału w postępowaniu dotyczących wykształcenia, kwalifikacji zawodowych lub doświadczenia, zrealizuje czynności, których wskazane zdolności dotyczą:</w:t>
      </w:r>
    </w:p>
    <w:p w14:paraId="1E1AA441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7F1C0802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716C2FFB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>(wskazać dokładnie te elementy zamówienia, tj. odpowiednio o ile dotyczy usług lub robót budowlanych, które będą realizowane przez podmiot udostępniający zasoby)</w:t>
      </w:r>
    </w:p>
    <w:p w14:paraId="5E79A8BE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7C4B64E6" w14:textId="77777777" w:rsidR="00280618" w:rsidRPr="0044316D" w:rsidRDefault="003A41F3" w:rsidP="003A41F3">
      <w:pPr>
        <w:pStyle w:val="Akapitzlist"/>
        <w:tabs>
          <w:tab w:val="left" w:pos="284"/>
          <w:tab w:val="left" w:pos="567"/>
        </w:tabs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5)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108 ust. 1 ustawy </w:t>
      </w:r>
      <w:proofErr w:type="spellStart"/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Pzp</w:t>
      </w:r>
      <w:proofErr w:type="spellEnd"/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736AD0A0" w14:textId="77777777" w:rsidR="00280618" w:rsidRPr="0044316D" w:rsidRDefault="00280618" w:rsidP="00280618">
      <w:pPr>
        <w:tabs>
          <w:tab w:val="left" w:pos="284"/>
          <w:tab w:val="left" w:pos="567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3D27ABE" w14:textId="77777777" w:rsidR="00280618" w:rsidRPr="0044316D" w:rsidRDefault="003A41F3" w:rsidP="003A41F3">
      <w:pPr>
        <w:pStyle w:val="Akapitzlist"/>
        <w:tabs>
          <w:tab w:val="left" w:pos="284"/>
          <w:tab w:val="left" w:pos="567"/>
        </w:tabs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6) </w:t>
      </w:r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109 ust. 1 pkt 4), 5), 7), 8), 9) i 10) ustawy </w:t>
      </w:r>
      <w:proofErr w:type="spellStart"/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>Pzp</w:t>
      </w:r>
      <w:proofErr w:type="spellEnd"/>
      <w:r w:rsidR="00280618" w:rsidRPr="0044316D">
        <w:rPr>
          <w:rFonts w:asciiTheme="minorHAnsi" w:hAnsiTheme="minorHAnsi" w:cstheme="minorHAnsi"/>
          <w:sz w:val="20"/>
          <w:szCs w:val="20"/>
          <w:lang w:eastAsia="pl-PL"/>
        </w:rPr>
        <w:t xml:space="preserve">. </w:t>
      </w:r>
    </w:p>
    <w:p w14:paraId="1CBBA52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65BC0370" w14:textId="77777777" w:rsidR="00280618" w:rsidRPr="0044316D" w:rsidRDefault="003A41F3" w:rsidP="003A41F3">
      <w:pPr>
        <w:tabs>
          <w:tab w:val="left" w:pos="284"/>
        </w:tabs>
        <w:spacing w:line="259" w:lineRule="auto"/>
        <w:contextualSpacing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7) </w:t>
      </w:r>
      <w:r w:rsidR="00280618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Oświadczamy, iż nie podlegamy wykluczeniu na podstawie art. 7 ust. 1 ustawy z dnia 13 kwietnia 2022r. o szczególnych rozwiązaniach w zakresie przeciwdziałania wspieraniu agresji na Ukrainę oraz służących ochronie bezpieczeństwa narodowego (tekst jednolity: Dziennik Ustaw z 202</w:t>
      </w:r>
      <w:r w:rsidR="00095E7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4</w:t>
      </w:r>
      <w:r w:rsidR="00280618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r., poz. </w:t>
      </w:r>
      <w:r w:rsidR="00CE5194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507</w:t>
      </w:r>
      <w:r w:rsidR="00280618"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), tj.:</w:t>
      </w:r>
    </w:p>
    <w:p w14:paraId="78DCCEF4" w14:textId="77777777" w:rsidR="00280618" w:rsidRPr="0044316D" w:rsidRDefault="00280618" w:rsidP="00280618">
      <w:pPr>
        <w:widowControl/>
        <w:numPr>
          <w:ilvl w:val="0"/>
          <w:numId w:val="84"/>
        </w:numPr>
        <w:tabs>
          <w:tab w:val="left" w:pos="284"/>
        </w:tabs>
        <w:suppressAutoHyphens w:val="0"/>
        <w:spacing w:line="259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nie jesteśmy Wykonawcą wymienionym w wykazach określonych w rozporządzeniu 765/2006 i rozporządzeniu 269/2014 ani wpisanym na listę na podstawie decyzji w sprawie wpisu na listę rozstrzygającej o zastosowaniu środka, o którym mowa w art. 1 pkt 3 cytowanej ustawy;</w:t>
      </w:r>
    </w:p>
    <w:p w14:paraId="49FC5CBA" w14:textId="77777777" w:rsidR="00280618" w:rsidRPr="0044316D" w:rsidRDefault="00280618" w:rsidP="00280618">
      <w:pPr>
        <w:widowControl/>
        <w:numPr>
          <w:ilvl w:val="0"/>
          <w:numId w:val="82"/>
        </w:numPr>
        <w:tabs>
          <w:tab w:val="left" w:pos="284"/>
        </w:tabs>
        <w:suppressAutoHyphens w:val="0"/>
        <w:spacing w:line="259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nie jesteśmy Wykonawcą, którego beneficjentem rzeczywistym w rozumieniu ustawy z dnia 1 marca 2018r. o przeciwdziałaniu praniu pieniędzy oraz finansowaniu terroryzmu (tekst jednolity: Dziennik Ustaw z 2023r., poz. 1124 z </w:t>
      </w:r>
      <w:proofErr w:type="spellStart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zm.) jest osoba wymieniona w wykazach określonych w rozporządzeniu 765/2006 i rozporządzeniu 269/2014 ani wpisana na listę lub będąca takim beneficjentem rzeczywistym od dnia 24 lutego 2022r., o ile została wpisana na listę na podstawie decyzji w sprawie wpisu na listę rozstrzygającej o zastosowaniu środka, o którym mowa w art. 1 pkt 3 cytowanej ustawy;</w:t>
      </w:r>
    </w:p>
    <w:p w14:paraId="717E2F99" w14:textId="77777777" w:rsidR="00280618" w:rsidRPr="0044316D" w:rsidRDefault="00280618" w:rsidP="00280618">
      <w:pPr>
        <w:widowControl/>
        <w:numPr>
          <w:ilvl w:val="0"/>
          <w:numId w:val="82"/>
        </w:numPr>
        <w:tabs>
          <w:tab w:val="left" w:pos="284"/>
        </w:tabs>
        <w:suppressAutoHyphens w:val="0"/>
        <w:spacing w:line="259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nie jesteśmy Wykonawcą, którego jednostką dominującą w rozumieniu art. 3 ust. 1 pkt 37 ustawy z dnia 29 września 1994r. o rachunkowości (tekst jednolity: Dziennik Ustaw z 2023r., poz. 120 z </w:t>
      </w:r>
      <w:proofErr w:type="spellStart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44316D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</w:p>
    <w:p w14:paraId="10F4ED3B" w14:textId="77777777" w:rsidR="00280618" w:rsidRPr="0044316D" w:rsidRDefault="00280618" w:rsidP="00280618">
      <w:pPr>
        <w:tabs>
          <w:tab w:val="left" w:pos="284"/>
          <w:tab w:val="num" w:pos="502"/>
        </w:tabs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1F3DB299" w14:textId="77777777" w:rsidR="00280618" w:rsidRPr="0044316D" w:rsidRDefault="003A41F3" w:rsidP="003A41F3">
      <w:pPr>
        <w:pStyle w:val="Akapitzlist"/>
        <w:tabs>
          <w:tab w:val="left" w:pos="284"/>
        </w:tabs>
        <w:snapToGrid w:val="0"/>
        <w:spacing w:before="0" w:beforeAutospacing="0" w:after="0" w:afterAutospacing="0"/>
        <w:contextualSpacing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44316D">
        <w:rPr>
          <w:rFonts w:asciiTheme="minorHAnsi" w:hAnsiTheme="minorHAnsi" w:cstheme="minorHAnsi"/>
          <w:iCs/>
          <w:sz w:val="20"/>
          <w:szCs w:val="20"/>
        </w:rPr>
        <w:t xml:space="preserve">8) </w:t>
      </w:r>
      <w:r w:rsidR="00280618" w:rsidRPr="0044316D">
        <w:rPr>
          <w:rFonts w:asciiTheme="minorHAnsi" w:hAnsiTheme="minorHAnsi" w:cstheme="minorHAnsi"/>
          <w:iCs/>
          <w:sz w:val="20"/>
          <w:szCs w:val="20"/>
        </w:rPr>
        <w:t xml:space="preserve">Oświadczamy, że nie zachodzą w stosunku do nas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 </w:t>
      </w:r>
    </w:p>
    <w:p w14:paraId="1CF959F9" w14:textId="77777777" w:rsidR="00280618" w:rsidRPr="0044316D" w:rsidRDefault="00280618" w:rsidP="00280618">
      <w:pPr>
        <w:tabs>
          <w:tab w:val="left" w:pos="284"/>
        </w:tabs>
        <w:snapToGrid w:val="0"/>
        <w:jc w:val="right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eastAsia="Calibri" w:hAnsiTheme="minorHAnsi" w:cstheme="minorHAnsi"/>
          <w:iCs/>
          <w:sz w:val="20"/>
          <w:szCs w:val="20"/>
        </w:rPr>
        <w:br w:type="page"/>
      </w:r>
      <w:r w:rsidRPr="0044316D">
        <w:rPr>
          <w:rFonts w:asciiTheme="minorHAnsi" w:hAnsiTheme="minorHAnsi" w:cstheme="minorHAnsi"/>
          <w:sz w:val="20"/>
          <w:szCs w:val="20"/>
          <w:lang w:eastAsia="pl-PL"/>
        </w:rPr>
        <w:lastRenderedPageBreak/>
        <w:t>Załącznik nr 5 do SWZ</w:t>
      </w:r>
    </w:p>
    <w:p w14:paraId="24FD5663" w14:textId="77777777" w:rsidR="00280618" w:rsidRPr="0044316D" w:rsidRDefault="00280618" w:rsidP="006F4E62">
      <w:pPr>
        <w:tabs>
          <w:tab w:val="left" w:pos="284"/>
        </w:tabs>
        <w:jc w:val="left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sz w:val="20"/>
          <w:szCs w:val="20"/>
          <w:lang w:eastAsia="pl-PL"/>
        </w:rPr>
        <w:t xml:space="preserve">Składane wraz z ofertą </w:t>
      </w: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(o ile dotyczy) *</w:t>
      </w:r>
    </w:p>
    <w:p w14:paraId="25E7DEE5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4B5EC33E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0D750961" w14:textId="77777777" w:rsidR="00280618" w:rsidRPr="0044316D" w:rsidRDefault="00280618" w:rsidP="00280618">
      <w:pPr>
        <w:tabs>
          <w:tab w:val="left" w:pos="284"/>
        </w:tabs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Oświadczenie Wykonawców</w:t>
      </w:r>
    </w:p>
    <w:p w14:paraId="5DF57846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wspólnie ubiegających się o udzielenie zamówienia w zakresie,  </w:t>
      </w:r>
    </w:p>
    <w:p w14:paraId="2D13EB73" w14:textId="77777777" w:rsidR="00280618" w:rsidRPr="0044316D" w:rsidRDefault="00280618" w:rsidP="00280618">
      <w:pPr>
        <w:tabs>
          <w:tab w:val="left" w:pos="284"/>
        </w:tabs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o którym mowa w art. 117 ust. 4 ustawy </w:t>
      </w:r>
      <w:proofErr w:type="spellStart"/>
      <w:r w:rsidRPr="0044316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703C6255" w14:textId="77777777" w:rsidR="00280618" w:rsidRPr="0044316D" w:rsidRDefault="00280618" w:rsidP="00280618">
      <w:pPr>
        <w:tabs>
          <w:tab w:val="left" w:pos="284"/>
        </w:tabs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Cs/>
          <w:sz w:val="20"/>
          <w:szCs w:val="20"/>
          <w:lang w:eastAsia="pl-PL"/>
        </w:rPr>
        <w:t>(z którego wynika, które dostawy wykonają poszczególni Wykonawcy)</w:t>
      </w:r>
    </w:p>
    <w:p w14:paraId="579542A0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</w:p>
    <w:p w14:paraId="1429D5C2" w14:textId="77777777" w:rsidR="00037BDA" w:rsidRPr="0044316D" w:rsidRDefault="00280618" w:rsidP="00037BDA">
      <w:pPr>
        <w:widowControl/>
        <w:tabs>
          <w:tab w:val="left" w:pos="284"/>
        </w:tabs>
        <w:suppressAutoHyphens w:val="0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bCs/>
          <w:color w:val="0D0D0D"/>
          <w:sz w:val="20"/>
          <w:szCs w:val="20"/>
        </w:rPr>
        <w:t xml:space="preserve">Biorąc udział w postępowaniu </w:t>
      </w:r>
      <w:r w:rsidR="00E6544C" w:rsidRPr="0044316D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na</w:t>
      </w:r>
      <w:r w:rsidR="00E6544C" w:rsidRPr="0044316D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r w:rsidR="00504919" w:rsidRPr="00504919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>wyłonienie Wykonawcy w zakresie dostawy 10 sztuk trenażerów stomatologicznych - wysokospecjalistycznych urządzeń do nauki stomatologii w oparciu o wirtualną rzeczywistość w związku z realizacją projektu pt. „Doskonały Uniwersytet - kształcenie dla gospodarki” współfinansowanego ze środków Europejskiego Funduszu Społecznego Plus w ramach Programu Fundusze Europejskie dla Rozwoju Społecznego 2021-2027, dla Uniwersytetu Jagiellońskiego - Collegium Medicum w Krakowie</w:t>
      </w:r>
      <w:r w:rsidR="00E6544C" w:rsidRPr="0044316D">
        <w:rPr>
          <w:rFonts w:asciiTheme="minorHAnsi" w:hAnsiTheme="minorHAnsi" w:cstheme="minorHAnsi"/>
          <w:bCs/>
          <w:i/>
          <w:iCs/>
          <w:sz w:val="20"/>
          <w:szCs w:val="20"/>
        </w:rPr>
        <w:t>,</w:t>
      </w:r>
      <w:r w:rsidR="00E6544C" w:rsidRPr="0044316D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 postępowanie 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nr 141.272</w:t>
      </w:r>
      <w:r w:rsidR="00220F20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1</w:t>
      </w:r>
      <w:r w:rsidR="00220F20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.202</w:t>
      </w:r>
      <w:r w:rsidR="00FE18DB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5</w:t>
      </w:r>
      <w:r w:rsidR="00E6544C" w:rsidRPr="00FE18D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,</w:t>
      </w:r>
    </w:p>
    <w:p w14:paraId="23FA40F4" w14:textId="77777777" w:rsidR="00037BDA" w:rsidRPr="0044316D" w:rsidRDefault="00037BDA" w:rsidP="00037BDA">
      <w:pPr>
        <w:tabs>
          <w:tab w:val="left" w:pos="284"/>
        </w:tabs>
        <w:autoSpaceDE w:val="0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529AA370" w14:textId="77777777" w:rsidR="00280618" w:rsidRPr="0044316D" w:rsidRDefault="00280618" w:rsidP="00037BDA">
      <w:pPr>
        <w:tabs>
          <w:tab w:val="left" w:pos="284"/>
        </w:tabs>
        <w:autoSpaceDE w:val="0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Wykonawca:</w:t>
      </w:r>
    </w:p>
    <w:p w14:paraId="117CCE84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</w:t>
      </w:r>
    </w:p>
    <w:p w14:paraId="7C0B54B9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59BE34F1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7101E594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Wykonawcy, składającego ofertę)</w:t>
      </w:r>
    </w:p>
    <w:p w14:paraId="70D14B69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846E3AC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4298FFF2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działając w imieniu i na rzecz:</w:t>
      </w:r>
    </w:p>
    <w:p w14:paraId="029FC52E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465C162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55CAC8F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5F8C5A5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 wspólnie ubiegających się o udzielenie zamówienia)</w:t>
      </w:r>
    </w:p>
    <w:p w14:paraId="26726E55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0EFF8B99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b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b/>
          <w:sz w:val="20"/>
          <w:szCs w:val="20"/>
          <w:lang w:eastAsia="pl-PL"/>
        </w:rPr>
        <w:t>Oświadczamy,</w:t>
      </w:r>
      <w:r w:rsidRPr="004431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 iż następujące </w:t>
      </w:r>
      <w:r w:rsidR="006F4E62" w:rsidRPr="004431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dostawy</w:t>
      </w:r>
      <w:r w:rsidRPr="0044316D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 wykonają poszczególni Wykonawcy wspólnie ubiegający się o udzielenie zamówienia:</w:t>
      </w:r>
    </w:p>
    <w:p w14:paraId="7C9B2274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6685ACFB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Wykonawca (nazwa):</w:t>
      </w:r>
    </w:p>
    <w:p w14:paraId="314A084E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</w:t>
      </w:r>
    </w:p>
    <w:p w14:paraId="002D5A21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66E7438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5116A44E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6CAA1BC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54F87A2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5B733AD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Wykonawca (nazwa): </w:t>
      </w:r>
    </w:p>
    <w:p w14:paraId="6EA5B3BB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65ECF468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4E693423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</w:p>
    <w:p w14:paraId="3502144F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</w:pPr>
      <w:r w:rsidRPr="0044316D">
        <w:rPr>
          <w:rFonts w:asciiTheme="minorHAnsi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2BD1DC43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2CFBCDB5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530F6AA6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117B509A" w14:textId="77777777" w:rsidR="00280618" w:rsidRPr="0044316D" w:rsidRDefault="00280618" w:rsidP="00280618">
      <w:pPr>
        <w:tabs>
          <w:tab w:val="left" w:pos="284"/>
        </w:tabs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44316D"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  <w:t>* niepotrzebne skreślić</w:t>
      </w:r>
    </w:p>
    <w:p w14:paraId="42CFE5CF" w14:textId="77777777" w:rsidR="00280618" w:rsidRPr="0044316D" w:rsidRDefault="00280618" w:rsidP="00037BDA">
      <w:pPr>
        <w:tabs>
          <w:tab w:val="left" w:pos="284"/>
        </w:tabs>
        <w:spacing w:line="259" w:lineRule="auto"/>
        <w:jc w:val="both"/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</w:pPr>
      <w:r w:rsidRPr="0044316D"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  <w:t>** należy dostosować do ilości Wykonawców w konsorcjum</w:t>
      </w:r>
    </w:p>
    <w:p w14:paraId="3CB00314" w14:textId="77777777" w:rsidR="00280618" w:rsidRPr="0044316D" w:rsidRDefault="00280618" w:rsidP="00280618">
      <w:pPr>
        <w:tabs>
          <w:tab w:val="left" w:pos="284"/>
        </w:tabs>
        <w:spacing w:line="259" w:lineRule="auto"/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</w:pPr>
    </w:p>
    <w:p w14:paraId="4772D7AE" w14:textId="77777777" w:rsidR="00280618" w:rsidRPr="0044316D" w:rsidRDefault="00280618" w:rsidP="00280618">
      <w:pPr>
        <w:tabs>
          <w:tab w:val="left" w:pos="567"/>
        </w:tabs>
        <w:ind w:left="284" w:right="1"/>
        <w:jc w:val="both"/>
        <w:rPr>
          <w:rFonts w:asciiTheme="minorHAnsi" w:hAnsiTheme="minorHAnsi" w:cstheme="minorHAnsi"/>
          <w:b/>
          <w:sz w:val="20"/>
          <w:szCs w:val="20"/>
          <w:highlight w:val="yellow"/>
        </w:rPr>
      </w:pPr>
    </w:p>
    <w:p w14:paraId="1BC8F7A5" w14:textId="77777777" w:rsidR="001270B6" w:rsidRPr="0044316D" w:rsidRDefault="001270B6" w:rsidP="00045C76">
      <w:pPr>
        <w:jc w:val="both"/>
        <w:rPr>
          <w:rFonts w:asciiTheme="minorHAnsi" w:hAnsiTheme="minorHAnsi" w:cstheme="minorHAnsi"/>
          <w:sz w:val="20"/>
          <w:szCs w:val="20"/>
        </w:rPr>
      </w:pPr>
    </w:p>
    <w:sectPr w:rsidR="001270B6" w:rsidRPr="0044316D" w:rsidSect="00707035">
      <w:headerReference w:type="default" r:id="rId11"/>
      <w:footerReference w:type="default" r:id="rId12"/>
      <w:pgSz w:w="11906" w:h="16838" w:code="9"/>
      <w:pgMar w:top="1418" w:right="1276" w:bottom="1418" w:left="1134" w:header="709" w:footer="8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089227" w14:textId="77777777" w:rsidR="00467C5E" w:rsidRDefault="00467C5E">
      <w:r>
        <w:separator/>
      </w:r>
    </w:p>
  </w:endnote>
  <w:endnote w:type="continuationSeparator" w:id="0">
    <w:p w14:paraId="03AE091C" w14:textId="77777777" w:rsidR="00467C5E" w:rsidRDefault="00467C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Ubuntu Light">
    <w:altName w:val="Arial"/>
    <w:charset w:val="00"/>
    <w:family w:val="swiss"/>
    <w:pitch w:val="variable"/>
    <w:sig w:usb0="E00002F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 w:cstheme="minorBidi"/>
        <w:sz w:val="16"/>
        <w:szCs w:val="16"/>
        <w:lang w:val="en-US"/>
      </w:rPr>
      <w:id w:val="202705765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Bidi"/>
            <w:sz w:val="16"/>
            <w:szCs w:val="16"/>
            <w:lang w:val="en-US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E0CFA46" w14:textId="77777777" w:rsidR="00E60EFD" w:rsidRPr="00806302" w:rsidRDefault="00E60EFD" w:rsidP="00634653">
            <w:pPr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 wp14:anchorId="5EDEBCC4" wp14:editId="21FC86C5">
                  <wp:simplePos x="0" y="0"/>
                  <wp:positionH relativeFrom="page">
                    <wp:posOffset>19050</wp:posOffset>
                  </wp:positionH>
                  <wp:positionV relativeFrom="paragraph">
                    <wp:posOffset>53340</wp:posOffset>
                  </wp:positionV>
                  <wp:extent cx="7305675" cy="792480"/>
                  <wp:effectExtent l="0" t="0" r="9525" b="7620"/>
                  <wp:wrapNone/>
                  <wp:docPr id="980885461" name="Obraz 1" descr="Obraz zawierający tekst, zrzut ekranu, Czcionka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0885461" name="Obraz 1" descr="Obraz zawierający tekst, zrzut ekranu, Czcionka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631" b="126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05675" cy="792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 </w:t>
            </w:r>
          </w:p>
          <w:p w14:paraId="52EA5686" w14:textId="0E06616F" w:rsidR="00E60EFD" w:rsidRPr="00806302" w:rsidRDefault="00E60EFD" w:rsidP="00806302">
            <w:pPr>
              <w:pStyle w:val="Stopka"/>
              <w:tabs>
                <w:tab w:val="clear" w:pos="4536"/>
                <w:tab w:val="center" w:pos="8789"/>
                <w:tab w:val="right" w:pos="10065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  <w:u w:val="single"/>
              </w:rPr>
            </w:pPr>
            <w:r w:rsidRPr="00806302">
              <w:rPr>
                <w:rFonts w:asciiTheme="minorHAnsi" w:hAnsiTheme="minorHAnsi" w:cstheme="minorHAnsi"/>
                <w:b/>
                <w:bCs/>
                <w:i/>
                <w:iCs/>
                <w:sz w:val="16"/>
                <w:szCs w:val="16"/>
              </w:rPr>
              <w:t xml:space="preserve">strona internetowa: </w:t>
            </w:r>
            <w:hyperlink r:id="rId2" w:history="1"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</w:rPr>
                <w:t>www.dzp.cm-uj.krakow.</w:t>
              </w:r>
              <w:r w:rsidRPr="00806302">
                <w:rPr>
                  <w:rStyle w:val="Hipercze"/>
                  <w:rFonts w:asciiTheme="minorHAnsi" w:hAnsiTheme="minorHAnsi" w:cstheme="minorHAnsi"/>
                  <w:b/>
                  <w:bCs/>
                  <w:i/>
                  <w:iCs/>
                  <w:sz w:val="16"/>
                  <w:szCs w:val="16"/>
                  <w:u w:val="none"/>
                </w:rPr>
                <w:t>pl</w:t>
              </w:r>
            </w:hyperlink>
            <w:r>
              <w:rPr>
                <w:rFonts w:asciiTheme="minorHAnsi" w:hAnsiTheme="minorHAnsi" w:cstheme="minorHAnsi"/>
                <w:b/>
                <w:bCs/>
                <w:i/>
                <w:iCs/>
                <w:color w:val="0000FF"/>
                <w:sz w:val="16"/>
                <w:szCs w:val="16"/>
              </w:rPr>
              <w:tab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Strona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PAGE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EB6217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16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  <w:r w:rsidRPr="00806302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z 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begin"/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instrText>NUMPAGES</w:instrTex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separate"/>
            </w:r>
            <w:r w:rsidR="00EB6217">
              <w:rPr>
                <w:rFonts w:asciiTheme="minorHAnsi" w:hAnsiTheme="minorHAnsi" w:cstheme="minorHAnsi"/>
                <w:b/>
                <w:bCs/>
                <w:noProof/>
                <w:sz w:val="16"/>
                <w:szCs w:val="16"/>
              </w:rPr>
              <w:t>16</w:t>
            </w:r>
            <w:r w:rsidRPr="00806302"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03063FB4" w14:textId="77777777" w:rsidR="00E60EFD" w:rsidRPr="00806302" w:rsidRDefault="00E60EFD" w:rsidP="00806302">
    <w:pPr>
      <w:pStyle w:val="Stopka"/>
      <w:tabs>
        <w:tab w:val="clear" w:pos="4536"/>
        <w:tab w:val="center" w:pos="8789"/>
        <w:tab w:val="right" w:pos="10065"/>
      </w:tabs>
      <w:spacing w:line="240" w:lineRule="auto"/>
      <w:jc w:val="both"/>
      <w:rPr>
        <w:rFonts w:asciiTheme="minorHAnsi" w:hAnsiTheme="minorHAnsi" w:cstheme="minorHAnsi"/>
        <w:b/>
        <w:bCs/>
        <w:i/>
        <w:iCs/>
        <w:color w:val="0000FF"/>
        <w:sz w:val="16"/>
        <w:szCs w:val="16"/>
        <w:u w:val="singl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94FBF5" w14:textId="77777777" w:rsidR="00467C5E" w:rsidRDefault="00467C5E">
      <w:r>
        <w:separator/>
      </w:r>
    </w:p>
  </w:footnote>
  <w:footnote w:type="continuationSeparator" w:id="0">
    <w:p w14:paraId="2B452A4F" w14:textId="77777777" w:rsidR="00467C5E" w:rsidRDefault="00467C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9B8AFB" w14:textId="77777777" w:rsidR="00E60EFD" w:rsidRDefault="00E60EFD" w:rsidP="00716D86">
    <w:pPr>
      <w:pStyle w:val="Nagwek"/>
      <w:rPr>
        <w:noProof/>
      </w:rPr>
    </w:pPr>
    <w:bookmarkStart w:id="6" w:name="_Hlk58921987"/>
  </w:p>
  <w:p w14:paraId="7F2F80BE" w14:textId="77777777" w:rsidR="00E60EFD" w:rsidRDefault="00E60EFD" w:rsidP="00716D86">
    <w:pPr>
      <w:pStyle w:val="Nagwek"/>
      <w:rPr>
        <w:rFonts w:cs="Calibri"/>
        <w:b/>
        <w:sz w:val="16"/>
        <w:szCs w:val="16"/>
        <w:lang w:val="pl-PL" w:eastAsia="pl-PL"/>
      </w:rPr>
    </w:pPr>
    <w:r>
      <w:rPr>
        <w:noProof/>
        <w:lang w:val="pl-PL" w:eastAsia="pl-PL"/>
      </w:rPr>
      <w:drawing>
        <wp:anchor distT="0" distB="0" distL="114300" distR="114300" simplePos="0" relativeHeight="251659264" behindDoc="0" locked="0" layoutInCell="1" allowOverlap="1" wp14:anchorId="72034D1B" wp14:editId="03B2010B">
          <wp:simplePos x="0" y="0"/>
          <wp:positionH relativeFrom="page">
            <wp:posOffset>85725</wp:posOffset>
          </wp:positionH>
          <wp:positionV relativeFrom="paragraph">
            <wp:posOffset>-374015</wp:posOffset>
          </wp:positionV>
          <wp:extent cx="7384066" cy="871855"/>
          <wp:effectExtent l="0" t="0" r="7620" b="4445"/>
          <wp:wrapNone/>
          <wp:docPr id="750331406" name="Obraz 1" descr="Obraz zawierający tekst, zrzut ekranu, Czcionka, li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0331406" name="Obraz 1" descr="Obraz zawierający tekst, zrzut ekranu, Czcionka, lin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2025" b="12025"/>
                  <a:stretch>
                    <a:fillRect/>
                  </a:stretch>
                </pic:blipFill>
                <pic:spPr bwMode="auto">
                  <a:xfrm>
                    <a:off x="0" y="0"/>
                    <a:ext cx="7390576" cy="87262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pl-PL"/>
      </w:rPr>
      <w:t xml:space="preserve">                             </w:t>
    </w:r>
    <w:bookmarkEnd w:id="6"/>
  </w:p>
  <w:p w14:paraId="5C6AF6C0" w14:textId="77777777" w:rsidR="00E60EFD" w:rsidRDefault="00E60EFD" w:rsidP="00716D86">
    <w:pPr>
      <w:pStyle w:val="Nagwek"/>
      <w:rPr>
        <w:rFonts w:ascii="Calibri" w:hAnsi="Calibri"/>
        <w:sz w:val="20"/>
        <w:szCs w:val="20"/>
      </w:rPr>
    </w:pPr>
    <w:r w:rsidRPr="006D7365">
      <w:rPr>
        <w:rFonts w:ascii="Calibri" w:hAnsi="Calibri"/>
        <w:sz w:val="20"/>
        <w:szCs w:val="20"/>
      </w:rPr>
      <w:t>Postępowanie nr</w:t>
    </w:r>
    <w:r w:rsidRPr="001C549C">
      <w:rPr>
        <w:rFonts w:ascii="Calibri" w:hAnsi="Calibri"/>
        <w:sz w:val="20"/>
        <w:szCs w:val="20"/>
      </w:rPr>
      <w:t xml:space="preserve"> 141.272</w:t>
    </w:r>
    <w:r>
      <w:rPr>
        <w:rFonts w:ascii="Calibri" w:hAnsi="Calibri"/>
        <w:sz w:val="20"/>
        <w:szCs w:val="20"/>
      </w:rPr>
      <w:t>…</w:t>
    </w:r>
    <w:r w:rsidRPr="001C549C">
      <w:rPr>
        <w:rFonts w:ascii="Calibri" w:hAnsi="Calibri"/>
        <w:sz w:val="20"/>
        <w:szCs w:val="20"/>
      </w:rPr>
      <w:t>.2024</w:t>
    </w:r>
  </w:p>
  <w:p w14:paraId="0E891C2A" w14:textId="77777777" w:rsidR="00E60EFD" w:rsidRDefault="00E60EFD" w:rsidP="00716D86">
    <w:pPr>
      <w:pStyle w:val="Nagwek"/>
      <w:rPr>
        <w:rFonts w:ascii="Calibri" w:hAnsi="Calibri"/>
        <w:sz w:val="20"/>
        <w:szCs w:val="20"/>
      </w:rPr>
    </w:pPr>
  </w:p>
  <w:p w14:paraId="3D0A26C3" w14:textId="77777777" w:rsidR="00E60EFD" w:rsidRPr="00FE18DB" w:rsidRDefault="00E60EFD" w:rsidP="00716D86">
    <w:pPr>
      <w:pStyle w:val="Nagwek"/>
      <w:rPr>
        <w:rFonts w:ascii="Calibri" w:hAnsi="Calibri"/>
        <w:sz w:val="20"/>
        <w:szCs w:val="20"/>
        <w:lang w:val="pl-PL"/>
      </w:rPr>
    </w:pPr>
    <w:r>
      <w:rPr>
        <w:rFonts w:ascii="Calibri" w:hAnsi="Calibri"/>
        <w:sz w:val="20"/>
        <w:szCs w:val="20"/>
      </w:rPr>
      <w:t>Postępowanie nr 141.272</w:t>
    </w:r>
    <w:r>
      <w:rPr>
        <w:rFonts w:ascii="Calibri" w:hAnsi="Calibri"/>
        <w:sz w:val="20"/>
        <w:szCs w:val="20"/>
        <w:lang w:val="pl-PL"/>
      </w:rPr>
      <w:t>.1.</w:t>
    </w:r>
    <w:r>
      <w:rPr>
        <w:rFonts w:ascii="Calibri" w:hAnsi="Calibri"/>
        <w:sz w:val="20"/>
        <w:szCs w:val="20"/>
      </w:rPr>
      <w:t>202</w:t>
    </w:r>
    <w:r>
      <w:rPr>
        <w:rFonts w:ascii="Calibri" w:hAnsi="Calibri"/>
        <w:sz w:val="20"/>
        <w:szCs w:val="20"/>
        <w:lang w:val="pl-PL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styleLink w:val="WW8Num3312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2">
      <w:start w:val="1"/>
      <w:numFmt w:val="upperLetter"/>
      <w:pStyle w:val="Nagwek3"/>
      <w:lvlText w:val="%3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B19E6852"/>
    <w:name w:val="WW8Num3"/>
    <w:lvl w:ilvl="0">
      <w:start w:val="1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b/>
        <w:bCs/>
      </w:rPr>
    </w:lvl>
  </w:abstractNum>
  <w:abstractNum w:abstractNumId="2" w15:restartNumberingAfterBreak="0">
    <w:nsid w:val="00000003"/>
    <w:multiLevelType w:val="multilevel"/>
    <w:tmpl w:val="E6060076"/>
    <w:name w:val="WW8Num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880"/>
        </w:tabs>
        <w:ind w:left="2880" w:hanging="1080"/>
      </w:pPr>
      <w:rPr>
        <w:rFonts w:ascii="Calibri" w:eastAsia="Times New Roman" w:hAnsi="Calibri" w:cs="Tahoma" w:hint="default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" w15:restartNumberingAfterBreak="0">
    <w:nsid w:val="00000004"/>
    <w:multiLevelType w:val="multilevel"/>
    <w:tmpl w:val="00000004"/>
    <w:name w:val="WW8Num5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" w15:restartNumberingAfterBreak="0">
    <w:nsid w:val="00000005"/>
    <w:multiLevelType w:val="multilevel"/>
    <w:tmpl w:val="00000005"/>
    <w:name w:val="WW8Num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5" w15:restartNumberingAfterBreak="0">
    <w:nsid w:val="00000006"/>
    <w:multiLevelType w:val="multilevel"/>
    <w:tmpl w:val="537076A0"/>
    <w:name w:val="WW8Num7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7" w15:restartNumberingAfterBreak="0">
    <w:nsid w:val="00000008"/>
    <w:multiLevelType w:val="multilevel"/>
    <w:tmpl w:val="E3B2DC12"/>
    <w:name w:val="WW8Num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8" w15:restartNumberingAfterBreak="0">
    <w:nsid w:val="00000009"/>
    <w:multiLevelType w:val="multilevel"/>
    <w:tmpl w:val="3DF4040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9" w15:restartNumberingAfterBreak="0">
    <w:nsid w:val="0000000A"/>
    <w:multiLevelType w:val="multilevel"/>
    <w:tmpl w:val="0000000A"/>
    <w:name w:val="WW8Num11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iCs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  <w:i w:val="0"/>
        <w:iCs w:val="0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  <w:i w:val="0"/>
        <w:iCs w:val="0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  <w:i w:val="0"/>
        <w:iCs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  <w:i w:val="0"/>
        <w:iCs w:val="0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  <w:i w:val="0"/>
        <w:iCs w:val="0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  <w:i w:val="0"/>
        <w:iCs w:val="0"/>
      </w:rPr>
    </w:lvl>
  </w:abstractNum>
  <w:abstractNum w:abstractNumId="10" w15:restartNumberingAfterBreak="0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1" w15:restartNumberingAfterBreak="0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Symbol" w:hAnsi="Symbol"/>
      </w:rPr>
    </w:lvl>
  </w:abstractNum>
  <w:abstractNum w:abstractNumId="12" w15:restartNumberingAfterBreak="0">
    <w:nsid w:val="0000000D"/>
    <w:multiLevelType w:val="multi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  <w:color w:val="auto"/>
      </w:rPr>
    </w:lvl>
  </w:abstractNum>
  <w:abstractNum w:abstractNumId="13" w15:restartNumberingAfterBreak="0">
    <w:nsid w:val="0000000E"/>
    <w:multiLevelType w:val="multilevel"/>
    <w:tmpl w:val="0000000E"/>
    <w:name w:val="WW8Num15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5" w15:restartNumberingAfterBreak="0">
    <w:nsid w:val="00000010"/>
    <w:multiLevelType w:val="multi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00000011"/>
    <w:multiLevelType w:val="multilevel"/>
    <w:tmpl w:val="00000011"/>
    <w:name w:val="WW8Num1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7" w15:restartNumberingAfterBreak="0">
    <w:nsid w:val="00000012"/>
    <w:multiLevelType w:val="multilevel"/>
    <w:tmpl w:val="00000012"/>
    <w:name w:val="WW8Num19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340"/>
        </w:tabs>
        <w:ind w:left="23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700"/>
        </w:tabs>
        <w:ind w:left="2700" w:hanging="1800"/>
      </w:pPr>
      <w:rPr>
        <w:rFonts w:cs="Times New Roman"/>
      </w:rPr>
    </w:lvl>
  </w:abstractNum>
  <w:abstractNum w:abstractNumId="18" w15:restartNumberingAfterBreak="0">
    <w:nsid w:val="00000013"/>
    <w:multiLevelType w:val="multilevel"/>
    <w:tmpl w:val="00000013"/>
    <w:name w:val="WW8Num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19" w15:restartNumberingAfterBreak="0">
    <w:nsid w:val="00000014"/>
    <w:multiLevelType w:val="singleLevel"/>
    <w:tmpl w:val="00000014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20" w15:restartNumberingAfterBreak="0">
    <w:nsid w:val="00000015"/>
    <w:multiLevelType w:val="multi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2400"/>
        </w:tabs>
        <w:ind w:left="2400" w:hanging="780"/>
      </w:pPr>
      <w:rPr>
        <w:rFonts w:cs="Times New Roman"/>
        <w:b w:val="0"/>
      </w:rPr>
    </w:lvl>
    <w:lvl w:ilvl="2">
      <w:start w:val="1"/>
      <w:numFmt w:val="lowerRoman"/>
      <w:lvlText w:val="%3."/>
      <w:lvlJc w:val="left"/>
      <w:pPr>
        <w:tabs>
          <w:tab w:val="num" w:pos="2700"/>
        </w:tabs>
        <w:ind w:left="270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4860"/>
        </w:tabs>
        <w:ind w:left="486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020"/>
        </w:tabs>
        <w:ind w:left="7020" w:hanging="180"/>
      </w:pPr>
      <w:rPr>
        <w:rFonts w:ascii="Times New Roman" w:eastAsia="Times New Roman" w:hAnsi="Times New Roman" w:cs="Times New Roman"/>
      </w:rPr>
    </w:lvl>
  </w:abstractNum>
  <w:abstractNum w:abstractNumId="21" w15:restartNumberingAfterBreak="0">
    <w:nsid w:val="00000016"/>
    <w:multiLevelType w:val="singleLevel"/>
    <w:tmpl w:val="00000016"/>
    <w:name w:val="WW8Num23"/>
    <w:lvl w:ilvl="0">
      <w:start w:val="1"/>
      <w:numFmt w:val="bullet"/>
      <w:pStyle w:val="Spistreci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22" w15:restartNumberingAfterBreak="0">
    <w:nsid w:val="00000017"/>
    <w:multiLevelType w:val="multilevel"/>
    <w:tmpl w:val="00000017"/>
    <w:name w:val="WW8Num24"/>
    <w:lvl w:ilvl="0">
      <w:start w:val="14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ascii="Symbol" w:hAnsi="Symbol"/>
      </w:rPr>
    </w:lvl>
    <w:lvl w:ilvl="1">
      <w:start w:val="1"/>
      <w:numFmt w:val="decimal"/>
      <w:lvlText w:val="%1.%2"/>
      <w:lvlJc w:val="left"/>
      <w:pPr>
        <w:tabs>
          <w:tab w:val="num" w:pos="704"/>
        </w:tabs>
        <w:ind w:left="704" w:hanging="420"/>
      </w:pPr>
      <w:rPr>
        <w:rFonts w:ascii="Symbol" w:hAnsi="Symbol"/>
      </w:rPr>
    </w:lvl>
    <w:lvl w:ilvl="2">
      <w:start w:val="1"/>
      <w:numFmt w:val="decimal"/>
      <w:lvlText w:val="%1.%2.%3"/>
      <w:lvlJc w:val="left"/>
      <w:pPr>
        <w:tabs>
          <w:tab w:val="num" w:pos="1288"/>
        </w:tabs>
        <w:ind w:left="1288" w:hanging="720"/>
      </w:pPr>
      <w:rPr>
        <w:rFonts w:ascii="Symbol" w:hAnsi="Symbol"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720"/>
      </w:pPr>
      <w:rPr>
        <w:rFonts w:ascii="Symbol" w:hAnsi="Symbol"/>
      </w:rPr>
    </w:lvl>
    <w:lvl w:ilvl="4">
      <w:start w:val="1"/>
      <w:numFmt w:val="decimal"/>
      <w:lvlText w:val="%1.%2.%3.%4.%5"/>
      <w:lvlJc w:val="left"/>
      <w:pPr>
        <w:tabs>
          <w:tab w:val="num" w:pos="2216"/>
        </w:tabs>
        <w:ind w:left="2216" w:hanging="1080"/>
      </w:pPr>
      <w:rPr>
        <w:rFonts w:ascii="Symbol" w:hAnsi="Symbol"/>
      </w:rPr>
    </w:lvl>
    <w:lvl w:ilvl="5">
      <w:start w:val="1"/>
      <w:numFmt w:val="decimal"/>
      <w:lvlText w:val="%1.%2.%3.%4.%5.%6"/>
      <w:lvlJc w:val="left"/>
      <w:pPr>
        <w:tabs>
          <w:tab w:val="num" w:pos="2500"/>
        </w:tabs>
        <w:ind w:left="2500" w:hanging="1080"/>
      </w:pPr>
      <w:rPr>
        <w:rFonts w:ascii="Symbol" w:hAnsi="Symbol"/>
      </w:rPr>
    </w:lvl>
    <w:lvl w:ilvl="6">
      <w:start w:val="1"/>
      <w:numFmt w:val="decimal"/>
      <w:lvlText w:val="%1.%2.%3.%4.%5.%6.%7"/>
      <w:lvlJc w:val="left"/>
      <w:pPr>
        <w:tabs>
          <w:tab w:val="num" w:pos="3144"/>
        </w:tabs>
        <w:ind w:left="3144" w:hanging="1440"/>
      </w:pPr>
      <w:rPr>
        <w:rFonts w:ascii="Symbol" w:hAnsi="Symbol"/>
      </w:rPr>
    </w:lvl>
    <w:lvl w:ilvl="7">
      <w:start w:val="1"/>
      <w:numFmt w:val="decimal"/>
      <w:lvlText w:val="%1.%2.%3.%4.%5.%6.%7.%8"/>
      <w:lvlJc w:val="left"/>
      <w:pPr>
        <w:tabs>
          <w:tab w:val="num" w:pos="3428"/>
        </w:tabs>
        <w:ind w:left="3428" w:hanging="1440"/>
      </w:pPr>
      <w:rPr>
        <w:rFonts w:ascii="Symbol" w:hAnsi="Symbol"/>
      </w:rPr>
    </w:lvl>
    <w:lvl w:ilvl="8">
      <w:start w:val="1"/>
      <w:numFmt w:val="decimal"/>
      <w:lvlText w:val="%1.%2.%3.%4.%5.%6.%7.%8.%9"/>
      <w:lvlJc w:val="left"/>
      <w:pPr>
        <w:tabs>
          <w:tab w:val="num" w:pos="4072"/>
        </w:tabs>
        <w:ind w:left="4072" w:hanging="1800"/>
      </w:pPr>
      <w:rPr>
        <w:rFonts w:ascii="Symbol" w:hAnsi="Symbol"/>
      </w:rPr>
    </w:lvl>
  </w:abstractNum>
  <w:abstractNum w:abstractNumId="23" w15:restartNumberingAfterBreak="0">
    <w:nsid w:val="00000018"/>
    <w:multiLevelType w:val="multilevel"/>
    <w:tmpl w:val="92DA322A"/>
    <w:name w:val="WW8Num25"/>
    <w:lvl w:ilvl="0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24" w15:restartNumberingAfterBreak="0">
    <w:nsid w:val="00000019"/>
    <w:multiLevelType w:val="multilevel"/>
    <w:tmpl w:val="00000019"/>
    <w:name w:val="WW8Num26"/>
    <w:lvl w:ilvl="0">
      <w:start w:val="1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25" w15:restartNumberingAfterBreak="0">
    <w:nsid w:val="0000001A"/>
    <w:multiLevelType w:val="multilevel"/>
    <w:tmpl w:val="FF180410"/>
    <w:name w:val="WW8Num27"/>
    <w:lvl w:ilvl="0">
      <w:start w:val="1"/>
      <w:numFmt w:val="decimal"/>
      <w:suff w:val="space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4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ascii="Symbol" w:hAnsi="Symbol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ascii="Symbol" w:hAnsi="Symbol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ascii="Symbol" w:hAnsi="Symbol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ascii="Symbol" w:hAnsi="Symbol" w:hint="default"/>
      </w:rPr>
    </w:lvl>
  </w:abstractNum>
  <w:abstractNum w:abstractNumId="26" w15:restartNumberingAfterBreak="0">
    <w:nsid w:val="0000001B"/>
    <w:multiLevelType w:val="multilevel"/>
    <w:tmpl w:val="0000001B"/>
    <w:name w:val="WW8Num28"/>
    <w:lvl w:ilvl="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cs="Times New Roman"/>
      </w:rPr>
    </w:lvl>
    <w:lvl w:ilvl="2">
      <w:start w:val="1"/>
      <w:numFmt w:val="lowerLetter"/>
      <w:lvlText w:val="%3)"/>
      <w:lvlJc w:val="left"/>
      <w:pPr>
        <w:tabs>
          <w:tab w:val="num" w:pos="2040"/>
        </w:tabs>
        <w:ind w:left="20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  <w:b w:val="0"/>
      </w:rPr>
    </w:lvl>
    <w:lvl w:ilvl="5">
      <w:start w:val="1"/>
      <w:numFmt w:val="lowerRoman"/>
      <w:lvlText w:val="%6."/>
      <w:lvlJc w:val="left"/>
      <w:pPr>
        <w:tabs>
          <w:tab w:val="num" w:pos="4020"/>
        </w:tabs>
        <w:ind w:left="4020" w:hanging="180"/>
      </w:pPr>
      <w:rPr>
        <w:rFonts w:cs="Times New Roman"/>
        <w:b w:val="0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  <w:b w:val="0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  <w:b w:val="0"/>
      </w:rPr>
    </w:lvl>
    <w:lvl w:ilvl="8">
      <w:start w:val="1"/>
      <w:numFmt w:val="lowerRoman"/>
      <w:lvlText w:val="%9."/>
      <w:lvlJc w:val="left"/>
      <w:pPr>
        <w:tabs>
          <w:tab w:val="num" w:pos="6180"/>
        </w:tabs>
        <w:ind w:left="6180" w:hanging="180"/>
      </w:pPr>
      <w:rPr>
        <w:rFonts w:cs="Times New Roman"/>
        <w:b w:val="0"/>
      </w:rPr>
    </w:lvl>
  </w:abstractNum>
  <w:abstractNum w:abstractNumId="27" w15:restartNumberingAfterBreak="0">
    <w:nsid w:val="0000001C"/>
    <w:multiLevelType w:val="multilevel"/>
    <w:tmpl w:val="0000001C"/>
    <w:name w:val="WW8Num29"/>
    <w:lvl w:ilvl="0">
      <w:start w:val="10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cs="Times New Roman"/>
        <w:strike w:val="0"/>
        <w:dstrike w:val="0"/>
      </w:rPr>
    </w:lvl>
    <w:lvl w:ilvl="1">
      <w:start w:val="4"/>
      <w:numFmt w:val="decimal"/>
      <w:lvlText w:val="%1.%2"/>
      <w:lvlJc w:val="left"/>
      <w:pPr>
        <w:tabs>
          <w:tab w:val="num" w:pos="585"/>
        </w:tabs>
        <w:ind w:left="585" w:hanging="600"/>
      </w:pPr>
      <w:rPr>
        <w:rFonts w:cs="Times New Roman"/>
        <w:strike w:val="0"/>
        <w:dstrike w:val="0"/>
      </w:rPr>
    </w:lvl>
    <w:lvl w:ilvl="2">
      <w:start w:val="1"/>
      <w:numFmt w:val="decimal"/>
      <w:lvlText w:val="%1.%2.%3"/>
      <w:lvlJc w:val="left"/>
      <w:pPr>
        <w:tabs>
          <w:tab w:val="num" w:pos="690"/>
        </w:tabs>
        <w:ind w:left="690" w:hanging="720"/>
      </w:pPr>
      <w:rPr>
        <w:rFonts w:cs="Times New Roman"/>
        <w:strike w:val="0"/>
        <w:dstrike w:val="0"/>
      </w:rPr>
    </w:lvl>
    <w:lvl w:ilvl="3">
      <w:start w:val="1"/>
      <w:numFmt w:val="decimal"/>
      <w:lvlText w:val="%1.%2.%3.%4"/>
      <w:lvlJc w:val="left"/>
      <w:pPr>
        <w:tabs>
          <w:tab w:val="num" w:pos="675"/>
        </w:tabs>
        <w:ind w:left="675" w:hanging="720"/>
      </w:pPr>
      <w:rPr>
        <w:rFonts w:cs="Times New Roman"/>
        <w:strike w:val="0"/>
        <w:dstrike w:val="0"/>
      </w:rPr>
    </w:lvl>
    <w:lvl w:ilvl="4">
      <w:start w:val="1"/>
      <w:numFmt w:val="decimal"/>
      <w:lvlText w:val="%1.%2.%3.%4.%5"/>
      <w:lvlJc w:val="left"/>
      <w:pPr>
        <w:tabs>
          <w:tab w:val="num" w:pos="1020"/>
        </w:tabs>
        <w:ind w:left="1020" w:hanging="1080"/>
      </w:pPr>
      <w:rPr>
        <w:rFonts w:cs="Times New Roman"/>
        <w:strike w:val="0"/>
        <w:dstrike w:val="0"/>
      </w:rPr>
    </w:lvl>
    <w:lvl w:ilvl="5">
      <w:start w:val="1"/>
      <w:numFmt w:val="decimal"/>
      <w:lvlText w:val="%1.%2.%3.%4.%5.%6"/>
      <w:lvlJc w:val="left"/>
      <w:pPr>
        <w:tabs>
          <w:tab w:val="num" w:pos="1005"/>
        </w:tabs>
        <w:ind w:left="1005" w:hanging="1080"/>
      </w:pPr>
      <w:rPr>
        <w:rFonts w:cs="Times New Roman"/>
        <w:strike w:val="0"/>
        <w:dstrike w:val="0"/>
      </w:rPr>
    </w:lvl>
    <w:lvl w:ilvl="6">
      <w:start w:val="1"/>
      <w:numFmt w:val="decimal"/>
      <w:lvlText w:val="%1.%2.%3.%4.%5.%6.%7"/>
      <w:lvlJc w:val="left"/>
      <w:pPr>
        <w:tabs>
          <w:tab w:val="num" w:pos="1350"/>
        </w:tabs>
        <w:ind w:left="1350" w:hanging="1440"/>
      </w:pPr>
      <w:rPr>
        <w:rFonts w:cs="Times New Roman"/>
        <w:strike w:val="0"/>
        <w:dstrike w:val="0"/>
      </w:rPr>
    </w:lvl>
    <w:lvl w:ilvl="7">
      <w:start w:val="1"/>
      <w:numFmt w:val="decimal"/>
      <w:lvlText w:val="%1.%2.%3.%4.%5.%6.%7.%8"/>
      <w:lvlJc w:val="left"/>
      <w:pPr>
        <w:tabs>
          <w:tab w:val="num" w:pos="1335"/>
        </w:tabs>
        <w:ind w:left="1335" w:hanging="1440"/>
      </w:pPr>
      <w:rPr>
        <w:rFonts w:cs="Times New Roman"/>
        <w:strike w:val="0"/>
        <w:dstrike w:val="0"/>
      </w:rPr>
    </w:lvl>
    <w:lvl w:ilvl="8">
      <w:start w:val="1"/>
      <w:numFmt w:val="decimal"/>
      <w:lvlText w:val="%1.%2.%3.%4.%5.%6.%7.%8.%9"/>
      <w:lvlJc w:val="left"/>
      <w:pPr>
        <w:tabs>
          <w:tab w:val="num" w:pos="1680"/>
        </w:tabs>
        <w:ind w:left="1680" w:hanging="1800"/>
      </w:pPr>
      <w:rPr>
        <w:rFonts w:cs="Times New Roman"/>
        <w:strike w:val="0"/>
        <w:dstrike w:val="0"/>
      </w:rPr>
    </w:lvl>
  </w:abstractNum>
  <w:abstractNum w:abstractNumId="28" w15:restartNumberingAfterBreak="0">
    <w:nsid w:val="0000001D"/>
    <w:multiLevelType w:val="multilevel"/>
    <w:tmpl w:val="0000001D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</w:rPr>
    </w:lvl>
  </w:abstractNum>
  <w:abstractNum w:abstractNumId="29" w15:restartNumberingAfterBreak="0">
    <w:nsid w:val="0000001E"/>
    <w:multiLevelType w:val="multilevel"/>
    <w:tmpl w:val="0000001E"/>
    <w:name w:val="WW8Num31"/>
    <w:lvl w:ilvl="0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0" w15:restartNumberingAfterBreak="0">
    <w:nsid w:val="0000001F"/>
    <w:multiLevelType w:val="multilevel"/>
    <w:tmpl w:val="B1FE0D40"/>
    <w:name w:val="WW8Num32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b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1" w15:restartNumberingAfterBreak="0">
    <w:nsid w:val="00000020"/>
    <w:multiLevelType w:val="multilevel"/>
    <w:tmpl w:val="00000020"/>
    <w:name w:val="WW8Num3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u w:val="none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cs="Times New Roman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cs="Times New Roman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cs="Times New Roman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cs="Times New Roman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cs="Times New Roman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cs="Times New Roman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cs="Times New Roman"/>
        <w:u w:val="none"/>
      </w:rPr>
    </w:lvl>
  </w:abstractNum>
  <w:abstractNum w:abstractNumId="32" w15:restartNumberingAfterBreak="0">
    <w:nsid w:val="00000021"/>
    <w:multiLevelType w:val="multilevel"/>
    <w:tmpl w:val="00000021"/>
    <w:name w:val="WW8Num3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3" w15:restartNumberingAfterBreak="0">
    <w:nsid w:val="00000022"/>
    <w:multiLevelType w:val="multilevel"/>
    <w:tmpl w:val="0416352A"/>
    <w:name w:val="WW8Num27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34" w15:restartNumberingAfterBreak="0">
    <w:nsid w:val="00000023"/>
    <w:multiLevelType w:val="multilevel"/>
    <w:tmpl w:val="00000023"/>
    <w:name w:val="WW8Num36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5" w15:restartNumberingAfterBreak="0">
    <w:nsid w:val="00000024"/>
    <w:multiLevelType w:val="multilevel"/>
    <w:tmpl w:val="215AFCF6"/>
    <w:lvl w:ilvl="0">
      <w:start w:val="1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  <w:b/>
        <w:bCs/>
        <w:sz w:val="20"/>
        <w:szCs w:val="20"/>
      </w:rPr>
    </w:lvl>
    <w:lvl w:ilvl="1">
      <w:start w:val="1"/>
      <w:numFmt w:val="decimal"/>
      <w:suff w:val="space"/>
      <w:lvlText w:val="%2."/>
      <w:lvlJc w:val="left"/>
      <w:pPr>
        <w:ind w:left="644" w:hanging="360"/>
      </w:pPr>
      <w:rPr>
        <w:rFonts w:ascii="Calibri" w:eastAsia="Times New Roman" w:hAnsi="Calibri" w:cs="Tahoma" w:hint="default"/>
        <w:b w:val="0"/>
        <w:color w:val="000000"/>
        <w:kern w:val="2"/>
        <w:sz w:val="20"/>
        <w:szCs w:val="20"/>
        <w:lang w:eastAsia="pl-PL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Theme="minorHAnsi" w:hAnsiTheme="minorHAnsi" w:cstheme="minorHAnsi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36" w15:restartNumberingAfterBreak="0">
    <w:nsid w:val="00000025"/>
    <w:multiLevelType w:val="multilevel"/>
    <w:tmpl w:val="00000025"/>
    <w:name w:val="WW8Num38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5850"/>
        </w:tabs>
        <w:ind w:left="5850" w:hanging="450"/>
      </w:pPr>
    </w:lvl>
    <w:lvl w:ilvl="2">
      <w:start w:val="1"/>
      <w:numFmt w:val="lowerRoman"/>
      <w:lvlText w:val="%3."/>
      <w:lvlJc w:val="left"/>
      <w:pPr>
        <w:tabs>
          <w:tab w:val="num" w:pos="6480"/>
        </w:tabs>
        <w:ind w:left="64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8640"/>
        </w:tabs>
        <w:ind w:left="86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360"/>
        </w:tabs>
        <w:ind w:left="93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0080"/>
        </w:tabs>
        <w:ind w:left="100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10800"/>
        </w:tabs>
        <w:ind w:left="10800" w:hanging="180"/>
      </w:pPr>
      <w:rPr>
        <w:rFonts w:cs="Times New Roman"/>
      </w:rPr>
    </w:lvl>
  </w:abstractNum>
  <w:abstractNum w:abstractNumId="37" w15:restartNumberingAfterBreak="0">
    <w:nsid w:val="00000026"/>
    <w:multiLevelType w:val="multilevel"/>
    <w:tmpl w:val="00000026"/>
    <w:name w:val="WW8Num39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8" w15:restartNumberingAfterBreak="0">
    <w:nsid w:val="00000027"/>
    <w:multiLevelType w:val="multilevel"/>
    <w:tmpl w:val="00000027"/>
    <w:name w:val="WW8Num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39" w15:restartNumberingAfterBreak="0">
    <w:nsid w:val="00000028"/>
    <w:multiLevelType w:val="multilevel"/>
    <w:tmpl w:val="00000028"/>
    <w:name w:val="WW8Num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00000029"/>
    <w:multiLevelType w:val="singleLevel"/>
    <w:tmpl w:val="00000029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1" w15:restartNumberingAfterBreak="0">
    <w:nsid w:val="0000002A"/>
    <w:multiLevelType w:val="multilevel"/>
    <w:tmpl w:val="0000002A"/>
    <w:name w:val="WW8Num43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17"/>
        </w:tabs>
        <w:ind w:left="717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34"/>
        </w:tabs>
        <w:ind w:left="143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791"/>
        </w:tabs>
        <w:ind w:left="1791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08"/>
        </w:tabs>
        <w:ind w:left="2508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65"/>
        </w:tabs>
        <w:ind w:left="2865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582"/>
        </w:tabs>
        <w:ind w:left="3582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39"/>
        </w:tabs>
        <w:ind w:left="3939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56"/>
        </w:tabs>
        <w:ind w:left="4656" w:hanging="1800"/>
      </w:pPr>
      <w:rPr>
        <w:rFonts w:cs="Times New Roman"/>
      </w:rPr>
    </w:lvl>
  </w:abstractNum>
  <w:abstractNum w:abstractNumId="42" w15:restartNumberingAfterBreak="0">
    <w:nsid w:val="0000002B"/>
    <w:multiLevelType w:val="multilevel"/>
    <w:tmpl w:val="08A84EDE"/>
    <w:name w:val="WW8Num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0000002C"/>
    <w:multiLevelType w:val="multilevel"/>
    <w:tmpl w:val="0000002C"/>
    <w:name w:val="WW8Num45"/>
    <w:lvl w:ilvl="0">
      <w:start w:val="1"/>
      <w:numFmt w:val="decimal"/>
      <w:lvlText w:val="%1)"/>
      <w:lvlJc w:val="left"/>
      <w:pPr>
        <w:tabs>
          <w:tab w:val="num" w:pos="0"/>
        </w:tabs>
        <w:ind w:left="567" w:hanging="56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97" w:hanging="397"/>
      </w:pPr>
      <w:rPr>
        <w:rFonts w:cs="Times New Roman"/>
        <w:b w:val="0"/>
        <w:bCs w:val="0"/>
      </w:rPr>
    </w:lvl>
    <w:lvl w:ilvl="2">
      <w:start w:val="1"/>
      <w:numFmt w:val="decimal"/>
      <w:lvlText w:val="%2.%3.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2.%3.%4."/>
      <w:lvlJc w:val="left"/>
      <w:pPr>
        <w:tabs>
          <w:tab w:val="num" w:pos="737"/>
        </w:tabs>
        <w:ind w:left="737" w:hanging="737"/>
      </w:pPr>
      <w:rPr>
        <w:b w:val="0"/>
        <w:bCs w:val="0"/>
        <w:i w:val="0"/>
        <w:iCs w:val="0"/>
      </w:rPr>
    </w:lvl>
    <w:lvl w:ilvl="4">
      <w:start w:val="1"/>
      <w:numFmt w:val="decimal"/>
      <w:lvlText w:val="%2.%3.%4.%5."/>
      <w:lvlJc w:val="left"/>
      <w:pPr>
        <w:tabs>
          <w:tab w:val="num" w:pos="964"/>
        </w:tabs>
        <w:ind w:left="567" w:hanging="567"/>
      </w:pPr>
    </w:lvl>
    <w:lvl w:ilvl="5">
      <w:start w:val="1"/>
      <w:numFmt w:val="decimal"/>
      <w:lvlText w:val="%2.%3.%4.%5.%6."/>
      <w:lvlJc w:val="left"/>
      <w:pPr>
        <w:tabs>
          <w:tab w:val="num" w:pos="2880"/>
        </w:tabs>
        <w:ind w:left="2736" w:hanging="27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32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374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4320"/>
      </w:pPr>
    </w:lvl>
  </w:abstractNum>
  <w:abstractNum w:abstractNumId="44" w15:restartNumberingAfterBreak="0">
    <w:nsid w:val="0000002D"/>
    <w:multiLevelType w:val="multilevel"/>
    <w:tmpl w:val="0000002D"/>
    <w:name w:val="WW8Num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45" w15:restartNumberingAfterBreak="0">
    <w:nsid w:val="0000002E"/>
    <w:multiLevelType w:val="multilevel"/>
    <w:tmpl w:val="0000002E"/>
    <w:name w:val="WW8Num47"/>
    <w:lvl w:ilvl="0">
      <w:start w:val="1"/>
      <w:numFmt w:val="decimal"/>
      <w:lvlText w:val="%1)"/>
      <w:lvlJc w:val="left"/>
      <w:pPr>
        <w:tabs>
          <w:tab w:val="num" w:pos="555"/>
        </w:tabs>
        <w:ind w:left="555" w:hanging="375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6" w15:restartNumberingAfterBreak="0">
    <w:nsid w:val="00000032"/>
    <w:multiLevelType w:val="multilevel"/>
    <w:tmpl w:val="00000032"/>
    <w:name w:val="WW8Num84"/>
    <w:lvl w:ilvl="0">
      <w:start w:val="6"/>
      <w:numFmt w:val="decimal"/>
      <w:lvlText w:val="%1)"/>
      <w:lvlJc w:val="left"/>
      <w:pPr>
        <w:tabs>
          <w:tab w:val="num" w:pos="0"/>
        </w:tabs>
        <w:ind w:left="644" w:hanging="360"/>
      </w:pPr>
      <w:rPr>
        <w:rFonts w:eastAsia="Times New Roman" w:cs="Calibri" w:hint="default"/>
        <w:b/>
        <w:bCs/>
        <w:iCs/>
        <w:sz w:val="20"/>
        <w:szCs w:val="20"/>
        <w:lang w:eastAsia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Calibri" w:eastAsia="Calibri" w:hAnsi="Calibri" w:cs="Calibri"/>
        <w:color w:val="auto"/>
        <w:spacing w:val="-3"/>
        <w:sz w:val="20"/>
        <w:szCs w:val="20"/>
      </w:rPr>
    </w:lvl>
    <w:lvl w:ilvl="2">
      <w:start w:val="1"/>
      <w:numFmt w:val="upperLetter"/>
      <w:lvlText w:val="%3)"/>
      <w:lvlJc w:val="left"/>
      <w:pPr>
        <w:tabs>
          <w:tab w:val="num" w:pos="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Calibri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0000003A"/>
    <w:multiLevelType w:val="multilevel"/>
    <w:tmpl w:val="FC169B22"/>
    <w:name w:val="WW8Num60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/>
        <w:b w:val="0"/>
        <w:i w:val="0"/>
        <w:iCs/>
        <w:color w:val="auto"/>
        <w:spacing w:val="-2"/>
        <w:sz w:val="20"/>
        <w:szCs w:val="20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8" w15:restartNumberingAfterBreak="0">
    <w:nsid w:val="00000044"/>
    <w:multiLevelType w:val="singleLevel"/>
    <w:tmpl w:val="21BA48E0"/>
    <w:name w:val="WW8Num7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libri" w:eastAsia="Calibri" w:hAnsi="Calibri" w:cs="Calibri" w:hint="default"/>
        <w:b w:val="0"/>
        <w:color w:val="000000"/>
        <w:sz w:val="20"/>
        <w:szCs w:val="20"/>
        <w:lang w:val="sq-AL" w:eastAsia="en-US"/>
      </w:rPr>
    </w:lvl>
  </w:abstractNum>
  <w:abstractNum w:abstractNumId="49" w15:restartNumberingAfterBreak="0">
    <w:nsid w:val="001D00B1"/>
    <w:multiLevelType w:val="multilevel"/>
    <w:tmpl w:val="C7AA7632"/>
    <w:styleLink w:val="111111131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50" w15:restartNumberingAfterBreak="0">
    <w:nsid w:val="013215C4"/>
    <w:multiLevelType w:val="multilevel"/>
    <w:tmpl w:val="59E04DB2"/>
    <w:name w:val="WW8Num60"/>
    <w:styleLink w:val="11111122"/>
    <w:lvl w:ilvl="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720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01AA0505"/>
    <w:multiLevelType w:val="hybridMultilevel"/>
    <w:tmpl w:val="7B1A03E0"/>
    <w:styleLink w:val="WW8Num331241"/>
    <w:lvl w:ilvl="0" w:tplc="EC065BB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01C17D66"/>
    <w:multiLevelType w:val="multilevel"/>
    <w:tmpl w:val="719E4BB0"/>
    <w:lvl w:ilvl="0">
      <w:start w:val="1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3" w15:restartNumberingAfterBreak="0">
    <w:nsid w:val="025533B7"/>
    <w:multiLevelType w:val="multilevel"/>
    <w:tmpl w:val="7CB497C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4" w15:restartNumberingAfterBreak="0">
    <w:nsid w:val="02D67A77"/>
    <w:multiLevelType w:val="multilevel"/>
    <w:tmpl w:val="EFC4EBC6"/>
    <w:styleLink w:val="Styl1111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5" w15:restartNumberingAfterBreak="0">
    <w:nsid w:val="02E130A5"/>
    <w:multiLevelType w:val="multilevel"/>
    <w:tmpl w:val="F6D01A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  <w:u w:val="single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u w:val="single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  <w:b w:val="0"/>
        <w:u w:val="single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  <w:b w:val="0"/>
        <w:u w:val="single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  <w:b w:val="0"/>
        <w:u w:val="single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  <w:b w:val="0"/>
        <w:u w:val="single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  <w:b w:val="0"/>
        <w:u w:val="single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  <w:b w:val="0"/>
        <w:u w:val="single"/>
      </w:rPr>
    </w:lvl>
  </w:abstractNum>
  <w:abstractNum w:abstractNumId="56" w15:restartNumberingAfterBreak="0">
    <w:nsid w:val="05524DF3"/>
    <w:multiLevelType w:val="multilevel"/>
    <w:tmpl w:val="73CA9616"/>
    <w:styleLink w:val="Styl311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7" w15:restartNumberingAfterBreak="0">
    <w:nsid w:val="06773775"/>
    <w:multiLevelType w:val="multilevel"/>
    <w:tmpl w:val="53D81E92"/>
    <w:styleLink w:val="1111111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58" w15:restartNumberingAfterBreak="0">
    <w:nsid w:val="06B9226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9" w15:restartNumberingAfterBreak="0">
    <w:nsid w:val="07114E7F"/>
    <w:multiLevelType w:val="multilevel"/>
    <w:tmpl w:val="2FD69214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20" w:hanging="360"/>
      </w:pPr>
      <w:rPr>
        <w:rFonts w:ascii="Calibri" w:eastAsia="Calibri" w:hAnsi="Calibri" w:cs="Calibri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0" w15:restartNumberingAfterBreak="0">
    <w:nsid w:val="081C400C"/>
    <w:multiLevelType w:val="multilevel"/>
    <w:tmpl w:val="23F61B98"/>
    <w:styleLink w:val="Styl102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1" w15:restartNumberingAfterBreak="0">
    <w:nsid w:val="08747D02"/>
    <w:multiLevelType w:val="multilevel"/>
    <w:tmpl w:val="42DC5562"/>
    <w:styleLink w:val="Styl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2" w15:restartNumberingAfterBreak="0">
    <w:nsid w:val="08DC1752"/>
    <w:multiLevelType w:val="multilevel"/>
    <w:tmpl w:val="D2A6B2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63" w15:restartNumberingAfterBreak="0">
    <w:nsid w:val="095E7B85"/>
    <w:multiLevelType w:val="hybridMultilevel"/>
    <w:tmpl w:val="515E058E"/>
    <w:styleLink w:val="Styl5111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4" w15:restartNumberingAfterBreak="0">
    <w:nsid w:val="09775A4E"/>
    <w:multiLevelType w:val="hybridMultilevel"/>
    <w:tmpl w:val="396A175E"/>
    <w:lvl w:ilvl="0" w:tplc="C6425A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454039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F4C26A70">
      <w:start w:val="1"/>
      <w:numFmt w:val="bullet"/>
      <w:lvlText w:val=""/>
      <w:lvlJc w:val="left"/>
      <w:pPr>
        <w:ind w:left="2340" w:hanging="360"/>
      </w:pPr>
      <w:rPr>
        <w:rFonts w:ascii="Symbol" w:eastAsia="Times New Roman" w:hAnsi="Symbol" w:cs="Tahoma"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09C61CD0"/>
    <w:multiLevelType w:val="multilevel"/>
    <w:tmpl w:val="58F2B3C4"/>
    <w:styleLink w:val="Styl711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66" w15:restartNumberingAfterBreak="0">
    <w:nsid w:val="0A410E61"/>
    <w:multiLevelType w:val="hybridMultilevel"/>
    <w:tmpl w:val="2B1405F6"/>
    <w:lvl w:ilvl="0" w:tplc="DA9C1044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</w:rPr>
    </w:lvl>
    <w:lvl w:ilvl="1" w:tplc="29AABC62">
      <w:start w:val="1"/>
      <w:numFmt w:val="decimal"/>
      <w:lvlText w:val="%2)"/>
      <w:lvlJc w:val="left"/>
      <w:rPr>
        <w:rFonts w:ascii="Calibri" w:hAnsi="Calibri" w:cs="Calibri" w:hint="default"/>
        <w:strike w:val="0"/>
        <w:dstrike w:val="0"/>
        <w:sz w:val="20"/>
        <w:szCs w:val="20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EB3E459C">
      <w:start w:val="1"/>
      <w:numFmt w:val="decimal"/>
      <w:lvlText w:val="%4."/>
      <w:lvlJc w:val="left"/>
      <w:pPr>
        <w:ind w:left="644" w:hanging="360"/>
      </w:pPr>
      <w:rPr>
        <w:b w:val="0"/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0A5518A6"/>
    <w:multiLevelType w:val="hybridMultilevel"/>
    <w:tmpl w:val="B8CCDCBE"/>
    <w:name w:val="WW8Num603"/>
    <w:lvl w:ilvl="0" w:tplc="781E87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0AF87954"/>
    <w:multiLevelType w:val="hybridMultilevel"/>
    <w:tmpl w:val="AE9652F0"/>
    <w:lvl w:ilvl="0" w:tplc="46AA3416">
      <w:start w:val="10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0E8F2DBB"/>
    <w:multiLevelType w:val="multilevel"/>
    <w:tmpl w:val="06460CC0"/>
    <w:lvl w:ilvl="0">
      <w:start w:val="1"/>
      <w:numFmt w:val="decimal"/>
      <w:lvlText w:val="%1."/>
      <w:legacy w:legacy="1" w:legacySpace="0" w:legacyIndent="283"/>
      <w:lvlJc w:val="left"/>
      <w:pPr>
        <w:ind w:left="2803" w:hanging="283"/>
      </w:pPr>
    </w:lvl>
    <w:lvl w:ilvl="1">
      <w:start w:val="1"/>
      <w:numFmt w:val="decimal"/>
      <w:isLgl/>
      <w:lvlText w:val="%2)"/>
      <w:lvlJc w:val="left"/>
      <w:pPr>
        <w:tabs>
          <w:tab w:val="num" w:pos="643"/>
        </w:tabs>
        <w:ind w:left="643" w:hanging="360"/>
      </w:pPr>
      <w:rPr>
        <w:rFonts w:ascii="Calibri" w:eastAsia="Calibri" w:hAnsi="Calibri" w:cs="Calibri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495"/>
        </w:tabs>
        <w:ind w:left="24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421"/>
        </w:tabs>
        <w:ind w:left="342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70" w15:restartNumberingAfterBreak="0">
    <w:nsid w:val="0EF623E2"/>
    <w:multiLevelType w:val="hybridMultilevel"/>
    <w:tmpl w:val="F8A8E710"/>
    <w:styleLink w:val="111111111"/>
    <w:lvl w:ilvl="0" w:tplc="ADC024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1" w15:restartNumberingAfterBreak="0">
    <w:nsid w:val="0F782F78"/>
    <w:multiLevelType w:val="hybridMultilevel"/>
    <w:tmpl w:val="20D00B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0A00EC8"/>
    <w:multiLevelType w:val="multilevel"/>
    <w:tmpl w:val="3E1E92D2"/>
    <w:styleLink w:val="WW8Num33121111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1853EF4"/>
    <w:multiLevelType w:val="multilevel"/>
    <w:tmpl w:val="1F98691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74" w15:restartNumberingAfterBreak="0">
    <w:nsid w:val="11CE4F7E"/>
    <w:multiLevelType w:val="multilevel"/>
    <w:tmpl w:val="D66464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75" w15:restartNumberingAfterBreak="0">
    <w:nsid w:val="12295345"/>
    <w:multiLevelType w:val="hybridMultilevel"/>
    <w:tmpl w:val="7A44136A"/>
    <w:lvl w:ilvl="0" w:tplc="85B872CC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1293519C"/>
    <w:multiLevelType w:val="multilevel"/>
    <w:tmpl w:val="73E69DF0"/>
    <w:lvl w:ilvl="0">
      <w:start w:val="19"/>
      <w:numFmt w:val="decimal"/>
      <w:lvlText w:val="%1)"/>
      <w:lvlJc w:val="left"/>
      <w:pPr>
        <w:ind w:left="4472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i w:val="0"/>
        <w:iCs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7" w15:restartNumberingAfterBreak="0">
    <w:nsid w:val="12D17E6F"/>
    <w:multiLevelType w:val="multilevel"/>
    <w:tmpl w:val="E67CB0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78" w15:restartNumberingAfterBreak="0">
    <w:nsid w:val="13BA0616"/>
    <w:multiLevelType w:val="multilevel"/>
    <w:tmpl w:val="5BCAAD4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9" w15:restartNumberingAfterBreak="0">
    <w:nsid w:val="14C21103"/>
    <w:multiLevelType w:val="hybridMultilevel"/>
    <w:tmpl w:val="8E26BE76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0" w15:restartNumberingAfterBreak="0">
    <w:nsid w:val="14DA1598"/>
    <w:multiLevelType w:val="multilevel"/>
    <w:tmpl w:val="1C8EBDD4"/>
    <w:styleLink w:val="WW8Num33125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81" w15:restartNumberingAfterBreak="0">
    <w:nsid w:val="14FF2B0F"/>
    <w:multiLevelType w:val="multilevel"/>
    <w:tmpl w:val="CE8C77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82" w15:restartNumberingAfterBreak="0">
    <w:nsid w:val="151B5F86"/>
    <w:multiLevelType w:val="multilevel"/>
    <w:tmpl w:val="B002B8FA"/>
    <w:styleLink w:val="Styl131"/>
    <w:lvl w:ilvl="0">
      <w:start w:val="1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color w:val="auto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83" w15:restartNumberingAfterBreak="0">
    <w:nsid w:val="152A1ED0"/>
    <w:multiLevelType w:val="multilevel"/>
    <w:tmpl w:val="21F64FDC"/>
    <w:name w:val="WW8Num252"/>
    <w:lvl w:ilvl="0">
      <w:start w:val="8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84" w15:restartNumberingAfterBreak="0">
    <w:nsid w:val="15520EB5"/>
    <w:multiLevelType w:val="multilevel"/>
    <w:tmpl w:val="462EE00E"/>
    <w:styleLink w:val="Styl2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b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85" w15:restartNumberingAfterBreak="0">
    <w:nsid w:val="16B24E53"/>
    <w:multiLevelType w:val="hybridMultilevel"/>
    <w:tmpl w:val="331C1ECE"/>
    <w:styleLink w:val="WW8Num3312311"/>
    <w:lvl w:ilvl="0" w:tplc="14160A1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BF49CC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E144680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712308A"/>
    <w:multiLevelType w:val="hybridMultilevel"/>
    <w:tmpl w:val="D9367142"/>
    <w:styleLink w:val="WW8Num33121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74B5149"/>
    <w:multiLevelType w:val="hybridMultilevel"/>
    <w:tmpl w:val="C9704A58"/>
    <w:styleLink w:val="WW8Num331213"/>
    <w:lvl w:ilvl="0" w:tplc="89223D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78C037E"/>
    <w:multiLevelType w:val="multilevel"/>
    <w:tmpl w:val="4274BE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89" w15:restartNumberingAfterBreak="0">
    <w:nsid w:val="1C7A21AE"/>
    <w:multiLevelType w:val="multilevel"/>
    <w:tmpl w:val="AE9C2452"/>
    <w:styleLink w:val="Styl113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0" w15:restartNumberingAfterBreak="0">
    <w:nsid w:val="1CE41314"/>
    <w:multiLevelType w:val="multilevel"/>
    <w:tmpl w:val="542CAB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91" w15:restartNumberingAfterBreak="0">
    <w:nsid w:val="202D081E"/>
    <w:multiLevelType w:val="multilevel"/>
    <w:tmpl w:val="12F47516"/>
    <w:styleLink w:val="Styl141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9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3" w15:restartNumberingAfterBreak="0">
    <w:nsid w:val="230C4769"/>
    <w:multiLevelType w:val="multilevel"/>
    <w:tmpl w:val="F940C6D4"/>
    <w:styleLink w:val="Styl2111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03" w:hanging="720"/>
      </w:pPr>
      <w:rPr>
        <w:rFonts w:ascii="Calibri" w:eastAsia="Calibri" w:hAnsi="Calibri" w:cs="Tahoma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4" w15:restartNumberingAfterBreak="0">
    <w:nsid w:val="245C0D45"/>
    <w:multiLevelType w:val="multilevel"/>
    <w:tmpl w:val="44001206"/>
    <w:lvl w:ilvl="0">
      <w:start w:val="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2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5" w15:restartNumberingAfterBreak="0">
    <w:nsid w:val="24A45F58"/>
    <w:multiLevelType w:val="multilevel"/>
    <w:tmpl w:val="DD54893C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4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96" w15:restartNumberingAfterBreak="0">
    <w:nsid w:val="24B4467B"/>
    <w:multiLevelType w:val="multilevel"/>
    <w:tmpl w:val="7F9E4970"/>
    <w:styleLink w:val="WW8Num3312111"/>
    <w:lvl w:ilvl="0">
      <w:start w:val="1"/>
      <w:numFmt w:val="none"/>
      <w:lvlText w:val="14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97" w15:restartNumberingAfterBreak="0">
    <w:nsid w:val="24F21674"/>
    <w:multiLevelType w:val="multilevel"/>
    <w:tmpl w:val="CE2AC0BC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8" w15:restartNumberingAfterBreak="0">
    <w:nsid w:val="253800E7"/>
    <w:multiLevelType w:val="hybridMultilevel"/>
    <w:tmpl w:val="9938896C"/>
    <w:styleLink w:val="1111111111"/>
    <w:lvl w:ilvl="0" w:tplc="DE1EA906">
      <w:start w:val="1"/>
      <w:numFmt w:val="bullet"/>
      <w:lvlText w:val="-"/>
      <w:lvlJc w:val="left"/>
      <w:pPr>
        <w:ind w:left="1117" w:hanging="360"/>
      </w:pPr>
      <w:rPr>
        <w:rFonts w:ascii="Tahoma" w:hAnsi="Tahoma" w:cs="Times New Roman" w:hint="default"/>
      </w:rPr>
    </w:lvl>
    <w:lvl w:ilvl="1" w:tplc="0415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99" w15:restartNumberingAfterBreak="0">
    <w:nsid w:val="2555618E"/>
    <w:multiLevelType w:val="multilevel"/>
    <w:tmpl w:val="BF0A66AC"/>
    <w:styleLink w:val="Styl4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0" w15:restartNumberingAfterBreak="0">
    <w:nsid w:val="25556C41"/>
    <w:multiLevelType w:val="multilevel"/>
    <w:tmpl w:val="E6E43E30"/>
    <w:name w:val="WW8Num443"/>
    <w:styleLink w:val="Styl1311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101" w15:restartNumberingAfterBreak="0">
    <w:nsid w:val="2563791D"/>
    <w:multiLevelType w:val="hybridMultilevel"/>
    <w:tmpl w:val="68A2A66C"/>
    <w:styleLink w:val="WW8Num33124"/>
    <w:lvl w:ilvl="0" w:tplc="07B87FD4">
      <w:start w:val="5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26AC5F72"/>
    <w:multiLevelType w:val="multilevel"/>
    <w:tmpl w:val="22FC6AB0"/>
    <w:lvl w:ilvl="0">
      <w:start w:val="23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3" w15:restartNumberingAfterBreak="0">
    <w:nsid w:val="274C4E8B"/>
    <w:multiLevelType w:val="multilevel"/>
    <w:tmpl w:val="3EAE2710"/>
    <w:name w:val="WW8Num604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suff w:val="space"/>
      <w:lvlText w:val="%3)"/>
      <w:lvlJc w:val="left"/>
      <w:pPr>
        <w:ind w:left="2340" w:hanging="360"/>
      </w:pPr>
      <w:rPr>
        <w:rFonts w:ascii="Calibri" w:hAnsi="Calibri" w:cs="Calibri" w:hint="default"/>
        <w:i w:val="0"/>
        <w:iCs w:val="0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-2237"/>
        </w:tabs>
        <w:ind w:left="643" w:hanging="360"/>
      </w:pPr>
      <w:rPr>
        <w:rFonts w:ascii="Calibri" w:hAnsi="Calibri" w:cs="Calibri" w:hint="default"/>
        <w:b w:val="0"/>
        <w:i w:val="0"/>
        <w:iCs/>
        <w:color w:val="auto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04" w15:restartNumberingAfterBreak="0">
    <w:nsid w:val="27E36349"/>
    <w:multiLevelType w:val="multilevel"/>
    <w:tmpl w:val="4CBAD5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05" w15:restartNumberingAfterBreak="0">
    <w:nsid w:val="27FC35DB"/>
    <w:multiLevelType w:val="hybridMultilevel"/>
    <w:tmpl w:val="9DDC6DA0"/>
    <w:styleLink w:val="11111151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06" w15:restartNumberingAfterBreak="0">
    <w:nsid w:val="296A04C7"/>
    <w:multiLevelType w:val="multilevel"/>
    <w:tmpl w:val="CBD2F664"/>
    <w:lvl w:ilvl="0">
      <w:start w:val="37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7" w15:restartNumberingAfterBreak="0">
    <w:nsid w:val="29DB7ADE"/>
    <w:multiLevelType w:val="multilevel"/>
    <w:tmpl w:val="16982208"/>
    <w:styleLink w:val="Styl112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08" w15:restartNumberingAfterBreak="0">
    <w:nsid w:val="2A972E9C"/>
    <w:multiLevelType w:val="hybridMultilevel"/>
    <w:tmpl w:val="D50A5CE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2B127F10"/>
    <w:multiLevelType w:val="multilevel"/>
    <w:tmpl w:val="7A30EDB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  <w:strike w:val="0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0" w15:restartNumberingAfterBreak="0">
    <w:nsid w:val="2BFB6530"/>
    <w:multiLevelType w:val="hybridMultilevel"/>
    <w:tmpl w:val="31362BC6"/>
    <w:lvl w:ilvl="0" w:tplc="AA4A74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2C2C515B"/>
    <w:multiLevelType w:val="multilevel"/>
    <w:tmpl w:val="3A6EFCA2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2" w15:restartNumberingAfterBreak="0">
    <w:nsid w:val="2CFA2BEE"/>
    <w:multiLevelType w:val="multilevel"/>
    <w:tmpl w:val="A12C8DB0"/>
    <w:styleLink w:val="Styl1"/>
    <w:lvl w:ilvl="0">
      <w:start w:val="1"/>
      <w:numFmt w:val="none"/>
      <w:lvlText w:val="14.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3" w15:restartNumberingAfterBreak="0">
    <w:nsid w:val="2D7B0151"/>
    <w:multiLevelType w:val="hybridMultilevel"/>
    <w:tmpl w:val="37D09834"/>
    <w:styleLink w:val="WW8Num331221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2E8B4CE5"/>
    <w:multiLevelType w:val="multilevel"/>
    <w:tmpl w:val="0415001F"/>
    <w:styleLink w:val="11111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15" w15:restartNumberingAfterBreak="0">
    <w:nsid w:val="2F2846F7"/>
    <w:multiLevelType w:val="multilevel"/>
    <w:tmpl w:val="55703C28"/>
    <w:styleLink w:val="Styl92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6" w15:restartNumberingAfterBreak="0">
    <w:nsid w:val="2FAC1028"/>
    <w:multiLevelType w:val="multilevel"/>
    <w:tmpl w:val="E50A7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7" w15:restartNumberingAfterBreak="0">
    <w:nsid w:val="30317DE0"/>
    <w:multiLevelType w:val="multilevel"/>
    <w:tmpl w:val="A2BA57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8" w15:restartNumberingAfterBreak="0">
    <w:nsid w:val="327A3027"/>
    <w:multiLevelType w:val="multilevel"/>
    <w:tmpl w:val="3522AC2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19" w15:restartNumberingAfterBreak="0">
    <w:nsid w:val="32D71952"/>
    <w:multiLevelType w:val="multilevel"/>
    <w:tmpl w:val="2C24B5C8"/>
    <w:lvl w:ilvl="0">
      <w:start w:val="4"/>
      <w:numFmt w:val="decimal"/>
      <w:suff w:val="space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1004" w:hanging="72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136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724" w:hanging="1440"/>
      </w:pPr>
      <w:rPr>
        <w:rFonts w:hint="default"/>
        <w:b w:val="0"/>
      </w:rPr>
    </w:lvl>
  </w:abstractNum>
  <w:abstractNum w:abstractNumId="120" w15:restartNumberingAfterBreak="0">
    <w:nsid w:val="341837BE"/>
    <w:multiLevelType w:val="multilevel"/>
    <w:tmpl w:val="D7800A20"/>
    <w:lvl w:ilvl="0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121" w15:restartNumberingAfterBreak="0">
    <w:nsid w:val="343C25BA"/>
    <w:multiLevelType w:val="multilevel"/>
    <w:tmpl w:val="455675EC"/>
    <w:styleLink w:val="111111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55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37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0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5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90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400" w:hanging="1440"/>
      </w:pPr>
      <w:rPr>
        <w:rFonts w:hint="default"/>
      </w:rPr>
    </w:lvl>
  </w:abstractNum>
  <w:abstractNum w:abstractNumId="122" w15:restartNumberingAfterBreak="0">
    <w:nsid w:val="34486FD2"/>
    <w:multiLevelType w:val="hybridMultilevel"/>
    <w:tmpl w:val="5F8C07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3" w15:restartNumberingAfterBreak="0">
    <w:nsid w:val="35885A0E"/>
    <w:multiLevelType w:val="multilevel"/>
    <w:tmpl w:val="1F9E5E36"/>
    <w:lvl w:ilvl="0">
      <w:start w:val="1"/>
      <w:numFmt w:val="decimal"/>
      <w:lvlText w:val="%1"/>
      <w:lvlJc w:val="left"/>
      <w:pPr>
        <w:ind w:left="576" w:hanging="576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4" w15:restartNumberingAfterBreak="0">
    <w:nsid w:val="36201FF8"/>
    <w:multiLevelType w:val="singleLevel"/>
    <w:tmpl w:val="720A453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Calibri" w:hAnsi="Calibri" w:cs="Calibri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125" w15:restartNumberingAfterBreak="0">
    <w:nsid w:val="37020958"/>
    <w:multiLevelType w:val="multilevel"/>
    <w:tmpl w:val="3B8835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6" w15:restartNumberingAfterBreak="0">
    <w:nsid w:val="37381BE3"/>
    <w:multiLevelType w:val="multilevel"/>
    <w:tmpl w:val="21B22D52"/>
    <w:styleLink w:val="Styl212"/>
    <w:lvl w:ilvl="0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4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440"/>
      </w:pPr>
      <w:rPr>
        <w:rFonts w:hint="default"/>
      </w:rPr>
    </w:lvl>
  </w:abstractNum>
  <w:abstractNum w:abstractNumId="127" w15:restartNumberingAfterBreak="0">
    <w:nsid w:val="39997106"/>
    <w:multiLevelType w:val="hybridMultilevel"/>
    <w:tmpl w:val="1868D160"/>
    <w:styleLink w:val="WW8Num331211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8" w15:restartNumberingAfterBreak="0">
    <w:nsid w:val="39B0627E"/>
    <w:multiLevelType w:val="multilevel"/>
    <w:tmpl w:val="A48048D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9" w15:restartNumberingAfterBreak="0">
    <w:nsid w:val="3A1E4EC1"/>
    <w:multiLevelType w:val="hybridMultilevel"/>
    <w:tmpl w:val="8812AA40"/>
    <w:styleLink w:val="WW8Num331222"/>
    <w:lvl w:ilvl="0" w:tplc="057CD8A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3ACC6D8B"/>
    <w:multiLevelType w:val="multilevel"/>
    <w:tmpl w:val="80D60B6A"/>
    <w:styleLink w:val="WWNum1"/>
    <w:lvl w:ilvl="0">
      <w:start w:val="1"/>
      <w:numFmt w:val="decimal"/>
      <w:lvlText w:val="%1)"/>
      <w:lvlJc w:val="left"/>
      <w:rPr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1" w15:restartNumberingAfterBreak="0">
    <w:nsid w:val="3AEF158F"/>
    <w:multiLevelType w:val="hybridMultilevel"/>
    <w:tmpl w:val="8D9AF114"/>
    <w:lvl w:ilvl="0" w:tplc="85AC8F7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2" w15:restartNumberingAfterBreak="0">
    <w:nsid w:val="3E143F13"/>
    <w:multiLevelType w:val="multilevel"/>
    <w:tmpl w:val="C758121E"/>
    <w:lvl w:ilvl="0">
      <w:start w:val="1"/>
      <w:numFmt w:val="none"/>
      <w:pStyle w:val="CMSHead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HeadL2"/>
      <w:lvlText w:val="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CMSHead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HeadL4"/>
      <w:lvlText w:val="%2.%3.%4"/>
      <w:lvlJc w:val="left"/>
      <w:pPr>
        <w:tabs>
          <w:tab w:val="num" w:pos="1701"/>
        </w:tabs>
        <w:ind w:left="1701" w:hanging="851"/>
      </w:pPr>
      <w:rPr>
        <w:rFonts w:hint="default"/>
      </w:rPr>
    </w:lvl>
    <w:lvl w:ilvl="4">
      <w:start w:val="1"/>
      <w:numFmt w:val="lowerLetter"/>
      <w:pStyle w:val="CMSHeadL5"/>
      <w:lvlText w:val="(%5)"/>
      <w:lvlJc w:val="left"/>
      <w:pPr>
        <w:tabs>
          <w:tab w:val="num" w:pos="2551"/>
        </w:tabs>
        <w:ind w:left="2551" w:hanging="850"/>
      </w:pPr>
      <w:rPr>
        <w:rFonts w:hint="default"/>
      </w:rPr>
    </w:lvl>
    <w:lvl w:ilvl="5">
      <w:start w:val="1"/>
      <w:numFmt w:val="lowerRoman"/>
      <w:pStyle w:val="CMSHeadL6"/>
      <w:lvlText w:val="(%6)"/>
      <w:lvlJc w:val="left"/>
      <w:pPr>
        <w:tabs>
          <w:tab w:val="num" w:pos="3402"/>
        </w:tabs>
        <w:ind w:left="3402" w:hanging="851"/>
      </w:pPr>
      <w:rPr>
        <w:rFonts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1" w:firstLine="0"/>
      </w:pPr>
      <w:rPr>
        <w:rFonts w:hint="default"/>
      </w:rPr>
    </w:lvl>
    <w:lvl w:ilvl="7">
      <w:start w:val="1"/>
      <w:numFmt w:val="lowerLetter"/>
      <w:pStyle w:val="CMSHeadL8"/>
      <w:lvlText w:val="(%8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8">
      <w:start w:val="1"/>
      <w:numFmt w:val="lowerRoman"/>
      <w:pStyle w:val="CMSHeadL9"/>
      <w:lvlText w:val="(%9)"/>
      <w:lvlJc w:val="left"/>
      <w:pPr>
        <w:tabs>
          <w:tab w:val="num" w:pos="2552"/>
        </w:tabs>
        <w:ind w:left="2552" w:hanging="851"/>
      </w:pPr>
      <w:rPr>
        <w:rFonts w:hint="default"/>
      </w:rPr>
    </w:lvl>
  </w:abstractNum>
  <w:abstractNum w:abstractNumId="133" w15:restartNumberingAfterBreak="0">
    <w:nsid w:val="3ED060AD"/>
    <w:multiLevelType w:val="hybridMultilevel"/>
    <w:tmpl w:val="9F38B13A"/>
    <w:styleLink w:val="Styl111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3EFD3F53"/>
    <w:multiLevelType w:val="multilevel"/>
    <w:tmpl w:val="22B627D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35" w15:restartNumberingAfterBreak="0">
    <w:nsid w:val="3FB24A26"/>
    <w:multiLevelType w:val="multilevel"/>
    <w:tmpl w:val="06648E1A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6" w15:restartNumberingAfterBreak="0">
    <w:nsid w:val="40302329"/>
    <w:multiLevelType w:val="hybridMultilevel"/>
    <w:tmpl w:val="E0AA8118"/>
    <w:lvl w:ilvl="0" w:tplc="6B84400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7" w15:restartNumberingAfterBreak="0">
    <w:nsid w:val="40D44082"/>
    <w:multiLevelType w:val="multilevel"/>
    <w:tmpl w:val="62C80DD2"/>
    <w:styleLink w:val="Styl132"/>
    <w:lvl w:ilvl="0">
      <w:start w:val="1"/>
      <w:numFmt w:val="none"/>
      <w:lvlText w:val="2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2.6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8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9" w15:restartNumberingAfterBreak="0">
    <w:nsid w:val="445E0389"/>
    <w:multiLevelType w:val="multilevel"/>
    <w:tmpl w:val="0415001F"/>
    <w:styleLink w:val="Styl1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40" w15:restartNumberingAfterBreak="0">
    <w:nsid w:val="453A0078"/>
    <w:multiLevelType w:val="multilevel"/>
    <w:tmpl w:val="5F1E781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1" w15:restartNumberingAfterBreak="0">
    <w:nsid w:val="46945A9B"/>
    <w:multiLevelType w:val="multilevel"/>
    <w:tmpl w:val="5A76F006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88" w:hanging="720"/>
      </w:pPr>
      <w:rPr>
        <w:rFonts w:asciiTheme="minorHAnsi" w:eastAsia="Times New Roman" w:hAnsiTheme="minorHAnsi" w:cstheme="minorHAnsi"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eastAsia="Times New Roman" w:hint="default"/>
      </w:rPr>
    </w:lvl>
  </w:abstractNum>
  <w:abstractNum w:abstractNumId="142" w15:restartNumberingAfterBreak="0">
    <w:nsid w:val="4886069C"/>
    <w:multiLevelType w:val="hybridMultilevel"/>
    <w:tmpl w:val="85B84EA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4A8354A3"/>
    <w:multiLevelType w:val="multilevel"/>
    <w:tmpl w:val="1C7C4710"/>
    <w:styleLink w:val="Styl7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44" w15:restartNumberingAfterBreak="0">
    <w:nsid w:val="4AA56CF3"/>
    <w:multiLevelType w:val="multilevel"/>
    <w:tmpl w:val="CD523CC6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5" w15:restartNumberingAfterBreak="0">
    <w:nsid w:val="4AD228F4"/>
    <w:multiLevelType w:val="multilevel"/>
    <w:tmpl w:val="B6DA7BE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6" w15:restartNumberingAfterBreak="0">
    <w:nsid w:val="4DAA39E7"/>
    <w:multiLevelType w:val="multilevel"/>
    <w:tmpl w:val="4A60A87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7" w15:restartNumberingAfterBreak="0">
    <w:nsid w:val="4DE05291"/>
    <w:multiLevelType w:val="hybridMultilevel"/>
    <w:tmpl w:val="E61A06BC"/>
    <w:styleLink w:val="1111111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4DEE5964"/>
    <w:multiLevelType w:val="hybridMultilevel"/>
    <w:tmpl w:val="CEBC997C"/>
    <w:styleLink w:val="Styl1211"/>
    <w:lvl w:ilvl="0" w:tplc="CEBC997C">
      <w:start w:val="6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8876A30C">
      <w:start w:val="1"/>
      <w:numFmt w:val="decimal"/>
      <w:lvlText w:val="%2."/>
      <w:lvlJc w:val="left"/>
      <w:pPr>
        <w:ind w:left="1440" w:hanging="360"/>
      </w:pPr>
      <w:rPr>
        <w:rFonts w:asciiTheme="minorHAnsi" w:eastAsia="Ubuntu Light" w:hAnsiTheme="minorHAnsi" w:cstheme="minorHAnsi"/>
        <w:color w:val="auto"/>
      </w:rPr>
    </w:lvl>
    <w:lvl w:ilvl="2" w:tplc="8E0871BA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B7363E82">
      <w:start w:val="4"/>
      <w:numFmt w:val="lowerLetter"/>
      <w:lvlText w:val="%5."/>
      <w:lvlJc w:val="left"/>
      <w:pPr>
        <w:ind w:left="3600" w:hanging="360"/>
      </w:pPr>
      <w:rPr>
        <w:rFonts w:hint="default"/>
        <w:color w:val="FF0000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4E0C71EE"/>
    <w:multiLevelType w:val="multilevel"/>
    <w:tmpl w:val="CAC0CB16"/>
    <w:styleLink w:val="Styl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0" w15:restartNumberingAfterBreak="0">
    <w:nsid w:val="4E903014"/>
    <w:multiLevelType w:val="multilevel"/>
    <w:tmpl w:val="9C4A66D8"/>
    <w:styleLink w:val="Styl1011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151" w15:restartNumberingAfterBreak="0">
    <w:nsid w:val="51810AAA"/>
    <w:multiLevelType w:val="hybridMultilevel"/>
    <w:tmpl w:val="C05C29D6"/>
    <w:lvl w:ilvl="0" w:tplc="FFFFFFFF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2" w15:restartNumberingAfterBreak="0">
    <w:nsid w:val="51834EDA"/>
    <w:multiLevelType w:val="multilevel"/>
    <w:tmpl w:val="97507D9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53" w15:restartNumberingAfterBreak="0">
    <w:nsid w:val="524A355D"/>
    <w:multiLevelType w:val="multilevel"/>
    <w:tmpl w:val="B4B0743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54" w15:restartNumberingAfterBreak="0">
    <w:nsid w:val="53604358"/>
    <w:multiLevelType w:val="multilevel"/>
    <w:tmpl w:val="E55208D2"/>
    <w:name w:val="WW8Num60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 w:hint="default"/>
        <w:b w:val="0"/>
        <w:spacing w:val="-2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55" w15:restartNumberingAfterBreak="0">
    <w:nsid w:val="54810DD3"/>
    <w:multiLevelType w:val="multilevel"/>
    <w:tmpl w:val="8E62C776"/>
    <w:lvl w:ilvl="0">
      <w:start w:val="1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Ubuntu Light" w:hAnsi="Calibri" w:cs="Calibri" w:hint="default"/>
        <w:i w:val="0"/>
        <w:iCs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6" w15:restartNumberingAfterBreak="0">
    <w:nsid w:val="54A45CB9"/>
    <w:multiLevelType w:val="multilevel"/>
    <w:tmpl w:val="C4F2EBBC"/>
    <w:styleLink w:val="1111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57" w15:restartNumberingAfterBreak="0">
    <w:nsid w:val="54F74763"/>
    <w:multiLevelType w:val="multilevel"/>
    <w:tmpl w:val="808262A4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8" w15:restartNumberingAfterBreak="0">
    <w:nsid w:val="55B36932"/>
    <w:multiLevelType w:val="multilevel"/>
    <w:tmpl w:val="8C6C9D0E"/>
    <w:styleLink w:val="Styl8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9" w15:restartNumberingAfterBreak="0">
    <w:nsid w:val="5615336B"/>
    <w:multiLevelType w:val="multilevel"/>
    <w:tmpl w:val="096A941A"/>
    <w:styleLink w:val="Styl1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0" w15:restartNumberingAfterBreak="0">
    <w:nsid w:val="564D1A00"/>
    <w:multiLevelType w:val="hybridMultilevel"/>
    <w:tmpl w:val="52E0CF0A"/>
    <w:styleLink w:val="Styl5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1" w15:restartNumberingAfterBreak="0">
    <w:nsid w:val="56AB238C"/>
    <w:multiLevelType w:val="multilevel"/>
    <w:tmpl w:val="F2680DF0"/>
    <w:styleLink w:val="Styl1131"/>
    <w:lvl w:ilvl="0">
      <w:start w:val="2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eastAsia="Times New Roman" w:hint="default"/>
      </w:rPr>
    </w:lvl>
  </w:abstractNum>
  <w:abstractNum w:abstractNumId="162" w15:restartNumberingAfterBreak="0">
    <w:nsid w:val="5880619E"/>
    <w:multiLevelType w:val="multilevel"/>
    <w:tmpl w:val="8E9434C4"/>
    <w:styleLink w:val="Styl15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63" w15:restartNumberingAfterBreak="0">
    <w:nsid w:val="58C13297"/>
    <w:multiLevelType w:val="multilevel"/>
    <w:tmpl w:val="67FC863E"/>
    <w:styleLink w:val="Styl53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64" w15:restartNumberingAfterBreak="0">
    <w:nsid w:val="59B541D9"/>
    <w:multiLevelType w:val="hybridMultilevel"/>
    <w:tmpl w:val="295C135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5A000684"/>
    <w:multiLevelType w:val="multilevel"/>
    <w:tmpl w:val="5EDA3FC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6" w15:restartNumberingAfterBreak="0">
    <w:nsid w:val="5AD60304"/>
    <w:multiLevelType w:val="multilevel"/>
    <w:tmpl w:val="34F02CBE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7" w15:restartNumberingAfterBreak="0">
    <w:nsid w:val="5B4C3CDE"/>
    <w:multiLevelType w:val="multilevel"/>
    <w:tmpl w:val="B852D6C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68" w15:restartNumberingAfterBreak="0">
    <w:nsid w:val="5C1679D5"/>
    <w:multiLevelType w:val="multilevel"/>
    <w:tmpl w:val="ADD07E30"/>
    <w:styleLink w:val="1111113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69" w15:restartNumberingAfterBreak="0">
    <w:nsid w:val="5CA31A15"/>
    <w:multiLevelType w:val="singleLevel"/>
    <w:tmpl w:val="CB981644"/>
    <w:name w:val="Tiret 0"/>
    <w:styleLink w:val="Styl21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70" w15:restartNumberingAfterBreak="0">
    <w:nsid w:val="5D024F4A"/>
    <w:multiLevelType w:val="hybridMultilevel"/>
    <w:tmpl w:val="27F2B7F8"/>
    <w:name w:val="WW8Num605"/>
    <w:lvl w:ilvl="0" w:tplc="07162BA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5D41504E"/>
    <w:multiLevelType w:val="hybridMultilevel"/>
    <w:tmpl w:val="70946302"/>
    <w:name w:val="WW8Num92"/>
    <w:lvl w:ilvl="0" w:tplc="D7CC6B9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7CC6B9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2" w15:restartNumberingAfterBreak="0">
    <w:nsid w:val="5F354017"/>
    <w:multiLevelType w:val="multilevel"/>
    <w:tmpl w:val="DF50C5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73" w15:restartNumberingAfterBreak="0">
    <w:nsid w:val="5F4D6609"/>
    <w:multiLevelType w:val="multilevel"/>
    <w:tmpl w:val="AA68E118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8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4" w15:restartNumberingAfterBreak="0">
    <w:nsid w:val="61165845"/>
    <w:multiLevelType w:val="multilevel"/>
    <w:tmpl w:val="3F6090B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5" w15:restartNumberingAfterBreak="0">
    <w:nsid w:val="61FE26BC"/>
    <w:multiLevelType w:val="multilevel"/>
    <w:tmpl w:val="759A1D90"/>
    <w:styleLink w:val="Styl3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76" w15:restartNumberingAfterBreak="0">
    <w:nsid w:val="6295480E"/>
    <w:multiLevelType w:val="multilevel"/>
    <w:tmpl w:val="02AE355A"/>
    <w:lvl w:ilvl="0">
      <w:start w:val="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7" w15:restartNumberingAfterBreak="0">
    <w:nsid w:val="639D455B"/>
    <w:multiLevelType w:val="multilevel"/>
    <w:tmpl w:val="674087C0"/>
    <w:styleLink w:val="WW8Num331232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/>
      </w:rPr>
    </w:lvl>
    <w:lvl w:ilvl="1">
      <w:start w:val="1"/>
      <w:numFmt w:val="none"/>
      <w:lvlText w:val="2.1."/>
      <w:lvlJc w:val="left"/>
      <w:pPr>
        <w:ind w:left="0" w:firstLine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1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8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9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firstLine="0"/>
      </w:pPr>
      <w:rPr>
        <w:rFonts w:hint="default"/>
      </w:rPr>
    </w:lvl>
  </w:abstractNum>
  <w:abstractNum w:abstractNumId="178" w15:restartNumberingAfterBreak="0">
    <w:nsid w:val="65CB6CB2"/>
    <w:multiLevelType w:val="multilevel"/>
    <w:tmpl w:val="BB6A51DE"/>
    <w:lvl w:ilvl="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79" w15:restartNumberingAfterBreak="0">
    <w:nsid w:val="688F7B53"/>
    <w:multiLevelType w:val="multilevel"/>
    <w:tmpl w:val="CEE6CA12"/>
    <w:styleLink w:val="11111112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0" w15:restartNumberingAfterBreak="0">
    <w:nsid w:val="6A40570C"/>
    <w:multiLevelType w:val="multilevel"/>
    <w:tmpl w:val="987C316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suff w:val="space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1" w15:restartNumberingAfterBreak="0">
    <w:nsid w:val="6B543624"/>
    <w:multiLevelType w:val="multilevel"/>
    <w:tmpl w:val="7C74F3A2"/>
    <w:lvl w:ilvl="0">
      <w:start w:val="2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2" w15:restartNumberingAfterBreak="0">
    <w:nsid w:val="6C0A0D40"/>
    <w:multiLevelType w:val="multilevel"/>
    <w:tmpl w:val="023AE87E"/>
    <w:styleLink w:val="Styl7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3" w15:restartNumberingAfterBreak="0">
    <w:nsid w:val="6C5970AB"/>
    <w:multiLevelType w:val="multilevel"/>
    <w:tmpl w:val="770A34EC"/>
    <w:lvl w:ilvl="0">
      <w:start w:val="1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4" w15:restartNumberingAfterBreak="0">
    <w:nsid w:val="6C7C2BC4"/>
    <w:multiLevelType w:val="multilevel"/>
    <w:tmpl w:val="CBE25812"/>
    <w:styleLink w:val="Styl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85" w15:restartNumberingAfterBreak="0">
    <w:nsid w:val="6F2F3327"/>
    <w:multiLevelType w:val="multilevel"/>
    <w:tmpl w:val="F89AE4C8"/>
    <w:styleLink w:val="11111131"/>
    <w:lvl w:ilvl="0">
      <w:start w:val="1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86" w15:restartNumberingAfterBreak="0">
    <w:nsid w:val="6FEC00DB"/>
    <w:multiLevelType w:val="multilevel"/>
    <w:tmpl w:val="5A2253FA"/>
    <w:styleLink w:val="Styl3"/>
    <w:lvl w:ilvl="0">
      <w:start w:val="1"/>
      <w:numFmt w:val="none"/>
      <w:lvlText w:val="3.7.1"/>
      <w:lvlJc w:val="left"/>
      <w:pPr>
        <w:ind w:left="100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187" w15:restartNumberingAfterBreak="0">
    <w:nsid w:val="70C166C0"/>
    <w:multiLevelType w:val="multilevel"/>
    <w:tmpl w:val="BB1CB3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 w:hint="default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57" w:hanging="357"/>
      </w:pPr>
      <w:rPr>
        <w:rFonts w:cs="Times New Roman" w:hint="default"/>
        <w:sz w:val="17"/>
        <w:szCs w:val="17"/>
      </w:rPr>
    </w:lvl>
    <w:lvl w:ilvl="2">
      <w:start w:val="1"/>
      <w:numFmt w:val="lowerLetter"/>
      <w:suff w:val="space"/>
      <w:lvlText w:val="%3)"/>
      <w:lvlJc w:val="left"/>
      <w:pPr>
        <w:ind w:left="766" w:hanging="340"/>
      </w:pPr>
      <w:rPr>
        <w:rFonts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88" w15:restartNumberingAfterBreak="0">
    <w:nsid w:val="719536D5"/>
    <w:multiLevelType w:val="multilevel"/>
    <w:tmpl w:val="D61815B4"/>
    <w:styleLink w:val="Styl2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808" w:hanging="1440"/>
      </w:pPr>
      <w:rPr>
        <w:rFonts w:hint="default"/>
      </w:rPr>
    </w:lvl>
  </w:abstractNum>
  <w:abstractNum w:abstractNumId="189" w15:restartNumberingAfterBreak="0">
    <w:nsid w:val="724A62CD"/>
    <w:multiLevelType w:val="hybridMultilevel"/>
    <w:tmpl w:val="1932E980"/>
    <w:lvl w:ilvl="0" w:tplc="4C3AE4B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3902070"/>
    <w:multiLevelType w:val="hybridMultilevel"/>
    <w:tmpl w:val="41CCB06A"/>
    <w:lvl w:ilvl="0" w:tplc="F5543726">
      <w:start w:val="14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5DE04C4"/>
    <w:multiLevelType w:val="hybridMultilevel"/>
    <w:tmpl w:val="C1C8C1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2" w15:restartNumberingAfterBreak="0">
    <w:nsid w:val="776C34A0"/>
    <w:multiLevelType w:val="multilevel"/>
    <w:tmpl w:val="173E24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3" w15:restartNumberingAfterBreak="0">
    <w:nsid w:val="783969C5"/>
    <w:multiLevelType w:val="hybridMultilevel"/>
    <w:tmpl w:val="C8E20A66"/>
    <w:lvl w:ilvl="0" w:tplc="691CE182">
      <w:start w:val="12"/>
      <w:numFmt w:val="decimal"/>
      <w:lvlText w:val="%1."/>
      <w:lvlJc w:val="left"/>
      <w:pPr>
        <w:ind w:left="1004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4" w15:restartNumberingAfterBreak="0">
    <w:nsid w:val="7960223F"/>
    <w:multiLevelType w:val="multilevel"/>
    <w:tmpl w:val="87F672CE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5" w15:restartNumberingAfterBreak="0">
    <w:nsid w:val="7B826D07"/>
    <w:multiLevelType w:val="hybridMultilevel"/>
    <w:tmpl w:val="3BDEFC3C"/>
    <w:lvl w:ilvl="0" w:tplc="33046EF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6" w15:restartNumberingAfterBreak="0">
    <w:nsid w:val="7C2A1D49"/>
    <w:multiLevelType w:val="multilevel"/>
    <w:tmpl w:val="3C6A3D1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97" w15:restartNumberingAfterBreak="0">
    <w:nsid w:val="7D2A75EF"/>
    <w:multiLevelType w:val="multilevel"/>
    <w:tmpl w:val="FD38F5BE"/>
    <w:styleLink w:val="Styl6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8" w15:restartNumberingAfterBreak="0">
    <w:nsid w:val="7E391250"/>
    <w:multiLevelType w:val="hybridMultilevel"/>
    <w:tmpl w:val="8FBA3F92"/>
    <w:name w:val="WW8Num606"/>
    <w:lvl w:ilvl="0" w:tplc="568CC2E2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1"/>
  </w:num>
  <w:num w:numId="3">
    <w:abstractNumId w:val="179"/>
  </w:num>
  <w:num w:numId="4">
    <w:abstractNumId w:val="114"/>
  </w:num>
  <w:num w:numId="5">
    <w:abstractNumId w:val="89"/>
  </w:num>
  <w:num w:numId="6">
    <w:abstractNumId w:val="139"/>
  </w:num>
  <w:num w:numId="7">
    <w:abstractNumId w:val="169"/>
    <w:lvlOverride w:ilvl="0">
      <w:startOverride w:val="1"/>
    </w:lvlOverride>
  </w:num>
  <w:num w:numId="8">
    <w:abstractNumId w:val="138"/>
    <w:lvlOverride w:ilvl="0">
      <w:startOverride w:val="1"/>
    </w:lvlOverride>
  </w:num>
  <w:num w:numId="9">
    <w:abstractNumId w:val="92"/>
  </w:num>
  <w:num w:numId="10">
    <w:abstractNumId w:val="61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  <w:b w:val="0"/>
          <w:i w:val="0"/>
          <w:iCs/>
        </w:rPr>
      </w:lvl>
    </w:lvlOverride>
  </w:num>
  <w:num w:numId="11">
    <w:abstractNumId w:val="165"/>
  </w:num>
  <w:num w:numId="12">
    <w:abstractNumId w:val="133"/>
  </w:num>
  <w:num w:numId="13">
    <w:abstractNumId w:val="8"/>
  </w:num>
  <w:num w:numId="14">
    <w:abstractNumId w:val="168"/>
  </w:num>
  <w:num w:numId="15">
    <w:abstractNumId w:val="49"/>
  </w:num>
  <w:num w:numId="16">
    <w:abstractNumId w:val="82"/>
  </w:num>
  <w:num w:numId="17">
    <w:abstractNumId w:val="188"/>
  </w:num>
  <w:num w:numId="18">
    <w:abstractNumId w:val="87"/>
  </w:num>
  <w:num w:numId="19">
    <w:abstractNumId w:val="129"/>
  </w:num>
  <w:num w:numId="20">
    <w:abstractNumId w:val="127"/>
  </w:num>
  <w:num w:numId="21">
    <w:abstractNumId w:val="105"/>
  </w:num>
  <w:num w:numId="22">
    <w:abstractNumId w:val="58"/>
  </w:num>
  <w:num w:numId="23">
    <w:abstractNumId w:val="177"/>
  </w:num>
  <w:num w:numId="24">
    <w:abstractNumId w:val="186"/>
  </w:num>
  <w:num w:numId="25">
    <w:abstractNumId w:val="137"/>
  </w:num>
  <w:num w:numId="26">
    <w:abstractNumId w:val="126"/>
  </w:num>
  <w:num w:numId="27">
    <w:abstractNumId w:val="143"/>
  </w:num>
  <w:num w:numId="28">
    <w:abstractNumId w:val="65"/>
  </w:num>
  <w:num w:numId="29">
    <w:abstractNumId w:val="163"/>
  </w:num>
  <w:num w:numId="30">
    <w:abstractNumId w:val="80"/>
  </w:num>
  <w:num w:numId="31">
    <w:abstractNumId w:val="150"/>
  </w:num>
  <w:num w:numId="32">
    <w:abstractNumId w:val="149"/>
  </w:num>
  <w:num w:numId="33">
    <w:abstractNumId w:val="91"/>
  </w:num>
  <w:num w:numId="34">
    <w:abstractNumId w:val="66"/>
  </w:num>
  <w:num w:numId="35">
    <w:abstractNumId w:val="84"/>
  </w:num>
  <w:num w:numId="36">
    <w:abstractNumId w:val="185"/>
  </w:num>
  <w:num w:numId="37">
    <w:abstractNumId w:val="121"/>
  </w:num>
  <w:num w:numId="38">
    <w:abstractNumId w:val="53"/>
  </w:num>
  <w:num w:numId="39">
    <w:abstractNumId w:val="192"/>
  </w:num>
  <w:num w:numId="40">
    <w:abstractNumId w:val="56"/>
  </w:num>
  <w:num w:numId="41">
    <w:abstractNumId w:val="59"/>
  </w:num>
  <w:num w:numId="42">
    <w:abstractNumId w:val="99"/>
  </w:num>
  <w:num w:numId="43">
    <w:abstractNumId w:val="197"/>
  </w:num>
  <w:num w:numId="44">
    <w:abstractNumId w:val="182"/>
  </w:num>
  <w:num w:numId="45">
    <w:abstractNumId w:val="158"/>
  </w:num>
  <w:num w:numId="46">
    <w:abstractNumId w:val="115"/>
  </w:num>
  <w:num w:numId="47">
    <w:abstractNumId w:val="60"/>
  </w:num>
  <w:num w:numId="48">
    <w:abstractNumId w:val="159"/>
  </w:num>
  <w:num w:numId="49">
    <w:abstractNumId w:val="70"/>
  </w:num>
  <w:num w:numId="50">
    <w:abstractNumId w:val="69"/>
  </w:num>
  <w:num w:numId="51">
    <w:abstractNumId w:val="79"/>
  </w:num>
  <w:num w:numId="52">
    <w:abstractNumId w:val="50"/>
  </w:num>
  <w:num w:numId="53">
    <w:abstractNumId w:val="166"/>
  </w:num>
  <w:num w:numId="54">
    <w:abstractNumId w:val="116"/>
  </w:num>
  <w:num w:numId="55">
    <w:abstractNumId w:val="161"/>
  </w:num>
  <w:num w:numId="56">
    <w:abstractNumId w:val="160"/>
  </w:num>
  <w:num w:numId="57">
    <w:abstractNumId w:val="54"/>
  </w:num>
  <w:num w:numId="58">
    <w:abstractNumId w:val="153"/>
  </w:num>
  <w:num w:numId="59">
    <w:abstractNumId w:val="152"/>
  </w:num>
  <w:num w:numId="60">
    <w:abstractNumId w:val="156"/>
  </w:num>
  <w:num w:numId="61">
    <w:abstractNumId w:val="169"/>
  </w:num>
  <w:num w:numId="62">
    <w:abstractNumId w:val="112"/>
  </w:num>
  <w:num w:numId="63">
    <w:abstractNumId w:val="96"/>
  </w:num>
  <w:num w:numId="64">
    <w:abstractNumId w:val="148"/>
  </w:num>
  <w:num w:numId="65">
    <w:abstractNumId w:val="162"/>
  </w:num>
  <w:num w:numId="66">
    <w:abstractNumId w:val="76"/>
  </w:num>
  <w:num w:numId="67">
    <w:abstractNumId w:val="155"/>
  </w:num>
  <w:num w:numId="68">
    <w:abstractNumId w:val="175"/>
  </w:num>
  <w:num w:numId="69">
    <w:abstractNumId w:val="167"/>
  </w:num>
  <w:num w:numId="70">
    <w:abstractNumId w:val="104"/>
  </w:num>
  <w:num w:numId="71">
    <w:abstractNumId w:val="134"/>
  </w:num>
  <w:num w:numId="72">
    <w:abstractNumId w:val="145"/>
  </w:num>
  <w:num w:numId="73">
    <w:abstractNumId w:val="128"/>
  </w:num>
  <w:num w:numId="74">
    <w:abstractNumId w:val="196"/>
  </w:num>
  <w:num w:numId="75">
    <w:abstractNumId w:val="174"/>
  </w:num>
  <w:num w:numId="76">
    <w:abstractNumId w:val="172"/>
  </w:num>
  <w:num w:numId="77">
    <w:abstractNumId w:val="194"/>
  </w:num>
  <w:num w:numId="78">
    <w:abstractNumId w:val="184"/>
  </w:num>
  <w:num w:numId="79">
    <w:abstractNumId w:val="141"/>
  </w:num>
  <w:num w:numId="80">
    <w:abstractNumId w:val="118"/>
  </w:num>
  <w:num w:numId="81">
    <w:abstractNumId w:val="136"/>
  </w:num>
  <w:num w:numId="82">
    <w:abstractNumId w:val="151"/>
  </w:num>
  <w:num w:numId="83">
    <w:abstractNumId w:val="189"/>
  </w:num>
  <w:num w:numId="84">
    <w:abstractNumId w:val="110"/>
  </w:num>
  <w:num w:numId="85">
    <w:abstractNumId w:val="107"/>
  </w:num>
  <w:num w:numId="86">
    <w:abstractNumId w:val="63"/>
  </w:num>
  <w:num w:numId="87">
    <w:abstractNumId w:val="98"/>
  </w:num>
  <w:num w:numId="88">
    <w:abstractNumId w:val="100"/>
  </w:num>
  <w:num w:numId="89">
    <w:abstractNumId w:val="93"/>
  </w:num>
  <w:num w:numId="90">
    <w:abstractNumId w:val="101"/>
  </w:num>
  <w:num w:numId="91">
    <w:abstractNumId w:val="51"/>
  </w:num>
  <w:num w:numId="92">
    <w:abstractNumId w:val="147"/>
  </w:num>
  <w:num w:numId="93">
    <w:abstractNumId w:val="57"/>
    <w:lvlOverride w:ilvl="1">
      <w:lvl w:ilvl="1">
        <w:start w:val="1"/>
        <w:numFmt w:val="decimal"/>
        <w:lvlText w:val="%1.%2"/>
        <w:lvlJc w:val="left"/>
        <w:pPr>
          <w:ind w:left="502" w:hanging="360"/>
        </w:pPr>
        <w:rPr>
          <w:rFonts w:hint="default"/>
          <w:color w:val="auto"/>
        </w:rPr>
      </w:lvl>
    </w:lvlOverride>
  </w:num>
  <w:num w:numId="94">
    <w:abstractNumId w:val="86"/>
  </w:num>
  <w:num w:numId="95">
    <w:abstractNumId w:val="113"/>
  </w:num>
  <w:num w:numId="96">
    <w:abstractNumId w:val="132"/>
  </w:num>
  <w:num w:numId="97">
    <w:abstractNumId w:val="85"/>
  </w:num>
  <w:num w:numId="98">
    <w:abstractNumId w:val="72"/>
  </w:num>
  <w:num w:numId="99">
    <w:abstractNumId w:val="81"/>
  </w:num>
  <w:num w:numId="100">
    <w:abstractNumId w:val="120"/>
  </w:num>
  <w:num w:numId="101">
    <w:abstractNumId w:val="124"/>
  </w:num>
  <w:num w:numId="102">
    <w:abstractNumId w:val="187"/>
  </w:num>
  <w:num w:numId="103">
    <w:abstractNumId w:val="64"/>
  </w:num>
  <w:num w:numId="104">
    <w:abstractNumId w:val="193"/>
  </w:num>
  <w:num w:numId="105">
    <w:abstractNumId w:val="111"/>
  </w:num>
  <w:num w:numId="106">
    <w:abstractNumId w:val="62"/>
  </w:num>
  <w:num w:numId="107">
    <w:abstractNumId w:val="144"/>
  </w:num>
  <w:num w:numId="108">
    <w:abstractNumId w:val="146"/>
  </w:num>
  <w:num w:numId="109">
    <w:abstractNumId w:val="117"/>
  </w:num>
  <w:num w:numId="110">
    <w:abstractNumId w:val="109"/>
  </w:num>
  <w:num w:numId="111">
    <w:abstractNumId w:val="130"/>
  </w:num>
  <w:num w:numId="112">
    <w:abstractNumId w:val="78"/>
  </w:num>
  <w:num w:numId="113">
    <w:abstractNumId w:val="88"/>
  </w:num>
  <w:num w:numId="114">
    <w:abstractNumId w:val="73"/>
  </w:num>
  <w:num w:numId="115">
    <w:abstractNumId w:val="173"/>
  </w:num>
  <w:num w:numId="116">
    <w:abstractNumId w:val="181"/>
  </w:num>
  <w:num w:numId="117">
    <w:abstractNumId w:val="52"/>
  </w:num>
  <w:num w:numId="118">
    <w:abstractNumId w:val="183"/>
  </w:num>
  <w:num w:numId="119">
    <w:abstractNumId w:val="123"/>
  </w:num>
  <w:num w:numId="120">
    <w:abstractNumId w:val="55"/>
  </w:num>
  <w:num w:numId="121">
    <w:abstractNumId w:val="176"/>
  </w:num>
  <w:num w:numId="122">
    <w:abstractNumId w:val="97"/>
  </w:num>
  <w:num w:numId="123">
    <w:abstractNumId w:val="191"/>
  </w:num>
  <w:num w:numId="124">
    <w:abstractNumId w:val="75"/>
  </w:num>
  <w:num w:numId="125">
    <w:abstractNumId w:val="71"/>
  </w:num>
  <w:num w:numId="126">
    <w:abstractNumId w:val="35"/>
  </w:num>
  <w:num w:numId="127">
    <w:abstractNumId w:val="47"/>
  </w:num>
  <w:num w:numId="128">
    <w:abstractNumId w:val="119"/>
  </w:num>
  <w:num w:numId="129">
    <w:abstractNumId w:val="25"/>
  </w:num>
  <w:num w:numId="130">
    <w:abstractNumId w:val="95"/>
  </w:num>
  <w:num w:numId="131">
    <w:abstractNumId w:val="178"/>
  </w:num>
  <w:num w:numId="132">
    <w:abstractNumId w:val="77"/>
  </w:num>
  <w:num w:numId="133">
    <w:abstractNumId w:val="23"/>
  </w:num>
  <w:num w:numId="134">
    <w:abstractNumId w:val="33"/>
  </w:num>
  <w:num w:numId="135">
    <w:abstractNumId w:val="180"/>
  </w:num>
  <w:num w:numId="136">
    <w:abstractNumId w:val="125"/>
  </w:num>
  <w:num w:numId="137">
    <w:abstractNumId w:val="106"/>
  </w:num>
  <w:num w:numId="138">
    <w:abstractNumId w:val="94"/>
  </w:num>
  <w:num w:numId="139">
    <w:abstractNumId w:val="157"/>
  </w:num>
  <w:num w:numId="140">
    <w:abstractNumId w:val="102"/>
  </w:num>
  <w:num w:numId="141">
    <w:abstractNumId w:val="90"/>
  </w:num>
  <w:num w:numId="142">
    <w:abstractNumId w:val="74"/>
  </w:num>
  <w:num w:numId="143">
    <w:abstractNumId w:val="135"/>
  </w:num>
  <w:num w:numId="144">
    <w:abstractNumId w:val="195"/>
  </w:num>
  <w:num w:numId="145">
    <w:abstractNumId w:val="190"/>
  </w:num>
  <w:num w:numId="146">
    <w:abstractNumId w:val="140"/>
  </w:num>
  <w:num w:numId="147">
    <w:abstractNumId w:val="61"/>
  </w:num>
  <w:num w:numId="148">
    <w:abstractNumId w:val="68"/>
  </w:num>
  <w:num w:numId="149">
    <w:abstractNumId w:val="131"/>
  </w:num>
  <w:num w:numId="150">
    <w:abstractNumId w:val="103"/>
  </w:num>
  <w:num w:numId="151">
    <w:abstractNumId w:val="198"/>
  </w:num>
  <w:num w:numId="152">
    <w:abstractNumId w:val="142"/>
  </w:num>
  <w:num w:numId="153">
    <w:abstractNumId w:val="122"/>
  </w:num>
  <w:num w:numId="154">
    <w:abstractNumId w:val="108"/>
  </w:num>
  <w:num w:numId="155">
    <w:abstractNumId w:val="164"/>
  </w:num>
  <w:num w:numId="156">
    <w:abstractNumId w:val="57"/>
  </w:num>
  <w:numIdMacAtCleanup w:val="1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25C"/>
    <w:rsid w:val="00000434"/>
    <w:rsid w:val="00003E51"/>
    <w:rsid w:val="00004C2A"/>
    <w:rsid w:val="00005042"/>
    <w:rsid w:val="00006342"/>
    <w:rsid w:val="00011355"/>
    <w:rsid w:val="00012776"/>
    <w:rsid w:val="00014400"/>
    <w:rsid w:val="000150A1"/>
    <w:rsid w:val="00016FD5"/>
    <w:rsid w:val="00017832"/>
    <w:rsid w:val="00017963"/>
    <w:rsid w:val="0002126C"/>
    <w:rsid w:val="00023055"/>
    <w:rsid w:val="0002312F"/>
    <w:rsid w:val="0002457D"/>
    <w:rsid w:val="000263E5"/>
    <w:rsid w:val="00031478"/>
    <w:rsid w:val="00032263"/>
    <w:rsid w:val="00032979"/>
    <w:rsid w:val="00032E07"/>
    <w:rsid w:val="000346C1"/>
    <w:rsid w:val="00034D8C"/>
    <w:rsid w:val="00036E3C"/>
    <w:rsid w:val="0003703B"/>
    <w:rsid w:val="00037BDA"/>
    <w:rsid w:val="00037D9A"/>
    <w:rsid w:val="0004037E"/>
    <w:rsid w:val="00041C57"/>
    <w:rsid w:val="00041D44"/>
    <w:rsid w:val="00043077"/>
    <w:rsid w:val="00045C76"/>
    <w:rsid w:val="00046864"/>
    <w:rsid w:val="00050B94"/>
    <w:rsid w:val="000510FB"/>
    <w:rsid w:val="0005158D"/>
    <w:rsid w:val="0005244C"/>
    <w:rsid w:val="00056A4B"/>
    <w:rsid w:val="00057BE6"/>
    <w:rsid w:val="000613BB"/>
    <w:rsid w:val="0006155D"/>
    <w:rsid w:val="0006243B"/>
    <w:rsid w:val="000626CD"/>
    <w:rsid w:val="00064956"/>
    <w:rsid w:val="00066BFD"/>
    <w:rsid w:val="00067E22"/>
    <w:rsid w:val="00070D63"/>
    <w:rsid w:val="00077E58"/>
    <w:rsid w:val="00087A9B"/>
    <w:rsid w:val="00090D33"/>
    <w:rsid w:val="00091B0D"/>
    <w:rsid w:val="00092A40"/>
    <w:rsid w:val="000934C8"/>
    <w:rsid w:val="00095E74"/>
    <w:rsid w:val="000976D9"/>
    <w:rsid w:val="000A14A9"/>
    <w:rsid w:val="000A206F"/>
    <w:rsid w:val="000A23AC"/>
    <w:rsid w:val="000A295F"/>
    <w:rsid w:val="000A3936"/>
    <w:rsid w:val="000A40D8"/>
    <w:rsid w:val="000A4381"/>
    <w:rsid w:val="000A4D4B"/>
    <w:rsid w:val="000A5EA2"/>
    <w:rsid w:val="000A7FC6"/>
    <w:rsid w:val="000B0CA8"/>
    <w:rsid w:val="000B1434"/>
    <w:rsid w:val="000B260E"/>
    <w:rsid w:val="000B2F20"/>
    <w:rsid w:val="000B407A"/>
    <w:rsid w:val="000B43EB"/>
    <w:rsid w:val="000B6D27"/>
    <w:rsid w:val="000C277F"/>
    <w:rsid w:val="000C519A"/>
    <w:rsid w:val="000C5409"/>
    <w:rsid w:val="000D138A"/>
    <w:rsid w:val="000D1BEF"/>
    <w:rsid w:val="000D3E47"/>
    <w:rsid w:val="000D5F30"/>
    <w:rsid w:val="000D7710"/>
    <w:rsid w:val="000E4090"/>
    <w:rsid w:val="000E4242"/>
    <w:rsid w:val="000E4F17"/>
    <w:rsid w:val="000E5D35"/>
    <w:rsid w:val="000E7418"/>
    <w:rsid w:val="000E7A2B"/>
    <w:rsid w:val="000F299F"/>
    <w:rsid w:val="000F2F18"/>
    <w:rsid w:val="000F4246"/>
    <w:rsid w:val="000F49F5"/>
    <w:rsid w:val="000F5A58"/>
    <w:rsid w:val="000F70C3"/>
    <w:rsid w:val="00100ED9"/>
    <w:rsid w:val="001015A5"/>
    <w:rsid w:val="001023AC"/>
    <w:rsid w:val="00102DA5"/>
    <w:rsid w:val="00105C93"/>
    <w:rsid w:val="00107DDE"/>
    <w:rsid w:val="00110907"/>
    <w:rsid w:val="00110FF6"/>
    <w:rsid w:val="00112041"/>
    <w:rsid w:val="0011324D"/>
    <w:rsid w:val="001135FA"/>
    <w:rsid w:val="00113FE7"/>
    <w:rsid w:val="0011718F"/>
    <w:rsid w:val="001171FA"/>
    <w:rsid w:val="001172BD"/>
    <w:rsid w:val="001208C9"/>
    <w:rsid w:val="0012162B"/>
    <w:rsid w:val="00121E40"/>
    <w:rsid w:val="0012267E"/>
    <w:rsid w:val="001236D0"/>
    <w:rsid w:val="00126B3E"/>
    <w:rsid w:val="001270B6"/>
    <w:rsid w:val="0013046E"/>
    <w:rsid w:val="00130889"/>
    <w:rsid w:val="00131689"/>
    <w:rsid w:val="00131E79"/>
    <w:rsid w:val="001324CD"/>
    <w:rsid w:val="00132981"/>
    <w:rsid w:val="0013304B"/>
    <w:rsid w:val="00134D10"/>
    <w:rsid w:val="0013551B"/>
    <w:rsid w:val="00135529"/>
    <w:rsid w:val="00135882"/>
    <w:rsid w:val="00135C24"/>
    <w:rsid w:val="00137E44"/>
    <w:rsid w:val="001408F7"/>
    <w:rsid w:val="00142CCB"/>
    <w:rsid w:val="00143F37"/>
    <w:rsid w:val="0014587B"/>
    <w:rsid w:val="001472BE"/>
    <w:rsid w:val="00147D68"/>
    <w:rsid w:val="001508D1"/>
    <w:rsid w:val="001515B9"/>
    <w:rsid w:val="00153264"/>
    <w:rsid w:val="00154D4A"/>
    <w:rsid w:val="001550E4"/>
    <w:rsid w:val="0015570A"/>
    <w:rsid w:val="00155DB7"/>
    <w:rsid w:val="00155DC9"/>
    <w:rsid w:val="00157AFD"/>
    <w:rsid w:val="001616BC"/>
    <w:rsid w:val="00162724"/>
    <w:rsid w:val="00163A0E"/>
    <w:rsid w:val="00165DD1"/>
    <w:rsid w:val="0017165D"/>
    <w:rsid w:val="00171EAF"/>
    <w:rsid w:val="0017412F"/>
    <w:rsid w:val="00177914"/>
    <w:rsid w:val="00177B6B"/>
    <w:rsid w:val="0018076A"/>
    <w:rsid w:val="00181A75"/>
    <w:rsid w:val="00181F03"/>
    <w:rsid w:val="00182054"/>
    <w:rsid w:val="00183FCA"/>
    <w:rsid w:val="00184E45"/>
    <w:rsid w:val="00186FC0"/>
    <w:rsid w:val="00191579"/>
    <w:rsid w:val="00192C7B"/>
    <w:rsid w:val="0019344A"/>
    <w:rsid w:val="00194313"/>
    <w:rsid w:val="00194320"/>
    <w:rsid w:val="00194891"/>
    <w:rsid w:val="0019554D"/>
    <w:rsid w:val="00196271"/>
    <w:rsid w:val="00197E47"/>
    <w:rsid w:val="001A0200"/>
    <w:rsid w:val="001A0B18"/>
    <w:rsid w:val="001A2D6A"/>
    <w:rsid w:val="001A32B1"/>
    <w:rsid w:val="001A3E18"/>
    <w:rsid w:val="001A3E52"/>
    <w:rsid w:val="001A5776"/>
    <w:rsid w:val="001A7C4B"/>
    <w:rsid w:val="001B08D9"/>
    <w:rsid w:val="001B0F25"/>
    <w:rsid w:val="001B0F90"/>
    <w:rsid w:val="001B14EC"/>
    <w:rsid w:val="001B1702"/>
    <w:rsid w:val="001B1BC8"/>
    <w:rsid w:val="001B1E17"/>
    <w:rsid w:val="001B2634"/>
    <w:rsid w:val="001B2D49"/>
    <w:rsid w:val="001B3F1D"/>
    <w:rsid w:val="001B5E35"/>
    <w:rsid w:val="001B6786"/>
    <w:rsid w:val="001B753A"/>
    <w:rsid w:val="001B77FC"/>
    <w:rsid w:val="001B7F76"/>
    <w:rsid w:val="001C00BE"/>
    <w:rsid w:val="001C549C"/>
    <w:rsid w:val="001C5696"/>
    <w:rsid w:val="001C6486"/>
    <w:rsid w:val="001C7530"/>
    <w:rsid w:val="001C7AE3"/>
    <w:rsid w:val="001C7E61"/>
    <w:rsid w:val="001D16E3"/>
    <w:rsid w:val="001D1DAE"/>
    <w:rsid w:val="001D5AD5"/>
    <w:rsid w:val="001D6C77"/>
    <w:rsid w:val="001E25E7"/>
    <w:rsid w:val="001E292E"/>
    <w:rsid w:val="001E30CE"/>
    <w:rsid w:val="001E5347"/>
    <w:rsid w:val="001E658D"/>
    <w:rsid w:val="001E6A7D"/>
    <w:rsid w:val="001E6AD9"/>
    <w:rsid w:val="001E7504"/>
    <w:rsid w:val="001F2233"/>
    <w:rsid w:val="001F3058"/>
    <w:rsid w:val="001F4A1C"/>
    <w:rsid w:val="001F5585"/>
    <w:rsid w:val="001F55E2"/>
    <w:rsid w:val="002045D2"/>
    <w:rsid w:val="00205FA0"/>
    <w:rsid w:val="0020631C"/>
    <w:rsid w:val="00207FBB"/>
    <w:rsid w:val="00210725"/>
    <w:rsid w:val="00211B62"/>
    <w:rsid w:val="002132E7"/>
    <w:rsid w:val="002157D9"/>
    <w:rsid w:val="00220777"/>
    <w:rsid w:val="00220F20"/>
    <w:rsid w:val="002229D4"/>
    <w:rsid w:val="0022651B"/>
    <w:rsid w:val="002266AB"/>
    <w:rsid w:val="00226FDE"/>
    <w:rsid w:val="00230ED7"/>
    <w:rsid w:val="00233D77"/>
    <w:rsid w:val="0023416B"/>
    <w:rsid w:val="002347D8"/>
    <w:rsid w:val="00235FEF"/>
    <w:rsid w:val="0024098D"/>
    <w:rsid w:val="0024165F"/>
    <w:rsid w:val="002419BC"/>
    <w:rsid w:val="00242982"/>
    <w:rsid w:val="00244492"/>
    <w:rsid w:val="0024761C"/>
    <w:rsid w:val="00250D65"/>
    <w:rsid w:val="0025143B"/>
    <w:rsid w:val="00251D70"/>
    <w:rsid w:val="0025267F"/>
    <w:rsid w:val="00256B01"/>
    <w:rsid w:val="00260BF7"/>
    <w:rsid w:val="0026183B"/>
    <w:rsid w:val="00261CBF"/>
    <w:rsid w:val="002621DB"/>
    <w:rsid w:val="002631A2"/>
    <w:rsid w:val="00266E80"/>
    <w:rsid w:val="00267606"/>
    <w:rsid w:val="002754BC"/>
    <w:rsid w:val="00275743"/>
    <w:rsid w:val="002775EA"/>
    <w:rsid w:val="00277D30"/>
    <w:rsid w:val="00280618"/>
    <w:rsid w:val="0028120F"/>
    <w:rsid w:val="00281F9B"/>
    <w:rsid w:val="002822C4"/>
    <w:rsid w:val="00282AB1"/>
    <w:rsid w:val="00282D06"/>
    <w:rsid w:val="00283215"/>
    <w:rsid w:val="00285591"/>
    <w:rsid w:val="0028678F"/>
    <w:rsid w:val="00293C96"/>
    <w:rsid w:val="00294FC2"/>
    <w:rsid w:val="00296CD5"/>
    <w:rsid w:val="00297AB0"/>
    <w:rsid w:val="00297C2C"/>
    <w:rsid w:val="002A1881"/>
    <w:rsid w:val="002A2710"/>
    <w:rsid w:val="002A34B6"/>
    <w:rsid w:val="002A6EF7"/>
    <w:rsid w:val="002A6F5D"/>
    <w:rsid w:val="002A7FFA"/>
    <w:rsid w:val="002B0481"/>
    <w:rsid w:val="002B549E"/>
    <w:rsid w:val="002B5D56"/>
    <w:rsid w:val="002B6187"/>
    <w:rsid w:val="002B619D"/>
    <w:rsid w:val="002B63DA"/>
    <w:rsid w:val="002B6BD5"/>
    <w:rsid w:val="002B6D9E"/>
    <w:rsid w:val="002B71D3"/>
    <w:rsid w:val="002B7CD5"/>
    <w:rsid w:val="002B7D82"/>
    <w:rsid w:val="002C0452"/>
    <w:rsid w:val="002C0E7A"/>
    <w:rsid w:val="002C119A"/>
    <w:rsid w:val="002C2C3C"/>
    <w:rsid w:val="002C388E"/>
    <w:rsid w:val="002C61A6"/>
    <w:rsid w:val="002C69F3"/>
    <w:rsid w:val="002C6B83"/>
    <w:rsid w:val="002C6CC0"/>
    <w:rsid w:val="002C7D9C"/>
    <w:rsid w:val="002D0191"/>
    <w:rsid w:val="002D075E"/>
    <w:rsid w:val="002D0E31"/>
    <w:rsid w:val="002D310C"/>
    <w:rsid w:val="002D7545"/>
    <w:rsid w:val="002D7640"/>
    <w:rsid w:val="002D7A4D"/>
    <w:rsid w:val="002E10DB"/>
    <w:rsid w:val="002E1ACD"/>
    <w:rsid w:val="002E4B6E"/>
    <w:rsid w:val="002E7AB8"/>
    <w:rsid w:val="002F15E6"/>
    <w:rsid w:val="002F21A3"/>
    <w:rsid w:val="002F351F"/>
    <w:rsid w:val="002F5195"/>
    <w:rsid w:val="002F5E68"/>
    <w:rsid w:val="002F72C5"/>
    <w:rsid w:val="003016B8"/>
    <w:rsid w:val="0030186E"/>
    <w:rsid w:val="00303198"/>
    <w:rsid w:val="00305612"/>
    <w:rsid w:val="00311689"/>
    <w:rsid w:val="0031477A"/>
    <w:rsid w:val="00315BE9"/>
    <w:rsid w:val="003168DB"/>
    <w:rsid w:val="00317395"/>
    <w:rsid w:val="003173DC"/>
    <w:rsid w:val="00320A18"/>
    <w:rsid w:val="00323915"/>
    <w:rsid w:val="00323D2C"/>
    <w:rsid w:val="003249F1"/>
    <w:rsid w:val="00326AAA"/>
    <w:rsid w:val="00327956"/>
    <w:rsid w:val="00330AB9"/>
    <w:rsid w:val="00331658"/>
    <w:rsid w:val="00331BE1"/>
    <w:rsid w:val="00332CE3"/>
    <w:rsid w:val="00333DE3"/>
    <w:rsid w:val="00333FF7"/>
    <w:rsid w:val="00335997"/>
    <w:rsid w:val="00337658"/>
    <w:rsid w:val="003376F4"/>
    <w:rsid w:val="0034143F"/>
    <w:rsid w:val="003423B5"/>
    <w:rsid w:val="00342806"/>
    <w:rsid w:val="0034296D"/>
    <w:rsid w:val="00342A0A"/>
    <w:rsid w:val="00342F02"/>
    <w:rsid w:val="00344895"/>
    <w:rsid w:val="0034501A"/>
    <w:rsid w:val="00346FF3"/>
    <w:rsid w:val="0034731D"/>
    <w:rsid w:val="00353390"/>
    <w:rsid w:val="00353910"/>
    <w:rsid w:val="00354363"/>
    <w:rsid w:val="0035579A"/>
    <w:rsid w:val="00356DA9"/>
    <w:rsid w:val="003577E9"/>
    <w:rsid w:val="00357E00"/>
    <w:rsid w:val="0036001D"/>
    <w:rsid w:val="0036062C"/>
    <w:rsid w:val="00362205"/>
    <w:rsid w:val="00363E1F"/>
    <w:rsid w:val="00364F0E"/>
    <w:rsid w:val="00367AAC"/>
    <w:rsid w:val="0037081F"/>
    <w:rsid w:val="00370847"/>
    <w:rsid w:val="00373923"/>
    <w:rsid w:val="003748AD"/>
    <w:rsid w:val="00375989"/>
    <w:rsid w:val="00375E69"/>
    <w:rsid w:val="00376A9F"/>
    <w:rsid w:val="00376CBD"/>
    <w:rsid w:val="00376D7C"/>
    <w:rsid w:val="003773FE"/>
    <w:rsid w:val="00377EF6"/>
    <w:rsid w:val="00377F21"/>
    <w:rsid w:val="0038206C"/>
    <w:rsid w:val="00382D77"/>
    <w:rsid w:val="00382EBE"/>
    <w:rsid w:val="00384B6B"/>
    <w:rsid w:val="00386BDD"/>
    <w:rsid w:val="003876F5"/>
    <w:rsid w:val="00393082"/>
    <w:rsid w:val="00393A69"/>
    <w:rsid w:val="00393FA6"/>
    <w:rsid w:val="00395867"/>
    <w:rsid w:val="0039613D"/>
    <w:rsid w:val="003962BE"/>
    <w:rsid w:val="0039764A"/>
    <w:rsid w:val="003A11A7"/>
    <w:rsid w:val="003A259D"/>
    <w:rsid w:val="003A3EBF"/>
    <w:rsid w:val="003A41F3"/>
    <w:rsid w:val="003A6B09"/>
    <w:rsid w:val="003A6B4A"/>
    <w:rsid w:val="003A7DBC"/>
    <w:rsid w:val="003B0DA8"/>
    <w:rsid w:val="003B1158"/>
    <w:rsid w:val="003B1475"/>
    <w:rsid w:val="003B6F8F"/>
    <w:rsid w:val="003B7F3B"/>
    <w:rsid w:val="003C02B2"/>
    <w:rsid w:val="003C2E8D"/>
    <w:rsid w:val="003C2EE4"/>
    <w:rsid w:val="003C55A8"/>
    <w:rsid w:val="003C59D1"/>
    <w:rsid w:val="003D3B47"/>
    <w:rsid w:val="003D5A48"/>
    <w:rsid w:val="003D5BE8"/>
    <w:rsid w:val="003D5D43"/>
    <w:rsid w:val="003D64E7"/>
    <w:rsid w:val="003D6A47"/>
    <w:rsid w:val="003D72E7"/>
    <w:rsid w:val="003D78F2"/>
    <w:rsid w:val="003E2760"/>
    <w:rsid w:val="003E29F9"/>
    <w:rsid w:val="003E2DCE"/>
    <w:rsid w:val="003E365E"/>
    <w:rsid w:val="003E3EE2"/>
    <w:rsid w:val="003E54F4"/>
    <w:rsid w:val="003E6727"/>
    <w:rsid w:val="003F0376"/>
    <w:rsid w:val="003F03CC"/>
    <w:rsid w:val="003F1C0E"/>
    <w:rsid w:val="003F29C2"/>
    <w:rsid w:val="003F48E8"/>
    <w:rsid w:val="003F52AA"/>
    <w:rsid w:val="003F66D4"/>
    <w:rsid w:val="00403431"/>
    <w:rsid w:val="004036B9"/>
    <w:rsid w:val="0040476E"/>
    <w:rsid w:val="004056A0"/>
    <w:rsid w:val="00405ADC"/>
    <w:rsid w:val="00406639"/>
    <w:rsid w:val="00410254"/>
    <w:rsid w:val="00411B9C"/>
    <w:rsid w:val="00413202"/>
    <w:rsid w:val="0041782F"/>
    <w:rsid w:val="004203D7"/>
    <w:rsid w:val="00420CAF"/>
    <w:rsid w:val="00420F47"/>
    <w:rsid w:val="00422E32"/>
    <w:rsid w:val="004237CF"/>
    <w:rsid w:val="004240AB"/>
    <w:rsid w:val="004241FC"/>
    <w:rsid w:val="00425537"/>
    <w:rsid w:val="004257A4"/>
    <w:rsid w:val="00431237"/>
    <w:rsid w:val="00431D8C"/>
    <w:rsid w:val="00434E95"/>
    <w:rsid w:val="004355D0"/>
    <w:rsid w:val="00435F62"/>
    <w:rsid w:val="00441E73"/>
    <w:rsid w:val="00441E84"/>
    <w:rsid w:val="00441F4D"/>
    <w:rsid w:val="0044221B"/>
    <w:rsid w:val="004424C8"/>
    <w:rsid w:val="0044316D"/>
    <w:rsid w:val="00443674"/>
    <w:rsid w:val="0044536D"/>
    <w:rsid w:val="0044539B"/>
    <w:rsid w:val="004477F1"/>
    <w:rsid w:val="00451552"/>
    <w:rsid w:val="00451E4C"/>
    <w:rsid w:val="00452C51"/>
    <w:rsid w:val="004538E1"/>
    <w:rsid w:val="00454E34"/>
    <w:rsid w:val="004550EC"/>
    <w:rsid w:val="00457378"/>
    <w:rsid w:val="004577E8"/>
    <w:rsid w:val="0046065D"/>
    <w:rsid w:val="00460DDA"/>
    <w:rsid w:val="00464285"/>
    <w:rsid w:val="0046457D"/>
    <w:rsid w:val="004647D0"/>
    <w:rsid w:val="004651AF"/>
    <w:rsid w:val="004656BB"/>
    <w:rsid w:val="004659E4"/>
    <w:rsid w:val="00466B41"/>
    <w:rsid w:val="00466E0D"/>
    <w:rsid w:val="004671AD"/>
    <w:rsid w:val="00467C5E"/>
    <w:rsid w:val="00470E66"/>
    <w:rsid w:val="00473132"/>
    <w:rsid w:val="00474FEA"/>
    <w:rsid w:val="004752A5"/>
    <w:rsid w:val="004804C3"/>
    <w:rsid w:val="0048051B"/>
    <w:rsid w:val="00480A5C"/>
    <w:rsid w:val="00481B65"/>
    <w:rsid w:val="00483508"/>
    <w:rsid w:val="00485013"/>
    <w:rsid w:val="00492B1A"/>
    <w:rsid w:val="00492D8B"/>
    <w:rsid w:val="004930DC"/>
    <w:rsid w:val="00493A09"/>
    <w:rsid w:val="00494301"/>
    <w:rsid w:val="004948E8"/>
    <w:rsid w:val="00494AC7"/>
    <w:rsid w:val="00497969"/>
    <w:rsid w:val="004A1DD5"/>
    <w:rsid w:val="004A1E4D"/>
    <w:rsid w:val="004A532C"/>
    <w:rsid w:val="004A5F64"/>
    <w:rsid w:val="004A77B2"/>
    <w:rsid w:val="004B0640"/>
    <w:rsid w:val="004B086B"/>
    <w:rsid w:val="004B0FD1"/>
    <w:rsid w:val="004B2D6F"/>
    <w:rsid w:val="004B31CC"/>
    <w:rsid w:val="004B3763"/>
    <w:rsid w:val="004B64F0"/>
    <w:rsid w:val="004C25A4"/>
    <w:rsid w:val="004C269A"/>
    <w:rsid w:val="004C6AEB"/>
    <w:rsid w:val="004C77FA"/>
    <w:rsid w:val="004D1E0A"/>
    <w:rsid w:val="004D2288"/>
    <w:rsid w:val="004D301B"/>
    <w:rsid w:val="004D34E4"/>
    <w:rsid w:val="004D37AA"/>
    <w:rsid w:val="004D466E"/>
    <w:rsid w:val="004D4AC1"/>
    <w:rsid w:val="004D53B6"/>
    <w:rsid w:val="004D64F3"/>
    <w:rsid w:val="004E2A1A"/>
    <w:rsid w:val="004E2DBC"/>
    <w:rsid w:val="004E2F29"/>
    <w:rsid w:val="004E68D7"/>
    <w:rsid w:val="004E6EEC"/>
    <w:rsid w:val="004F165D"/>
    <w:rsid w:val="004F3D28"/>
    <w:rsid w:val="004F4D74"/>
    <w:rsid w:val="004F4F4A"/>
    <w:rsid w:val="004F7C13"/>
    <w:rsid w:val="00502F0D"/>
    <w:rsid w:val="0050394F"/>
    <w:rsid w:val="00504919"/>
    <w:rsid w:val="00504C25"/>
    <w:rsid w:val="0050598F"/>
    <w:rsid w:val="00507188"/>
    <w:rsid w:val="005105D1"/>
    <w:rsid w:val="0051067F"/>
    <w:rsid w:val="00511A62"/>
    <w:rsid w:val="005120BF"/>
    <w:rsid w:val="00512451"/>
    <w:rsid w:val="005130CA"/>
    <w:rsid w:val="00513395"/>
    <w:rsid w:val="00513802"/>
    <w:rsid w:val="0051394D"/>
    <w:rsid w:val="00513A3E"/>
    <w:rsid w:val="00516135"/>
    <w:rsid w:val="00517E3D"/>
    <w:rsid w:val="00517FAA"/>
    <w:rsid w:val="00522C2E"/>
    <w:rsid w:val="00522DB3"/>
    <w:rsid w:val="005235C3"/>
    <w:rsid w:val="00524113"/>
    <w:rsid w:val="00525578"/>
    <w:rsid w:val="005260D8"/>
    <w:rsid w:val="00530071"/>
    <w:rsid w:val="00530CF5"/>
    <w:rsid w:val="005324D9"/>
    <w:rsid w:val="00532991"/>
    <w:rsid w:val="00536F64"/>
    <w:rsid w:val="00537F2C"/>
    <w:rsid w:val="00540784"/>
    <w:rsid w:val="00542AAA"/>
    <w:rsid w:val="0054649E"/>
    <w:rsid w:val="00547472"/>
    <w:rsid w:val="005522F1"/>
    <w:rsid w:val="0055344C"/>
    <w:rsid w:val="00553BFE"/>
    <w:rsid w:val="00553D0F"/>
    <w:rsid w:val="005549E4"/>
    <w:rsid w:val="00555B2B"/>
    <w:rsid w:val="0055767E"/>
    <w:rsid w:val="0056165D"/>
    <w:rsid w:val="00562347"/>
    <w:rsid w:val="0056312B"/>
    <w:rsid w:val="0056418D"/>
    <w:rsid w:val="00566A9F"/>
    <w:rsid w:val="005671B2"/>
    <w:rsid w:val="00567975"/>
    <w:rsid w:val="00567CFC"/>
    <w:rsid w:val="005707B6"/>
    <w:rsid w:val="00570E69"/>
    <w:rsid w:val="00571489"/>
    <w:rsid w:val="005716EA"/>
    <w:rsid w:val="00573006"/>
    <w:rsid w:val="00573B43"/>
    <w:rsid w:val="00573D8A"/>
    <w:rsid w:val="00584B77"/>
    <w:rsid w:val="00584BD1"/>
    <w:rsid w:val="00585A3B"/>
    <w:rsid w:val="00585CC1"/>
    <w:rsid w:val="0058626A"/>
    <w:rsid w:val="00590184"/>
    <w:rsid w:val="00593763"/>
    <w:rsid w:val="00593FB3"/>
    <w:rsid w:val="00594EF8"/>
    <w:rsid w:val="00594F46"/>
    <w:rsid w:val="005955EA"/>
    <w:rsid w:val="005960A2"/>
    <w:rsid w:val="005A0260"/>
    <w:rsid w:val="005A1713"/>
    <w:rsid w:val="005A1779"/>
    <w:rsid w:val="005A1B0A"/>
    <w:rsid w:val="005A2D9A"/>
    <w:rsid w:val="005A35E2"/>
    <w:rsid w:val="005A422E"/>
    <w:rsid w:val="005A4F39"/>
    <w:rsid w:val="005A4F4E"/>
    <w:rsid w:val="005A5B45"/>
    <w:rsid w:val="005A6B43"/>
    <w:rsid w:val="005A740E"/>
    <w:rsid w:val="005B01E0"/>
    <w:rsid w:val="005B18DE"/>
    <w:rsid w:val="005C0B28"/>
    <w:rsid w:val="005C1275"/>
    <w:rsid w:val="005C1874"/>
    <w:rsid w:val="005C3E17"/>
    <w:rsid w:val="005C57ED"/>
    <w:rsid w:val="005C64B7"/>
    <w:rsid w:val="005C7525"/>
    <w:rsid w:val="005C7B50"/>
    <w:rsid w:val="005D1AD5"/>
    <w:rsid w:val="005D32C9"/>
    <w:rsid w:val="005D3A24"/>
    <w:rsid w:val="005D49E0"/>
    <w:rsid w:val="005D7CE5"/>
    <w:rsid w:val="005E0743"/>
    <w:rsid w:val="005E221B"/>
    <w:rsid w:val="005E393A"/>
    <w:rsid w:val="005F068E"/>
    <w:rsid w:val="005F1561"/>
    <w:rsid w:val="005F218B"/>
    <w:rsid w:val="005F376D"/>
    <w:rsid w:val="005F3A1E"/>
    <w:rsid w:val="005F4608"/>
    <w:rsid w:val="005F4942"/>
    <w:rsid w:val="005F542C"/>
    <w:rsid w:val="005F5CB6"/>
    <w:rsid w:val="005F6AB6"/>
    <w:rsid w:val="005F6C90"/>
    <w:rsid w:val="00600E00"/>
    <w:rsid w:val="00602412"/>
    <w:rsid w:val="006030F4"/>
    <w:rsid w:val="006041AE"/>
    <w:rsid w:val="00605B53"/>
    <w:rsid w:val="00605F83"/>
    <w:rsid w:val="00606ADC"/>
    <w:rsid w:val="00606C28"/>
    <w:rsid w:val="0060738C"/>
    <w:rsid w:val="00610AD4"/>
    <w:rsid w:val="006110C7"/>
    <w:rsid w:val="00612054"/>
    <w:rsid w:val="00612D1E"/>
    <w:rsid w:val="00613394"/>
    <w:rsid w:val="006148C3"/>
    <w:rsid w:val="00614E1B"/>
    <w:rsid w:val="00615140"/>
    <w:rsid w:val="00616662"/>
    <w:rsid w:val="0061707D"/>
    <w:rsid w:val="0061724A"/>
    <w:rsid w:val="00617CB4"/>
    <w:rsid w:val="006206FB"/>
    <w:rsid w:val="00621859"/>
    <w:rsid w:val="00622CE5"/>
    <w:rsid w:val="00624C06"/>
    <w:rsid w:val="006258B9"/>
    <w:rsid w:val="006262FD"/>
    <w:rsid w:val="006276A9"/>
    <w:rsid w:val="0062782F"/>
    <w:rsid w:val="00630074"/>
    <w:rsid w:val="00632511"/>
    <w:rsid w:val="00632F53"/>
    <w:rsid w:val="0063360C"/>
    <w:rsid w:val="00634653"/>
    <w:rsid w:val="006354FF"/>
    <w:rsid w:val="0063742B"/>
    <w:rsid w:val="00640320"/>
    <w:rsid w:val="00640FED"/>
    <w:rsid w:val="006413D1"/>
    <w:rsid w:val="00642DD6"/>
    <w:rsid w:val="0064308D"/>
    <w:rsid w:val="006445D3"/>
    <w:rsid w:val="0064555D"/>
    <w:rsid w:val="00646639"/>
    <w:rsid w:val="00646F76"/>
    <w:rsid w:val="006475DA"/>
    <w:rsid w:val="00651937"/>
    <w:rsid w:val="00652565"/>
    <w:rsid w:val="006532FC"/>
    <w:rsid w:val="00660084"/>
    <w:rsid w:val="00660FE0"/>
    <w:rsid w:val="00661CF5"/>
    <w:rsid w:val="00664759"/>
    <w:rsid w:val="006647AC"/>
    <w:rsid w:val="00665608"/>
    <w:rsid w:val="00665A31"/>
    <w:rsid w:val="0066727F"/>
    <w:rsid w:val="00667C75"/>
    <w:rsid w:val="00671B62"/>
    <w:rsid w:val="00672816"/>
    <w:rsid w:val="00672EC3"/>
    <w:rsid w:val="006733F9"/>
    <w:rsid w:val="00673F53"/>
    <w:rsid w:val="00676DA2"/>
    <w:rsid w:val="00676E69"/>
    <w:rsid w:val="006829A3"/>
    <w:rsid w:val="00691001"/>
    <w:rsid w:val="0069230F"/>
    <w:rsid w:val="00692C6C"/>
    <w:rsid w:val="00693DE1"/>
    <w:rsid w:val="006959C0"/>
    <w:rsid w:val="00696423"/>
    <w:rsid w:val="00696852"/>
    <w:rsid w:val="006979D0"/>
    <w:rsid w:val="006979D6"/>
    <w:rsid w:val="006A0972"/>
    <w:rsid w:val="006A18E2"/>
    <w:rsid w:val="006A39CA"/>
    <w:rsid w:val="006A4346"/>
    <w:rsid w:val="006A446D"/>
    <w:rsid w:val="006A4626"/>
    <w:rsid w:val="006A4FC0"/>
    <w:rsid w:val="006A537B"/>
    <w:rsid w:val="006A55A2"/>
    <w:rsid w:val="006A5B11"/>
    <w:rsid w:val="006B4B3E"/>
    <w:rsid w:val="006B5714"/>
    <w:rsid w:val="006B6AD9"/>
    <w:rsid w:val="006C23DE"/>
    <w:rsid w:val="006C532D"/>
    <w:rsid w:val="006C5528"/>
    <w:rsid w:val="006C69CC"/>
    <w:rsid w:val="006C6E8A"/>
    <w:rsid w:val="006C7395"/>
    <w:rsid w:val="006C766D"/>
    <w:rsid w:val="006C7989"/>
    <w:rsid w:val="006D032C"/>
    <w:rsid w:val="006D0D8F"/>
    <w:rsid w:val="006D105B"/>
    <w:rsid w:val="006D19C5"/>
    <w:rsid w:val="006D3A86"/>
    <w:rsid w:val="006D6892"/>
    <w:rsid w:val="006D764F"/>
    <w:rsid w:val="006D7FE1"/>
    <w:rsid w:val="006E08E8"/>
    <w:rsid w:val="006E16E6"/>
    <w:rsid w:val="006E1C93"/>
    <w:rsid w:val="006E2344"/>
    <w:rsid w:val="006E6557"/>
    <w:rsid w:val="006F0A1B"/>
    <w:rsid w:val="006F2DF8"/>
    <w:rsid w:val="006F3303"/>
    <w:rsid w:val="006F40C8"/>
    <w:rsid w:val="006F4E62"/>
    <w:rsid w:val="006F5014"/>
    <w:rsid w:val="006F53C7"/>
    <w:rsid w:val="006F5619"/>
    <w:rsid w:val="006F66E9"/>
    <w:rsid w:val="006F7111"/>
    <w:rsid w:val="006F7131"/>
    <w:rsid w:val="006F7388"/>
    <w:rsid w:val="00702DB6"/>
    <w:rsid w:val="00705195"/>
    <w:rsid w:val="00706308"/>
    <w:rsid w:val="00707035"/>
    <w:rsid w:val="0070785D"/>
    <w:rsid w:val="00710C56"/>
    <w:rsid w:val="00712108"/>
    <w:rsid w:val="007138B8"/>
    <w:rsid w:val="007139DB"/>
    <w:rsid w:val="007150D2"/>
    <w:rsid w:val="00715B3F"/>
    <w:rsid w:val="007161E3"/>
    <w:rsid w:val="00716B3A"/>
    <w:rsid w:val="00716D86"/>
    <w:rsid w:val="007211B4"/>
    <w:rsid w:val="00722376"/>
    <w:rsid w:val="00723849"/>
    <w:rsid w:val="00724736"/>
    <w:rsid w:val="00725B1D"/>
    <w:rsid w:val="00725C97"/>
    <w:rsid w:val="00730575"/>
    <w:rsid w:val="00730A5A"/>
    <w:rsid w:val="00733A62"/>
    <w:rsid w:val="00740198"/>
    <w:rsid w:val="007416FB"/>
    <w:rsid w:val="007428D9"/>
    <w:rsid w:val="00742CEF"/>
    <w:rsid w:val="00745937"/>
    <w:rsid w:val="007467C6"/>
    <w:rsid w:val="00746ED3"/>
    <w:rsid w:val="0074750C"/>
    <w:rsid w:val="00750523"/>
    <w:rsid w:val="00750884"/>
    <w:rsid w:val="00753F0A"/>
    <w:rsid w:val="007544EB"/>
    <w:rsid w:val="007566AA"/>
    <w:rsid w:val="00756C25"/>
    <w:rsid w:val="007578A2"/>
    <w:rsid w:val="00757C7A"/>
    <w:rsid w:val="007611A3"/>
    <w:rsid w:val="00762ADB"/>
    <w:rsid w:val="00763939"/>
    <w:rsid w:val="00764C41"/>
    <w:rsid w:val="00767B5D"/>
    <w:rsid w:val="00770FEE"/>
    <w:rsid w:val="00771D4A"/>
    <w:rsid w:val="00772C5F"/>
    <w:rsid w:val="0077390C"/>
    <w:rsid w:val="00773BFE"/>
    <w:rsid w:val="007745F5"/>
    <w:rsid w:val="00775C9A"/>
    <w:rsid w:val="00777DDF"/>
    <w:rsid w:val="007811DC"/>
    <w:rsid w:val="00781D8E"/>
    <w:rsid w:val="007826CF"/>
    <w:rsid w:val="007833AF"/>
    <w:rsid w:val="00784FD3"/>
    <w:rsid w:val="007857F1"/>
    <w:rsid w:val="0078694D"/>
    <w:rsid w:val="00787F18"/>
    <w:rsid w:val="00791BB2"/>
    <w:rsid w:val="00791E43"/>
    <w:rsid w:val="00793B91"/>
    <w:rsid w:val="00794DE8"/>
    <w:rsid w:val="00795B4B"/>
    <w:rsid w:val="00795BB2"/>
    <w:rsid w:val="00795DB1"/>
    <w:rsid w:val="00796B4E"/>
    <w:rsid w:val="007974FB"/>
    <w:rsid w:val="007A00B4"/>
    <w:rsid w:val="007A019A"/>
    <w:rsid w:val="007A13F1"/>
    <w:rsid w:val="007A1C88"/>
    <w:rsid w:val="007A2751"/>
    <w:rsid w:val="007A2FA8"/>
    <w:rsid w:val="007A3A0D"/>
    <w:rsid w:val="007A3F1C"/>
    <w:rsid w:val="007A4F66"/>
    <w:rsid w:val="007B0B45"/>
    <w:rsid w:val="007B17C1"/>
    <w:rsid w:val="007B3664"/>
    <w:rsid w:val="007B3768"/>
    <w:rsid w:val="007B48FF"/>
    <w:rsid w:val="007B513C"/>
    <w:rsid w:val="007B521C"/>
    <w:rsid w:val="007B6C93"/>
    <w:rsid w:val="007C0FE3"/>
    <w:rsid w:val="007C3FF2"/>
    <w:rsid w:val="007C483A"/>
    <w:rsid w:val="007C7570"/>
    <w:rsid w:val="007D0850"/>
    <w:rsid w:val="007D11E9"/>
    <w:rsid w:val="007D2BA6"/>
    <w:rsid w:val="007D4F43"/>
    <w:rsid w:val="007D5014"/>
    <w:rsid w:val="007D5465"/>
    <w:rsid w:val="007D641F"/>
    <w:rsid w:val="007E1CE3"/>
    <w:rsid w:val="007E1EFE"/>
    <w:rsid w:val="007E6158"/>
    <w:rsid w:val="007F0DF1"/>
    <w:rsid w:val="007F17D9"/>
    <w:rsid w:val="007F1B8C"/>
    <w:rsid w:val="007F32B0"/>
    <w:rsid w:val="007F3C38"/>
    <w:rsid w:val="007F42E3"/>
    <w:rsid w:val="007F6CDE"/>
    <w:rsid w:val="007F6FD0"/>
    <w:rsid w:val="00801A6F"/>
    <w:rsid w:val="008043D7"/>
    <w:rsid w:val="0080506B"/>
    <w:rsid w:val="00806302"/>
    <w:rsid w:val="00807C51"/>
    <w:rsid w:val="00811122"/>
    <w:rsid w:val="00812CCF"/>
    <w:rsid w:val="00813328"/>
    <w:rsid w:val="008139E6"/>
    <w:rsid w:val="008143DC"/>
    <w:rsid w:val="00814A62"/>
    <w:rsid w:val="008152EB"/>
    <w:rsid w:val="00816147"/>
    <w:rsid w:val="008165AC"/>
    <w:rsid w:val="00817B0C"/>
    <w:rsid w:val="00820981"/>
    <w:rsid w:val="00820B3D"/>
    <w:rsid w:val="00820D01"/>
    <w:rsid w:val="008218E3"/>
    <w:rsid w:val="00823504"/>
    <w:rsid w:val="00824088"/>
    <w:rsid w:val="00825540"/>
    <w:rsid w:val="00825C4E"/>
    <w:rsid w:val="0082664B"/>
    <w:rsid w:val="00832396"/>
    <w:rsid w:val="00833B1A"/>
    <w:rsid w:val="008352FD"/>
    <w:rsid w:val="008356E5"/>
    <w:rsid w:val="00835E6C"/>
    <w:rsid w:val="00836033"/>
    <w:rsid w:val="0083784D"/>
    <w:rsid w:val="00844318"/>
    <w:rsid w:val="00844848"/>
    <w:rsid w:val="008450E8"/>
    <w:rsid w:val="00845235"/>
    <w:rsid w:val="00846105"/>
    <w:rsid w:val="00852AB3"/>
    <w:rsid w:val="00854D40"/>
    <w:rsid w:val="008551D0"/>
    <w:rsid w:val="00856D3D"/>
    <w:rsid w:val="00856D91"/>
    <w:rsid w:val="00860655"/>
    <w:rsid w:val="008612E9"/>
    <w:rsid w:val="00862F57"/>
    <w:rsid w:val="00863DA5"/>
    <w:rsid w:val="00864AB7"/>
    <w:rsid w:val="00867CD7"/>
    <w:rsid w:val="008712EF"/>
    <w:rsid w:val="00872896"/>
    <w:rsid w:val="008729AD"/>
    <w:rsid w:val="00874F7B"/>
    <w:rsid w:val="0087664B"/>
    <w:rsid w:val="00880123"/>
    <w:rsid w:val="00881417"/>
    <w:rsid w:val="00883AF2"/>
    <w:rsid w:val="008840B2"/>
    <w:rsid w:val="008853FD"/>
    <w:rsid w:val="00886A24"/>
    <w:rsid w:val="00887777"/>
    <w:rsid w:val="008913AF"/>
    <w:rsid w:val="00896041"/>
    <w:rsid w:val="00896162"/>
    <w:rsid w:val="008962A9"/>
    <w:rsid w:val="008A1471"/>
    <w:rsid w:val="008A1558"/>
    <w:rsid w:val="008A1A76"/>
    <w:rsid w:val="008A3E14"/>
    <w:rsid w:val="008A4437"/>
    <w:rsid w:val="008A5E35"/>
    <w:rsid w:val="008A6BE0"/>
    <w:rsid w:val="008A7159"/>
    <w:rsid w:val="008B3DCF"/>
    <w:rsid w:val="008B50A4"/>
    <w:rsid w:val="008B6AE5"/>
    <w:rsid w:val="008B756D"/>
    <w:rsid w:val="008B77CA"/>
    <w:rsid w:val="008C2652"/>
    <w:rsid w:val="008C4537"/>
    <w:rsid w:val="008C4706"/>
    <w:rsid w:val="008C771E"/>
    <w:rsid w:val="008D0111"/>
    <w:rsid w:val="008D036D"/>
    <w:rsid w:val="008D04AD"/>
    <w:rsid w:val="008D2E7E"/>
    <w:rsid w:val="008D47EC"/>
    <w:rsid w:val="008D59AD"/>
    <w:rsid w:val="008D6E6D"/>
    <w:rsid w:val="008D7C66"/>
    <w:rsid w:val="008E1952"/>
    <w:rsid w:val="008E241F"/>
    <w:rsid w:val="008E2B4A"/>
    <w:rsid w:val="008E3386"/>
    <w:rsid w:val="008E3B6C"/>
    <w:rsid w:val="008E4934"/>
    <w:rsid w:val="008E5CA9"/>
    <w:rsid w:val="008F052F"/>
    <w:rsid w:val="008F1EDF"/>
    <w:rsid w:val="008F2145"/>
    <w:rsid w:val="008F26A0"/>
    <w:rsid w:val="008F34BA"/>
    <w:rsid w:val="008F5010"/>
    <w:rsid w:val="008F6D67"/>
    <w:rsid w:val="00900FA2"/>
    <w:rsid w:val="0090144E"/>
    <w:rsid w:val="00903F14"/>
    <w:rsid w:val="00906310"/>
    <w:rsid w:val="0091083D"/>
    <w:rsid w:val="00911480"/>
    <w:rsid w:val="0091184F"/>
    <w:rsid w:val="0091432F"/>
    <w:rsid w:val="00914567"/>
    <w:rsid w:val="00914D37"/>
    <w:rsid w:val="00916506"/>
    <w:rsid w:val="00916C61"/>
    <w:rsid w:val="00917446"/>
    <w:rsid w:val="009177E4"/>
    <w:rsid w:val="0092004C"/>
    <w:rsid w:val="00920065"/>
    <w:rsid w:val="009207E3"/>
    <w:rsid w:val="00922116"/>
    <w:rsid w:val="00925D87"/>
    <w:rsid w:val="0092606A"/>
    <w:rsid w:val="00926177"/>
    <w:rsid w:val="00926933"/>
    <w:rsid w:val="00927855"/>
    <w:rsid w:val="009306FF"/>
    <w:rsid w:val="009312FF"/>
    <w:rsid w:val="009343EF"/>
    <w:rsid w:val="0093460C"/>
    <w:rsid w:val="00935F85"/>
    <w:rsid w:val="0093660E"/>
    <w:rsid w:val="00936B9D"/>
    <w:rsid w:val="00940329"/>
    <w:rsid w:val="009406C2"/>
    <w:rsid w:val="0094076D"/>
    <w:rsid w:val="00940EDA"/>
    <w:rsid w:val="009417A9"/>
    <w:rsid w:val="00941BF1"/>
    <w:rsid w:val="00947E40"/>
    <w:rsid w:val="00950A40"/>
    <w:rsid w:val="009518C2"/>
    <w:rsid w:val="009564CE"/>
    <w:rsid w:val="00956C52"/>
    <w:rsid w:val="009571D8"/>
    <w:rsid w:val="00960921"/>
    <w:rsid w:val="009613D6"/>
    <w:rsid w:val="00963C75"/>
    <w:rsid w:val="00964D22"/>
    <w:rsid w:val="00964F43"/>
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   <w:rsid w:val="00976C1E"/>
    <w:rsid w:val="00976EE0"/>
    <w:rsid w:val="00980B77"/>
    <w:rsid w:val="00980CC2"/>
    <w:rsid w:val="0098440D"/>
    <w:rsid w:val="00984E46"/>
    <w:rsid w:val="009861E7"/>
    <w:rsid w:val="0099105C"/>
    <w:rsid w:val="00991132"/>
    <w:rsid w:val="00991C06"/>
    <w:rsid w:val="009930AF"/>
    <w:rsid w:val="009943CF"/>
    <w:rsid w:val="00994984"/>
    <w:rsid w:val="00995ACC"/>
    <w:rsid w:val="00995BC8"/>
    <w:rsid w:val="0099702B"/>
    <w:rsid w:val="009A269F"/>
    <w:rsid w:val="009A461A"/>
    <w:rsid w:val="009A69A9"/>
    <w:rsid w:val="009A729F"/>
    <w:rsid w:val="009B0E21"/>
    <w:rsid w:val="009B1C17"/>
    <w:rsid w:val="009B343F"/>
    <w:rsid w:val="009B431E"/>
    <w:rsid w:val="009B62F5"/>
    <w:rsid w:val="009B7A99"/>
    <w:rsid w:val="009C025C"/>
    <w:rsid w:val="009C0A35"/>
    <w:rsid w:val="009C14FC"/>
    <w:rsid w:val="009C2198"/>
    <w:rsid w:val="009C22E6"/>
    <w:rsid w:val="009C2593"/>
    <w:rsid w:val="009C4B94"/>
    <w:rsid w:val="009C5B74"/>
    <w:rsid w:val="009C61A1"/>
    <w:rsid w:val="009C6B43"/>
    <w:rsid w:val="009C6E04"/>
    <w:rsid w:val="009C73D8"/>
    <w:rsid w:val="009C7CC9"/>
    <w:rsid w:val="009C7F7F"/>
    <w:rsid w:val="009D08E5"/>
    <w:rsid w:val="009D2934"/>
    <w:rsid w:val="009D3F3F"/>
    <w:rsid w:val="009D65F3"/>
    <w:rsid w:val="009D6DAE"/>
    <w:rsid w:val="009D7FF1"/>
    <w:rsid w:val="009E17DC"/>
    <w:rsid w:val="009E2881"/>
    <w:rsid w:val="009E28FC"/>
    <w:rsid w:val="009E36A9"/>
    <w:rsid w:val="009E409A"/>
    <w:rsid w:val="009E4EA0"/>
    <w:rsid w:val="009E5FCD"/>
    <w:rsid w:val="009E75F9"/>
    <w:rsid w:val="009F05EE"/>
    <w:rsid w:val="009F29E1"/>
    <w:rsid w:val="009F2D14"/>
    <w:rsid w:val="009F4DAC"/>
    <w:rsid w:val="009F5A27"/>
    <w:rsid w:val="009F6DB4"/>
    <w:rsid w:val="009F712C"/>
    <w:rsid w:val="009F7243"/>
    <w:rsid w:val="00A00F71"/>
    <w:rsid w:val="00A033A9"/>
    <w:rsid w:val="00A04484"/>
    <w:rsid w:val="00A04DE1"/>
    <w:rsid w:val="00A06E67"/>
    <w:rsid w:val="00A07C13"/>
    <w:rsid w:val="00A12136"/>
    <w:rsid w:val="00A13AA7"/>
    <w:rsid w:val="00A1491B"/>
    <w:rsid w:val="00A156B3"/>
    <w:rsid w:val="00A163F6"/>
    <w:rsid w:val="00A16EE6"/>
    <w:rsid w:val="00A17991"/>
    <w:rsid w:val="00A17D64"/>
    <w:rsid w:val="00A20ABC"/>
    <w:rsid w:val="00A211BE"/>
    <w:rsid w:val="00A2185B"/>
    <w:rsid w:val="00A221C2"/>
    <w:rsid w:val="00A224A8"/>
    <w:rsid w:val="00A230C8"/>
    <w:rsid w:val="00A23FBB"/>
    <w:rsid w:val="00A2404E"/>
    <w:rsid w:val="00A246F2"/>
    <w:rsid w:val="00A2480A"/>
    <w:rsid w:val="00A24F35"/>
    <w:rsid w:val="00A268D2"/>
    <w:rsid w:val="00A31AC1"/>
    <w:rsid w:val="00A358A2"/>
    <w:rsid w:val="00A36930"/>
    <w:rsid w:val="00A3752A"/>
    <w:rsid w:val="00A40AD1"/>
    <w:rsid w:val="00A41DEF"/>
    <w:rsid w:val="00A43776"/>
    <w:rsid w:val="00A47485"/>
    <w:rsid w:val="00A47E20"/>
    <w:rsid w:val="00A509D0"/>
    <w:rsid w:val="00A516CF"/>
    <w:rsid w:val="00A53571"/>
    <w:rsid w:val="00A53F62"/>
    <w:rsid w:val="00A54706"/>
    <w:rsid w:val="00A609DC"/>
    <w:rsid w:val="00A61D91"/>
    <w:rsid w:val="00A6344A"/>
    <w:rsid w:val="00A63A4C"/>
    <w:rsid w:val="00A63C68"/>
    <w:rsid w:val="00A64986"/>
    <w:rsid w:val="00A64DC4"/>
    <w:rsid w:val="00A64F41"/>
    <w:rsid w:val="00A6782E"/>
    <w:rsid w:val="00A67D68"/>
    <w:rsid w:val="00A70784"/>
    <w:rsid w:val="00A7194D"/>
    <w:rsid w:val="00A71B77"/>
    <w:rsid w:val="00A75BBF"/>
    <w:rsid w:val="00A763E4"/>
    <w:rsid w:val="00A7704A"/>
    <w:rsid w:val="00A77196"/>
    <w:rsid w:val="00A77707"/>
    <w:rsid w:val="00A80DBC"/>
    <w:rsid w:val="00A81731"/>
    <w:rsid w:val="00A8176C"/>
    <w:rsid w:val="00A81E2A"/>
    <w:rsid w:val="00A82397"/>
    <w:rsid w:val="00A83E23"/>
    <w:rsid w:val="00A901B4"/>
    <w:rsid w:val="00A90C97"/>
    <w:rsid w:val="00A92C08"/>
    <w:rsid w:val="00A941CC"/>
    <w:rsid w:val="00AA0BC5"/>
    <w:rsid w:val="00AA14C2"/>
    <w:rsid w:val="00AA3662"/>
    <w:rsid w:val="00AA5165"/>
    <w:rsid w:val="00AA75DB"/>
    <w:rsid w:val="00AA77DF"/>
    <w:rsid w:val="00AA7951"/>
    <w:rsid w:val="00AA7BC5"/>
    <w:rsid w:val="00AB0BDE"/>
    <w:rsid w:val="00AB0F29"/>
    <w:rsid w:val="00AB23E4"/>
    <w:rsid w:val="00AB353D"/>
    <w:rsid w:val="00AB3616"/>
    <w:rsid w:val="00AB38DF"/>
    <w:rsid w:val="00AB3A28"/>
    <w:rsid w:val="00AB4CD3"/>
    <w:rsid w:val="00AB5F32"/>
    <w:rsid w:val="00AB7075"/>
    <w:rsid w:val="00AB7202"/>
    <w:rsid w:val="00AB79CE"/>
    <w:rsid w:val="00AC1B5B"/>
    <w:rsid w:val="00AC2F7F"/>
    <w:rsid w:val="00AC3CB7"/>
    <w:rsid w:val="00AC4357"/>
    <w:rsid w:val="00AC46B5"/>
    <w:rsid w:val="00AC79D1"/>
    <w:rsid w:val="00AC7F81"/>
    <w:rsid w:val="00AD07AB"/>
    <w:rsid w:val="00AD0910"/>
    <w:rsid w:val="00AD0E78"/>
    <w:rsid w:val="00AD28A8"/>
    <w:rsid w:val="00AD3BCD"/>
    <w:rsid w:val="00AD4B88"/>
    <w:rsid w:val="00AD4C75"/>
    <w:rsid w:val="00AD5DBE"/>
    <w:rsid w:val="00AD5F95"/>
    <w:rsid w:val="00AD6788"/>
    <w:rsid w:val="00AD6879"/>
    <w:rsid w:val="00AD7EBD"/>
    <w:rsid w:val="00AE0585"/>
    <w:rsid w:val="00AE1B55"/>
    <w:rsid w:val="00AE2478"/>
    <w:rsid w:val="00AE2F52"/>
    <w:rsid w:val="00AE3F96"/>
    <w:rsid w:val="00AE55F2"/>
    <w:rsid w:val="00AE5840"/>
    <w:rsid w:val="00AF1B09"/>
    <w:rsid w:val="00AF1C40"/>
    <w:rsid w:val="00AF25F6"/>
    <w:rsid w:val="00AF2810"/>
    <w:rsid w:val="00AF2838"/>
    <w:rsid w:val="00AF49BB"/>
    <w:rsid w:val="00AF4B4D"/>
    <w:rsid w:val="00AF6AA1"/>
    <w:rsid w:val="00B03C7E"/>
    <w:rsid w:val="00B04563"/>
    <w:rsid w:val="00B048E4"/>
    <w:rsid w:val="00B053E4"/>
    <w:rsid w:val="00B05EAD"/>
    <w:rsid w:val="00B07DF5"/>
    <w:rsid w:val="00B10AB6"/>
    <w:rsid w:val="00B10DC1"/>
    <w:rsid w:val="00B11BE2"/>
    <w:rsid w:val="00B12378"/>
    <w:rsid w:val="00B12FE1"/>
    <w:rsid w:val="00B134EA"/>
    <w:rsid w:val="00B14527"/>
    <w:rsid w:val="00B16606"/>
    <w:rsid w:val="00B16C2F"/>
    <w:rsid w:val="00B17F76"/>
    <w:rsid w:val="00B236EC"/>
    <w:rsid w:val="00B23CF7"/>
    <w:rsid w:val="00B24D19"/>
    <w:rsid w:val="00B268AA"/>
    <w:rsid w:val="00B276CE"/>
    <w:rsid w:val="00B30652"/>
    <w:rsid w:val="00B32541"/>
    <w:rsid w:val="00B32A16"/>
    <w:rsid w:val="00B33F7D"/>
    <w:rsid w:val="00B3494A"/>
    <w:rsid w:val="00B34B50"/>
    <w:rsid w:val="00B355EA"/>
    <w:rsid w:val="00B359D8"/>
    <w:rsid w:val="00B36206"/>
    <w:rsid w:val="00B368F5"/>
    <w:rsid w:val="00B4054D"/>
    <w:rsid w:val="00B42CB4"/>
    <w:rsid w:val="00B43856"/>
    <w:rsid w:val="00B43E44"/>
    <w:rsid w:val="00B44426"/>
    <w:rsid w:val="00B45047"/>
    <w:rsid w:val="00B45F06"/>
    <w:rsid w:val="00B47716"/>
    <w:rsid w:val="00B47DD7"/>
    <w:rsid w:val="00B50020"/>
    <w:rsid w:val="00B5077D"/>
    <w:rsid w:val="00B5184F"/>
    <w:rsid w:val="00B51B83"/>
    <w:rsid w:val="00B55037"/>
    <w:rsid w:val="00B5647A"/>
    <w:rsid w:val="00B60D06"/>
    <w:rsid w:val="00B613B7"/>
    <w:rsid w:val="00B6357B"/>
    <w:rsid w:val="00B6362B"/>
    <w:rsid w:val="00B64596"/>
    <w:rsid w:val="00B65DFC"/>
    <w:rsid w:val="00B72C74"/>
    <w:rsid w:val="00B72DC7"/>
    <w:rsid w:val="00B73596"/>
    <w:rsid w:val="00B75B92"/>
    <w:rsid w:val="00B848CF"/>
    <w:rsid w:val="00B84F8A"/>
    <w:rsid w:val="00B91BB2"/>
    <w:rsid w:val="00B93132"/>
    <w:rsid w:val="00B940A6"/>
    <w:rsid w:val="00B9686F"/>
    <w:rsid w:val="00B9773D"/>
    <w:rsid w:val="00BA0212"/>
    <w:rsid w:val="00BA06DC"/>
    <w:rsid w:val="00BA16BD"/>
    <w:rsid w:val="00BA19B6"/>
    <w:rsid w:val="00BA2F38"/>
    <w:rsid w:val="00BA3B5E"/>
    <w:rsid w:val="00BA6975"/>
    <w:rsid w:val="00BA7107"/>
    <w:rsid w:val="00BB0020"/>
    <w:rsid w:val="00BB0D20"/>
    <w:rsid w:val="00BB1750"/>
    <w:rsid w:val="00BB4E98"/>
    <w:rsid w:val="00BB5EF5"/>
    <w:rsid w:val="00BB7B66"/>
    <w:rsid w:val="00BB7D9F"/>
    <w:rsid w:val="00BB7F1B"/>
    <w:rsid w:val="00BC2445"/>
    <w:rsid w:val="00BC34C7"/>
    <w:rsid w:val="00BC47D9"/>
    <w:rsid w:val="00BC7D88"/>
    <w:rsid w:val="00BD128E"/>
    <w:rsid w:val="00BD1FE5"/>
    <w:rsid w:val="00BD4183"/>
    <w:rsid w:val="00BD5F38"/>
    <w:rsid w:val="00BE0034"/>
    <w:rsid w:val="00BE2803"/>
    <w:rsid w:val="00BE3A79"/>
    <w:rsid w:val="00BE47F1"/>
    <w:rsid w:val="00BE4E38"/>
    <w:rsid w:val="00BE5E09"/>
    <w:rsid w:val="00BF1DBE"/>
    <w:rsid w:val="00BF5069"/>
    <w:rsid w:val="00BF51A8"/>
    <w:rsid w:val="00BF520D"/>
    <w:rsid w:val="00BF53A0"/>
    <w:rsid w:val="00BF5842"/>
    <w:rsid w:val="00BF698B"/>
    <w:rsid w:val="00BF6FF3"/>
    <w:rsid w:val="00C00F38"/>
    <w:rsid w:val="00C01282"/>
    <w:rsid w:val="00C0264E"/>
    <w:rsid w:val="00C028FA"/>
    <w:rsid w:val="00C03511"/>
    <w:rsid w:val="00C05D80"/>
    <w:rsid w:val="00C066AE"/>
    <w:rsid w:val="00C06ED1"/>
    <w:rsid w:val="00C07EEE"/>
    <w:rsid w:val="00C13DFE"/>
    <w:rsid w:val="00C143C2"/>
    <w:rsid w:val="00C146A8"/>
    <w:rsid w:val="00C14832"/>
    <w:rsid w:val="00C14BB0"/>
    <w:rsid w:val="00C21408"/>
    <w:rsid w:val="00C21B95"/>
    <w:rsid w:val="00C22F55"/>
    <w:rsid w:val="00C232D0"/>
    <w:rsid w:val="00C2363C"/>
    <w:rsid w:val="00C238C7"/>
    <w:rsid w:val="00C23CC3"/>
    <w:rsid w:val="00C241ED"/>
    <w:rsid w:val="00C262E0"/>
    <w:rsid w:val="00C26744"/>
    <w:rsid w:val="00C26870"/>
    <w:rsid w:val="00C27E57"/>
    <w:rsid w:val="00C30118"/>
    <w:rsid w:val="00C36047"/>
    <w:rsid w:val="00C373F5"/>
    <w:rsid w:val="00C37587"/>
    <w:rsid w:val="00C413E7"/>
    <w:rsid w:val="00C42888"/>
    <w:rsid w:val="00C47F6E"/>
    <w:rsid w:val="00C50BD5"/>
    <w:rsid w:val="00C514E1"/>
    <w:rsid w:val="00C52272"/>
    <w:rsid w:val="00C53041"/>
    <w:rsid w:val="00C54042"/>
    <w:rsid w:val="00C54209"/>
    <w:rsid w:val="00C56250"/>
    <w:rsid w:val="00C6122A"/>
    <w:rsid w:val="00C61D38"/>
    <w:rsid w:val="00C64D6A"/>
    <w:rsid w:val="00C657B6"/>
    <w:rsid w:val="00C73712"/>
    <w:rsid w:val="00C742DA"/>
    <w:rsid w:val="00C75F1F"/>
    <w:rsid w:val="00C77503"/>
    <w:rsid w:val="00C77F12"/>
    <w:rsid w:val="00C81BE9"/>
    <w:rsid w:val="00C8322E"/>
    <w:rsid w:val="00C85227"/>
    <w:rsid w:val="00C85C1B"/>
    <w:rsid w:val="00C9209D"/>
    <w:rsid w:val="00C92E04"/>
    <w:rsid w:val="00C9329C"/>
    <w:rsid w:val="00C94268"/>
    <w:rsid w:val="00C9481F"/>
    <w:rsid w:val="00C95200"/>
    <w:rsid w:val="00C955D8"/>
    <w:rsid w:val="00C9602E"/>
    <w:rsid w:val="00CA084F"/>
    <w:rsid w:val="00CA29D0"/>
    <w:rsid w:val="00CA7074"/>
    <w:rsid w:val="00CB2263"/>
    <w:rsid w:val="00CB571B"/>
    <w:rsid w:val="00CC1868"/>
    <w:rsid w:val="00CC19F4"/>
    <w:rsid w:val="00CC1FBB"/>
    <w:rsid w:val="00CC2356"/>
    <w:rsid w:val="00CC2E9D"/>
    <w:rsid w:val="00CC48B4"/>
    <w:rsid w:val="00CC4C85"/>
    <w:rsid w:val="00CC52A3"/>
    <w:rsid w:val="00CC5A62"/>
    <w:rsid w:val="00CC6A83"/>
    <w:rsid w:val="00CC718F"/>
    <w:rsid w:val="00CD082E"/>
    <w:rsid w:val="00CD1279"/>
    <w:rsid w:val="00CD2FD1"/>
    <w:rsid w:val="00CD3161"/>
    <w:rsid w:val="00CD6BC2"/>
    <w:rsid w:val="00CD71AF"/>
    <w:rsid w:val="00CE1D2F"/>
    <w:rsid w:val="00CE2EDD"/>
    <w:rsid w:val="00CE3A9A"/>
    <w:rsid w:val="00CE5194"/>
    <w:rsid w:val="00CE69AE"/>
    <w:rsid w:val="00CE6A87"/>
    <w:rsid w:val="00CE764B"/>
    <w:rsid w:val="00CE7671"/>
    <w:rsid w:val="00CE792E"/>
    <w:rsid w:val="00CF2D7D"/>
    <w:rsid w:val="00CF4AC6"/>
    <w:rsid w:val="00CF52B6"/>
    <w:rsid w:val="00CF6DDC"/>
    <w:rsid w:val="00D02728"/>
    <w:rsid w:val="00D034CD"/>
    <w:rsid w:val="00D043B3"/>
    <w:rsid w:val="00D054EE"/>
    <w:rsid w:val="00D0714F"/>
    <w:rsid w:val="00D07C2C"/>
    <w:rsid w:val="00D110CB"/>
    <w:rsid w:val="00D153B5"/>
    <w:rsid w:val="00D1559F"/>
    <w:rsid w:val="00D16089"/>
    <w:rsid w:val="00D162FC"/>
    <w:rsid w:val="00D16CC6"/>
    <w:rsid w:val="00D216DB"/>
    <w:rsid w:val="00D218DE"/>
    <w:rsid w:val="00D22850"/>
    <w:rsid w:val="00D23657"/>
    <w:rsid w:val="00D26A5D"/>
    <w:rsid w:val="00D27862"/>
    <w:rsid w:val="00D33B40"/>
    <w:rsid w:val="00D34624"/>
    <w:rsid w:val="00D4038B"/>
    <w:rsid w:val="00D41B45"/>
    <w:rsid w:val="00D4227C"/>
    <w:rsid w:val="00D4267B"/>
    <w:rsid w:val="00D432E4"/>
    <w:rsid w:val="00D43DB3"/>
    <w:rsid w:val="00D44320"/>
    <w:rsid w:val="00D47393"/>
    <w:rsid w:val="00D47CD8"/>
    <w:rsid w:val="00D50C55"/>
    <w:rsid w:val="00D51485"/>
    <w:rsid w:val="00D52AFA"/>
    <w:rsid w:val="00D5483A"/>
    <w:rsid w:val="00D56BE4"/>
    <w:rsid w:val="00D611F1"/>
    <w:rsid w:val="00D63835"/>
    <w:rsid w:val="00D64540"/>
    <w:rsid w:val="00D6571E"/>
    <w:rsid w:val="00D677C7"/>
    <w:rsid w:val="00D702A6"/>
    <w:rsid w:val="00D707C4"/>
    <w:rsid w:val="00D72379"/>
    <w:rsid w:val="00D73B06"/>
    <w:rsid w:val="00D774D7"/>
    <w:rsid w:val="00D7756A"/>
    <w:rsid w:val="00D8196A"/>
    <w:rsid w:val="00D81975"/>
    <w:rsid w:val="00D81A33"/>
    <w:rsid w:val="00D81E62"/>
    <w:rsid w:val="00D85B9F"/>
    <w:rsid w:val="00D91963"/>
    <w:rsid w:val="00D91B6D"/>
    <w:rsid w:val="00D91DB3"/>
    <w:rsid w:val="00D92584"/>
    <w:rsid w:val="00D927D2"/>
    <w:rsid w:val="00D940B7"/>
    <w:rsid w:val="00D95D2C"/>
    <w:rsid w:val="00DA03AD"/>
    <w:rsid w:val="00DA0FBB"/>
    <w:rsid w:val="00DA3AE7"/>
    <w:rsid w:val="00DA4D1E"/>
    <w:rsid w:val="00DA5E40"/>
    <w:rsid w:val="00DB037C"/>
    <w:rsid w:val="00DB24B7"/>
    <w:rsid w:val="00DB62D5"/>
    <w:rsid w:val="00DB6325"/>
    <w:rsid w:val="00DC092A"/>
    <w:rsid w:val="00DC3E5E"/>
    <w:rsid w:val="00DC672C"/>
    <w:rsid w:val="00DD1CDB"/>
    <w:rsid w:val="00DD275E"/>
    <w:rsid w:val="00DD440A"/>
    <w:rsid w:val="00DD4559"/>
    <w:rsid w:val="00DD507C"/>
    <w:rsid w:val="00DD6D25"/>
    <w:rsid w:val="00DE080B"/>
    <w:rsid w:val="00DE0A36"/>
    <w:rsid w:val="00DE1BBF"/>
    <w:rsid w:val="00DE1E7E"/>
    <w:rsid w:val="00DE3AFB"/>
    <w:rsid w:val="00DE6CCE"/>
    <w:rsid w:val="00DE7496"/>
    <w:rsid w:val="00DF2A41"/>
    <w:rsid w:val="00DF306C"/>
    <w:rsid w:val="00DF37A1"/>
    <w:rsid w:val="00DF4326"/>
    <w:rsid w:val="00DF4E5E"/>
    <w:rsid w:val="00DF4F47"/>
    <w:rsid w:val="00DF67ED"/>
    <w:rsid w:val="00E0076C"/>
    <w:rsid w:val="00E02376"/>
    <w:rsid w:val="00E02B67"/>
    <w:rsid w:val="00E05A88"/>
    <w:rsid w:val="00E05ED0"/>
    <w:rsid w:val="00E07D98"/>
    <w:rsid w:val="00E102D8"/>
    <w:rsid w:val="00E10682"/>
    <w:rsid w:val="00E106F1"/>
    <w:rsid w:val="00E11AA0"/>
    <w:rsid w:val="00E124A9"/>
    <w:rsid w:val="00E13239"/>
    <w:rsid w:val="00E13377"/>
    <w:rsid w:val="00E134E5"/>
    <w:rsid w:val="00E164B7"/>
    <w:rsid w:val="00E20A34"/>
    <w:rsid w:val="00E20C05"/>
    <w:rsid w:val="00E21B27"/>
    <w:rsid w:val="00E24AB5"/>
    <w:rsid w:val="00E24D8C"/>
    <w:rsid w:val="00E2512D"/>
    <w:rsid w:val="00E2529C"/>
    <w:rsid w:val="00E26906"/>
    <w:rsid w:val="00E304B9"/>
    <w:rsid w:val="00E31244"/>
    <w:rsid w:val="00E32369"/>
    <w:rsid w:val="00E32986"/>
    <w:rsid w:val="00E32AEF"/>
    <w:rsid w:val="00E3304C"/>
    <w:rsid w:val="00E33AA4"/>
    <w:rsid w:val="00E345C7"/>
    <w:rsid w:val="00E36C93"/>
    <w:rsid w:val="00E37930"/>
    <w:rsid w:val="00E37B55"/>
    <w:rsid w:val="00E408BB"/>
    <w:rsid w:val="00E41356"/>
    <w:rsid w:val="00E43823"/>
    <w:rsid w:val="00E444D6"/>
    <w:rsid w:val="00E45DAB"/>
    <w:rsid w:val="00E47B8C"/>
    <w:rsid w:val="00E50709"/>
    <w:rsid w:val="00E51181"/>
    <w:rsid w:val="00E51A35"/>
    <w:rsid w:val="00E527C5"/>
    <w:rsid w:val="00E534DE"/>
    <w:rsid w:val="00E57157"/>
    <w:rsid w:val="00E574B3"/>
    <w:rsid w:val="00E57ABA"/>
    <w:rsid w:val="00E57B16"/>
    <w:rsid w:val="00E57D9C"/>
    <w:rsid w:val="00E57F6B"/>
    <w:rsid w:val="00E60EFD"/>
    <w:rsid w:val="00E615B8"/>
    <w:rsid w:val="00E6167B"/>
    <w:rsid w:val="00E63299"/>
    <w:rsid w:val="00E63484"/>
    <w:rsid w:val="00E63660"/>
    <w:rsid w:val="00E64455"/>
    <w:rsid w:val="00E64E85"/>
    <w:rsid w:val="00E6544C"/>
    <w:rsid w:val="00E67611"/>
    <w:rsid w:val="00E67B29"/>
    <w:rsid w:val="00E7004D"/>
    <w:rsid w:val="00E72CC7"/>
    <w:rsid w:val="00E72F47"/>
    <w:rsid w:val="00E75305"/>
    <w:rsid w:val="00E80686"/>
    <w:rsid w:val="00E813A4"/>
    <w:rsid w:val="00E82602"/>
    <w:rsid w:val="00E82837"/>
    <w:rsid w:val="00E82DAF"/>
    <w:rsid w:val="00E82E06"/>
    <w:rsid w:val="00E845E7"/>
    <w:rsid w:val="00E8528E"/>
    <w:rsid w:val="00E8589F"/>
    <w:rsid w:val="00E873A6"/>
    <w:rsid w:val="00E90323"/>
    <w:rsid w:val="00E928CC"/>
    <w:rsid w:val="00E929E7"/>
    <w:rsid w:val="00E92B0C"/>
    <w:rsid w:val="00E92CE5"/>
    <w:rsid w:val="00E93C23"/>
    <w:rsid w:val="00E93F1E"/>
    <w:rsid w:val="00E96DFB"/>
    <w:rsid w:val="00E97654"/>
    <w:rsid w:val="00E97D56"/>
    <w:rsid w:val="00EA17D3"/>
    <w:rsid w:val="00EA266A"/>
    <w:rsid w:val="00EA4543"/>
    <w:rsid w:val="00EA45B7"/>
    <w:rsid w:val="00EA5882"/>
    <w:rsid w:val="00EA5A62"/>
    <w:rsid w:val="00EB1BB8"/>
    <w:rsid w:val="00EB2300"/>
    <w:rsid w:val="00EB2A4D"/>
    <w:rsid w:val="00EB2E55"/>
    <w:rsid w:val="00EB3229"/>
    <w:rsid w:val="00EB44DC"/>
    <w:rsid w:val="00EB4876"/>
    <w:rsid w:val="00EB6217"/>
    <w:rsid w:val="00EB6AB7"/>
    <w:rsid w:val="00EB70AC"/>
    <w:rsid w:val="00EB735B"/>
    <w:rsid w:val="00EC0385"/>
    <w:rsid w:val="00EC0514"/>
    <w:rsid w:val="00EC1FD1"/>
    <w:rsid w:val="00EC2448"/>
    <w:rsid w:val="00EC4A1F"/>
    <w:rsid w:val="00EC5A40"/>
    <w:rsid w:val="00EC613A"/>
    <w:rsid w:val="00EC651D"/>
    <w:rsid w:val="00ED2291"/>
    <w:rsid w:val="00ED407B"/>
    <w:rsid w:val="00ED721C"/>
    <w:rsid w:val="00ED76FE"/>
    <w:rsid w:val="00ED7847"/>
    <w:rsid w:val="00EE5918"/>
    <w:rsid w:val="00EE69AC"/>
    <w:rsid w:val="00EE6CBA"/>
    <w:rsid w:val="00EE7E6D"/>
    <w:rsid w:val="00EF1528"/>
    <w:rsid w:val="00EF2C67"/>
    <w:rsid w:val="00EF5C6A"/>
    <w:rsid w:val="00EF7BC5"/>
    <w:rsid w:val="00EF7CC6"/>
    <w:rsid w:val="00F004F5"/>
    <w:rsid w:val="00F00E05"/>
    <w:rsid w:val="00F01172"/>
    <w:rsid w:val="00F01C4E"/>
    <w:rsid w:val="00F0200C"/>
    <w:rsid w:val="00F03AF3"/>
    <w:rsid w:val="00F0483A"/>
    <w:rsid w:val="00F05A4A"/>
    <w:rsid w:val="00F05E87"/>
    <w:rsid w:val="00F06C26"/>
    <w:rsid w:val="00F105ED"/>
    <w:rsid w:val="00F119E7"/>
    <w:rsid w:val="00F11CEC"/>
    <w:rsid w:val="00F12111"/>
    <w:rsid w:val="00F122DF"/>
    <w:rsid w:val="00F126ED"/>
    <w:rsid w:val="00F13832"/>
    <w:rsid w:val="00F1398C"/>
    <w:rsid w:val="00F16DAC"/>
    <w:rsid w:val="00F177F3"/>
    <w:rsid w:val="00F17ABC"/>
    <w:rsid w:val="00F209E0"/>
    <w:rsid w:val="00F21197"/>
    <w:rsid w:val="00F21628"/>
    <w:rsid w:val="00F23EAD"/>
    <w:rsid w:val="00F2714A"/>
    <w:rsid w:val="00F30617"/>
    <w:rsid w:val="00F30646"/>
    <w:rsid w:val="00F30D7C"/>
    <w:rsid w:val="00F3131A"/>
    <w:rsid w:val="00F32110"/>
    <w:rsid w:val="00F33170"/>
    <w:rsid w:val="00F33C22"/>
    <w:rsid w:val="00F35D19"/>
    <w:rsid w:val="00F369DA"/>
    <w:rsid w:val="00F429B3"/>
    <w:rsid w:val="00F4429B"/>
    <w:rsid w:val="00F446C4"/>
    <w:rsid w:val="00F470DE"/>
    <w:rsid w:val="00F50A43"/>
    <w:rsid w:val="00F51921"/>
    <w:rsid w:val="00F5316A"/>
    <w:rsid w:val="00F5394B"/>
    <w:rsid w:val="00F53A91"/>
    <w:rsid w:val="00F5670E"/>
    <w:rsid w:val="00F567F8"/>
    <w:rsid w:val="00F60879"/>
    <w:rsid w:val="00F61C45"/>
    <w:rsid w:val="00F62018"/>
    <w:rsid w:val="00F63841"/>
    <w:rsid w:val="00F63FF1"/>
    <w:rsid w:val="00F67421"/>
    <w:rsid w:val="00F70BB5"/>
    <w:rsid w:val="00F70E9B"/>
    <w:rsid w:val="00F71056"/>
    <w:rsid w:val="00F724BB"/>
    <w:rsid w:val="00F72EAE"/>
    <w:rsid w:val="00F739B5"/>
    <w:rsid w:val="00F73DA2"/>
    <w:rsid w:val="00F745F0"/>
    <w:rsid w:val="00F751EC"/>
    <w:rsid w:val="00F75560"/>
    <w:rsid w:val="00F80198"/>
    <w:rsid w:val="00F8164D"/>
    <w:rsid w:val="00F81C90"/>
    <w:rsid w:val="00F82CD3"/>
    <w:rsid w:val="00F82F3E"/>
    <w:rsid w:val="00F8334D"/>
    <w:rsid w:val="00F84835"/>
    <w:rsid w:val="00F8484F"/>
    <w:rsid w:val="00F84CB6"/>
    <w:rsid w:val="00F84DBA"/>
    <w:rsid w:val="00F86EEC"/>
    <w:rsid w:val="00F86F6D"/>
    <w:rsid w:val="00F879B2"/>
    <w:rsid w:val="00F90A05"/>
    <w:rsid w:val="00F91F58"/>
    <w:rsid w:val="00F929D9"/>
    <w:rsid w:val="00F955C4"/>
    <w:rsid w:val="00F95BF1"/>
    <w:rsid w:val="00F95E43"/>
    <w:rsid w:val="00F9736E"/>
    <w:rsid w:val="00F97A2A"/>
    <w:rsid w:val="00FA154D"/>
    <w:rsid w:val="00FA17DB"/>
    <w:rsid w:val="00FA2468"/>
    <w:rsid w:val="00FA2849"/>
    <w:rsid w:val="00FA2A44"/>
    <w:rsid w:val="00FA3109"/>
    <w:rsid w:val="00FA32F2"/>
    <w:rsid w:val="00FA3E36"/>
    <w:rsid w:val="00FA7EF1"/>
    <w:rsid w:val="00FB1734"/>
    <w:rsid w:val="00FB1E4B"/>
    <w:rsid w:val="00FB2820"/>
    <w:rsid w:val="00FB62BF"/>
    <w:rsid w:val="00FB6B2B"/>
    <w:rsid w:val="00FB78CC"/>
    <w:rsid w:val="00FC2761"/>
    <w:rsid w:val="00FC3DFB"/>
    <w:rsid w:val="00FC6B14"/>
    <w:rsid w:val="00FC79B7"/>
    <w:rsid w:val="00FC7DFD"/>
    <w:rsid w:val="00FD37ED"/>
    <w:rsid w:val="00FD3EFA"/>
    <w:rsid w:val="00FD46C4"/>
    <w:rsid w:val="00FD508C"/>
    <w:rsid w:val="00FD5693"/>
    <w:rsid w:val="00FD593F"/>
    <w:rsid w:val="00FD68DC"/>
    <w:rsid w:val="00FD7638"/>
    <w:rsid w:val="00FD76FF"/>
    <w:rsid w:val="00FE18DB"/>
    <w:rsid w:val="00FE2BF8"/>
    <w:rsid w:val="00FE2D30"/>
    <w:rsid w:val="00FE33F2"/>
    <w:rsid w:val="00FE66D3"/>
    <w:rsid w:val="00FE76FB"/>
    <w:rsid w:val="00FE77B4"/>
    <w:rsid w:val="00FF05B2"/>
    <w:rsid w:val="00FF398F"/>
    <w:rsid w:val="00FF4AA8"/>
    <w:rsid w:val="00FF55D6"/>
    <w:rsid w:val="00FF6DAB"/>
    <w:rsid w:val="00FF7463"/>
    <w:rsid w:val="0DD1020E"/>
    <w:rsid w:val="5229C319"/>
    <w:rsid w:val="5FDDF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5DAA4FF"/>
  <w15:chartTrackingRefBased/>
  <w15:docId w15:val="{45ADFE70-4009-40EA-9971-323EFF81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qFormat="1"/>
    <w:lsdException w:name="footer" w:uiPriority="99"/>
    <w:lsdException w:name="caption" w:semiHidden="1" w:unhideWhenUsed="1" w:qFormat="1"/>
    <w:lsdException w:name="annotation reference" w:qFormat="1"/>
    <w:lsdException w:name="endnote reference" w:uiPriority="99"/>
    <w:lsdException w:name="Title" w:qFormat="1"/>
    <w:lsdException w:name="Subtitle" w:qFormat="1"/>
    <w:lsdException w:name="Body Text First Indent" w:uiPriority="99"/>
    <w:lsdException w:name="Body Text Indent 2" w:uiPriority="99"/>
    <w:lsdException w:name="Followed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97C2C"/>
    <w:pPr>
      <w:widowControl w:val="0"/>
      <w:suppressAutoHyphens/>
      <w:jc w:val="center"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/>
      <w:suppressAutoHyphens w:val="0"/>
      <w:spacing w:before="240" w:after="60" w:line="360" w:lineRule="auto"/>
      <w:jc w:val="left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/>
      <w:suppressAutoHyphens w:val="0"/>
      <w:spacing w:before="240" w:after="60" w:line="360" w:lineRule="auto"/>
      <w:jc w:val="left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widowControl/>
      <w:numPr>
        <w:ilvl w:val="2"/>
        <w:numId w:val="1"/>
      </w:numPr>
      <w:tabs>
        <w:tab w:val="left" w:pos="709"/>
      </w:tabs>
      <w:suppressAutoHyphens w:val="0"/>
      <w:spacing w:line="360" w:lineRule="auto"/>
      <w:ind w:left="709" w:firstLine="0"/>
      <w:jc w:val="left"/>
      <w:outlineLvl w:val="2"/>
    </w:pPr>
    <w:rPr>
      <w:b/>
      <w:bCs/>
      <w:lang w:val="en-US"/>
    </w:rPr>
  </w:style>
  <w:style w:type="paragraph" w:styleId="Nagwek4">
    <w:name w:val="heading 4"/>
    <w:basedOn w:val="Normalny"/>
    <w:next w:val="Normalny"/>
    <w:link w:val="Nagwek4Znak"/>
    <w:qFormat/>
    <w:pPr>
      <w:keepNext/>
      <w:widowControl/>
      <w:suppressAutoHyphens w:val="0"/>
      <w:spacing w:before="240" w:after="60"/>
      <w:jc w:val="left"/>
      <w:outlineLvl w:val="3"/>
    </w:pPr>
    <w:rPr>
      <w:b/>
      <w:bCs/>
      <w:sz w:val="28"/>
      <w:szCs w:val="28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widowControl/>
      <w:suppressAutoHyphens w:val="0"/>
      <w:spacing w:before="240" w:after="60" w:line="360" w:lineRule="auto"/>
      <w:jc w:val="left"/>
      <w:outlineLvl w:val="4"/>
    </w:pPr>
    <w:rPr>
      <w:rFonts w:ascii="Arial" w:hAnsi="Arial"/>
      <w:b/>
      <w:bCs/>
      <w:i/>
      <w:iCs/>
      <w:sz w:val="26"/>
      <w:szCs w:val="26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widowControl/>
      <w:suppressAutoHyphens w:val="0"/>
      <w:spacing w:before="240" w:after="60"/>
      <w:jc w:val="left"/>
      <w:outlineLvl w:val="5"/>
    </w:pPr>
    <w:rPr>
      <w:b/>
      <w:bCs/>
      <w:sz w:val="22"/>
      <w:szCs w:val="22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widowControl/>
      <w:suppressAutoHyphens w:val="0"/>
      <w:spacing w:before="240" w:after="60" w:line="360" w:lineRule="auto"/>
      <w:jc w:val="left"/>
      <w:outlineLvl w:val="6"/>
    </w:pPr>
    <w:rPr>
      <w:lang w:val="x-none"/>
    </w:rPr>
  </w:style>
  <w:style w:type="paragraph" w:styleId="Nagwek8">
    <w:name w:val="heading 8"/>
    <w:basedOn w:val="Normalny"/>
    <w:next w:val="Normalny"/>
    <w:link w:val="Nagwek8Znak"/>
    <w:qFormat/>
    <w:pPr>
      <w:widowControl/>
      <w:suppressAutoHyphens w:val="0"/>
      <w:spacing w:before="240" w:after="60" w:line="360" w:lineRule="auto"/>
      <w:jc w:val="left"/>
      <w:outlineLvl w:val="7"/>
    </w:pPr>
    <w:rPr>
      <w:i/>
      <w:iCs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widowControl/>
      <w:suppressAutoHyphens w:val="0"/>
      <w:spacing w:before="240" w:after="60" w:line="360" w:lineRule="auto"/>
      <w:jc w:val="left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  <w:rPr>
      <w:rFonts w:ascii="Times New Roman" w:eastAsia="Times New Roman" w:hAnsi="Times New Roman" w:cs="Times New Roman"/>
    </w:rPr>
  </w:style>
  <w:style w:type="character" w:customStyle="1" w:styleId="WW8Num1z3">
    <w:name w:val="WW8Num1z3"/>
    <w:rPr>
      <w:i w:val="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3z0">
    <w:name w:val="WW8Num3z0"/>
    <w:rPr>
      <w:rFonts w:cs="Times New Roman"/>
      <w:b/>
      <w:bCs/>
    </w:rPr>
  </w:style>
  <w:style w:type="character" w:customStyle="1" w:styleId="WW8Num4z0">
    <w:name w:val="WW8Num4z0"/>
    <w:rPr>
      <w:rFonts w:cs="Times New Roman"/>
    </w:rPr>
  </w:style>
  <w:style w:type="character" w:customStyle="1" w:styleId="WW8Num5z0">
    <w:name w:val="WW8Num5z0"/>
    <w:rPr>
      <w:rFonts w:cs="Times New Roman"/>
    </w:rPr>
  </w:style>
  <w:style w:type="character" w:customStyle="1" w:styleId="WW8Num7z0">
    <w:name w:val="WW8Num7z0"/>
    <w:rPr>
      <w:rFonts w:cs="Times New Roman"/>
    </w:rPr>
  </w:style>
  <w:style w:type="character" w:customStyle="1" w:styleId="WW8Num8z0">
    <w:name w:val="WW8Num8z0"/>
    <w:rPr>
      <w:rFonts w:cs="Times New Roman"/>
    </w:rPr>
  </w:style>
  <w:style w:type="character" w:customStyle="1" w:styleId="WW8Num9z1">
    <w:name w:val="WW8Num9z1"/>
    <w:rPr>
      <w:rFonts w:ascii="Times New Roman" w:eastAsia="Times New Roman" w:hAnsi="Times New Roman" w:cs="Times New Roman"/>
    </w:rPr>
  </w:style>
  <w:style w:type="character" w:customStyle="1" w:styleId="WW8Num10z0">
    <w:name w:val="WW8Num10z0"/>
    <w:rPr>
      <w:rFonts w:cs="Times New Roman"/>
    </w:rPr>
  </w:style>
  <w:style w:type="character" w:customStyle="1" w:styleId="WW8Num10z1">
    <w:name w:val="WW8Num10z1"/>
    <w:rPr>
      <w:rFonts w:ascii="Times New Roman" w:eastAsia="Times New Roman" w:hAnsi="Times New Roman" w:cs="Times New Roman"/>
    </w:rPr>
  </w:style>
  <w:style w:type="character" w:customStyle="1" w:styleId="WW8Num10z3">
    <w:name w:val="WW8Num10z3"/>
    <w:rPr>
      <w:rFonts w:cs="Times New Roman"/>
      <w:b w:val="0"/>
      <w:bCs w:val="0"/>
      <w:i w:val="0"/>
      <w:iCs w:val="0"/>
    </w:rPr>
  </w:style>
  <w:style w:type="character" w:customStyle="1" w:styleId="WW8Num11z0">
    <w:name w:val="WW8Num11z0"/>
    <w:rPr>
      <w:rFonts w:cs="Times New Roman"/>
      <w:i w:val="0"/>
      <w:iCs w:val="0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4z0">
    <w:name w:val="WW8Num14z0"/>
    <w:rPr>
      <w:rFonts w:cs="Times New Roman"/>
      <w:color w:val="auto"/>
    </w:rPr>
  </w:style>
  <w:style w:type="character" w:customStyle="1" w:styleId="WW8Num15z0">
    <w:name w:val="WW8Num15z0"/>
    <w:rPr>
      <w:rFonts w:cs="Times New Roman"/>
    </w:rPr>
  </w:style>
  <w:style w:type="character" w:customStyle="1" w:styleId="WW8Num16z0">
    <w:name w:val="WW8Num16z0"/>
    <w:rPr>
      <w:rFonts w:cs="Times New Roman"/>
    </w:rPr>
  </w:style>
  <w:style w:type="character" w:customStyle="1" w:styleId="WW8Num17z0">
    <w:name w:val="WW8Num17z0"/>
    <w:rPr>
      <w:rFonts w:cs="Times New Roman"/>
    </w:rPr>
  </w:style>
  <w:style w:type="character" w:customStyle="1" w:styleId="WW8Num17z1">
    <w:name w:val="WW8Num17z1"/>
    <w:rPr>
      <w:rFonts w:ascii="Times New Roman" w:eastAsia="Times New Roman" w:hAnsi="Times New Roman" w:cs="Times New Roman"/>
    </w:rPr>
  </w:style>
  <w:style w:type="character" w:customStyle="1" w:styleId="WW8Num19z0">
    <w:name w:val="WW8Num19z0"/>
    <w:rPr>
      <w:rFonts w:cs="Times New Roman"/>
    </w:rPr>
  </w:style>
  <w:style w:type="character" w:customStyle="1" w:styleId="WW8Num21z0">
    <w:name w:val="WW8Num21z0"/>
    <w:rPr>
      <w:rFonts w:cs="Times New Roman"/>
    </w:rPr>
  </w:style>
  <w:style w:type="character" w:customStyle="1" w:styleId="WW8Num22z0">
    <w:name w:val="WW8Num22z0"/>
    <w:rPr>
      <w:rFonts w:ascii="Times New Roman" w:eastAsia="Times New Roman" w:hAnsi="Times New Roman" w:cs="Times New Roman"/>
    </w:rPr>
  </w:style>
  <w:style w:type="character" w:customStyle="1" w:styleId="WW8Num22z1">
    <w:name w:val="WW8Num22z1"/>
    <w:rPr>
      <w:rFonts w:cs="Times New Roman"/>
      <w:b w:val="0"/>
    </w:rPr>
  </w:style>
  <w:style w:type="character" w:customStyle="1" w:styleId="WW8Num23z0">
    <w:name w:val="WW8Num23z0"/>
    <w:rPr>
      <w:rFonts w:cs="Times New Roman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6z0">
    <w:name w:val="WW8Num26z0"/>
    <w:rPr>
      <w:rFonts w:cs="Times New Roman"/>
    </w:rPr>
  </w:style>
  <w:style w:type="character" w:customStyle="1" w:styleId="WW8Num27z0">
    <w:name w:val="WW8Num27z0"/>
    <w:rPr>
      <w:rFonts w:ascii="Symbol" w:hAnsi="Symbol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4">
    <w:name w:val="WW8Num27z4"/>
    <w:rPr>
      <w:rFonts w:cs="Times New Roman"/>
      <w:b w:val="0"/>
      <w:i w:val="0"/>
    </w:rPr>
  </w:style>
  <w:style w:type="character" w:customStyle="1" w:styleId="WW8Num28z0">
    <w:name w:val="WW8Num28z0"/>
    <w:rPr>
      <w:rFonts w:cs="Times New Roman"/>
    </w:rPr>
  </w:style>
  <w:style w:type="character" w:customStyle="1" w:styleId="WW8Num28z1">
    <w:name w:val="WW8Num28z1"/>
    <w:rPr>
      <w:rFonts w:ascii="Symbol" w:hAnsi="Symbol" w:cs="Times New Roman"/>
    </w:rPr>
  </w:style>
  <w:style w:type="character" w:customStyle="1" w:styleId="WW8Num28z2">
    <w:name w:val="WW8Num28z2"/>
    <w:rPr>
      <w:rFonts w:cs="Times New Roman"/>
      <w:b w:val="0"/>
    </w:rPr>
  </w:style>
  <w:style w:type="character" w:customStyle="1" w:styleId="WW8Num29z0">
    <w:name w:val="WW8Num29z0"/>
    <w:rPr>
      <w:rFonts w:cs="Times New Roman"/>
      <w:strike w:val="0"/>
      <w:dstrike w:val="0"/>
    </w:rPr>
  </w:style>
  <w:style w:type="character" w:customStyle="1" w:styleId="WW8Num30z0">
    <w:name w:val="WW8Num30z0"/>
    <w:rPr>
      <w:rFonts w:cs="Times New Roman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3z0">
    <w:name w:val="WW8Num33z0"/>
    <w:rPr>
      <w:rFonts w:cs="Times New Roman"/>
      <w:u w:val="none"/>
    </w:rPr>
  </w:style>
  <w:style w:type="character" w:customStyle="1" w:styleId="WW8Num35z0">
    <w:name w:val="WW8Num35z0"/>
    <w:rPr>
      <w:rFonts w:cs="Times New Roman"/>
    </w:rPr>
  </w:style>
  <w:style w:type="character" w:customStyle="1" w:styleId="WW8Num37z1">
    <w:name w:val="WW8Num37z1"/>
    <w:rPr>
      <w:b w:val="0"/>
    </w:rPr>
  </w:style>
  <w:style w:type="character" w:customStyle="1" w:styleId="WW8Num37z2">
    <w:name w:val="WW8Num37z2"/>
    <w:rPr>
      <w:rFonts w:ascii="Times New Roman" w:eastAsia="Times New Roman" w:hAnsi="Times New Roman" w:cs="Times New Roman"/>
      <w:b w:val="0"/>
    </w:rPr>
  </w:style>
  <w:style w:type="character" w:customStyle="1" w:styleId="WW8Num38z0">
    <w:name w:val="WW8Num38z0"/>
    <w:rPr>
      <w:rFonts w:cs="Times New Roman"/>
    </w:rPr>
  </w:style>
  <w:style w:type="character" w:customStyle="1" w:styleId="WW8Num40z0">
    <w:name w:val="WW8Num40z0"/>
    <w:rPr>
      <w:rFonts w:cs="Times New Roman"/>
    </w:rPr>
  </w:style>
  <w:style w:type="character" w:customStyle="1" w:styleId="WW8Num41z0">
    <w:name w:val="WW8Num41z0"/>
    <w:rPr>
      <w:rFonts w:cs="Times New Roman"/>
    </w:rPr>
  </w:style>
  <w:style w:type="character" w:customStyle="1" w:styleId="WW8Num41z1">
    <w:name w:val="WW8Num41z1"/>
    <w:rPr>
      <w:b w:val="0"/>
    </w:rPr>
  </w:style>
  <w:style w:type="character" w:customStyle="1" w:styleId="WW8Num42z0">
    <w:name w:val="WW8Num42z0"/>
    <w:rPr>
      <w:rFonts w:cs="Times New Roman"/>
    </w:rPr>
  </w:style>
  <w:style w:type="character" w:customStyle="1" w:styleId="WW8Num43z0">
    <w:name w:val="WW8Num43z0"/>
    <w:rPr>
      <w:rFonts w:cs="Times New Roman"/>
    </w:rPr>
  </w:style>
  <w:style w:type="character" w:customStyle="1" w:styleId="WW8Num44z0">
    <w:name w:val="WW8Num44z0"/>
    <w:rPr>
      <w:rFonts w:cs="Times New Roman"/>
    </w:rPr>
  </w:style>
  <w:style w:type="character" w:customStyle="1" w:styleId="WW8Num45z0">
    <w:name w:val="WW8Num45z0"/>
    <w:rPr>
      <w:rFonts w:cs="Times New Roman"/>
    </w:rPr>
  </w:style>
  <w:style w:type="character" w:customStyle="1" w:styleId="WW8Num45z1">
    <w:name w:val="WW8Num45z1"/>
    <w:rPr>
      <w:rFonts w:cs="Times New Roman"/>
      <w:b w:val="0"/>
      <w:bCs w:val="0"/>
    </w:rPr>
  </w:style>
  <w:style w:type="character" w:customStyle="1" w:styleId="WW8Num45z3">
    <w:name w:val="WW8Num45z3"/>
    <w:rPr>
      <w:b w:val="0"/>
      <w:bCs w:val="0"/>
      <w:i w:val="0"/>
      <w:iCs w:val="0"/>
    </w:rPr>
  </w:style>
  <w:style w:type="character" w:customStyle="1" w:styleId="WW8Num46z0">
    <w:name w:val="WW8Num46z0"/>
    <w:rPr>
      <w:rFonts w:cs="Times New Roman"/>
    </w:rPr>
  </w:style>
  <w:style w:type="character" w:customStyle="1" w:styleId="WW8Num47z0">
    <w:name w:val="WW8Num47z0"/>
    <w:rPr>
      <w:rFonts w:cs="Times New Roman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1z2">
    <w:name w:val="WW8Num1z2"/>
    <w:rPr>
      <w:rFonts w:cs="Times New Roman"/>
    </w:rPr>
  </w:style>
  <w:style w:type="character" w:customStyle="1" w:styleId="WW8Num9z0">
    <w:name w:val="WW8Num9z0"/>
    <w:rPr>
      <w:rFonts w:cs="Times New Roman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1z2">
    <w:name w:val="WW8Num11z2"/>
    <w:rPr>
      <w:rFonts w:cs="Times New Roman"/>
    </w:rPr>
  </w:style>
  <w:style w:type="character" w:customStyle="1" w:styleId="WW8Num11z3">
    <w:name w:val="WW8Num11z3"/>
    <w:rPr>
      <w:rFonts w:cs="Times New Roman"/>
      <w:b w:val="0"/>
      <w:bCs w:val="0"/>
      <w:i w:val="0"/>
      <w:iCs w:val="0"/>
    </w:rPr>
  </w:style>
  <w:style w:type="character" w:customStyle="1" w:styleId="WW8Num12z0">
    <w:name w:val="WW8Num12z0"/>
    <w:rPr>
      <w:rFonts w:cs="Times New Roman"/>
    </w:rPr>
  </w:style>
  <w:style w:type="character" w:customStyle="1" w:styleId="WW8Num18z0">
    <w:name w:val="WW8Num18z0"/>
    <w:rPr>
      <w:rFonts w:cs="Times New Roman"/>
    </w:rPr>
  </w:style>
  <w:style w:type="character" w:customStyle="1" w:styleId="WW8Num18z1">
    <w:name w:val="WW8Num18z1"/>
    <w:rPr>
      <w:rFonts w:ascii="Times New Roman" w:eastAsia="Times New Roman" w:hAnsi="Times New Roman" w:cs="Times New Roman"/>
    </w:rPr>
  </w:style>
  <w:style w:type="character" w:customStyle="1" w:styleId="WW8Num20z0">
    <w:name w:val="WW8Num20z0"/>
    <w:rPr>
      <w:rFonts w:cs="Times New Roman"/>
    </w:rPr>
  </w:style>
  <w:style w:type="character" w:customStyle="1" w:styleId="WW8Num23z1">
    <w:name w:val="WW8Num23z1"/>
    <w:rPr>
      <w:rFonts w:cs="Times New Roman"/>
      <w:b w:val="0"/>
    </w:rPr>
  </w:style>
  <w:style w:type="character" w:customStyle="1" w:styleId="WW8Num25z0">
    <w:name w:val="WW8Num25z0"/>
    <w:rPr>
      <w:rFonts w:ascii="Times New Roman" w:eastAsia="Times New Roman" w:hAnsi="Times New Roman" w:cs="Times New Roman"/>
    </w:rPr>
  </w:style>
  <w:style w:type="character" w:customStyle="1" w:styleId="WW8Num28z4">
    <w:name w:val="WW8Num28z4"/>
    <w:rPr>
      <w:rFonts w:cs="Times New Roman"/>
      <w:b w:val="0"/>
      <w:i w:val="0"/>
    </w:rPr>
  </w:style>
  <w:style w:type="character" w:customStyle="1" w:styleId="WW8Num29z1">
    <w:name w:val="WW8Num29z1"/>
    <w:rPr>
      <w:rFonts w:cs="Times New Roman"/>
    </w:rPr>
  </w:style>
  <w:style w:type="character" w:customStyle="1" w:styleId="WW8Num29z2">
    <w:name w:val="WW8Num29z2"/>
    <w:rPr>
      <w:rFonts w:cs="Times New Roman"/>
    </w:rPr>
  </w:style>
  <w:style w:type="character" w:customStyle="1" w:styleId="WW8Num32z0">
    <w:name w:val="WW8Num32z0"/>
    <w:rPr>
      <w:rFonts w:cs="Times New Roman"/>
      <w:strike w:val="0"/>
      <w:dstrike w:val="0"/>
    </w:rPr>
  </w:style>
  <w:style w:type="character" w:customStyle="1" w:styleId="WW8Num34z0">
    <w:name w:val="WW8Num34z0"/>
    <w:rPr>
      <w:rFonts w:cs="Times New Roman"/>
    </w:rPr>
  </w:style>
  <w:style w:type="character" w:customStyle="1" w:styleId="WW8Num36z0">
    <w:name w:val="WW8Num36z0"/>
    <w:rPr>
      <w:rFonts w:cs="Times New Roman"/>
    </w:rPr>
  </w:style>
  <w:style w:type="character" w:customStyle="1" w:styleId="WW8Num38z1">
    <w:name w:val="WW8Num38z1"/>
    <w:rPr>
      <w:b w:val="0"/>
    </w:rPr>
  </w:style>
  <w:style w:type="character" w:customStyle="1" w:styleId="WW8Num38z2">
    <w:name w:val="WW8Num38z2"/>
    <w:rPr>
      <w:rFonts w:ascii="Times New Roman" w:eastAsia="Times New Roman" w:hAnsi="Times New Roman" w:cs="Times New Roman"/>
      <w:b w:val="0"/>
    </w:rPr>
  </w:style>
  <w:style w:type="character" w:customStyle="1" w:styleId="WW8Num39z0">
    <w:name w:val="WW8Num39z0"/>
    <w:rPr>
      <w:rFonts w:cs="Times New Roman"/>
    </w:rPr>
  </w:style>
  <w:style w:type="character" w:customStyle="1" w:styleId="WW8Num42z1">
    <w:name w:val="WW8Num42z1"/>
    <w:rPr>
      <w:b w:val="0"/>
    </w:rPr>
  </w:style>
  <w:style w:type="character" w:customStyle="1" w:styleId="WW8Num46z1">
    <w:name w:val="WW8Num46z1"/>
    <w:rPr>
      <w:rFonts w:cs="Times New Roman"/>
      <w:b w:val="0"/>
      <w:bCs w:val="0"/>
    </w:rPr>
  </w:style>
  <w:style w:type="character" w:customStyle="1" w:styleId="WW8Num46z3">
    <w:name w:val="WW8Num46z3"/>
    <w:rPr>
      <w:b w:val="0"/>
      <w:bCs w:val="0"/>
      <w:i w:val="0"/>
      <w:iCs w:val="0"/>
    </w:rPr>
  </w:style>
  <w:style w:type="character" w:customStyle="1" w:styleId="WW8Num48z0">
    <w:name w:val="WW8Num48z0"/>
    <w:rPr>
      <w:rFonts w:cs="Times New Roman"/>
    </w:rPr>
  </w:style>
  <w:style w:type="character" w:customStyle="1" w:styleId="WW8Num49z0">
    <w:name w:val="WW8Num49z0"/>
    <w:rPr>
      <w:rFonts w:cs="Times New Roman"/>
    </w:rPr>
  </w:style>
  <w:style w:type="character" w:customStyle="1" w:styleId="WW8Num49z1">
    <w:name w:val="WW8Num49z1"/>
    <w:rPr>
      <w:rFonts w:ascii="OpenSymbol" w:hAnsi="OpenSymbol" w:cs="OpenSymbol"/>
    </w:rPr>
  </w:style>
  <w:style w:type="character" w:customStyle="1" w:styleId="WW8Num50z0">
    <w:name w:val="WW8Num50z0"/>
    <w:rPr>
      <w:b/>
      <w:color w:val="auto"/>
    </w:rPr>
  </w:style>
  <w:style w:type="character" w:customStyle="1" w:styleId="WW8Num50z1">
    <w:name w:val="WW8Num50z1"/>
    <w:rPr>
      <w:b w:val="0"/>
      <w:bCs w:val="0"/>
      <w:color w:val="auto"/>
    </w:rPr>
  </w:style>
  <w:style w:type="character" w:customStyle="1" w:styleId="WW8Num51z0">
    <w:name w:val="WW8Num51z0"/>
    <w:rPr>
      <w:rFonts w:cs="Times New Roman"/>
    </w:rPr>
  </w:style>
  <w:style w:type="character" w:customStyle="1" w:styleId="WW8Num51z1">
    <w:name w:val="WW8Num51z1"/>
    <w:rPr>
      <w:rFonts w:cs="Times New Roman"/>
    </w:rPr>
  </w:style>
  <w:style w:type="character" w:customStyle="1" w:styleId="WW-Absatz-Standardschriftart11">
    <w:name w:val="WW-Absatz-Standardschriftart11"/>
  </w:style>
  <w:style w:type="character" w:customStyle="1" w:styleId="WW8Num3z1">
    <w:name w:val="WW8Num3z1"/>
    <w:rPr>
      <w:rFonts w:cs="Times New Roman"/>
    </w:rPr>
  </w:style>
  <w:style w:type="character" w:customStyle="1" w:styleId="WW8Num6z0">
    <w:name w:val="WW8Num6z0"/>
    <w:rPr>
      <w:rFonts w:cs="Times New Roman"/>
    </w:rPr>
  </w:style>
  <w:style w:type="character" w:customStyle="1" w:styleId="WW8Num12z1">
    <w:name w:val="WW8Num12z1"/>
    <w:rPr>
      <w:rFonts w:ascii="Times New Roman" w:eastAsia="Times New Roman" w:hAnsi="Times New Roman"/>
    </w:rPr>
  </w:style>
  <w:style w:type="character" w:customStyle="1" w:styleId="WW8Num13z1">
    <w:name w:val="WW8Num13z1"/>
    <w:rPr>
      <w:rFonts w:ascii="Times New Roman" w:eastAsia="Times New Roman" w:hAnsi="Times New Roman" w:cs="Times New Roman"/>
    </w:rPr>
  </w:style>
  <w:style w:type="character" w:customStyle="1" w:styleId="WW8Num14z1">
    <w:name w:val="WW8Num14z1"/>
    <w:rPr>
      <w:rFonts w:cs="Times New Roman"/>
      <w:b w:val="0"/>
      <w:bCs w:val="0"/>
      <w:color w:val="auto"/>
    </w:rPr>
  </w:style>
  <w:style w:type="character" w:customStyle="1" w:styleId="WW8Num14z2">
    <w:name w:val="WW8Num14z2"/>
    <w:rPr>
      <w:rFonts w:cs="Times New Roman"/>
    </w:rPr>
  </w:style>
  <w:style w:type="character" w:customStyle="1" w:styleId="WW8Num14z3">
    <w:name w:val="WW8Num14z3"/>
    <w:rPr>
      <w:rFonts w:cs="Times New Roman"/>
      <w:b w:val="0"/>
      <w:bCs w:val="0"/>
      <w:i w:val="0"/>
      <w:iCs w:val="0"/>
    </w:rPr>
  </w:style>
  <w:style w:type="character" w:customStyle="1" w:styleId="WW8Num21z1">
    <w:name w:val="WW8Num21z1"/>
    <w:rPr>
      <w:rFonts w:ascii="Times New Roman" w:eastAsia="Times New Roman" w:hAnsi="Times New Roman" w:cs="Times New Roman"/>
    </w:rPr>
  </w:style>
  <w:style w:type="character" w:customStyle="1" w:styleId="WW8Num25z1">
    <w:name w:val="WW8Num25z1"/>
    <w:rPr>
      <w:rFonts w:cs="Times New Roman"/>
    </w:rPr>
  </w:style>
  <w:style w:type="character" w:customStyle="1" w:styleId="WW8Num25z2">
    <w:name w:val="WW8Num25z2"/>
    <w:rPr>
      <w:rFonts w:ascii="Times New Roman" w:eastAsia="Times New Roman" w:hAnsi="Times New Roman"/>
    </w:rPr>
  </w:style>
  <w:style w:type="character" w:customStyle="1" w:styleId="WW8Num26z1">
    <w:name w:val="WW8Num26z1"/>
    <w:rPr>
      <w:rFonts w:cs="Times New Roman"/>
      <w:b w:val="0"/>
    </w:rPr>
  </w:style>
  <w:style w:type="character" w:customStyle="1" w:styleId="WW8Num27z1">
    <w:name w:val="WW8Num27z1"/>
    <w:rPr>
      <w:rFonts w:ascii="Courier New" w:hAnsi="Courier New"/>
    </w:rPr>
  </w:style>
  <w:style w:type="character" w:customStyle="1" w:styleId="WW8Num31z2">
    <w:name w:val="WW8Num31z2"/>
    <w:rPr>
      <w:rFonts w:cs="Times New Roman"/>
      <w:b w:val="0"/>
    </w:rPr>
  </w:style>
  <w:style w:type="character" w:customStyle="1" w:styleId="WW8Num31z4">
    <w:name w:val="WW8Num31z4"/>
    <w:rPr>
      <w:rFonts w:cs="Times New Roman"/>
      <w:b w:val="0"/>
      <w:i w:val="0"/>
    </w:rPr>
  </w:style>
  <w:style w:type="character" w:customStyle="1" w:styleId="WW8Num32z1">
    <w:name w:val="WW8Num32z1"/>
    <w:rPr>
      <w:rFonts w:ascii="Symbol" w:hAnsi="Symbol"/>
    </w:rPr>
  </w:style>
  <w:style w:type="character" w:customStyle="1" w:styleId="WW8Num32z2">
    <w:name w:val="WW8Num32z2"/>
    <w:rPr>
      <w:rFonts w:cs="Times New Roman"/>
    </w:rPr>
  </w:style>
  <w:style w:type="character" w:customStyle="1" w:styleId="WW8Num42z2">
    <w:name w:val="WW8Num42z2"/>
    <w:rPr>
      <w:rFonts w:ascii="Times New Roman" w:eastAsia="Times New Roman" w:hAnsi="Times New Roman" w:cs="Times New Roman"/>
      <w:b w:val="0"/>
    </w:rPr>
  </w:style>
  <w:style w:type="character" w:customStyle="1" w:styleId="WW8Num50z3">
    <w:name w:val="WW8Num50z3"/>
    <w:rPr>
      <w:b w:val="0"/>
      <w:bCs w:val="0"/>
      <w:i w:val="0"/>
      <w:iCs w:val="0"/>
    </w:rPr>
  </w:style>
  <w:style w:type="character" w:customStyle="1" w:styleId="Domylnaczcionkaakapitu1">
    <w:name w:val="Domyślna czcionka akapitu1"/>
  </w:style>
  <w:style w:type="character" w:styleId="Hipercze">
    <w:name w:val="Hyperlink"/>
    <w:rPr>
      <w:rFonts w:cs="Times New Roman"/>
      <w:color w:val="0000FF"/>
      <w:u w:val="single"/>
    </w:rPr>
  </w:style>
  <w:style w:type="character" w:customStyle="1" w:styleId="akapitdomyslny">
    <w:name w:val="akapitdomyslny"/>
    <w:rPr>
      <w:rFonts w:cs="Times New Roman"/>
      <w:sz w:val="20"/>
      <w:szCs w:val="20"/>
    </w:rPr>
  </w:style>
  <w:style w:type="character" w:customStyle="1" w:styleId="grame">
    <w:name w:val="grame"/>
    <w:rPr>
      <w:rFonts w:cs="Times New Roman"/>
    </w:rPr>
  </w:style>
  <w:style w:type="character" w:customStyle="1" w:styleId="oznaczenie">
    <w:name w:val="oznaczenie"/>
    <w:rPr>
      <w:rFonts w:cs="Times New Roman"/>
    </w:rPr>
  </w:style>
  <w:style w:type="character" w:customStyle="1" w:styleId="Znakiprzypiswkocowych">
    <w:name w:val="Znaki przypisów końcowych"/>
    <w:rPr>
      <w:rFonts w:cs="Times New Roman"/>
      <w:vertAlign w:val="superscript"/>
    </w:rPr>
  </w:style>
  <w:style w:type="character" w:styleId="Pogrubienie">
    <w:name w:val="Strong"/>
    <w:qFormat/>
    <w:rPr>
      <w:rFonts w:cs="Times New Roman"/>
      <w:b/>
      <w:bCs/>
    </w:rPr>
  </w:style>
  <w:style w:type="character" w:customStyle="1" w:styleId="ZnakZnak2">
    <w:name w:val="Znak Znak2"/>
    <w:rPr>
      <w:rFonts w:ascii="Arial" w:hAnsi="Arial" w:cs="Arial"/>
      <w:sz w:val="24"/>
      <w:szCs w:val="24"/>
      <w:lang w:val="pl-PL"/>
    </w:rPr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Znak1">
    <w:name w:val="Znak Znak1"/>
    <w:rPr>
      <w:rFonts w:ascii="Arial" w:hAnsi="Arial" w:cs="Arial"/>
    </w:rPr>
  </w:style>
  <w:style w:type="character" w:customStyle="1" w:styleId="ZnakZnak">
    <w:name w:val="Znak Znak"/>
    <w:rPr>
      <w:rFonts w:ascii="Arial" w:hAnsi="Arial" w:cs="Arial"/>
      <w:b/>
      <w:bCs/>
    </w:rPr>
  </w:style>
  <w:style w:type="character" w:styleId="HTML-cytat">
    <w:name w:val="HTML Cite"/>
    <w:rPr>
      <w:rFonts w:cs="Times New Roman"/>
      <w:i/>
      <w:iCs/>
    </w:rPr>
  </w:style>
  <w:style w:type="character" w:customStyle="1" w:styleId="ZnakZnak0">
    <w:name w:val="Znak Znak0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Znak20">
    <w:name w:val="Znak Znak20"/>
    <w:rPr>
      <w:rFonts w:ascii="Arial" w:hAnsi="Arial" w:cs="Arial"/>
      <w:sz w:val="24"/>
      <w:szCs w:val="24"/>
      <w:lang w:val="pl-PL"/>
    </w:rPr>
  </w:style>
  <w:style w:type="character" w:customStyle="1" w:styleId="Znakinumeracji">
    <w:name w:val="Znaki numeracji"/>
    <w:rPr>
      <w:b/>
      <w:bCs/>
      <w:sz w:val="28"/>
      <w:szCs w:val="28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link w:val="TekstpodstawowyZnak"/>
    <w:pPr>
      <w:widowControl/>
      <w:suppressAutoHyphens w:val="0"/>
      <w:spacing w:line="360" w:lineRule="auto"/>
      <w:jc w:val="both"/>
    </w:pPr>
    <w:rPr>
      <w:rFonts w:ascii="Arial" w:hAnsi="Arial"/>
      <w:lang w:val="x-none"/>
    </w:r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Stopka">
    <w:name w:val="footer"/>
    <w:basedOn w:val="Normalny"/>
    <w:link w:val="StopkaZnak"/>
    <w:uiPriority w:val="99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rFonts w:eastAsia="Arial"/>
      <w:sz w:val="24"/>
      <w:szCs w:val="24"/>
      <w:lang w:eastAsia="ar-SA"/>
    </w:rPr>
  </w:style>
  <w:style w:type="paragraph" w:styleId="Nagwek">
    <w:name w:val="header"/>
    <w:basedOn w:val="Normalny"/>
    <w:link w:val="NagwekZnak"/>
    <w:pPr>
      <w:widowControl/>
      <w:tabs>
        <w:tab w:val="center" w:pos="4536"/>
        <w:tab w:val="right" w:pos="9072"/>
      </w:tabs>
      <w:suppressAutoHyphens w:val="0"/>
      <w:spacing w:line="360" w:lineRule="auto"/>
      <w:jc w:val="left"/>
    </w:pPr>
    <w:rPr>
      <w:rFonts w:ascii="Arial" w:hAnsi="Arial"/>
      <w:lang w:val="x-none"/>
    </w:rPr>
  </w:style>
  <w:style w:type="paragraph" w:styleId="Tekstpodstawowywcity">
    <w:name w:val="Body Text Indent"/>
    <w:basedOn w:val="Normalny"/>
    <w:link w:val="TekstpodstawowywcityZnak"/>
    <w:pPr>
      <w:widowControl/>
      <w:suppressAutoHyphens w:val="0"/>
      <w:spacing w:after="120" w:line="360" w:lineRule="auto"/>
      <w:ind w:left="283"/>
      <w:jc w:val="left"/>
    </w:pPr>
    <w:rPr>
      <w:rFonts w:ascii="Arial" w:hAnsi="Arial"/>
      <w:lang w:val="x-none"/>
    </w:rPr>
  </w:style>
  <w:style w:type="paragraph" w:customStyle="1" w:styleId="BodyText22">
    <w:name w:val="Body Text 22"/>
    <w:basedOn w:val="Normalny"/>
    <w:pPr>
      <w:widowControl/>
      <w:suppressAutoHyphens w:val="0"/>
      <w:spacing w:line="360" w:lineRule="auto"/>
      <w:jc w:val="both"/>
    </w:pPr>
    <w:rPr>
      <w:sz w:val="26"/>
      <w:szCs w:val="26"/>
    </w:rPr>
  </w:style>
  <w:style w:type="paragraph" w:styleId="Tekstdymka">
    <w:name w:val="Balloon Text"/>
    <w:basedOn w:val="Normalny"/>
    <w:link w:val="TekstdymkaZnak"/>
    <w:pPr>
      <w:widowControl/>
      <w:suppressAutoHyphens w:val="0"/>
      <w:spacing w:line="360" w:lineRule="auto"/>
      <w:jc w:val="left"/>
    </w:pPr>
    <w:rPr>
      <w:rFonts w:ascii="Tahoma" w:hAnsi="Tahoma"/>
      <w:sz w:val="16"/>
      <w:szCs w:val="16"/>
      <w:lang w:val="x-none"/>
    </w:rPr>
  </w:style>
  <w:style w:type="paragraph" w:styleId="Tytu">
    <w:name w:val="Title"/>
    <w:basedOn w:val="Normalny"/>
    <w:next w:val="Podtytu"/>
    <w:link w:val="TytuZnak"/>
    <w:qFormat/>
    <w:pPr>
      <w:widowControl/>
      <w:suppressAutoHyphens w:val="0"/>
    </w:pPr>
    <w:rPr>
      <w:b/>
      <w:bCs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widowControl/>
      <w:suppressAutoHyphens w:val="0"/>
      <w:spacing w:before="280" w:after="280"/>
      <w:jc w:val="left"/>
    </w:pPr>
    <w:rPr>
      <w:lang w:val="x-none"/>
    </w:rPr>
  </w:style>
  <w:style w:type="paragraph" w:customStyle="1" w:styleId="Tekstpodstawowy31">
    <w:name w:val="Tekst podstawowy 31"/>
    <w:basedOn w:val="Normalny"/>
    <w:pPr>
      <w:widowControl/>
      <w:suppressAutoHyphens w:val="0"/>
      <w:spacing w:after="120" w:line="360" w:lineRule="auto"/>
      <w:jc w:val="left"/>
    </w:pPr>
    <w:rPr>
      <w:rFonts w:ascii="Arial" w:hAnsi="Arial" w:cs="Arial"/>
      <w:sz w:val="16"/>
      <w:szCs w:val="16"/>
    </w:rPr>
  </w:style>
  <w:style w:type="paragraph" w:customStyle="1" w:styleId="Tekstpodstawowy21">
    <w:name w:val="Tekst podstawowy 21"/>
    <w:basedOn w:val="Normalny"/>
    <w:pPr>
      <w:suppressAutoHyphens w:val="0"/>
      <w:jc w:val="both"/>
    </w:pPr>
    <w:rPr>
      <w:rFonts w:ascii="Arial" w:hAnsi="Arial" w:cs="Arial"/>
      <w:sz w:val="22"/>
      <w:szCs w:val="22"/>
    </w:rPr>
  </w:style>
  <w:style w:type="paragraph" w:customStyle="1" w:styleId="Nagwekwykazurde1">
    <w:name w:val="Nagłówek wykazu źródeł1"/>
    <w:basedOn w:val="Normalny"/>
    <w:next w:val="Normalny"/>
    <w:pPr>
      <w:widowControl/>
      <w:suppressAutoHyphens w:val="0"/>
      <w:spacing w:before="120"/>
      <w:jc w:val="both"/>
    </w:pPr>
    <w:rPr>
      <w:rFonts w:ascii="Arial" w:hAnsi="Arial" w:cs="Arial"/>
      <w:b/>
      <w:bCs/>
    </w:rPr>
  </w:style>
  <w:style w:type="paragraph" w:styleId="Tekstprzypisukocowego">
    <w:name w:val="endnote text"/>
    <w:basedOn w:val="Normalny"/>
    <w:link w:val="TekstprzypisukocowegoZnak"/>
    <w:pPr>
      <w:widowControl/>
      <w:suppressAutoHyphens w:val="0"/>
      <w:spacing w:line="360" w:lineRule="auto"/>
      <w:jc w:val="left"/>
    </w:pPr>
    <w:rPr>
      <w:rFonts w:ascii="Arial" w:hAnsi="Arial"/>
      <w:sz w:val="20"/>
      <w:szCs w:val="20"/>
      <w:lang w:val="x-none"/>
    </w:rPr>
  </w:style>
  <w:style w:type="paragraph" w:customStyle="1" w:styleId="Tekstpodstawowywcity31">
    <w:name w:val="Tekst podstawowy wcięty 31"/>
    <w:basedOn w:val="Normalny"/>
    <w:pPr>
      <w:widowControl/>
      <w:suppressAutoHyphens w:val="0"/>
      <w:spacing w:after="120" w:line="360" w:lineRule="auto"/>
      <w:ind w:left="283"/>
      <w:jc w:val="left"/>
    </w:pPr>
    <w:rPr>
      <w:rFonts w:ascii="Arial" w:hAnsi="Arial" w:cs="Arial"/>
      <w:sz w:val="16"/>
      <w:szCs w:val="16"/>
    </w:rPr>
  </w:style>
  <w:style w:type="paragraph" w:customStyle="1" w:styleId="Tekstpodstawowywcity21">
    <w:name w:val="Tekst podstawowy wcięty 21"/>
    <w:basedOn w:val="Normalny"/>
    <w:pPr>
      <w:widowControl/>
      <w:suppressAutoHyphens w:val="0"/>
      <w:spacing w:after="120" w:line="480" w:lineRule="auto"/>
      <w:ind w:left="283"/>
      <w:jc w:val="left"/>
    </w:pPr>
    <w:rPr>
      <w:rFonts w:ascii="Arial" w:hAnsi="Arial" w:cs="Arial"/>
    </w:rPr>
  </w:style>
  <w:style w:type="paragraph" w:customStyle="1" w:styleId="listapunktowana">
    <w:name w:val="listapunktowana"/>
    <w:basedOn w:val="Normalny"/>
    <w:pPr>
      <w:widowControl/>
      <w:suppressAutoHyphens w:val="0"/>
      <w:spacing w:before="280" w:after="280"/>
      <w:jc w:val="left"/>
    </w:pPr>
  </w:style>
  <w:style w:type="paragraph" w:customStyle="1" w:styleId="listanawias">
    <w:name w:val="listanawias"/>
    <w:basedOn w:val="Normalny"/>
    <w:pPr>
      <w:widowControl/>
      <w:suppressAutoHyphens w:val="0"/>
      <w:spacing w:before="280" w:after="280"/>
      <w:jc w:val="left"/>
    </w:pPr>
  </w:style>
  <w:style w:type="paragraph" w:styleId="Spistreci1">
    <w:name w:val="toc 1"/>
    <w:basedOn w:val="Normalny"/>
    <w:next w:val="Normalny"/>
    <w:pPr>
      <w:widowControl/>
      <w:numPr>
        <w:numId w:val="2"/>
      </w:numPr>
      <w:suppressAutoHyphens w:val="0"/>
      <w:jc w:val="both"/>
    </w:pPr>
    <w:rPr>
      <w:rFonts w:eastAsia="MS Mincho"/>
    </w:rPr>
  </w:style>
  <w:style w:type="paragraph" w:customStyle="1" w:styleId="Akapitzlist1">
    <w:name w:val="Akapit z listą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Texte-mail">
    <w:name w:val="Text e-mail"/>
    <w:basedOn w:val="Normalny"/>
    <w:pPr>
      <w:widowControl/>
      <w:suppressAutoHyphens w:val="0"/>
      <w:jc w:val="both"/>
    </w:pPr>
    <w:rPr>
      <w:rFonts w:ascii="Arial" w:hAnsi="Arial" w:cs="Arial"/>
      <w:sz w:val="20"/>
      <w:szCs w:val="20"/>
    </w:rPr>
  </w:style>
  <w:style w:type="paragraph" w:styleId="NormalnyWeb">
    <w:name w:val="Normal (Web)"/>
    <w:basedOn w:val="Normalny"/>
    <w:pPr>
      <w:widowControl/>
      <w:suppressAutoHyphens w:val="0"/>
      <w:spacing w:before="280" w:after="280"/>
      <w:jc w:val="left"/>
    </w:pPr>
  </w:style>
  <w:style w:type="paragraph" w:customStyle="1" w:styleId="Legenda1">
    <w:name w:val="Legenda1"/>
    <w:basedOn w:val="Normalny"/>
    <w:next w:val="Normalny"/>
    <w:rPr>
      <w:b/>
      <w:bCs/>
      <w:sz w:val="20"/>
      <w:szCs w:val="20"/>
    </w:rPr>
  </w:style>
  <w:style w:type="paragraph" w:customStyle="1" w:styleId="Tekstkomentarza1">
    <w:name w:val="Tekst komentarza1"/>
    <w:basedOn w:val="Normalny"/>
    <w:pPr>
      <w:widowControl/>
      <w:suppressAutoHyphens w:val="0"/>
      <w:spacing w:line="360" w:lineRule="auto"/>
      <w:jc w:val="left"/>
    </w:pPr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1"/>
    <w:next w:val="Tekstkomentarza1"/>
    <w:link w:val="TematkomentarzaZnak"/>
    <w:rPr>
      <w:rFonts w:cs="Times New Roman"/>
      <w:b/>
      <w:bCs/>
      <w:lang w:val="x-none"/>
    </w:rPr>
  </w:style>
  <w:style w:type="paragraph" w:customStyle="1" w:styleId="Poprawka1">
    <w:name w:val="Poprawka1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ListParagraph1">
    <w:name w:val="List Paragraph1"/>
    <w:basedOn w:val="Normalny"/>
    <w:pPr>
      <w:widowControl/>
      <w:suppressAutoHyphens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paragraph" w:styleId="HTML-wstpniesformatowany">
    <w:name w:val="HTML Preformatted"/>
    <w:basedOn w:val="Normalny"/>
    <w:link w:val="HTML-wstpniesformatowanyZnak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left"/>
    </w:pPr>
    <w:rPr>
      <w:rFonts w:ascii="Courier New" w:hAnsi="Courier New"/>
      <w:sz w:val="20"/>
      <w:szCs w:val="20"/>
      <w:lang w:val="x-none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rPr>
      <w:b/>
      <w:bCs/>
    </w:rPr>
  </w:style>
  <w:style w:type="character" w:customStyle="1" w:styleId="StopkaZnak">
    <w:name w:val="Stopka Znak"/>
    <w:link w:val="Stopka"/>
    <w:uiPriority w:val="99"/>
    <w:rsid w:val="00584BD1"/>
    <w:rPr>
      <w:rFonts w:ascii="Arial" w:hAnsi="Arial" w:cs="Arial"/>
      <w:sz w:val="24"/>
      <w:szCs w:val="24"/>
      <w:lang w:eastAsia="ar-SA"/>
    </w:rPr>
  </w:style>
  <w:style w:type="character" w:customStyle="1" w:styleId="NagwekZnak">
    <w:name w:val="Nagłówek Znak"/>
    <w:link w:val="Nagwek"/>
    <w:rsid w:val="008A6BE0"/>
    <w:rPr>
      <w:rFonts w:ascii="Arial" w:hAnsi="Arial" w:cs="Arial"/>
      <w:sz w:val="24"/>
      <w:szCs w:val="24"/>
      <w:lang w:eastAsia="ar-SA"/>
    </w:rPr>
  </w:style>
  <w:style w:type="paragraph" w:customStyle="1" w:styleId="Style6">
    <w:name w:val="Style6"/>
    <w:basedOn w:val="Normalny"/>
    <w:rsid w:val="00B6362B"/>
    <w:pPr>
      <w:suppressAutoHyphens w:val="0"/>
      <w:autoSpaceDE w:val="0"/>
      <w:autoSpaceDN w:val="0"/>
      <w:adjustRightInd w:val="0"/>
      <w:spacing w:line="274" w:lineRule="exact"/>
      <w:jc w:val="left"/>
    </w:pPr>
    <w:rPr>
      <w:lang w:eastAsia="pl-PL"/>
    </w:rPr>
  </w:style>
  <w:style w:type="character" w:customStyle="1" w:styleId="FontStyle61">
    <w:name w:val="Font Style61"/>
    <w:uiPriority w:val="99"/>
    <w:rsid w:val="00B6362B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2">
    <w:name w:val="Font Style62"/>
    <w:rsid w:val="00B6362B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49">
    <w:name w:val="Font Style49"/>
    <w:rsid w:val="00B6362B"/>
    <w:rPr>
      <w:rFonts w:ascii="Times New Roman" w:hAnsi="Times New Roman" w:cs="Times New Roman"/>
      <w:color w:val="000000"/>
      <w:sz w:val="22"/>
      <w:szCs w:val="22"/>
    </w:rPr>
  </w:style>
  <w:style w:type="numbering" w:styleId="111111">
    <w:name w:val="Outline List 2"/>
    <w:basedOn w:val="Bezlisty"/>
    <w:rsid w:val="00B6362B"/>
  </w:style>
  <w:style w:type="character" w:styleId="Odwoaniedokomentarza">
    <w:name w:val="annotation reference"/>
    <w:qFormat/>
    <w:rsid w:val="00077E58"/>
    <w:rPr>
      <w:sz w:val="16"/>
      <w:szCs w:val="16"/>
    </w:rPr>
  </w:style>
  <w:style w:type="paragraph" w:styleId="Tekstkomentarza">
    <w:name w:val="annotation text"/>
    <w:basedOn w:val="Normalny"/>
    <w:link w:val="TekstkomentarzaZnak"/>
    <w:qFormat/>
    <w:rsid w:val="00077E58"/>
    <w:rPr>
      <w:sz w:val="20"/>
      <w:szCs w:val="20"/>
      <w:lang w:val="x-none"/>
    </w:rPr>
  </w:style>
  <w:style w:type="character" w:customStyle="1" w:styleId="TekstkomentarzaZnak">
    <w:name w:val="Tekst komentarza Znak"/>
    <w:link w:val="Tekstkomentarza"/>
    <w:rsid w:val="00077E58"/>
    <w:rPr>
      <w:lang w:eastAsia="ar-SA"/>
    </w:rPr>
  </w:style>
  <w:style w:type="paragraph" w:customStyle="1" w:styleId="Default">
    <w:name w:val="Default"/>
    <w:qFormat/>
    <w:rsid w:val="000A295F"/>
    <w:pPr>
      <w:autoSpaceDE w:val="0"/>
      <w:autoSpaceDN w:val="0"/>
      <w:adjustRightInd w:val="0"/>
    </w:pPr>
    <w:rPr>
      <w:rFonts w:ascii="Lucida Sans Unicode" w:hAnsi="Lucida Sans Unicode" w:cs="Lucida Sans Unicode"/>
      <w:color w:val="000000"/>
      <w:sz w:val="24"/>
      <w:szCs w:val="24"/>
    </w:rPr>
  </w:style>
  <w:style w:type="table" w:styleId="Tabela-Siatka">
    <w:name w:val="Table Grid"/>
    <w:basedOn w:val="Standardowy"/>
    <w:rsid w:val="0002457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aliases w:val="CW_Lista,Wypunktowanie,L1,Numerowanie,Akapit z listą BS,wypunktowanie,Podsis rysunku,Akapit z listą numerowaną,lp1,Bullet List,FooterText,numbered,Paragraphe de liste1,Bulletr List Paragraph,列出段落,列出段落1,List Paragraph21,Listeafsnit1,リスト段落1"/>
    <w:basedOn w:val="Normalny"/>
    <w:link w:val="AkapitzlistZnak"/>
    <w:uiPriority w:val="34"/>
    <w:qFormat/>
    <w:rsid w:val="00CD71AF"/>
    <w:pPr>
      <w:widowControl/>
      <w:suppressAutoHyphens w:val="0"/>
      <w:spacing w:before="100" w:beforeAutospacing="1" w:after="100" w:afterAutospacing="1"/>
      <w:jc w:val="left"/>
    </w:pPr>
    <w:rPr>
      <w:lang w:val="x-none" w:eastAsia="x-none"/>
    </w:rPr>
  </w:style>
  <w:style w:type="paragraph" w:customStyle="1" w:styleId="Style8">
    <w:name w:val="Style8"/>
    <w:basedOn w:val="Normalny"/>
    <w:rsid w:val="007C3FF2"/>
    <w:pPr>
      <w:suppressAutoHyphens w:val="0"/>
      <w:autoSpaceDE w:val="0"/>
      <w:autoSpaceDN w:val="0"/>
      <w:adjustRightInd w:val="0"/>
      <w:spacing w:line="200" w:lineRule="exact"/>
      <w:jc w:val="both"/>
    </w:pPr>
    <w:rPr>
      <w:rFonts w:ascii="Arial" w:hAnsi="Arial" w:cs="Arial"/>
      <w:lang w:eastAsia="pl-PL"/>
    </w:rPr>
  </w:style>
  <w:style w:type="numbering" w:customStyle="1" w:styleId="Styl1">
    <w:name w:val="Styl1"/>
    <w:rsid w:val="00710C56"/>
    <w:pPr>
      <w:numPr>
        <w:numId w:val="62"/>
      </w:numPr>
    </w:pPr>
  </w:style>
  <w:style w:type="paragraph" w:styleId="Tekstprzypisudolnego">
    <w:name w:val="footnote text"/>
    <w:basedOn w:val="Normalny"/>
    <w:link w:val="TekstprzypisudolnegoZnak"/>
    <w:uiPriority w:val="99"/>
    <w:rsid w:val="00357E00"/>
    <w:pPr>
      <w:widowControl/>
      <w:suppressAutoHyphens w:val="0"/>
      <w:spacing w:after="200" w:line="276" w:lineRule="auto"/>
      <w:jc w:val="left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link w:val="Tekstprzypisudolnego"/>
    <w:uiPriority w:val="99"/>
    <w:rsid w:val="00357E00"/>
    <w:rPr>
      <w:rFonts w:ascii="Calibri" w:eastAsia="Calibri" w:hAnsi="Calibri"/>
      <w:lang w:eastAsia="en-US"/>
    </w:rPr>
  </w:style>
  <w:style w:type="character" w:styleId="Odwoanieprzypisudolnego">
    <w:name w:val="footnote reference"/>
    <w:rsid w:val="00357E00"/>
    <w:rPr>
      <w:vertAlign w:val="superscript"/>
    </w:rPr>
  </w:style>
  <w:style w:type="character" w:customStyle="1" w:styleId="Nagwek1Znak">
    <w:name w:val="Nagłówek 1 Znak"/>
    <w:link w:val="Nagwek1"/>
    <w:rsid w:val="008A7159"/>
    <w:rPr>
      <w:rFonts w:ascii="Arial" w:hAnsi="Arial" w:cs="Arial"/>
      <w:b/>
      <w:bCs/>
      <w:kern w:val="1"/>
      <w:sz w:val="32"/>
      <w:szCs w:val="32"/>
      <w:lang w:eastAsia="ar-SA"/>
    </w:rPr>
  </w:style>
  <w:style w:type="character" w:customStyle="1" w:styleId="Nagwek2Znak">
    <w:name w:val="Nagłówek 2 Znak"/>
    <w:link w:val="Nagwek2"/>
    <w:rsid w:val="008A7159"/>
    <w:rPr>
      <w:rFonts w:ascii="Arial" w:hAnsi="Arial" w:cs="Arial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rsid w:val="008A7159"/>
    <w:rPr>
      <w:b/>
      <w:bCs/>
      <w:sz w:val="24"/>
      <w:szCs w:val="24"/>
      <w:lang w:val="en-US" w:eastAsia="ar-SA"/>
    </w:rPr>
  </w:style>
  <w:style w:type="character" w:customStyle="1" w:styleId="Nagwek4Znak">
    <w:name w:val="Nagłówek 4 Znak"/>
    <w:link w:val="Nagwek4"/>
    <w:rsid w:val="008A7159"/>
    <w:rPr>
      <w:b/>
      <w:bCs/>
      <w:sz w:val="28"/>
      <w:szCs w:val="28"/>
      <w:lang w:eastAsia="ar-SA"/>
    </w:rPr>
  </w:style>
  <w:style w:type="character" w:customStyle="1" w:styleId="Nagwek5Znak">
    <w:name w:val="Nagłówek 5 Znak"/>
    <w:link w:val="Nagwek5"/>
    <w:rsid w:val="008A7159"/>
    <w:rPr>
      <w:rFonts w:ascii="Arial" w:hAnsi="Arial" w:cs="Arial"/>
      <w:b/>
      <w:bCs/>
      <w:i/>
      <w:iCs/>
      <w:sz w:val="26"/>
      <w:szCs w:val="26"/>
      <w:lang w:eastAsia="ar-SA"/>
    </w:rPr>
  </w:style>
  <w:style w:type="character" w:customStyle="1" w:styleId="Nagwek6Znak">
    <w:name w:val="Nagłówek 6 Znak"/>
    <w:link w:val="Nagwek6"/>
    <w:rsid w:val="008A7159"/>
    <w:rPr>
      <w:b/>
      <w:bCs/>
      <w:sz w:val="22"/>
      <w:szCs w:val="22"/>
      <w:lang w:eastAsia="ar-SA"/>
    </w:rPr>
  </w:style>
  <w:style w:type="character" w:customStyle="1" w:styleId="Nagwek7Znak">
    <w:name w:val="Nagłówek 7 Znak"/>
    <w:link w:val="Nagwek7"/>
    <w:rsid w:val="008A7159"/>
    <w:rPr>
      <w:sz w:val="24"/>
      <w:szCs w:val="24"/>
      <w:lang w:eastAsia="ar-SA"/>
    </w:rPr>
  </w:style>
  <w:style w:type="character" w:customStyle="1" w:styleId="Nagwek8Znak">
    <w:name w:val="Nagłówek 8 Znak"/>
    <w:link w:val="Nagwek8"/>
    <w:rsid w:val="008A7159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rsid w:val="008A7159"/>
    <w:rPr>
      <w:rFonts w:ascii="Arial" w:hAnsi="Arial" w:cs="Arial"/>
      <w:sz w:val="22"/>
      <w:szCs w:val="22"/>
      <w:lang w:eastAsia="ar-SA"/>
    </w:rPr>
  </w:style>
  <w:style w:type="character" w:customStyle="1" w:styleId="TekstpodstawowyZnak">
    <w:name w:val="Tekst podstawowy Znak"/>
    <w:link w:val="Tekstpodstawow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podstawowywcityZnak">
    <w:name w:val="Tekst podstawowy wcięty Znak"/>
    <w:link w:val="Tekstpodstawowywcity"/>
    <w:rsid w:val="008A7159"/>
    <w:rPr>
      <w:rFonts w:ascii="Arial" w:hAnsi="Arial" w:cs="Arial"/>
      <w:sz w:val="24"/>
      <w:szCs w:val="24"/>
      <w:lang w:eastAsia="ar-SA"/>
    </w:rPr>
  </w:style>
  <w:style w:type="character" w:customStyle="1" w:styleId="TekstdymkaZnak">
    <w:name w:val="Tekst dymka Znak"/>
    <w:link w:val="Tekstdymka"/>
    <w:rsid w:val="008A7159"/>
    <w:rPr>
      <w:rFonts w:ascii="Tahoma" w:hAnsi="Tahoma" w:cs="Tahoma"/>
      <w:sz w:val="16"/>
      <w:szCs w:val="16"/>
      <w:lang w:eastAsia="ar-SA"/>
    </w:rPr>
  </w:style>
  <w:style w:type="character" w:customStyle="1" w:styleId="TytuZnak">
    <w:name w:val="Tytuł Znak"/>
    <w:link w:val="Tytu"/>
    <w:rsid w:val="008A7159"/>
    <w:rPr>
      <w:b/>
      <w:bCs/>
      <w:sz w:val="24"/>
      <w:szCs w:val="24"/>
      <w:lang w:eastAsia="ar-SA"/>
    </w:rPr>
  </w:style>
  <w:style w:type="character" w:customStyle="1" w:styleId="PodtytuZnak">
    <w:name w:val="Podtytuł Znak"/>
    <w:link w:val="Podtytu"/>
    <w:rsid w:val="008A7159"/>
    <w:rPr>
      <w:sz w:val="24"/>
      <w:szCs w:val="24"/>
      <w:lang w:eastAsia="ar-SA"/>
    </w:rPr>
  </w:style>
  <w:style w:type="character" w:customStyle="1" w:styleId="TekstprzypisukocowegoZnak">
    <w:name w:val="Tekst przypisu końcowego Znak"/>
    <w:link w:val="Tekstprzypisukocowego"/>
    <w:rsid w:val="008A7159"/>
    <w:rPr>
      <w:rFonts w:ascii="Arial" w:hAnsi="Arial" w:cs="Arial"/>
      <w:lang w:eastAsia="ar-SA"/>
    </w:rPr>
  </w:style>
  <w:style w:type="character" w:customStyle="1" w:styleId="TematkomentarzaZnak">
    <w:name w:val="Temat komentarza Znak"/>
    <w:link w:val="Tematkomentarza"/>
    <w:rsid w:val="008A7159"/>
    <w:rPr>
      <w:rFonts w:ascii="Arial" w:hAnsi="Arial" w:cs="Arial"/>
      <w:b/>
      <w:bCs/>
      <w:lang w:eastAsia="ar-SA"/>
    </w:rPr>
  </w:style>
  <w:style w:type="character" w:customStyle="1" w:styleId="HTML-wstpniesformatowanyZnak">
    <w:name w:val="HTML - wstępnie sformatowany Znak"/>
    <w:link w:val="HTML-wstpniesformatowany"/>
    <w:rsid w:val="008A7159"/>
    <w:rPr>
      <w:rFonts w:ascii="Courier New" w:hAnsi="Courier New" w:cs="Courier New"/>
      <w:lang w:eastAsia="ar-SA"/>
    </w:rPr>
  </w:style>
  <w:style w:type="numbering" w:customStyle="1" w:styleId="1111111">
    <w:name w:val="1 / 1.1 / 1.1.11"/>
    <w:basedOn w:val="Bezlisty"/>
    <w:next w:val="111111"/>
    <w:rsid w:val="008A7159"/>
  </w:style>
  <w:style w:type="numbering" w:customStyle="1" w:styleId="Styl11">
    <w:name w:val="Styl11"/>
    <w:rsid w:val="008A7159"/>
  </w:style>
  <w:style w:type="paragraph" w:styleId="Bezodstpw">
    <w:name w:val="No Spacing"/>
    <w:uiPriority w:val="1"/>
    <w:qFormat/>
    <w:rsid w:val="008A7159"/>
    <w:rPr>
      <w:rFonts w:ascii="Calibri" w:eastAsia="Calibri" w:hAnsi="Calibri"/>
      <w:sz w:val="22"/>
      <w:szCs w:val="22"/>
      <w:lang w:eastAsia="en-US"/>
    </w:rPr>
  </w:style>
  <w:style w:type="paragraph" w:customStyle="1" w:styleId="NormalBold">
    <w:name w:val="NormalBold"/>
    <w:basedOn w:val="Normalny"/>
    <w:link w:val="NormalBoldChar"/>
    <w:rsid w:val="008A7159"/>
    <w:pPr>
      <w:suppressAutoHyphens w:val="0"/>
      <w:jc w:val="left"/>
    </w:pPr>
    <w:rPr>
      <w:b/>
      <w:szCs w:val="22"/>
      <w:lang w:val="x-none" w:eastAsia="en-GB"/>
    </w:rPr>
  </w:style>
  <w:style w:type="character" w:customStyle="1" w:styleId="NormalBoldChar">
    <w:name w:val="NormalBold Char"/>
    <w:link w:val="NormalBold"/>
    <w:locked/>
    <w:rsid w:val="008A7159"/>
    <w:rPr>
      <w:b/>
      <w:sz w:val="24"/>
      <w:szCs w:val="22"/>
      <w:lang w:eastAsia="en-GB"/>
    </w:rPr>
  </w:style>
  <w:style w:type="character" w:customStyle="1" w:styleId="DeltaViewInsertion">
    <w:name w:val="DeltaView Insertion"/>
    <w:rsid w:val="008A7159"/>
    <w:rPr>
      <w:b/>
      <w:i/>
      <w:spacing w:val="0"/>
    </w:rPr>
  </w:style>
  <w:style w:type="paragraph" w:customStyle="1" w:styleId="Text1">
    <w:name w:val="Text 1"/>
    <w:basedOn w:val="Normalny"/>
    <w:rsid w:val="008A7159"/>
    <w:pPr>
      <w:widowControl/>
      <w:suppressAutoHyphens w:val="0"/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8A7159"/>
    <w:pPr>
      <w:widowControl/>
      <w:suppressAutoHyphens w:val="0"/>
      <w:spacing w:before="120" w:after="120"/>
      <w:jc w:val="left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8A7159"/>
    <w:pPr>
      <w:widowControl/>
      <w:numPr>
        <w:numId w:val="7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8A7159"/>
    <w:pPr>
      <w:widowControl/>
      <w:numPr>
        <w:numId w:val="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8A7159"/>
    <w:pPr>
      <w:widowControl/>
      <w:numPr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8A7159"/>
    <w:pPr>
      <w:widowControl/>
      <w:numPr>
        <w:ilvl w:val="1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8A7159"/>
    <w:pPr>
      <w:widowControl/>
      <w:numPr>
        <w:ilvl w:val="2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8A7159"/>
    <w:pPr>
      <w:widowControl/>
      <w:numPr>
        <w:ilvl w:val="3"/>
        <w:numId w:val="9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8A7159"/>
    <w:pPr>
      <w:keepNext/>
      <w:widowControl/>
      <w:suppressAutoHyphens w:val="0"/>
      <w:spacing w:before="120" w:after="360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8A7159"/>
    <w:pPr>
      <w:keepNext/>
      <w:widowControl/>
      <w:suppressAutoHyphens w:val="0"/>
      <w:spacing w:before="120" w:after="360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8A7159"/>
    <w:pPr>
      <w:widowControl/>
      <w:suppressAutoHyphens w:val="0"/>
      <w:spacing w:before="120" w:after="120"/>
    </w:pPr>
    <w:rPr>
      <w:rFonts w:eastAsia="Calibri"/>
      <w:b/>
      <w:szCs w:val="22"/>
      <w:u w:val="single"/>
      <w:lang w:eastAsia="en-GB"/>
    </w:rPr>
  </w:style>
  <w:style w:type="character" w:customStyle="1" w:styleId="akapitdomyslny1">
    <w:name w:val="akapitdomyslny1"/>
    <w:rsid w:val="008A7159"/>
  </w:style>
  <w:style w:type="paragraph" w:customStyle="1" w:styleId="Styl2">
    <w:name w:val="Styl2"/>
    <w:basedOn w:val="Normalny"/>
    <w:rsid w:val="00F72EAE"/>
    <w:pPr>
      <w:widowControl/>
      <w:tabs>
        <w:tab w:val="num" w:pos="432"/>
      </w:tabs>
      <w:suppressAutoHyphens w:val="0"/>
      <w:spacing w:after="200" w:line="276" w:lineRule="auto"/>
      <w:ind w:left="432" w:hanging="432"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CW_Lista Znak,Wypunktowanie Znak,L1 Znak,Numerowanie Znak,Akapit z listą BS Znak,wypunktowanie Znak,Podsis rysunku Znak,Akapit z listą numerowaną Znak,lp1 Znak,Bullet List Znak,FooterText Znak,numbered Znak,Paragraphe de liste1 Znak"/>
    <w:link w:val="Akapitzlist"/>
    <w:uiPriority w:val="34"/>
    <w:qFormat/>
    <w:rsid w:val="002419BC"/>
    <w:rPr>
      <w:sz w:val="24"/>
      <w:szCs w:val="24"/>
    </w:rPr>
  </w:style>
  <w:style w:type="character" w:customStyle="1" w:styleId="font5680936kc">
    <w:name w:val="font_5680936kc"/>
    <w:basedOn w:val="Domylnaczcionkaakapitu"/>
    <w:rsid w:val="006A4FC0"/>
  </w:style>
  <w:style w:type="character" w:customStyle="1" w:styleId="description">
    <w:name w:val="description"/>
    <w:basedOn w:val="Domylnaczcionkaakapitu"/>
    <w:rsid w:val="005A0260"/>
  </w:style>
  <w:style w:type="paragraph" w:styleId="Tekstpodstawowywcity2">
    <w:name w:val="Body Text Indent 2"/>
    <w:basedOn w:val="Normalny"/>
    <w:link w:val="Tekstpodstawowywcity2Znak"/>
    <w:uiPriority w:val="99"/>
    <w:rsid w:val="002775E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2775EA"/>
    <w:rPr>
      <w:sz w:val="24"/>
      <w:szCs w:val="24"/>
      <w:lang w:val="x-none" w:eastAsia="ar-SA"/>
    </w:rPr>
  </w:style>
  <w:style w:type="numbering" w:customStyle="1" w:styleId="Styl5">
    <w:name w:val="Styl5"/>
    <w:uiPriority w:val="99"/>
    <w:rsid w:val="00E8528E"/>
  </w:style>
  <w:style w:type="numbering" w:customStyle="1" w:styleId="WW8Num3312">
    <w:name w:val="WW8Num3312"/>
    <w:rsid w:val="00E8528E"/>
  </w:style>
  <w:style w:type="character" w:customStyle="1" w:styleId="NagwekZnak1">
    <w:name w:val="Nagłówek Znak1"/>
    <w:uiPriority w:val="99"/>
    <w:semiHidden/>
    <w:locked/>
    <w:rsid w:val="00E8528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uiPriority w:val="99"/>
    <w:unhideWhenUsed/>
    <w:rsid w:val="00E8528E"/>
    <w:rPr>
      <w:color w:val="954F72"/>
      <w:u w:val="single"/>
    </w:rPr>
  </w:style>
  <w:style w:type="numbering" w:customStyle="1" w:styleId="WW8Num33121">
    <w:name w:val="WW8Num33121"/>
    <w:rsid w:val="00E8528E"/>
  </w:style>
  <w:style w:type="paragraph" w:styleId="Poprawka">
    <w:name w:val="Revision"/>
    <w:hidden/>
    <w:uiPriority w:val="99"/>
    <w:semiHidden/>
    <w:rsid w:val="00E8528E"/>
    <w:rPr>
      <w:rFonts w:ascii="Calibri" w:eastAsia="Calibri" w:hAnsi="Calibri"/>
      <w:sz w:val="22"/>
      <w:szCs w:val="22"/>
      <w:lang w:eastAsia="en-US"/>
    </w:rPr>
  </w:style>
  <w:style w:type="paragraph" w:customStyle="1" w:styleId="Akapitzlist10">
    <w:name w:val="Akapit z listą10"/>
    <w:basedOn w:val="Normalny"/>
    <w:rsid w:val="00E8528E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10">
    <w:name w:val="Poprawka10"/>
    <w:rsid w:val="00E8528E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character" w:customStyle="1" w:styleId="Nierozpoznanawzmianka1">
    <w:name w:val="Nierozpoznana wzmianka1"/>
    <w:uiPriority w:val="99"/>
    <w:semiHidden/>
    <w:unhideWhenUsed/>
    <w:rsid w:val="00E8528E"/>
    <w:rPr>
      <w:color w:val="605E5C"/>
      <w:shd w:val="clear" w:color="auto" w:fill="E1DFDD"/>
    </w:rPr>
  </w:style>
  <w:style w:type="numbering" w:customStyle="1" w:styleId="Styl3">
    <w:name w:val="Styl3"/>
    <w:uiPriority w:val="99"/>
    <w:rsid w:val="00E8528E"/>
    <w:pPr>
      <w:numPr>
        <w:numId w:val="24"/>
      </w:numPr>
    </w:pPr>
  </w:style>
  <w:style w:type="numbering" w:customStyle="1" w:styleId="Styl4">
    <w:name w:val="Styl4"/>
    <w:uiPriority w:val="99"/>
    <w:rsid w:val="00E8528E"/>
  </w:style>
  <w:style w:type="numbering" w:customStyle="1" w:styleId="Styl6">
    <w:name w:val="Styl6"/>
    <w:uiPriority w:val="99"/>
    <w:rsid w:val="00E8528E"/>
  </w:style>
  <w:style w:type="numbering" w:customStyle="1" w:styleId="Styl7">
    <w:name w:val="Styl7"/>
    <w:uiPriority w:val="99"/>
    <w:rsid w:val="00E8528E"/>
    <w:pPr>
      <w:numPr>
        <w:numId w:val="27"/>
      </w:numPr>
    </w:pPr>
  </w:style>
  <w:style w:type="numbering" w:customStyle="1" w:styleId="Styl8">
    <w:name w:val="Styl8"/>
    <w:uiPriority w:val="99"/>
    <w:rsid w:val="00E8528E"/>
  </w:style>
  <w:style w:type="numbering" w:customStyle="1" w:styleId="Styl9">
    <w:name w:val="Styl9"/>
    <w:uiPriority w:val="99"/>
    <w:rsid w:val="00E8528E"/>
  </w:style>
  <w:style w:type="numbering" w:customStyle="1" w:styleId="Styl10">
    <w:name w:val="Styl10"/>
    <w:uiPriority w:val="99"/>
    <w:rsid w:val="00E8528E"/>
  </w:style>
  <w:style w:type="numbering" w:customStyle="1" w:styleId="Styl12">
    <w:name w:val="Styl12"/>
    <w:uiPriority w:val="99"/>
    <w:rsid w:val="00E8528E"/>
  </w:style>
  <w:style w:type="character" w:styleId="Numerstrony">
    <w:name w:val="page number"/>
    <w:rsid w:val="00E8528E"/>
    <w:rPr>
      <w:rFonts w:cs="Times New Roman"/>
    </w:rPr>
  </w:style>
  <w:style w:type="paragraph" w:customStyle="1" w:styleId="Teksttabela">
    <w:name w:val="Tekst_tabela"/>
    <w:basedOn w:val="Bezodstpw"/>
    <w:rsid w:val="00E8528E"/>
    <w:pPr>
      <w:spacing w:before="40" w:after="40"/>
    </w:pPr>
    <w:rPr>
      <w:rFonts w:ascii="Arial" w:hAnsi="Arial" w:cs="Tahoma"/>
      <w:szCs w:val="20"/>
    </w:rPr>
  </w:style>
  <w:style w:type="paragraph" w:customStyle="1" w:styleId="Kolorowalistaakcent11">
    <w:name w:val="Kolorowa lista — akcent 11"/>
    <w:basedOn w:val="Normalny"/>
    <w:uiPriority w:val="34"/>
    <w:qFormat/>
    <w:rsid w:val="00E8528E"/>
    <w:pPr>
      <w:widowControl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rice">
    <w:name w:val="price"/>
    <w:basedOn w:val="Normalny"/>
    <w:rsid w:val="00E8528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character" w:customStyle="1" w:styleId="amount">
    <w:name w:val="amount"/>
    <w:rsid w:val="00E8528E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unhideWhenUsed/>
    <w:rsid w:val="00E8528E"/>
    <w:pPr>
      <w:widowControl/>
      <w:pBdr>
        <w:bottom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gryformularzaZnak">
    <w:name w:val="Zagięcie od góry formularza Znak"/>
    <w:link w:val="Zagicieodgry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E8528E"/>
    <w:pPr>
      <w:widowControl/>
      <w:pBdr>
        <w:top w:val="single" w:sz="6" w:space="1" w:color="auto"/>
      </w:pBdr>
      <w:suppressAutoHyphens w:val="0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rsid w:val="00E8528E"/>
    <w:rPr>
      <w:rFonts w:ascii="Arial" w:hAnsi="Arial"/>
      <w:vanish/>
      <w:sz w:val="16"/>
      <w:szCs w:val="16"/>
      <w:lang w:val="x-none" w:eastAsia="x-none"/>
    </w:rPr>
  </w:style>
  <w:style w:type="character" w:styleId="Odwoanieprzypisukocowego">
    <w:name w:val="endnote reference"/>
    <w:uiPriority w:val="99"/>
    <w:unhideWhenUsed/>
    <w:rsid w:val="00E8528E"/>
    <w:rPr>
      <w:vertAlign w:val="superscript"/>
    </w:rPr>
  </w:style>
  <w:style w:type="numbering" w:customStyle="1" w:styleId="11111121">
    <w:name w:val="1 / 1.1 / 1.1.121"/>
    <w:basedOn w:val="Bezlisty"/>
    <w:next w:val="111111"/>
    <w:unhideWhenUsed/>
    <w:rsid w:val="00E8528E"/>
  </w:style>
  <w:style w:type="numbering" w:customStyle="1" w:styleId="Bezlisty1">
    <w:name w:val="Bez listy1"/>
    <w:next w:val="Bezlisty"/>
    <w:uiPriority w:val="99"/>
    <w:semiHidden/>
    <w:unhideWhenUsed/>
    <w:rsid w:val="00E8528E"/>
  </w:style>
  <w:style w:type="paragraph" w:customStyle="1" w:styleId="xmsonormal">
    <w:name w:val="x_msonormal"/>
    <w:basedOn w:val="Normalny"/>
    <w:rsid w:val="00E8528E"/>
    <w:pPr>
      <w:widowControl/>
      <w:suppressAutoHyphens w:val="0"/>
      <w:jc w:val="left"/>
    </w:pPr>
    <w:rPr>
      <w:rFonts w:ascii="Calibri" w:eastAsia="Calibri" w:hAnsi="Calibri" w:cs="Calibri"/>
      <w:sz w:val="22"/>
      <w:szCs w:val="22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E8528E"/>
    <w:pPr>
      <w:spacing w:line="240" w:lineRule="auto"/>
      <w:ind w:firstLine="360"/>
      <w:jc w:val="left"/>
    </w:pPr>
    <w:rPr>
      <w:rFonts w:ascii="Times New Roman" w:hAnsi="Times New Roman"/>
      <w:lang w:val="en-US" w:eastAsia="en-US"/>
    </w:rPr>
  </w:style>
  <w:style w:type="character" w:customStyle="1" w:styleId="TekstpodstawowyzwciciemZnak">
    <w:name w:val="Tekst podstawowy z wcięciem Znak"/>
    <w:link w:val="Tekstpodstawowyzwciciem"/>
    <w:uiPriority w:val="99"/>
    <w:rsid w:val="00E8528E"/>
    <w:rPr>
      <w:rFonts w:ascii="Arial" w:hAnsi="Arial" w:cs="Arial"/>
      <w:sz w:val="24"/>
      <w:szCs w:val="24"/>
      <w:lang w:val="en-US" w:eastAsia="en-US"/>
    </w:rPr>
  </w:style>
  <w:style w:type="numbering" w:customStyle="1" w:styleId="Styl51">
    <w:name w:val="Styl51"/>
    <w:uiPriority w:val="99"/>
    <w:rsid w:val="00E8528E"/>
  </w:style>
  <w:style w:type="numbering" w:customStyle="1" w:styleId="WW8Num33122">
    <w:name w:val="WW8Num33122"/>
    <w:rsid w:val="00E8528E"/>
  </w:style>
  <w:style w:type="numbering" w:customStyle="1" w:styleId="11111111">
    <w:name w:val="1 / 1.1 / 1.1.111"/>
    <w:basedOn w:val="Bezlisty"/>
    <w:next w:val="111111"/>
    <w:rsid w:val="00E8528E"/>
  </w:style>
  <w:style w:type="numbering" w:customStyle="1" w:styleId="1111112">
    <w:name w:val="1 / 1.1 / 1.1.12"/>
    <w:basedOn w:val="Bezlisty"/>
    <w:next w:val="111111"/>
    <w:unhideWhenUsed/>
    <w:rsid w:val="00E8528E"/>
    <w:pPr>
      <w:numPr>
        <w:numId w:val="60"/>
      </w:numPr>
    </w:pPr>
  </w:style>
  <w:style w:type="numbering" w:customStyle="1" w:styleId="Styl13">
    <w:name w:val="Styl13"/>
    <w:rsid w:val="00E8528E"/>
    <w:pPr>
      <w:numPr>
        <w:numId w:val="6"/>
      </w:numPr>
    </w:pPr>
  </w:style>
  <w:style w:type="numbering" w:customStyle="1" w:styleId="Styl21">
    <w:name w:val="Styl21"/>
    <w:uiPriority w:val="99"/>
    <w:rsid w:val="00E8528E"/>
    <w:pPr>
      <w:numPr>
        <w:numId w:val="61"/>
      </w:numPr>
    </w:pPr>
  </w:style>
  <w:style w:type="numbering" w:customStyle="1" w:styleId="WW8Num331211">
    <w:name w:val="WW8Num331211"/>
    <w:rsid w:val="00E8528E"/>
  </w:style>
  <w:style w:type="numbering" w:customStyle="1" w:styleId="Bezlisty2">
    <w:name w:val="Bez listy2"/>
    <w:next w:val="Bezlisty"/>
    <w:uiPriority w:val="99"/>
    <w:semiHidden/>
    <w:unhideWhenUsed/>
    <w:rsid w:val="00E8528E"/>
  </w:style>
  <w:style w:type="numbering" w:customStyle="1" w:styleId="Styl111">
    <w:name w:val="Styl111"/>
    <w:rsid w:val="00E8528E"/>
    <w:pPr>
      <w:numPr>
        <w:numId w:val="12"/>
      </w:numPr>
    </w:pPr>
  </w:style>
  <w:style w:type="numbering" w:customStyle="1" w:styleId="11111113">
    <w:name w:val="1 / 1.1 / 1.1.113"/>
    <w:basedOn w:val="Bezlisty"/>
    <w:next w:val="111111"/>
    <w:rsid w:val="00E8528E"/>
  </w:style>
  <w:style w:type="numbering" w:customStyle="1" w:styleId="1111113">
    <w:name w:val="1 / 1.1 / 1.1.13"/>
    <w:basedOn w:val="Bezlisty"/>
    <w:next w:val="111111"/>
    <w:rsid w:val="00E8528E"/>
    <w:pPr>
      <w:numPr>
        <w:numId w:val="14"/>
      </w:numPr>
    </w:pPr>
  </w:style>
  <w:style w:type="character" w:customStyle="1" w:styleId="h2">
    <w:name w:val="h2"/>
    <w:rsid w:val="00E8528E"/>
  </w:style>
  <w:style w:type="paragraph" w:styleId="Tekstpodstawowy3">
    <w:name w:val="Body Text 3"/>
    <w:basedOn w:val="Normalny"/>
    <w:link w:val="Tekstpodstawowy3Znak"/>
    <w:rsid w:val="00E8528E"/>
    <w:pPr>
      <w:widowControl/>
      <w:suppressAutoHyphens w:val="0"/>
      <w:spacing w:after="120" w:line="276" w:lineRule="auto"/>
      <w:jc w:val="left"/>
    </w:pPr>
    <w:rPr>
      <w:rFonts w:ascii="Calibri" w:eastAsia="Calibri" w:hAnsi="Calibri"/>
      <w:sz w:val="16"/>
      <w:szCs w:val="16"/>
      <w:lang w:eastAsia="en-US"/>
    </w:rPr>
  </w:style>
  <w:style w:type="character" w:customStyle="1" w:styleId="Tekstpodstawowy3Znak">
    <w:name w:val="Tekst podstawowy 3 Znak"/>
    <w:link w:val="Tekstpodstawowy3"/>
    <w:rsid w:val="00E8528E"/>
    <w:rPr>
      <w:rFonts w:ascii="Calibri" w:eastAsia="Calibri" w:hAnsi="Calibri"/>
      <w:sz w:val="16"/>
      <w:szCs w:val="16"/>
      <w:lang w:eastAsia="en-US"/>
    </w:rPr>
  </w:style>
  <w:style w:type="table" w:customStyle="1" w:styleId="Tabela-Siatka1">
    <w:name w:val="Tabela - Siatka1"/>
    <w:basedOn w:val="Standardowy"/>
    <w:next w:val="Tabela-Siatka"/>
    <w:uiPriority w:val="39"/>
    <w:rsid w:val="00E8528E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E8528E"/>
    <w:pPr>
      <w:widowControl/>
      <w:suppressAutoHyphens w:val="0"/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Tretekstu">
    <w:name w:val="Treść tekstu"/>
    <w:basedOn w:val="Normalny"/>
    <w:rsid w:val="00E8528E"/>
    <w:pPr>
      <w:widowControl/>
      <w:spacing w:after="120" w:line="276" w:lineRule="auto"/>
      <w:jc w:val="both"/>
    </w:pPr>
    <w:rPr>
      <w:color w:val="00000A"/>
      <w:sz w:val="20"/>
      <w:szCs w:val="20"/>
      <w:lang w:eastAsia="pl-PL"/>
    </w:rPr>
  </w:style>
  <w:style w:type="paragraph" w:customStyle="1" w:styleId="arimr">
    <w:name w:val="arimr"/>
    <w:basedOn w:val="Normalny"/>
    <w:rsid w:val="00E8528E"/>
    <w:pPr>
      <w:suppressAutoHyphens w:val="0"/>
      <w:snapToGrid w:val="0"/>
      <w:spacing w:line="360" w:lineRule="auto"/>
      <w:jc w:val="left"/>
    </w:pPr>
    <w:rPr>
      <w:szCs w:val="20"/>
      <w:lang w:val="en-US" w:eastAsia="pl-PL"/>
    </w:rPr>
  </w:style>
  <w:style w:type="character" w:customStyle="1" w:styleId="apple-converted-space">
    <w:name w:val="apple-converted-space"/>
    <w:rsid w:val="00E8528E"/>
  </w:style>
  <w:style w:type="character" w:customStyle="1" w:styleId="Znakiprzypiswdolnych">
    <w:name w:val="Znaki przypisów dolnych"/>
    <w:rsid w:val="00E8528E"/>
    <w:rPr>
      <w:vertAlign w:val="superscript"/>
    </w:rPr>
  </w:style>
  <w:style w:type="numbering" w:customStyle="1" w:styleId="111111111">
    <w:name w:val="1 / 1.1 / 1.1.1111"/>
    <w:basedOn w:val="Bezlisty"/>
    <w:next w:val="111111"/>
    <w:rsid w:val="00E8528E"/>
    <w:pPr>
      <w:numPr>
        <w:numId w:val="49"/>
      </w:numPr>
    </w:pPr>
  </w:style>
  <w:style w:type="paragraph" w:customStyle="1" w:styleId="TableContents">
    <w:name w:val="Table Contents"/>
    <w:basedOn w:val="Normalny"/>
    <w:rsid w:val="00E8528E"/>
    <w:pPr>
      <w:suppressLineNumbers/>
      <w:autoSpaceDN w:val="0"/>
      <w:jc w:val="left"/>
      <w:textAlignment w:val="baseline"/>
    </w:pPr>
    <w:rPr>
      <w:rFonts w:eastAsia="SimSun" w:cs="Mangal"/>
      <w:kern w:val="3"/>
      <w:lang w:eastAsia="zh-CN" w:bidi="hi-IN"/>
    </w:rPr>
  </w:style>
  <w:style w:type="paragraph" w:customStyle="1" w:styleId="Textbody">
    <w:name w:val="Text body"/>
    <w:basedOn w:val="Normalny"/>
    <w:rsid w:val="00E8528E"/>
    <w:pPr>
      <w:autoSpaceDN w:val="0"/>
      <w:spacing w:after="120"/>
      <w:jc w:val="left"/>
      <w:textAlignment w:val="baseline"/>
    </w:pPr>
    <w:rPr>
      <w:rFonts w:eastAsia="SimSun" w:cs="Mangal"/>
      <w:kern w:val="3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59"/>
    <w:rsid w:val="00E8528E"/>
    <w:pPr>
      <w:suppressAutoHyphens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51">
    <w:name w:val="1 / 1.1 / 1.1.151"/>
    <w:basedOn w:val="Bezlisty"/>
    <w:next w:val="111111"/>
    <w:rsid w:val="00E8528E"/>
    <w:pPr>
      <w:numPr>
        <w:numId w:val="21"/>
      </w:numPr>
    </w:pPr>
  </w:style>
  <w:style w:type="character" w:customStyle="1" w:styleId="markedcontent">
    <w:name w:val="markedcontent"/>
    <w:rsid w:val="00E8528E"/>
  </w:style>
  <w:style w:type="numbering" w:customStyle="1" w:styleId="Styl131">
    <w:name w:val="Styl131"/>
    <w:rsid w:val="00E8528E"/>
    <w:pPr>
      <w:numPr>
        <w:numId w:val="16"/>
      </w:numPr>
    </w:pPr>
  </w:style>
  <w:style w:type="numbering" w:customStyle="1" w:styleId="Styl1131">
    <w:name w:val="Styl1131"/>
    <w:rsid w:val="00E8528E"/>
    <w:pPr>
      <w:numPr>
        <w:numId w:val="55"/>
      </w:numPr>
    </w:pPr>
  </w:style>
  <w:style w:type="table" w:customStyle="1" w:styleId="Tabela-Siatka3">
    <w:name w:val="Tabela - Siatka3"/>
    <w:basedOn w:val="Standardowy"/>
    <w:next w:val="Tabela-Siatka"/>
    <w:uiPriority w:val="39"/>
    <w:rsid w:val="00E8528E"/>
    <w:rPr>
      <w:rFonts w:ascii="Ubuntu Light" w:hAnsi="Ubuntu Light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280618"/>
  </w:style>
  <w:style w:type="numbering" w:customStyle="1" w:styleId="WW8Num33123">
    <w:name w:val="WW8Num33123"/>
    <w:rsid w:val="00280618"/>
  </w:style>
  <w:style w:type="table" w:customStyle="1" w:styleId="Tabela-Siatka4">
    <w:name w:val="Tabela - Siatka4"/>
    <w:basedOn w:val="Standardowy"/>
    <w:next w:val="Tabela-Siatka"/>
    <w:uiPriority w:val="39"/>
    <w:rsid w:val="00280618"/>
    <w:rPr>
      <w:rFonts w:ascii="Ubuntu Light" w:eastAsia="Ubuntu Light" w:hAnsi="Ubuntu Ligh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52">
    <w:name w:val="Styl52"/>
    <w:uiPriority w:val="99"/>
    <w:rsid w:val="00280618"/>
  </w:style>
  <w:style w:type="numbering" w:customStyle="1" w:styleId="WW8Num33124">
    <w:name w:val="WW8Num33124"/>
    <w:rsid w:val="00280618"/>
    <w:pPr>
      <w:numPr>
        <w:numId w:val="90"/>
      </w:numPr>
    </w:pPr>
  </w:style>
  <w:style w:type="numbering" w:customStyle="1" w:styleId="Styl14">
    <w:name w:val="Styl14"/>
    <w:rsid w:val="00280618"/>
    <w:pPr>
      <w:numPr>
        <w:numId w:val="32"/>
      </w:numPr>
    </w:pPr>
  </w:style>
  <w:style w:type="numbering" w:customStyle="1" w:styleId="Styl22">
    <w:name w:val="Styl22"/>
    <w:uiPriority w:val="99"/>
    <w:rsid w:val="00280618"/>
    <w:pPr>
      <w:numPr>
        <w:numId w:val="17"/>
      </w:numPr>
    </w:pPr>
  </w:style>
  <w:style w:type="numbering" w:customStyle="1" w:styleId="WW8Num331212">
    <w:name w:val="WW8Num331212"/>
    <w:rsid w:val="00280618"/>
    <w:pPr>
      <w:numPr>
        <w:numId w:val="1"/>
      </w:numPr>
    </w:pPr>
  </w:style>
  <w:style w:type="numbering" w:customStyle="1" w:styleId="Styl112">
    <w:name w:val="Styl112"/>
    <w:rsid w:val="00280618"/>
  </w:style>
  <w:style w:type="character" w:customStyle="1" w:styleId="Nierozpoznanawzmianka2">
    <w:name w:val="Nierozpoznana wzmianka2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31">
    <w:name w:val="Styl31"/>
    <w:uiPriority w:val="99"/>
    <w:rsid w:val="00280618"/>
  </w:style>
  <w:style w:type="numbering" w:customStyle="1" w:styleId="Styl41">
    <w:name w:val="Styl41"/>
    <w:uiPriority w:val="99"/>
    <w:rsid w:val="00280618"/>
  </w:style>
  <w:style w:type="numbering" w:customStyle="1" w:styleId="Styl61">
    <w:name w:val="Styl61"/>
    <w:uiPriority w:val="99"/>
    <w:rsid w:val="00280618"/>
  </w:style>
  <w:style w:type="numbering" w:customStyle="1" w:styleId="Styl71">
    <w:name w:val="Styl71"/>
    <w:uiPriority w:val="99"/>
    <w:rsid w:val="00280618"/>
  </w:style>
  <w:style w:type="numbering" w:customStyle="1" w:styleId="Styl81">
    <w:name w:val="Styl81"/>
    <w:uiPriority w:val="99"/>
    <w:rsid w:val="00280618"/>
  </w:style>
  <w:style w:type="numbering" w:customStyle="1" w:styleId="Styl91">
    <w:name w:val="Styl91"/>
    <w:uiPriority w:val="99"/>
    <w:rsid w:val="00280618"/>
  </w:style>
  <w:style w:type="numbering" w:customStyle="1" w:styleId="Styl101">
    <w:name w:val="Styl101"/>
    <w:uiPriority w:val="99"/>
    <w:rsid w:val="00280618"/>
  </w:style>
  <w:style w:type="numbering" w:customStyle="1" w:styleId="Styl121">
    <w:name w:val="Styl121"/>
    <w:uiPriority w:val="99"/>
    <w:rsid w:val="00280618"/>
  </w:style>
  <w:style w:type="numbering" w:customStyle="1" w:styleId="Styl511">
    <w:name w:val="Styl511"/>
    <w:uiPriority w:val="99"/>
    <w:rsid w:val="00280618"/>
  </w:style>
  <w:style w:type="numbering" w:customStyle="1" w:styleId="Styl211">
    <w:name w:val="Styl211"/>
    <w:uiPriority w:val="99"/>
    <w:rsid w:val="00280618"/>
  </w:style>
  <w:style w:type="numbering" w:customStyle="1" w:styleId="WW8Num3312111">
    <w:name w:val="WW8Num3312111"/>
    <w:rsid w:val="00280618"/>
    <w:pPr>
      <w:numPr>
        <w:numId w:val="63"/>
      </w:numPr>
    </w:pPr>
  </w:style>
  <w:style w:type="numbering" w:customStyle="1" w:styleId="WW8Num331231">
    <w:name w:val="WW8Num331231"/>
    <w:rsid w:val="00280618"/>
  </w:style>
  <w:style w:type="paragraph" w:styleId="Legenda">
    <w:name w:val="caption"/>
    <w:basedOn w:val="Normalny"/>
    <w:next w:val="Normalny"/>
    <w:qFormat/>
    <w:rsid w:val="00280618"/>
    <w:pPr>
      <w:widowControl/>
      <w:suppressAutoHyphens w:val="0"/>
      <w:jc w:val="left"/>
    </w:pPr>
    <w:rPr>
      <w:rFonts w:ascii="Courier New" w:hAnsi="Courier New"/>
      <w:b/>
      <w:szCs w:val="20"/>
      <w:lang w:eastAsia="pl-PL"/>
    </w:rPr>
  </w:style>
  <w:style w:type="table" w:customStyle="1" w:styleId="Tabela-Siatka11">
    <w:name w:val="Tabela - Siatka1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Normalny"/>
    <w:rsid w:val="00280618"/>
    <w:pPr>
      <w:widowControl/>
      <w:spacing w:after="240"/>
      <w:ind w:firstLine="1440"/>
      <w:jc w:val="left"/>
    </w:pPr>
    <w:rPr>
      <w:szCs w:val="20"/>
      <w:lang w:val="en-US"/>
    </w:rPr>
  </w:style>
  <w:style w:type="numbering" w:customStyle="1" w:styleId="WW8Num331241">
    <w:name w:val="WW8Num331241"/>
    <w:rsid w:val="00280618"/>
    <w:pPr>
      <w:numPr>
        <w:numId w:val="91"/>
      </w:numPr>
    </w:pPr>
  </w:style>
  <w:style w:type="numbering" w:customStyle="1" w:styleId="111111131">
    <w:name w:val="1 / 1.1 / 1.1.1131"/>
    <w:basedOn w:val="Bezlisty"/>
    <w:rsid w:val="00280618"/>
    <w:pPr>
      <w:numPr>
        <w:numId w:val="15"/>
      </w:numPr>
    </w:pPr>
  </w:style>
  <w:style w:type="numbering" w:customStyle="1" w:styleId="11111131">
    <w:name w:val="1 / 1.1 / 1.1.131"/>
    <w:basedOn w:val="Bezlisty"/>
    <w:unhideWhenUsed/>
    <w:rsid w:val="00280618"/>
    <w:pPr>
      <w:numPr>
        <w:numId w:val="36"/>
      </w:numPr>
    </w:pPr>
  </w:style>
  <w:style w:type="numbering" w:customStyle="1" w:styleId="Styl141">
    <w:name w:val="Styl141"/>
    <w:rsid w:val="00280618"/>
    <w:pPr>
      <w:numPr>
        <w:numId w:val="33"/>
      </w:numPr>
    </w:pPr>
  </w:style>
  <w:style w:type="numbering" w:customStyle="1" w:styleId="Styl221">
    <w:name w:val="Styl221"/>
    <w:uiPriority w:val="99"/>
    <w:rsid w:val="00280618"/>
  </w:style>
  <w:style w:type="numbering" w:customStyle="1" w:styleId="WW8Num3312121">
    <w:name w:val="WW8Num3312121"/>
    <w:rsid w:val="00280618"/>
    <w:pPr>
      <w:numPr>
        <w:numId w:val="94"/>
      </w:numPr>
    </w:pPr>
  </w:style>
  <w:style w:type="table" w:customStyle="1" w:styleId="Tabela-Siatka111">
    <w:name w:val="Tabela - Siatka111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11">
    <w:name w:val="Styl1111"/>
    <w:rsid w:val="00280618"/>
    <w:pPr>
      <w:numPr>
        <w:numId w:val="57"/>
      </w:numPr>
    </w:pPr>
  </w:style>
  <w:style w:type="numbering" w:customStyle="1" w:styleId="Styl311">
    <w:name w:val="Styl311"/>
    <w:uiPriority w:val="99"/>
    <w:rsid w:val="00280618"/>
    <w:pPr>
      <w:numPr>
        <w:numId w:val="40"/>
      </w:numPr>
    </w:pPr>
  </w:style>
  <w:style w:type="numbering" w:customStyle="1" w:styleId="Styl711">
    <w:name w:val="Styl711"/>
    <w:uiPriority w:val="99"/>
    <w:rsid w:val="00280618"/>
    <w:pPr>
      <w:numPr>
        <w:numId w:val="28"/>
      </w:numPr>
    </w:pPr>
  </w:style>
  <w:style w:type="numbering" w:customStyle="1" w:styleId="Styl1011">
    <w:name w:val="Styl1011"/>
    <w:uiPriority w:val="99"/>
    <w:rsid w:val="00280618"/>
    <w:pPr>
      <w:numPr>
        <w:numId w:val="31"/>
      </w:numPr>
    </w:pPr>
  </w:style>
  <w:style w:type="numbering" w:customStyle="1" w:styleId="Styl1211">
    <w:name w:val="Styl1211"/>
    <w:uiPriority w:val="99"/>
    <w:rsid w:val="00280618"/>
    <w:pPr>
      <w:numPr>
        <w:numId w:val="64"/>
      </w:numPr>
    </w:pPr>
  </w:style>
  <w:style w:type="numbering" w:customStyle="1" w:styleId="Bezlisty111">
    <w:name w:val="Bez listy111"/>
    <w:next w:val="Bezlisty"/>
    <w:uiPriority w:val="99"/>
    <w:semiHidden/>
    <w:unhideWhenUsed/>
    <w:rsid w:val="00280618"/>
  </w:style>
  <w:style w:type="numbering" w:customStyle="1" w:styleId="Styl5111">
    <w:name w:val="Styl5111"/>
    <w:uiPriority w:val="99"/>
    <w:rsid w:val="00280618"/>
    <w:pPr>
      <w:numPr>
        <w:numId w:val="86"/>
      </w:numPr>
    </w:pPr>
  </w:style>
  <w:style w:type="numbering" w:customStyle="1" w:styleId="WW8Num331221">
    <w:name w:val="WW8Num331221"/>
    <w:rsid w:val="00280618"/>
    <w:pPr>
      <w:numPr>
        <w:numId w:val="95"/>
      </w:numPr>
    </w:pPr>
  </w:style>
  <w:style w:type="numbering" w:customStyle="1" w:styleId="1111111111">
    <w:name w:val="1 / 1.1 / 1.1.11111"/>
    <w:basedOn w:val="Bezlisty"/>
    <w:rsid w:val="00280618"/>
    <w:pPr>
      <w:numPr>
        <w:numId w:val="87"/>
      </w:numPr>
    </w:pPr>
  </w:style>
  <w:style w:type="numbering" w:customStyle="1" w:styleId="Styl1311">
    <w:name w:val="Styl1311"/>
    <w:rsid w:val="00280618"/>
    <w:pPr>
      <w:numPr>
        <w:numId w:val="88"/>
      </w:numPr>
    </w:pPr>
  </w:style>
  <w:style w:type="numbering" w:customStyle="1" w:styleId="Styl2111">
    <w:name w:val="Styl2111"/>
    <w:uiPriority w:val="99"/>
    <w:rsid w:val="00280618"/>
    <w:pPr>
      <w:numPr>
        <w:numId w:val="89"/>
      </w:numPr>
    </w:pPr>
  </w:style>
  <w:style w:type="numbering" w:customStyle="1" w:styleId="WW8Num33121111">
    <w:name w:val="WW8Num33121111"/>
    <w:rsid w:val="00280618"/>
    <w:pPr>
      <w:numPr>
        <w:numId w:val="98"/>
      </w:numPr>
    </w:pPr>
  </w:style>
  <w:style w:type="numbering" w:customStyle="1" w:styleId="WW8Num3312311">
    <w:name w:val="WW8Num3312311"/>
    <w:rsid w:val="00280618"/>
    <w:pPr>
      <w:numPr>
        <w:numId w:val="97"/>
      </w:numPr>
    </w:pPr>
  </w:style>
  <w:style w:type="paragraph" w:customStyle="1" w:styleId="CMSIndentL3">
    <w:name w:val="CMS Indent L3"/>
    <w:basedOn w:val="Normalny"/>
    <w:link w:val="CMSIndentL3Char"/>
    <w:rsid w:val="00280618"/>
    <w:pPr>
      <w:widowControl/>
      <w:suppressAutoHyphens w:val="0"/>
      <w:spacing w:after="240"/>
      <w:ind w:left="851"/>
      <w:jc w:val="both"/>
    </w:pPr>
    <w:rPr>
      <w:sz w:val="22"/>
      <w:lang w:val="en-GB" w:eastAsia="x-none"/>
    </w:rPr>
  </w:style>
  <w:style w:type="character" w:customStyle="1" w:styleId="CMSIndentL3Char">
    <w:name w:val="CMS Indent L3 Char"/>
    <w:link w:val="CMSIndentL3"/>
    <w:rsid w:val="00280618"/>
    <w:rPr>
      <w:sz w:val="22"/>
      <w:szCs w:val="24"/>
      <w:lang w:val="en-GB" w:eastAsia="x-none"/>
    </w:rPr>
  </w:style>
  <w:style w:type="paragraph" w:customStyle="1" w:styleId="CMSHeadL1">
    <w:name w:val="CMS Head L1"/>
    <w:basedOn w:val="Normalny"/>
    <w:next w:val="CMSHeadL2"/>
    <w:rsid w:val="00280618"/>
    <w:pPr>
      <w:pageBreakBefore/>
      <w:widowControl/>
      <w:numPr>
        <w:numId w:val="96"/>
      </w:numPr>
      <w:suppressAutoHyphens w:val="0"/>
      <w:spacing w:before="240" w:after="240"/>
      <w:outlineLvl w:val="0"/>
    </w:pPr>
    <w:rPr>
      <w:b/>
      <w:sz w:val="28"/>
      <w:lang w:val="en-GB" w:eastAsia="en-US"/>
    </w:rPr>
  </w:style>
  <w:style w:type="paragraph" w:customStyle="1" w:styleId="CMSHeadL2">
    <w:name w:val="CMS Head L2"/>
    <w:basedOn w:val="Normalny"/>
    <w:next w:val="CMSHeadL3"/>
    <w:rsid w:val="00280618"/>
    <w:pPr>
      <w:keepNext/>
      <w:keepLines/>
      <w:widowControl/>
      <w:numPr>
        <w:ilvl w:val="1"/>
        <w:numId w:val="96"/>
      </w:numPr>
      <w:suppressAutoHyphens w:val="0"/>
      <w:spacing w:before="240" w:after="240"/>
      <w:jc w:val="both"/>
      <w:outlineLvl w:val="1"/>
    </w:pPr>
    <w:rPr>
      <w:b/>
      <w:sz w:val="22"/>
      <w:lang w:val="en-GB" w:eastAsia="en-US"/>
    </w:rPr>
  </w:style>
  <w:style w:type="paragraph" w:customStyle="1" w:styleId="CMSHeadL3">
    <w:name w:val="CMS Head L3"/>
    <w:basedOn w:val="Normalny"/>
    <w:rsid w:val="00280618"/>
    <w:pPr>
      <w:widowControl/>
      <w:numPr>
        <w:ilvl w:val="2"/>
        <w:numId w:val="96"/>
      </w:numPr>
      <w:suppressAutoHyphens w:val="0"/>
      <w:spacing w:after="240"/>
      <w:jc w:val="both"/>
      <w:outlineLvl w:val="2"/>
    </w:pPr>
    <w:rPr>
      <w:sz w:val="22"/>
      <w:lang w:val="x-none" w:eastAsia="x-none"/>
    </w:rPr>
  </w:style>
  <w:style w:type="paragraph" w:customStyle="1" w:styleId="CMSHeadL4">
    <w:name w:val="CMS Head L4"/>
    <w:basedOn w:val="Normalny"/>
    <w:link w:val="CMSHeadL4Char"/>
    <w:rsid w:val="00280618"/>
    <w:pPr>
      <w:widowControl/>
      <w:numPr>
        <w:ilvl w:val="3"/>
        <w:numId w:val="96"/>
      </w:numPr>
      <w:suppressAutoHyphens w:val="0"/>
      <w:spacing w:after="240"/>
      <w:jc w:val="both"/>
      <w:outlineLvl w:val="3"/>
    </w:pPr>
    <w:rPr>
      <w:sz w:val="22"/>
      <w:lang w:val="x-none" w:eastAsia="x-none"/>
    </w:rPr>
  </w:style>
  <w:style w:type="paragraph" w:customStyle="1" w:styleId="CMSHeadL5">
    <w:name w:val="CMS Head L5"/>
    <w:basedOn w:val="Normalny"/>
    <w:rsid w:val="00280618"/>
    <w:pPr>
      <w:widowControl/>
      <w:numPr>
        <w:ilvl w:val="4"/>
        <w:numId w:val="96"/>
      </w:numPr>
      <w:suppressAutoHyphens w:val="0"/>
      <w:spacing w:after="240"/>
      <w:jc w:val="both"/>
      <w:outlineLvl w:val="4"/>
    </w:pPr>
    <w:rPr>
      <w:sz w:val="22"/>
      <w:lang w:val="x-none" w:eastAsia="x-none"/>
    </w:rPr>
  </w:style>
  <w:style w:type="paragraph" w:customStyle="1" w:styleId="CMSHeadL6">
    <w:name w:val="CMS Head L6"/>
    <w:basedOn w:val="Normalny"/>
    <w:rsid w:val="00280618"/>
    <w:pPr>
      <w:widowControl/>
      <w:numPr>
        <w:ilvl w:val="5"/>
        <w:numId w:val="96"/>
      </w:numPr>
      <w:suppressAutoHyphens w:val="0"/>
      <w:spacing w:after="240"/>
      <w:jc w:val="both"/>
      <w:outlineLvl w:val="5"/>
    </w:pPr>
    <w:rPr>
      <w:sz w:val="22"/>
      <w:lang w:val="en-GB" w:eastAsia="en-US"/>
    </w:rPr>
  </w:style>
  <w:style w:type="paragraph" w:customStyle="1" w:styleId="CMSHeadL7">
    <w:name w:val="CMS Head L7"/>
    <w:basedOn w:val="Normalny"/>
    <w:rsid w:val="00280618"/>
    <w:pPr>
      <w:widowControl/>
      <w:numPr>
        <w:ilvl w:val="6"/>
        <w:numId w:val="96"/>
      </w:numPr>
      <w:suppressAutoHyphens w:val="0"/>
      <w:spacing w:after="240"/>
      <w:jc w:val="both"/>
      <w:outlineLvl w:val="6"/>
    </w:pPr>
    <w:rPr>
      <w:sz w:val="22"/>
      <w:lang w:val="en-GB" w:eastAsia="en-US"/>
    </w:rPr>
  </w:style>
  <w:style w:type="paragraph" w:customStyle="1" w:styleId="CMSHeadL8">
    <w:name w:val="CMS Head L8"/>
    <w:basedOn w:val="Normalny"/>
    <w:rsid w:val="00280618"/>
    <w:pPr>
      <w:widowControl/>
      <w:numPr>
        <w:ilvl w:val="7"/>
        <w:numId w:val="96"/>
      </w:numPr>
      <w:suppressAutoHyphens w:val="0"/>
      <w:spacing w:after="240"/>
      <w:jc w:val="both"/>
      <w:outlineLvl w:val="7"/>
    </w:pPr>
    <w:rPr>
      <w:sz w:val="22"/>
      <w:lang w:val="en-GB" w:eastAsia="x-none"/>
    </w:rPr>
  </w:style>
  <w:style w:type="paragraph" w:customStyle="1" w:styleId="CMSHeadL9">
    <w:name w:val="CMS Head L9"/>
    <w:basedOn w:val="Normalny"/>
    <w:rsid w:val="00280618"/>
    <w:pPr>
      <w:widowControl/>
      <w:numPr>
        <w:ilvl w:val="8"/>
        <w:numId w:val="96"/>
      </w:numPr>
      <w:suppressAutoHyphens w:val="0"/>
      <w:spacing w:after="240"/>
      <w:jc w:val="both"/>
      <w:outlineLvl w:val="8"/>
    </w:pPr>
    <w:rPr>
      <w:sz w:val="22"/>
      <w:lang w:val="en-GB" w:eastAsia="en-US"/>
    </w:rPr>
  </w:style>
  <w:style w:type="character" w:customStyle="1" w:styleId="CMSHeadL4Char">
    <w:name w:val="CMS Head L4 Char"/>
    <w:link w:val="CMSHeadL4"/>
    <w:locked/>
    <w:rsid w:val="00280618"/>
    <w:rPr>
      <w:sz w:val="22"/>
      <w:szCs w:val="24"/>
      <w:lang w:val="x-none" w:eastAsia="x-none"/>
    </w:rPr>
  </w:style>
  <w:style w:type="numbering" w:customStyle="1" w:styleId="Bezlisty3">
    <w:name w:val="Bez listy3"/>
    <w:next w:val="Bezlisty"/>
    <w:uiPriority w:val="99"/>
    <w:semiHidden/>
    <w:unhideWhenUsed/>
    <w:rsid w:val="00280618"/>
  </w:style>
  <w:style w:type="table" w:customStyle="1" w:styleId="Tabela-Siatka21">
    <w:name w:val="Tabela - Siatka21"/>
    <w:basedOn w:val="Standardowy"/>
    <w:next w:val="Tabela-Siatka"/>
    <w:uiPriority w:val="39"/>
    <w:rsid w:val="0028061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280618"/>
  </w:style>
  <w:style w:type="numbering" w:customStyle="1" w:styleId="Styl53">
    <w:name w:val="Styl53"/>
    <w:uiPriority w:val="99"/>
    <w:rsid w:val="00280618"/>
    <w:pPr>
      <w:numPr>
        <w:numId w:val="29"/>
      </w:numPr>
    </w:pPr>
  </w:style>
  <w:style w:type="numbering" w:customStyle="1" w:styleId="WW8Num33125">
    <w:name w:val="WW8Num33125"/>
    <w:rsid w:val="00280618"/>
    <w:pPr>
      <w:numPr>
        <w:numId w:val="30"/>
      </w:numPr>
    </w:pPr>
  </w:style>
  <w:style w:type="numbering" w:customStyle="1" w:styleId="11111114">
    <w:name w:val="1 / 1.1 / 1.1.114"/>
    <w:basedOn w:val="Bezlisty"/>
    <w:rsid w:val="00280618"/>
    <w:pPr>
      <w:numPr>
        <w:numId w:val="92"/>
      </w:numPr>
    </w:pPr>
  </w:style>
  <w:style w:type="numbering" w:customStyle="1" w:styleId="1111114">
    <w:name w:val="1 / 1.1 / 1.1.14"/>
    <w:basedOn w:val="Bezlisty"/>
    <w:unhideWhenUsed/>
    <w:rsid w:val="00280618"/>
    <w:pPr>
      <w:numPr>
        <w:numId w:val="37"/>
      </w:numPr>
    </w:pPr>
  </w:style>
  <w:style w:type="numbering" w:customStyle="1" w:styleId="Styl15">
    <w:name w:val="Styl15"/>
    <w:rsid w:val="00280618"/>
    <w:pPr>
      <w:numPr>
        <w:numId w:val="65"/>
      </w:numPr>
    </w:pPr>
  </w:style>
  <w:style w:type="numbering" w:customStyle="1" w:styleId="Styl23">
    <w:name w:val="Styl23"/>
    <w:uiPriority w:val="99"/>
    <w:rsid w:val="00280618"/>
    <w:pPr>
      <w:numPr>
        <w:numId w:val="35"/>
      </w:numPr>
    </w:pPr>
  </w:style>
  <w:style w:type="numbering" w:customStyle="1" w:styleId="WW8Num331213">
    <w:name w:val="WW8Num331213"/>
    <w:rsid w:val="00280618"/>
    <w:pPr>
      <w:numPr>
        <w:numId w:val="18"/>
      </w:numPr>
    </w:pPr>
  </w:style>
  <w:style w:type="table" w:customStyle="1" w:styleId="Tabela-Siatka12">
    <w:name w:val="Tabela - Siatka12"/>
    <w:basedOn w:val="Standardowy"/>
    <w:next w:val="Tabela-Siatka"/>
    <w:uiPriority w:val="39"/>
    <w:rsid w:val="002806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21">
    <w:name w:val="Styl1121"/>
    <w:rsid w:val="00280618"/>
    <w:pPr>
      <w:numPr>
        <w:numId w:val="85"/>
      </w:numPr>
    </w:pPr>
  </w:style>
  <w:style w:type="numbering" w:customStyle="1" w:styleId="Styl32">
    <w:name w:val="Styl32"/>
    <w:uiPriority w:val="99"/>
    <w:rsid w:val="00280618"/>
    <w:pPr>
      <w:numPr>
        <w:numId w:val="68"/>
      </w:numPr>
    </w:pPr>
  </w:style>
  <w:style w:type="numbering" w:customStyle="1" w:styleId="Styl42">
    <w:name w:val="Styl42"/>
    <w:uiPriority w:val="99"/>
    <w:rsid w:val="00280618"/>
    <w:pPr>
      <w:numPr>
        <w:numId w:val="42"/>
      </w:numPr>
    </w:pPr>
  </w:style>
  <w:style w:type="numbering" w:customStyle="1" w:styleId="Styl62">
    <w:name w:val="Styl62"/>
    <w:uiPriority w:val="99"/>
    <w:rsid w:val="00280618"/>
    <w:pPr>
      <w:numPr>
        <w:numId w:val="43"/>
      </w:numPr>
    </w:pPr>
  </w:style>
  <w:style w:type="numbering" w:customStyle="1" w:styleId="Styl72">
    <w:name w:val="Styl72"/>
    <w:uiPriority w:val="99"/>
    <w:rsid w:val="00280618"/>
    <w:pPr>
      <w:numPr>
        <w:numId w:val="44"/>
      </w:numPr>
    </w:pPr>
  </w:style>
  <w:style w:type="numbering" w:customStyle="1" w:styleId="Styl82">
    <w:name w:val="Styl82"/>
    <w:uiPriority w:val="99"/>
    <w:rsid w:val="00280618"/>
    <w:pPr>
      <w:numPr>
        <w:numId w:val="45"/>
      </w:numPr>
    </w:pPr>
  </w:style>
  <w:style w:type="numbering" w:customStyle="1" w:styleId="Styl92">
    <w:name w:val="Styl92"/>
    <w:uiPriority w:val="99"/>
    <w:rsid w:val="00280618"/>
    <w:pPr>
      <w:numPr>
        <w:numId w:val="46"/>
      </w:numPr>
    </w:pPr>
  </w:style>
  <w:style w:type="numbering" w:customStyle="1" w:styleId="Styl102">
    <w:name w:val="Styl102"/>
    <w:uiPriority w:val="99"/>
    <w:rsid w:val="00280618"/>
    <w:pPr>
      <w:numPr>
        <w:numId w:val="47"/>
      </w:numPr>
    </w:pPr>
  </w:style>
  <w:style w:type="numbering" w:customStyle="1" w:styleId="Styl122">
    <w:name w:val="Styl122"/>
    <w:uiPriority w:val="99"/>
    <w:rsid w:val="00280618"/>
    <w:pPr>
      <w:numPr>
        <w:numId w:val="48"/>
      </w:numPr>
    </w:pPr>
  </w:style>
  <w:style w:type="numbering" w:customStyle="1" w:styleId="Bezlisty112">
    <w:name w:val="Bez listy112"/>
    <w:next w:val="Bezlisty"/>
    <w:uiPriority w:val="99"/>
    <w:semiHidden/>
    <w:unhideWhenUsed/>
    <w:rsid w:val="00280618"/>
  </w:style>
  <w:style w:type="numbering" w:customStyle="1" w:styleId="Styl512">
    <w:name w:val="Styl512"/>
    <w:uiPriority w:val="99"/>
    <w:rsid w:val="00280618"/>
    <w:pPr>
      <w:numPr>
        <w:numId w:val="56"/>
      </w:numPr>
    </w:pPr>
  </w:style>
  <w:style w:type="numbering" w:customStyle="1" w:styleId="WW8Num331222">
    <w:name w:val="WW8Num331222"/>
    <w:rsid w:val="00280618"/>
    <w:pPr>
      <w:numPr>
        <w:numId w:val="19"/>
      </w:numPr>
    </w:pPr>
  </w:style>
  <w:style w:type="numbering" w:customStyle="1" w:styleId="111111112">
    <w:name w:val="1 / 1.1 / 1.1.1112"/>
    <w:basedOn w:val="Bezlisty"/>
    <w:rsid w:val="00280618"/>
    <w:pPr>
      <w:numPr>
        <w:numId w:val="156"/>
      </w:numPr>
    </w:pPr>
  </w:style>
  <w:style w:type="numbering" w:customStyle="1" w:styleId="11111122">
    <w:name w:val="1 / 1.1 / 1.1.122"/>
    <w:basedOn w:val="Bezlisty"/>
    <w:unhideWhenUsed/>
    <w:rsid w:val="00280618"/>
    <w:pPr>
      <w:numPr>
        <w:numId w:val="52"/>
      </w:numPr>
    </w:pPr>
  </w:style>
  <w:style w:type="numbering" w:customStyle="1" w:styleId="Styl132">
    <w:name w:val="Styl132"/>
    <w:rsid w:val="00280618"/>
    <w:pPr>
      <w:numPr>
        <w:numId w:val="25"/>
      </w:numPr>
    </w:pPr>
  </w:style>
  <w:style w:type="numbering" w:customStyle="1" w:styleId="Styl212">
    <w:name w:val="Styl212"/>
    <w:uiPriority w:val="99"/>
    <w:rsid w:val="00280618"/>
    <w:pPr>
      <w:numPr>
        <w:numId w:val="26"/>
      </w:numPr>
    </w:pPr>
  </w:style>
  <w:style w:type="numbering" w:customStyle="1" w:styleId="WW8Num3312112">
    <w:name w:val="WW8Num3312112"/>
    <w:rsid w:val="00280618"/>
    <w:pPr>
      <w:numPr>
        <w:numId w:val="20"/>
      </w:numPr>
    </w:pPr>
  </w:style>
  <w:style w:type="numbering" w:customStyle="1" w:styleId="WW8Num331232">
    <w:name w:val="WW8Num331232"/>
    <w:rsid w:val="00280618"/>
    <w:pPr>
      <w:numPr>
        <w:numId w:val="23"/>
      </w:numPr>
    </w:pPr>
  </w:style>
  <w:style w:type="character" w:customStyle="1" w:styleId="lrzxr">
    <w:name w:val="lrzxr"/>
    <w:rsid w:val="00280618"/>
  </w:style>
  <w:style w:type="numbering" w:customStyle="1" w:styleId="WW8Num33121112">
    <w:name w:val="WW8Num33121112"/>
    <w:rsid w:val="00280618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222">
    <w:name w:val="Styl222"/>
    <w:uiPriority w:val="99"/>
    <w:rsid w:val="00280618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Styl11161">
    <w:name w:val="Styl11161"/>
    <w:rsid w:val="00280618"/>
  </w:style>
  <w:style w:type="paragraph" w:customStyle="1" w:styleId="Tekstpodstawowy4">
    <w:name w:val="Tekst podstawowy 4"/>
    <w:basedOn w:val="Tekstpodstawowywcity"/>
    <w:rsid w:val="00280618"/>
    <w:pPr>
      <w:spacing w:line="240" w:lineRule="auto"/>
    </w:pPr>
    <w:rPr>
      <w:rFonts w:ascii="Times New Roman" w:hAnsi="Times New Roman"/>
      <w:sz w:val="20"/>
      <w:szCs w:val="20"/>
      <w:lang w:val="pl-PL" w:eastAsia="pl-PL"/>
    </w:rPr>
  </w:style>
  <w:style w:type="paragraph" w:customStyle="1" w:styleId="Standard">
    <w:name w:val="Standard"/>
    <w:rsid w:val="00280618"/>
    <w:pPr>
      <w:widowControl w:val="0"/>
      <w:suppressAutoHyphens/>
      <w:autoSpaceDN w:val="0"/>
      <w:textAlignment w:val="baseline"/>
    </w:pPr>
    <w:rPr>
      <w:rFonts w:eastAsia="SimSun" w:cs="Arial"/>
      <w:kern w:val="3"/>
      <w:sz w:val="24"/>
      <w:szCs w:val="24"/>
      <w:lang w:eastAsia="zh-CN" w:bidi="hi-IN"/>
    </w:r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280618"/>
    <w:rPr>
      <w:color w:val="605E5C"/>
      <w:shd w:val="clear" w:color="auto" w:fill="E1DFDD"/>
    </w:rPr>
  </w:style>
  <w:style w:type="numbering" w:customStyle="1" w:styleId="Bezlisty4">
    <w:name w:val="Bez listy4"/>
    <w:next w:val="Bezlisty"/>
    <w:semiHidden/>
    <w:rsid w:val="00280618"/>
  </w:style>
  <w:style w:type="paragraph" w:customStyle="1" w:styleId="Akapitzlist3">
    <w:name w:val="Akapit z listą3"/>
    <w:basedOn w:val="Normalny"/>
    <w:rsid w:val="00280618"/>
    <w:pPr>
      <w:widowControl/>
      <w:suppressAutoHyphens w:val="0"/>
      <w:spacing w:after="200" w:line="276" w:lineRule="auto"/>
      <w:ind w:left="720"/>
      <w:jc w:val="left"/>
    </w:pPr>
    <w:rPr>
      <w:rFonts w:ascii="Calibri" w:hAnsi="Calibri" w:cs="Calibri"/>
      <w:sz w:val="22"/>
      <w:szCs w:val="22"/>
    </w:rPr>
  </w:style>
  <w:style w:type="paragraph" w:customStyle="1" w:styleId="Poprawka2">
    <w:name w:val="Poprawka2"/>
    <w:rsid w:val="00280618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numbering" w:customStyle="1" w:styleId="1111115">
    <w:name w:val="1 / 1.1 / 1.1.15"/>
    <w:basedOn w:val="Bezlisty"/>
    <w:next w:val="111111"/>
    <w:rsid w:val="00280618"/>
    <w:pPr>
      <w:numPr>
        <w:numId w:val="4"/>
      </w:numPr>
    </w:pPr>
  </w:style>
  <w:style w:type="numbering" w:customStyle="1" w:styleId="Styl16">
    <w:name w:val="Styl16"/>
    <w:rsid w:val="00280618"/>
    <w:pPr>
      <w:numPr>
        <w:numId w:val="78"/>
      </w:numPr>
    </w:pPr>
  </w:style>
  <w:style w:type="numbering" w:customStyle="1" w:styleId="11111112">
    <w:name w:val="1 / 1.1 / 1.1.112"/>
    <w:basedOn w:val="Bezlisty"/>
    <w:next w:val="111111"/>
    <w:rsid w:val="00280618"/>
    <w:pPr>
      <w:numPr>
        <w:numId w:val="3"/>
      </w:numPr>
    </w:pPr>
  </w:style>
  <w:style w:type="numbering" w:customStyle="1" w:styleId="Styl113">
    <w:name w:val="Styl113"/>
    <w:rsid w:val="00280618"/>
    <w:pPr>
      <w:numPr>
        <w:numId w:val="5"/>
      </w:numPr>
    </w:pPr>
  </w:style>
  <w:style w:type="numbering" w:customStyle="1" w:styleId="Styl54">
    <w:name w:val="Styl54"/>
    <w:uiPriority w:val="99"/>
    <w:rsid w:val="00280618"/>
    <w:pPr>
      <w:numPr>
        <w:numId w:val="147"/>
      </w:numPr>
    </w:pPr>
  </w:style>
  <w:style w:type="paragraph" w:styleId="Lista2">
    <w:name w:val="List 2"/>
    <w:basedOn w:val="Normalny"/>
    <w:rsid w:val="00280618"/>
    <w:pPr>
      <w:widowControl/>
      <w:suppressAutoHyphens w:val="0"/>
      <w:ind w:left="566" w:hanging="283"/>
      <w:contextualSpacing/>
      <w:jc w:val="left"/>
    </w:pPr>
  </w:style>
  <w:style w:type="paragraph" w:styleId="Tekstpodstawowywcity3">
    <w:name w:val="Body Text Indent 3"/>
    <w:basedOn w:val="Normalny"/>
    <w:link w:val="Tekstpodstawowywcity3Znak"/>
    <w:rsid w:val="00280618"/>
    <w:pPr>
      <w:widowControl/>
      <w:suppressAutoHyphens w:val="0"/>
      <w:spacing w:after="120"/>
      <w:ind w:left="283"/>
      <w:jc w:val="left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280618"/>
    <w:rPr>
      <w:sz w:val="16"/>
      <w:szCs w:val="16"/>
      <w:lang w:eastAsia="ar-SA"/>
    </w:rPr>
  </w:style>
  <w:style w:type="numbering" w:customStyle="1" w:styleId="WWNum1">
    <w:name w:val="WWNum1"/>
    <w:basedOn w:val="Bezlisty"/>
    <w:rsid w:val="00280618"/>
    <w:pPr>
      <w:numPr>
        <w:numId w:val="111"/>
      </w:numPr>
    </w:pPr>
  </w:style>
  <w:style w:type="character" w:customStyle="1" w:styleId="cf01">
    <w:name w:val="cf01"/>
    <w:basedOn w:val="Domylnaczcionkaakapitu"/>
    <w:rsid w:val="00AB5F32"/>
    <w:rPr>
      <w:rFonts w:ascii="Segoe UI" w:hAnsi="Segoe UI" w:cs="Segoe UI" w:hint="default"/>
      <w:sz w:val="18"/>
      <w:szCs w:val="18"/>
    </w:rPr>
  </w:style>
  <w:style w:type="numbering" w:customStyle="1" w:styleId="WW8Num3312312">
    <w:name w:val="WW8Num3312312"/>
    <w:rsid w:val="00011355"/>
  </w:style>
  <w:style w:type="paragraph" w:customStyle="1" w:styleId="pf0">
    <w:name w:val="pf0"/>
    <w:basedOn w:val="Normalny"/>
    <w:rsid w:val="0012267E"/>
    <w:pPr>
      <w:widowControl/>
      <w:suppressAutoHyphens w:val="0"/>
      <w:spacing w:before="100" w:beforeAutospacing="1" w:after="100" w:afterAutospacing="1"/>
      <w:jc w:val="left"/>
    </w:pPr>
    <w:rPr>
      <w:lang w:eastAsia="pl-PL"/>
    </w:rPr>
  </w:style>
  <w:style w:type="numbering" w:customStyle="1" w:styleId="Styl133">
    <w:name w:val="Styl133"/>
    <w:rsid w:val="00281F9B"/>
  </w:style>
  <w:style w:type="table" w:customStyle="1" w:styleId="Tabela-Siatka5">
    <w:name w:val="Tabela - Siatka5"/>
    <w:basedOn w:val="Standardowy"/>
    <w:next w:val="Tabela-Siatka"/>
    <w:uiPriority w:val="59"/>
    <w:rsid w:val="00BE280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rsid w:val="00443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721">
    <w:name w:val="Styl721"/>
    <w:uiPriority w:val="99"/>
    <w:rsid w:val="00F61C45"/>
  </w:style>
  <w:style w:type="table" w:customStyle="1" w:styleId="Tabela-Siatka7">
    <w:name w:val="Tabela - Siatka7"/>
    <w:basedOn w:val="Standardowy"/>
    <w:next w:val="Tabela-Siatka"/>
    <w:rsid w:val="007B37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33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98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796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0879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578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7838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437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627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5512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4080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3611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95417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53268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42650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214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534332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76264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44214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13827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37451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69727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56314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0202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72166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07295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858064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0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6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9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11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14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122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78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7857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7535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29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9338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4937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37297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92379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2066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00974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16823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4121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57486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41318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48933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6912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47202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07545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122816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90004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335665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6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4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6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2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4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1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zp.cm-uj.krakow.pl" TargetMode="External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B4D881B159BCB499AC333DFA93460C5" ma:contentTypeVersion="14" ma:contentTypeDescription="Utwórz nowy dokument." ma:contentTypeScope="" ma:versionID="9b4a577c36a7877e31813c27583218d7">
  <xsd:schema xmlns:xsd="http://www.w3.org/2001/XMLSchema" xmlns:xs="http://www.w3.org/2001/XMLSchema" xmlns:p="http://schemas.microsoft.com/office/2006/metadata/properties" xmlns:ns3="45f52352-c4e9-4f10-969f-b3d034625f22" xmlns:ns4="210bd5e0-92b4-45d9-b2e7-f29d443e956a" targetNamespace="http://schemas.microsoft.com/office/2006/metadata/properties" ma:root="true" ma:fieldsID="3f0d31d616b037fe1d42278900470288" ns3:_="" ns4:_="">
    <xsd:import namespace="45f52352-c4e9-4f10-969f-b3d034625f22"/>
    <xsd:import namespace="210bd5e0-92b4-45d9-b2e7-f29d443e956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_activity" minOccurs="0"/>
                <xsd:element ref="ns4:MediaServiceObjectDetectorVersions" minOccurs="0"/>
                <xsd:element ref="ns4:MediaServiceDateTaken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52352-c4e9-4f10-969f-b3d034625f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0bd5e0-92b4-45d9-b2e7-f29d443e95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10bd5e0-92b4-45d9-b2e7-f29d443e956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4C2315-347C-43CE-8E69-FC566E884BB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81AFA3-A5B9-4308-86AA-FBBAA948FC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52352-c4e9-4f10-969f-b3d034625f22"/>
    <ds:schemaRef ds:uri="210bd5e0-92b4-45d9-b2e7-f29d443e95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FEC21E-F13D-4235-810F-9C6D2B753673}">
  <ds:schemaRefs>
    <ds:schemaRef ds:uri="http://schemas.openxmlformats.org/package/2006/metadata/core-properties"/>
    <ds:schemaRef ds:uri="http://purl.org/dc/dcmitype/"/>
    <ds:schemaRef ds:uri="210bd5e0-92b4-45d9-b2e7-f29d443e956a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45f52352-c4e9-4f10-969f-b3d034625f22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5031607-3CDF-4F6D-ABC4-7C425D4B2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16</Pages>
  <Words>5018</Words>
  <Characters>30113</Characters>
  <Application>Microsoft Office Word</Application>
  <DocSecurity>0</DocSecurity>
  <Lines>250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 ISTOTNYCH  WARUNKÓW  ZAMÓWIENIA</vt:lpstr>
    </vt:vector>
  </TitlesOfParts>
  <Company>Uniwersytet Jagielloński</Company>
  <LinksUpToDate>false</LinksUpToDate>
  <CharactersWithSpaces>35061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 ISTOTNYCH  WARUNKÓW  ZAMÓWIENIA</dc:title>
  <dc:subject/>
  <dc:creator>Wojtek</dc:creator>
  <cp:keywords/>
  <cp:lastModifiedBy>Małgorzata Jasek</cp:lastModifiedBy>
  <cp:revision>5</cp:revision>
  <cp:lastPrinted>2025-01-08T08:19:00Z</cp:lastPrinted>
  <dcterms:created xsi:type="dcterms:W3CDTF">2025-01-07T13:16:00Z</dcterms:created>
  <dcterms:modified xsi:type="dcterms:W3CDTF">2025-01-08T08:29:00Z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0x0101008B4D881B159BCB499AC333DFA93460C5</vt:lpwstr>
  </property>
</Properties>
</file>