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C8E14" w14:textId="77777777" w:rsidR="008B579F" w:rsidRPr="00125E88" w:rsidRDefault="008B579F" w:rsidP="00F82C02">
      <w:pPr>
        <w:rPr>
          <w:rFonts w:asciiTheme="minorHAnsi" w:hAnsiTheme="minorHAnsi" w:cstheme="minorHAnsi"/>
          <w:b/>
        </w:rPr>
      </w:pPr>
    </w:p>
    <w:p w14:paraId="52638B0D" w14:textId="1AFC2565" w:rsidR="00107ACA" w:rsidRPr="00125E88" w:rsidRDefault="007D115D" w:rsidP="005D1F07">
      <w:pPr>
        <w:jc w:val="right"/>
        <w:rPr>
          <w:rFonts w:asciiTheme="minorHAnsi" w:hAnsiTheme="minorHAnsi" w:cstheme="minorHAnsi"/>
          <w:b/>
        </w:rPr>
      </w:pPr>
      <w:r w:rsidRPr="00125E88">
        <w:rPr>
          <w:rFonts w:asciiTheme="minorHAnsi" w:hAnsiTheme="minorHAnsi" w:cstheme="minorHAnsi"/>
          <w:b/>
        </w:rPr>
        <w:t>Załącznik nr</w:t>
      </w:r>
      <w:r w:rsidR="0017737E">
        <w:rPr>
          <w:rFonts w:asciiTheme="minorHAnsi" w:hAnsiTheme="minorHAnsi" w:cstheme="minorHAnsi"/>
          <w:b/>
        </w:rPr>
        <w:t xml:space="preserve"> </w:t>
      </w:r>
      <w:r w:rsidR="00D21B60">
        <w:rPr>
          <w:rFonts w:asciiTheme="minorHAnsi" w:hAnsiTheme="minorHAnsi" w:cstheme="minorHAnsi"/>
          <w:b/>
        </w:rPr>
        <w:t xml:space="preserve">3 </w:t>
      </w:r>
      <w:r w:rsidR="005D1F07" w:rsidRPr="00125E88">
        <w:rPr>
          <w:rFonts w:asciiTheme="minorHAnsi" w:hAnsiTheme="minorHAnsi" w:cstheme="minorHAnsi"/>
          <w:b/>
        </w:rPr>
        <w:t>do SIWZ</w:t>
      </w:r>
      <w:r w:rsidR="00D21B60">
        <w:rPr>
          <w:rFonts w:asciiTheme="minorHAnsi" w:hAnsiTheme="minorHAnsi" w:cstheme="minorHAnsi"/>
          <w:b/>
        </w:rPr>
        <w:t xml:space="preserve"> dla części nr 2</w:t>
      </w:r>
    </w:p>
    <w:p w14:paraId="07AB014B" w14:textId="0C5D1C19" w:rsidR="00125E88" w:rsidRPr="003E2EAB" w:rsidRDefault="00125E88" w:rsidP="00F82C02">
      <w:pPr>
        <w:rPr>
          <w:rFonts w:asciiTheme="minorHAnsi" w:eastAsia="Andale Sans UI" w:hAnsiTheme="minorHAnsi" w:cstheme="minorHAnsi"/>
          <w:b/>
          <w:bCs/>
          <w:kern w:val="1"/>
          <w:lang w:val="de-DE" w:eastAsia="fa-IR" w:bidi="fa-IR"/>
        </w:rPr>
      </w:pPr>
    </w:p>
    <w:p w14:paraId="465D5AC2" w14:textId="4EAC1691" w:rsidR="003E2EAB" w:rsidRPr="003E2EAB" w:rsidRDefault="00A25202" w:rsidP="003E2EAB">
      <w:pPr>
        <w:pStyle w:val="Akapitzlist"/>
        <w:spacing w:after="0" w:line="20" w:lineRule="atLeast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Zestaw </w:t>
      </w:r>
      <w:r w:rsidR="003E2EAB" w:rsidRPr="003E2EAB">
        <w:rPr>
          <w:rFonts w:asciiTheme="minorHAnsi" w:hAnsiTheme="minorHAnsi" w:cstheme="minorHAnsi"/>
          <w:b/>
          <w:bCs/>
          <w:color w:val="000000"/>
        </w:rPr>
        <w:t xml:space="preserve">spektrofotometru </w:t>
      </w:r>
      <w:bookmarkStart w:id="0" w:name="_GoBack"/>
      <w:r w:rsidR="003E2EAB" w:rsidRPr="003E2EAB">
        <w:rPr>
          <w:rFonts w:asciiTheme="minorHAnsi" w:hAnsiTheme="minorHAnsi" w:cstheme="minorHAnsi"/>
          <w:b/>
          <w:bCs/>
          <w:color w:val="000000"/>
        </w:rPr>
        <w:t xml:space="preserve">FT-IR </w:t>
      </w:r>
      <w:bookmarkEnd w:id="0"/>
      <w:r w:rsidR="003E2EAB" w:rsidRPr="003E2EAB">
        <w:rPr>
          <w:rFonts w:asciiTheme="minorHAnsi" w:hAnsiTheme="minorHAnsi" w:cstheme="minorHAnsi"/>
          <w:b/>
          <w:bCs/>
          <w:color w:val="000000"/>
        </w:rPr>
        <w:t xml:space="preserve">z przystawkami </w:t>
      </w:r>
      <w:r w:rsidR="00ED7CDF">
        <w:rPr>
          <w:rFonts w:asciiTheme="minorHAnsi" w:hAnsiTheme="minorHAnsi" w:cstheme="minorHAnsi"/>
          <w:b/>
        </w:rPr>
        <w:t xml:space="preserve">– 1 sztuka </w:t>
      </w:r>
    </w:p>
    <w:p w14:paraId="066FAD61" w14:textId="77777777" w:rsidR="00125E88" w:rsidRPr="00125E88" w:rsidRDefault="00125E88" w:rsidP="007D115D">
      <w:pPr>
        <w:jc w:val="center"/>
        <w:rPr>
          <w:rFonts w:asciiTheme="minorHAnsi" w:hAnsiTheme="minorHAnsi" w:cstheme="minorHAnsi"/>
          <w:b/>
        </w:rPr>
      </w:pPr>
    </w:p>
    <w:p w14:paraId="055B211B" w14:textId="77777777" w:rsidR="007D115D" w:rsidRPr="00125E88" w:rsidRDefault="007D115D" w:rsidP="007D115D">
      <w:pPr>
        <w:tabs>
          <w:tab w:val="right" w:leader="dot" w:pos="3686"/>
        </w:tabs>
        <w:spacing w:after="0" w:line="240" w:lineRule="auto"/>
        <w:rPr>
          <w:rFonts w:asciiTheme="minorHAnsi" w:eastAsia="Times New Roman" w:hAnsiTheme="minorHAnsi" w:cstheme="minorHAnsi"/>
        </w:rPr>
      </w:pPr>
      <w:r w:rsidRPr="00125E88">
        <w:rPr>
          <w:rFonts w:asciiTheme="minorHAnsi" w:eastAsia="Times New Roman" w:hAnsiTheme="minorHAnsi" w:cstheme="minorHAnsi"/>
        </w:rPr>
        <w:t>Model/typ</w:t>
      </w:r>
      <w:r w:rsidRPr="00125E88">
        <w:rPr>
          <w:rFonts w:asciiTheme="minorHAnsi" w:eastAsia="Times New Roman" w:hAnsiTheme="minorHAnsi" w:cstheme="minorHAnsi"/>
        </w:rPr>
        <w:tab/>
      </w:r>
    </w:p>
    <w:p w14:paraId="1411CB7F" w14:textId="77777777" w:rsidR="007D115D" w:rsidRPr="00125E88" w:rsidRDefault="007D115D" w:rsidP="007D115D">
      <w:pPr>
        <w:tabs>
          <w:tab w:val="left" w:pos="3686"/>
        </w:tabs>
        <w:spacing w:after="0" w:line="240" w:lineRule="auto"/>
        <w:ind w:left="426"/>
        <w:jc w:val="center"/>
        <w:rPr>
          <w:rFonts w:asciiTheme="minorHAnsi" w:eastAsia="Times New Roman" w:hAnsiTheme="minorHAnsi" w:cstheme="minorHAnsi"/>
        </w:rPr>
      </w:pPr>
    </w:p>
    <w:p w14:paraId="09B893F1" w14:textId="77777777" w:rsidR="007D115D" w:rsidRPr="00125E88" w:rsidRDefault="007D115D" w:rsidP="007D115D">
      <w:pPr>
        <w:tabs>
          <w:tab w:val="left" w:leader="dot" w:pos="3686"/>
        </w:tabs>
        <w:spacing w:after="0" w:line="240" w:lineRule="auto"/>
        <w:rPr>
          <w:rFonts w:asciiTheme="minorHAnsi" w:eastAsia="Times New Roman" w:hAnsiTheme="minorHAnsi" w:cstheme="minorHAnsi"/>
        </w:rPr>
      </w:pPr>
      <w:r w:rsidRPr="00125E88">
        <w:rPr>
          <w:rFonts w:asciiTheme="minorHAnsi" w:eastAsia="Times New Roman" w:hAnsiTheme="minorHAnsi" w:cstheme="minorHAnsi"/>
        </w:rPr>
        <w:t>Producent/kraj</w:t>
      </w:r>
      <w:r w:rsidRPr="00125E88">
        <w:rPr>
          <w:rFonts w:asciiTheme="minorHAnsi" w:eastAsia="Times New Roman" w:hAnsiTheme="minorHAnsi" w:cstheme="minorHAnsi"/>
        </w:rPr>
        <w:tab/>
      </w:r>
    </w:p>
    <w:p w14:paraId="09103F00" w14:textId="77777777" w:rsidR="007D115D" w:rsidRPr="00125E88" w:rsidRDefault="007D115D" w:rsidP="007D115D">
      <w:pPr>
        <w:tabs>
          <w:tab w:val="left" w:leader="dot" w:pos="3686"/>
        </w:tabs>
        <w:spacing w:after="0" w:line="240" w:lineRule="auto"/>
        <w:ind w:left="426"/>
        <w:jc w:val="center"/>
        <w:rPr>
          <w:rFonts w:asciiTheme="minorHAnsi" w:eastAsia="Times New Roman" w:hAnsiTheme="minorHAnsi" w:cstheme="minorHAnsi"/>
        </w:rPr>
      </w:pPr>
    </w:p>
    <w:p w14:paraId="4F4D8A30" w14:textId="77777777" w:rsidR="007D115D" w:rsidRPr="00125E88" w:rsidRDefault="007D115D" w:rsidP="00A80229">
      <w:pPr>
        <w:tabs>
          <w:tab w:val="left" w:leader="dot" w:pos="3686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125E88">
        <w:rPr>
          <w:rFonts w:asciiTheme="minorHAnsi" w:eastAsia="Times New Roman" w:hAnsiTheme="minorHAnsi" w:cstheme="minorHAnsi"/>
        </w:rPr>
        <w:t>Rok produkcji</w:t>
      </w:r>
      <w:r w:rsidRPr="00125E88">
        <w:rPr>
          <w:rFonts w:asciiTheme="minorHAnsi" w:eastAsia="Times New Roman" w:hAnsiTheme="minorHAnsi" w:cstheme="minorHAnsi"/>
        </w:rPr>
        <w:tab/>
      </w:r>
    </w:p>
    <w:p w14:paraId="6CBB2D33" w14:textId="77777777" w:rsidR="00A80229" w:rsidRPr="00125E88" w:rsidRDefault="00A80229" w:rsidP="00A80229">
      <w:pPr>
        <w:tabs>
          <w:tab w:val="left" w:leader="dot" w:pos="3686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63C1EE98" w14:textId="77777777" w:rsidR="00805E19" w:rsidRPr="00125E88" w:rsidRDefault="00125E88" w:rsidP="006D68AC">
      <w:pPr>
        <w:jc w:val="center"/>
        <w:rPr>
          <w:rFonts w:asciiTheme="minorHAnsi" w:hAnsiTheme="minorHAnsi" w:cstheme="minorHAnsi"/>
          <w:b/>
        </w:rPr>
      </w:pPr>
      <w:r w:rsidRPr="00125E88">
        <w:rPr>
          <w:rFonts w:asciiTheme="minorHAnsi" w:hAnsiTheme="minorHAnsi" w:cstheme="minorHAnsi"/>
          <w:b/>
        </w:rPr>
        <w:t>PARAMETRY TECHNICZNE</w:t>
      </w:r>
    </w:p>
    <w:tbl>
      <w:tblPr>
        <w:tblW w:w="12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804"/>
        <w:gridCol w:w="7"/>
        <w:gridCol w:w="4667"/>
        <w:gridCol w:w="7"/>
      </w:tblGrid>
      <w:tr w:rsidR="00805E19" w:rsidRPr="00125E88" w14:paraId="10616930" w14:textId="77777777" w:rsidTr="00A10771">
        <w:trPr>
          <w:jc w:val="center"/>
        </w:trPr>
        <w:tc>
          <w:tcPr>
            <w:tcW w:w="7373" w:type="dxa"/>
            <w:gridSpan w:val="3"/>
            <w:shd w:val="clear" w:color="auto" w:fill="D0CECE"/>
            <w:vAlign w:val="center"/>
          </w:tcPr>
          <w:p w14:paraId="21EB1ACE" w14:textId="77777777" w:rsidR="00805E19" w:rsidRPr="00125E88" w:rsidRDefault="00805E19" w:rsidP="007D115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lang w:eastAsia="hi-IN" w:bidi="hi-IN"/>
              </w:rPr>
            </w:pPr>
            <w:r w:rsidRPr="00125E88">
              <w:rPr>
                <w:rFonts w:asciiTheme="minorHAnsi" w:eastAsia="Times New Roman" w:hAnsiTheme="minorHAnsi" w:cstheme="minorHAnsi"/>
                <w:b/>
                <w:bCs/>
                <w:kern w:val="3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4674" w:type="dxa"/>
            <w:gridSpan w:val="2"/>
            <w:shd w:val="clear" w:color="auto" w:fill="D0CECE"/>
          </w:tcPr>
          <w:p w14:paraId="537025A7" w14:textId="77777777" w:rsidR="00805E19" w:rsidRPr="00125E88" w:rsidRDefault="00805E19" w:rsidP="007D115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25E88">
              <w:rPr>
                <w:rFonts w:asciiTheme="minorHAnsi" w:hAnsiTheme="minorHAnsi" w:cstheme="minorHAnsi"/>
                <w:b/>
              </w:rPr>
              <w:t>Parametry i warunki zaoferowane przez Wykonawcę</w:t>
            </w:r>
          </w:p>
        </w:tc>
      </w:tr>
      <w:tr w:rsidR="00125E88" w:rsidRPr="00125E88" w14:paraId="5B6F3313" w14:textId="77777777" w:rsidTr="00A10771">
        <w:trPr>
          <w:gridAfter w:val="1"/>
          <w:wAfter w:w="7" w:type="dxa"/>
          <w:trHeight w:val="367"/>
          <w:jc w:val="center"/>
        </w:trPr>
        <w:tc>
          <w:tcPr>
            <w:tcW w:w="562" w:type="dxa"/>
            <w:vAlign w:val="center"/>
          </w:tcPr>
          <w:p w14:paraId="775D006E" w14:textId="77777777" w:rsidR="00125E88" w:rsidRPr="00125E88" w:rsidRDefault="00125E88" w:rsidP="00125E8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-383" w:hanging="720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45E678CB" w14:textId="77777777" w:rsidR="00A10771" w:rsidRPr="000E6864" w:rsidRDefault="00A10771" w:rsidP="00A10771">
            <w:pPr>
              <w:spacing w:after="0" w:line="20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864">
              <w:rPr>
                <w:rFonts w:asciiTheme="minorHAnsi" w:hAnsiTheme="minorHAnsi" w:cstheme="minorHAnsi"/>
                <w:sz w:val="24"/>
                <w:szCs w:val="24"/>
              </w:rPr>
              <w:t>zakres falowy: co najmniej 7800-350 cm</w:t>
            </w:r>
            <w:r w:rsidRPr="000E686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-1</w:t>
            </w:r>
            <w:r w:rsidRPr="000E6864">
              <w:rPr>
                <w:rFonts w:asciiTheme="minorHAnsi" w:hAnsiTheme="minorHAnsi" w:cstheme="minorHAnsi"/>
                <w:sz w:val="24"/>
                <w:szCs w:val="24"/>
              </w:rPr>
              <w:t xml:space="preserve"> (z możliwością rozszerzenia do zakresu przynajmniej 12500-240 cm</w:t>
            </w:r>
            <w:r w:rsidRPr="000E686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-1</w:t>
            </w:r>
            <w:r w:rsidRPr="000E6864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35B4CEE6" w14:textId="77777777" w:rsidR="00125E88" w:rsidRPr="000E6864" w:rsidRDefault="00125E88" w:rsidP="00D5604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4" w:type="dxa"/>
            <w:gridSpan w:val="2"/>
            <w:shd w:val="clear" w:color="auto" w:fill="auto"/>
          </w:tcPr>
          <w:p w14:paraId="74722E82" w14:textId="77777777" w:rsidR="00125E88" w:rsidRPr="000E6864" w:rsidRDefault="00125E88" w:rsidP="00125E8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25E88" w:rsidRPr="00125E88" w14:paraId="71C81726" w14:textId="77777777" w:rsidTr="00A10771">
        <w:trPr>
          <w:gridAfter w:val="1"/>
          <w:wAfter w:w="7" w:type="dxa"/>
          <w:trHeight w:val="367"/>
          <w:jc w:val="center"/>
        </w:trPr>
        <w:tc>
          <w:tcPr>
            <w:tcW w:w="562" w:type="dxa"/>
            <w:vAlign w:val="center"/>
          </w:tcPr>
          <w:p w14:paraId="540757DD" w14:textId="77777777" w:rsidR="00125E88" w:rsidRPr="00125E88" w:rsidRDefault="00125E88" w:rsidP="00125E8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-383" w:hanging="720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38C28BB5" w14:textId="77777777" w:rsidR="00A10771" w:rsidRPr="000E6864" w:rsidRDefault="00A10771" w:rsidP="00A10771">
            <w:pPr>
              <w:spacing w:after="0" w:line="20" w:lineRule="atLeast"/>
              <w:jc w:val="both"/>
              <w:rPr>
                <w:rStyle w:val="hps"/>
                <w:rFonts w:asciiTheme="minorHAnsi" w:hAnsiTheme="minorHAnsi" w:cstheme="minorHAnsi"/>
                <w:sz w:val="24"/>
                <w:szCs w:val="24"/>
              </w:rPr>
            </w:pPr>
            <w:r w:rsidRPr="000E6864">
              <w:rPr>
                <w:rFonts w:asciiTheme="minorHAnsi" w:hAnsiTheme="minorHAnsi" w:cstheme="minorHAnsi"/>
                <w:sz w:val="24"/>
                <w:szCs w:val="24"/>
              </w:rPr>
              <w:t xml:space="preserve">interferometr </w:t>
            </w:r>
            <w:proofErr w:type="spellStart"/>
            <w:r w:rsidRPr="000E6864">
              <w:rPr>
                <w:rFonts w:asciiTheme="minorHAnsi" w:hAnsiTheme="minorHAnsi" w:cstheme="minorHAnsi"/>
                <w:sz w:val="24"/>
                <w:szCs w:val="24"/>
              </w:rPr>
              <w:t>Michaelsona</w:t>
            </w:r>
            <w:proofErr w:type="spellEnd"/>
            <w:r w:rsidRPr="000E6864">
              <w:rPr>
                <w:rFonts w:asciiTheme="minorHAnsi" w:hAnsiTheme="minorHAnsi" w:cstheme="minorHAnsi"/>
                <w:sz w:val="24"/>
                <w:szCs w:val="24"/>
              </w:rPr>
              <w:t xml:space="preserve"> 30°(60°), </w:t>
            </w:r>
            <w:r w:rsidRPr="000E6864">
              <w:rPr>
                <w:rStyle w:val="hps"/>
                <w:rFonts w:asciiTheme="minorHAnsi" w:hAnsiTheme="minorHAnsi" w:cstheme="minorHAnsi"/>
                <w:sz w:val="24"/>
                <w:szCs w:val="24"/>
              </w:rPr>
              <w:t>wyposażony w</w:t>
            </w:r>
            <w:r w:rsidRPr="000E686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E6864">
              <w:rPr>
                <w:rStyle w:val="hps"/>
                <w:rFonts w:asciiTheme="minorHAnsi" w:hAnsiTheme="minorHAnsi" w:cstheme="minorHAnsi"/>
                <w:sz w:val="24"/>
                <w:szCs w:val="24"/>
              </w:rPr>
              <w:t>zaawansowany</w:t>
            </w:r>
            <w:r w:rsidRPr="000E686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E6864">
              <w:rPr>
                <w:rStyle w:val="hps"/>
                <w:rFonts w:asciiTheme="minorHAnsi" w:hAnsiTheme="minorHAnsi" w:cstheme="minorHAnsi"/>
                <w:sz w:val="24"/>
                <w:szCs w:val="24"/>
              </w:rPr>
              <w:t>system dynamicznego justowania</w:t>
            </w:r>
          </w:p>
          <w:p w14:paraId="1A76711A" w14:textId="77777777" w:rsidR="00125E88" w:rsidRPr="000E6864" w:rsidRDefault="00125E88" w:rsidP="00125E8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4" w:type="dxa"/>
            <w:gridSpan w:val="2"/>
            <w:shd w:val="clear" w:color="auto" w:fill="auto"/>
          </w:tcPr>
          <w:p w14:paraId="4CDDBDD3" w14:textId="77777777" w:rsidR="00125E88" w:rsidRPr="000E6864" w:rsidRDefault="00125E88" w:rsidP="00125E8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25E88" w:rsidRPr="00125E88" w14:paraId="66C52D4E" w14:textId="77777777" w:rsidTr="00A10771">
        <w:trPr>
          <w:gridAfter w:val="1"/>
          <w:wAfter w:w="7" w:type="dxa"/>
          <w:jc w:val="center"/>
        </w:trPr>
        <w:tc>
          <w:tcPr>
            <w:tcW w:w="562" w:type="dxa"/>
            <w:vAlign w:val="center"/>
          </w:tcPr>
          <w:p w14:paraId="242D024B" w14:textId="77777777" w:rsidR="00125E88" w:rsidRPr="00125E88" w:rsidRDefault="00125E88" w:rsidP="00125E8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6DBDC9E4" w14:textId="77777777" w:rsidR="00A10771" w:rsidRPr="000E6864" w:rsidRDefault="00A10771" w:rsidP="00A10771">
            <w:pPr>
              <w:spacing w:after="0" w:line="20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864">
              <w:rPr>
                <w:rFonts w:asciiTheme="minorHAnsi" w:hAnsiTheme="minorHAnsi" w:cstheme="minorHAnsi"/>
                <w:sz w:val="24"/>
                <w:szCs w:val="24"/>
              </w:rPr>
              <w:t>mechanizm dynamicznego justowania wykorzystujący wiązkę lasera, padającą na co najmniej czteropozycyjny detektor, do monitorowania i utrzymywania idealnego względnego położenia kątowego zwierciadeł interferometru</w:t>
            </w:r>
          </w:p>
          <w:p w14:paraId="24F71715" w14:textId="77777777" w:rsidR="00125E88" w:rsidRPr="000E6864" w:rsidRDefault="00125E88" w:rsidP="00FD435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4" w:type="dxa"/>
            <w:gridSpan w:val="2"/>
            <w:shd w:val="clear" w:color="auto" w:fill="auto"/>
          </w:tcPr>
          <w:p w14:paraId="363D3FCB" w14:textId="77777777" w:rsidR="00125E88" w:rsidRPr="000E6864" w:rsidRDefault="00125E88" w:rsidP="00125E8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25E88" w:rsidRPr="00125E88" w14:paraId="48D206D9" w14:textId="77777777" w:rsidTr="00A10771">
        <w:trPr>
          <w:gridAfter w:val="1"/>
          <w:wAfter w:w="7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567EC04" w14:textId="77777777" w:rsidR="00125E88" w:rsidRPr="00125E88" w:rsidRDefault="00125E88" w:rsidP="00125E8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6ED637C2" w14:textId="77777777" w:rsidR="00A10771" w:rsidRPr="000E6864" w:rsidRDefault="00A10771" w:rsidP="00A10771">
            <w:pPr>
              <w:spacing w:after="0" w:line="20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864">
              <w:rPr>
                <w:rFonts w:asciiTheme="minorHAnsi" w:hAnsiTheme="minorHAnsi" w:cstheme="minorHAnsi"/>
                <w:sz w:val="24"/>
                <w:szCs w:val="24"/>
              </w:rPr>
              <w:t>rozdzielczość nie gorsza niż: 0,25 cm</w:t>
            </w:r>
            <w:r w:rsidRPr="000E686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-1</w:t>
            </w:r>
          </w:p>
          <w:p w14:paraId="2B25F34E" w14:textId="77777777" w:rsidR="00125E88" w:rsidRPr="000E6864" w:rsidRDefault="00125E88" w:rsidP="00125E8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4" w:type="dxa"/>
            <w:gridSpan w:val="2"/>
            <w:shd w:val="clear" w:color="auto" w:fill="auto"/>
          </w:tcPr>
          <w:p w14:paraId="69F3CB7A" w14:textId="77777777" w:rsidR="00125E88" w:rsidRPr="000E6864" w:rsidRDefault="00125E88" w:rsidP="00125E8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25E88" w:rsidRPr="00125E88" w14:paraId="1CD1D9C6" w14:textId="77777777" w:rsidTr="00A10771">
        <w:trPr>
          <w:gridAfter w:val="1"/>
          <w:wAfter w:w="7" w:type="dxa"/>
          <w:trHeight w:val="194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C5D9284" w14:textId="77777777" w:rsidR="00125E88" w:rsidRPr="00125E88" w:rsidRDefault="00125E88" w:rsidP="00125E8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6CCAAA11" w14:textId="77777777" w:rsidR="00A10771" w:rsidRPr="000E6864" w:rsidRDefault="00A10771" w:rsidP="00A10771">
            <w:pPr>
              <w:spacing w:after="0" w:line="20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864">
              <w:rPr>
                <w:rFonts w:asciiTheme="minorHAnsi" w:hAnsiTheme="minorHAnsi" w:cstheme="minorHAnsi"/>
                <w:sz w:val="24"/>
                <w:szCs w:val="24"/>
              </w:rPr>
              <w:t>rozdzielczość do wyboru co najmniej: 0,25; 0,5; 1; 2; 4; 8; 16 cm</w:t>
            </w:r>
            <w:r w:rsidRPr="000E686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-1</w:t>
            </w:r>
          </w:p>
          <w:p w14:paraId="35EB3F65" w14:textId="77777777" w:rsidR="00125E88" w:rsidRPr="000E6864" w:rsidRDefault="00125E88" w:rsidP="00125E8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4" w:type="dxa"/>
            <w:gridSpan w:val="2"/>
            <w:shd w:val="clear" w:color="auto" w:fill="auto"/>
          </w:tcPr>
          <w:p w14:paraId="1CEBCADA" w14:textId="77777777" w:rsidR="00125E88" w:rsidRPr="000E6864" w:rsidRDefault="00125E88" w:rsidP="00125E8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D4355" w:rsidRPr="00125E88" w14:paraId="73C3320B" w14:textId="77777777" w:rsidTr="00A10771">
        <w:trPr>
          <w:gridAfter w:val="1"/>
          <w:wAfter w:w="7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99C4CD5" w14:textId="77777777" w:rsidR="00FD4355" w:rsidRPr="00125E88" w:rsidRDefault="00FD4355" w:rsidP="00125E8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3C3C614B" w14:textId="77777777" w:rsidR="00A10771" w:rsidRPr="000E6864" w:rsidRDefault="00A10771" w:rsidP="00A10771">
            <w:pPr>
              <w:spacing w:after="0" w:line="20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864">
              <w:rPr>
                <w:rFonts w:asciiTheme="minorHAnsi" w:hAnsiTheme="minorHAnsi" w:cstheme="minorHAnsi"/>
                <w:sz w:val="24"/>
                <w:szCs w:val="24"/>
              </w:rPr>
              <w:t xml:space="preserve">szybkość skanowania do wyboru co najmniej 2; 2,8; 5 i 9 mm/s (opcjonalnie z dodatkowym oprogramowaniem 10, 20, 30, 40 mm/s) </w:t>
            </w:r>
          </w:p>
          <w:p w14:paraId="736D52E2" w14:textId="77777777" w:rsidR="00FD4355" w:rsidRPr="000E6864" w:rsidRDefault="00FD4355" w:rsidP="00125E8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4" w:type="dxa"/>
            <w:gridSpan w:val="2"/>
            <w:shd w:val="clear" w:color="auto" w:fill="auto"/>
          </w:tcPr>
          <w:p w14:paraId="4411A3BC" w14:textId="77777777" w:rsidR="00FD4355" w:rsidRPr="000E6864" w:rsidRDefault="00FD4355" w:rsidP="00125E8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D4355" w:rsidRPr="00125E88" w14:paraId="064534AA" w14:textId="77777777" w:rsidTr="00A10771">
        <w:trPr>
          <w:gridAfter w:val="1"/>
          <w:wAfter w:w="7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263CC87" w14:textId="77777777" w:rsidR="00FD4355" w:rsidRPr="00125E88" w:rsidRDefault="00FD4355" w:rsidP="00125E8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69AA2CAF" w14:textId="77777777" w:rsidR="00A10771" w:rsidRPr="000E6864" w:rsidRDefault="00A10771" w:rsidP="00A10771">
            <w:pPr>
              <w:spacing w:after="0" w:line="20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864">
              <w:rPr>
                <w:rFonts w:asciiTheme="minorHAnsi" w:hAnsiTheme="minorHAnsi" w:cstheme="minorHAnsi"/>
                <w:sz w:val="24"/>
                <w:szCs w:val="24"/>
              </w:rPr>
              <w:t>próbkowanie laserem He-Ne</w:t>
            </w:r>
          </w:p>
          <w:p w14:paraId="40812704" w14:textId="77777777" w:rsidR="00FD4355" w:rsidRPr="000E6864" w:rsidRDefault="00FD4355" w:rsidP="00125E8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4" w:type="dxa"/>
            <w:gridSpan w:val="2"/>
            <w:shd w:val="clear" w:color="auto" w:fill="auto"/>
          </w:tcPr>
          <w:p w14:paraId="35C29E71" w14:textId="77777777" w:rsidR="00FD4355" w:rsidRPr="000E6864" w:rsidRDefault="00FD4355" w:rsidP="00125E8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D4355" w:rsidRPr="00125E88" w14:paraId="0394CDC1" w14:textId="77777777" w:rsidTr="00A10771">
        <w:trPr>
          <w:gridAfter w:val="1"/>
          <w:wAfter w:w="7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802088B" w14:textId="77777777" w:rsidR="00FD4355" w:rsidRPr="00125E88" w:rsidRDefault="00FD4355" w:rsidP="00125E8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710E8B78" w14:textId="77777777" w:rsidR="00A10771" w:rsidRPr="000E6864" w:rsidRDefault="00A10771" w:rsidP="00A10771">
            <w:pPr>
              <w:spacing w:after="0" w:line="20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864">
              <w:rPr>
                <w:rFonts w:asciiTheme="minorHAnsi" w:hAnsiTheme="minorHAnsi" w:cstheme="minorHAnsi"/>
                <w:sz w:val="24"/>
                <w:szCs w:val="24"/>
              </w:rPr>
              <w:t>źródło światła: wysokoenergetyczne ceramiczne do średniej podczerwieni (MIR)</w:t>
            </w:r>
          </w:p>
          <w:p w14:paraId="560965AA" w14:textId="77777777" w:rsidR="00FD4355" w:rsidRPr="000E6864" w:rsidRDefault="00FD4355" w:rsidP="00125E8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4" w:type="dxa"/>
            <w:gridSpan w:val="2"/>
            <w:shd w:val="clear" w:color="auto" w:fill="auto"/>
          </w:tcPr>
          <w:p w14:paraId="418E1A54" w14:textId="77777777" w:rsidR="00FD4355" w:rsidRPr="000E6864" w:rsidRDefault="00FD4355" w:rsidP="00125E8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D4355" w:rsidRPr="00125E88" w14:paraId="0FF94BC4" w14:textId="77777777" w:rsidTr="00A10771">
        <w:trPr>
          <w:gridAfter w:val="1"/>
          <w:wAfter w:w="7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EA6124B" w14:textId="77777777" w:rsidR="00FD4355" w:rsidRPr="00125E88" w:rsidRDefault="00FD4355" w:rsidP="00125E8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4418B564" w14:textId="77777777" w:rsidR="00A10771" w:rsidRPr="000E6864" w:rsidRDefault="00A10771" w:rsidP="00A10771">
            <w:pPr>
              <w:spacing w:after="0" w:line="20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864">
              <w:rPr>
                <w:rFonts w:asciiTheme="minorHAnsi" w:hAnsiTheme="minorHAnsi" w:cstheme="minorHAnsi"/>
                <w:sz w:val="24"/>
                <w:szCs w:val="24"/>
              </w:rPr>
              <w:t>detektor DLATGS z kontrolą temperatury</w:t>
            </w:r>
          </w:p>
          <w:p w14:paraId="02F397C5" w14:textId="77777777" w:rsidR="00FD4355" w:rsidRPr="000E6864" w:rsidRDefault="00FD4355" w:rsidP="00125E8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4" w:type="dxa"/>
            <w:gridSpan w:val="2"/>
            <w:shd w:val="clear" w:color="auto" w:fill="auto"/>
          </w:tcPr>
          <w:p w14:paraId="56121D42" w14:textId="77777777" w:rsidR="00FD4355" w:rsidRPr="000E6864" w:rsidRDefault="00FD4355" w:rsidP="00125E8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D4355" w:rsidRPr="00125E88" w14:paraId="0771869A" w14:textId="77777777" w:rsidTr="00A10771">
        <w:trPr>
          <w:gridAfter w:val="1"/>
          <w:wAfter w:w="7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9DC6010" w14:textId="77777777" w:rsidR="00FD4355" w:rsidRPr="00125E88" w:rsidRDefault="00FD4355" w:rsidP="00125E8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465E390D" w14:textId="77777777" w:rsidR="00A10771" w:rsidRPr="000E6864" w:rsidRDefault="00A10771" w:rsidP="00A10771">
            <w:pPr>
              <w:spacing w:after="0" w:line="20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864">
              <w:rPr>
                <w:rFonts w:asciiTheme="minorHAnsi" w:hAnsiTheme="minorHAnsi" w:cstheme="minorHAnsi"/>
                <w:sz w:val="24"/>
                <w:szCs w:val="24"/>
              </w:rPr>
              <w:t>dzielnik wiązki: Ge/</w:t>
            </w:r>
            <w:proofErr w:type="spellStart"/>
            <w:r w:rsidRPr="000E6864">
              <w:rPr>
                <w:rFonts w:asciiTheme="minorHAnsi" w:hAnsiTheme="minorHAnsi" w:cstheme="minorHAnsi"/>
                <w:sz w:val="24"/>
                <w:szCs w:val="24"/>
              </w:rPr>
              <w:t>KBr</w:t>
            </w:r>
            <w:proofErr w:type="spellEnd"/>
          </w:p>
          <w:p w14:paraId="27BF8F80" w14:textId="77777777" w:rsidR="00FD4355" w:rsidRPr="000E6864" w:rsidRDefault="00FD4355" w:rsidP="00125E8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4" w:type="dxa"/>
            <w:gridSpan w:val="2"/>
            <w:shd w:val="clear" w:color="auto" w:fill="auto"/>
          </w:tcPr>
          <w:p w14:paraId="7AF0EAED" w14:textId="77777777" w:rsidR="00FD4355" w:rsidRPr="000E6864" w:rsidRDefault="00FD4355" w:rsidP="00125E8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D4355" w:rsidRPr="00125E88" w14:paraId="1DA8993C" w14:textId="77777777" w:rsidTr="00A10771">
        <w:trPr>
          <w:gridAfter w:val="1"/>
          <w:wAfter w:w="7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9458934" w14:textId="77777777" w:rsidR="00FD4355" w:rsidRPr="00125E88" w:rsidRDefault="00FD4355" w:rsidP="00125E8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6BAD5FC3" w14:textId="77777777" w:rsidR="00A10771" w:rsidRPr="000E6864" w:rsidRDefault="00A10771" w:rsidP="00A10771">
            <w:pPr>
              <w:spacing w:after="0" w:line="20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864">
              <w:rPr>
                <w:rFonts w:asciiTheme="minorHAnsi" w:hAnsiTheme="minorHAnsi" w:cstheme="minorHAnsi"/>
                <w:sz w:val="24"/>
                <w:szCs w:val="24"/>
              </w:rPr>
              <w:t>wbudowany w komorę interferometru automatyczny osuszacz – polimerowa membrana usuwająca elektrolitycznie wodę z wnętrza komory interferometru, eliminująca konieczność użycia wkładów osuszających (nie dopuszcza się stosowania wkładów osuszających do osuszania komory interferometru)</w:t>
            </w:r>
          </w:p>
          <w:p w14:paraId="753FADCE" w14:textId="77777777" w:rsidR="00FD4355" w:rsidRPr="000E6864" w:rsidRDefault="00FD4355" w:rsidP="00125E8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4" w:type="dxa"/>
            <w:gridSpan w:val="2"/>
            <w:shd w:val="clear" w:color="auto" w:fill="auto"/>
          </w:tcPr>
          <w:p w14:paraId="26FB9C51" w14:textId="77777777" w:rsidR="00FD4355" w:rsidRPr="000E6864" w:rsidRDefault="00FD4355" w:rsidP="00125E8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D4355" w:rsidRPr="00125E88" w14:paraId="798AAAFA" w14:textId="77777777" w:rsidTr="00A10771">
        <w:trPr>
          <w:gridAfter w:val="1"/>
          <w:wAfter w:w="7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80B430C" w14:textId="77777777" w:rsidR="00FD4355" w:rsidRPr="00125E88" w:rsidRDefault="00FD4355" w:rsidP="00125E8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31822AA" w14:textId="77777777" w:rsidR="00A10771" w:rsidRPr="000E6864" w:rsidRDefault="00A10771" w:rsidP="00A10771">
            <w:pPr>
              <w:spacing w:after="0" w:line="20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864">
              <w:rPr>
                <w:rFonts w:asciiTheme="minorHAnsi" w:hAnsiTheme="minorHAnsi" w:cstheme="minorHAnsi"/>
                <w:sz w:val="24"/>
                <w:szCs w:val="24"/>
              </w:rPr>
              <w:t>stosunek sygnału do szumu co najmniej S/N = 60 000:1 (dla rozdzielczości 4 cm</w:t>
            </w:r>
            <w:r w:rsidRPr="000E686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-1</w:t>
            </w:r>
            <w:r w:rsidRPr="000E6864">
              <w:rPr>
                <w:rFonts w:asciiTheme="minorHAnsi" w:hAnsiTheme="minorHAnsi" w:cstheme="minorHAnsi"/>
                <w:sz w:val="24"/>
                <w:szCs w:val="24"/>
              </w:rPr>
              <w:t>, 1 min. zbieranie widma, pik 2200 cm</w:t>
            </w:r>
            <w:r w:rsidRPr="000E686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-1</w:t>
            </w:r>
            <w:r w:rsidRPr="000E6864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0E6864">
              <w:rPr>
                <w:rFonts w:asciiTheme="minorHAnsi" w:hAnsiTheme="minorHAnsi" w:cstheme="minorHAnsi"/>
                <w:sz w:val="24"/>
                <w:szCs w:val="24"/>
              </w:rPr>
              <w:t>peak</w:t>
            </w:r>
            <w:proofErr w:type="spellEnd"/>
            <w:r w:rsidRPr="000E6864">
              <w:rPr>
                <w:rFonts w:asciiTheme="minorHAnsi" w:hAnsiTheme="minorHAnsi" w:cstheme="minorHAnsi"/>
                <w:sz w:val="24"/>
                <w:szCs w:val="24"/>
              </w:rPr>
              <w:t xml:space="preserve"> to </w:t>
            </w:r>
            <w:proofErr w:type="spellStart"/>
            <w:r w:rsidRPr="000E6864">
              <w:rPr>
                <w:rFonts w:asciiTheme="minorHAnsi" w:hAnsiTheme="minorHAnsi" w:cstheme="minorHAnsi"/>
                <w:sz w:val="24"/>
                <w:szCs w:val="24"/>
              </w:rPr>
              <w:t>peak</w:t>
            </w:r>
            <w:proofErr w:type="spellEnd"/>
            <w:r w:rsidRPr="000E6864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1FF69E8A" w14:textId="77777777" w:rsidR="00FD4355" w:rsidRPr="000E6864" w:rsidRDefault="00FD4355" w:rsidP="00125E8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4" w:type="dxa"/>
            <w:gridSpan w:val="2"/>
            <w:shd w:val="clear" w:color="auto" w:fill="auto"/>
          </w:tcPr>
          <w:p w14:paraId="532CD23F" w14:textId="77777777" w:rsidR="00FD4355" w:rsidRPr="000E6864" w:rsidRDefault="00FD4355" w:rsidP="00125E8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D4355" w:rsidRPr="00125E88" w14:paraId="7A3C2C9D" w14:textId="77777777" w:rsidTr="00A10771">
        <w:trPr>
          <w:gridAfter w:val="1"/>
          <w:wAfter w:w="7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7CE2ED5" w14:textId="77777777" w:rsidR="00FD4355" w:rsidRPr="00125E88" w:rsidRDefault="00FD4355" w:rsidP="00125E8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BE77E84" w14:textId="77777777" w:rsidR="00A10771" w:rsidRPr="000E6864" w:rsidRDefault="00A10771" w:rsidP="00A10771">
            <w:pPr>
              <w:spacing w:after="0" w:line="20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864">
              <w:rPr>
                <w:rFonts w:asciiTheme="minorHAnsi" w:hAnsiTheme="minorHAnsi" w:cstheme="minorHAnsi"/>
                <w:sz w:val="24"/>
                <w:szCs w:val="24"/>
              </w:rPr>
              <w:t>automatyczne ustawianie i ogniskowanie wiązki na środku komory</w:t>
            </w:r>
          </w:p>
          <w:p w14:paraId="1AED5F54" w14:textId="77777777" w:rsidR="00FD4355" w:rsidRPr="000E6864" w:rsidRDefault="00FD4355" w:rsidP="00125E8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4" w:type="dxa"/>
            <w:gridSpan w:val="2"/>
            <w:shd w:val="clear" w:color="auto" w:fill="auto"/>
          </w:tcPr>
          <w:p w14:paraId="1F6ED709" w14:textId="77777777" w:rsidR="00FD4355" w:rsidRPr="000E6864" w:rsidRDefault="00FD4355" w:rsidP="00125E8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D4355" w:rsidRPr="00125E88" w14:paraId="0A98BBD8" w14:textId="77777777" w:rsidTr="00A10771">
        <w:trPr>
          <w:gridAfter w:val="1"/>
          <w:wAfter w:w="7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18873A6" w14:textId="77777777" w:rsidR="00FD4355" w:rsidRPr="00125E88" w:rsidRDefault="00FD4355" w:rsidP="00125E8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AC9A7CF" w14:textId="77777777" w:rsidR="00A10771" w:rsidRPr="000E6864" w:rsidRDefault="00A10771" w:rsidP="00A10771">
            <w:pPr>
              <w:spacing w:after="0" w:line="20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864">
              <w:rPr>
                <w:rFonts w:asciiTheme="minorHAnsi" w:hAnsiTheme="minorHAnsi" w:cstheme="minorHAnsi"/>
                <w:sz w:val="24"/>
                <w:szCs w:val="24"/>
              </w:rPr>
              <w:t>próbka wzorca (filtr do sprawdzania pracy przyrządu)</w:t>
            </w:r>
          </w:p>
          <w:p w14:paraId="45377775" w14:textId="77777777" w:rsidR="00FD4355" w:rsidRPr="000E6864" w:rsidRDefault="00FD4355" w:rsidP="00125E8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4" w:type="dxa"/>
            <w:gridSpan w:val="2"/>
            <w:shd w:val="clear" w:color="auto" w:fill="auto"/>
          </w:tcPr>
          <w:p w14:paraId="7BEE9360" w14:textId="77777777" w:rsidR="00FD4355" w:rsidRPr="000E6864" w:rsidRDefault="00FD4355" w:rsidP="00125E8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E2EAB" w:rsidRPr="00125E88" w14:paraId="1988E8AB" w14:textId="77777777" w:rsidTr="00A10771">
        <w:trPr>
          <w:gridAfter w:val="1"/>
          <w:wAfter w:w="7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06B0B96" w14:textId="77777777" w:rsidR="003E2EAB" w:rsidRPr="00125E88" w:rsidRDefault="003E2EAB" w:rsidP="00125E8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45A84339" w14:textId="77777777" w:rsidR="00A10771" w:rsidRPr="000E6864" w:rsidRDefault="00A10771" w:rsidP="00A10771">
            <w:pPr>
              <w:spacing w:after="0" w:line="20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864">
              <w:rPr>
                <w:rFonts w:asciiTheme="minorHAnsi" w:hAnsiTheme="minorHAnsi" w:cstheme="minorHAnsi"/>
                <w:sz w:val="24"/>
                <w:szCs w:val="24"/>
              </w:rPr>
              <w:t xml:space="preserve">monitorowanie czasu pracy ceramicznego źródła światła, lampy wolframowej (jeżeli jest podłączona) oraz pracy lasera </w:t>
            </w:r>
          </w:p>
          <w:p w14:paraId="6327B15B" w14:textId="77777777" w:rsidR="003E2EAB" w:rsidRPr="000E6864" w:rsidRDefault="003E2EAB" w:rsidP="00125E8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4" w:type="dxa"/>
            <w:gridSpan w:val="2"/>
            <w:shd w:val="clear" w:color="auto" w:fill="auto"/>
          </w:tcPr>
          <w:p w14:paraId="04CBCD20" w14:textId="77777777" w:rsidR="003E2EAB" w:rsidRPr="000E6864" w:rsidRDefault="003E2EAB" w:rsidP="00125E8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E2EAB" w:rsidRPr="00125E88" w14:paraId="10BEE65A" w14:textId="77777777" w:rsidTr="00A10771">
        <w:trPr>
          <w:gridAfter w:val="1"/>
          <w:wAfter w:w="7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452A9C2" w14:textId="77777777" w:rsidR="003E2EAB" w:rsidRPr="00125E88" w:rsidRDefault="003E2EAB" w:rsidP="00125E8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624755CF" w14:textId="77777777" w:rsidR="00A10771" w:rsidRPr="000E6864" w:rsidRDefault="00A10771" w:rsidP="00A10771">
            <w:pPr>
              <w:spacing w:after="0" w:line="20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864">
              <w:rPr>
                <w:rFonts w:asciiTheme="minorHAnsi" w:hAnsiTheme="minorHAnsi" w:cstheme="minorHAnsi"/>
                <w:sz w:val="24"/>
                <w:szCs w:val="24"/>
              </w:rPr>
              <w:t>komora pomiarowa: nie mniejsza niż 20 cm x 22 cm x 17 cm (szerokość x głębokość x wysokość)</w:t>
            </w:r>
          </w:p>
          <w:p w14:paraId="65B3DA56" w14:textId="77777777" w:rsidR="003E2EAB" w:rsidRPr="000E6864" w:rsidRDefault="003E2EAB" w:rsidP="00125E8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4" w:type="dxa"/>
            <w:gridSpan w:val="2"/>
            <w:shd w:val="clear" w:color="auto" w:fill="auto"/>
          </w:tcPr>
          <w:p w14:paraId="3FCC03E9" w14:textId="77777777" w:rsidR="003E2EAB" w:rsidRPr="000E6864" w:rsidRDefault="003E2EAB" w:rsidP="00125E8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E2EAB" w:rsidRPr="00125E88" w14:paraId="33701C3D" w14:textId="77777777" w:rsidTr="00A10771">
        <w:trPr>
          <w:gridAfter w:val="1"/>
          <w:wAfter w:w="7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697C2F8" w14:textId="77777777" w:rsidR="003E2EAB" w:rsidRPr="00125E88" w:rsidRDefault="003E2EAB" w:rsidP="00125E8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071F6762" w14:textId="77777777" w:rsidR="00A10771" w:rsidRPr="000E6864" w:rsidRDefault="00A10771" w:rsidP="00A10771">
            <w:pPr>
              <w:spacing w:after="0" w:line="20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864">
              <w:rPr>
                <w:rFonts w:asciiTheme="minorHAnsi" w:hAnsiTheme="minorHAnsi" w:cstheme="minorHAnsi"/>
                <w:sz w:val="24"/>
                <w:szCs w:val="24"/>
              </w:rPr>
              <w:t>automatyczne rozpoznawanie przystawek odbiciowych, mikroskopu podczerwieni, przystawek ATR  i innych</w:t>
            </w:r>
          </w:p>
          <w:p w14:paraId="5ACDD26C" w14:textId="77777777" w:rsidR="003E2EAB" w:rsidRPr="000E6864" w:rsidRDefault="003E2EAB" w:rsidP="00125E8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4" w:type="dxa"/>
            <w:gridSpan w:val="2"/>
            <w:shd w:val="clear" w:color="auto" w:fill="auto"/>
          </w:tcPr>
          <w:p w14:paraId="250E5F70" w14:textId="77777777" w:rsidR="003E2EAB" w:rsidRPr="000E6864" w:rsidRDefault="003E2EAB" w:rsidP="00125E8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E2EAB" w:rsidRPr="00125E88" w14:paraId="7D3DD879" w14:textId="77777777" w:rsidTr="00A10771">
        <w:trPr>
          <w:gridAfter w:val="1"/>
          <w:wAfter w:w="7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EF80DC0" w14:textId="77777777" w:rsidR="003E2EAB" w:rsidRPr="00125E88" w:rsidRDefault="003E2EAB" w:rsidP="00125E8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3D34646E" w14:textId="77777777" w:rsidR="00A10771" w:rsidRPr="000E6864" w:rsidRDefault="00A10771" w:rsidP="00A10771">
            <w:pPr>
              <w:spacing w:after="0" w:line="20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864">
              <w:rPr>
                <w:rFonts w:asciiTheme="minorHAnsi" w:hAnsiTheme="minorHAnsi" w:cstheme="minorHAnsi"/>
                <w:sz w:val="24"/>
                <w:szCs w:val="24"/>
              </w:rPr>
              <w:t>wymiary przyrządu nie większe niż: 60 cm x 67 cm x 30 cm (szerokość x głębokość x wysokość)</w:t>
            </w:r>
          </w:p>
          <w:p w14:paraId="1DFD962C" w14:textId="77777777" w:rsidR="003E2EAB" w:rsidRPr="000E6864" w:rsidRDefault="003E2EAB" w:rsidP="00125E8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4" w:type="dxa"/>
            <w:gridSpan w:val="2"/>
            <w:shd w:val="clear" w:color="auto" w:fill="auto"/>
          </w:tcPr>
          <w:p w14:paraId="2476D108" w14:textId="77777777" w:rsidR="003E2EAB" w:rsidRPr="000E6864" w:rsidRDefault="003E2EAB" w:rsidP="00125E8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E2EAB" w:rsidRPr="00125E88" w14:paraId="073304C7" w14:textId="77777777" w:rsidTr="00A10771">
        <w:trPr>
          <w:gridAfter w:val="1"/>
          <w:wAfter w:w="7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8A69F7B" w14:textId="77777777" w:rsidR="003E2EAB" w:rsidRPr="00125E88" w:rsidRDefault="003E2EAB" w:rsidP="00125E8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3B40FF89" w14:textId="77777777" w:rsidR="00A10771" w:rsidRPr="000E6864" w:rsidRDefault="00A10771" w:rsidP="00A10771">
            <w:pPr>
              <w:spacing w:after="0" w:line="20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864">
              <w:rPr>
                <w:rFonts w:asciiTheme="minorHAnsi" w:hAnsiTheme="minorHAnsi" w:cstheme="minorHAnsi"/>
                <w:sz w:val="24"/>
                <w:szCs w:val="24"/>
              </w:rPr>
              <w:t>ciężar przyrządu nie większy niż 48 kg</w:t>
            </w:r>
          </w:p>
          <w:p w14:paraId="4797FA0B" w14:textId="77777777" w:rsidR="003E2EAB" w:rsidRPr="000E6864" w:rsidRDefault="003E2EAB" w:rsidP="00125E8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4" w:type="dxa"/>
            <w:gridSpan w:val="2"/>
            <w:shd w:val="clear" w:color="auto" w:fill="auto"/>
          </w:tcPr>
          <w:p w14:paraId="2C605895" w14:textId="77777777" w:rsidR="003E2EAB" w:rsidRPr="000E6864" w:rsidRDefault="003E2EAB" w:rsidP="00125E8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10771" w:rsidRPr="00125E88" w14:paraId="18343708" w14:textId="77777777" w:rsidTr="00EF7818">
        <w:trPr>
          <w:gridAfter w:val="1"/>
          <w:wAfter w:w="7" w:type="dxa"/>
          <w:jc w:val="center"/>
        </w:trPr>
        <w:tc>
          <w:tcPr>
            <w:tcW w:w="12040" w:type="dxa"/>
            <w:gridSpan w:val="4"/>
            <w:shd w:val="clear" w:color="auto" w:fill="auto"/>
            <w:vAlign w:val="center"/>
          </w:tcPr>
          <w:p w14:paraId="4B4B060E" w14:textId="77777777" w:rsidR="00A10771" w:rsidRPr="000E6864" w:rsidRDefault="00A10771" w:rsidP="00A10771">
            <w:pPr>
              <w:spacing w:line="20" w:lineRule="atLeast"/>
              <w:rPr>
                <w:rFonts w:asciiTheme="minorHAnsi" w:hAnsiTheme="minorHAnsi" w:cstheme="minorHAnsi"/>
                <w:b/>
              </w:rPr>
            </w:pPr>
            <w:r w:rsidRPr="000E6864">
              <w:rPr>
                <w:rFonts w:asciiTheme="minorHAnsi" w:hAnsiTheme="minorHAnsi" w:cstheme="minorHAnsi"/>
                <w:b/>
              </w:rPr>
              <w:t>Oprogramowanie do sterowania przyrządem, walidacji, zbierania i opracowywania danych</w:t>
            </w:r>
            <w:r w:rsidR="000E6864">
              <w:rPr>
                <w:rFonts w:asciiTheme="minorHAnsi" w:hAnsiTheme="minorHAnsi" w:cstheme="minorHAnsi"/>
                <w:b/>
              </w:rPr>
              <w:t xml:space="preserve"> zawierające</w:t>
            </w:r>
            <w:r w:rsidRPr="000E6864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3E2EAB" w:rsidRPr="00125E88" w14:paraId="09B995D2" w14:textId="77777777" w:rsidTr="00A10771">
        <w:trPr>
          <w:gridAfter w:val="1"/>
          <w:wAfter w:w="7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62FEF9F" w14:textId="77777777" w:rsidR="003E2EAB" w:rsidRPr="00125E88" w:rsidRDefault="003E2EAB" w:rsidP="00125E8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80865B4" w14:textId="77777777" w:rsidR="00A10771" w:rsidRPr="000E6864" w:rsidRDefault="00A10771" w:rsidP="00A10771">
            <w:pPr>
              <w:spacing w:after="0" w:line="20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864">
              <w:rPr>
                <w:rFonts w:asciiTheme="minorHAnsi" w:hAnsiTheme="minorHAnsi" w:cstheme="minorHAnsi"/>
                <w:sz w:val="24"/>
                <w:szCs w:val="24"/>
              </w:rPr>
              <w:t>uśrednianie widm</w:t>
            </w:r>
          </w:p>
          <w:p w14:paraId="1532740C" w14:textId="77777777" w:rsidR="003E2EAB" w:rsidRPr="000E6864" w:rsidRDefault="003E2EAB" w:rsidP="00125E8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4" w:type="dxa"/>
            <w:gridSpan w:val="2"/>
            <w:shd w:val="clear" w:color="auto" w:fill="auto"/>
          </w:tcPr>
          <w:p w14:paraId="4B9AB90A" w14:textId="77777777" w:rsidR="003E2EAB" w:rsidRPr="000E6864" w:rsidRDefault="003E2EAB" w:rsidP="00125E8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E2EAB" w:rsidRPr="00125E88" w14:paraId="692953DA" w14:textId="77777777" w:rsidTr="00A10771">
        <w:trPr>
          <w:gridAfter w:val="1"/>
          <w:wAfter w:w="7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FB53CF5" w14:textId="77777777" w:rsidR="003E2EAB" w:rsidRPr="00125E88" w:rsidRDefault="003E2EAB" w:rsidP="00125E8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56F04829" w14:textId="77777777" w:rsidR="00A10771" w:rsidRPr="000E6864" w:rsidRDefault="00A10771" w:rsidP="00A10771">
            <w:pPr>
              <w:pStyle w:val="Akapitzlist"/>
              <w:spacing w:after="0" w:line="20" w:lineRule="atLea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864">
              <w:rPr>
                <w:rFonts w:asciiTheme="minorHAnsi" w:hAnsiTheme="minorHAnsi" w:cstheme="minorHAnsi"/>
                <w:sz w:val="24"/>
                <w:szCs w:val="24"/>
              </w:rPr>
              <w:t xml:space="preserve">tryby pracy: </w:t>
            </w:r>
            <w:proofErr w:type="spellStart"/>
            <w:r w:rsidRPr="000E6864">
              <w:rPr>
                <w:rFonts w:asciiTheme="minorHAnsi" w:hAnsiTheme="minorHAnsi" w:cstheme="minorHAnsi"/>
                <w:sz w:val="24"/>
                <w:szCs w:val="24"/>
              </w:rPr>
              <w:t>postrun</w:t>
            </w:r>
            <w:proofErr w:type="spellEnd"/>
            <w:r w:rsidRPr="000E6864">
              <w:rPr>
                <w:rFonts w:asciiTheme="minorHAnsi" w:hAnsiTheme="minorHAnsi" w:cstheme="minorHAnsi"/>
                <w:sz w:val="24"/>
                <w:szCs w:val="24"/>
              </w:rPr>
              <w:t xml:space="preserve"> – tryb pracy do przetwarzania danych, pomiarowy, ilościowy, fotometryczny</w:t>
            </w:r>
          </w:p>
          <w:p w14:paraId="5B0D3FD5" w14:textId="77777777" w:rsidR="003E2EAB" w:rsidRPr="000E6864" w:rsidRDefault="003E2EAB" w:rsidP="00125E8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4" w:type="dxa"/>
            <w:gridSpan w:val="2"/>
            <w:shd w:val="clear" w:color="auto" w:fill="auto"/>
          </w:tcPr>
          <w:p w14:paraId="2656C0A5" w14:textId="77777777" w:rsidR="003E2EAB" w:rsidRPr="000E6864" w:rsidRDefault="003E2EAB" w:rsidP="00125E8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E2EAB" w:rsidRPr="00125E88" w14:paraId="71087BD9" w14:textId="77777777" w:rsidTr="00A10771">
        <w:trPr>
          <w:gridAfter w:val="1"/>
          <w:wAfter w:w="7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182D132" w14:textId="77777777" w:rsidR="003E2EAB" w:rsidRPr="00125E88" w:rsidRDefault="003E2EAB" w:rsidP="00125E8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42A066CC" w14:textId="77777777" w:rsidR="00A10771" w:rsidRPr="000E6864" w:rsidRDefault="00A10771" w:rsidP="00A10771">
            <w:pPr>
              <w:pStyle w:val="Akapitzlist"/>
              <w:spacing w:after="0" w:line="20" w:lineRule="atLea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864">
              <w:rPr>
                <w:rFonts w:asciiTheme="minorHAnsi" w:hAnsiTheme="minorHAnsi" w:cstheme="minorHAnsi"/>
                <w:sz w:val="24"/>
                <w:szCs w:val="24"/>
              </w:rPr>
              <w:t>wbudowane funkcje diagnostyki aparatu (przy inicjalizacji sprawdzane są systemy elektryczny, sygnałowy oraz optyczny), funkcja ciągłego monitorowania rodzaju dzielnika wiązki, źródła światła, lasera He-Ne, warunków wilgotności i informacji odnośnie akcesoriów rozpoznanych przy starcie</w:t>
            </w:r>
          </w:p>
          <w:p w14:paraId="1E946EDD" w14:textId="77777777" w:rsidR="003E2EAB" w:rsidRPr="000E6864" w:rsidRDefault="003E2EAB" w:rsidP="00125E8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4" w:type="dxa"/>
            <w:gridSpan w:val="2"/>
            <w:shd w:val="clear" w:color="auto" w:fill="auto"/>
          </w:tcPr>
          <w:p w14:paraId="3F6DC417" w14:textId="77777777" w:rsidR="003E2EAB" w:rsidRPr="000E6864" w:rsidRDefault="003E2EAB" w:rsidP="00125E8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E2EAB" w:rsidRPr="00125E88" w14:paraId="1B797C8F" w14:textId="77777777" w:rsidTr="00A10771">
        <w:trPr>
          <w:gridAfter w:val="1"/>
          <w:wAfter w:w="7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D841756" w14:textId="77777777" w:rsidR="003E2EAB" w:rsidRPr="00125E88" w:rsidRDefault="003E2EAB" w:rsidP="00125E8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7F802078" w14:textId="77777777" w:rsidR="00A10771" w:rsidRPr="000E6864" w:rsidRDefault="00A10771" w:rsidP="00A10771">
            <w:pPr>
              <w:spacing w:after="0" w:line="20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864">
              <w:rPr>
                <w:rFonts w:asciiTheme="minorHAnsi" w:hAnsiTheme="minorHAnsi" w:cstheme="minorHAnsi"/>
                <w:sz w:val="24"/>
                <w:szCs w:val="24"/>
              </w:rPr>
              <w:t>wszystkie zdarzenia diagnostyczne zapisywane w oddzielnym pliku z dokładną godziną oraz datą (log file)</w:t>
            </w:r>
          </w:p>
          <w:p w14:paraId="716AA0E3" w14:textId="77777777" w:rsidR="003E2EAB" w:rsidRPr="000E6864" w:rsidRDefault="003E2EAB" w:rsidP="00125E8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4" w:type="dxa"/>
            <w:gridSpan w:val="2"/>
            <w:shd w:val="clear" w:color="auto" w:fill="auto"/>
          </w:tcPr>
          <w:p w14:paraId="22AB2A10" w14:textId="77777777" w:rsidR="003E2EAB" w:rsidRPr="000E6864" w:rsidRDefault="003E2EAB" w:rsidP="00125E8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E2EAB" w:rsidRPr="00125E88" w14:paraId="5367DAF9" w14:textId="77777777" w:rsidTr="00A10771">
        <w:trPr>
          <w:gridAfter w:val="1"/>
          <w:wAfter w:w="7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EAC3E23" w14:textId="77777777" w:rsidR="003E2EAB" w:rsidRPr="00125E88" w:rsidRDefault="003E2EAB" w:rsidP="00125E8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50D8836E" w14:textId="77777777" w:rsidR="00A10771" w:rsidRPr="000E6864" w:rsidRDefault="00A10771" w:rsidP="00A10771">
            <w:pPr>
              <w:spacing w:after="0" w:line="20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864">
              <w:rPr>
                <w:rFonts w:asciiTheme="minorHAnsi" w:hAnsiTheme="minorHAnsi" w:cstheme="minorHAnsi"/>
                <w:sz w:val="24"/>
                <w:szCs w:val="24"/>
              </w:rPr>
              <w:t>wykonywanie podstawowych działań arytmetycznych, wykrywanie pików, korekcję zerowej linii bazowej, trzypunktową korekcję linii bazowej, wielopunktową korekcję linii bazowej, wygładzanie, różniczkowanie i wiele innych przekształceń matematycznych</w:t>
            </w:r>
          </w:p>
          <w:p w14:paraId="1D36EE14" w14:textId="77777777" w:rsidR="003E2EAB" w:rsidRPr="000E6864" w:rsidRDefault="003E2EAB" w:rsidP="00125E8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4" w:type="dxa"/>
            <w:gridSpan w:val="2"/>
            <w:shd w:val="clear" w:color="auto" w:fill="auto"/>
          </w:tcPr>
          <w:p w14:paraId="5F5823F2" w14:textId="77777777" w:rsidR="003E2EAB" w:rsidRPr="000E6864" w:rsidRDefault="003E2EAB" w:rsidP="00125E8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E2EAB" w:rsidRPr="00125E88" w14:paraId="6A0F58EA" w14:textId="77777777" w:rsidTr="00A10771">
        <w:trPr>
          <w:gridAfter w:val="1"/>
          <w:wAfter w:w="7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248570D" w14:textId="77777777" w:rsidR="003E2EAB" w:rsidRPr="00125E88" w:rsidRDefault="003E2EAB" w:rsidP="00125E8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3C406A56" w14:textId="77777777" w:rsidR="00A10771" w:rsidRPr="000E6864" w:rsidRDefault="00A10771" w:rsidP="00A10771">
            <w:pPr>
              <w:spacing w:after="0" w:line="20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864">
              <w:rPr>
                <w:rFonts w:asciiTheme="minorHAnsi" w:hAnsiTheme="minorHAnsi" w:cstheme="minorHAnsi"/>
                <w:sz w:val="24"/>
                <w:szCs w:val="24"/>
              </w:rPr>
              <w:t xml:space="preserve">wbudowane procedury </w:t>
            </w:r>
            <w:proofErr w:type="spellStart"/>
            <w:r w:rsidRPr="000E6864">
              <w:rPr>
                <w:rFonts w:asciiTheme="minorHAnsi" w:hAnsiTheme="minorHAnsi" w:cstheme="minorHAnsi"/>
                <w:sz w:val="24"/>
                <w:szCs w:val="24"/>
              </w:rPr>
              <w:t>Kubelka</w:t>
            </w:r>
            <w:proofErr w:type="spellEnd"/>
            <w:r w:rsidRPr="000E6864">
              <w:rPr>
                <w:rFonts w:asciiTheme="minorHAnsi" w:hAnsiTheme="minorHAnsi" w:cstheme="minorHAnsi"/>
                <w:sz w:val="24"/>
                <w:szCs w:val="24"/>
              </w:rPr>
              <w:t xml:space="preserve">-Munk, </w:t>
            </w:r>
            <w:proofErr w:type="spellStart"/>
            <w:r w:rsidRPr="000E6864">
              <w:rPr>
                <w:rFonts w:asciiTheme="minorHAnsi" w:hAnsiTheme="minorHAnsi" w:cstheme="minorHAnsi"/>
                <w:sz w:val="24"/>
                <w:szCs w:val="24"/>
              </w:rPr>
              <w:t>Kramers-Kronig</w:t>
            </w:r>
            <w:proofErr w:type="spellEnd"/>
            <w:r w:rsidRPr="000E6864">
              <w:rPr>
                <w:rFonts w:asciiTheme="minorHAnsi" w:hAnsiTheme="minorHAnsi" w:cstheme="minorHAnsi"/>
                <w:sz w:val="24"/>
                <w:szCs w:val="24"/>
              </w:rPr>
              <w:t xml:space="preserve">, korekcję widm ATR, przekształcenia fourierowskie FFT, całkowanie, zmiana </w:t>
            </w:r>
            <w:r w:rsidRPr="000E686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absorbancji na transmitancję i odwrotnie, poszukiwanie widma, zamiana skali w cm</w:t>
            </w:r>
            <w:r w:rsidRPr="000E686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-1</w:t>
            </w:r>
            <w:r w:rsidRPr="000E6864">
              <w:rPr>
                <w:rFonts w:asciiTheme="minorHAnsi" w:hAnsiTheme="minorHAnsi" w:cstheme="minorHAnsi"/>
                <w:sz w:val="24"/>
                <w:szCs w:val="24"/>
              </w:rPr>
              <w:t xml:space="preserve"> na </w:t>
            </w:r>
            <w:proofErr w:type="spellStart"/>
            <w:r w:rsidRPr="000E6864">
              <w:rPr>
                <w:rFonts w:asciiTheme="minorHAnsi" w:hAnsiTheme="minorHAnsi" w:cstheme="minorHAnsi"/>
                <w:sz w:val="24"/>
                <w:szCs w:val="24"/>
              </w:rPr>
              <w:t>nm</w:t>
            </w:r>
            <w:proofErr w:type="spellEnd"/>
            <w:r w:rsidRPr="000E6864">
              <w:rPr>
                <w:rFonts w:asciiTheme="minorHAnsi" w:hAnsiTheme="minorHAnsi" w:cstheme="minorHAnsi"/>
                <w:sz w:val="24"/>
                <w:szCs w:val="24"/>
              </w:rPr>
              <w:t xml:space="preserve"> i odwrotnie</w:t>
            </w:r>
          </w:p>
          <w:p w14:paraId="0E3C2C34" w14:textId="77777777" w:rsidR="003E2EAB" w:rsidRPr="000E6864" w:rsidRDefault="003E2EAB" w:rsidP="00125E8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4" w:type="dxa"/>
            <w:gridSpan w:val="2"/>
            <w:shd w:val="clear" w:color="auto" w:fill="auto"/>
          </w:tcPr>
          <w:p w14:paraId="35787AE4" w14:textId="77777777" w:rsidR="003E2EAB" w:rsidRPr="000E6864" w:rsidRDefault="003E2EAB" w:rsidP="00125E8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E2EAB" w:rsidRPr="00125E88" w14:paraId="206A9C82" w14:textId="77777777" w:rsidTr="00A10771">
        <w:trPr>
          <w:gridAfter w:val="1"/>
          <w:wAfter w:w="7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9D2EBE9" w14:textId="77777777" w:rsidR="003E2EAB" w:rsidRPr="00125E88" w:rsidRDefault="003E2EAB" w:rsidP="00125E8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5BB140DB" w14:textId="77777777" w:rsidR="00A10771" w:rsidRPr="000E6864" w:rsidRDefault="00A10771" w:rsidP="000E6864">
            <w:pPr>
              <w:spacing w:after="0" w:line="20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864">
              <w:rPr>
                <w:rFonts w:asciiTheme="minorHAnsi" w:hAnsiTheme="minorHAnsi" w:cstheme="minorHAnsi"/>
                <w:sz w:val="24"/>
                <w:szCs w:val="24"/>
              </w:rPr>
              <w:t>zapisywanie danych w formatach JCAMP-DX, ASCII, CSV</w:t>
            </w:r>
          </w:p>
          <w:p w14:paraId="3A11EB06" w14:textId="77777777" w:rsidR="003E2EAB" w:rsidRPr="000E6864" w:rsidRDefault="003E2EAB" w:rsidP="00125E8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4" w:type="dxa"/>
            <w:gridSpan w:val="2"/>
            <w:shd w:val="clear" w:color="auto" w:fill="auto"/>
          </w:tcPr>
          <w:p w14:paraId="5C721A5F" w14:textId="77777777" w:rsidR="003E2EAB" w:rsidRPr="000E6864" w:rsidRDefault="003E2EAB" w:rsidP="00125E8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E2EAB" w:rsidRPr="00125E88" w14:paraId="36BE9629" w14:textId="77777777" w:rsidTr="00A10771">
        <w:trPr>
          <w:gridAfter w:val="1"/>
          <w:wAfter w:w="7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502F394" w14:textId="77777777" w:rsidR="003E2EAB" w:rsidRPr="00125E88" w:rsidRDefault="003E2EAB" w:rsidP="00125E8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4D475220" w14:textId="77777777" w:rsidR="00A10771" w:rsidRPr="000E6864" w:rsidRDefault="00A10771" w:rsidP="000E6864">
            <w:pPr>
              <w:spacing w:after="0" w:line="20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864">
              <w:rPr>
                <w:rFonts w:asciiTheme="minorHAnsi" w:hAnsiTheme="minorHAnsi" w:cstheme="minorHAnsi"/>
                <w:sz w:val="24"/>
                <w:szCs w:val="24"/>
              </w:rPr>
              <w:t>tworzenie raportów własnych lub na postawie istniejących wzorców zawartych w oprogramowaniu</w:t>
            </w:r>
          </w:p>
          <w:p w14:paraId="44267BE7" w14:textId="77777777" w:rsidR="003E2EAB" w:rsidRPr="000E6864" w:rsidRDefault="003E2EAB" w:rsidP="00125E8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4" w:type="dxa"/>
            <w:gridSpan w:val="2"/>
            <w:shd w:val="clear" w:color="auto" w:fill="auto"/>
          </w:tcPr>
          <w:p w14:paraId="136C2470" w14:textId="77777777" w:rsidR="003E2EAB" w:rsidRPr="000E6864" w:rsidRDefault="003E2EAB" w:rsidP="00125E8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E2EAB" w:rsidRPr="00125E88" w14:paraId="44272C67" w14:textId="77777777" w:rsidTr="00A10771">
        <w:trPr>
          <w:gridAfter w:val="1"/>
          <w:wAfter w:w="7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8936295" w14:textId="77777777" w:rsidR="003E2EAB" w:rsidRPr="00125E88" w:rsidRDefault="003E2EAB" w:rsidP="00125E8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5939D71A" w14:textId="77777777" w:rsidR="00A10771" w:rsidRPr="000E6864" w:rsidRDefault="00A10771" w:rsidP="000E6864">
            <w:pPr>
              <w:spacing w:after="0" w:line="20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864">
              <w:rPr>
                <w:rFonts w:asciiTheme="minorHAnsi" w:hAnsiTheme="minorHAnsi" w:cstheme="minorHAnsi"/>
                <w:sz w:val="24"/>
                <w:szCs w:val="24"/>
              </w:rPr>
              <w:t xml:space="preserve">zgodne z wytycznymi: EP, CHP, JP, USP, ASTM </w:t>
            </w:r>
          </w:p>
          <w:p w14:paraId="1AFDECA5" w14:textId="77777777" w:rsidR="003E2EAB" w:rsidRPr="000E6864" w:rsidRDefault="003E2EAB" w:rsidP="00125E8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4" w:type="dxa"/>
            <w:gridSpan w:val="2"/>
            <w:shd w:val="clear" w:color="auto" w:fill="auto"/>
          </w:tcPr>
          <w:p w14:paraId="1A6C3482" w14:textId="77777777" w:rsidR="003E2EAB" w:rsidRPr="000E6864" w:rsidRDefault="003E2EAB" w:rsidP="00125E8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E2EAB" w:rsidRPr="00125E88" w14:paraId="12A01AB5" w14:textId="77777777" w:rsidTr="00A10771">
        <w:trPr>
          <w:gridAfter w:val="1"/>
          <w:wAfter w:w="7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DDF48B5" w14:textId="77777777" w:rsidR="003E2EAB" w:rsidRPr="00125E88" w:rsidRDefault="003E2EAB" w:rsidP="00125E8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69F500B2" w14:textId="77777777" w:rsidR="00A10771" w:rsidRPr="000E6864" w:rsidRDefault="00A10771" w:rsidP="000E6864">
            <w:pPr>
              <w:spacing w:after="0" w:line="20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864">
              <w:rPr>
                <w:rFonts w:asciiTheme="minorHAnsi" w:hAnsiTheme="minorHAnsi" w:cstheme="minorHAnsi"/>
                <w:sz w:val="24"/>
                <w:szCs w:val="24"/>
              </w:rPr>
              <w:t>zgodne z GLP/GMP</w:t>
            </w:r>
          </w:p>
          <w:p w14:paraId="7728AEA9" w14:textId="77777777" w:rsidR="003E2EAB" w:rsidRPr="000E6864" w:rsidRDefault="003E2EAB" w:rsidP="00125E8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4" w:type="dxa"/>
            <w:gridSpan w:val="2"/>
            <w:shd w:val="clear" w:color="auto" w:fill="auto"/>
          </w:tcPr>
          <w:p w14:paraId="6EC18F37" w14:textId="77777777" w:rsidR="003E2EAB" w:rsidRPr="000E6864" w:rsidRDefault="003E2EAB" w:rsidP="00125E8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E2EAB" w:rsidRPr="00125E88" w14:paraId="4B8470F4" w14:textId="77777777" w:rsidTr="00A10771">
        <w:trPr>
          <w:gridAfter w:val="1"/>
          <w:wAfter w:w="7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32D509F" w14:textId="77777777" w:rsidR="003E2EAB" w:rsidRPr="00125E88" w:rsidRDefault="003E2EAB" w:rsidP="00125E8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C7AA673" w14:textId="77777777" w:rsidR="00A10771" w:rsidRPr="000E6864" w:rsidRDefault="00A10771" w:rsidP="000E6864">
            <w:pPr>
              <w:spacing w:after="0" w:line="20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864">
              <w:rPr>
                <w:rFonts w:asciiTheme="minorHAnsi" w:hAnsiTheme="minorHAnsi" w:cstheme="minorHAnsi"/>
                <w:sz w:val="24"/>
                <w:szCs w:val="24"/>
              </w:rPr>
              <w:t>zawierające standardowo bazę ponad 11 500 związków organicznych, polimerów, produktów farmaceutycznych, związków nieorganicznych, dodatków do żywności, zanieczyszczeń itp.</w:t>
            </w:r>
          </w:p>
          <w:p w14:paraId="28505695" w14:textId="77777777" w:rsidR="003E2EAB" w:rsidRPr="000E6864" w:rsidRDefault="003E2EAB" w:rsidP="00125E8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4" w:type="dxa"/>
            <w:gridSpan w:val="2"/>
            <w:shd w:val="clear" w:color="auto" w:fill="auto"/>
          </w:tcPr>
          <w:p w14:paraId="2D164C93" w14:textId="77777777" w:rsidR="003E2EAB" w:rsidRPr="000E6864" w:rsidRDefault="003E2EAB" w:rsidP="00125E8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E2EAB" w:rsidRPr="00125E88" w14:paraId="0F9E92C0" w14:textId="77777777" w:rsidTr="00A10771">
        <w:trPr>
          <w:gridAfter w:val="1"/>
          <w:wAfter w:w="7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2EE1A68" w14:textId="77777777" w:rsidR="003E2EAB" w:rsidRPr="00125E88" w:rsidRDefault="003E2EAB" w:rsidP="00125E8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7377D27B" w14:textId="77777777" w:rsidR="00A10771" w:rsidRPr="000E6864" w:rsidRDefault="00A10771" w:rsidP="000E6864">
            <w:pPr>
              <w:spacing w:after="0" w:line="20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864">
              <w:rPr>
                <w:rFonts w:asciiTheme="minorHAnsi" w:hAnsiTheme="minorHAnsi" w:cstheme="minorHAnsi"/>
                <w:sz w:val="24"/>
                <w:szCs w:val="24"/>
              </w:rPr>
              <w:t>umożliwiające przeszukiwanie i tworzenie bibliotek</w:t>
            </w:r>
          </w:p>
          <w:p w14:paraId="56D2BC8E" w14:textId="77777777" w:rsidR="003E2EAB" w:rsidRPr="000E6864" w:rsidRDefault="003E2EAB" w:rsidP="00125E8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4" w:type="dxa"/>
            <w:gridSpan w:val="2"/>
            <w:shd w:val="clear" w:color="auto" w:fill="auto"/>
          </w:tcPr>
          <w:p w14:paraId="6D9887CC" w14:textId="77777777" w:rsidR="003E2EAB" w:rsidRPr="000E6864" w:rsidRDefault="003E2EAB" w:rsidP="00125E8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10771" w:rsidRPr="00125E88" w14:paraId="656F8DD8" w14:textId="77777777" w:rsidTr="00DA5019">
        <w:trPr>
          <w:gridAfter w:val="1"/>
          <w:wAfter w:w="7" w:type="dxa"/>
          <w:trHeight w:val="400"/>
          <w:jc w:val="center"/>
        </w:trPr>
        <w:tc>
          <w:tcPr>
            <w:tcW w:w="12040" w:type="dxa"/>
            <w:gridSpan w:val="4"/>
            <w:shd w:val="clear" w:color="auto" w:fill="auto"/>
            <w:vAlign w:val="center"/>
          </w:tcPr>
          <w:p w14:paraId="51708A1E" w14:textId="77777777" w:rsidR="00A10771" w:rsidRPr="000E6864" w:rsidRDefault="000E6864" w:rsidP="000E6864">
            <w:pPr>
              <w:spacing w:line="20" w:lineRule="atLeast"/>
              <w:jc w:val="both"/>
              <w:rPr>
                <w:rFonts w:asciiTheme="minorHAnsi" w:hAnsiTheme="minorHAnsi" w:cstheme="minorHAnsi"/>
                <w:b/>
              </w:rPr>
            </w:pPr>
            <w:r w:rsidRPr="000E6864">
              <w:rPr>
                <w:rFonts w:asciiTheme="minorHAnsi" w:hAnsiTheme="minorHAnsi" w:cstheme="minorHAnsi"/>
                <w:b/>
              </w:rPr>
              <w:t>Wyposażenie dodatkowe:</w:t>
            </w:r>
          </w:p>
        </w:tc>
      </w:tr>
      <w:tr w:rsidR="003E2EAB" w:rsidRPr="00125E88" w14:paraId="2B06071F" w14:textId="77777777" w:rsidTr="00A10771">
        <w:trPr>
          <w:gridAfter w:val="1"/>
          <w:wAfter w:w="7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3A1755C" w14:textId="77777777" w:rsidR="003E2EAB" w:rsidRPr="00125E88" w:rsidRDefault="003E2EAB" w:rsidP="00125E8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641FEE63" w14:textId="77777777" w:rsidR="00A10771" w:rsidRPr="000E6864" w:rsidRDefault="00A10771" w:rsidP="000E6864">
            <w:pPr>
              <w:pStyle w:val="NormalnyWeb"/>
              <w:spacing w:before="0" w:beforeAutospacing="0" w:after="0" w:afterAutospacing="0" w:line="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E6864">
              <w:rPr>
                <w:rFonts w:asciiTheme="minorHAnsi" w:hAnsiTheme="minorHAnsi" w:cstheme="minorHAnsi"/>
                <w:color w:val="000000"/>
              </w:rPr>
              <w:t xml:space="preserve">Uchwyt na pastylki 13 mm oraz cienkie filmy </w:t>
            </w:r>
          </w:p>
          <w:p w14:paraId="38092CFF" w14:textId="77777777" w:rsidR="003E2EAB" w:rsidRPr="000E6864" w:rsidRDefault="003E2EAB" w:rsidP="00125E8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4" w:type="dxa"/>
            <w:gridSpan w:val="2"/>
            <w:shd w:val="clear" w:color="auto" w:fill="auto"/>
          </w:tcPr>
          <w:p w14:paraId="53101517" w14:textId="77777777" w:rsidR="003E2EAB" w:rsidRPr="000E6864" w:rsidRDefault="003E2EAB" w:rsidP="00125E8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E2EAB" w:rsidRPr="00125E88" w14:paraId="4D1AF007" w14:textId="77777777" w:rsidTr="00A10771">
        <w:trPr>
          <w:gridAfter w:val="1"/>
          <w:wAfter w:w="7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14BFC17" w14:textId="77777777" w:rsidR="003E2EAB" w:rsidRPr="00125E88" w:rsidRDefault="003E2EAB" w:rsidP="00125E8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7B12D14C" w14:textId="77777777" w:rsidR="00A10771" w:rsidRPr="000E6864" w:rsidRDefault="00A10771" w:rsidP="000E686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6864">
              <w:rPr>
                <w:rFonts w:asciiTheme="minorHAnsi" w:hAnsiTheme="minorHAnsi" w:cstheme="minorHAnsi"/>
                <w:color w:val="000000"/>
              </w:rPr>
              <w:t xml:space="preserve">Przystawka ATR, </w:t>
            </w:r>
            <w:r w:rsidRPr="000E6864">
              <w:rPr>
                <w:rFonts w:asciiTheme="minorHAnsi" w:hAnsiTheme="minorHAnsi" w:cstheme="minorHAnsi"/>
              </w:rPr>
              <w:t>fabrycznie nowa:</w:t>
            </w:r>
          </w:p>
          <w:p w14:paraId="1BF453BD" w14:textId="77777777" w:rsidR="00A10771" w:rsidRPr="000E6864" w:rsidRDefault="00A10771" w:rsidP="00A10771">
            <w:pPr>
              <w:pStyle w:val="Akapitzlist"/>
              <w:numPr>
                <w:ilvl w:val="0"/>
                <w:numId w:val="39"/>
              </w:numPr>
              <w:spacing w:after="0" w:line="276" w:lineRule="auto"/>
              <w:ind w:left="1080"/>
              <w:rPr>
                <w:rFonts w:asciiTheme="minorHAnsi" w:hAnsiTheme="minorHAnsi" w:cstheme="minorHAnsi"/>
                <w:sz w:val="24"/>
                <w:szCs w:val="24"/>
              </w:rPr>
            </w:pPr>
            <w:r w:rsidRPr="000E6864">
              <w:rPr>
                <w:rFonts w:asciiTheme="minorHAnsi" w:hAnsiTheme="minorHAnsi" w:cstheme="minorHAnsi"/>
                <w:sz w:val="24"/>
                <w:szCs w:val="24"/>
              </w:rPr>
              <w:t>zakres spektralny co najmniej 7800-350 cm</w:t>
            </w:r>
            <w:r w:rsidRPr="000E686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-1</w:t>
            </w:r>
            <w:r w:rsidRPr="000E686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73D2858" w14:textId="77777777" w:rsidR="00A10771" w:rsidRPr="000E6864" w:rsidRDefault="00A10771" w:rsidP="00A10771">
            <w:pPr>
              <w:pStyle w:val="Akapitzlist"/>
              <w:numPr>
                <w:ilvl w:val="0"/>
                <w:numId w:val="39"/>
              </w:numPr>
              <w:spacing w:after="0" w:line="276" w:lineRule="auto"/>
              <w:ind w:left="1080"/>
              <w:rPr>
                <w:rFonts w:asciiTheme="minorHAnsi" w:hAnsiTheme="minorHAnsi" w:cstheme="minorHAnsi"/>
                <w:sz w:val="24"/>
                <w:szCs w:val="24"/>
              </w:rPr>
            </w:pPr>
            <w:r w:rsidRPr="000E6864">
              <w:rPr>
                <w:rFonts w:asciiTheme="minorHAnsi" w:hAnsiTheme="minorHAnsi" w:cstheme="minorHAnsi"/>
                <w:sz w:val="24"/>
                <w:szCs w:val="24"/>
              </w:rPr>
              <w:t xml:space="preserve">kryształ – diament </w:t>
            </w:r>
          </w:p>
          <w:p w14:paraId="504171AA" w14:textId="77777777" w:rsidR="00A10771" w:rsidRPr="000E6864" w:rsidRDefault="00A10771" w:rsidP="00A10771">
            <w:pPr>
              <w:pStyle w:val="Akapitzlist"/>
              <w:numPr>
                <w:ilvl w:val="0"/>
                <w:numId w:val="39"/>
              </w:numPr>
              <w:spacing w:after="0" w:line="276" w:lineRule="auto"/>
              <w:ind w:left="1080"/>
              <w:rPr>
                <w:rFonts w:asciiTheme="minorHAnsi" w:hAnsiTheme="minorHAnsi" w:cstheme="minorHAnsi"/>
                <w:sz w:val="24"/>
                <w:szCs w:val="24"/>
              </w:rPr>
            </w:pPr>
            <w:r w:rsidRPr="000E6864">
              <w:rPr>
                <w:rFonts w:asciiTheme="minorHAnsi" w:hAnsiTheme="minorHAnsi" w:cstheme="minorHAnsi"/>
                <w:sz w:val="24"/>
                <w:szCs w:val="24"/>
              </w:rPr>
              <w:t>kąt padania - 45°</w:t>
            </w:r>
          </w:p>
          <w:p w14:paraId="79B25B59" w14:textId="77777777" w:rsidR="00A10771" w:rsidRPr="000E6864" w:rsidRDefault="00A10771" w:rsidP="00A10771">
            <w:pPr>
              <w:pStyle w:val="Akapitzlist"/>
              <w:numPr>
                <w:ilvl w:val="0"/>
                <w:numId w:val="39"/>
              </w:numPr>
              <w:spacing w:after="0" w:line="276" w:lineRule="auto"/>
              <w:ind w:left="1080"/>
              <w:rPr>
                <w:rFonts w:asciiTheme="minorHAnsi" w:hAnsiTheme="minorHAnsi" w:cstheme="minorHAnsi"/>
                <w:sz w:val="24"/>
                <w:szCs w:val="24"/>
              </w:rPr>
            </w:pPr>
            <w:r w:rsidRPr="000E6864">
              <w:rPr>
                <w:rFonts w:asciiTheme="minorHAnsi" w:hAnsiTheme="minorHAnsi" w:cstheme="minorHAnsi"/>
                <w:sz w:val="24"/>
                <w:szCs w:val="24"/>
              </w:rPr>
              <w:t>maksymalne ciśnienie nacisku przynajmniej 10000 psi (ok. 689,47 Ba)</w:t>
            </w:r>
          </w:p>
          <w:p w14:paraId="4A67684E" w14:textId="77777777" w:rsidR="00A10771" w:rsidRPr="000E6864" w:rsidRDefault="00A10771" w:rsidP="00A10771">
            <w:pPr>
              <w:pStyle w:val="Akapitzlist"/>
              <w:numPr>
                <w:ilvl w:val="0"/>
                <w:numId w:val="39"/>
              </w:numPr>
              <w:spacing w:after="0" w:line="276" w:lineRule="auto"/>
              <w:ind w:left="1080"/>
              <w:rPr>
                <w:rFonts w:asciiTheme="minorHAnsi" w:hAnsiTheme="minorHAnsi" w:cstheme="minorHAnsi"/>
                <w:sz w:val="24"/>
                <w:szCs w:val="24"/>
              </w:rPr>
            </w:pPr>
            <w:r w:rsidRPr="000E6864">
              <w:rPr>
                <w:rFonts w:asciiTheme="minorHAnsi" w:hAnsiTheme="minorHAnsi" w:cstheme="minorHAnsi"/>
                <w:sz w:val="24"/>
                <w:szCs w:val="24"/>
              </w:rPr>
              <w:t>wysoka odporność na zarysowania</w:t>
            </w:r>
          </w:p>
          <w:p w14:paraId="7C1965A7" w14:textId="77777777" w:rsidR="00A10771" w:rsidRPr="000E6864" w:rsidRDefault="00A10771" w:rsidP="00A10771">
            <w:pPr>
              <w:pStyle w:val="Akapitzlist"/>
              <w:numPr>
                <w:ilvl w:val="0"/>
                <w:numId w:val="39"/>
              </w:numPr>
              <w:spacing w:after="0" w:line="276" w:lineRule="auto"/>
              <w:ind w:left="1080"/>
              <w:rPr>
                <w:rFonts w:asciiTheme="minorHAnsi" w:hAnsiTheme="minorHAnsi" w:cstheme="minorHAnsi"/>
                <w:sz w:val="24"/>
                <w:szCs w:val="24"/>
              </w:rPr>
            </w:pPr>
            <w:r w:rsidRPr="000E6864">
              <w:rPr>
                <w:rFonts w:asciiTheme="minorHAnsi" w:hAnsiTheme="minorHAnsi" w:cstheme="minorHAnsi"/>
                <w:sz w:val="24"/>
                <w:szCs w:val="24"/>
              </w:rPr>
              <w:t>średnica kryształu wbudowanego w stolik pomiarowy co najmniej 1,8 mm</w:t>
            </w:r>
          </w:p>
          <w:p w14:paraId="755DB864" w14:textId="77777777" w:rsidR="00A10771" w:rsidRPr="000E6864" w:rsidRDefault="00A10771" w:rsidP="00A10771">
            <w:pPr>
              <w:pStyle w:val="Akapitzlist"/>
              <w:numPr>
                <w:ilvl w:val="0"/>
                <w:numId w:val="39"/>
              </w:numPr>
              <w:spacing w:after="0" w:line="276" w:lineRule="auto"/>
              <w:ind w:left="1080"/>
              <w:rPr>
                <w:rFonts w:asciiTheme="minorHAnsi" w:hAnsiTheme="minorHAnsi" w:cstheme="minorHAnsi"/>
                <w:sz w:val="24"/>
                <w:szCs w:val="24"/>
              </w:rPr>
            </w:pPr>
            <w:r w:rsidRPr="000E686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płyta wierzchnia ze stali nierdzewnej</w:t>
            </w:r>
          </w:p>
          <w:p w14:paraId="2777D6EE" w14:textId="77777777" w:rsidR="003E2EAB" w:rsidRPr="000E6864" w:rsidRDefault="003E2EAB" w:rsidP="00125E8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4" w:type="dxa"/>
            <w:gridSpan w:val="2"/>
            <w:shd w:val="clear" w:color="auto" w:fill="auto"/>
          </w:tcPr>
          <w:p w14:paraId="3B7D3304" w14:textId="77777777" w:rsidR="003E2EAB" w:rsidRPr="000E6864" w:rsidRDefault="003E2EAB" w:rsidP="00125E8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E2EAB" w:rsidRPr="00125E88" w14:paraId="1DF82220" w14:textId="77777777" w:rsidTr="00A10771">
        <w:trPr>
          <w:gridAfter w:val="1"/>
          <w:wAfter w:w="7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D7712A3" w14:textId="77777777" w:rsidR="003E2EAB" w:rsidRPr="00125E88" w:rsidRDefault="003E2EAB" w:rsidP="00125E8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7C12C5BD" w14:textId="77777777" w:rsidR="00A10771" w:rsidRPr="000E6864" w:rsidRDefault="00A10771" w:rsidP="000E6864">
            <w:pPr>
              <w:pStyle w:val="NormalnyWeb"/>
              <w:spacing w:before="0" w:beforeAutospacing="0" w:after="0" w:afterAutospacing="0" w:line="20" w:lineRule="atLeast"/>
              <w:jc w:val="both"/>
              <w:rPr>
                <w:rFonts w:asciiTheme="minorHAnsi" w:hAnsiTheme="minorHAnsi" w:cstheme="minorHAnsi"/>
              </w:rPr>
            </w:pPr>
            <w:r w:rsidRPr="000E6864">
              <w:rPr>
                <w:rFonts w:asciiTheme="minorHAnsi" w:hAnsiTheme="minorHAnsi" w:cstheme="minorHAnsi"/>
              </w:rPr>
              <w:t xml:space="preserve">Kontroler sterujący zestawem: </w:t>
            </w:r>
          </w:p>
          <w:p w14:paraId="7738CB48" w14:textId="77777777" w:rsidR="00A10771" w:rsidRPr="000E6864" w:rsidRDefault="00A10771" w:rsidP="00A10771">
            <w:pPr>
              <w:pStyle w:val="NormalnyWeb"/>
              <w:numPr>
                <w:ilvl w:val="0"/>
                <w:numId w:val="38"/>
              </w:numPr>
              <w:spacing w:before="0" w:beforeAutospacing="0" w:after="0" w:afterAutospacing="0" w:line="20" w:lineRule="atLeast"/>
              <w:ind w:left="1080"/>
              <w:jc w:val="both"/>
              <w:rPr>
                <w:rFonts w:asciiTheme="minorHAnsi" w:hAnsiTheme="minorHAnsi" w:cstheme="minorHAnsi"/>
              </w:rPr>
            </w:pPr>
            <w:r w:rsidRPr="000E6864">
              <w:rPr>
                <w:rFonts w:asciiTheme="minorHAnsi" w:hAnsiTheme="minorHAnsi" w:cstheme="minorHAnsi"/>
              </w:rPr>
              <w:t>ekran o przekątnej ekranu co najmniej 21 cali</w:t>
            </w:r>
          </w:p>
          <w:p w14:paraId="58DB9173" w14:textId="77777777" w:rsidR="00A10771" w:rsidRPr="000E6864" w:rsidRDefault="00A10771" w:rsidP="00A10771">
            <w:pPr>
              <w:pStyle w:val="NormalnyWeb"/>
              <w:numPr>
                <w:ilvl w:val="0"/>
                <w:numId w:val="38"/>
              </w:numPr>
              <w:spacing w:before="0" w:beforeAutospacing="0" w:after="0" w:afterAutospacing="0" w:line="20" w:lineRule="atLeast"/>
              <w:ind w:left="1080"/>
              <w:jc w:val="both"/>
              <w:rPr>
                <w:rFonts w:asciiTheme="minorHAnsi" w:hAnsiTheme="minorHAnsi" w:cstheme="minorHAnsi"/>
              </w:rPr>
            </w:pPr>
            <w:r w:rsidRPr="000E6864">
              <w:rPr>
                <w:rFonts w:asciiTheme="minorHAnsi" w:hAnsiTheme="minorHAnsi" w:cstheme="minorHAnsi"/>
              </w:rPr>
              <w:t>system operacyjny – Microsoft Windows 10 Pro PL lub nowszy</w:t>
            </w:r>
          </w:p>
          <w:p w14:paraId="7A67D233" w14:textId="77777777" w:rsidR="00A10771" w:rsidRPr="000E6864" w:rsidRDefault="00A10771" w:rsidP="00A10771">
            <w:pPr>
              <w:pStyle w:val="NormalnyWeb"/>
              <w:numPr>
                <w:ilvl w:val="0"/>
                <w:numId w:val="38"/>
              </w:numPr>
              <w:spacing w:before="0" w:beforeAutospacing="0" w:after="0" w:afterAutospacing="0" w:line="20" w:lineRule="atLeast"/>
              <w:ind w:left="1080"/>
              <w:jc w:val="both"/>
              <w:rPr>
                <w:rFonts w:asciiTheme="minorHAnsi" w:hAnsiTheme="minorHAnsi" w:cstheme="minorHAnsi"/>
              </w:rPr>
            </w:pPr>
            <w:r w:rsidRPr="000E6864">
              <w:rPr>
                <w:rFonts w:asciiTheme="minorHAnsi" w:hAnsiTheme="minorHAnsi" w:cstheme="minorHAnsi"/>
              </w:rPr>
              <w:t xml:space="preserve">procesor </w:t>
            </w:r>
            <w:r w:rsidR="000E6864">
              <w:rPr>
                <w:rFonts w:asciiTheme="minorHAnsi" w:hAnsiTheme="minorHAnsi" w:cstheme="minorHAnsi"/>
              </w:rPr>
              <w:t xml:space="preserve">min: </w:t>
            </w:r>
            <w:proofErr w:type="spellStart"/>
            <w:r w:rsidRPr="000E6864">
              <w:rPr>
                <w:rFonts w:asciiTheme="minorHAnsi" w:hAnsiTheme="minorHAnsi" w:cstheme="minorHAnsi"/>
              </w:rPr>
              <w:t>IntelCore</w:t>
            </w:r>
            <w:proofErr w:type="spellEnd"/>
            <w:r w:rsidRPr="000E6864">
              <w:rPr>
                <w:rFonts w:asciiTheme="minorHAnsi" w:hAnsiTheme="minorHAnsi" w:cstheme="minorHAnsi"/>
              </w:rPr>
              <w:t xml:space="preserve"> i5</w:t>
            </w:r>
          </w:p>
          <w:p w14:paraId="7BF7DE2B" w14:textId="77777777" w:rsidR="00A10771" w:rsidRPr="000E6864" w:rsidRDefault="00A10771" w:rsidP="00A10771">
            <w:pPr>
              <w:pStyle w:val="NormalnyWeb"/>
              <w:numPr>
                <w:ilvl w:val="0"/>
                <w:numId w:val="38"/>
              </w:numPr>
              <w:spacing w:before="0" w:beforeAutospacing="0" w:after="0" w:afterAutospacing="0" w:line="20" w:lineRule="atLeast"/>
              <w:ind w:left="1080"/>
              <w:jc w:val="both"/>
              <w:rPr>
                <w:rFonts w:asciiTheme="minorHAnsi" w:hAnsiTheme="minorHAnsi" w:cstheme="minorHAnsi"/>
              </w:rPr>
            </w:pPr>
            <w:r w:rsidRPr="000E6864">
              <w:rPr>
                <w:rFonts w:asciiTheme="minorHAnsi" w:hAnsiTheme="minorHAnsi" w:cstheme="minorHAnsi"/>
              </w:rPr>
              <w:t>dysk twardy HDD przynajmniej 1 TB lub dysk SSD przynajmniej 500 GB</w:t>
            </w:r>
          </w:p>
          <w:p w14:paraId="6F130A55" w14:textId="77777777" w:rsidR="00A10771" w:rsidRPr="000E6864" w:rsidRDefault="00A10771" w:rsidP="00A10771">
            <w:pPr>
              <w:pStyle w:val="NormalnyWeb"/>
              <w:numPr>
                <w:ilvl w:val="0"/>
                <w:numId w:val="38"/>
              </w:numPr>
              <w:spacing w:before="0" w:beforeAutospacing="0" w:after="0" w:afterAutospacing="0" w:line="20" w:lineRule="atLeast"/>
              <w:ind w:left="1080"/>
              <w:jc w:val="both"/>
              <w:rPr>
                <w:rFonts w:asciiTheme="minorHAnsi" w:hAnsiTheme="minorHAnsi" w:cstheme="minorHAnsi"/>
              </w:rPr>
            </w:pPr>
            <w:r w:rsidRPr="000E6864">
              <w:rPr>
                <w:rFonts w:asciiTheme="minorHAnsi" w:hAnsiTheme="minorHAnsi" w:cstheme="minorHAnsi"/>
              </w:rPr>
              <w:t>pamięć RAM 8 GB lub więcej</w:t>
            </w:r>
          </w:p>
          <w:p w14:paraId="488062AD" w14:textId="77777777" w:rsidR="00A10771" w:rsidRPr="000E6864" w:rsidRDefault="00A10771" w:rsidP="00A10771">
            <w:pPr>
              <w:pStyle w:val="NormalnyWeb"/>
              <w:numPr>
                <w:ilvl w:val="0"/>
                <w:numId w:val="38"/>
              </w:numPr>
              <w:spacing w:before="0" w:beforeAutospacing="0" w:after="0" w:afterAutospacing="0" w:line="20" w:lineRule="atLeast"/>
              <w:ind w:left="1080"/>
              <w:jc w:val="both"/>
              <w:rPr>
                <w:rFonts w:asciiTheme="minorHAnsi" w:hAnsiTheme="minorHAnsi" w:cstheme="minorHAnsi"/>
              </w:rPr>
            </w:pPr>
            <w:r w:rsidRPr="000E6864">
              <w:rPr>
                <w:rFonts w:asciiTheme="minorHAnsi" w:hAnsiTheme="minorHAnsi" w:cstheme="minorHAnsi"/>
              </w:rPr>
              <w:t>mysz optyczna</w:t>
            </w:r>
          </w:p>
          <w:p w14:paraId="0056742C" w14:textId="77777777" w:rsidR="00A10771" w:rsidRPr="000E6864" w:rsidRDefault="00A10771" w:rsidP="00A10771">
            <w:pPr>
              <w:pStyle w:val="NormalnyWeb"/>
              <w:numPr>
                <w:ilvl w:val="0"/>
                <w:numId w:val="38"/>
              </w:numPr>
              <w:spacing w:before="0" w:beforeAutospacing="0" w:after="0" w:afterAutospacing="0" w:line="20" w:lineRule="atLeast"/>
              <w:ind w:left="1080"/>
              <w:jc w:val="both"/>
              <w:rPr>
                <w:rFonts w:asciiTheme="minorHAnsi" w:hAnsiTheme="minorHAnsi" w:cstheme="minorHAnsi"/>
              </w:rPr>
            </w:pPr>
            <w:r w:rsidRPr="000E6864">
              <w:rPr>
                <w:rFonts w:asciiTheme="minorHAnsi" w:hAnsiTheme="minorHAnsi" w:cstheme="minorHAnsi"/>
              </w:rPr>
              <w:t>klawiatura</w:t>
            </w:r>
          </w:p>
          <w:p w14:paraId="0FB36FFD" w14:textId="77777777" w:rsidR="003E2EAB" w:rsidRPr="000E6864" w:rsidRDefault="003E2EAB" w:rsidP="00125E8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4" w:type="dxa"/>
            <w:gridSpan w:val="2"/>
            <w:shd w:val="clear" w:color="auto" w:fill="auto"/>
          </w:tcPr>
          <w:p w14:paraId="71DBF2A2" w14:textId="77777777" w:rsidR="003E2EAB" w:rsidRPr="000E6864" w:rsidRDefault="003E2EAB" w:rsidP="00125E8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6A7F716" w14:textId="77777777" w:rsidR="00942F1B" w:rsidRDefault="00942F1B" w:rsidP="00942F1B">
      <w:pPr>
        <w:ind w:left="8790" w:firstLine="427"/>
        <w:jc w:val="both"/>
        <w:rPr>
          <w:rFonts w:asciiTheme="minorHAnsi" w:hAnsiTheme="minorHAnsi" w:cstheme="minorHAnsi"/>
        </w:rPr>
      </w:pPr>
    </w:p>
    <w:p w14:paraId="2787A032" w14:textId="7E3231A8" w:rsidR="00942F1B" w:rsidRPr="00681D46" w:rsidRDefault="00942F1B" w:rsidP="00942F1B">
      <w:pPr>
        <w:ind w:left="8790" w:firstLine="427"/>
        <w:jc w:val="both"/>
        <w:rPr>
          <w:rFonts w:asciiTheme="minorHAnsi" w:hAnsiTheme="minorHAnsi" w:cstheme="minorHAnsi"/>
        </w:rPr>
      </w:pPr>
      <w:r w:rsidRPr="00681D46">
        <w:rPr>
          <w:rFonts w:asciiTheme="minorHAnsi" w:hAnsiTheme="minorHAnsi" w:cstheme="minorHAnsi"/>
        </w:rPr>
        <w:t>…………………</w:t>
      </w:r>
      <w:r>
        <w:rPr>
          <w:rFonts w:asciiTheme="minorHAnsi" w:hAnsiTheme="minorHAnsi" w:cstheme="minorHAnsi"/>
        </w:rPr>
        <w:t>…….</w:t>
      </w:r>
      <w:r w:rsidRPr="00681D46">
        <w:rPr>
          <w:rFonts w:asciiTheme="minorHAnsi" w:hAnsiTheme="minorHAnsi" w:cstheme="minorHAnsi"/>
        </w:rPr>
        <w:t>…………………</w:t>
      </w:r>
    </w:p>
    <w:p w14:paraId="19196486" w14:textId="77777777" w:rsidR="00942F1B" w:rsidRPr="00681D46" w:rsidRDefault="00942F1B" w:rsidP="00942F1B">
      <w:pPr>
        <w:ind w:left="4956" w:firstLine="708"/>
        <w:jc w:val="both"/>
        <w:rPr>
          <w:rFonts w:asciiTheme="minorHAnsi" w:hAnsiTheme="minorHAnsi" w:cstheme="minorHAnsi"/>
        </w:rPr>
      </w:pPr>
      <w:r w:rsidRPr="00681D46">
        <w:rPr>
          <w:rFonts w:asciiTheme="minorHAnsi" w:hAnsiTheme="minorHAnsi" w:cstheme="minorHAnsi"/>
        </w:rPr>
        <w:t xml:space="preserve">   </w:t>
      </w:r>
      <w:r w:rsidRPr="00681D46">
        <w:rPr>
          <w:rFonts w:asciiTheme="minorHAnsi" w:hAnsiTheme="minorHAnsi" w:cstheme="minorHAnsi"/>
        </w:rPr>
        <w:tab/>
      </w:r>
      <w:r w:rsidRPr="00681D46">
        <w:rPr>
          <w:rFonts w:asciiTheme="minorHAnsi" w:hAnsiTheme="minorHAnsi" w:cstheme="minorHAnsi"/>
        </w:rPr>
        <w:tab/>
      </w:r>
      <w:r w:rsidRPr="00681D46">
        <w:rPr>
          <w:rFonts w:asciiTheme="minorHAnsi" w:hAnsiTheme="minorHAnsi" w:cstheme="minorHAnsi"/>
        </w:rPr>
        <w:tab/>
      </w:r>
      <w:r w:rsidRPr="00681D46">
        <w:rPr>
          <w:rFonts w:asciiTheme="minorHAnsi" w:hAnsiTheme="minorHAnsi" w:cstheme="minorHAnsi"/>
        </w:rPr>
        <w:tab/>
      </w:r>
      <w:r w:rsidRPr="00681D46">
        <w:rPr>
          <w:rFonts w:asciiTheme="minorHAnsi" w:hAnsiTheme="minorHAnsi" w:cstheme="minorHAnsi"/>
        </w:rPr>
        <w:tab/>
        <w:t xml:space="preserve"> podpis Wykonawcy</w:t>
      </w:r>
    </w:p>
    <w:p w14:paraId="5341F99E" w14:textId="77777777" w:rsidR="00125E88" w:rsidRPr="00125E88" w:rsidRDefault="00125E88" w:rsidP="0013157C">
      <w:pPr>
        <w:rPr>
          <w:rFonts w:asciiTheme="minorHAnsi" w:hAnsiTheme="minorHAnsi" w:cstheme="minorHAnsi"/>
        </w:rPr>
      </w:pPr>
    </w:p>
    <w:sectPr w:rsidR="00125E88" w:rsidRPr="00125E88" w:rsidSect="00F82C02">
      <w:footerReference w:type="default" r:id="rId8"/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9D22F" w14:textId="77777777" w:rsidR="00C03FD4" w:rsidRDefault="00C03FD4" w:rsidP="005D1F07">
      <w:pPr>
        <w:spacing w:after="0" w:line="240" w:lineRule="auto"/>
      </w:pPr>
      <w:r>
        <w:separator/>
      </w:r>
    </w:p>
  </w:endnote>
  <w:endnote w:type="continuationSeparator" w:id="0">
    <w:p w14:paraId="52C59CD1" w14:textId="77777777" w:rsidR="00C03FD4" w:rsidRDefault="00C03FD4" w:rsidP="005D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DEFAE" w14:textId="77777777" w:rsidR="00E06805" w:rsidRDefault="00E0680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25202">
      <w:rPr>
        <w:noProof/>
      </w:rPr>
      <w:t>1</w:t>
    </w:r>
    <w:r>
      <w:fldChar w:fldCharType="end"/>
    </w:r>
  </w:p>
  <w:p w14:paraId="3EC0D5EF" w14:textId="77777777" w:rsidR="00E06805" w:rsidRDefault="00E068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D2111" w14:textId="77777777" w:rsidR="00C03FD4" w:rsidRDefault="00C03FD4" w:rsidP="005D1F07">
      <w:pPr>
        <w:spacing w:after="0" w:line="240" w:lineRule="auto"/>
      </w:pPr>
      <w:r>
        <w:separator/>
      </w:r>
    </w:p>
  </w:footnote>
  <w:footnote w:type="continuationSeparator" w:id="0">
    <w:p w14:paraId="79561ED1" w14:textId="77777777" w:rsidR="00C03FD4" w:rsidRDefault="00C03FD4" w:rsidP="005D1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556800"/>
    <w:multiLevelType w:val="hybridMultilevel"/>
    <w:tmpl w:val="2EA4C632"/>
    <w:lvl w:ilvl="0" w:tplc="1A9AE59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76965"/>
    <w:multiLevelType w:val="hybridMultilevel"/>
    <w:tmpl w:val="D73EF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95EBA"/>
    <w:multiLevelType w:val="hybridMultilevel"/>
    <w:tmpl w:val="BD3C2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76EEB"/>
    <w:multiLevelType w:val="hybridMultilevel"/>
    <w:tmpl w:val="1228D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F280E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74AC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2131FE0"/>
    <w:multiLevelType w:val="hybridMultilevel"/>
    <w:tmpl w:val="3BAA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75FB4"/>
    <w:multiLevelType w:val="hybridMultilevel"/>
    <w:tmpl w:val="87F8D18A"/>
    <w:lvl w:ilvl="0" w:tplc="7D98A8D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4F484F"/>
    <w:multiLevelType w:val="hybridMultilevel"/>
    <w:tmpl w:val="A156FB16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35620"/>
    <w:multiLevelType w:val="hybridMultilevel"/>
    <w:tmpl w:val="BCEAFBD0"/>
    <w:lvl w:ilvl="0" w:tplc="FB407C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11" w15:restartNumberingAfterBreak="0">
    <w:nsid w:val="1C4071BB"/>
    <w:multiLevelType w:val="hybridMultilevel"/>
    <w:tmpl w:val="E9C48C90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A3A91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72185"/>
    <w:multiLevelType w:val="hybridMultilevel"/>
    <w:tmpl w:val="67605E24"/>
    <w:lvl w:ilvl="0" w:tplc="7D98A8D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26564F"/>
    <w:multiLevelType w:val="hybridMultilevel"/>
    <w:tmpl w:val="D6E80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D3430"/>
    <w:multiLevelType w:val="hybridMultilevel"/>
    <w:tmpl w:val="3C5AD5E0"/>
    <w:lvl w:ilvl="0" w:tplc="6FF46B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D3504F24">
      <w:start w:val="1"/>
      <w:numFmt w:val="bullet"/>
      <w:lvlText w:val="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</w:abstractNum>
  <w:abstractNum w:abstractNumId="16" w15:restartNumberingAfterBreak="0">
    <w:nsid w:val="292D547E"/>
    <w:multiLevelType w:val="hybridMultilevel"/>
    <w:tmpl w:val="7C845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C1345A"/>
    <w:multiLevelType w:val="hybridMultilevel"/>
    <w:tmpl w:val="3BAA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B048A"/>
    <w:multiLevelType w:val="hybridMultilevel"/>
    <w:tmpl w:val="98B86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A24BC"/>
    <w:multiLevelType w:val="hybridMultilevel"/>
    <w:tmpl w:val="D9924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A501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7845A42"/>
    <w:multiLevelType w:val="hybridMultilevel"/>
    <w:tmpl w:val="B81C8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35558"/>
    <w:multiLevelType w:val="hybridMultilevel"/>
    <w:tmpl w:val="C816A1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665B84"/>
    <w:multiLevelType w:val="hybridMultilevel"/>
    <w:tmpl w:val="1EEE0502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A6F2C"/>
    <w:multiLevelType w:val="hybridMultilevel"/>
    <w:tmpl w:val="2728781E"/>
    <w:lvl w:ilvl="0" w:tplc="4FF03EBC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ascii="Calibri" w:eastAsia="Times New Roman" w:hAnsi="Calibri" w:cs="Calibri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25" w15:restartNumberingAfterBreak="0">
    <w:nsid w:val="580D463B"/>
    <w:multiLevelType w:val="hybridMultilevel"/>
    <w:tmpl w:val="371EE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B64B1"/>
    <w:multiLevelType w:val="hybridMultilevel"/>
    <w:tmpl w:val="2FB234EE"/>
    <w:lvl w:ilvl="0" w:tplc="E738E710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7" w15:restartNumberingAfterBreak="0">
    <w:nsid w:val="609B7686"/>
    <w:multiLevelType w:val="hybridMultilevel"/>
    <w:tmpl w:val="6D4EACEA"/>
    <w:lvl w:ilvl="0" w:tplc="1A9AE592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B212AA5"/>
    <w:multiLevelType w:val="hybridMultilevel"/>
    <w:tmpl w:val="7B90C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3E590D"/>
    <w:multiLevelType w:val="hybridMultilevel"/>
    <w:tmpl w:val="01FC9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E287E"/>
    <w:multiLevelType w:val="hybridMultilevel"/>
    <w:tmpl w:val="549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96788C"/>
    <w:multiLevelType w:val="hybridMultilevel"/>
    <w:tmpl w:val="646869FE"/>
    <w:lvl w:ilvl="0" w:tplc="B852B5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B0C14"/>
    <w:multiLevelType w:val="hybridMultilevel"/>
    <w:tmpl w:val="27BA8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74C73"/>
    <w:multiLevelType w:val="hybridMultilevel"/>
    <w:tmpl w:val="564E4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D5322"/>
    <w:multiLevelType w:val="multilevel"/>
    <w:tmpl w:val="F7D08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35" w15:restartNumberingAfterBreak="0">
    <w:nsid w:val="749D7CB1"/>
    <w:multiLevelType w:val="hybridMultilevel"/>
    <w:tmpl w:val="9E268718"/>
    <w:lvl w:ilvl="0" w:tplc="233035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36" w15:restartNumberingAfterBreak="0">
    <w:nsid w:val="767D763D"/>
    <w:multiLevelType w:val="hybridMultilevel"/>
    <w:tmpl w:val="90C08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942F79"/>
    <w:multiLevelType w:val="hybridMultilevel"/>
    <w:tmpl w:val="F0E06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E02C65"/>
    <w:multiLevelType w:val="hybridMultilevel"/>
    <w:tmpl w:val="1988E6A4"/>
    <w:lvl w:ilvl="0" w:tplc="B920734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39" w15:restartNumberingAfterBreak="0">
    <w:nsid w:val="7F066A7D"/>
    <w:multiLevelType w:val="hybridMultilevel"/>
    <w:tmpl w:val="31A87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"/>
  </w:num>
  <w:num w:numId="3">
    <w:abstractNumId w:val="25"/>
  </w:num>
  <w:num w:numId="4">
    <w:abstractNumId w:val="21"/>
  </w:num>
  <w:num w:numId="5">
    <w:abstractNumId w:val="37"/>
  </w:num>
  <w:num w:numId="6">
    <w:abstractNumId w:val="28"/>
  </w:num>
  <w:num w:numId="7">
    <w:abstractNumId w:val="17"/>
  </w:num>
  <w:num w:numId="8">
    <w:abstractNumId w:val="7"/>
  </w:num>
  <w:num w:numId="9">
    <w:abstractNumId w:val="3"/>
  </w:num>
  <w:num w:numId="10">
    <w:abstractNumId w:val="36"/>
  </w:num>
  <w:num w:numId="11">
    <w:abstractNumId w:val="22"/>
  </w:num>
  <w:num w:numId="12">
    <w:abstractNumId w:val="33"/>
  </w:num>
  <w:num w:numId="13">
    <w:abstractNumId w:val="39"/>
  </w:num>
  <w:num w:numId="14">
    <w:abstractNumId w:val="5"/>
  </w:num>
  <w:num w:numId="15">
    <w:abstractNumId w:val="15"/>
  </w:num>
  <w:num w:numId="16">
    <w:abstractNumId w:val="38"/>
  </w:num>
  <w:num w:numId="17">
    <w:abstractNumId w:val="10"/>
  </w:num>
  <w:num w:numId="18">
    <w:abstractNumId w:val="35"/>
  </w:num>
  <w:num w:numId="19">
    <w:abstractNumId w:val="18"/>
  </w:num>
  <w:num w:numId="20">
    <w:abstractNumId w:val="11"/>
  </w:num>
  <w:num w:numId="21">
    <w:abstractNumId w:val="29"/>
  </w:num>
  <w:num w:numId="22">
    <w:abstractNumId w:val="23"/>
  </w:num>
  <w:num w:numId="23">
    <w:abstractNumId w:val="12"/>
  </w:num>
  <w:num w:numId="24">
    <w:abstractNumId w:val="24"/>
  </w:num>
  <w:num w:numId="25">
    <w:abstractNumId w:val="34"/>
  </w:num>
  <w:num w:numId="26">
    <w:abstractNumId w:val="9"/>
  </w:num>
  <w:num w:numId="27">
    <w:abstractNumId w:val="26"/>
  </w:num>
  <w:num w:numId="28">
    <w:abstractNumId w:val="31"/>
  </w:num>
  <w:num w:numId="29">
    <w:abstractNumId w:val="19"/>
  </w:num>
  <w:num w:numId="30">
    <w:abstractNumId w:val="0"/>
  </w:num>
  <w:num w:numId="31">
    <w:abstractNumId w:val="20"/>
  </w:num>
  <w:num w:numId="32">
    <w:abstractNumId w:val="14"/>
  </w:num>
  <w:num w:numId="33">
    <w:abstractNumId w:val="32"/>
  </w:num>
  <w:num w:numId="34">
    <w:abstractNumId w:val="27"/>
  </w:num>
  <w:num w:numId="35">
    <w:abstractNumId w:val="1"/>
  </w:num>
  <w:num w:numId="36">
    <w:abstractNumId w:val="16"/>
  </w:num>
  <w:num w:numId="37">
    <w:abstractNumId w:val="2"/>
  </w:num>
  <w:num w:numId="38">
    <w:abstractNumId w:val="13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ACA"/>
    <w:rsid w:val="00034EE1"/>
    <w:rsid w:val="000617AD"/>
    <w:rsid w:val="000B0D61"/>
    <w:rsid w:val="000E6864"/>
    <w:rsid w:val="00107ACA"/>
    <w:rsid w:val="00125E88"/>
    <w:rsid w:val="0013072B"/>
    <w:rsid w:val="0013157C"/>
    <w:rsid w:val="0017737E"/>
    <w:rsid w:val="00180328"/>
    <w:rsid w:val="001A29F9"/>
    <w:rsid w:val="001E766E"/>
    <w:rsid w:val="0030376F"/>
    <w:rsid w:val="003554D9"/>
    <w:rsid w:val="003D0924"/>
    <w:rsid w:val="003E04C4"/>
    <w:rsid w:val="003E2EAB"/>
    <w:rsid w:val="00436E0C"/>
    <w:rsid w:val="004420F1"/>
    <w:rsid w:val="004566A1"/>
    <w:rsid w:val="00491278"/>
    <w:rsid w:val="004B6923"/>
    <w:rsid w:val="005307B3"/>
    <w:rsid w:val="00550E4B"/>
    <w:rsid w:val="005D1F07"/>
    <w:rsid w:val="005E2B99"/>
    <w:rsid w:val="005E7E83"/>
    <w:rsid w:val="005F563D"/>
    <w:rsid w:val="00681838"/>
    <w:rsid w:val="00695AD8"/>
    <w:rsid w:val="006C147A"/>
    <w:rsid w:val="006C3D53"/>
    <w:rsid w:val="006D68AC"/>
    <w:rsid w:val="006D7F9D"/>
    <w:rsid w:val="00707ED3"/>
    <w:rsid w:val="00721A36"/>
    <w:rsid w:val="0072618B"/>
    <w:rsid w:val="007637AA"/>
    <w:rsid w:val="0078017F"/>
    <w:rsid w:val="007A4172"/>
    <w:rsid w:val="007D115D"/>
    <w:rsid w:val="00805E19"/>
    <w:rsid w:val="00827E94"/>
    <w:rsid w:val="008420BD"/>
    <w:rsid w:val="00877F04"/>
    <w:rsid w:val="008B579F"/>
    <w:rsid w:val="008C4E5A"/>
    <w:rsid w:val="00942F1B"/>
    <w:rsid w:val="009B1AA7"/>
    <w:rsid w:val="009F348E"/>
    <w:rsid w:val="00A10771"/>
    <w:rsid w:val="00A25202"/>
    <w:rsid w:val="00A37F9D"/>
    <w:rsid w:val="00A46CD1"/>
    <w:rsid w:val="00A80229"/>
    <w:rsid w:val="00B161F8"/>
    <w:rsid w:val="00B47DA9"/>
    <w:rsid w:val="00BE2122"/>
    <w:rsid w:val="00C03FD4"/>
    <w:rsid w:val="00CA0D0E"/>
    <w:rsid w:val="00CA2045"/>
    <w:rsid w:val="00CB2C69"/>
    <w:rsid w:val="00D21B60"/>
    <w:rsid w:val="00D56043"/>
    <w:rsid w:val="00DA3B7B"/>
    <w:rsid w:val="00DB628D"/>
    <w:rsid w:val="00E06805"/>
    <w:rsid w:val="00EA2FBC"/>
    <w:rsid w:val="00ED7AE4"/>
    <w:rsid w:val="00ED7CDF"/>
    <w:rsid w:val="00EE47EF"/>
    <w:rsid w:val="00F0224B"/>
    <w:rsid w:val="00F82980"/>
    <w:rsid w:val="00F82C02"/>
    <w:rsid w:val="00FD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D102A4F"/>
  <w15:docId w15:val="{AEDB636F-3182-409E-927B-95C1F522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7ACA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25E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FF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7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liczkreska">
    <w:name w:val="Wylicz_kreska"/>
    <w:basedOn w:val="Normalny"/>
    <w:rsid w:val="00107ACA"/>
    <w:pPr>
      <w:suppressAutoHyphens/>
      <w:spacing w:after="0" w:line="360" w:lineRule="auto"/>
      <w:ind w:left="720" w:hanging="18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Zwykytekst">
    <w:name w:val="WW-Zwykły tekst"/>
    <w:basedOn w:val="Normalny"/>
    <w:rsid w:val="00107ACA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cofnity">
    <w:name w:val="Tekst_cofnięty"/>
    <w:basedOn w:val="Normalny"/>
    <w:rsid w:val="00107ACA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107ACA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b/>
      <w:bCs/>
      <w:sz w:val="25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0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107A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07AC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07ACA"/>
    <w:rPr>
      <w:rFonts w:ascii="Segoe UI" w:eastAsia="Calibr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AC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07ACA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07ACA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ACA"/>
    <w:rPr>
      <w:b/>
      <w:bCs/>
    </w:rPr>
  </w:style>
  <w:style w:type="paragraph" w:customStyle="1" w:styleId="tekstcofnity0">
    <w:name w:val="tekstcofnity"/>
    <w:basedOn w:val="Normalny"/>
    <w:rsid w:val="00107ACA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59">
    <w:name w:val="Font Style59"/>
    <w:rsid w:val="00107ACA"/>
    <w:rPr>
      <w:rFonts w:ascii="Tahoma" w:hAnsi="Tahoma" w:cs="Tahoma"/>
      <w:sz w:val="16"/>
      <w:szCs w:val="16"/>
    </w:rPr>
  </w:style>
  <w:style w:type="paragraph" w:customStyle="1" w:styleId="Style26">
    <w:name w:val="Style26"/>
    <w:basedOn w:val="Normalny"/>
    <w:rsid w:val="00107ACA"/>
    <w:pPr>
      <w:widowControl w:val="0"/>
      <w:autoSpaceDE w:val="0"/>
      <w:autoSpaceDN w:val="0"/>
      <w:adjustRightInd w:val="0"/>
      <w:spacing w:after="0" w:line="216" w:lineRule="exact"/>
    </w:pPr>
    <w:rPr>
      <w:rFonts w:ascii="Garamond" w:eastAsia="Times New Roman" w:hAnsi="Garamond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37AA"/>
    <w:pPr>
      <w:ind w:left="720"/>
      <w:contextualSpacing/>
    </w:pPr>
  </w:style>
  <w:style w:type="paragraph" w:customStyle="1" w:styleId="Standard">
    <w:name w:val="Standard"/>
    <w:rsid w:val="00A80229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character" w:customStyle="1" w:styleId="Nagwek1Znak">
    <w:name w:val="Nagłówek 1 Znak"/>
    <w:basedOn w:val="Domylnaczcionkaakapitu"/>
    <w:link w:val="Nagwek1"/>
    <w:rsid w:val="00125E88"/>
    <w:rPr>
      <w:rFonts w:ascii="Times New Roman" w:eastAsia="Times New Roman" w:hAnsi="Times New Roman"/>
      <w:b/>
      <w:color w:val="FF0000"/>
      <w:sz w:val="24"/>
      <w:szCs w:val="24"/>
    </w:rPr>
  </w:style>
  <w:style w:type="character" w:customStyle="1" w:styleId="hps">
    <w:name w:val="hps"/>
    <w:rsid w:val="003E2EAB"/>
  </w:style>
  <w:style w:type="paragraph" w:styleId="NormalnyWeb">
    <w:name w:val="Normal (Web)"/>
    <w:basedOn w:val="Normalny"/>
    <w:uiPriority w:val="99"/>
    <w:unhideWhenUsed/>
    <w:rsid w:val="003E2E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7DA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A35FE-6AD0-4F36-9441-5F5419DF1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Pitak</dc:creator>
  <cp:keywords/>
  <dc:description/>
  <cp:lastModifiedBy>Karolina Jendryca (011787)</cp:lastModifiedBy>
  <cp:revision>24</cp:revision>
  <cp:lastPrinted>2018-02-09T12:04:00Z</cp:lastPrinted>
  <dcterms:created xsi:type="dcterms:W3CDTF">2020-02-19T10:00:00Z</dcterms:created>
  <dcterms:modified xsi:type="dcterms:W3CDTF">2020-09-28T20:20:00Z</dcterms:modified>
</cp:coreProperties>
</file>