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37" w:rsidRPr="00AF150C" w:rsidRDefault="00783937" w:rsidP="00A42072">
      <w:pPr>
        <w:pStyle w:val="Akapitzlist"/>
        <w:numPr>
          <w:ilvl w:val="0"/>
          <w:numId w:val="17"/>
        </w:numPr>
        <w:jc w:val="both"/>
        <w:rPr>
          <w:rFonts w:cstheme="minorHAnsi"/>
          <w:b/>
          <w:u w:val="single"/>
        </w:rPr>
      </w:pPr>
      <w:r w:rsidRPr="00AF150C">
        <w:rPr>
          <w:rFonts w:cstheme="minorHAnsi"/>
          <w:b/>
          <w:u w:val="single"/>
        </w:rPr>
        <w:t>Opis przedmiotu zamówienia:</w:t>
      </w:r>
    </w:p>
    <w:p w:rsidR="00783937" w:rsidRPr="00AF150C" w:rsidRDefault="00783937" w:rsidP="00A42072">
      <w:pPr>
        <w:jc w:val="both"/>
        <w:rPr>
          <w:rFonts w:cstheme="minorHAnsi"/>
          <w:b/>
          <w:u w:val="single"/>
        </w:rPr>
      </w:pPr>
    </w:p>
    <w:p w:rsidR="00C02143" w:rsidRPr="00AF150C" w:rsidRDefault="00C02143" w:rsidP="00A42072">
      <w:pPr>
        <w:jc w:val="both"/>
        <w:rPr>
          <w:rFonts w:cstheme="minorHAnsi"/>
        </w:rPr>
      </w:pPr>
    </w:p>
    <w:p w:rsidR="00FD21C3" w:rsidRPr="00950D65" w:rsidRDefault="00D51611" w:rsidP="00950D6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F150C">
        <w:rPr>
          <w:rFonts w:cstheme="minorHAnsi"/>
        </w:rPr>
        <w:t>Zakup systemu</w:t>
      </w:r>
      <w:r w:rsidR="00950D65">
        <w:rPr>
          <w:rFonts w:cstheme="minorHAnsi"/>
        </w:rPr>
        <w:t xml:space="preserve"> </w:t>
      </w:r>
      <w:proofErr w:type="spellStart"/>
      <w:r w:rsidR="00950D65">
        <w:rPr>
          <w:rFonts w:cstheme="minorHAnsi"/>
        </w:rPr>
        <w:t>Statlook</w:t>
      </w:r>
      <w:proofErr w:type="spellEnd"/>
      <w:r w:rsidR="00950D65">
        <w:rPr>
          <w:rFonts w:cstheme="minorHAnsi"/>
        </w:rPr>
        <w:t xml:space="preserve"> 16</w:t>
      </w:r>
      <w:r w:rsidR="00AA39B7">
        <w:rPr>
          <w:rFonts w:cstheme="minorHAnsi"/>
        </w:rPr>
        <w:t xml:space="preserve"> </w:t>
      </w:r>
      <w:r w:rsidR="00950D65">
        <w:rPr>
          <w:rFonts w:cstheme="minorHAnsi"/>
        </w:rPr>
        <w:t>(</w:t>
      </w:r>
      <w:r w:rsidR="00950D65">
        <w:t>30</w:t>
      </w:r>
      <w:r w:rsidR="00950D65" w:rsidRPr="00950D65">
        <w:rPr>
          <w:color w:val="000000"/>
        </w:rPr>
        <w:t xml:space="preserve"> konsol</w:t>
      </w:r>
      <w:r w:rsidR="00950D65">
        <w:t>i</w:t>
      </w:r>
      <w:r w:rsidR="00950D65" w:rsidRPr="00950D65">
        <w:rPr>
          <w:color w:val="000000"/>
        </w:rPr>
        <w:t xml:space="preserve"> +</w:t>
      </w:r>
      <w:r w:rsidR="00950D65">
        <w:t xml:space="preserve"> 150</w:t>
      </w:r>
      <w:r w:rsidR="00950D65" w:rsidRPr="00950D65">
        <w:rPr>
          <w:color w:val="000000"/>
        </w:rPr>
        <w:t xml:space="preserve">0 Agentów z </w:t>
      </w:r>
      <w:proofErr w:type="gramStart"/>
      <w:r w:rsidR="00950D65" w:rsidRPr="00950D65">
        <w:rPr>
          <w:color w:val="000000"/>
        </w:rPr>
        <w:t>Asystą</w:t>
      </w:r>
      <w:r w:rsidR="00950D65">
        <w:rPr>
          <w:color w:val="000000"/>
        </w:rPr>
        <w:t xml:space="preserve"> </w:t>
      </w:r>
      <w:r w:rsidR="00950D65" w:rsidRPr="00950D65">
        <w:rPr>
          <w:color w:val="000000"/>
        </w:rPr>
        <w:t xml:space="preserve"> Serwisową</w:t>
      </w:r>
      <w:proofErr w:type="gramEnd"/>
      <w:r w:rsidRPr="00950D65">
        <w:rPr>
          <w:rFonts w:cstheme="minorHAnsi"/>
        </w:rPr>
        <w:t xml:space="preserve"> </w:t>
      </w:r>
      <w:r w:rsidR="000D00C1" w:rsidRPr="00950D65">
        <w:rPr>
          <w:rFonts w:cstheme="minorHAnsi"/>
        </w:rPr>
        <w:t>i asysty serwisowej</w:t>
      </w:r>
      <w:r w:rsidR="00950D65">
        <w:rPr>
          <w:rFonts w:cstheme="minorHAnsi"/>
        </w:rPr>
        <w:t xml:space="preserve">) </w:t>
      </w:r>
      <w:r w:rsidR="00950D65" w:rsidRPr="00950D65">
        <w:rPr>
          <w:rFonts w:cstheme="minorHAnsi"/>
        </w:rPr>
        <w:t>w zakresie</w:t>
      </w:r>
      <w:r w:rsidR="00FD21C3" w:rsidRPr="00950D65">
        <w:rPr>
          <w:rFonts w:cstheme="minorHAnsi"/>
        </w:rPr>
        <w:t>:</w:t>
      </w:r>
    </w:p>
    <w:p w:rsidR="00D51611" w:rsidRPr="00AF150C" w:rsidRDefault="00D51611" w:rsidP="00D51611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Zarządzaniem oprogramowaniem </w:t>
      </w:r>
    </w:p>
    <w:p w:rsidR="00D51611" w:rsidRPr="00AF150C" w:rsidRDefault="00D51611" w:rsidP="00D51611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Zarządzaniem licencjami </w:t>
      </w:r>
    </w:p>
    <w:p w:rsidR="00D51611" w:rsidRPr="00AF150C" w:rsidRDefault="00D51611" w:rsidP="00D51611">
      <w:pPr>
        <w:pStyle w:val="Akapitzlist"/>
        <w:numPr>
          <w:ilvl w:val="1"/>
          <w:numId w:val="8"/>
        </w:numPr>
        <w:jc w:val="both"/>
        <w:rPr>
          <w:rFonts w:cstheme="minorHAnsi"/>
        </w:rPr>
      </w:pPr>
      <w:r w:rsidRPr="00AF150C">
        <w:rPr>
          <w:rFonts w:cstheme="minorHAnsi"/>
        </w:rPr>
        <w:t>Zarządzaniem konfiguracją sprzętową</w:t>
      </w:r>
    </w:p>
    <w:p w:rsidR="00783937" w:rsidRPr="00AF150C" w:rsidRDefault="00783937" w:rsidP="00A42072">
      <w:pPr>
        <w:jc w:val="both"/>
        <w:rPr>
          <w:rFonts w:cstheme="minorHAnsi"/>
        </w:rPr>
      </w:pPr>
    </w:p>
    <w:p w:rsidR="005B2227" w:rsidRPr="00AF150C" w:rsidRDefault="005B2227" w:rsidP="000902DB">
      <w:pPr>
        <w:pStyle w:val="Akapitzlist"/>
        <w:numPr>
          <w:ilvl w:val="0"/>
          <w:numId w:val="17"/>
        </w:numPr>
        <w:jc w:val="both"/>
        <w:rPr>
          <w:rFonts w:cstheme="minorHAnsi"/>
          <w:b/>
        </w:rPr>
      </w:pPr>
      <w:r w:rsidRPr="00AF150C">
        <w:rPr>
          <w:rFonts w:cstheme="minorHAnsi"/>
          <w:b/>
        </w:rPr>
        <w:t>Szczegółow</w:t>
      </w:r>
      <w:r w:rsidR="000902DB" w:rsidRPr="00AF150C">
        <w:rPr>
          <w:rFonts w:cstheme="minorHAnsi"/>
          <w:b/>
        </w:rPr>
        <w:t xml:space="preserve">a specyfikacja zamówienia </w:t>
      </w:r>
    </w:p>
    <w:p w:rsidR="005B2227" w:rsidRPr="00AF150C" w:rsidRDefault="005B2227" w:rsidP="00A42072">
      <w:pPr>
        <w:jc w:val="both"/>
        <w:rPr>
          <w:rFonts w:cstheme="minorHAnsi"/>
          <w:b/>
          <w:u w:val="single"/>
        </w:rPr>
      </w:pPr>
    </w:p>
    <w:p w:rsidR="00957BD4" w:rsidRPr="00AF150C" w:rsidRDefault="00957BD4" w:rsidP="003033B3">
      <w:pPr>
        <w:jc w:val="both"/>
        <w:rPr>
          <w:rFonts w:cstheme="minorHAnsi"/>
        </w:rPr>
      </w:pPr>
      <w:r w:rsidRPr="00AF150C">
        <w:rPr>
          <w:rFonts w:cstheme="minorHAnsi"/>
        </w:rPr>
        <w:t>System musi spełniać następujące wymagania</w:t>
      </w:r>
      <w:r w:rsidR="000C42AE" w:rsidRPr="00AF150C">
        <w:rPr>
          <w:rFonts w:cstheme="minorHAnsi"/>
        </w:rPr>
        <w:t>:</w:t>
      </w:r>
    </w:p>
    <w:p w:rsidR="003033B3" w:rsidRPr="00AF150C" w:rsidRDefault="003033B3" w:rsidP="003033B3">
      <w:pPr>
        <w:jc w:val="both"/>
        <w:rPr>
          <w:rFonts w:cstheme="minorHAnsi"/>
        </w:rPr>
      </w:pPr>
    </w:p>
    <w:p w:rsidR="004B14F3" w:rsidRPr="00AF150C" w:rsidRDefault="004B14F3" w:rsidP="00A4207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W zakresie </w:t>
      </w:r>
      <w:r w:rsidR="00470D79" w:rsidRPr="00AF150C">
        <w:rPr>
          <w:rFonts w:cstheme="minorHAnsi"/>
        </w:rPr>
        <w:t>z</w:t>
      </w:r>
      <w:r w:rsidRPr="00AF150C">
        <w:rPr>
          <w:rFonts w:cstheme="minorHAnsi"/>
        </w:rPr>
        <w:t>asobów sprzętowych</w:t>
      </w:r>
      <w:r w:rsidR="00837143" w:rsidRPr="00AF150C">
        <w:rPr>
          <w:rFonts w:cstheme="minorHAnsi"/>
        </w:rPr>
        <w:t xml:space="preserve"> na stanowiskach komputerowych Urzędu Miasta Bydgoszczy</w:t>
      </w:r>
    </w:p>
    <w:p w:rsidR="004B14F3" w:rsidRPr="00AF150C" w:rsidRDefault="004B14F3" w:rsidP="004B14F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Inwentaryzacja dowolnych elementów wyposażenia (komputerów stacjonarnych, podzespołów, laptopów, monitorów, drukarek, biurek, szaf, telefonów etc.)</w:t>
      </w:r>
    </w:p>
    <w:p w:rsidR="004B14F3" w:rsidRPr="00AF150C" w:rsidRDefault="004B14F3" w:rsidP="004B14F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Automatyczne wykrywanie typu komputerów (</w:t>
      </w:r>
      <w:proofErr w:type="gramStart"/>
      <w:r w:rsidRPr="00AF150C">
        <w:rPr>
          <w:rFonts w:cstheme="minorHAnsi"/>
        </w:rPr>
        <w:t>w  tym</w:t>
      </w:r>
      <w:proofErr w:type="gramEnd"/>
      <w:r w:rsidRPr="00AF150C">
        <w:rPr>
          <w:rFonts w:cstheme="minorHAnsi"/>
        </w:rPr>
        <w:t xml:space="preserve"> komputerów typu </w:t>
      </w:r>
      <w:proofErr w:type="spellStart"/>
      <w:r w:rsidRPr="00AF150C">
        <w:rPr>
          <w:rFonts w:cstheme="minorHAnsi"/>
        </w:rPr>
        <w:t>All</w:t>
      </w:r>
      <w:proofErr w:type="spellEnd"/>
      <w:r w:rsidRPr="00AF150C">
        <w:rPr>
          <w:rFonts w:cstheme="minorHAnsi"/>
        </w:rPr>
        <w:t>-In-one) na podstawie wyników skanowania sprzętu</w:t>
      </w:r>
    </w:p>
    <w:p w:rsidR="004B14F3" w:rsidRPr="00AF150C" w:rsidRDefault="004B14F3" w:rsidP="004B14F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Centralne zarządzanie wynikami skanowania sprzętu i oprogramowania</w:t>
      </w:r>
    </w:p>
    <w:p w:rsidR="004B14F3" w:rsidRPr="00AF150C" w:rsidRDefault="004B14F3" w:rsidP="0026076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Automatyczne wykrywanie adresów IP, MAC,</w:t>
      </w:r>
      <w:r w:rsidR="00260765" w:rsidRPr="00AF150C">
        <w:rPr>
          <w:rFonts w:cstheme="minorHAnsi"/>
        </w:rPr>
        <w:t xml:space="preserve"> </w:t>
      </w:r>
      <w:r w:rsidRPr="00AF150C">
        <w:rPr>
          <w:rFonts w:cstheme="minorHAnsi"/>
        </w:rPr>
        <w:t>DNS, Systemu Operacyjnego wraz z informacją o</w:t>
      </w:r>
      <w:r w:rsidR="00260765" w:rsidRPr="00AF150C">
        <w:rPr>
          <w:rFonts w:cstheme="minorHAnsi"/>
        </w:rPr>
        <w:t xml:space="preserve"> </w:t>
      </w:r>
      <w:r w:rsidRPr="00AF150C">
        <w:rPr>
          <w:rFonts w:cstheme="minorHAnsi"/>
        </w:rPr>
        <w:t>aktualizacji</w:t>
      </w:r>
    </w:p>
    <w:p w:rsidR="00260765" w:rsidRPr="00AF150C" w:rsidRDefault="00260765" w:rsidP="0026076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Automatyczne tworzenie zestawów </w:t>
      </w:r>
      <w:proofErr w:type="gramStart"/>
      <w:r w:rsidRPr="00AF150C">
        <w:rPr>
          <w:rFonts w:cstheme="minorHAnsi"/>
        </w:rPr>
        <w:t>komputer +  monitor</w:t>
      </w:r>
      <w:proofErr w:type="gramEnd"/>
      <w:r w:rsidRPr="00AF150C">
        <w:rPr>
          <w:rFonts w:cstheme="minorHAnsi"/>
        </w:rPr>
        <w:t>, komputer + drukarka lokalna, host + maszyny wirtualne, automatyczne wykrywanie sprzętów</w:t>
      </w:r>
    </w:p>
    <w:p w:rsidR="00260765" w:rsidRPr="00AF150C" w:rsidRDefault="00260765" w:rsidP="0026076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Inwentaryzacja osprzętu komputerowego (monitory, drukarki, myszki, urządzenia sieciowe: Switch, Router, Access Point, Bridge, Modem, UPS, itd.)</w:t>
      </w:r>
    </w:p>
    <w:p w:rsidR="00260765" w:rsidRPr="00AF150C" w:rsidRDefault="00260765" w:rsidP="0026076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Powiadomienia i raporty o nowych zasobach, raporty historii zasobów</w:t>
      </w:r>
    </w:p>
    <w:p w:rsidR="00842E66" w:rsidRPr="00AF150C" w:rsidRDefault="0090253E" w:rsidP="0090253E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Jednostronna synchronizacja komputerów oraz drukarek z Active Directory (odwzorowanie wszystkich wprowadzonych zmian w rekordach AD)</w:t>
      </w:r>
    </w:p>
    <w:p w:rsidR="00414487" w:rsidRPr="00AF150C" w:rsidRDefault="00414487" w:rsidP="00414487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Szczegółowe informacje o podzespołach z WMI (procesor, RAM, grafika, HDD, SSD, etc.)</w:t>
      </w:r>
    </w:p>
    <w:p w:rsidR="00CE2242" w:rsidRPr="00AF150C" w:rsidRDefault="00CE2242" w:rsidP="00CE2242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Automatyczna lub ręczna inwentaryzacja i autoryzacja nośników zewnętrznych na podstawie wykrycia urządzeń</w:t>
      </w:r>
    </w:p>
    <w:p w:rsidR="00CE2242" w:rsidRPr="00AF150C" w:rsidRDefault="00CE2242" w:rsidP="00CE2242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Blokada dostępu do nośników zewnętrznych (np. przenośne dyski twarde, </w:t>
      </w:r>
      <w:proofErr w:type="spellStart"/>
      <w:r w:rsidRPr="00AF150C">
        <w:rPr>
          <w:rFonts w:cstheme="minorHAnsi"/>
        </w:rPr>
        <w:t>pendrive'y</w:t>
      </w:r>
      <w:proofErr w:type="spellEnd"/>
      <w:r w:rsidRPr="00AF150C">
        <w:rPr>
          <w:rFonts w:cstheme="minorHAnsi"/>
        </w:rPr>
        <w:t>)</w:t>
      </w:r>
    </w:p>
    <w:p w:rsidR="00CE2242" w:rsidRPr="00AF150C" w:rsidRDefault="00CE2242" w:rsidP="00CE2242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Raportowanie podłączonych dysków zewnętrznych</w:t>
      </w:r>
    </w:p>
    <w:p w:rsidR="00CE2242" w:rsidRPr="00AF150C" w:rsidRDefault="00CE2242" w:rsidP="00CE2242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Raport o wszystkich urządzeniach podłączonych do komputerów w sieci</w:t>
      </w:r>
    </w:p>
    <w:p w:rsidR="00CE2242" w:rsidRPr="00AF150C" w:rsidRDefault="00CE2242" w:rsidP="003033B3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Określanie praw dostępu w zależności od typu urządzenia, np. pendrive, CD/ROM</w:t>
      </w:r>
    </w:p>
    <w:p w:rsidR="00CE2242" w:rsidRPr="00AF150C" w:rsidRDefault="00CE2242" w:rsidP="00CE2242">
      <w:pPr>
        <w:jc w:val="both"/>
        <w:rPr>
          <w:rFonts w:cstheme="minorHAnsi"/>
        </w:rPr>
      </w:pPr>
    </w:p>
    <w:p w:rsidR="00414487" w:rsidRPr="00AF150C" w:rsidRDefault="00470D79" w:rsidP="00470D7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W zakresie zasobów oprogramowania i licencji</w:t>
      </w:r>
      <w:r w:rsidR="00837143" w:rsidRPr="00AF150C">
        <w:rPr>
          <w:rFonts w:cstheme="minorHAnsi"/>
        </w:rPr>
        <w:t xml:space="preserve"> posiadanych i zainstalowanych na stanowiskach </w:t>
      </w:r>
      <w:proofErr w:type="gramStart"/>
      <w:r w:rsidR="00837143" w:rsidRPr="00AF150C">
        <w:rPr>
          <w:rFonts w:cstheme="minorHAnsi"/>
        </w:rPr>
        <w:t>komputerowych</w:t>
      </w:r>
      <w:proofErr w:type="gramEnd"/>
      <w:r w:rsidR="00837143" w:rsidRPr="00AF150C">
        <w:rPr>
          <w:rFonts w:cstheme="minorHAnsi"/>
        </w:rPr>
        <w:t xml:space="preserve"> Urzędu Miasta Bydgoszczy</w:t>
      </w:r>
    </w:p>
    <w:p w:rsidR="00470D79" w:rsidRPr="00AF150C" w:rsidRDefault="00470D79" w:rsidP="00470D7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Inwentaryzacja oprogramowania i licencji (import z pliku tekstowego oraz automatyczne tworzenie licencji na podstawie kluczy produktów)</w:t>
      </w:r>
    </w:p>
    <w:p w:rsidR="00470D79" w:rsidRPr="00AF150C" w:rsidRDefault="00470D79" w:rsidP="00470D7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Audyt legalności oprogramowania: rozliczanie pakietów aplikacji, systemów operacyjnych i różnych typów licencji</w:t>
      </w:r>
    </w:p>
    <w:p w:rsidR="00470D79" w:rsidRPr="00AF150C" w:rsidRDefault="00470D79" w:rsidP="00470D7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Skanowanie oprogramowania na podstawie harmonogramu</w:t>
      </w:r>
    </w:p>
    <w:p w:rsidR="00470D79" w:rsidRPr="00AF150C" w:rsidRDefault="00470D79" w:rsidP="00470D7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Wykrywanie oraz inwentaryzacja plików dowolnego typu (np. audiobook, czcionki, grafika, wideo, audio, etc.)</w:t>
      </w:r>
    </w:p>
    <w:p w:rsidR="00470D79" w:rsidRPr="00AF150C" w:rsidRDefault="00470D79" w:rsidP="00470D7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Tworzenie zestawów licencji</w:t>
      </w:r>
    </w:p>
    <w:p w:rsidR="00470D79" w:rsidRPr="00AF150C" w:rsidRDefault="00CC00CB" w:rsidP="00CC00C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Audyt oprogramowania rozliczany </w:t>
      </w:r>
      <w:proofErr w:type="gramStart"/>
      <w:r w:rsidRPr="00AF150C">
        <w:rPr>
          <w:rFonts w:cstheme="minorHAnsi"/>
        </w:rPr>
        <w:t>automatycznie -  informacja</w:t>
      </w:r>
      <w:proofErr w:type="gramEnd"/>
      <w:r w:rsidRPr="00AF150C">
        <w:rPr>
          <w:rFonts w:cstheme="minorHAnsi"/>
        </w:rPr>
        <w:t xml:space="preserve"> o stanie posiadanych licencji i faktycznie zainstalowanych programach z uwzględnieniem zestawów licencji</w:t>
      </w:r>
    </w:p>
    <w:p w:rsidR="00CC00CB" w:rsidRPr="00AF150C" w:rsidRDefault="00CC00CB" w:rsidP="00CC00C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Raporty zainstalowanego oprogramowania</w:t>
      </w:r>
    </w:p>
    <w:p w:rsidR="00CC00CB" w:rsidRPr="00AF150C" w:rsidRDefault="00CC00CB" w:rsidP="00CC00C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Przypisywanie licencji do komputera</w:t>
      </w:r>
    </w:p>
    <w:p w:rsidR="00CC00CB" w:rsidRPr="00AF150C" w:rsidRDefault="00CC00CB" w:rsidP="00CC00C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Śledzenie zmian w stanie zainstalowanego oprogramowania</w:t>
      </w:r>
    </w:p>
    <w:p w:rsidR="00CC00CB" w:rsidRPr="00AF150C" w:rsidRDefault="00CC00CB" w:rsidP="00CC00C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lastRenderedPageBreak/>
        <w:t>Zdalny skan komputerów (bieżący lub okresowy), skan komputerów niepodłączonych do sieci</w:t>
      </w:r>
    </w:p>
    <w:p w:rsidR="003033B3" w:rsidRPr="00AF150C" w:rsidRDefault="003033B3" w:rsidP="003033B3">
      <w:pPr>
        <w:pStyle w:val="Akapitzlist"/>
        <w:ind w:left="1080"/>
        <w:jc w:val="both"/>
        <w:rPr>
          <w:rFonts w:cstheme="minorHAnsi"/>
        </w:rPr>
      </w:pPr>
    </w:p>
    <w:p w:rsidR="00CC00CB" w:rsidRPr="00AF150C" w:rsidRDefault="00837143" w:rsidP="0083714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W zakresie zdalnej pomocy użytkownikom </w:t>
      </w:r>
      <w:r w:rsidR="00A85CEC" w:rsidRPr="00AF150C">
        <w:rPr>
          <w:rFonts w:cstheme="minorHAnsi"/>
        </w:rPr>
        <w:t>stanowisk komputerowych Urzędu Miasta Bydgoszczy</w:t>
      </w:r>
    </w:p>
    <w:p w:rsidR="00A85CEC" w:rsidRPr="00AF150C" w:rsidRDefault="00AB0015" w:rsidP="00AB001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Nawiązywanie połączeń zdalnych z użytkownikami</w:t>
      </w:r>
    </w:p>
    <w:p w:rsidR="00AB0015" w:rsidRPr="00AF150C" w:rsidRDefault="00AB0015" w:rsidP="00AB001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Zdalny podgląd pulpitów wielu stacji jednocześnie</w:t>
      </w:r>
    </w:p>
    <w:p w:rsidR="00AB0015" w:rsidRPr="00AF150C" w:rsidRDefault="00AB0015" w:rsidP="00AB0015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Zarządzanie usługami systemu Windows</w:t>
      </w:r>
    </w:p>
    <w:p w:rsidR="00AB0015" w:rsidRPr="00AF150C" w:rsidRDefault="00AB0015" w:rsidP="003033B3">
      <w:pPr>
        <w:pStyle w:val="Akapitzlist"/>
        <w:ind w:left="1080"/>
        <w:jc w:val="both"/>
        <w:rPr>
          <w:rFonts w:cstheme="minorHAnsi"/>
        </w:rPr>
      </w:pPr>
    </w:p>
    <w:p w:rsidR="004B14F3" w:rsidRPr="00AF150C" w:rsidRDefault="000D00C1" w:rsidP="004B14F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Ogólne </w:t>
      </w:r>
      <w:r w:rsidR="004B14F3" w:rsidRPr="00AF150C">
        <w:rPr>
          <w:rFonts w:cstheme="minorHAnsi"/>
        </w:rPr>
        <w:t>wymagania</w:t>
      </w:r>
      <w:r w:rsidRPr="00AF150C">
        <w:rPr>
          <w:rFonts w:cstheme="minorHAnsi"/>
        </w:rPr>
        <w:t xml:space="preserve"> systemu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Kompatybilność z systemem Windows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Zarządzanie użytkownikami (m.in. w połączeniu z Active Directory), w tym zarządzanie uprawnieniami administratorów i zarządzanie grupami użytkowników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Możliwość równoległej pracy wielu administratorów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Tworzenie grup użytkowników i zarządzanie nim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Zabezpieczenie przed przypadkowym usunięciem Agenta</w:t>
      </w:r>
    </w:p>
    <w:p w:rsidR="00957BD4" w:rsidRPr="00AF150C" w:rsidRDefault="00957BD4" w:rsidP="00957BD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Tworzenie grup użytkowników i zarządzanie nimi</w:t>
      </w:r>
    </w:p>
    <w:p w:rsidR="00542FD9" w:rsidRPr="00AF150C" w:rsidRDefault="00957BD4" w:rsidP="00542FD9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Ochrona agenta przed usunięciem z urzą</w:t>
      </w:r>
      <w:r w:rsidR="00542FD9" w:rsidRPr="00AF150C">
        <w:rPr>
          <w:rFonts w:cstheme="minorHAnsi"/>
        </w:rPr>
        <w:t>dzenia</w:t>
      </w:r>
    </w:p>
    <w:p w:rsidR="00957BD4" w:rsidRPr="00AF150C" w:rsidRDefault="00542FD9" w:rsidP="002B61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Konsola zarządzająca (desktop) oraz w wersji Web (online)</w:t>
      </w:r>
    </w:p>
    <w:p w:rsidR="00957BD4" w:rsidRPr="00AF150C" w:rsidRDefault="00542FD9" w:rsidP="00542FD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Możliwość zarządzania użytkownikami, agentami, zasobami, licencjami, działami, audytami z poziomu przeglądarki internetowej</w:t>
      </w:r>
    </w:p>
    <w:p w:rsidR="00542FD9" w:rsidRPr="00AF150C" w:rsidRDefault="000C42AE" w:rsidP="000C42A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Dashboard każdego modułu z najważniejszymi informacjami w postaci </w:t>
      </w:r>
      <w:proofErr w:type="spellStart"/>
      <w:r w:rsidRPr="00AF150C">
        <w:rPr>
          <w:rFonts w:cstheme="minorHAnsi"/>
        </w:rPr>
        <w:t>widgetów</w:t>
      </w:r>
      <w:proofErr w:type="spellEnd"/>
    </w:p>
    <w:p w:rsidR="000C42AE" w:rsidRPr="00AF150C" w:rsidRDefault="000C42AE" w:rsidP="000C42A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Rozbudowane filtry raportów tabelarycznych</w:t>
      </w:r>
    </w:p>
    <w:p w:rsidR="000C42AE" w:rsidRPr="00AF150C" w:rsidRDefault="000C42AE" w:rsidP="000C42A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Możliwość prezentacji wybranych danych i raportów w przeglądarce internetowej</w:t>
      </w:r>
    </w:p>
    <w:p w:rsidR="00F53724" w:rsidRPr="00AF150C" w:rsidRDefault="008E3976" w:rsidP="008E3976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Konfigurowanie powiadomień, alarmów, ostrzeżeń (pop-</w:t>
      </w:r>
      <w:proofErr w:type="spellStart"/>
      <w:r w:rsidRPr="00AF150C">
        <w:rPr>
          <w:rFonts w:cstheme="minorHAnsi"/>
        </w:rPr>
        <w:t>up</w:t>
      </w:r>
      <w:proofErr w:type="spellEnd"/>
      <w:r w:rsidRPr="00AF150C">
        <w:rPr>
          <w:rFonts w:cstheme="minorHAnsi"/>
        </w:rPr>
        <w:t>, e-mail) oraz zautomatyzowanych akcji</w:t>
      </w:r>
    </w:p>
    <w:p w:rsidR="008E3976" w:rsidRPr="00AF150C" w:rsidRDefault="004B14F3" w:rsidP="004B14F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Operacje na licencjach (dodanie, zmiana, usunięcie, wygaśnięcie, planowana wymiana licencji)</w:t>
      </w:r>
    </w:p>
    <w:p w:rsidR="004B14F3" w:rsidRPr="00AF150C" w:rsidRDefault="004B14F3" w:rsidP="004B14F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Operacje na użytkownikach (dodanie, usunięcie, edycja)</w:t>
      </w:r>
    </w:p>
    <w:p w:rsidR="004B14F3" w:rsidRPr="00AF150C" w:rsidRDefault="004B14F3" w:rsidP="004B14F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Wykonywanie skryptów, wysyłanie powiadomień na podstawie zdefiniowanych reguł</w:t>
      </w:r>
    </w:p>
    <w:p w:rsidR="004B14F3" w:rsidRPr="00AF150C" w:rsidRDefault="004B14F3" w:rsidP="004B14F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Automatyczne skanowanie całości lub wybranych grup Active Directory oraz sieci</w:t>
      </w:r>
    </w:p>
    <w:p w:rsidR="004B14F3" w:rsidRPr="00AF150C" w:rsidRDefault="004B14F3" w:rsidP="004B14F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>Cykliczne, automatyczne generowanie raportów</w:t>
      </w:r>
    </w:p>
    <w:p w:rsidR="004B14F3" w:rsidRPr="00AF150C" w:rsidRDefault="004B14F3" w:rsidP="000D00C1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Bieżąca informacja o zmianach w oprogramowaniu </w:t>
      </w:r>
    </w:p>
    <w:p w:rsidR="003033B3" w:rsidRPr="00AF150C" w:rsidRDefault="003033B3" w:rsidP="003033B3">
      <w:pPr>
        <w:pStyle w:val="Akapitzlist"/>
        <w:ind w:left="1080"/>
        <w:jc w:val="both"/>
        <w:rPr>
          <w:rFonts w:cstheme="minorHAnsi"/>
        </w:rPr>
      </w:pPr>
    </w:p>
    <w:p w:rsidR="000D00C1" w:rsidRPr="00AF150C" w:rsidRDefault="000D00C1" w:rsidP="000D00C1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W zakresie Asysty serwisowej</w:t>
      </w:r>
    </w:p>
    <w:p w:rsidR="000D00C1" w:rsidRDefault="000D00C1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Termin </w:t>
      </w:r>
      <w:proofErr w:type="gramStart"/>
      <w:r w:rsidRPr="00AF150C">
        <w:rPr>
          <w:rFonts w:cstheme="minorHAnsi"/>
        </w:rPr>
        <w:t>ważności  - 12 miesięcy</w:t>
      </w:r>
      <w:proofErr w:type="gramEnd"/>
      <w:r w:rsidRPr="00AF150C">
        <w:rPr>
          <w:rFonts w:cstheme="minorHAnsi"/>
        </w:rPr>
        <w:t xml:space="preserve"> od dnia podpisania umowy</w:t>
      </w:r>
    </w:p>
    <w:p w:rsidR="009C0BF3" w:rsidRPr="00AF150C" w:rsidRDefault="003A3EEA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Gwarancja</w:t>
      </w:r>
      <w:r w:rsidR="009C0BF3">
        <w:rPr>
          <w:rFonts w:cstheme="minorHAnsi"/>
        </w:rPr>
        <w:t>- 12 miesięcy</w:t>
      </w:r>
      <w:bookmarkStart w:id="0" w:name="_GoBack"/>
      <w:bookmarkEnd w:id="0"/>
    </w:p>
    <w:p w:rsidR="000D00C1" w:rsidRPr="00AF150C" w:rsidRDefault="000D00C1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 xml:space="preserve">Możliwość bezpłatnego </w:t>
      </w:r>
      <w:proofErr w:type="spellStart"/>
      <w:r w:rsidRPr="00AF150C">
        <w:rPr>
          <w:rFonts w:cstheme="minorHAnsi"/>
        </w:rPr>
        <w:t>upgrade</w:t>
      </w:r>
      <w:proofErr w:type="spellEnd"/>
      <w:r w:rsidRPr="00AF150C">
        <w:rPr>
          <w:rFonts w:cstheme="minorHAnsi"/>
        </w:rPr>
        <w:t xml:space="preserve"> do najnowszych wersji programu w trakcie trwania AS</w:t>
      </w:r>
    </w:p>
    <w:p w:rsidR="000D00C1" w:rsidRPr="00AF150C" w:rsidRDefault="0094299B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Możliwość aktualizacji</w:t>
      </w:r>
      <w:r w:rsidR="000D00C1" w:rsidRPr="00AF150C">
        <w:rPr>
          <w:rFonts w:cstheme="minorHAnsi"/>
        </w:rPr>
        <w:t xml:space="preserve"> posiadanej wersji</w:t>
      </w:r>
    </w:p>
    <w:p w:rsidR="000D00C1" w:rsidRPr="00AF150C" w:rsidRDefault="0094299B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Możliwość aktualizacja</w:t>
      </w:r>
      <w:r w:rsidR="000D00C1" w:rsidRPr="00AF150C">
        <w:rPr>
          <w:rFonts w:cstheme="minorHAnsi"/>
        </w:rPr>
        <w:t xml:space="preserve"> bazy wzorców</w:t>
      </w:r>
      <w:r w:rsidRPr="00AF150C">
        <w:rPr>
          <w:rFonts w:cstheme="minorHAnsi"/>
        </w:rPr>
        <w:t xml:space="preserve"> oprogramowania</w:t>
      </w:r>
    </w:p>
    <w:p w:rsidR="00AE3014" w:rsidRPr="00AF150C" w:rsidRDefault="0094299B" w:rsidP="000D00C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P</w:t>
      </w:r>
      <w:r w:rsidR="000D00C1" w:rsidRPr="00AF150C">
        <w:rPr>
          <w:rFonts w:cstheme="minorHAnsi"/>
        </w:rPr>
        <w:t>omocy technicznej</w:t>
      </w:r>
      <w:r w:rsidR="0051768F" w:rsidRPr="00AF150C">
        <w:rPr>
          <w:rFonts w:cstheme="minorHAnsi"/>
        </w:rPr>
        <w:t xml:space="preserve"> </w:t>
      </w:r>
    </w:p>
    <w:p w:rsidR="00AE3014" w:rsidRPr="00AF150C" w:rsidRDefault="00AE3014" w:rsidP="00AE3014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Dostępność w godzinach 8:00-16:00</w:t>
      </w:r>
    </w:p>
    <w:p w:rsidR="000D00C1" w:rsidRPr="00AF150C" w:rsidRDefault="00AE3014" w:rsidP="00AE3014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proofErr w:type="gramStart"/>
      <w:r w:rsidRPr="00AF150C">
        <w:rPr>
          <w:rFonts w:cstheme="minorHAnsi"/>
        </w:rPr>
        <w:t>czas</w:t>
      </w:r>
      <w:proofErr w:type="gramEnd"/>
      <w:r w:rsidRPr="00AF150C">
        <w:rPr>
          <w:rFonts w:cstheme="minorHAnsi"/>
        </w:rPr>
        <w:t xml:space="preserve"> reakcji 24 godz.</w:t>
      </w:r>
    </w:p>
    <w:p w:rsidR="0051768F" w:rsidRPr="00AF150C" w:rsidRDefault="00AE3014" w:rsidP="0051768F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Sposób zgłoszenia: wiadomość e</w:t>
      </w:r>
      <w:r w:rsidR="0051768F" w:rsidRPr="00AF150C">
        <w:rPr>
          <w:rFonts w:cstheme="minorHAnsi"/>
        </w:rPr>
        <w:t>-mail</w:t>
      </w:r>
      <w:r w:rsidRPr="00AF150C">
        <w:rPr>
          <w:rFonts w:cstheme="minorHAnsi"/>
        </w:rPr>
        <w:t xml:space="preserve"> i telefonicznie</w:t>
      </w:r>
    </w:p>
    <w:p w:rsidR="000A5148" w:rsidRPr="00AF150C" w:rsidRDefault="00AE3014" w:rsidP="0051768F">
      <w:pPr>
        <w:pStyle w:val="Akapitzlist"/>
        <w:numPr>
          <w:ilvl w:val="2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Po zgłoszeniu, zgłaszający otrzymuje informację zwrotną w postaci wiadomości e-mail z numerem zgłoszenia, datą rejestracji, jego opisem i statusem. Każdorazowa zmiana statusu zgłoszenia powoduje również wysyłania informacji e-mail.</w:t>
      </w:r>
    </w:p>
    <w:p w:rsidR="0094299B" w:rsidRPr="00AF150C" w:rsidRDefault="0094299B" w:rsidP="0094299B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AF150C">
        <w:rPr>
          <w:rFonts w:cstheme="minorHAnsi"/>
        </w:rPr>
        <w:t>Szkolenia techniczne online</w:t>
      </w:r>
    </w:p>
    <w:p w:rsidR="004B14F3" w:rsidRPr="00AF150C" w:rsidRDefault="004B14F3" w:rsidP="0094299B">
      <w:pPr>
        <w:pStyle w:val="Akapitzlist"/>
        <w:ind w:left="1080"/>
        <w:jc w:val="both"/>
        <w:rPr>
          <w:rFonts w:cstheme="minorHAnsi"/>
        </w:rPr>
      </w:pPr>
    </w:p>
    <w:sectPr w:rsidR="004B14F3" w:rsidRPr="00AF150C" w:rsidSect="00271E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F9" w:rsidRDefault="003368F9" w:rsidP="00627FC4">
      <w:r>
        <w:separator/>
      </w:r>
    </w:p>
  </w:endnote>
  <w:endnote w:type="continuationSeparator" w:id="0">
    <w:p w:rsidR="003368F9" w:rsidRDefault="003368F9" w:rsidP="0062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829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7FC4" w:rsidRDefault="00627FC4" w:rsidP="00627F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7FC4" w:rsidRDefault="00627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F9" w:rsidRDefault="003368F9" w:rsidP="00627FC4">
      <w:r>
        <w:separator/>
      </w:r>
    </w:p>
  </w:footnote>
  <w:footnote w:type="continuationSeparator" w:id="0">
    <w:p w:rsidR="003368F9" w:rsidRDefault="003368F9" w:rsidP="0062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88"/>
    <w:multiLevelType w:val="hybridMultilevel"/>
    <w:tmpl w:val="0632F360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0E9"/>
    <w:multiLevelType w:val="hybridMultilevel"/>
    <w:tmpl w:val="3ECA5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656D2"/>
    <w:multiLevelType w:val="hybridMultilevel"/>
    <w:tmpl w:val="8848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78F"/>
    <w:multiLevelType w:val="hybridMultilevel"/>
    <w:tmpl w:val="F0AA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15568"/>
    <w:multiLevelType w:val="hybridMultilevel"/>
    <w:tmpl w:val="0BD4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7563AAE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64DEE"/>
    <w:multiLevelType w:val="hybridMultilevel"/>
    <w:tmpl w:val="F9C2530C"/>
    <w:lvl w:ilvl="0" w:tplc="F60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6262"/>
    <w:multiLevelType w:val="hybridMultilevel"/>
    <w:tmpl w:val="224E96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825715"/>
    <w:multiLevelType w:val="hybridMultilevel"/>
    <w:tmpl w:val="2D14A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70FBC"/>
    <w:multiLevelType w:val="hybridMultilevel"/>
    <w:tmpl w:val="53BCEF0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67099D"/>
    <w:multiLevelType w:val="hybridMultilevel"/>
    <w:tmpl w:val="19481DD4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5808"/>
    <w:multiLevelType w:val="hybridMultilevel"/>
    <w:tmpl w:val="2CF649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C4367D"/>
    <w:multiLevelType w:val="hybridMultilevel"/>
    <w:tmpl w:val="3432B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90E9E"/>
    <w:multiLevelType w:val="hybridMultilevel"/>
    <w:tmpl w:val="1AF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560E8F"/>
    <w:multiLevelType w:val="hybridMultilevel"/>
    <w:tmpl w:val="6CC8C4C8"/>
    <w:lvl w:ilvl="0" w:tplc="5566A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C7F7E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15C"/>
    <w:multiLevelType w:val="hybridMultilevel"/>
    <w:tmpl w:val="5F0476FC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C1D"/>
    <w:multiLevelType w:val="hybridMultilevel"/>
    <w:tmpl w:val="519642A2"/>
    <w:lvl w:ilvl="0" w:tplc="C72C7F7E">
      <w:start w:val="1"/>
      <w:numFmt w:val="lowerLetter"/>
      <w:lvlText w:val="%1)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55D3"/>
    <w:multiLevelType w:val="hybridMultilevel"/>
    <w:tmpl w:val="8F2E7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37"/>
    <w:rsid w:val="00031B2D"/>
    <w:rsid w:val="00075757"/>
    <w:rsid w:val="000902DB"/>
    <w:rsid w:val="000A5148"/>
    <w:rsid w:val="000B1094"/>
    <w:rsid w:val="000B584F"/>
    <w:rsid w:val="000B70A9"/>
    <w:rsid w:val="000C42AE"/>
    <w:rsid w:val="000D00C1"/>
    <w:rsid w:val="000E4F8F"/>
    <w:rsid w:val="00154CA7"/>
    <w:rsid w:val="00157681"/>
    <w:rsid w:val="00182AA3"/>
    <w:rsid w:val="00192B05"/>
    <w:rsid w:val="001A182C"/>
    <w:rsid w:val="002142A7"/>
    <w:rsid w:val="002454B7"/>
    <w:rsid w:val="00250824"/>
    <w:rsid w:val="00260765"/>
    <w:rsid w:val="00266FBF"/>
    <w:rsid w:val="002718C1"/>
    <w:rsid w:val="00271EB2"/>
    <w:rsid w:val="00275759"/>
    <w:rsid w:val="00283131"/>
    <w:rsid w:val="00284A28"/>
    <w:rsid w:val="002870E2"/>
    <w:rsid w:val="002E0956"/>
    <w:rsid w:val="002E49E8"/>
    <w:rsid w:val="00302E25"/>
    <w:rsid w:val="003030A3"/>
    <w:rsid w:val="003033B3"/>
    <w:rsid w:val="003067E6"/>
    <w:rsid w:val="003368F9"/>
    <w:rsid w:val="00350233"/>
    <w:rsid w:val="003916AD"/>
    <w:rsid w:val="003A3EEA"/>
    <w:rsid w:val="003B5F7D"/>
    <w:rsid w:val="003C006E"/>
    <w:rsid w:val="00414487"/>
    <w:rsid w:val="004416A4"/>
    <w:rsid w:val="00446A2A"/>
    <w:rsid w:val="00455F8D"/>
    <w:rsid w:val="00470D79"/>
    <w:rsid w:val="004A656E"/>
    <w:rsid w:val="004B14F3"/>
    <w:rsid w:val="00505F18"/>
    <w:rsid w:val="0051768F"/>
    <w:rsid w:val="005332B8"/>
    <w:rsid w:val="00542FD9"/>
    <w:rsid w:val="00564102"/>
    <w:rsid w:val="00574F61"/>
    <w:rsid w:val="005B2227"/>
    <w:rsid w:val="005C707C"/>
    <w:rsid w:val="005E7A19"/>
    <w:rsid w:val="005F55F3"/>
    <w:rsid w:val="006038A0"/>
    <w:rsid w:val="00627FC4"/>
    <w:rsid w:val="006A7854"/>
    <w:rsid w:val="007011C3"/>
    <w:rsid w:val="00707CF2"/>
    <w:rsid w:val="00761C6F"/>
    <w:rsid w:val="00783937"/>
    <w:rsid w:val="007921F0"/>
    <w:rsid w:val="007E4A0E"/>
    <w:rsid w:val="007F5AF4"/>
    <w:rsid w:val="00811D7B"/>
    <w:rsid w:val="00816CE8"/>
    <w:rsid w:val="00823EDE"/>
    <w:rsid w:val="00837143"/>
    <w:rsid w:val="00842E66"/>
    <w:rsid w:val="00886EE0"/>
    <w:rsid w:val="0089377B"/>
    <w:rsid w:val="008A7A8F"/>
    <w:rsid w:val="008B6E9A"/>
    <w:rsid w:val="008E3976"/>
    <w:rsid w:val="008E7F86"/>
    <w:rsid w:val="0090253E"/>
    <w:rsid w:val="009335CF"/>
    <w:rsid w:val="0094299B"/>
    <w:rsid w:val="00950D65"/>
    <w:rsid w:val="00957BD4"/>
    <w:rsid w:val="009869BB"/>
    <w:rsid w:val="009B6B22"/>
    <w:rsid w:val="009C02C1"/>
    <w:rsid w:val="009C0BF3"/>
    <w:rsid w:val="009C6AAF"/>
    <w:rsid w:val="009F2E6B"/>
    <w:rsid w:val="00A23C9D"/>
    <w:rsid w:val="00A25EF9"/>
    <w:rsid w:val="00A37D6B"/>
    <w:rsid w:val="00A42072"/>
    <w:rsid w:val="00A64B4D"/>
    <w:rsid w:val="00A7732C"/>
    <w:rsid w:val="00A85CEC"/>
    <w:rsid w:val="00AA39B7"/>
    <w:rsid w:val="00AB0015"/>
    <w:rsid w:val="00AC6033"/>
    <w:rsid w:val="00AC7725"/>
    <w:rsid w:val="00AD5CCE"/>
    <w:rsid w:val="00AE3014"/>
    <w:rsid w:val="00AE3687"/>
    <w:rsid w:val="00AF150C"/>
    <w:rsid w:val="00B516F8"/>
    <w:rsid w:val="00BA189F"/>
    <w:rsid w:val="00BF5D43"/>
    <w:rsid w:val="00C02143"/>
    <w:rsid w:val="00C2725C"/>
    <w:rsid w:val="00C327C5"/>
    <w:rsid w:val="00C33267"/>
    <w:rsid w:val="00C45719"/>
    <w:rsid w:val="00C74192"/>
    <w:rsid w:val="00C75D16"/>
    <w:rsid w:val="00C85429"/>
    <w:rsid w:val="00C96D37"/>
    <w:rsid w:val="00CA1F96"/>
    <w:rsid w:val="00CC00CB"/>
    <w:rsid w:val="00CC015C"/>
    <w:rsid w:val="00CD76B7"/>
    <w:rsid w:val="00CE2242"/>
    <w:rsid w:val="00D445E9"/>
    <w:rsid w:val="00D51611"/>
    <w:rsid w:val="00D528F0"/>
    <w:rsid w:val="00D6427D"/>
    <w:rsid w:val="00D837D7"/>
    <w:rsid w:val="00DB4519"/>
    <w:rsid w:val="00DE6E24"/>
    <w:rsid w:val="00DF4BDE"/>
    <w:rsid w:val="00E2676C"/>
    <w:rsid w:val="00E35B7D"/>
    <w:rsid w:val="00E542F1"/>
    <w:rsid w:val="00E56B69"/>
    <w:rsid w:val="00EA706D"/>
    <w:rsid w:val="00ED2BB5"/>
    <w:rsid w:val="00F113D2"/>
    <w:rsid w:val="00F53724"/>
    <w:rsid w:val="00F92714"/>
    <w:rsid w:val="00FA4F1F"/>
    <w:rsid w:val="00FD21C3"/>
    <w:rsid w:val="00FE4920"/>
    <w:rsid w:val="00FF48B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DF91"/>
  <w15:docId w15:val="{0F3C64B2-8B15-47CD-A3D0-7DB99A1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7F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3937"/>
  </w:style>
  <w:style w:type="character" w:styleId="Hipercze">
    <w:name w:val="Hyperlink"/>
    <w:basedOn w:val="Domylnaczcionkaakapitu"/>
    <w:uiPriority w:val="99"/>
    <w:unhideWhenUsed/>
    <w:rsid w:val="00446A2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46A2A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A2A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446A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0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0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FC4"/>
  </w:style>
  <w:style w:type="paragraph" w:styleId="Stopka">
    <w:name w:val="footer"/>
    <w:basedOn w:val="Normalny"/>
    <w:link w:val="StopkaZnak"/>
    <w:uiPriority w:val="99"/>
    <w:unhideWhenUsed/>
    <w:rsid w:val="00627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FC4"/>
  </w:style>
  <w:style w:type="character" w:customStyle="1" w:styleId="AkapitzlistZnak">
    <w:name w:val="Akapit z listą Znak"/>
    <w:link w:val="Akapitzlist"/>
    <w:uiPriority w:val="99"/>
    <w:rsid w:val="000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C4E5-6749-499C-8AD4-E8269EC7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</dc:creator>
  <cp:lastModifiedBy>Natalia Gryzło</cp:lastModifiedBy>
  <cp:revision>4</cp:revision>
  <dcterms:created xsi:type="dcterms:W3CDTF">2022-11-25T12:16:00Z</dcterms:created>
  <dcterms:modified xsi:type="dcterms:W3CDTF">2022-11-25T12:19:00Z</dcterms:modified>
</cp:coreProperties>
</file>