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75" w:rsidRDefault="009F707D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-287020</wp:posOffset>
            </wp:positionV>
            <wp:extent cx="5761990" cy="9353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63" t="1552" r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A75" w:rsidRDefault="009F707D">
      <w:pPr>
        <w:spacing w:after="0" w:line="240" w:lineRule="auto"/>
        <w:ind w:left="6372"/>
        <w:jc w:val="center"/>
      </w:pPr>
      <w:r>
        <w:t xml:space="preserve"> </w:t>
      </w:r>
    </w:p>
    <w:p w:rsidR="001D2A75" w:rsidRDefault="009F707D">
      <w:pPr>
        <w:pStyle w:val="Nagwek"/>
        <w:jc w:val="center"/>
      </w:pPr>
      <w:r>
        <w:rPr>
          <w:rFonts w:ascii="Arial" w:hAnsi="Arial" w:cs="Arial"/>
          <w:iCs/>
          <w:sz w:val="20"/>
          <w:szCs w:val="20"/>
        </w:rPr>
        <w:t xml:space="preserve">Projekt współfinansowany ze środków Funduszy Europejskich w projekcie „Konwersja cyfrowa domów kultury” pn.: „Rozwój infrastruktury cyfrowej Bieckiego Centrum Kultury” </w:t>
      </w:r>
    </w:p>
    <w:p w:rsidR="001D2A75" w:rsidRDefault="009F707D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:rsidR="001D2A75" w:rsidRDefault="009F707D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1D2A75" w:rsidRDefault="009F707D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D2A75" w:rsidRDefault="009F707D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1D2A75" w:rsidRDefault="001D2A75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1D2A75">
        <w:trPr>
          <w:trHeight w:val="845"/>
        </w:trPr>
        <w:tc>
          <w:tcPr>
            <w:tcW w:w="9444" w:type="dxa"/>
            <w:shd w:val="clear" w:color="auto" w:fill="D9D9D9"/>
          </w:tcPr>
          <w:p w:rsidR="001D2A75" w:rsidRDefault="001D2A75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D2A75" w:rsidRDefault="009F707D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</w:t>
            </w:r>
            <w:r>
              <w:rPr>
                <w:rFonts w:ascii="Arial" w:hAnsi="Arial" w:cs="Arial"/>
                <w:sz w:val="18"/>
                <w:szCs w:val="18"/>
              </w:rPr>
              <w:t>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 </w:t>
            </w:r>
            <w:r>
              <w:rPr>
                <w:rStyle w:val="Domylnaczcionkaakapitu6"/>
                <w:rFonts w:ascii="Tahoma" w:eastAsia="Arial Unicode MS" w:hAnsi="Tahoma" w:cs="Tahoma"/>
                <w:b/>
                <w:bCs/>
                <w:iCs/>
                <w:color w:val="000000"/>
                <w:sz w:val="20"/>
                <w:szCs w:val="20"/>
                <w:lang w:eastAsia="ar-SA"/>
              </w:rPr>
              <w:t>Wyposażenie Bieckiego Centrum Kultury w infrastrukturę cyfrową w ramach projektu systemowego „Konwersja Cyfrowa Domów Kultury"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20"/>
                <w:szCs w:val="20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1D2A75" w:rsidRDefault="001D2A75">
            <w:pPr>
              <w:widowControl w:val="0"/>
            </w:pPr>
          </w:p>
        </w:tc>
      </w:tr>
      <w:tr w:rsidR="001D2A75">
        <w:tc>
          <w:tcPr>
            <w:tcW w:w="9444" w:type="dxa"/>
            <w:shd w:val="clear" w:color="auto" w:fill="auto"/>
          </w:tcPr>
          <w:p w:rsidR="001D2A75" w:rsidRDefault="009F707D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1D2A75" w:rsidRDefault="009F707D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1D2A75" w:rsidRDefault="009F707D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1D2A75" w:rsidRDefault="001D2A75">
            <w:pPr>
              <w:widowControl w:val="0"/>
            </w:pPr>
          </w:p>
        </w:tc>
      </w:tr>
      <w:tr w:rsidR="001D2A75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75" w:rsidRDefault="009F707D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1D2A75" w:rsidRDefault="009F707D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1D2A75" w:rsidRDefault="009F707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Oświadczam, że nie </w:t>
            </w:r>
            <w:r>
              <w:rPr>
                <w:rFonts w:eastAsia="Times New Roman" w:cstheme="minorHAnsi"/>
                <w:sz w:val="18"/>
                <w:szCs w:val="18"/>
              </w:rPr>
              <w:t>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1D2A75" w:rsidRDefault="001D2A75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2A75" w:rsidRDefault="009F707D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</w:t>
            </w:r>
            <w:r>
              <w:rPr>
                <w:rFonts w:ascii="Arial" w:hAnsi="Arial" w:cs="Arial"/>
                <w:sz w:val="18"/>
                <w:szCs w:val="18"/>
              </w:rPr>
              <w:t xml:space="preserve">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1D2A75" w:rsidRDefault="009F707D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D2A75" w:rsidRDefault="009F707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1D2A75" w:rsidRDefault="009F707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34_2569676972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825_3106664868"/>
            <w:bookmarkStart w:id="3" w:name="__Fieldmark__989_1355355808"/>
            <w:bookmarkStart w:id="4" w:name="__Fieldmark__1848_1528676680"/>
            <w:bookmarkStart w:id="5" w:name="__Fieldmark__2263_2372325833"/>
            <w:bookmarkStart w:id="6" w:name="__Fieldmark__37_1528676680"/>
            <w:bookmarkStart w:id="7" w:name="__Fieldmark__37_1907207241"/>
            <w:bookmarkStart w:id="8" w:name="__Fieldmark__475_3106664868"/>
            <w:bookmarkStart w:id="9" w:name="__Fieldmark__5083_310666486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0" w:name="__Fieldmark__63_2569676972"/>
            <w:bookmarkEnd w:id="1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1" w:name="__Fieldmark__3848_3106664868"/>
            <w:bookmarkStart w:id="12" w:name="__Fieldmark__1006_1355355808"/>
            <w:bookmarkStart w:id="13" w:name="__Fieldmark__1859_1528676680"/>
            <w:bookmarkStart w:id="14" w:name="__Fieldmark__2267_2372325833"/>
            <w:bookmarkStart w:id="15" w:name="__Fieldmark__44_1528676680"/>
            <w:bookmarkStart w:id="16" w:name="__Fieldmark__50_1907207241"/>
            <w:bookmarkStart w:id="17" w:name="__Fieldmark__495_3106664868"/>
            <w:bookmarkStart w:id="18" w:name="__Fieldmark__5109_3106664868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1D2A75" w:rsidRDefault="009F707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1D2A75" w:rsidRDefault="001D2A75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2A75" w:rsidRDefault="009F707D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PODANYCH INFORMACJI:</w:t>
            </w:r>
          </w:p>
          <w:p w:rsidR="001D2A75" w:rsidRDefault="009F707D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1D2A75" w:rsidRDefault="001D2A7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1D2A75" w:rsidRDefault="009F707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D2A75" w:rsidRDefault="009F707D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1D2A75" w:rsidRDefault="009F707D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1D2A75" w:rsidRDefault="009F707D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1D2A75" w:rsidRDefault="001D2A75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1D2A75" w:rsidRDefault="009F707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1D2A75">
      <w:footerReference w:type="default" r:id="rId8"/>
      <w:footerReference w:type="first" r:id="rId9"/>
      <w:pgSz w:w="11906" w:h="16838"/>
      <w:pgMar w:top="851" w:right="1418" w:bottom="1418" w:left="1418" w:header="0" w:footer="709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07D">
      <w:pPr>
        <w:spacing w:after="0" w:line="240" w:lineRule="auto"/>
      </w:pPr>
      <w:r>
        <w:separator/>
      </w:r>
    </w:p>
  </w:endnote>
  <w:endnote w:type="continuationSeparator" w:id="0">
    <w:p w:rsidR="00000000" w:rsidRDefault="009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75" w:rsidRDefault="009F70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EE1CDC4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432435" cy="207645"/>
              <wp:effectExtent l="5080" t="3175" r="6350" b="4445"/>
              <wp:wrapSquare wrapText="largest"/>
              <wp:docPr id="2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640" cy="207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2A75" w:rsidRDefault="009F70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  <w:p w:rsidR="001D2A75" w:rsidRDefault="009F70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  <w:p w:rsidR="001D2A75" w:rsidRDefault="009F70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CDC4" id="Pole tekstowe 5" o:spid="_x0000_s1026" style="position:absolute;margin-left:0;margin-top:.05pt;width:34.05pt;height:16.3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" o:allowincell="f" filled="f" stroked="f" strokeweight="0">
              <v:textbox inset="0,0,0,0">
                <w:txbxContent>
                  <w:p w:rsidR="001D2A75" w:rsidRDefault="009F707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  <w:p w:rsidR="001D2A75" w:rsidRDefault="009F707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  <w:p w:rsidR="001D2A75" w:rsidRDefault="009F707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br/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75" w:rsidRDefault="009F707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7185" cy="175895"/>
              <wp:effectExtent l="5080" t="8255" r="6350" b="2540"/>
              <wp:wrapSquare wrapText="largest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60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2A75" w:rsidRDefault="009F70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7" style="position:absolute;margin-left:286.9pt;margin-top:24.65pt;width:26.55pt;height:13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" o:allowincell="f" filled="f" stroked="f" strokeweight="0">
              <v:textbox inset="0,0,0,0">
                <w:txbxContent>
                  <w:p w:rsidR="001D2A75" w:rsidRDefault="009F707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07D">
      <w:pPr>
        <w:spacing w:after="0" w:line="240" w:lineRule="auto"/>
      </w:pPr>
      <w:r>
        <w:separator/>
      </w:r>
    </w:p>
  </w:footnote>
  <w:footnote w:type="continuationSeparator" w:id="0">
    <w:p w:rsidR="00000000" w:rsidRDefault="009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159"/>
    <w:multiLevelType w:val="multilevel"/>
    <w:tmpl w:val="61603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2B54"/>
    <w:multiLevelType w:val="multilevel"/>
    <w:tmpl w:val="BF664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5"/>
    <w:rsid w:val="001D2A75"/>
    <w:rsid w:val="009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EAED-9A41-45B7-9009-C5E6CDA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8</cp:revision>
  <dcterms:created xsi:type="dcterms:W3CDTF">2022-04-26T08:04:00Z</dcterms:created>
  <dcterms:modified xsi:type="dcterms:W3CDTF">2022-06-06T10:26:00Z</dcterms:modified>
  <dc:language>pl-PL</dc:language>
</cp:coreProperties>
</file>