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FF" w:rsidRPr="00915D36" w:rsidRDefault="00E4432F" w:rsidP="00053BFF">
      <w:pPr>
        <w:pStyle w:val="Tytu"/>
        <w:spacing w:line="10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UMOWA NR  </w:t>
      </w:r>
      <w:r w:rsidR="00053BFF" w:rsidRPr="00915D36">
        <w:rPr>
          <w:rFonts w:ascii="Verdana" w:hAnsi="Verdana"/>
          <w:sz w:val="22"/>
          <w:szCs w:val="22"/>
        </w:rPr>
        <w:t>/</w:t>
      </w:r>
      <w:r w:rsidR="00053BFF">
        <w:rPr>
          <w:rFonts w:ascii="Verdana" w:hAnsi="Verdana"/>
          <w:sz w:val="22"/>
          <w:szCs w:val="22"/>
        </w:rPr>
        <w:t xml:space="preserve"> GK /2018</w:t>
      </w:r>
    </w:p>
    <w:p w:rsidR="00053BFF" w:rsidRPr="00915D36" w:rsidRDefault="00053BFF" w:rsidP="00053BFF">
      <w:pPr>
        <w:pStyle w:val="Tytu"/>
        <w:spacing w:line="100" w:lineRule="atLeast"/>
        <w:rPr>
          <w:rFonts w:ascii="Verdana" w:hAnsi="Verdana"/>
          <w:sz w:val="22"/>
          <w:szCs w:val="22"/>
        </w:rPr>
      </w:pPr>
    </w:p>
    <w:p w:rsidR="00053BFF" w:rsidRPr="00915D36" w:rsidRDefault="00053BFF" w:rsidP="00053BFF">
      <w:pPr>
        <w:pStyle w:val="Tytu"/>
        <w:spacing w:line="100" w:lineRule="atLeast"/>
        <w:rPr>
          <w:rFonts w:ascii="Verdana" w:hAnsi="Verdana"/>
          <w:sz w:val="22"/>
          <w:szCs w:val="22"/>
        </w:rPr>
      </w:pPr>
    </w:p>
    <w:p w:rsidR="00053BFF" w:rsidRPr="00BF7D46" w:rsidRDefault="00E4432F" w:rsidP="00053BFF">
      <w:pPr>
        <w:pStyle w:val="Nagwek1"/>
        <w:numPr>
          <w:ilvl w:val="0"/>
          <w:numId w:val="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Zawarta w dniu  02 stycznia 2019</w:t>
      </w:r>
      <w:r w:rsidR="00053BFF" w:rsidRPr="00BF7D46">
        <w:rPr>
          <w:rFonts w:ascii="Verdana" w:hAnsi="Verdana"/>
          <w:sz w:val="20"/>
          <w:szCs w:val="20"/>
        </w:rPr>
        <w:t xml:space="preserve"> roku, pomiędzy:</w:t>
      </w:r>
    </w:p>
    <w:p w:rsidR="00053BFF" w:rsidRPr="00BF7D46" w:rsidRDefault="00053BFF" w:rsidP="00C82937">
      <w:pPr>
        <w:pStyle w:val="Tekstpodstawowy21"/>
        <w:spacing w:line="360" w:lineRule="auto"/>
        <w:ind w:left="708"/>
        <w:rPr>
          <w:rFonts w:ascii="Verdana" w:hAnsi="Verdana"/>
          <w:b/>
          <w:sz w:val="20"/>
          <w:szCs w:val="20"/>
        </w:rPr>
      </w:pPr>
      <w:r w:rsidRPr="00BF7D46">
        <w:rPr>
          <w:rFonts w:ascii="Verdana" w:hAnsi="Verdana"/>
          <w:b/>
          <w:sz w:val="20"/>
          <w:szCs w:val="20"/>
        </w:rPr>
        <w:t>Miastem Nowy Dwór Mazowiecki</w:t>
      </w:r>
    </w:p>
    <w:p w:rsidR="00053BFF" w:rsidRPr="00BF7D46" w:rsidRDefault="00053BFF" w:rsidP="00053BFF">
      <w:pPr>
        <w:pStyle w:val="Tekstpodstawowy21"/>
        <w:spacing w:line="360" w:lineRule="auto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>z siedzibą w Nowym Dworze Mazowieckim ul. Zakroczymska 30</w:t>
      </w:r>
    </w:p>
    <w:p w:rsidR="00053BFF" w:rsidRPr="00BF7D46" w:rsidRDefault="00053BFF" w:rsidP="00053BFF">
      <w:pPr>
        <w:pStyle w:val="Tekstpodstawowy21"/>
        <w:spacing w:line="360" w:lineRule="auto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>NIP  531 – 10 – 00 - 938</w:t>
      </w:r>
    </w:p>
    <w:p w:rsidR="00053BFF" w:rsidRPr="00BF7D46" w:rsidRDefault="00053BFF" w:rsidP="00053BFF">
      <w:pPr>
        <w:pStyle w:val="Tekstpodstawowy21"/>
        <w:spacing w:line="360" w:lineRule="auto"/>
        <w:rPr>
          <w:rFonts w:ascii="Verdana" w:hAnsi="Verdana"/>
          <w:b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 xml:space="preserve">zwanym dalej w treści niniejszej umowy  </w:t>
      </w:r>
      <w:r w:rsidRPr="00BF7D46">
        <w:rPr>
          <w:rFonts w:ascii="Verdana" w:hAnsi="Verdana"/>
          <w:b/>
          <w:i/>
          <w:sz w:val="20"/>
          <w:szCs w:val="20"/>
        </w:rPr>
        <w:t>Zamawiającym</w:t>
      </w:r>
    </w:p>
    <w:p w:rsidR="00053BFF" w:rsidRPr="00BF7D46" w:rsidRDefault="00053BFF" w:rsidP="00053BFF">
      <w:pPr>
        <w:pStyle w:val="Tekstpodstawowy21"/>
        <w:spacing w:line="360" w:lineRule="auto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 xml:space="preserve">reprezentowanym przez: </w:t>
      </w:r>
    </w:p>
    <w:p w:rsidR="00053BFF" w:rsidRPr="00BF7D46" w:rsidRDefault="00053BFF" w:rsidP="00C82937">
      <w:pPr>
        <w:ind w:left="708"/>
        <w:rPr>
          <w:rFonts w:ascii="Verdana" w:hAnsi="Verdana"/>
          <w:b/>
          <w:i/>
          <w:sz w:val="20"/>
          <w:szCs w:val="20"/>
        </w:rPr>
      </w:pPr>
      <w:r w:rsidRPr="00BF7D46">
        <w:rPr>
          <w:rFonts w:ascii="Verdana" w:hAnsi="Verdana"/>
          <w:b/>
          <w:i/>
          <w:sz w:val="20"/>
          <w:szCs w:val="20"/>
        </w:rPr>
        <w:t>Naczelnika Wydziału Gospodarki Komunalnej  –</w:t>
      </w:r>
    </w:p>
    <w:p w:rsidR="00053BFF" w:rsidRPr="00BF7D46" w:rsidRDefault="00053BFF" w:rsidP="00C82937">
      <w:pPr>
        <w:ind w:left="708"/>
        <w:rPr>
          <w:rFonts w:ascii="Verdana" w:hAnsi="Verdana"/>
          <w:b/>
          <w:i/>
          <w:sz w:val="20"/>
          <w:szCs w:val="20"/>
        </w:rPr>
      </w:pPr>
      <w:r w:rsidRPr="00BF7D46">
        <w:rPr>
          <w:rFonts w:ascii="Verdana" w:hAnsi="Verdana"/>
          <w:b/>
          <w:i/>
          <w:sz w:val="20"/>
          <w:szCs w:val="20"/>
        </w:rPr>
        <w:t xml:space="preserve">Pana Dariusza Tabęckiego  </w:t>
      </w:r>
    </w:p>
    <w:p w:rsidR="00056668" w:rsidRDefault="00056668" w:rsidP="00053BF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>A</w:t>
      </w:r>
    </w:p>
    <w:p w:rsidR="00053BFF" w:rsidRPr="00BF7D46" w:rsidRDefault="00056668" w:rsidP="00E4432F">
      <w:pPr>
        <w:spacing w:line="360" w:lineRule="auto"/>
        <w:ind w:firstLine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053BFF" w:rsidRPr="00BF7D46" w:rsidRDefault="00053BFF" w:rsidP="00BF7D46">
      <w:pPr>
        <w:spacing w:line="360" w:lineRule="auto"/>
        <w:ind w:left="142" w:hanging="142"/>
        <w:jc w:val="both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>reprezentowanym przez:</w:t>
      </w:r>
    </w:p>
    <w:p w:rsidR="00053BFF" w:rsidRPr="00BF7D46" w:rsidRDefault="00053BFF" w:rsidP="00053BF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 xml:space="preserve">zwany dalej w treści niniejszej umowy  </w:t>
      </w:r>
      <w:r w:rsidRPr="00BF7D46">
        <w:rPr>
          <w:rFonts w:ascii="Verdana" w:hAnsi="Verdana"/>
          <w:b/>
          <w:i/>
          <w:sz w:val="20"/>
          <w:szCs w:val="20"/>
        </w:rPr>
        <w:t>Wykonawcą</w:t>
      </w:r>
    </w:p>
    <w:p w:rsidR="00BD1B2E" w:rsidRPr="0057353E" w:rsidRDefault="00BD1B2E" w:rsidP="00BD1B2E">
      <w:pPr>
        <w:pStyle w:val="Tekstpodstawowy"/>
        <w:rPr>
          <w:rFonts w:ascii="Verdana" w:hAnsi="Verdana" w:cs="Arial"/>
          <w:sz w:val="20"/>
        </w:rPr>
      </w:pPr>
      <w:r>
        <w:rPr>
          <w:rFonts w:ascii="Verdana" w:hAnsi="Verdana"/>
          <w:sz w:val="20"/>
          <w:szCs w:val="20"/>
        </w:rPr>
        <w:t xml:space="preserve">na podstawie </w:t>
      </w:r>
      <w:r w:rsidR="00053BFF" w:rsidRPr="00BF7D46">
        <w:rPr>
          <w:rFonts w:ascii="Verdana" w:hAnsi="Verdana"/>
          <w:sz w:val="20"/>
          <w:szCs w:val="20"/>
        </w:rPr>
        <w:t>art.4 pkt.8 ustawy z dnia 29 stycznia 2004 r Prawo zamó</w:t>
      </w:r>
      <w:r>
        <w:rPr>
          <w:rFonts w:ascii="Verdana" w:hAnsi="Verdana"/>
          <w:sz w:val="20"/>
          <w:szCs w:val="20"/>
        </w:rPr>
        <w:t>wień publicznych (</w:t>
      </w:r>
      <w:r w:rsidR="00056668">
        <w:rPr>
          <w:rFonts w:ascii="Verdana" w:hAnsi="Verdana"/>
          <w:sz w:val="20"/>
          <w:szCs w:val="20"/>
        </w:rPr>
        <w:t xml:space="preserve">Dz. U. z 2017 r  poz. 1579 </w:t>
      </w:r>
      <w:r w:rsidR="00053BFF" w:rsidRPr="00BF7D46">
        <w:rPr>
          <w:rFonts w:ascii="Verdana" w:hAnsi="Verdana"/>
          <w:sz w:val="20"/>
          <w:szCs w:val="20"/>
        </w:rPr>
        <w:t>z póź. zm</w:t>
      </w:r>
      <w:r>
        <w:rPr>
          <w:rFonts w:ascii="Verdana" w:hAnsi="Verdana"/>
          <w:sz w:val="20"/>
          <w:szCs w:val="20"/>
        </w:rPr>
        <w:t xml:space="preserve">) oraz </w:t>
      </w:r>
      <w:r>
        <w:rPr>
          <w:rFonts w:ascii="Verdana" w:hAnsi="Verdana" w:cs="Arial"/>
          <w:sz w:val="20"/>
        </w:rPr>
        <w:t>Regulaminem udzielenia zamówień publicznych o wartości nieprzekraczającej wyrażonej w złotych równowartości kwoty 30000 euro zgodnie z zarządzeniem nr 86/2017 Burmistrza Miasta Nowy Dworu Mazowieckiego, została zawarta umowa o następującej treści:</w:t>
      </w:r>
    </w:p>
    <w:p w:rsidR="00053BFF" w:rsidRPr="00BF7D46" w:rsidRDefault="00053BFF" w:rsidP="00BD1B2E">
      <w:pPr>
        <w:spacing w:line="360" w:lineRule="auto"/>
        <w:rPr>
          <w:rFonts w:ascii="Verdana" w:hAnsi="Verdana"/>
          <w:sz w:val="20"/>
          <w:szCs w:val="20"/>
        </w:rPr>
      </w:pPr>
    </w:p>
    <w:p w:rsidR="00053BFF" w:rsidRPr="00BF7D46" w:rsidRDefault="00053BFF" w:rsidP="00053BFF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>§ 1</w:t>
      </w:r>
    </w:p>
    <w:p w:rsidR="00E4432F" w:rsidRDefault="00053BFF" w:rsidP="00BF7D46">
      <w:pPr>
        <w:pStyle w:val="Tekstpodstawowy"/>
        <w:numPr>
          <w:ilvl w:val="0"/>
          <w:numId w:val="2"/>
        </w:numPr>
        <w:tabs>
          <w:tab w:val="left" w:pos="720"/>
        </w:tabs>
        <w:jc w:val="both"/>
        <w:rPr>
          <w:rFonts w:ascii="Verdana" w:hAnsi="Verdana"/>
          <w:color w:val="000000"/>
          <w:sz w:val="20"/>
          <w:szCs w:val="20"/>
        </w:rPr>
      </w:pPr>
      <w:r w:rsidRPr="00E4432F">
        <w:rPr>
          <w:rFonts w:ascii="Verdana" w:hAnsi="Verdana"/>
          <w:i/>
          <w:sz w:val="20"/>
          <w:szCs w:val="20"/>
        </w:rPr>
        <w:t>Zamawiający</w:t>
      </w:r>
      <w:r w:rsidRPr="00E4432F">
        <w:rPr>
          <w:rFonts w:ascii="Verdana" w:hAnsi="Verdana"/>
          <w:sz w:val="20"/>
          <w:szCs w:val="20"/>
        </w:rPr>
        <w:t xml:space="preserve"> zleca a </w:t>
      </w:r>
      <w:r w:rsidRPr="00E4432F">
        <w:rPr>
          <w:rFonts w:ascii="Verdana" w:hAnsi="Verdana"/>
          <w:i/>
          <w:sz w:val="20"/>
          <w:szCs w:val="20"/>
        </w:rPr>
        <w:t>Wykonawca</w:t>
      </w:r>
      <w:r w:rsidRPr="00E4432F">
        <w:rPr>
          <w:rFonts w:ascii="Verdana" w:hAnsi="Verdana"/>
          <w:sz w:val="20"/>
          <w:szCs w:val="20"/>
        </w:rPr>
        <w:t xml:space="preserve"> zobowiązuje się do realizacji wywozu i transportu każdej ilości produktów ubocznych pochodzenia zwierzęcego – zwierząt padłych, zwanych w dalszej części „ODPADAMI”, z terenu miasta Nowego Dworu Mazowieckiego i ich unieszkodliwiania </w:t>
      </w:r>
      <w:r w:rsidRPr="00E4432F">
        <w:rPr>
          <w:rFonts w:ascii="Verdana" w:hAnsi="Verdana"/>
          <w:color w:val="000000"/>
          <w:sz w:val="20"/>
          <w:szCs w:val="20"/>
        </w:rPr>
        <w:t xml:space="preserve">w zakładzie unieszkodliwiania ubocznych produktów pochodzenia zwierzęcego, </w:t>
      </w:r>
      <w:r w:rsidR="00E4432F">
        <w:rPr>
          <w:rFonts w:ascii="Verdana" w:hAnsi="Verdana"/>
          <w:color w:val="000000"/>
          <w:sz w:val="20"/>
          <w:szCs w:val="20"/>
        </w:rPr>
        <w:t>.</w:t>
      </w:r>
    </w:p>
    <w:p w:rsidR="00053BFF" w:rsidRPr="00E4432F" w:rsidRDefault="00053BFF" w:rsidP="00BF7D46">
      <w:pPr>
        <w:pStyle w:val="Tekstpodstawowy"/>
        <w:numPr>
          <w:ilvl w:val="0"/>
          <w:numId w:val="2"/>
        </w:numPr>
        <w:tabs>
          <w:tab w:val="left" w:pos="720"/>
        </w:tabs>
        <w:jc w:val="both"/>
        <w:rPr>
          <w:rFonts w:ascii="Verdana" w:hAnsi="Verdana"/>
          <w:color w:val="000000"/>
          <w:sz w:val="20"/>
          <w:szCs w:val="20"/>
        </w:rPr>
      </w:pPr>
      <w:r w:rsidRPr="00E4432F">
        <w:rPr>
          <w:rFonts w:ascii="Verdana" w:hAnsi="Verdana"/>
          <w:i/>
          <w:color w:val="000000"/>
          <w:sz w:val="20"/>
          <w:szCs w:val="20"/>
        </w:rPr>
        <w:t>Wykonawca</w:t>
      </w:r>
      <w:r w:rsidRPr="00E4432F">
        <w:rPr>
          <w:rFonts w:ascii="Verdana" w:hAnsi="Verdana"/>
          <w:color w:val="000000"/>
          <w:sz w:val="20"/>
          <w:szCs w:val="20"/>
        </w:rPr>
        <w:t xml:space="preserve"> zobowiązany jest odebrać ODPADY  z miejsca wskazanego przez </w:t>
      </w:r>
      <w:r w:rsidRPr="00E4432F">
        <w:rPr>
          <w:rFonts w:ascii="Verdana" w:hAnsi="Verdana"/>
          <w:i/>
          <w:color w:val="000000"/>
          <w:sz w:val="20"/>
          <w:szCs w:val="20"/>
        </w:rPr>
        <w:t>Zamawiającego</w:t>
      </w:r>
      <w:r w:rsidRPr="00E4432F">
        <w:rPr>
          <w:rFonts w:ascii="Verdana" w:hAnsi="Verdana"/>
          <w:color w:val="000000"/>
          <w:sz w:val="20"/>
          <w:szCs w:val="20"/>
        </w:rPr>
        <w:t xml:space="preserve">.  </w:t>
      </w:r>
    </w:p>
    <w:p w:rsidR="00893230" w:rsidRDefault="00053BFF" w:rsidP="00893230">
      <w:pPr>
        <w:numPr>
          <w:ilvl w:val="0"/>
          <w:numId w:val="2"/>
        </w:numPr>
        <w:tabs>
          <w:tab w:val="left" w:pos="720"/>
        </w:tabs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BF7D46">
        <w:rPr>
          <w:rFonts w:ascii="Verdana" w:hAnsi="Verdana"/>
          <w:color w:val="000000"/>
          <w:sz w:val="20"/>
          <w:szCs w:val="20"/>
        </w:rPr>
        <w:t xml:space="preserve">Każdorazowy odbiór ODPADÓW następować będzie na podstawie dokumentu handlowego, którego wzór określa Rozporządzenie Ministra Rolnictwa i Rozwoju Wsi z dnia </w:t>
      </w:r>
      <w:r w:rsidR="00893230">
        <w:rPr>
          <w:rFonts w:ascii="Verdana" w:hAnsi="Verdana"/>
          <w:color w:val="000000"/>
          <w:sz w:val="20"/>
          <w:szCs w:val="20"/>
        </w:rPr>
        <w:t>19 sierpnia 2014</w:t>
      </w:r>
      <w:r w:rsidRPr="00BF7D46">
        <w:rPr>
          <w:rFonts w:ascii="Verdana" w:hAnsi="Verdana"/>
          <w:color w:val="000000"/>
          <w:sz w:val="20"/>
          <w:szCs w:val="20"/>
        </w:rPr>
        <w:t xml:space="preserve"> r. w spraw</w:t>
      </w:r>
      <w:r w:rsidR="00893230">
        <w:rPr>
          <w:rFonts w:ascii="Verdana" w:hAnsi="Verdana"/>
          <w:color w:val="000000"/>
          <w:sz w:val="20"/>
          <w:szCs w:val="20"/>
        </w:rPr>
        <w:t xml:space="preserve">ie wymagań weterynaryjnych przy </w:t>
      </w:r>
      <w:r w:rsidRPr="00893230">
        <w:rPr>
          <w:rFonts w:ascii="Verdana" w:hAnsi="Verdana"/>
          <w:color w:val="000000"/>
          <w:sz w:val="20"/>
          <w:szCs w:val="20"/>
        </w:rPr>
        <w:t>przewozie, wyłącznie na terytorium Rzeczpospolitej Polskiej ubocznych produktów zwierzęcych oraz sposobu wykorzystan</w:t>
      </w:r>
      <w:r w:rsidR="00893230">
        <w:rPr>
          <w:rFonts w:ascii="Verdana" w:hAnsi="Verdana"/>
          <w:color w:val="000000"/>
          <w:sz w:val="20"/>
          <w:szCs w:val="20"/>
        </w:rPr>
        <w:t>ia tych produktów (Dz. U. nr 2014, poz. 1222</w:t>
      </w:r>
      <w:r w:rsidRPr="00893230">
        <w:rPr>
          <w:rFonts w:ascii="Verdana" w:hAnsi="Verdana"/>
          <w:color w:val="000000"/>
          <w:sz w:val="20"/>
          <w:szCs w:val="20"/>
        </w:rPr>
        <w:t xml:space="preserve">). </w:t>
      </w:r>
    </w:p>
    <w:p w:rsidR="00C82937" w:rsidRPr="00893230" w:rsidRDefault="00053BFF" w:rsidP="00893230">
      <w:pPr>
        <w:numPr>
          <w:ilvl w:val="0"/>
          <w:numId w:val="2"/>
        </w:numPr>
        <w:tabs>
          <w:tab w:val="left" w:pos="720"/>
        </w:tabs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893230">
        <w:rPr>
          <w:rFonts w:ascii="Verdana" w:hAnsi="Verdana"/>
          <w:color w:val="000000"/>
          <w:sz w:val="20"/>
          <w:szCs w:val="20"/>
        </w:rPr>
        <w:t>Ilość ODPADÓW określona będzie według wagi oraz liczby zwłok.</w:t>
      </w:r>
    </w:p>
    <w:p w:rsidR="00053BFF" w:rsidRPr="00BF7D46" w:rsidRDefault="00053BFF" w:rsidP="00053BFF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>§ 2</w:t>
      </w:r>
    </w:p>
    <w:p w:rsidR="00BF7D46" w:rsidRDefault="00053BFF" w:rsidP="00BF7D46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 xml:space="preserve">Czynności związane z organizacją wywozu ODPADÓW, a w szczególności wywóz, załadunek, transport oraz przeładunek do zakładu utylizacyjnego </w:t>
      </w:r>
      <w:r w:rsidR="00E4432F">
        <w:rPr>
          <w:rFonts w:ascii="Verdana" w:hAnsi="Verdana"/>
          <w:sz w:val="20"/>
          <w:szCs w:val="20"/>
        </w:rPr>
        <w:t>………</w:t>
      </w:r>
      <w:r w:rsidRPr="00BF7D46">
        <w:rPr>
          <w:rFonts w:ascii="Verdana" w:hAnsi="Verdana"/>
          <w:sz w:val="20"/>
          <w:szCs w:val="20"/>
        </w:rPr>
        <w:t xml:space="preserve">będą realizowane przez </w:t>
      </w:r>
      <w:r w:rsidRPr="00BF7D46">
        <w:rPr>
          <w:rFonts w:ascii="Verdana" w:hAnsi="Verdana"/>
          <w:i/>
          <w:sz w:val="20"/>
          <w:szCs w:val="20"/>
        </w:rPr>
        <w:t>Wykonawcę</w:t>
      </w:r>
      <w:r w:rsidRPr="00BF7D46">
        <w:rPr>
          <w:rFonts w:ascii="Verdana" w:hAnsi="Verdana"/>
          <w:sz w:val="20"/>
          <w:szCs w:val="20"/>
        </w:rPr>
        <w:t xml:space="preserve"> z zachowaniem warunków wynikających z obowiązujących przepisów prawa.</w:t>
      </w:r>
    </w:p>
    <w:p w:rsidR="00053BFF" w:rsidRPr="00BF7D46" w:rsidRDefault="00053BFF" w:rsidP="00BF7D46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>§ 3</w:t>
      </w:r>
    </w:p>
    <w:p w:rsidR="00053BFF" w:rsidRPr="00BF7D46" w:rsidRDefault="00053BFF" w:rsidP="00BF7D46">
      <w:pPr>
        <w:numPr>
          <w:ilvl w:val="0"/>
          <w:numId w:val="3"/>
        </w:numPr>
        <w:tabs>
          <w:tab w:val="left" w:pos="720"/>
        </w:tabs>
        <w:jc w:val="both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 xml:space="preserve">Zgłoszenie potrzeby odbioru ODPADÓW następować będzie bezpośrednio przez przedstawiciela  </w:t>
      </w:r>
      <w:r w:rsidRPr="00BF7D46">
        <w:rPr>
          <w:rFonts w:ascii="Verdana" w:hAnsi="Verdana"/>
          <w:i/>
          <w:sz w:val="20"/>
          <w:szCs w:val="20"/>
        </w:rPr>
        <w:t>Zamawiającego</w:t>
      </w:r>
      <w:r w:rsidRPr="00BF7D46">
        <w:rPr>
          <w:rFonts w:ascii="Verdana" w:hAnsi="Verdana"/>
          <w:sz w:val="20"/>
          <w:szCs w:val="20"/>
        </w:rPr>
        <w:t>, telefonicznie.</w:t>
      </w:r>
    </w:p>
    <w:p w:rsidR="00053BFF" w:rsidRPr="00BF7D46" w:rsidRDefault="00053BFF" w:rsidP="00BF7D46">
      <w:pPr>
        <w:numPr>
          <w:ilvl w:val="0"/>
          <w:numId w:val="3"/>
        </w:numPr>
        <w:tabs>
          <w:tab w:val="left" w:pos="720"/>
        </w:tabs>
        <w:jc w:val="both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>Odbiór ODPADÓW nastąpi w ciągu 8 godzin od chwili zgłoszenia, chyba że w wyjątkowych sytuacjach strony uzgodnią inaczej.</w:t>
      </w:r>
    </w:p>
    <w:p w:rsidR="00BF7D46" w:rsidRDefault="00BF7D46" w:rsidP="00BF7D46">
      <w:pPr>
        <w:jc w:val="center"/>
        <w:rPr>
          <w:rFonts w:ascii="Verdana" w:hAnsi="Verdana"/>
          <w:color w:val="000000"/>
          <w:sz w:val="20"/>
          <w:szCs w:val="20"/>
        </w:rPr>
      </w:pPr>
    </w:p>
    <w:p w:rsidR="00053BFF" w:rsidRPr="00BF7D46" w:rsidRDefault="00053BFF" w:rsidP="00BF7D46">
      <w:pPr>
        <w:jc w:val="center"/>
        <w:rPr>
          <w:rFonts w:ascii="Verdana" w:hAnsi="Verdana"/>
          <w:color w:val="000000"/>
          <w:sz w:val="20"/>
          <w:szCs w:val="20"/>
        </w:rPr>
      </w:pPr>
      <w:r w:rsidRPr="00BF7D46">
        <w:rPr>
          <w:rFonts w:ascii="Verdana" w:hAnsi="Verdana"/>
          <w:color w:val="000000"/>
          <w:sz w:val="20"/>
          <w:szCs w:val="20"/>
        </w:rPr>
        <w:lastRenderedPageBreak/>
        <w:t>§ 4</w:t>
      </w:r>
    </w:p>
    <w:p w:rsidR="00053BFF" w:rsidRPr="00BF7D46" w:rsidRDefault="00053BFF" w:rsidP="00BF7D46">
      <w:pPr>
        <w:numPr>
          <w:ilvl w:val="0"/>
          <w:numId w:val="4"/>
        </w:numPr>
        <w:tabs>
          <w:tab w:val="left" w:pos="720"/>
        </w:tabs>
        <w:jc w:val="both"/>
        <w:rPr>
          <w:rFonts w:ascii="Verdana" w:hAnsi="Verdana"/>
          <w:color w:val="000000"/>
          <w:sz w:val="20"/>
          <w:szCs w:val="20"/>
        </w:rPr>
      </w:pPr>
      <w:r w:rsidRPr="00BF7D46">
        <w:rPr>
          <w:rFonts w:ascii="Verdana" w:hAnsi="Verdana"/>
          <w:color w:val="000000"/>
          <w:sz w:val="20"/>
          <w:szCs w:val="20"/>
        </w:rPr>
        <w:t>Ceny jednostkowe za realizację przedmiotu umowy wynoszą</w:t>
      </w:r>
      <w:r w:rsidR="00394086">
        <w:rPr>
          <w:rFonts w:ascii="Verdana" w:hAnsi="Verdana"/>
          <w:color w:val="000000"/>
          <w:sz w:val="20"/>
          <w:szCs w:val="20"/>
        </w:rPr>
        <w:t xml:space="preserve"> </w:t>
      </w:r>
      <w:r w:rsidR="00BF7D46">
        <w:rPr>
          <w:rFonts w:ascii="Verdana" w:hAnsi="Verdana"/>
          <w:color w:val="000000"/>
          <w:sz w:val="20"/>
          <w:szCs w:val="20"/>
        </w:rPr>
        <w:t>(zgodnie ze złożoną ofertą)</w:t>
      </w:r>
    </w:p>
    <w:p w:rsidR="00053BFF" w:rsidRPr="00BF7D46" w:rsidRDefault="00053BFF" w:rsidP="00BF7D46">
      <w:pPr>
        <w:tabs>
          <w:tab w:val="left" w:pos="720"/>
        </w:tabs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 w:rsidRPr="00BF7D46">
        <w:rPr>
          <w:rFonts w:ascii="Verdana" w:hAnsi="Verdana"/>
          <w:color w:val="000000"/>
          <w:sz w:val="20"/>
          <w:szCs w:val="20"/>
        </w:rPr>
        <w:t>1.1. Odbiór i unieszkodliwienie jednego kilograma  ODPADÓW (obejmujący wsz</w:t>
      </w:r>
      <w:r w:rsidR="00394086">
        <w:rPr>
          <w:rFonts w:ascii="Verdana" w:hAnsi="Verdana"/>
          <w:color w:val="000000"/>
          <w:sz w:val="20"/>
          <w:szCs w:val="20"/>
        </w:rPr>
        <w:t xml:space="preserve">elkie elementy procesu) wynosi </w:t>
      </w:r>
      <w:r w:rsidR="00E4432F">
        <w:rPr>
          <w:rFonts w:ascii="Verdana" w:hAnsi="Verdana"/>
          <w:color w:val="000000"/>
          <w:sz w:val="20"/>
          <w:szCs w:val="20"/>
        </w:rPr>
        <w:t>…………</w:t>
      </w:r>
      <w:r w:rsidRPr="00BF7D46">
        <w:rPr>
          <w:rFonts w:ascii="Verdana" w:hAnsi="Verdana"/>
          <w:color w:val="000000"/>
          <w:sz w:val="20"/>
          <w:szCs w:val="20"/>
        </w:rPr>
        <w:t>zł. brutto (</w:t>
      </w:r>
      <w:r w:rsidRPr="00BF7D46">
        <w:rPr>
          <w:rFonts w:ascii="Verdana" w:hAnsi="Verdana"/>
          <w:i/>
          <w:color w:val="000000"/>
          <w:sz w:val="20"/>
          <w:szCs w:val="20"/>
        </w:rPr>
        <w:t>słownie:</w:t>
      </w:r>
      <w:r w:rsidRPr="00BF7D46">
        <w:rPr>
          <w:rFonts w:ascii="Verdana" w:hAnsi="Verdana"/>
          <w:color w:val="000000"/>
          <w:sz w:val="20"/>
          <w:szCs w:val="20"/>
        </w:rPr>
        <w:t>).</w:t>
      </w:r>
    </w:p>
    <w:p w:rsidR="00053BFF" w:rsidRPr="00BF7D46" w:rsidRDefault="00053BFF" w:rsidP="00BF7D46">
      <w:pPr>
        <w:tabs>
          <w:tab w:val="left" w:pos="720"/>
        </w:tabs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 w:rsidRPr="00BF7D46">
        <w:rPr>
          <w:rFonts w:ascii="Verdana" w:hAnsi="Verdana"/>
          <w:color w:val="000000"/>
          <w:sz w:val="20"/>
          <w:szCs w:val="20"/>
        </w:rPr>
        <w:t xml:space="preserve">1.2. Dojazd do każdego zgłoszenia odbioru odpadów wynosi </w:t>
      </w:r>
      <w:r w:rsidR="00E4432F">
        <w:rPr>
          <w:rFonts w:ascii="Verdana" w:hAnsi="Verdana"/>
          <w:color w:val="000000"/>
          <w:sz w:val="20"/>
          <w:szCs w:val="20"/>
        </w:rPr>
        <w:t>………………….</w:t>
      </w:r>
      <w:r w:rsidRPr="00BF7D46">
        <w:rPr>
          <w:rFonts w:ascii="Verdana" w:hAnsi="Verdana"/>
          <w:color w:val="000000"/>
          <w:sz w:val="20"/>
          <w:szCs w:val="20"/>
        </w:rPr>
        <w:t>.- zł. brutto (</w:t>
      </w:r>
      <w:r w:rsidRPr="00BF7D46">
        <w:rPr>
          <w:rFonts w:ascii="Verdana" w:hAnsi="Verdana"/>
          <w:i/>
          <w:color w:val="000000"/>
          <w:sz w:val="20"/>
          <w:szCs w:val="20"/>
        </w:rPr>
        <w:t>słownie:</w:t>
      </w:r>
      <w:r w:rsidRPr="00BF7D46">
        <w:rPr>
          <w:rFonts w:ascii="Verdana" w:hAnsi="Verdana"/>
          <w:color w:val="000000"/>
          <w:sz w:val="20"/>
          <w:szCs w:val="20"/>
        </w:rPr>
        <w:t xml:space="preserve"> zł.).</w:t>
      </w:r>
    </w:p>
    <w:p w:rsidR="00053BFF" w:rsidRPr="00BF7D46" w:rsidRDefault="00053BFF" w:rsidP="00BF7D46">
      <w:pPr>
        <w:pStyle w:val="Standardowy12pt"/>
        <w:numPr>
          <w:ilvl w:val="0"/>
          <w:numId w:val="4"/>
        </w:numPr>
        <w:tabs>
          <w:tab w:val="left" w:pos="720"/>
        </w:tabs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 xml:space="preserve">Wynagrodzenie będzie płatne przelewem na rachunek bankowy Wykonawcy w ciągu 14 dni od daty otrzymania faktury. </w:t>
      </w:r>
    </w:p>
    <w:p w:rsidR="00053BFF" w:rsidRPr="00BF7D46" w:rsidRDefault="00053BFF" w:rsidP="00BF7D46">
      <w:pPr>
        <w:pStyle w:val="Tekstpodstawowy"/>
        <w:numPr>
          <w:ilvl w:val="0"/>
          <w:numId w:val="4"/>
        </w:numPr>
        <w:tabs>
          <w:tab w:val="left" w:pos="852"/>
        </w:tabs>
        <w:ind w:left="426" w:hanging="426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>Za datę zapłaty uznaje się datę złożenia przez Zamawiającego w banku polecenia przelewu.</w:t>
      </w:r>
    </w:p>
    <w:p w:rsidR="00C82937" w:rsidRDefault="00053BFF" w:rsidP="00BF7D46">
      <w:pPr>
        <w:numPr>
          <w:ilvl w:val="0"/>
          <w:numId w:val="4"/>
        </w:numPr>
        <w:tabs>
          <w:tab w:val="left" w:pos="720"/>
        </w:tabs>
        <w:jc w:val="both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 xml:space="preserve">Postanowienia niniejszej umowy mogą być zmienione w przypadku każdorazowej zmiany uwarunkowań rynkowych lub prawnych z zakresu wywozu i unieszkodliwiania produktów ubocznych pochodzenia zwierzęcego. </w:t>
      </w:r>
    </w:p>
    <w:p w:rsidR="00BF7D46" w:rsidRDefault="00BF7D46" w:rsidP="00BF7D46">
      <w:pPr>
        <w:tabs>
          <w:tab w:val="left" w:pos="720"/>
        </w:tabs>
        <w:jc w:val="both"/>
        <w:rPr>
          <w:rFonts w:ascii="Verdana" w:hAnsi="Verdana"/>
          <w:sz w:val="20"/>
          <w:szCs w:val="20"/>
        </w:rPr>
      </w:pPr>
    </w:p>
    <w:p w:rsidR="00053BFF" w:rsidRDefault="00053BFF" w:rsidP="00BF7D46">
      <w:pPr>
        <w:tabs>
          <w:tab w:val="left" w:pos="720"/>
        </w:tabs>
        <w:jc w:val="center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>§ 5</w:t>
      </w:r>
    </w:p>
    <w:p w:rsidR="00053BFF" w:rsidRPr="00BF7D46" w:rsidRDefault="00053BFF" w:rsidP="00BF7D46">
      <w:pPr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 xml:space="preserve">Łączna wartość zamówienia w ciągu roku nie przekroczy kwoty  </w:t>
      </w:r>
      <w:r w:rsidR="00E4432F">
        <w:rPr>
          <w:rFonts w:ascii="Verdana" w:hAnsi="Verdana"/>
          <w:sz w:val="20"/>
          <w:szCs w:val="20"/>
        </w:rPr>
        <w:t>……………………</w:t>
      </w:r>
      <w:r w:rsidRPr="00BF7D46">
        <w:rPr>
          <w:rFonts w:ascii="Verdana" w:hAnsi="Verdana"/>
          <w:sz w:val="20"/>
          <w:szCs w:val="20"/>
        </w:rPr>
        <w:t>- zł.( słownie :</w:t>
      </w:r>
      <w:r w:rsidR="00E4432F">
        <w:rPr>
          <w:rFonts w:ascii="Verdana" w:hAnsi="Verdana"/>
          <w:sz w:val="20"/>
          <w:szCs w:val="20"/>
        </w:rPr>
        <w:t>…………………………….</w:t>
      </w:r>
      <w:r w:rsidRPr="00BF7D46">
        <w:rPr>
          <w:rFonts w:ascii="Verdana" w:hAnsi="Verdana"/>
          <w:sz w:val="20"/>
          <w:szCs w:val="20"/>
        </w:rPr>
        <w:t>) .</w:t>
      </w:r>
    </w:p>
    <w:p w:rsidR="00BF7D46" w:rsidRDefault="00BF7D46" w:rsidP="00BF7D46">
      <w:pPr>
        <w:jc w:val="center"/>
        <w:rPr>
          <w:rFonts w:ascii="Verdana" w:hAnsi="Verdana"/>
          <w:sz w:val="20"/>
          <w:szCs w:val="20"/>
        </w:rPr>
      </w:pPr>
    </w:p>
    <w:p w:rsidR="00BF7D46" w:rsidRPr="00BF7D46" w:rsidRDefault="00053BFF" w:rsidP="00BF7D46">
      <w:pPr>
        <w:jc w:val="center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>§ 6</w:t>
      </w:r>
    </w:p>
    <w:p w:rsidR="00053BFF" w:rsidRPr="00BF7D46" w:rsidRDefault="00053BFF" w:rsidP="00BF7D46">
      <w:pPr>
        <w:numPr>
          <w:ilvl w:val="0"/>
          <w:numId w:val="5"/>
        </w:numPr>
        <w:tabs>
          <w:tab w:val="left" w:pos="852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>Umowę zawarto na czas okr</w:t>
      </w:r>
      <w:r w:rsidR="00E4432F">
        <w:rPr>
          <w:rFonts w:ascii="Verdana" w:hAnsi="Verdana"/>
          <w:sz w:val="20"/>
          <w:szCs w:val="20"/>
        </w:rPr>
        <w:t>eślony do dnia 31.12.2019</w:t>
      </w:r>
      <w:r w:rsidRPr="00BF7D46">
        <w:rPr>
          <w:rFonts w:ascii="Verdana" w:hAnsi="Verdana"/>
          <w:sz w:val="20"/>
          <w:szCs w:val="20"/>
        </w:rPr>
        <w:t xml:space="preserve"> r .</w:t>
      </w:r>
    </w:p>
    <w:p w:rsidR="00BF7D46" w:rsidRDefault="00053BFF" w:rsidP="00BF7D46">
      <w:pPr>
        <w:numPr>
          <w:ilvl w:val="0"/>
          <w:numId w:val="5"/>
        </w:numPr>
        <w:tabs>
          <w:tab w:val="left" w:pos="852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>Wszelkie zmiany umowy wymagają formy pisemnego aneksu pod rygorem nieważności.</w:t>
      </w:r>
    </w:p>
    <w:p w:rsidR="00053BFF" w:rsidRPr="00BF7D46" w:rsidRDefault="00053BFF" w:rsidP="00BF7D46">
      <w:pPr>
        <w:tabs>
          <w:tab w:val="left" w:pos="852"/>
        </w:tabs>
        <w:jc w:val="center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>§ 7</w:t>
      </w:r>
    </w:p>
    <w:p w:rsidR="00BF7D46" w:rsidRDefault="00053BFF" w:rsidP="00BF7D46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i/>
          <w:sz w:val="20"/>
          <w:szCs w:val="20"/>
        </w:rPr>
        <w:t>Wykonawca</w:t>
      </w:r>
      <w:r w:rsidRPr="00BF7D46">
        <w:rPr>
          <w:rFonts w:ascii="Verdana" w:hAnsi="Verdana"/>
          <w:sz w:val="20"/>
          <w:szCs w:val="20"/>
        </w:rPr>
        <w:t xml:space="preserve"> jest zwolniony od odpowiedzialności z tytułu niewykonania lub nienależytego wykonania umowy w przypadku gdy niewykonanie lub nienależyte wykonanie umowy jest następstwem działania siły wyższej.</w:t>
      </w:r>
    </w:p>
    <w:p w:rsidR="00053BFF" w:rsidRPr="00BF7D46" w:rsidRDefault="00053BFF" w:rsidP="00BF7D46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>§ 8</w:t>
      </w:r>
    </w:p>
    <w:p w:rsidR="00053BFF" w:rsidRPr="00BF7D46" w:rsidRDefault="00053BFF" w:rsidP="00BF7D46">
      <w:pPr>
        <w:pStyle w:val="Lista-kontynuacja1"/>
        <w:numPr>
          <w:ilvl w:val="0"/>
          <w:numId w:val="6"/>
        </w:numPr>
        <w:suppressAutoHyphens w:val="0"/>
        <w:spacing w:after="0"/>
        <w:jc w:val="both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i/>
          <w:sz w:val="20"/>
          <w:szCs w:val="20"/>
        </w:rPr>
        <w:t>Zamawiający</w:t>
      </w:r>
      <w:r w:rsidRPr="00BF7D46">
        <w:rPr>
          <w:rFonts w:ascii="Verdana" w:hAnsi="Verdana"/>
          <w:sz w:val="20"/>
          <w:szCs w:val="20"/>
        </w:rPr>
        <w:t xml:space="preserve"> może odstąpić od umowy bez wyznaczania dodatkowego terminu, jeżeli </w:t>
      </w:r>
      <w:r w:rsidRPr="00BF7D46">
        <w:rPr>
          <w:rFonts w:ascii="Verdana" w:hAnsi="Verdana"/>
          <w:i/>
          <w:sz w:val="20"/>
          <w:szCs w:val="20"/>
        </w:rPr>
        <w:t>Wykonawca</w:t>
      </w:r>
      <w:r w:rsidRPr="00BF7D46">
        <w:rPr>
          <w:rFonts w:ascii="Verdana" w:hAnsi="Verdana"/>
          <w:sz w:val="20"/>
          <w:szCs w:val="20"/>
        </w:rPr>
        <w:t xml:space="preserve"> :</w:t>
      </w:r>
    </w:p>
    <w:p w:rsidR="00053BFF" w:rsidRPr="00BF7D46" w:rsidRDefault="00053BFF" w:rsidP="00BF7D46">
      <w:pPr>
        <w:pStyle w:val="Lista-kontynuacja1"/>
        <w:numPr>
          <w:ilvl w:val="2"/>
          <w:numId w:val="6"/>
        </w:numPr>
        <w:tabs>
          <w:tab w:val="left" w:pos="1277"/>
          <w:tab w:val="left" w:pos="1702"/>
        </w:tabs>
        <w:suppressAutoHyphens w:val="0"/>
        <w:spacing w:after="0"/>
        <w:ind w:left="709" w:hanging="283"/>
        <w:jc w:val="both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 xml:space="preserve">nie przystąpił do realizacji przedmiotu umowy w terminie 14 dni od daty zawarcia umowy, </w:t>
      </w:r>
    </w:p>
    <w:p w:rsidR="00053BFF" w:rsidRPr="00BF7D46" w:rsidRDefault="00053BFF" w:rsidP="00BF7D46">
      <w:pPr>
        <w:pStyle w:val="Lista-kontynuacja1"/>
        <w:numPr>
          <w:ilvl w:val="2"/>
          <w:numId w:val="6"/>
        </w:numPr>
        <w:tabs>
          <w:tab w:val="left" w:pos="1277"/>
          <w:tab w:val="left" w:pos="1702"/>
        </w:tabs>
        <w:suppressAutoHyphens w:val="0"/>
        <w:spacing w:after="0"/>
        <w:ind w:left="851" w:hanging="425"/>
        <w:jc w:val="both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>wykonuje umowę wadliwie lub w sposób sprzeczny z umową lub przepisami i pomimo wezwania do zmiany sposobu wykonania i wyznaczenia mu w tym celu odpowiedniego terminu nie wywiązuje się należycie z umowy,</w:t>
      </w:r>
    </w:p>
    <w:p w:rsidR="00053BFF" w:rsidRPr="00BF7D46" w:rsidRDefault="00053BFF" w:rsidP="00BF7D46">
      <w:pPr>
        <w:pStyle w:val="Lista-kontynuacja1"/>
        <w:numPr>
          <w:ilvl w:val="2"/>
          <w:numId w:val="6"/>
        </w:numPr>
        <w:tabs>
          <w:tab w:val="left" w:pos="1277"/>
          <w:tab w:val="left" w:pos="1702"/>
        </w:tabs>
        <w:suppressAutoHyphens w:val="0"/>
        <w:spacing w:after="0"/>
        <w:ind w:left="851" w:hanging="425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>zaprzestał realizacji umowy przez okres 14 dni.</w:t>
      </w:r>
    </w:p>
    <w:p w:rsidR="00053BFF" w:rsidRPr="00BF7D46" w:rsidRDefault="00053BFF" w:rsidP="00BF7D46">
      <w:pPr>
        <w:pStyle w:val="Lista-kontynuacja1"/>
        <w:numPr>
          <w:ilvl w:val="0"/>
          <w:numId w:val="6"/>
        </w:numPr>
        <w:suppressAutoHyphens w:val="0"/>
        <w:spacing w:after="0"/>
        <w:jc w:val="both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 xml:space="preserve">W przypadku odstąpienia od umowy przez </w:t>
      </w:r>
      <w:r w:rsidRPr="00BF7D46">
        <w:rPr>
          <w:rFonts w:ascii="Verdana" w:hAnsi="Verdana"/>
          <w:i/>
          <w:sz w:val="20"/>
          <w:szCs w:val="20"/>
        </w:rPr>
        <w:t>Wykonawcę</w:t>
      </w:r>
      <w:r w:rsidRPr="00BF7D46">
        <w:rPr>
          <w:rFonts w:ascii="Verdana" w:hAnsi="Verdana"/>
          <w:sz w:val="20"/>
          <w:szCs w:val="20"/>
        </w:rPr>
        <w:t xml:space="preserve"> bądź przez </w:t>
      </w:r>
      <w:r w:rsidRPr="00BF7D46">
        <w:rPr>
          <w:rFonts w:ascii="Verdana" w:hAnsi="Verdana"/>
          <w:i/>
          <w:sz w:val="20"/>
          <w:szCs w:val="20"/>
        </w:rPr>
        <w:t>Zamawiającego</w:t>
      </w:r>
      <w:r w:rsidRPr="00BF7D46">
        <w:rPr>
          <w:rFonts w:ascii="Verdana" w:hAnsi="Verdana"/>
          <w:sz w:val="20"/>
          <w:szCs w:val="20"/>
        </w:rPr>
        <w:t xml:space="preserve"> z przyczyn, za które ponosi odpowiedzialność </w:t>
      </w:r>
      <w:r w:rsidRPr="00BF7D46">
        <w:rPr>
          <w:rFonts w:ascii="Verdana" w:hAnsi="Verdana"/>
          <w:i/>
          <w:sz w:val="20"/>
          <w:szCs w:val="20"/>
        </w:rPr>
        <w:t>Wykonawca</w:t>
      </w:r>
      <w:r w:rsidRPr="00BF7D46">
        <w:rPr>
          <w:rFonts w:ascii="Verdana" w:hAnsi="Verdana"/>
          <w:sz w:val="20"/>
          <w:szCs w:val="20"/>
        </w:rPr>
        <w:t xml:space="preserve"> zapłaci </w:t>
      </w:r>
      <w:r w:rsidRPr="00BF7D46">
        <w:rPr>
          <w:rFonts w:ascii="Verdana" w:hAnsi="Verdana"/>
          <w:i/>
          <w:sz w:val="20"/>
          <w:szCs w:val="20"/>
        </w:rPr>
        <w:t>Zamawiającemu</w:t>
      </w:r>
      <w:r w:rsidRPr="00BF7D46">
        <w:rPr>
          <w:rFonts w:ascii="Verdana" w:hAnsi="Verdana"/>
          <w:sz w:val="20"/>
          <w:szCs w:val="20"/>
        </w:rPr>
        <w:t xml:space="preserve"> karę umowną w wysokości 500 zł. </w:t>
      </w:r>
    </w:p>
    <w:p w:rsidR="00053BFF" w:rsidRPr="00BF7D46" w:rsidRDefault="00053BFF" w:rsidP="00BF7D46">
      <w:pPr>
        <w:pStyle w:val="Lista-kontynuacja1"/>
        <w:numPr>
          <w:ilvl w:val="0"/>
          <w:numId w:val="6"/>
        </w:numPr>
        <w:suppressAutoHyphens w:val="0"/>
        <w:spacing w:after="0"/>
        <w:jc w:val="both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i/>
          <w:sz w:val="20"/>
          <w:szCs w:val="20"/>
        </w:rPr>
        <w:t>Wykonawca</w:t>
      </w:r>
      <w:r w:rsidRPr="00BF7D46">
        <w:rPr>
          <w:rFonts w:ascii="Verdana" w:hAnsi="Verdana"/>
          <w:sz w:val="20"/>
          <w:szCs w:val="20"/>
        </w:rPr>
        <w:t xml:space="preserve"> zapłaci </w:t>
      </w:r>
      <w:r w:rsidRPr="00BF7D46">
        <w:rPr>
          <w:rFonts w:ascii="Verdana" w:hAnsi="Verdana"/>
          <w:i/>
          <w:sz w:val="20"/>
          <w:szCs w:val="20"/>
        </w:rPr>
        <w:t>Zamawiającemu</w:t>
      </w:r>
      <w:r w:rsidRPr="00BF7D46">
        <w:rPr>
          <w:rFonts w:ascii="Verdana" w:hAnsi="Verdana"/>
          <w:sz w:val="20"/>
          <w:szCs w:val="20"/>
        </w:rPr>
        <w:t xml:space="preserve"> karę umowną w wysokości 50 zł za każdy stwierdzony przypadek realizacji przedmiotu umowy niezgodnego z jej warunkami.</w:t>
      </w:r>
    </w:p>
    <w:p w:rsidR="00053BFF" w:rsidRDefault="00053BFF" w:rsidP="00BF7D46">
      <w:pPr>
        <w:pStyle w:val="Lista-kontynuacja1"/>
        <w:numPr>
          <w:ilvl w:val="0"/>
          <w:numId w:val="6"/>
        </w:numPr>
        <w:suppressAutoHyphens w:val="0"/>
        <w:spacing w:after="0"/>
        <w:jc w:val="both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i/>
          <w:sz w:val="20"/>
          <w:szCs w:val="20"/>
        </w:rPr>
        <w:t>Zamawiający</w:t>
      </w:r>
      <w:r w:rsidRPr="00BF7D46">
        <w:rPr>
          <w:rFonts w:ascii="Verdana" w:hAnsi="Verdana"/>
          <w:sz w:val="20"/>
          <w:szCs w:val="20"/>
        </w:rPr>
        <w:t xml:space="preserve"> zastrzega sobie prawo dochodzenia odszkodowania uzupełniającego, przewyższającego wysokość kar umownych na zasadach Kodeksu Cywilnego.</w:t>
      </w:r>
    </w:p>
    <w:p w:rsidR="00CF5FE2" w:rsidRPr="00BF7D46" w:rsidRDefault="00CF5FE2" w:rsidP="00CF5FE2">
      <w:pPr>
        <w:numPr>
          <w:ilvl w:val="0"/>
          <w:numId w:val="6"/>
        </w:numPr>
        <w:tabs>
          <w:tab w:val="left" w:pos="720"/>
        </w:tabs>
        <w:spacing w:after="1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Odstąpienie wskazane w ust. 1 może nastąpić w ciągu 14 dni o dowiedzeniu się o okolicznościach u prowadzących do odstąpienia. </w:t>
      </w:r>
    </w:p>
    <w:p w:rsidR="00CF5FE2" w:rsidRPr="00BF7D46" w:rsidRDefault="00CF5FE2" w:rsidP="00CF5FE2">
      <w:pPr>
        <w:pStyle w:val="Lista-kontynuacja1"/>
        <w:suppressAutoHyphens w:val="0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:rsidR="00BF7D46" w:rsidRDefault="00BF7D46" w:rsidP="00BF7D46">
      <w:pPr>
        <w:jc w:val="center"/>
        <w:rPr>
          <w:rFonts w:ascii="Verdana" w:hAnsi="Verdana"/>
          <w:sz w:val="20"/>
          <w:szCs w:val="20"/>
        </w:rPr>
      </w:pPr>
    </w:p>
    <w:p w:rsidR="00053BFF" w:rsidRPr="00BF7D46" w:rsidRDefault="00053BFF" w:rsidP="00BF7D46">
      <w:pPr>
        <w:jc w:val="center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>§ 9</w:t>
      </w:r>
    </w:p>
    <w:p w:rsidR="00053BFF" w:rsidRPr="00BF7D46" w:rsidRDefault="00053BFF" w:rsidP="00BF7D46">
      <w:pPr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i/>
          <w:sz w:val="20"/>
          <w:szCs w:val="20"/>
        </w:rPr>
        <w:t xml:space="preserve">Wykonawca </w:t>
      </w:r>
      <w:r w:rsidRPr="00BF7D46">
        <w:rPr>
          <w:rFonts w:ascii="Verdana" w:hAnsi="Verdana"/>
          <w:sz w:val="20"/>
          <w:szCs w:val="20"/>
        </w:rPr>
        <w:t>wskazuje następujące dane kontaktowe do podejmowania niezbędnych czynności w celu realizacji umowy:</w:t>
      </w:r>
    </w:p>
    <w:p w:rsidR="00BF7D46" w:rsidRDefault="00E4432F" w:rsidP="00893230">
      <w:pPr>
        <w:pStyle w:val="Tekstpodstawowy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053BFF" w:rsidRPr="00BF7D46" w:rsidRDefault="00053BFF" w:rsidP="00BF7D46">
      <w:pPr>
        <w:pStyle w:val="Tekstpodstawowy21"/>
        <w:jc w:val="center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>§ 10</w:t>
      </w:r>
    </w:p>
    <w:p w:rsidR="00C82937" w:rsidRPr="00BF7D46" w:rsidRDefault="00053BFF" w:rsidP="00BF7D46">
      <w:pPr>
        <w:jc w:val="both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>W sprawach nieuregulowanych niniejszą umową mają zastosowanie przepisy Kodeksu Cywilnego i inne przepisy obowiązujące w zakr</w:t>
      </w:r>
      <w:r w:rsidR="00151FDF" w:rsidRPr="00BF7D46">
        <w:rPr>
          <w:rFonts w:ascii="Verdana" w:hAnsi="Verdana"/>
          <w:sz w:val="20"/>
          <w:szCs w:val="20"/>
        </w:rPr>
        <w:t>esie objętym przedmiotem umowy.</w:t>
      </w:r>
    </w:p>
    <w:p w:rsidR="00BF7D46" w:rsidRDefault="00BF7D46" w:rsidP="00BF7D46">
      <w:pPr>
        <w:jc w:val="center"/>
        <w:rPr>
          <w:rFonts w:ascii="Verdana" w:hAnsi="Verdana"/>
          <w:sz w:val="20"/>
          <w:szCs w:val="20"/>
        </w:rPr>
      </w:pPr>
    </w:p>
    <w:p w:rsidR="00053BFF" w:rsidRPr="00BF7D46" w:rsidRDefault="00151FDF" w:rsidP="00BF7D46">
      <w:pPr>
        <w:jc w:val="center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>§ 11</w:t>
      </w:r>
    </w:p>
    <w:p w:rsidR="00053BFF" w:rsidRPr="00BF7D46" w:rsidRDefault="00053BFF" w:rsidP="00BF7D46">
      <w:pPr>
        <w:pStyle w:val="Tekstpodstawowy21"/>
        <w:jc w:val="both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>Postanowienia niniejszej umowy wc</w:t>
      </w:r>
      <w:r w:rsidR="00E4432F">
        <w:rPr>
          <w:rFonts w:ascii="Verdana" w:hAnsi="Verdana"/>
          <w:sz w:val="20"/>
          <w:szCs w:val="20"/>
        </w:rPr>
        <w:t>hodzą w życie z dniem 02.01.2019</w:t>
      </w:r>
      <w:bookmarkStart w:id="0" w:name="_GoBack"/>
      <w:bookmarkEnd w:id="0"/>
      <w:r w:rsidRPr="00BF7D46">
        <w:rPr>
          <w:rFonts w:ascii="Verdana" w:hAnsi="Verdana"/>
          <w:sz w:val="20"/>
          <w:szCs w:val="20"/>
        </w:rPr>
        <w:t xml:space="preserve"> roku. </w:t>
      </w:r>
    </w:p>
    <w:p w:rsidR="00BF7D46" w:rsidRDefault="00BF7D46" w:rsidP="00BF7D46">
      <w:pPr>
        <w:pStyle w:val="Tekstpodstawowy21"/>
        <w:jc w:val="center"/>
        <w:rPr>
          <w:rFonts w:ascii="Verdana" w:hAnsi="Verdana"/>
          <w:sz w:val="20"/>
          <w:szCs w:val="20"/>
        </w:rPr>
      </w:pPr>
    </w:p>
    <w:p w:rsidR="00053BFF" w:rsidRPr="00BF7D46" w:rsidRDefault="00053BFF" w:rsidP="00BF7D46">
      <w:pPr>
        <w:pStyle w:val="Tekstpodstawowy21"/>
        <w:jc w:val="center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>§ 12</w:t>
      </w:r>
    </w:p>
    <w:p w:rsidR="00053BFF" w:rsidRPr="00BF7D46" w:rsidRDefault="00053BFF" w:rsidP="00BF7D46">
      <w:pPr>
        <w:pStyle w:val="Tekstpodstawowy21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>Umowa niniejsza zawiera cztery ponumerowane i parafowane strony.</w:t>
      </w:r>
    </w:p>
    <w:p w:rsidR="00BF7D46" w:rsidRDefault="00BF7D46" w:rsidP="00BF7D46">
      <w:pPr>
        <w:pStyle w:val="Tekstpodstawowy21"/>
        <w:jc w:val="center"/>
        <w:rPr>
          <w:rFonts w:ascii="Verdana" w:hAnsi="Verdana"/>
          <w:sz w:val="20"/>
          <w:szCs w:val="20"/>
        </w:rPr>
      </w:pPr>
    </w:p>
    <w:p w:rsidR="00053BFF" w:rsidRPr="00BF7D46" w:rsidRDefault="00151FDF" w:rsidP="00BF7D46">
      <w:pPr>
        <w:pStyle w:val="Tekstpodstawowy21"/>
        <w:jc w:val="center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>§ 13</w:t>
      </w:r>
    </w:p>
    <w:p w:rsidR="00BF7D46" w:rsidRDefault="00053BFF" w:rsidP="00BF7D46">
      <w:pPr>
        <w:pStyle w:val="Tekstpodstawowy21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 xml:space="preserve">Umowę sporządzono w trzech jednobrzmiących egzemplarzach, jeden egzemplarz dla </w:t>
      </w:r>
      <w:r w:rsidRPr="00BF7D46">
        <w:rPr>
          <w:rFonts w:ascii="Verdana" w:hAnsi="Verdana"/>
          <w:i/>
          <w:sz w:val="20"/>
          <w:szCs w:val="20"/>
        </w:rPr>
        <w:t>Wykonawcy</w:t>
      </w:r>
      <w:r w:rsidRPr="00BF7D46">
        <w:rPr>
          <w:rFonts w:ascii="Verdana" w:hAnsi="Verdana"/>
          <w:sz w:val="20"/>
          <w:szCs w:val="20"/>
        </w:rPr>
        <w:t xml:space="preserve">, dwa egzemplarze dla </w:t>
      </w:r>
      <w:r w:rsidRPr="00BF7D46">
        <w:rPr>
          <w:rFonts w:ascii="Verdana" w:hAnsi="Verdana"/>
          <w:i/>
          <w:sz w:val="20"/>
          <w:szCs w:val="20"/>
        </w:rPr>
        <w:t>Zamawiającego</w:t>
      </w:r>
      <w:r w:rsidRPr="00BF7D46">
        <w:rPr>
          <w:rFonts w:ascii="Verdana" w:hAnsi="Verdana"/>
          <w:sz w:val="20"/>
          <w:szCs w:val="20"/>
        </w:rPr>
        <w:t>.</w:t>
      </w:r>
    </w:p>
    <w:p w:rsidR="00BF7D46" w:rsidRDefault="00053BFF" w:rsidP="00BF7D46">
      <w:pPr>
        <w:pStyle w:val="Tekstpodstawowy21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sz w:val="20"/>
          <w:szCs w:val="20"/>
        </w:rPr>
        <w:t xml:space="preserve"> </w:t>
      </w:r>
    </w:p>
    <w:p w:rsidR="00BF7D46" w:rsidRDefault="00BF7D46" w:rsidP="00BF7D46">
      <w:pPr>
        <w:pStyle w:val="Tekstpodstawowy21"/>
        <w:spacing w:line="360" w:lineRule="auto"/>
        <w:ind w:firstLine="709"/>
        <w:rPr>
          <w:rFonts w:ascii="Verdana" w:hAnsi="Verdana"/>
          <w:sz w:val="20"/>
          <w:szCs w:val="20"/>
        </w:rPr>
      </w:pPr>
    </w:p>
    <w:p w:rsidR="00053BFF" w:rsidRPr="00BF7D46" w:rsidRDefault="00053BFF" w:rsidP="00BF7D46">
      <w:pPr>
        <w:pStyle w:val="Tekstpodstawowy21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BF7D46">
        <w:rPr>
          <w:rFonts w:ascii="Verdana" w:hAnsi="Verdana"/>
          <w:b/>
          <w:sz w:val="20"/>
          <w:szCs w:val="20"/>
        </w:rPr>
        <w:t>Zamawiający</w:t>
      </w:r>
      <w:r w:rsidRPr="00BF7D46">
        <w:rPr>
          <w:rFonts w:ascii="Verdana" w:hAnsi="Verdana"/>
          <w:b/>
          <w:sz w:val="20"/>
          <w:szCs w:val="20"/>
        </w:rPr>
        <w:tab/>
      </w:r>
      <w:r w:rsidRPr="00BF7D46">
        <w:rPr>
          <w:rFonts w:ascii="Verdana" w:hAnsi="Verdana"/>
          <w:b/>
          <w:sz w:val="20"/>
          <w:szCs w:val="20"/>
        </w:rPr>
        <w:tab/>
      </w:r>
      <w:r w:rsidRPr="00BF7D46">
        <w:rPr>
          <w:rFonts w:ascii="Verdana" w:hAnsi="Verdana"/>
          <w:b/>
          <w:sz w:val="20"/>
          <w:szCs w:val="20"/>
        </w:rPr>
        <w:tab/>
      </w:r>
      <w:r w:rsidRPr="00BF7D46">
        <w:rPr>
          <w:rFonts w:ascii="Verdana" w:hAnsi="Verdana"/>
          <w:b/>
          <w:sz w:val="20"/>
          <w:szCs w:val="20"/>
        </w:rPr>
        <w:tab/>
        <w:t xml:space="preserve">    </w:t>
      </w:r>
      <w:r w:rsidRPr="00BF7D46">
        <w:rPr>
          <w:rFonts w:ascii="Verdana" w:hAnsi="Verdana"/>
          <w:b/>
          <w:sz w:val="20"/>
          <w:szCs w:val="20"/>
        </w:rPr>
        <w:tab/>
      </w:r>
      <w:r w:rsidRPr="00BF7D46">
        <w:rPr>
          <w:rFonts w:ascii="Verdana" w:hAnsi="Verdana"/>
          <w:b/>
          <w:sz w:val="20"/>
          <w:szCs w:val="20"/>
        </w:rPr>
        <w:tab/>
        <w:t>Wykonawca</w:t>
      </w:r>
    </w:p>
    <w:p w:rsidR="00053BFF" w:rsidRPr="00BF7D46" w:rsidRDefault="00053BFF" w:rsidP="00053BFF">
      <w:pPr>
        <w:pStyle w:val="Tekstpodstawowy21"/>
        <w:spacing w:line="360" w:lineRule="auto"/>
        <w:rPr>
          <w:rFonts w:ascii="Verdana" w:hAnsi="Verdana"/>
          <w:b/>
          <w:sz w:val="20"/>
          <w:szCs w:val="20"/>
        </w:rPr>
      </w:pPr>
    </w:p>
    <w:p w:rsidR="00053BFF" w:rsidRDefault="00053BFF" w:rsidP="00053BFF">
      <w:pPr>
        <w:pStyle w:val="Tekstpodstawowy21"/>
        <w:spacing w:line="360" w:lineRule="auto"/>
        <w:rPr>
          <w:rFonts w:ascii="Verdana" w:hAnsi="Verdana"/>
          <w:b/>
        </w:rPr>
      </w:pPr>
    </w:p>
    <w:p w:rsidR="00053BFF" w:rsidRDefault="00053BFF" w:rsidP="00053BFF">
      <w:pPr>
        <w:pStyle w:val="Tekstpodstawowy21"/>
        <w:spacing w:line="360" w:lineRule="auto"/>
        <w:rPr>
          <w:rFonts w:ascii="Verdana" w:hAnsi="Verdana"/>
          <w:b/>
        </w:rPr>
      </w:pPr>
    </w:p>
    <w:p w:rsidR="00053BFF" w:rsidRDefault="00053BFF" w:rsidP="00053BFF">
      <w:pPr>
        <w:pStyle w:val="Tekstpodstawowy21"/>
        <w:spacing w:line="360" w:lineRule="auto"/>
        <w:rPr>
          <w:rFonts w:ascii="Verdana" w:hAnsi="Verdana"/>
          <w:b/>
        </w:rPr>
      </w:pPr>
    </w:p>
    <w:p w:rsidR="00053BFF" w:rsidRDefault="00053BFF" w:rsidP="00053BFF">
      <w:pPr>
        <w:pStyle w:val="Tekstpodstawowy21"/>
        <w:spacing w:line="360" w:lineRule="auto"/>
        <w:rPr>
          <w:rFonts w:ascii="Verdana" w:hAnsi="Verdana"/>
          <w:b/>
        </w:rPr>
      </w:pPr>
    </w:p>
    <w:p w:rsidR="00053BFF" w:rsidRDefault="00053BFF" w:rsidP="00053BFF">
      <w:pPr>
        <w:pStyle w:val="Tekstpodstawowy21"/>
        <w:spacing w:line="360" w:lineRule="auto"/>
        <w:rPr>
          <w:rFonts w:ascii="Verdana" w:hAnsi="Verdana"/>
          <w:b/>
        </w:rPr>
      </w:pPr>
    </w:p>
    <w:p w:rsidR="00C82937" w:rsidRDefault="00C82937"/>
    <w:sectPr w:rsidR="00C829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2F2" w:rsidRDefault="001802F2" w:rsidP="00C82937">
      <w:r>
        <w:separator/>
      </w:r>
    </w:p>
  </w:endnote>
  <w:endnote w:type="continuationSeparator" w:id="0">
    <w:p w:rsidR="001802F2" w:rsidRDefault="001802F2" w:rsidP="00C8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25" w:rsidRDefault="001E42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1"/>
      <w:gridCol w:w="4511"/>
    </w:tblGrid>
    <w:tr w:rsidR="001E4225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1E4225" w:rsidRPr="00C82937" w:rsidRDefault="001E4225">
          <w:pPr>
            <w:pStyle w:val="Nagwek"/>
            <w:rPr>
              <w:rFonts w:ascii="Verdana" w:hAnsi="Verdana"/>
              <w:i/>
              <w:caps/>
              <w:sz w:val="16"/>
              <w:szCs w:val="16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1E4225" w:rsidRDefault="001E4225">
          <w:pPr>
            <w:pStyle w:val="Nagwek"/>
            <w:jc w:val="right"/>
            <w:rPr>
              <w:caps/>
              <w:sz w:val="18"/>
            </w:rPr>
          </w:pPr>
        </w:p>
      </w:tc>
    </w:tr>
    <w:tr w:rsidR="001E4225" w:rsidRPr="00C82937">
      <w:trPr>
        <w:jc w:val="center"/>
      </w:trPr>
      <w:sdt>
        <w:sdtPr>
          <w:rPr>
            <w:rFonts w:ascii="Verdana" w:hAnsi="Verdana"/>
            <w:i/>
            <w:caps/>
            <w:color w:val="808080" w:themeColor="background1" w:themeShade="80"/>
            <w:sz w:val="16"/>
            <w:szCs w:val="16"/>
          </w:rPr>
          <w:alias w:val="Autor"/>
          <w:tag w:val=""/>
          <w:id w:val="1534151868"/>
          <w:placeholder>
            <w:docPart w:val="14DE0635FC6240E6996248A02849A4A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1E4225" w:rsidRPr="00C82937" w:rsidRDefault="001E4225" w:rsidP="002B5ABD">
              <w:pPr>
                <w:pStyle w:val="Stopka"/>
                <w:rPr>
                  <w:rFonts w:ascii="Verdana" w:hAnsi="Verdana"/>
                  <w:i/>
                  <w:caps/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rFonts w:ascii="Verdana" w:hAnsi="Verdana"/>
                  <w:i/>
                  <w:caps/>
                  <w:color w:val="808080" w:themeColor="background1" w:themeShade="80"/>
                  <w:sz w:val="16"/>
                  <w:szCs w:val="16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1E4225" w:rsidRPr="00C82937" w:rsidRDefault="001E4225">
          <w:pPr>
            <w:pStyle w:val="Stopka"/>
            <w:jc w:val="right"/>
            <w:rPr>
              <w:rFonts w:ascii="Verdana" w:hAnsi="Verdana"/>
              <w:caps/>
              <w:color w:val="808080" w:themeColor="background1" w:themeShade="80"/>
              <w:sz w:val="16"/>
              <w:szCs w:val="16"/>
            </w:rPr>
          </w:pPr>
          <w:r w:rsidRPr="00C82937">
            <w:rPr>
              <w:rFonts w:ascii="Verdana" w:hAnsi="Verdana"/>
              <w:caps/>
              <w:color w:val="808080" w:themeColor="background1" w:themeShade="80"/>
              <w:sz w:val="16"/>
              <w:szCs w:val="16"/>
            </w:rPr>
            <w:fldChar w:fldCharType="begin"/>
          </w:r>
          <w:r w:rsidRPr="00C82937">
            <w:rPr>
              <w:rFonts w:ascii="Verdana" w:hAnsi="Verdana"/>
              <w:caps/>
              <w:color w:val="808080" w:themeColor="background1" w:themeShade="80"/>
              <w:sz w:val="16"/>
              <w:szCs w:val="16"/>
            </w:rPr>
            <w:instrText>PAGE   \* MERGEFORMAT</w:instrText>
          </w:r>
          <w:r w:rsidRPr="00C82937">
            <w:rPr>
              <w:rFonts w:ascii="Verdana" w:hAnsi="Verdana"/>
              <w:caps/>
              <w:color w:val="808080" w:themeColor="background1" w:themeShade="80"/>
              <w:sz w:val="16"/>
              <w:szCs w:val="16"/>
            </w:rPr>
            <w:fldChar w:fldCharType="separate"/>
          </w:r>
          <w:r w:rsidR="00E4432F">
            <w:rPr>
              <w:rFonts w:ascii="Verdana" w:hAnsi="Verdana"/>
              <w:caps/>
              <w:noProof/>
              <w:color w:val="808080" w:themeColor="background1" w:themeShade="80"/>
              <w:sz w:val="16"/>
              <w:szCs w:val="16"/>
            </w:rPr>
            <w:t>1</w:t>
          </w:r>
          <w:r w:rsidRPr="00C82937">
            <w:rPr>
              <w:rFonts w:ascii="Verdana" w:hAnsi="Verdana"/>
              <w:caps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:rsidR="001E4225" w:rsidRDefault="001E42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25" w:rsidRDefault="001E42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2F2" w:rsidRDefault="001802F2" w:rsidP="00C82937">
      <w:r>
        <w:separator/>
      </w:r>
    </w:p>
  </w:footnote>
  <w:footnote w:type="continuationSeparator" w:id="0">
    <w:p w:rsidR="001802F2" w:rsidRDefault="001802F2" w:rsidP="00C82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25" w:rsidRDefault="001E42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25" w:rsidRDefault="001E42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25" w:rsidRDefault="001E42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FF"/>
    <w:rsid w:val="00053BFF"/>
    <w:rsid w:val="00056668"/>
    <w:rsid w:val="0009483F"/>
    <w:rsid w:val="00151FDF"/>
    <w:rsid w:val="001802F2"/>
    <w:rsid w:val="001C7840"/>
    <w:rsid w:val="001E4225"/>
    <w:rsid w:val="002B5ABD"/>
    <w:rsid w:val="00394086"/>
    <w:rsid w:val="007701E9"/>
    <w:rsid w:val="00893230"/>
    <w:rsid w:val="00BD1B2E"/>
    <w:rsid w:val="00BF7D46"/>
    <w:rsid w:val="00C150C2"/>
    <w:rsid w:val="00C82937"/>
    <w:rsid w:val="00CF5FE2"/>
    <w:rsid w:val="00E4432F"/>
    <w:rsid w:val="00EF279A"/>
    <w:rsid w:val="00F7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373446-1CDD-4926-97F9-11B9E640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BF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3BFF"/>
    <w:pPr>
      <w:keepNext/>
      <w:numPr>
        <w:numId w:val="1"/>
      </w:numPr>
      <w:spacing w:line="360" w:lineRule="auto"/>
      <w:ind w:left="0" w:firstLine="0"/>
      <w:jc w:val="both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3BF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053B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53BF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053BFF"/>
    <w:pPr>
      <w:spacing w:line="360" w:lineRule="auto"/>
      <w:ind w:firstLine="709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53BFF"/>
    <w:rPr>
      <w:rFonts w:ascii="Times New Roman" w:eastAsia="Lucida Sans Unicode" w:hAnsi="Times New Roman" w:cs="Times New Roman"/>
      <w:b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053BFF"/>
  </w:style>
  <w:style w:type="paragraph" w:customStyle="1" w:styleId="Standardowy12pt">
    <w:name w:val="Standardowy + 12 pt"/>
    <w:basedOn w:val="Normalny"/>
    <w:rsid w:val="00053BFF"/>
    <w:pPr>
      <w:ind w:left="60"/>
      <w:jc w:val="both"/>
    </w:pPr>
  </w:style>
  <w:style w:type="paragraph" w:customStyle="1" w:styleId="Lista-kontynuacja1">
    <w:name w:val="Lista - kontynuacja1"/>
    <w:basedOn w:val="Normalny"/>
    <w:rsid w:val="00053BFF"/>
    <w:pPr>
      <w:spacing w:after="120"/>
      <w:ind w:left="283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53B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53BFF"/>
    <w:rPr>
      <w:rFonts w:eastAsiaTheme="minorEastAsia"/>
      <w:color w:val="5A5A5A" w:themeColor="text1" w:themeTint="A5"/>
      <w:spacing w:val="15"/>
      <w:kern w:val="1"/>
    </w:rPr>
  </w:style>
  <w:style w:type="paragraph" w:styleId="Nagwek">
    <w:name w:val="header"/>
    <w:basedOn w:val="Normalny"/>
    <w:link w:val="NagwekZnak"/>
    <w:uiPriority w:val="99"/>
    <w:unhideWhenUsed/>
    <w:rsid w:val="00C829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93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29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93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BD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DE0635FC6240E6996248A02849A4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742391-12CC-48AF-84BC-F6ADAF800452}"/>
      </w:docPartPr>
      <w:docPartBody>
        <w:p w:rsidR="00F25BDC" w:rsidRDefault="00F25BDC" w:rsidP="00F25BDC">
          <w:pPr>
            <w:pStyle w:val="14DE0635FC6240E6996248A02849A4A8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DC"/>
    <w:rsid w:val="003174C1"/>
    <w:rsid w:val="00767F9F"/>
    <w:rsid w:val="008D1C0A"/>
    <w:rsid w:val="00CD7450"/>
    <w:rsid w:val="00F2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25BDC"/>
    <w:rPr>
      <w:color w:val="808080"/>
    </w:rPr>
  </w:style>
  <w:style w:type="paragraph" w:customStyle="1" w:styleId="14DE0635FC6240E6996248A02849A4A8">
    <w:name w:val="14DE0635FC6240E6996248A02849A4A8"/>
    <w:rsid w:val="00F25BDC"/>
  </w:style>
  <w:style w:type="paragraph" w:customStyle="1" w:styleId="2A2A2D2E513143B78DDC0C1807AC0145">
    <w:name w:val="2A2A2D2E513143B78DDC0C1807AC0145"/>
    <w:rsid w:val="00F25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2EF78-A344-43C0-A598-25DC00CD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2018-01-02T11:25:00Z</cp:lastPrinted>
  <dcterms:created xsi:type="dcterms:W3CDTF">2018-12-20T09:17:00Z</dcterms:created>
  <dcterms:modified xsi:type="dcterms:W3CDTF">2018-12-20T09:17:00Z</dcterms:modified>
</cp:coreProperties>
</file>