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FCD0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4DFB973F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E62401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000537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4FA6E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81393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58339810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4E5D775A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B893DB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0D226F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EC92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BA6B17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1BCE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14:paraId="18E7B724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9AAC9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CC9982B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6CDF777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72C3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C68B42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7D49C34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7954C6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B6209F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D0E54C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D7D235" w14:textId="5C791A43" w:rsidR="001964A4" w:rsidRPr="00F224A8" w:rsidRDefault="009C7364" w:rsidP="001D2EE1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C7364">
        <w:rPr>
          <w:rFonts w:ascii="Times New Roman" w:hAnsi="Times New Roman" w:cs="Times New Roman"/>
          <w:b/>
          <w:bCs/>
          <w:sz w:val="30"/>
          <w:szCs w:val="30"/>
        </w:rPr>
        <w:t>„</w:t>
      </w:r>
      <w:r w:rsidR="00556691" w:rsidRPr="00556691">
        <w:rPr>
          <w:rFonts w:ascii="Times New Roman" w:hAnsi="Times New Roman" w:cs="Times New Roman"/>
          <w:b/>
          <w:bCs/>
          <w:sz w:val="30"/>
          <w:szCs w:val="30"/>
        </w:rPr>
        <w:t xml:space="preserve">Usługi pocztowe na rok </w:t>
      </w:r>
      <w:r w:rsidR="00E31357">
        <w:rPr>
          <w:rFonts w:ascii="Times New Roman" w:hAnsi="Times New Roman" w:cs="Times New Roman"/>
          <w:b/>
          <w:bCs/>
          <w:sz w:val="30"/>
          <w:szCs w:val="30"/>
        </w:rPr>
        <w:t>2025</w:t>
      </w:r>
      <w:r w:rsidR="00556691" w:rsidRPr="00556691">
        <w:rPr>
          <w:rFonts w:ascii="Times New Roman" w:hAnsi="Times New Roman" w:cs="Times New Roman"/>
          <w:b/>
          <w:bCs/>
          <w:sz w:val="30"/>
          <w:szCs w:val="30"/>
        </w:rPr>
        <w:t xml:space="preserve"> świadczone na rzecz Gminy Kamień Pomorski</w:t>
      </w:r>
      <w:r w:rsidRPr="009C7364">
        <w:rPr>
          <w:rFonts w:ascii="Times New Roman" w:hAnsi="Times New Roman" w:cs="Times New Roman"/>
          <w:b/>
          <w:bCs/>
          <w:sz w:val="30"/>
          <w:szCs w:val="30"/>
        </w:rPr>
        <w:t>”</w:t>
      </w:r>
    </w:p>
    <w:p w14:paraId="37A7E24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3EA12313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6CB62D9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39BFB99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20FCB1E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EFE9A9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</w:t>
      </w:r>
      <w:r w:rsidR="00AB54A0">
        <w:rPr>
          <w:rFonts w:ascii="Arial" w:hAnsi="Arial" w:cs="Arial"/>
          <w:b/>
          <w:sz w:val="24"/>
          <w:szCs w:val="24"/>
        </w:rPr>
        <w:t xml:space="preserve"> punkcie 3.1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 w:rsidR="00571F90">
        <w:rPr>
          <w:rFonts w:ascii="Arial" w:hAnsi="Arial" w:cs="Arial"/>
          <w:b/>
          <w:sz w:val="24"/>
          <w:szCs w:val="24"/>
        </w:rPr>
        <w:t>amówienia.</w:t>
      </w:r>
    </w:p>
    <w:p w14:paraId="48E3AEDE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B85683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BC497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511CF5D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74CFC0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3F6D58D5" w14:textId="77777777" w:rsidR="005217C7" w:rsidRPr="00E94D59" w:rsidRDefault="005217C7" w:rsidP="005217C7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14:paraId="60F5B75F" w14:textId="77777777" w:rsidR="005217C7" w:rsidRPr="00E94D59" w:rsidRDefault="005217C7" w:rsidP="005217C7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>Rozporządzeniem Prezesa Rady Ministrów z dnia 30 grudnia 202</w:t>
      </w:r>
      <w:r w:rsidR="000A2055">
        <w:rPr>
          <w:rFonts w:ascii="Arial" w:hAnsi="Arial" w:cs="Arial"/>
          <w:i/>
          <w:color w:val="FF0000"/>
        </w:rPr>
        <w:t>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88A91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CC3260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4AB53DE1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2613B2A3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CB8DF25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8DB2" w14:textId="77777777" w:rsidR="00C8011C" w:rsidRDefault="00C8011C" w:rsidP="0038231F">
      <w:pPr>
        <w:spacing w:after="0" w:line="240" w:lineRule="auto"/>
      </w:pPr>
      <w:r>
        <w:separator/>
      </w:r>
    </w:p>
  </w:endnote>
  <w:endnote w:type="continuationSeparator" w:id="0">
    <w:p w14:paraId="0AE1A4A0" w14:textId="77777777" w:rsidR="00C8011C" w:rsidRDefault="00C801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4AFF" w14:textId="77777777" w:rsidR="00C8011C" w:rsidRDefault="00C8011C" w:rsidP="0038231F">
      <w:pPr>
        <w:spacing w:after="0" w:line="240" w:lineRule="auto"/>
      </w:pPr>
      <w:r>
        <w:separator/>
      </w:r>
    </w:p>
  </w:footnote>
  <w:footnote w:type="continuationSeparator" w:id="0">
    <w:p w14:paraId="04E4ABF1" w14:textId="77777777" w:rsidR="00C8011C" w:rsidRDefault="00C801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8355">
    <w:abstractNumId w:val="7"/>
  </w:num>
  <w:num w:numId="2" w16cid:durableId="459542712">
    <w:abstractNumId w:val="0"/>
  </w:num>
  <w:num w:numId="3" w16cid:durableId="926303158">
    <w:abstractNumId w:val="6"/>
  </w:num>
  <w:num w:numId="4" w16cid:durableId="709183792">
    <w:abstractNumId w:val="9"/>
  </w:num>
  <w:num w:numId="5" w16cid:durableId="1709061874">
    <w:abstractNumId w:val="8"/>
  </w:num>
  <w:num w:numId="6" w16cid:durableId="1810976264">
    <w:abstractNumId w:val="5"/>
  </w:num>
  <w:num w:numId="7" w16cid:durableId="678510151">
    <w:abstractNumId w:val="1"/>
  </w:num>
  <w:num w:numId="8" w16cid:durableId="1467507920">
    <w:abstractNumId w:val="2"/>
    <w:lvlOverride w:ilvl="0">
      <w:startOverride w:val="1"/>
    </w:lvlOverride>
  </w:num>
  <w:num w:numId="9" w16cid:durableId="2085755608">
    <w:abstractNumId w:val="3"/>
  </w:num>
  <w:num w:numId="10" w16cid:durableId="1267275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188F"/>
    <w:rsid w:val="001448FB"/>
    <w:rsid w:val="00152FD8"/>
    <w:rsid w:val="00166A2C"/>
    <w:rsid w:val="001670F2"/>
    <w:rsid w:val="001704E8"/>
    <w:rsid w:val="001765D2"/>
    <w:rsid w:val="001807BF"/>
    <w:rsid w:val="00190D6E"/>
    <w:rsid w:val="00193E01"/>
    <w:rsid w:val="001957C5"/>
    <w:rsid w:val="001964A4"/>
    <w:rsid w:val="00197F4A"/>
    <w:rsid w:val="001C6945"/>
    <w:rsid w:val="001D2EE1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1672"/>
    <w:rsid w:val="0033535A"/>
    <w:rsid w:val="003416FE"/>
    <w:rsid w:val="0034230E"/>
    <w:rsid w:val="003636E7"/>
    <w:rsid w:val="00363FCD"/>
    <w:rsid w:val="003761EA"/>
    <w:rsid w:val="00376C62"/>
    <w:rsid w:val="0038231F"/>
    <w:rsid w:val="003829CA"/>
    <w:rsid w:val="00385D05"/>
    <w:rsid w:val="00392AEF"/>
    <w:rsid w:val="00392EC7"/>
    <w:rsid w:val="003962B1"/>
    <w:rsid w:val="003B214C"/>
    <w:rsid w:val="003B295A"/>
    <w:rsid w:val="003B690E"/>
    <w:rsid w:val="003C1195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1886"/>
    <w:rsid w:val="004B4BF0"/>
    <w:rsid w:val="004C3CF8"/>
    <w:rsid w:val="004C43B8"/>
    <w:rsid w:val="004D3266"/>
    <w:rsid w:val="004F23F7"/>
    <w:rsid w:val="004F3005"/>
    <w:rsid w:val="004F699D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56691"/>
    <w:rsid w:val="00561069"/>
    <w:rsid w:val="00561407"/>
    <w:rsid w:val="005641F0"/>
    <w:rsid w:val="00571F90"/>
    <w:rsid w:val="00594229"/>
    <w:rsid w:val="005A73FB"/>
    <w:rsid w:val="005C6440"/>
    <w:rsid w:val="005D32CA"/>
    <w:rsid w:val="005E176A"/>
    <w:rsid w:val="00610331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6669"/>
    <w:rsid w:val="009129F3"/>
    <w:rsid w:val="00920F98"/>
    <w:rsid w:val="009301A2"/>
    <w:rsid w:val="00936CDF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C7364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4A0"/>
    <w:rsid w:val="00AB5E32"/>
    <w:rsid w:val="00AB71A8"/>
    <w:rsid w:val="00AC4605"/>
    <w:rsid w:val="00AD12B1"/>
    <w:rsid w:val="00AD6F4F"/>
    <w:rsid w:val="00AE6FF2"/>
    <w:rsid w:val="00AF33BF"/>
    <w:rsid w:val="00AF4C30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011C"/>
    <w:rsid w:val="00C84630"/>
    <w:rsid w:val="00C85CD0"/>
    <w:rsid w:val="00C9682B"/>
    <w:rsid w:val="00C97F69"/>
    <w:rsid w:val="00CA5F28"/>
    <w:rsid w:val="00CB2164"/>
    <w:rsid w:val="00CC686D"/>
    <w:rsid w:val="00CC6896"/>
    <w:rsid w:val="00CC6FAC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135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5181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920A"/>
  <w15:docId w15:val="{29D442BD-59D2-4FF0-BE3D-E3601E1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WW-Tekstpodstawowy3">
    <w:name w:val="WW-Tekst podstawowy 3"/>
    <w:basedOn w:val="Normalny"/>
    <w:uiPriority w:val="99"/>
    <w:rsid w:val="001D2EE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8195-D30C-472F-8E92-D6FE2A41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Kamień Pomorski</cp:lastModifiedBy>
  <cp:revision>9</cp:revision>
  <cp:lastPrinted>2016-07-26T08:32:00Z</cp:lastPrinted>
  <dcterms:created xsi:type="dcterms:W3CDTF">2022-06-21T11:09:00Z</dcterms:created>
  <dcterms:modified xsi:type="dcterms:W3CDTF">2024-11-15T08:52:00Z</dcterms:modified>
</cp:coreProperties>
</file>