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1FC25E36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33564D">
        <w:rPr>
          <w:rFonts w:ascii="Arial" w:hAnsi="Arial" w:cs="Arial"/>
        </w:rPr>
        <w:t>13</w:t>
      </w:r>
      <w:r w:rsidR="00C52320">
        <w:rPr>
          <w:rFonts w:ascii="Arial" w:hAnsi="Arial" w:cs="Arial"/>
        </w:rPr>
        <w:t>.0</w:t>
      </w:r>
      <w:r w:rsidR="001436D7">
        <w:rPr>
          <w:rFonts w:ascii="Arial" w:hAnsi="Arial" w:cs="Arial"/>
        </w:rPr>
        <w:t>6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0D36C3A0" w14:textId="5FC3473B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8C10B9">
        <w:rPr>
          <w:rFonts w:ascii="Arial" w:hAnsi="Arial" w:cs="Arial"/>
        </w:rPr>
        <w:t>1</w:t>
      </w:r>
      <w:r w:rsidR="003B5E6C">
        <w:rPr>
          <w:rFonts w:ascii="Arial" w:hAnsi="Arial" w:cs="Arial"/>
        </w:rPr>
        <w:t>3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9C21BA" w:rsidRDefault="004D5F9B" w:rsidP="003B5E6C">
      <w:pPr>
        <w:pStyle w:val="Nagwek1"/>
        <w:spacing w:before="0" w:after="0"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58AA3E2F" w14:textId="77777777" w:rsidR="003B5E6C" w:rsidRDefault="004D5F9B" w:rsidP="003B5E6C">
      <w:pPr>
        <w:spacing w:after="0"/>
        <w:rPr>
          <w:b/>
          <w:bCs/>
          <w:sz w:val="24"/>
          <w:szCs w:val="24"/>
        </w:rPr>
      </w:pPr>
      <w:r w:rsidRPr="00B21C4D">
        <w:rPr>
          <w:rFonts w:ascii="Arial" w:hAnsi="Arial" w:cs="Arial"/>
        </w:rPr>
        <w:t>Przedmiot zamówienia:</w:t>
      </w:r>
      <w:r w:rsidR="00166BE4">
        <w:rPr>
          <w:rFonts w:ascii="Arial" w:hAnsi="Arial" w:cs="Arial"/>
        </w:rPr>
        <w:t xml:space="preserve"> </w:t>
      </w:r>
      <w:r w:rsidR="004D52F9" w:rsidRPr="004D52F9">
        <w:rPr>
          <w:rFonts w:ascii="Arial" w:hAnsi="Arial" w:cs="Arial"/>
          <w:b/>
          <w:shd w:val="clear" w:color="auto" w:fill="FFFFFF"/>
        </w:rPr>
        <w:t>„</w:t>
      </w:r>
      <w:r w:rsidR="003B5E6C" w:rsidRPr="002D4BB8">
        <w:rPr>
          <w:b/>
          <w:bCs/>
          <w:sz w:val="24"/>
          <w:szCs w:val="24"/>
        </w:rPr>
        <w:t xml:space="preserve">Budowa placu </w:t>
      </w:r>
      <w:r w:rsidR="003B5E6C">
        <w:rPr>
          <w:b/>
          <w:bCs/>
          <w:sz w:val="24"/>
          <w:szCs w:val="24"/>
        </w:rPr>
        <w:t>zabaw i rekreacji przy ulicy Stefczyka w Kobylnicy”</w:t>
      </w:r>
    </w:p>
    <w:p w14:paraId="4E7F27BC" w14:textId="77777777" w:rsidR="003B5E6C" w:rsidRDefault="003B5E6C" w:rsidP="003B5E6C">
      <w:pPr>
        <w:spacing w:after="0"/>
        <w:rPr>
          <w:rFonts w:ascii="Arial" w:hAnsi="Arial" w:cs="Arial"/>
        </w:rPr>
      </w:pPr>
    </w:p>
    <w:p w14:paraId="272E27B8" w14:textId="4A7A3CE6" w:rsidR="007904DF" w:rsidRPr="003B5E6C" w:rsidRDefault="004D5F9B" w:rsidP="003B5E6C">
      <w:pPr>
        <w:spacing w:after="0"/>
        <w:rPr>
          <w:b/>
          <w:bCs/>
          <w:sz w:val="24"/>
          <w:szCs w:val="24"/>
        </w:rPr>
      </w:pPr>
      <w:r w:rsidRPr="00C52320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 w:rsidRPr="00C52320">
        <w:rPr>
          <w:rFonts w:ascii="Arial" w:hAnsi="Arial" w:cs="Arial"/>
        </w:rPr>
        <w:t>postępowaniu złożono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pytania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 xml:space="preserve">Dz. U. z 2021 r. poz. 1129)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  <w:r w:rsidR="00F40EB2" w:rsidRPr="00C52320">
        <w:rPr>
          <w:rFonts w:ascii="Arial" w:hAnsi="Arial" w:cs="Arial"/>
        </w:rPr>
        <w:br/>
      </w:r>
      <w:r w:rsidR="007904DF" w:rsidRPr="007904DF">
        <w:rPr>
          <w:rFonts w:ascii="Arial" w:hAnsi="Arial" w:cs="Arial"/>
          <w:b/>
          <w:bCs/>
        </w:rPr>
        <w:t>Pytanie 1.</w:t>
      </w:r>
    </w:p>
    <w:p w14:paraId="30117A3F" w14:textId="414DC41C" w:rsidR="007904DF" w:rsidRDefault="0033564D" w:rsidP="007904DF">
      <w:pPr>
        <w:pStyle w:val="Domylnie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prosi </w:t>
      </w:r>
      <w:r w:rsidRPr="0033564D">
        <w:rPr>
          <w:rFonts w:ascii="Arial" w:hAnsi="Arial" w:cs="Arial"/>
        </w:rPr>
        <w:t>o informację czy niezbędne jest wykonanie nawierzchni bezpiecznej z piasku pod urządzeniami fitness? Normy dopuszczają stawianie tych urządzeń na trawie. Postawienie ich na piasku może skutkować dostaniem się kruszywa do łożysk i ich uszkodzenie, co automatycznie znosi gwarancję.</w:t>
      </w:r>
    </w:p>
    <w:p w14:paraId="481A6B97" w14:textId="2A765E1F" w:rsidR="007904DF" w:rsidRPr="007904DF" w:rsidRDefault="007904DF" w:rsidP="007904DF">
      <w:pPr>
        <w:spacing w:after="0" w:line="276" w:lineRule="auto"/>
        <w:jc w:val="both"/>
        <w:rPr>
          <w:rFonts w:ascii="Arial" w:hAnsi="Arial" w:cs="Arial"/>
        </w:rPr>
      </w:pPr>
    </w:p>
    <w:p w14:paraId="28C9EA8E" w14:textId="5F69330C" w:rsidR="007904DF" w:rsidRDefault="00C52320" w:rsidP="007904DF">
      <w:pPr>
        <w:pStyle w:val="Domylnie"/>
        <w:spacing w:after="0" w:line="276" w:lineRule="auto"/>
        <w:rPr>
          <w:rFonts w:ascii="Arial" w:hAnsi="Arial" w:cs="Arial"/>
          <w:b/>
          <w:bCs/>
        </w:rPr>
      </w:pPr>
      <w:r w:rsidRPr="00C52320">
        <w:rPr>
          <w:rFonts w:ascii="Arial" w:hAnsi="Arial" w:cs="Arial"/>
        </w:rPr>
        <w:t xml:space="preserve"> </w:t>
      </w:r>
      <w:r w:rsidRPr="00C52320">
        <w:rPr>
          <w:rFonts w:ascii="Arial" w:hAnsi="Arial" w:cs="Arial"/>
          <w:b/>
          <w:bCs/>
        </w:rPr>
        <w:t>Odpowiedź:</w:t>
      </w:r>
    </w:p>
    <w:p w14:paraId="61D83B22" w14:textId="31DA446D" w:rsidR="0033564D" w:rsidRPr="0033564D" w:rsidRDefault="0033564D" w:rsidP="007904DF">
      <w:pPr>
        <w:pStyle w:val="Domylnie"/>
        <w:spacing w:after="0" w:line="276" w:lineRule="auto"/>
        <w:rPr>
          <w:rFonts w:ascii="Arial" w:hAnsi="Arial" w:cs="Arial"/>
        </w:rPr>
      </w:pPr>
      <w:r w:rsidRPr="0033564D">
        <w:rPr>
          <w:rFonts w:ascii="Arial" w:hAnsi="Arial" w:cs="Arial"/>
        </w:rPr>
        <w:t xml:space="preserve">Zamawiający </w:t>
      </w:r>
      <w:r w:rsidRPr="0033564D">
        <w:rPr>
          <w:rFonts w:ascii="Arial" w:hAnsi="Arial" w:cs="Arial"/>
        </w:rPr>
        <w:t>dopuszcza odstąpienie od wykonania nawierzchni bezpiecznej z piasku pod urządzeniami fitness.</w:t>
      </w:r>
    </w:p>
    <w:p w14:paraId="676DCE23" w14:textId="77777777" w:rsidR="0033564D" w:rsidRDefault="0033564D" w:rsidP="007904DF">
      <w:pPr>
        <w:pStyle w:val="Domylnie"/>
        <w:spacing w:after="0" w:line="276" w:lineRule="auto"/>
        <w:rPr>
          <w:rFonts w:ascii="Arial" w:hAnsi="Arial" w:cs="Arial"/>
          <w:b/>
          <w:bCs/>
        </w:rPr>
      </w:pPr>
    </w:p>
    <w:p w14:paraId="5CB83FFF" w14:textId="77777777" w:rsidR="00F40EB2" w:rsidRPr="00C52320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  <w:r w:rsidR="00792BBA" w:rsidRPr="00C52320">
        <w:rPr>
          <w:rFonts w:ascii="Arial" w:hAnsi="Arial" w:cs="Arial"/>
        </w:rPr>
        <w:br/>
      </w:r>
    </w:p>
    <w:p w14:paraId="237C0F20" w14:textId="4066C8BF" w:rsidR="00F40EB2" w:rsidRPr="00C52320" w:rsidRDefault="00C52320" w:rsidP="00FD0AF3">
      <w:pPr>
        <w:pStyle w:val="Akapitzlist"/>
        <w:spacing w:line="276" w:lineRule="auto"/>
        <w:ind w:left="2138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695D1145" w14:textId="683B3055" w:rsidR="00FF0CAB" w:rsidRPr="00FD0AF3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Marta Prezlata</w:t>
      </w:r>
    </w:p>
    <w:sectPr w:rsidR="00FF0CAB" w:rsidRPr="00FD0AF3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AE7" w14:textId="77777777" w:rsidR="00C52320" w:rsidRDefault="00C52320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1AACE32D" wp14:editId="7593FD47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49687505" wp14:editId="475E0DC5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04A226" w14:textId="77777777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F52D4"/>
    <w:multiLevelType w:val="hybridMultilevel"/>
    <w:tmpl w:val="B42EFD3C"/>
    <w:lvl w:ilvl="0" w:tplc="BDDE9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2B7"/>
    <w:multiLevelType w:val="hybridMultilevel"/>
    <w:tmpl w:val="7ED40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175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696669">
    <w:abstractNumId w:val="5"/>
  </w:num>
  <w:num w:numId="3" w16cid:durableId="2056926741">
    <w:abstractNumId w:val="3"/>
  </w:num>
  <w:num w:numId="4" w16cid:durableId="602150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8512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874909">
    <w:abstractNumId w:val="1"/>
  </w:num>
  <w:num w:numId="7" w16cid:durableId="493379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6F40"/>
    <w:rsid w:val="001213D7"/>
    <w:rsid w:val="001436D7"/>
    <w:rsid w:val="00166BE4"/>
    <w:rsid w:val="00170E80"/>
    <w:rsid w:val="001749B6"/>
    <w:rsid w:val="0019798B"/>
    <w:rsid w:val="001C34DD"/>
    <w:rsid w:val="00216C2B"/>
    <w:rsid w:val="002D3892"/>
    <w:rsid w:val="0033564D"/>
    <w:rsid w:val="003672E8"/>
    <w:rsid w:val="003B5E6C"/>
    <w:rsid w:val="004953F4"/>
    <w:rsid w:val="004D52F9"/>
    <w:rsid w:val="004D5F9B"/>
    <w:rsid w:val="00567D47"/>
    <w:rsid w:val="006958B1"/>
    <w:rsid w:val="006C2478"/>
    <w:rsid w:val="006E54CF"/>
    <w:rsid w:val="006F07A9"/>
    <w:rsid w:val="007904DF"/>
    <w:rsid w:val="00792BBA"/>
    <w:rsid w:val="00812B5D"/>
    <w:rsid w:val="008163F3"/>
    <w:rsid w:val="00851507"/>
    <w:rsid w:val="008B67CF"/>
    <w:rsid w:val="008C10B9"/>
    <w:rsid w:val="008F5D78"/>
    <w:rsid w:val="009C21BA"/>
    <w:rsid w:val="009D09D3"/>
    <w:rsid w:val="00A269F3"/>
    <w:rsid w:val="00A77DD8"/>
    <w:rsid w:val="00AC7FBC"/>
    <w:rsid w:val="00B21C4D"/>
    <w:rsid w:val="00B51964"/>
    <w:rsid w:val="00BA2EFA"/>
    <w:rsid w:val="00BF137F"/>
    <w:rsid w:val="00C52320"/>
    <w:rsid w:val="00C753A2"/>
    <w:rsid w:val="00CF6F3B"/>
    <w:rsid w:val="00D070E5"/>
    <w:rsid w:val="00ED72BB"/>
    <w:rsid w:val="00EF2CE5"/>
    <w:rsid w:val="00F40EB2"/>
    <w:rsid w:val="00F5001A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4</cp:revision>
  <cp:lastPrinted>2022-06-13T05:41:00Z</cp:lastPrinted>
  <dcterms:created xsi:type="dcterms:W3CDTF">2022-06-10T10:29:00Z</dcterms:created>
  <dcterms:modified xsi:type="dcterms:W3CDTF">2022-06-13T05:42:00Z</dcterms:modified>
</cp:coreProperties>
</file>