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2DD79BF1" w:rsidR="0013110C" w:rsidRPr="007022F9" w:rsidRDefault="0013110C" w:rsidP="00CB3051">
      <w:pPr>
        <w:numPr>
          <w:ilvl w:val="0"/>
          <w:numId w:val="5"/>
        </w:numPr>
        <w:suppressAutoHyphens w:val="0"/>
        <w:spacing w:before="120"/>
        <w:jc w:val="both"/>
        <w:rPr>
          <w:rFonts w:ascii="Cambria" w:hAnsi="Cambria" w:cs="Arial"/>
          <w:sz w:val="22"/>
          <w:szCs w:val="22"/>
          <w:shd w:val="clear" w:color="auto" w:fill="FFFF00"/>
          <w:lang w:eastAsia="pl-PL"/>
        </w:rPr>
      </w:pPr>
      <w:r w:rsidRPr="007022F9">
        <w:rPr>
          <w:rFonts w:ascii="Cambria" w:hAnsi="Cambria" w:cs="Arial"/>
          <w:sz w:val="22"/>
          <w:szCs w:val="22"/>
          <w:lang w:eastAsia="pl-PL"/>
        </w:rPr>
        <w:t>Zamawiający zleca, a Wykonawca przyjmuje do wykonania usługi z zakresu gospodarki leśnej polegające na wykonaniu zamówienia pn.</w:t>
      </w:r>
      <w:r w:rsidR="007022F9" w:rsidRPr="007022F9">
        <w:t xml:space="preserve"> </w:t>
      </w:r>
      <w:r w:rsidR="007022F9" w:rsidRPr="007022F9">
        <w:rPr>
          <w:rFonts w:ascii="Cambria" w:hAnsi="Cambria" w:cs="Arial"/>
          <w:sz w:val="22"/>
          <w:szCs w:val="22"/>
          <w:lang w:eastAsia="pl-PL"/>
        </w:rPr>
        <w:t>Wykonywanie usług z zakresu gospodarki leśnej na terenie Nadleśnictwa Młynary w roku 2023</w:t>
      </w:r>
      <w:r w:rsidR="00F93257">
        <w:rPr>
          <w:rFonts w:ascii="Cambria" w:hAnsi="Cambria" w:cs="Arial"/>
          <w:sz w:val="22"/>
          <w:szCs w:val="22"/>
          <w:lang w:eastAsia="pl-PL"/>
        </w:rPr>
        <w:t>, pakiet…..</w:t>
      </w:r>
      <w:r w:rsidRPr="007022F9">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B2D3DD8"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903976">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7162C18F" w14:textId="77777777" w:rsidR="000E2CFF" w:rsidRPr="000E2CFF" w:rsidRDefault="000E2CFF" w:rsidP="000E2CFF">
      <w:pPr>
        <w:numPr>
          <w:ilvl w:val="0"/>
          <w:numId w:val="16"/>
        </w:numPr>
        <w:suppressAutoHyphens w:val="0"/>
        <w:spacing w:before="120"/>
        <w:jc w:val="both"/>
        <w:rPr>
          <w:rFonts w:ascii="Cambria" w:hAnsi="Cambria" w:cs="Arial"/>
          <w:sz w:val="22"/>
          <w:szCs w:val="22"/>
          <w:lang w:eastAsia="pl-PL"/>
        </w:rPr>
      </w:pPr>
      <w:r w:rsidRPr="000E2CF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74A872B9" w14:textId="77777777" w:rsidR="000E2CFF" w:rsidRPr="000E2CFF" w:rsidRDefault="000E2CFF" w:rsidP="000E2CFF">
      <w:pPr>
        <w:suppressAutoHyphens w:val="0"/>
        <w:spacing w:before="120"/>
        <w:ind w:left="360"/>
        <w:jc w:val="both"/>
        <w:rPr>
          <w:rFonts w:ascii="Cambria" w:hAnsi="Cambria" w:cs="Arial"/>
          <w:sz w:val="22"/>
          <w:szCs w:val="22"/>
          <w:lang w:eastAsia="pl-PL"/>
        </w:rPr>
      </w:pPr>
      <w:r w:rsidRPr="000E2CFF">
        <w:rPr>
          <w:rFonts w:ascii="Cambria" w:hAnsi="Cambria" w:cs="Arial"/>
          <w:sz w:val="22"/>
          <w:szCs w:val="22"/>
          <w:lang w:eastAsia="pl-PL"/>
        </w:rPr>
        <w:lastRenderedPageBreak/>
        <w:t xml:space="preserve">1) w przypadku prac z zakresu pozyskania drewna – Rejestrem Odebranego Drewna; </w:t>
      </w:r>
    </w:p>
    <w:p w14:paraId="7D461312" w14:textId="77777777" w:rsidR="000E2CFF" w:rsidRPr="000E2CFF" w:rsidRDefault="000E2CFF" w:rsidP="000E2CFF">
      <w:pPr>
        <w:suppressAutoHyphens w:val="0"/>
        <w:spacing w:before="120"/>
        <w:ind w:left="360"/>
        <w:jc w:val="both"/>
        <w:rPr>
          <w:rFonts w:ascii="Cambria" w:hAnsi="Cambria" w:cs="Arial"/>
          <w:sz w:val="22"/>
          <w:szCs w:val="22"/>
          <w:lang w:eastAsia="pl-PL"/>
        </w:rPr>
      </w:pPr>
      <w:r w:rsidRPr="000E2CFF">
        <w:rPr>
          <w:rFonts w:ascii="Cambria" w:hAnsi="Cambria" w:cs="Arial"/>
          <w:sz w:val="22"/>
          <w:szCs w:val="22"/>
          <w:lang w:eastAsia="pl-PL"/>
        </w:rPr>
        <w:t>2) w przypadku podwozu - Kwitem Podwozowym; - będącymi podstawą do sporządzenia Protokołu Odbioru Robót.</w:t>
      </w:r>
    </w:p>
    <w:p w14:paraId="043AB27A" w14:textId="77777777" w:rsidR="00746BFA" w:rsidRDefault="00746BFA" w:rsidP="000E2CFF">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0B292D1D"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Wykonawca niniejszym potwierdza, iż ceny jednostkowe za wykonanie poszczególnych prac uwzględniają wszystkie ko</w:t>
      </w:r>
      <w:r w:rsidR="001B4ECF">
        <w:rPr>
          <w:rFonts w:ascii="Cambria" w:hAnsi="Cambria" w:cs="Arial"/>
          <w:sz w:val="22"/>
          <w:szCs w:val="22"/>
          <w:lang w:eastAsia="pl-PL"/>
        </w:rPr>
        <w:t xml:space="preserve">szty związane z ich wykonaniem, z zastrzeżeniem  </w:t>
      </w:r>
      <w:r w:rsidR="001B4ECF">
        <w:rPr>
          <w:rFonts w:ascii="Cambria" w:hAnsi="Cambria" w:cs="Arial"/>
          <w:b/>
          <w:sz w:val="22"/>
          <w:szCs w:val="22"/>
          <w:lang w:eastAsia="pl-PL"/>
        </w:rPr>
        <w:t>§16 a.</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w:t>
      </w:r>
      <w:r>
        <w:rPr>
          <w:rFonts w:ascii="Cambria" w:hAnsi="Cambria" w:cs="Arial"/>
          <w:bCs/>
          <w:sz w:val="22"/>
          <w:szCs w:val="22"/>
          <w:lang w:eastAsia="pl-PL"/>
        </w:rPr>
        <w:lastRenderedPageBreak/>
        <w:t xml:space="preserve">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6C80156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w:t>
      </w:r>
      <w:r w:rsidR="007022F9">
        <w:rPr>
          <w:rFonts w:ascii="Cambria" w:hAnsi="Cambria" w:cs="Arial"/>
          <w:sz w:val="22"/>
          <w:szCs w:val="22"/>
          <w:lang w:eastAsia="pl-PL"/>
        </w:rPr>
        <w:t>e będzie płatne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3644C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F33F20">
        <w:rPr>
          <w:rFonts w:ascii="Cambria" w:hAnsi="Cambria" w:cs="Arial"/>
          <w:sz w:val="22"/>
          <w:szCs w:val="22"/>
          <w:lang w:eastAsia="pl-PL"/>
        </w:rPr>
        <w:t xml:space="preserve"> biura Nadleśnictwa Młynary</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46C4F78"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7022F9">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w:t>
      </w:r>
      <w:r>
        <w:rPr>
          <w:rFonts w:ascii="Cambria" w:hAnsi="Cambria" w:cs="Arial"/>
          <w:bCs/>
          <w:sz w:val="22"/>
          <w:szCs w:val="22"/>
          <w:lang w:eastAsia="pl-PL"/>
        </w:rPr>
        <w:lastRenderedPageBreak/>
        <w:t>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79424B35" w14:textId="77777777" w:rsidR="007022F9"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w:t>
      </w:r>
      <w:r w:rsidR="007022F9">
        <w:rPr>
          <w:rFonts w:ascii="Cambria" w:hAnsi="Cambria" w:cs="Arial"/>
          <w:sz w:val="22"/>
          <w:szCs w:val="22"/>
          <w:lang w:eastAsia="pl-PL"/>
        </w:rPr>
        <w:t xml:space="preserve"> ubezpieczenia nie mniejszą niż:</w:t>
      </w:r>
    </w:p>
    <w:p w14:paraId="43EE0B9E" w14:textId="77777777" w:rsidR="001D52B9" w:rsidRPr="001D52B9" w:rsidRDefault="001D52B9" w:rsidP="001D52B9">
      <w:pPr>
        <w:suppressAutoHyphens w:val="0"/>
        <w:autoSpaceDE w:val="0"/>
        <w:autoSpaceDN w:val="0"/>
        <w:adjustRightInd w:val="0"/>
        <w:rPr>
          <w:rFonts w:ascii="Cambria" w:hAnsi="Cambria" w:cs="Cambria"/>
          <w:color w:val="000000"/>
          <w:sz w:val="24"/>
          <w:szCs w:val="24"/>
          <w:lang w:eastAsia="pl-PL"/>
        </w:rPr>
      </w:pPr>
    </w:p>
    <w:p w14:paraId="1E407262"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bookmarkStart w:id="16" w:name="_GoBack"/>
      <w:r w:rsidRPr="001D52B9">
        <w:rPr>
          <w:rFonts w:ascii="Cambria" w:hAnsi="Cambria"/>
          <w:sz w:val="22"/>
          <w:szCs w:val="22"/>
          <w:lang w:eastAsia="pl-PL"/>
        </w:rPr>
        <w:t xml:space="preserve">dla Pakietu I 190 000,00 zł </w:t>
      </w:r>
    </w:p>
    <w:p w14:paraId="2970E61B"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II 90 000,00 zł </w:t>
      </w:r>
    </w:p>
    <w:p w14:paraId="6B385EBE"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III 130 000,00 zł </w:t>
      </w:r>
    </w:p>
    <w:p w14:paraId="6C977D0E"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IV 100 000,00 zł </w:t>
      </w:r>
    </w:p>
    <w:p w14:paraId="0AA580CB"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V 220 000,00 zł </w:t>
      </w:r>
    </w:p>
    <w:p w14:paraId="0A4AA538"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VII 20 000,00 zł </w:t>
      </w:r>
    </w:p>
    <w:p w14:paraId="6CB11508"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VIII 85 000,00 zł </w:t>
      </w:r>
    </w:p>
    <w:p w14:paraId="6080BCE1"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IX 85 000,00 zł </w:t>
      </w:r>
    </w:p>
    <w:p w14:paraId="62239C6E" w14:textId="77777777" w:rsid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X 65 000,00 zł </w:t>
      </w:r>
    </w:p>
    <w:p w14:paraId="45DAF002" w14:textId="0B35051A"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dla Pakietu XI 95 000,00 zł</w:t>
      </w:r>
    </w:p>
    <w:bookmarkEnd w:id="16"/>
    <w:p w14:paraId="2246E3EC" w14:textId="1F843907" w:rsidR="0013110C" w:rsidRDefault="0013110C" w:rsidP="001D52B9">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w:t>
      </w:r>
      <w:r>
        <w:rPr>
          <w:rFonts w:ascii="Cambria" w:hAnsi="Cambria" w:cs="Arial"/>
          <w:sz w:val="22"/>
          <w:szCs w:val="22"/>
          <w:lang w:eastAsia="pl-PL"/>
        </w:rPr>
        <w:lastRenderedPageBreak/>
        <w:t xml:space="preserve">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53723B1A" w14:textId="77777777" w:rsidR="001B4ECF" w:rsidRPr="000E1989" w:rsidRDefault="001B4ECF" w:rsidP="001B4ECF">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6052437D" w14:textId="77777777" w:rsidR="001B4ECF" w:rsidRPr="000E1989" w:rsidRDefault="001B4ECF" w:rsidP="001B4ECF">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4EF3F397" w14:textId="77777777" w:rsidR="001B4ECF" w:rsidRPr="00D036B5"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7FD4D83F" w14:textId="77777777" w:rsidR="001B4ECF" w:rsidRPr="006972BA"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8"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8"/>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6972BA">
        <w:rPr>
          <w:rFonts w:ascii="Cambria" w:eastAsia="Calibri" w:hAnsi="Cambria" w:cs="Calibri Light"/>
          <w:sz w:val="22"/>
          <w:szCs w:val="22"/>
          <w:lang w:eastAsia="en-US"/>
        </w:rPr>
        <w:t xml:space="preserve">Prezesa Głównego Urzędu Statystycznego podającego Wskaźnik GUS </w:t>
      </w:r>
      <w:bookmarkEnd w:id="19"/>
      <w:r w:rsidRPr="006972BA">
        <w:rPr>
          <w:rFonts w:ascii="Cambria" w:eastAsia="Calibri" w:hAnsi="Cambria" w:cs="Calibri Light"/>
          <w:sz w:val="22"/>
          <w:szCs w:val="22"/>
          <w:lang w:eastAsia="en-US"/>
        </w:rPr>
        <w:t>(„I Wskaźnik GUS”);</w:t>
      </w:r>
    </w:p>
    <w:p w14:paraId="2378D469" w14:textId="77777777" w:rsidR="001B4ECF"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6972BA">
        <w:rPr>
          <w:rFonts w:ascii="Cambria" w:eastAsia="Calibri" w:hAnsi="Cambria" w:cs="Calibri Light"/>
          <w:sz w:val="22"/>
          <w:szCs w:val="22"/>
          <w:lang w:eastAsia="en-US"/>
        </w:rPr>
        <w:t xml:space="preserve"> („II Wskaźnik GUS”)</w:t>
      </w:r>
    </w:p>
    <w:p w14:paraId="6D798CCB" w14:textId="77777777" w:rsidR="001B4ECF" w:rsidRPr="000E1989" w:rsidRDefault="001B4ECF" w:rsidP="001B4ECF">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lastRenderedPageBreak/>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6B1B40FA"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F98B321"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701CB9A6" w14:textId="77777777" w:rsidR="001B4ECF" w:rsidRPr="000E1989" w:rsidRDefault="001B4ECF" w:rsidP="001B4ECF">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90B0C25" w14:textId="77777777" w:rsidR="001B4ECF" w:rsidRPr="000E1989" w:rsidRDefault="001B4ECF" w:rsidP="001B4EC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D9E36"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6C0B755A"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0EA1E194"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357A32F"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bookmarkStart w:id="21" w:name="_Hlk116648587"/>
      <w:r w:rsidRPr="000E1989">
        <w:rPr>
          <w:rFonts w:ascii="Cambria" w:eastAsia="Calibri" w:hAnsi="Cambria" w:cs="Calibri Light"/>
          <w:sz w:val="22"/>
          <w:szCs w:val="22"/>
          <w:lang w:eastAsia="en-US"/>
        </w:rPr>
        <w:t xml:space="preserve">Z zastrzeżeniem, że w przypadku, gdy: </w:t>
      </w:r>
    </w:p>
    <w:p w14:paraId="041C39AA"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49DCDE56"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1"/>
    <w:p w14:paraId="394A7032"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77BEF7AA"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4303C3A"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7983667E"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40FFDF7E" w14:textId="77777777" w:rsidR="001B4ECF" w:rsidRPr="000E1989" w:rsidRDefault="001B4ECF" w:rsidP="001B4EC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332DB805" w14:textId="77777777" w:rsidR="001B4ECF" w:rsidRPr="000E1989" w:rsidRDefault="001B4ECF" w:rsidP="001B4EC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7BF96A16"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2A67B8C4"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68280AE5" w14:textId="77777777" w:rsidR="001B4ECF" w:rsidRPr="000E1989"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6336EF45" w14:textId="77777777" w:rsidR="001B4ECF" w:rsidRPr="000E1989"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D86227A"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2DE57831"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740A96B"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66B061DC"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Pr>
          <w:rFonts w:ascii="Cambria" w:hAnsi="Cambria" w:cs="Arial"/>
          <w:sz w:val="22"/>
          <w:szCs w:val="22"/>
          <w:lang w:eastAsia="en-US"/>
        </w:rPr>
        <w:lastRenderedPageBreak/>
        <w:t>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lastRenderedPageBreak/>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037E0" w14:textId="77777777" w:rsidR="00577D85" w:rsidRDefault="00577D85">
      <w:r>
        <w:separator/>
      </w:r>
    </w:p>
  </w:endnote>
  <w:endnote w:type="continuationSeparator" w:id="0">
    <w:p w14:paraId="2160EAF5" w14:textId="77777777" w:rsidR="00577D85" w:rsidRDefault="0057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1D52B9">
      <w:rPr>
        <w:rFonts w:ascii="Cambria" w:hAnsi="Cambria"/>
        <w:noProof/>
        <w:lang w:eastAsia="pl-PL"/>
      </w:rPr>
      <w:t>20</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A1B9D" w14:textId="77777777" w:rsidR="00577D85" w:rsidRDefault="00577D85">
      <w:r>
        <w:separator/>
      </w:r>
    </w:p>
  </w:footnote>
  <w:footnote w:type="continuationSeparator" w:id="0">
    <w:p w14:paraId="695F16A2" w14:textId="77777777" w:rsidR="00577D85" w:rsidRDefault="00577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CFF"/>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4AA3"/>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4ECF"/>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52B9"/>
    <w:rsid w:val="001D6011"/>
    <w:rsid w:val="001D7446"/>
    <w:rsid w:val="001E0209"/>
    <w:rsid w:val="001E0ADF"/>
    <w:rsid w:val="001E1EE2"/>
    <w:rsid w:val="001E2729"/>
    <w:rsid w:val="001E2E4F"/>
    <w:rsid w:val="001E334C"/>
    <w:rsid w:val="001E3CF4"/>
    <w:rsid w:val="001E60F5"/>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6F5F"/>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77D85"/>
    <w:rsid w:val="00581CB7"/>
    <w:rsid w:val="005833D6"/>
    <w:rsid w:val="005839A0"/>
    <w:rsid w:val="00584942"/>
    <w:rsid w:val="00584BA0"/>
    <w:rsid w:val="00586070"/>
    <w:rsid w:val="005901E2"/>
    <w:rsid w:val="00590EA1"/>
    <w:rsid w:val="00592D31"/>
    <w:rsid w:val="00593216"/>
    <w:rsid w:val="0059409C"/>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2F9"/>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3976"/>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5F59"/>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4C33"/>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47A4D"/>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07FC2"/>
    <w:rsid w:val="00F10A0E"/>
    <w:rsid w:val="00F1163A"/>
    <w:rsid w:val="00F11FB3"/>
    <w:rsid w:val="00F12033"/>
    <w:rsid w:val="00F12839"/>
    <w:rsid w:val="00F12F7E"/>
    <w:rsid w:val="00F13580"/>
    <w:rsid w:val="00F135E8"/>
    <w:rsid w:val="00F2021D"/>
    <w:rsid w:val="00F25B21"/>
    <w:rsid w:val="00F33F20"/>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1DB5"/>
    <w:rsid w:val="00F8361F"/>
    <w:rsid w:val="00F909FA"/>
    <w:rsid w:val="00F912DE"/>
    <w:rsid w:val="00F93257"/>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4ED5-1865-4803-8824-0C5233DD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10003</Words>
  <Characters>60022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N.Młynary Lidia Nowikowska</cp:lastModifiedBy>
  <cp:revision>2</cp:revision>
  <cp:lastPrinted>2017-05-23T11:32:00Z</cp:lastPrinted>
  <dcterms:created xsi:type="dcterms:W3CDTF">2023-01-31T09:07:00Z</dcterms:created>
  <dcterms:modified xsi:type="dcterms:W3CDTF">2023-01-31T09:07:00Z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