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0C80" w14:textId="5DA54906" w:rsidR="003720B2" w:rsidRDefault="003720B2"/>
    <w:p w14:paraId="28EF5F18" w14:textId="021FF57D" w:rsidR="00CC18BA" w:rsidRDefault="00CC18BA"/>
    <w:p w14:paraId="6E358631" w14:textId="1669F260" w:rsidR="00CC18BA" w:rsidRDefault="00CC18BA"/>
    <w:p w14:paraId="501C8B0E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720F828E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lang w:eastAsia="pl-PL"/>
        </w:rPr>
        <w:t>SPECYFIKACJA WARUNKÓW ZAMÓWIENIA</w:t>
      </w:r>
    </w:p>
    <w:p w14:paraId="5810860F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lang w:eastAsia="pl-PL"/>
        </w:rPr>
        <w:t>NA DOSTAWY</w:t>
      </w:r>
    </w:p>
    <w:p w14:paraId="0CF3CCB0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002A3F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61701B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167EA6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</w:p>
    <w:p w14:paraId="24056878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PRZEDMIOT ZAMÓWIENIA:</w:t>
      </w:r>
    </w:p>
    <w:p w14:paraId="7E8585FA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bookmarkStart w:id="0" w:name="_Hlk31100748"/>
    </w:p>
    <w:p w14:paraId="6371C579" w14:textId="0DBFF180" w:rsidR="00874480" w:rsidRPr="00874480" w:rsidRDefault="00125682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="00874480"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bookmarkEnd w:id="0"/>
    <w:p w14:paraId="1EB1A453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FF9D72D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EC096B7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62BB41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POSTĘPOWANIE O UDZIELENIE ZAMÓWIENIA PUBLICZNEGO O WARTOŚCI</w:t>
      </w:r>
      <w:r w:rsidRPr="008744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MNIEJSZEJ NIŻ PROGI UNIJNE</w:t>
      </w:r>
    </w:p>
    <w:p w14:paraId="5FB67F1C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372E7C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PROWADZONEGO W TRYBIE PODSTAWOWYM BEZ NEGOCJACJI</w:t>
      </w:r>
    </w:p>
    <w:p w14:paraId="1AFF38AB" w14:textId="7B59DF62" w:rsidR="00874480" w:rsidRPr="00874480" w:rsidRDefault="00874480" w:rsidP="0087448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874480">
        <w:rPr>
          <w:rFonts w:ascii="Verdana" w:eastAsia="Times New Roman" w:hAnsi="Verdana" w:cs="Times New Roman"/>
          <w:sz w:val="20"/>
          <w:szCs w:val="20"/>
          <w:lang w:bidi="en-US"/>
        </w:rPr>
        <w:t>.</w:t>
      </w:r>
    </w:p>
    <w:p w14:paraId="4C2DC812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3612D1D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20C6B75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Nr sprawy: ZDP.2410.4.2021</w:t>
      </w:r>
    </w:p>
    <w:p w14:paraId="01832AA5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007A5D4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717E19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FF6061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2162EB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DCD0F9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49C72F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6B310A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4513BE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61321F6" w14:textId="30F8CCC4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6A3B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</w:t>
      </w:r>
      <w:r w:rsidRPr="008744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Zatwierdził:</w:t>
      </w:r>
    </w:p>
    <w:p w14:paraId="670AAE36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FCA3146" w14:textId="598BA392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="006A3B8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Dyrektor</w:t>
      </w:r>
    </w:p>
    <w:p w14:paraId="2AD1143C" w14:textId="2D5A7D92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</w:t>
      </w:r>
      <w:r w:rsidR="006A3B8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Zarządu Dróg Powiatowych</w:t>
      </w:r>
    </w:p>
    <w:p w14:paraId="3202186A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6F7373" w14:textId="164EBADD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6A3B8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BC36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="00A075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03.2021 r. /-/     Mariusz Trojanowski</w:t>
      </w:r>
    </w:p>
    <w:p w14:paraId="6FACCD8E" w14:textId="77777777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Pr="008744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..........................................................</w:t>
      </w:r>
    </w:p>
    <w:p w14:paraId="5356A510" w14:textId="18241FDC" w:rsidR="00874480" w:rsidRPr="00874480" w:rsidRDefault="00874480" w:rsidP="0087448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</w:t>
      </w:r>
      <w:r w:rsidR="006A3B8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</w:t>
      </w:r>
      <w:r w:rsidRPr="008744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data i podpis zatwierdzającego</w:t>
      </w:r>
    </w:p>
    <w:p w14:paraId="798407FE" w14:textId="5933812D" w:rsidR="00CC18BA" w:rsidRDefault="00CC18BA"/>
    <w:p w14:paraId="27EF7663" w14:textId="289D820B" w:rsidR="00CC18BA" w:rsidRDefault="00CC18BA"/>
    <w:p w14:paraId="3D929DD0" w14:textId="3CBD08C8" w:rsidR="00CC18BA" w:rsidRDefault="00CC18BA"/>
    <w:p w14:paraId="3B06C0CA" w14:textId="69B9E984" w:rsidR="00CC18BA" w:rsidRDefault="00CC18BA"/>
    <w:p w14:paraId="1C404ED0" w14:textId="6A1C3D94" w:rsidR="006A3B86" w:rsidRDefault="006A3B86"/>
    <w:p w14:paraId="5873438F" w14:textId="58F3BB43" w:rsidR="006A3B86" w:rsidRDefault="006A3B86"/>
    <w:p w14:paraId="1963CBEA" w14:textId="77777777" w:rsidR="006A3B86" w:rsidRDefault="006A3B86"/>
    <w:p w14:paraId="747024C2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0D3F1E97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498540ED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818952C" w14:textId="378388E5" w:rsidR="00874480" w:rsidRPr="00874480" w:rsidRDefault="00252267" w:rsidP="007B14E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125682"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="00874480"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 w:rsidR="00125682">
        <w:rPr>
          <w:rFonts w:ascii="Verdana" w:eastAsia="Times New Roman" w:hAnsi="Verdana" w:cs="Arial"/>
          <w:sz w:val="18"/>
          <w:szCs w:val="18"/>
          <w:lang w:eastAsia="pl-PL"/>
        </w:rPr>
        <w:t>owy</w:t>
      </w:r>
    </w:p>
    <w:p w14:paraId="330B5E88" w14:textId="77777777" w:rsidR="00631454" w:rsidRDefault="00252267" w:rsidP="005A5431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5A5431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631454"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="005A5431"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631454"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="005A5431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46D73CFD" w14:textId="35EB9EF4" w:rsidR="005A5431" w:rsidRPr="00874480" w:rsidRDefault="00631454" w:rsidP="005A5431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A5431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 w:rsidR="005A543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A5431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</w:t>
      </w:r>
    </w:p>
    <w:p w14:paraId="62767877" w14:textId="26CA3053" w:rsidR="00874480" w:rsidRPr="00874480" w:rsidRDefault="00252267" w:rsidP="007B14E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3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-</w:t>
      </w:r>
      <w:r w:rsidR="005A5431">
        <w:rPr>
          <w:rFonts w:ascii="Verdana" w:eastAsia="Times New Roman" w:hAnsi="Verdana" w:cs="Arial"/>
          <w:sz w:val="18"/>
          <w:szCs w:val="18"/>
          <w:lang w:eastAsia="pl-PL"/>
        </w:rPr>
        <w:t>Warunki umowy</w:t>
      </w:r>
      <w:r w:rsidR="00874480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 d</w:t>
      </w:r>
      <w:r>
        <w:rPr>
          <w:rFonts w:ascii="Verdana" w:eastAsia="Times New Roman" w:hAnsi="Verdana" w:cs="Arial"/>
          <w:sz w:val="18"/>
          <w:szCs w:val="18"/>
          <w:lang w:eastAsia="pl-PL"/>
        </w:rPr>
        <w:t>la</w:t>
      </w:r>
      <w:r w:rsidR="00874480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części 1</w:t>
      </w:r>
      <w:r w:rsidR="005A5431">
        <w:rPr>
          <w:rFonts w:ascii="Verdana" w:eastAsia="Times New Roman" w:hAnsi="Verdana" w:cs="Arial"/>
          <w:sz w:val="18"/>
          <w:szCs w:val="18"/>
          <w:lang w:eastAsia="pl-PL"/>
        </w:rPr>
        <w:t>, 2 i 3</w:t>
      </w:r>
    </w:p>
    <w:p w14:paraId="6952C23A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26F22881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330892E3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6AF7E6E1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43612C77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1F3AC46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1) 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874480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7C24A123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2) 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874480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2446C643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4A30BD33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4AD72498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3AA3B79B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35C78DBA" w14:textId="77777777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4394D8EF" w14:textId="463D2474" w:rsidR="00874480" w:rsidRPr="00874480" w:rsidRDefault="00874480" w:rsidP="007B14E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3)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>SWZ</w:t>
      </w:r>
      <w:r w:rsidR="00A07583">
        <w:rPr>
          <w:rFonts w:ascii="Verdana" w:eastAsia="Calibri" w:hAnsi="Verdana" w:cs="Arial"/>
          <w:b/>
          <w:bCs/>
          <w:sz w:val="18"/>
          <w:szCs w:val="18"/>
        </w:rPr>
        <w:t xml:space="preserve">            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Pr="00874480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405323CA" w14:textId="32AC4BEF" w:rsidR="00874480" w:rsidRPr="00874480" w:rsidRDefault="00874480" w:rsidP="007B14E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4)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proofErr w:type="spellStart"/>
      <w:r w:rsidR="00A07583">
        <w:rPr>
          <w:rFonts w:ascii="Verdana" w:eastAsia="Calibri" w:hAnsi="Verdana" w:cs="Arial"/>
          <w:b/>
          <w:bCs/>
          <w:sz w:val="18"/>
          <w:szCs w:val="18"/>
        </w:rPr>
        <w:t>P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>zp</w:t>
      </w:r>
      <w:proofErr w:type="spellEnd"/>
      <w:r w:rsidRPr="00874480">
        <w:rPr>
          <w:rFonts w:ascii="Verdana" w:eastAsia="Calibri" w:hAnsi="Verdana" w:cs="Arial"/>
          <w:sz w:val="18"/>
          <w:szCs w:val="18"/>
        </w:rPr>
        <w:t xml:space="preserve">–  </w:t>
      </w:r>
      <w:r w:rsidR="00A07583">
        <w:rPr>
          <w:rFonts w:ascii="Verdana" w:eastAsia="Calibri" w:hAnsi="Verdana" w:cs="Arial"/>
          <w:sz w:val="18"/>
          <w:szCs w:val="18"/>
        </w:rPr>
        <w:t xml:space="preserve"> </w:t>
      </w:r>
      <w:r w:rsidRPr="00874480">
        <w:rPr>
          <w:rFonts w:ascii="Verdana" w:eastAsia="Calibri" w:hAnsi="Verdana" w:cs="Arial"/>
          <w:sz w:val="18"/>
          <w:szCs w:val="18"/>
        </w:rPr>
        <w:t>ustawa z 11.09.2019 r. – Prawo zamówień publicznych Prawo</w:t>
      </w:r>
    </w:p>
    <w:p w14:paraId="5090C37D" w14:textId="269651DB" w:rsidR="00874480" w:rsidRPr="00874480" w:rsidRDefault="00874480" w:rsidP="007B14E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</w:t>
      </w:r>
      <w:r w:rsidR="00A07583">
        <w:rPr>
          <w:rFonts w:ascii="Verdana" w:eastAsia="Calibri" w:hAnsi="Verdana" w:cs="Arial"/>
          <w:sz w:val="18"/>
          <w:szCs w:val="18"/>
        </w:rPr>
        <w:t xml:space="preserve">  </w:t>
      </w:r>
      <w:r w:rsidRPr="00874480">
        <w:rPr>
          <w:rFonts w:ascii="Verdana" w:eastAsia="Calibri" w:hAnsi="Verdana" w:cs="Arial"/>
          <w:sz w:val="18"/>
          <w:szCs w:val="18"/>
        </w:rPr>
        <w:t xml:space="preserve"> zamówień publicznych1) (Dz. U. z 2019 r. poz. 2019, z 2020 r. </w:t>
      </w:r>
    </w:p>
    <w:p w14:paraId="5CA87AB5" w14:textId="722229B0" w:rsidR="00874480" w:rsidRPr="00874480" w:rsidRDefault="00874480" w:rsidP="007B14E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                         </w:t>
      </w:r>
      <w:r w:rsidR="00A07583">
        <w:rPr>
          <w:rFonts w:ascii="Verdana" w:eastAsia="Calibri" w:hAnsi="Verdana" w:cs="Arial"/>
          <w:sz w:val="18"/>
          <w:szCs w:val="18"/>
        </w:rPr>
        <w:t xml:space="preserve">  </w:t>
      </w:r>
      <w:r w:rsidRPr="00874480">
        <w:rPr>
          <w:rFonts w:ascii="Verdana" w:eastAsia="Calibri" w:hAnsi="Verdana" w:cs="Arial"/>
          <w:sz w:val="18"/>
          <w:szCs w:val="18"/>
        </w:rPr>
        <w:t xml:space="preserve"> poz.288, 875, 1492, 1517, 2275),</w:t>
      </w:r>
    </w:p>
    <w:p w14:paraId="46786BF6" w14:textId="3AAC1F5D" w:rsidR="00874480" w:rsidRPr="00874480" w:rsidRDefault="00874480" w:rsidP="007B14E3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74480">
        <w:rPr>
          <w:rFonts w:ascii="Verdana" w:eastAsia="Calibri" w:hAnsi="Verdana" w:cs="Arial"/>
          <w:sz w:val="18"/>
          <w:szCs w:val="18"/>
        </w:rPr>
        <w:t xml:space="preserve">5) </w:t>
      </w:r>
      <w:r w:rsidRPr="00874480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874480">
        <w:rPr>
          <w:rFonts w:ascii="Verdana" w:eastAsia="Calibri" w:hAnsi="Verdana" w:cs="Arial"/>
          <w:sz w:val="18"/>
          <w:szCs w:val="18"/>
        </w:rPr>
        <w:t>–</w:t>
      </w:r>
      <w:r w:rsidR="00A07583">
        <w:rPr>
          <w:rFonts w:ascii="Verdana" w:eastAsia="Calibri" w:hAnsi="Verdana" w:cs="Arial"/>
          <w:sz w:val="18"/>
          <w:szCs w:val="18"/>
        </w:rPr>
        <w:t xml:space="preserve">  </w:t>
      </w:r>
      <w:r w:rsidRPr="00874480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7DF67EEC" w14:textId="14D2A006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F51CFFB" w14:textId="30A4CD2A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3D5F9D33" w14:textId="181E784F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3FA2CD0" w14:textId="0F9617A9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0C1657AF" w14:textId="502E8B45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24A1C6D6" w14:textId="6D55C160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0DE88494" w14:textId="2C32C941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335F91E3" w14:textId="746C920B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042BB55F" w14:textId="1BD9BD47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0B3F1660" w14:textId="0E4A2297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D1DB9CB" w14:textId="086D90C5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E5777E2" w14:textId="2C9EFA49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9F48C9F" w14:textId="65C3A240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1D346012" w14:textId="7D565ED0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75804E51" w14:textId="564963E6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588A4CBD" w14:textId="4CAED4DD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A28F2D5" w14:textId="3FF8B955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3EAD78F" w14:textId="235C4F16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2752B312" w14:textId="3EB57104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51BD8516" w14:textId="6EA786A3" w:rsidR="006E63BE" w:rsidRDefault="006E63BE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2BE51FC4" w14:textId="285F43B3" w:rsidR="006E63BE" w:rsidRDefault="006E63BE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69B4F5C7" w14:textId="5E45C5A2" w:rsidR="00252267" w:rsidRDefault="00252267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35BBB8BC" w14:textId="77777777" w:rsidR="00252267" w:rsidRDefault="00252267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1F9664D2" w14:textId="5651311D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67A67D84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92A17C0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F13A2BF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1) administratorem Pani/Pana danych osobowych jest </w:t>
      </w:r>
      <w:r w:rsidRPr="00456655">
        <w:rPr>
          <w:rFonts w:ascii="Verdana" w:hAnsi="Verdana" w:cs="Arial"/>
          <w:b/>
          <w:bCs/>
          <w:sz w:val="18"/>
          <w:szCs w:val="18"/>
        </w:rPr>
        <w:t xml:space="preserve">Dyrektor Zarządu Dróg Powiatowych w </w:t>
      </w:r>
    </w:p>
    <w:p w14:paraId="3941F03E" w14:textId="77777777" w:rsidR="00CB5D8B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456655">
        <w:rPr>
          <w:rFonts w:ascii="Verdana" w:hAnsi="Verdana" w:cs="Arial"/>
          <w:b/>
          <w:bCs/>
          <w:sz w:val="18"/>
          <w:szCs w:val="18"/>
        </w:rPr>
        <w:t>Golubiu-Dobrzyniu, ul. PTTK 11, 87-400 Golub-Dobrzyń, tel. 56 683 22 86,</w:t>
      </w:r>
      <w:r w:rsidR="00CB5D8B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30541C84" w14:textId="31E2629D" w:rsidR="00456655" w:rsidRPr="00456655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 xml:space="preserve"> Fax 56 </w:t>
      </w:r>
      <w:r w:rsidR="00456655" w:rsidRPr="0045665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475 60 64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.</w:t>
      </w:r>
    </w:p>
    <w:p w14:paraId="451ADEF3" w14:textId="77777777" w:rsidR="00CB5D8B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2) inspektorem ochrony danych osobowych w </w:t>
      </w:r>
      <w:r w:rsidRPr="00456655">
        <w:rPr>
          <w:rFonts w:ascii="Verdana" w:hAnsi="Verdana" w:cs="Arial"/>
          <w:b/>
          <w:bCs/>
          <w:sz w:val="18"/>
          <w:szCs w:val="18"/>
        </w:rPr>
        <w:t xml:space="preserve">Zarządzie Dróg Powiatowych w Golubiu-  Dobrzyniu </w:t>
      </w:r>
    </w:p>
    <w:p w14:paraId="3CD0B829" w14:textId="26E92E3B" w:rsidR="00456655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r w:rsidR="00456655" w:rsidRPr="00456655">
        <w:rPr>
          <w:rFonts w:ascii="Verdana" w:hAnsi="Verdana" w:cs="Arial"/>
          <w:sz w:val="18"/>
          <w:szCs w:val="18"/>
        </w:rPr>
        <w:t xml:space="preserve">jest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Pan Piotr Dołęgowski</w:t>
      </w:r>
      <w:r w:rsidR="00456655" w:rsidRPr="00456655">
        <w:rPr>
          <w:rFonts w:ascii="Verdana" w:hAnsi="Verdana" w:cs="Arial"/>
          <w:sz w:val="18"/>
          <w:szCs w:val="18"/>
        </w:rPr>
        <w:t xml:space="preserve">:, tel.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56 683 22 86;</w:t>
      </w:r>
      <w:r w:rsidR="00456655" w:rsidRPr="00456655"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456655"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456655" w:rsidRPr="00456655">
        <w:rPr>
          <w:rFonts w:ascii="Verdana" w:hAnsi="Verdana" w:cs="Arial"/>
          <w:b/>
          <w:bCs/>
          <w:sz w:val="18"/>
          <w:szCs w:val="18"/>
          <w:lang w:val="en-US"/>
        </w:rPr>
        <w:t xml:space="preserve">e-mail: </w:t>
      </w:r>
      <w:hyperlink r:id="rId8" w:history="1">
        <w:r w:rsidRPr="00241989">
          <w:rPr>
            <w:rStyle w:val="Hipercze"/>
            <w:rFonts w:ascii="Verdana" w:hAnsi="Verdana" w:cs="Arial"/>
            <w:b/>
            <w:bCs/>
            <w:sz w:val="18"/>
            <w:szCs w:val="18"/>
            <w:lang w:val="en-US"/>
          </w:rPr>
          <w:t>zdp@golub-dobrzyn.com.pl</w:t>
        </w:r>
      </w:hyperlink>
    </w:p>
    <w:p w14:paraId="670EF5BC" w14:textId="77777777" w:rsidR="00CB5D8B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3) Pani/Pana dane osobowe przetwarzane będą na podstawie art. 6 ust. 1 lit. c RODO w celu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prowadzenia </w:t>
      </w:r>
    </w:p>
    <w:p w14:paraId="4D5F5733" w14:textId="6C8C3865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56655" w:rsidRPr="00456655">
        <w:rPr>
          <w:rFonts w:ascii="Verdana" w:hAnsi="Verdana" w:cs="Arial"/>
          <w:sz w:val="18"/>
          <w:szCs w:val="18"/>
        </w:rPr>
        <w:t>przedmiotowego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”</w:t>
      </w:r>
      <w:r w:rsidR="00456655" w:rsidRPr="004566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Dostawa emulsji </w:t>
      </w:r>
    </w:p>
    <w:p w14:paraId="0EE99CCE" w14:textId="77777777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="00456655" w:rsidRPr="004566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asfaltowej, mieszanki mineralno- asfaltowej do stosowania na gorąco</w:t>
      </w:r>
      <w:r w:rsidR="004566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456655" w:rsidRPr="004566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oraz mieszanki </w:t>
      </w:r>
    </w:p>
    <w:p w14:paraId="00010057" w14:textId="674AD06F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="00456655" w:rsidRPr="004566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mineralno-asfaltowej do stosowania na zimno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”, Nr sprawy:</w:t>
      </w:r>
      <w:r w:rsidR="0045665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36EA9">
        <w:rPr>
          <w:rFonts w:ascii="Verdana" w:hAnsi="Verdana" w:cs="Arial"/>
          <w:b/>
          <w:bCs/>
          <w:sz w:val="18"/>
          <w:szCs w:val="18"/>
        </w:rPr>
        <w:t>2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 xml:space="preserve">410.4.2021, oraz zawarcia </w:t>
      </w:r>
    </w:p>
    <w:p w14:paraId="0140F53A" w14:textId="77777777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umowy na to zadanie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 xml:space="preserve"> a podstawą prawną ich</w:t>
      </w:r>
      <w:r w:rsidR="0045665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przetwarzania jest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obowiązek prawny</w:t>
      </w:r>
    </w:p>
    <w:p w14:paraId="4DD6DF2F" w14:textId="77777777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 xml:space="preserve"> stosowania sformalizowanych procedur</w:t>
      </w:r>
      <w:r w:rsidR="0045665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udzielania zamówień publicznych spoczywających</w:t>
      </w:r>
    </w:p>
    <w:p w14:paraId="6205E145" w14:textId="64AB861C" w:rsidR="00456655" w:rsidRPr="00456655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 xml:space="preserve"> na Zamawiającym;</w:t>
      </w:r>
    </w:p>
    <w:p w14:paraId="51B2B66B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4) odbiorcami Pani/Pana danych osobowych będą osoby lub podmioty, którym udostępniona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zostanie </w:t>
      </w:r>
    </w:p>
    <w:p w14:paraId="12B874F6" w14:textId="1624D6E0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 xml:space="preserve">dokumentacja postępowania w oparciu o art. 18 oraz art. 74 ust. 1 ustawy </w:t>
      </w:r>
      <w:r w:rsidR="003838A3">
        <w:rPr>
          <w:rFonts w:ascii="Verdana" w:hAnsi="Verdana" w:cs="Arial"/>
          <w:sz w:val="18"/>
          <w:szCs w:val="18"/>
        </w:rPr>
        <w:t>P</w:t>
      </w:r>
      <w:r w:rsidR="00687979">
        <w:rPr>
          <w:rFonts w:ascii="Verdana" w:hAnsi="Verdana" w:cs="Arial"/>
          <w:sz w:val="18"/>
          <w:szCs w:val="18"/>
        </w:rPr>
        <w:t>ZP</w:t>
      </w:r>
      <w:r w:rsidRPr="00456655">
        <w:rPr>
          <w:rFonts w:ascii="Verdana" w:hAnsi="Verdana" w:cs="Arial"/>
          <w:sz w:val="18"/>
          <w:szCs w:val="18"/>
        </w:rPr>
        <w:t>;</w:t>
      </w:r>
    </w:p>
    <w:p w14:paraId="0DE09B0E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5) Pani/Pana dane osobowe będą przechowywane, przez okres 4 lat od dnia zakończenia</w:t>
      </w:r>
      <w:r>
        <w:rPr>
          <w:rFonts w:ascii="Verdana" w:hAnsi="Verdana" w:cs="Arial"/>
          <w:sz w:val="18"/>
          <w:szCs w:val="18"/>
        </w:rPr>
        <w:t xml:space="preserve"> r</w:t>
      </w:r>
      <w:r w:rsidRPr="00456655">
        <w:rPr>
          <w:rFonts w:ascii="Verdana" w:hAnsi="Verdana" w:cs="Arial"/>
          <w:sz w:val="18"/>
          <w:szCs w:val="18"/>
        </w:rPr>
        <w:t xml:space="preserve">ealizacji </w:t>
      </w:r>
    </w:p>
    <w:p w14:paraId="78628AD9" w14:textId="3C2B19F3" w:rsidR="00CB5D8B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zamówienia publicznego, a jeżeli czas realizacji zamówienia przekracza 4 lat</w:t>
      </w:r>
      <w:r w:rsidR="00136EA9">
        <w:rPr>
          <w:rFonts w:ascii="Verdana" w:hAnsi="Verdana" w:cs="Arial"/>
          <w:sz w:val="18"/>
          <w:szCs w:val="18"/>
        </w:rPr>
        <w:t>a</w:t>
      </w:r>
      <w:r w:rsidRPr="00456655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o</w:t>
      </w:r>
      <w:r w:rsidRPr="00456655">
        <w:rPr>
          <w:rFonts w:ascii="Verdana" w:hAnsi="Verdana" w:cs="Arial"/>
          <w:sz w:val="18"/>
          <w:szCs w:val="18"/>
        </w:rPr>
        <w:t xml:space="preserve">kres </w:t>
      </w:r>
      <w:r>
        <w:rPr>
          <w:rFonts w:ascii="Verdana" w:hAnsi="Verdana" w:cs="Arial"/>
          <w:sz w:val="18"/>
          <w:szCs w:val="18"/>
        </w:rPr>
        <w:t>p</w:t>
      </w:r>
      <w:r w:rsidRPr="00456655">
        <w:rPr>
          <w:rFonts w:ascii="Verdana" w:hAnsi="Verdana" w:cs="Arial"/>
          <w:sz w:val="18"/>
          <w:szCs w:val="18"/>
        </w:rPr>
        <w:t xml:space="preserve">rzechowywania </w:t>
      </w:r>
    </w:p>
    <w:p w14:paraId="16E6FA46" w14:textId="136817EA" w:rsidR="00456655" w:rsidRPr="00456655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56655" w:rsidRPr="00456655">
        <w:rPr>
          <w:rFonts w:ascii="Verdana" w:hAnsi="Verdana" w:cs="Arial"/>
          <w:sz w:val="18"/>
          <w:szCs w:val="18"/>
        </w:rPr>
        <w:t>obejmuje cały czas trwania umowy;</w:t>
      </w:r>
    </w:p>
    <w:p w14:paraId="62FDF4EE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6) obowiązek podania przez Panią/Pana danych osobowych bezpośrednio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dotyczących jest </w:t>
      </w:r>
    </w:p>
    <w:p w14:paraId="3C4B6710" w14:textId="5CEC04D8" w:rsidR="00CB5D8B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wymogiem ustawowym określonym w przepisach ustawy P</w:t>
      </w:r>
      <w:r w:rsidR="00687979">
        <w:rPr>
          <w:rFonts w:ascii="Verdana" w:hAnsi="Verdana" w:cs="Arial"/>
          <w:sz w:val="18"/>
          <w:szCs w:val="18"/>
        </w:rPr>
        <w:t>ZP</w:t>
      </w:r>
      <w:r w:rsidRPr="00456655">
        <w:rPr>
          <w:rFonts w:ascii="Verdana" w:hAnsi="Verdana" w:cs="Arial"/>
          <w:sz w:val="18"/>
          <w:szCs w:val="18"/>
        </w:rPr>
        <w:t>, związanym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z udziałem w 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postępowaniu </w:t>
      </w:r>
    </w:p>
    <w:p w14:paraId="6C3F4F1E" w14:textId="77777777" w:rsidR="00CB5D8B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56655" w:rsidRPr="00456655">
        <w:rPr>
          <w:rFonts w:ascii="Verdana" w:hAnsi="Verdana" w:cs="Arial"/>
          <w:sz w:val="18"/>
          <w:szCs w:val="18"/>
        </w:rPr>
        <w:t>o udzielenie zamówienia publicznego; konsekwencje niepodania</w:t>
      </w:r>
      <w:r w:rsidR="00456655">
        <w:rPr>
          <w:rFonts w:ascii="Verdana" w:hAnsi="Verdana" w:cs="Arial"/>
          <w:sz w:val="18"/>
          <w:szCs w:val="18"/>
        </w:rPr>
        <w:t xml:space="preserve"> </w:t>
      </w:r>
      <w:r w:rsidR="00456655" w:rsidRPr="00456655">
        <w:rPr>
          <w:rFonts w:ascii="Verdana" w:hAnsi="Verdana" w:cs="Arial"/>
          <w:sz w:val="18"/>
          <w:szCs w:val="18"/>
        </w:rPr>
        <w:t>określonych danych wynikają z</w:t>
      </w:r>
    </w:p>
    <w:p w14:paraId="07F390C6" w14:textId="43B0E2FD" w:rsidR="00456655" w:rsidRPr="00456655" w:rsidRDefault="00CB5D8B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456655" w:rsidRPr="00456655">
        <w:rPr>
          <w:rFonts w:ascii="Verdana" w:hAnsi="Verdana" w:cs="Arial"/>
          <w:sz w:val="18"/>
          <w:szCs w:val="18"/>
        </w:rPr>
        <w:t xml:space="preserve"> ustawy P</w:t>
      </w:r>
      <w:r w:rsidR="00687979">
        <w:rPr>
          <w:rFonts w:ascii="Verdana" w:hAnsi="Verdana" w:cs="Arial"/>
          <w:sz w:val="18"/>
          <w:szCs w:val="18"/>
        </w:rPr>
        <w:t>ZP</w:t>
      </w:r>
      <w:r w:rsidR="00456655" w:rsidRPr="00456655">
        <w:rPr>
          <w:rFonts w:ascii="Verdana" w:hAnsi="Verdana" w:cs="Arial"/>
          <w:sz w:val="18"/>
          <w:szCs w:val="18"/>
        </w:rPr>
        <w:t>;</w:t>
      </w:r>
    </w:p>
    <w:p w14:paraId="2605AA63" w14:textId="7430AECA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4266631E" w14:textId="193C939C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zautomatyzowany, stosowanie do art. 22 RODO;</w:t>
      </w:r>
    </w:p>
    <w:p w14:paraId="6CF556DA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8) posiada Pani/Pan:</w:t>
      </w:r>
    </w:p>
    <w:p w14:paraId="1972FCF5" w14:textId="095305F0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15 RODO prawo dostępu do danych osobowych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dotyczących;</w:t>
      </w:r>
    </w:p>
    <w:p w14:paraId="6B5F156C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507C391C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danych </w:t>
      </w:r>
    </w:p>
    <w:p w14:paraId="5D19679D" w14:textId="2D11219F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56655">
        <w:rPr>
          <w:rFonts w:ascii="Verdana" w:hAnsi="Verdana" w:cs="Arial"/>
          <w:sz w:val="18"/>
          <w:szCs w:val="18"/>
        </w:rPr>
        <w:t>osobowych z zastrzeżeniem przypadków, o których mowa w art. 18 ust. 2 RODO***;</w:t>
      </w:r>
    </w:p>
    <w:p w14:paraId="3152C9E6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Pani/Pan,</w:t>
      </w:r>
    </w:p>
    <w:p w14:paraId="55EBB533" w14:textId="4A470AA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Pr="00456655">
        <w:rPr>
          <w:rFonts w:ascii="Verdana" w:hAnsi="Verdana" w:cs="Arial"/>
          <w:sz w:val="18"/>
          <w:szCs w:val="18"/>
        </w:rPr>
        <w:t xml:space="preserve"> że przetwarzanie danych osobowych Pani/Pana dotyczących narusza przepisy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RODO;</w:t>
      </w:r>
    </w:p>
    <w:p w14:paraId="4E93370C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9) nie przysługuje Pani/Panu:</w:t>
      </w:r>
    </w:p>
    <w:p w14:paraId="00B3B92E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09D3C9D2" w14:textId="77777777" w:rsidR="00456655" w:rsidRP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6766B613" w14:textId="77777777" w:rsidR="00456655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b/>
          <w:bCs/>
          <w:sz w:val="18"/>
          <w:szCs w:val="18"/>
        </w:rPr>
        <w:t>− na podstawie art. 21 RODO prawo sprzeciwu, wobec przetwarzania danych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56655">
        <w:rPr>
          <w:rFonts w:ascii="Verdana" w:hAnsi="Verdana" w:cs="Arial"/>
          <w:b/>
          <w:bCs/>
          <w:sz w:val="18"/>
          <w:szCs w:val="18"/>
        </w:rPr>
        <w:t xml:space="preserve">osobowych, </w:t>
      </w:r>
    </w:p>
    <w:p w14:paraId="7C21CAF3" w14:textId="77777777" w:rsidR="006E63BE" w:rsidRDefault="00456655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Pr="00456655">
        <w:rPr>
          <w:rFonts w:ascii="Verdana" w:hAnsi="Verdana" w:cs="Arial"/>
          <w:b/>
          <w:bCs/>
          <w:sz w:val="18"/>
          <w:szCs w:val="18"/>
        </w:rPr>
        <w:t>gdyż podstawą prawną przetwarzania Pani/Pana danych osobowych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56655">
        <w:rPr>
          <w:rFonts w:ascii="Verdana" w:hAnsi="Verdana" w:cs="Arial"/>
          <w:b/>
          <w:bCs/>
          <w:sz w:val="18"/>
          <w:szCs w:val="18"/>
        </w:rPr>
        <w:t>jest art. 6 ust.1 lit.</w:t>
      </w:r>
      <w:r w:rsidR="006E63B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56655">
        <w:rPr>
          <w:rFonts w:ascii="Verdana" w:hAnsi="Verdana" w:cs="Arial"/>
          <w:b/>
          <w:bCs/>
          <w:sz w:val="18"/>
          <w:szCs w:val="18"/>
        </w:rPr>
        <w:t xml:space="preserve">c </w:t>
      </w:r>
    </w:p>
    <w:p w14:paraId="4B7CE090" w14:textId="3773BB52" w:rsidR="00456655" w:rsidRPr="00456655" w:rsidRDefault="006E63BE" w:rsidP="0045665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456655" w:rsidRPr="00456655">
        <w:rPr>
          <w:rFonts w:ascii="Verdana" w:hAnsi="Verdana" w:cs="Arial"/>
          <w:b/>
          <w:bCs/>
          <w:sz w:val="18"/>
          <w:szCs w:val="18"/>
        </w:rPr>
        <w:t>RODO.</w:t>
      </w:r>
    </w:p>
    <w:p w14:paraId="10BFC580" w14:textId="57C6C5AD" w:rsid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7F9A5822" w14:textId="77777777" w:rsidR="00471373" w:rsidRPr="00456655" w:rsidRDefault="00471373" w:rsidP="0045665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28087EBE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informacja w tym zakresie jest wymagana, jeżeli w odniesieniu do danego administratora lub</w:t>
      </w:r>
    </w:p>
    <w:p w14:paraId="68F2FE30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podmiotu przetwarzającego istnieje obowiązek wyznaczenia inspektora ochrony danych osobowych.</w:t>
      </w:r>
    </w:p>
    <w:p w14:paraId="4D0E55FF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skorzystanie z prawa do sprostowania nie może skutkować zmianą wyniku postępowania</w:t>
      </w:r>
    </w:p>
    <w:p w14:paraId="3A05FA51" w14:textId="1CBDE1DD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o udzielenie zamówienia publicznego ani zmianą postanowień umowy w zakresie niezgodnym z ustawą P</w:t>
      </w:r>
      <w:r w:rsidR="00687979">
        <w:rPr>
          <w:rFonts w:ascii="Verdana-Italic" w:hAnsi="Verdana-Italic" w:cs="Verdana-Italic"/>
          <w:i/>
          <w:iCs/>
          <w:sz w:val="16"/>
          <w:szCs w:val="16"/>
        </w:rPr>
        <w:t>ZP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 xml:space="preserve"> oraz</w:t>
      </w:r>
    </w:p>
    <w:p w14:paraId="1260D7BC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nie może naruszać integralności protokołu oraz jego załączników.</w:t>
      </w:r>
    </w:p>
    <w:p w14:paraId="284106C3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prawo do ograniczenia przetwarzania nie ma zastosowania w odniesieniu do przechowywania,</w:t>
      </w:r>
    </w:p>
    <w:p w14:paraId="61AD3AE8" w14:textId="77777777" w:rsidR="00456655" w:rsidRPr="00456655" w:rsidRDefault="00456655" w:rsidP="0045665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w celu zapewnienia korzystania ze środków ochrony prawnej lub w celu ochrony praw innej osoby fizycznej lub</w:t>
      </w:r>
    </w:p>
    <w:p w14:paraId="4DB9CED7" w14:textId="77777777" w:rsidR="00456655" w:rsidRPr="00456655" w:rsidRDefault="00456655" w:rsidP="00CB5D8B">
      <w:pPr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prawnej, lub z uwagi na ważne względy interesu publicznego Unii Europejskiej lub państwa członkowskiego.</w:t>
      </w:r>
    </w:p>
    <w:p w14:paraId="37B78723" w14:textId="25806EC3" w:rsidR="00874480" w:rsidRDefault="00874480" w:rsidP="0087448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53A98005" w14:textId="77777777" w:rsidR="00DF7326" w:rsidRDefault="00DF7326" w:rsidP="009D3F6F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A6750EA" w14:textId="50E3AA8B" w:rsidR="00DF7326" w:rsidRDefault="00DF7326" w:rsidP="009D3F6F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91280E5" w14:textId="77777777" w:rsidR="00131705" w:rsidRDefault="00131705" w:rsidP="009D3F6F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5C62C199" w14:textId="28A12DD0" w:rsidR="00471373" w:rsidRPr="009D3F6F" w:rsidRDefault="009D3F6F" w:rsidP="009D3F6F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9D3F6F">
        <w:rPr>
          <w:rFonts w:ascii="Verdana" w:eastAsia="Times New Roman" w:hAnsi="Verdana" w:cs="Arial"/>
          <w:b/>
          <w:sz w:val="18"/>
          <w:szCs w:val="18"/>
          <w:lang w:eastAsia="ar-SA"/>
        </w:rPr>
        <w:t>I.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</w:t>
      </w:r>
      <w:r w:rsidR="008F0684" w:rsidRPr="009D3F6F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="00874480" w:rsidRPr="009D3F6F">
        <w:rPr>
          <w:rFonts w:ascii="Verdana" w:eastAsia="Times New Roman" w:hAnsi="Verdana" w:cs="Arial"/>
          <w:b/>
          <w:sz w:val="18"/>
          <w:szCs w:val="18"/>
          <w:u w:val="single"/>
          <w:lang w:eastAsia="ar-SA"/>
        </w:rPr>
        <w:t>N</w:t>
      </w:r>
      <w:r w:rsidR="00311DBC" w:rsidRPr="009D3F6F">
        <w:rPr>
          <w:rFonts w:ascii="Verdana" w:eastAsia="Times New Roman" w:hAnsi="Verdana" w:cs="Arial"/>
          <w:b/>
          <w:sz w:val="18"/>
          <w:szCs w:val="18"/>
          <w:u w:val="single"/>
          <w:lang w:eastAsia="ar-SA"/>
        </w:rPr>
        <w:t>AZWA I ADRES ZAMAWIAJĄCEGO:</w:t>
      </w:r>
    </w:p>
    <w:p w14:paraId="19FCC4F4" w14:textId="3EB01D65" w:rsidR="00874480" w:rsidRDefault="009D3F6F" w:rsidP="00471373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</w:t>
      </w:r>
      <w:r w:rsidR="008F0684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="00874480" w:rsidRPr="00030616">
        <w:rPr>
          <w:rFonts w:ascii="Verdana" w:eastAsia="Times New Roman" w:hAnsi="Verdana" w:cs="Arial"/>
          <w:sz w:val="18"/>
          <w:szCs w:val="18"/>
          <w:lang w:eastAsia="ar-SA"/>
        </w:rPr>
        <w:t>Zarząd Dróg Powiatowych w Golubiu-Dobrzyniu</w:t>
      </w:r>
      <w:r w:rsidR="004D6353">
        <w:rPr>
          <w:rFonts w:ascii="Verdana" w:eastAsia="Times New Roman" w:hAnsi="Verdana" w:cs="Arial"/>
          <w:sz w:val="18"/>
          <w:szCs w:val="18"/>
          <w:lang w:eastAsia="ar-SA"/>
        </w:rPr>
        <w:t>, ul. PTTK 11, 87-400 Golub-Dobrzyń</w:t>
      </w:r>
    </w:p>
    <w:p w14:paraId="5D01708F" w14:textId="7B28514F" w:rsidR="004D6353" w:rsidRDefault="009D3F6F" w:rsidP="00471373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4D6353">
        <w:rPr>
          <w:rFonts w:ascii="Verdana" w:eastAsia="Times New Roman" w:hAnsi="Verdana" w:cs="Arial"/>
          <w:sz w:val="18"/>
          <w:szCs w:val="18"/>
          <w:lang w:eastAsia="ar-SA"/>
        </w:rPr>
        <w:t xml:space="preserve"> tel.</w:t>
      </w:r>
      <w:r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="004D6353">
        <w:rPr>
          <w:rFonts w:ascii="Verdana" w:eastAsia="Times New Roman" w:hAnsi="Verdana" w:cs="Arial"/>
          <w:sz w:val="18"/>
          <w:szCs w:val="18"/>
          <w:lang w:eastAsia="ar-SA"/>
        </w:rPr>
        <w:t xml:space="preserve"> 056 683 22 86</w:t>
      </w:r>
    </w:p>
    <w:p w14:paraId="237B540A" w14:textId="23F33399" w:rsidR="004D6353" w:rsidRPr="00471373" w:rsidRDefault="009D3F6F" w:rsidP="00471373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4D6353">
        <w:rPr>
          <w:rFonts w:ascii="Verdana" w:eastAsia="Times New Roman" w:hAnsi="Verdana" w:cs="Arial"/>
          <w:sz w:val="18"/>
          <w:szCs w:val="18"/>
          <w:lang w:eastAsia="ar-SA"/>
        </w:rPr>
        <w:t xml:space="preserve"> fa</w:t>
      </w:r>
      <w:r>
        <w:rPr>
          <w:rFonts w:ascii="Verdana" w:eastAsia="Times New Roman" w:hAnsi="Verdana" w:cs="Arial"/>
          <w:sz w:val="18"/>
          <w:szCs w:val="18"/>
          <w:lang w:eastAsia="ar-SA"/>
        </w:rPr>
        <w:t>ks: 056 475 60 64</w:t>
      </w:r>
    </w:p>
    <w:p w14:paraId="0E976D49" w14:textId="594E7EA8" w:rsidR="00874480" w:rsidRPr="00030616" w:rsidRDefault="009D3F6F" w:rsidP="0007656F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</w:t>
      </w:r>
      <w:r w:rsidR="00311DBC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s</w:t>
      </w:r>
      <w:r w:rsidR="00874480" w:rsidRPr="004D6353">
        <w:rPr>
          <w:rFonts w:ascii="Verdana" w:eastAsia="Times New Roman" w:hAnsi="Verdana" w:cs="Arial"/>
          <w:bCs/>
          <w:sz w:val="18"/>
          <w:szCs w:val="18"/>
          <w:lang w:eastAsia="ar-SA"/>
        </w:rPr>
        <w:t>trona internetowa</w:t>
      </w:r>
      <w:r w:rsidR="00874480" w:rsidRPr="00030616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="00874480" w:rsidRPr="00030616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9" w:history="1">
        <w:r w:rsidR="00874480" w:rsidRPr="00030616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="00874480" w:rsidRPr="00030616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="00874480" w:rsidRPr="0003061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6248495B" w14:textId="56B33CED" w:rsidR="00874480" w:rsidRPr="00030616" w:rsidRDefault="00311DBC" w:rsidP="0007656F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r w:rsidR="009D3F6F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 w:rsidR="009D3F6F">
        <w:rPr>
          <w:rFonts w:ascii="Verdana" w:eastAsia="Times New Roman" w:hAnsi="Verdana" w:cs="Arial"/>
          <w:sz w:val="18"/>
          <w:szCs w:val="18"/>
          <w:lang w:val="de-DE" w:eastAsia="ar-SA"/>
        </w:rPr>
        <w:t>e</w:t>
      </w:r>
      <w:r w:rsidR="00874480" w:rsidRPr="00030616">
        <w:rPr>
          <w:rFonts w:ascii="Verdana" w:eastAsia="Times New Roman" w:hAnsi="Verdana" w:cs="Arial"/>
          <w:sz w:val="18"/>
          <w:szCs w:val="18"/>
          <w:lang w:val="de-DE" w:eastAsia="ar-SA"/>
        </w:rPr>
        <w:t>-mail</w:t>
      </w:r>
      <w:proofErr w:type="spellEnd"/>
      <w:r w:rsidR="00874480" w:rsidRPr="0003061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10" w:history="1">
        <w:r w:rsidR="00874480" w:rsidRPr="00030616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21753923" w14:textId="690C2747" w:rsidR="009D3F6F" w:rsidRDefault="009D3F6F" w:rsidP="009D3F6F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311DBC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r w:rsidR="00874480" w:rsidRPr="00030616">
        <w:rPr>
          <w:rFonts w:ascii="Verdana" w:eastAsia="Times New Roman" w:hAnsi="Verdana" w:cs="Arial"/>
          <w:sz w:val="18"/>
          <w:szCs w:val="18"/>
          <w:lang w:eastAsia="ar-SA"/>
        </w:rPr>
        <w:t>Godziny urzędowania: 7:00 – 15:00</w:t>
      </w:r>
    </w:p>
    <w:p w14:paraId="124BB72C" w14:textId="77777777" w:rsidR="009D3F6F" w:rsidRDefault="009D3F6F" w:rsidP="009D3F6F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2DC55D50" w14:textId="4DF72F3E" w:rsidR="00311DBC" w:rsidRPr="009D3F6F" w:rsidRDefault="00311DBC" w:rsidP="009D3F6F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II.</w:t>
      </w:r>
      <w:r w:rsid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</w:t>
      </w: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  <w:t xml:space="preserve"> ADRES STRONY INTERNETOWEJ NA KTÓREJ UDOSTĘPNIONE BĘDĄ ZMIANY I</w:t>
      </w:r>
    </w:p>
    <w:p w14:paraId="079983A8" w14:textId="3B03CF1D" w:rsidR="00311DBC" w:rsidRPr="009D3F6F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</w:pP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   </w:t>
      </w:r>
      <w:r w:rsidR="00682857"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 </w:t>
      </w: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  <w:t>WYJAŚNIENIA TREŚCI SWZ ORAZ INNE DOKUMENTY ZAMÓWIENIA BEZPOŚREDNIO</w:t>
      </w:r>
    </w:p>
    <w:p w14:paraId="275C8359" w14:textId="682D4FC1" w:rsidR="00311DBC" w:rsidRPr="009D3F6F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-Bold"/>
          <w:color w:val="000000"/>
          <w:sz w:val="18"/>
          <w:szCs w:val="18"/>
          <w:u w:val="single"/>
          <w:lang w:eastAsia="pl-PL"/>
        </w:rPr>
      </w:pP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    </w:t>
      </w:r>
      <w:r w:rsidR="00682857"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</w:t>
      </w: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  <w:t>ZWIĄZANE Z POST</w:t>
      </w:r>
      <w:r w:rsidR="0007656F"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  <w:t>Ę</w:t>
      </w:r>
      <w:r w:rsidRPr="009D3F6F">
        <w:rPr>
          <w:rFonts w:ascii="Verdana" w:eastAsia="Times New Roman" w:hAnsi="Verdana" w:cs="Verdana-Bold"/>
          <w:b/>
          <w:bCs/>
          <w:color w:val="000000"/>
          <w:sz w:val="18"/>
          <w:szCs w:val="18"/>
          <w:u w:val="single"/>
          <w:lang w:eastAsia="pl-PL"/>
        </w:rPr>
        <w:t xml:space="preserve">POWANIEM O UDZIELENIE ZAMÓWIENIA </w:t>
      </w:r>
      <w:r w:rsidRPr="009D3F6F">
        <w:rPr>
          <w:rFonts w:ascii="Verdana" w:eastAsia="Times New Roman" w:hAnsi="Verdana" w:cs="Verdana-Bold"/>
          <w:color w:val="000000"/>
          <w:sz w:val="18"/>
          <w:szCs w:val="18"/>
          <w:u w:val="single"/>
          <w:lang w:eastAsia="pl-PL"/>
        </w:rPr>
        <w:t>(art. 281 ust.1 pkt 4)</w:t>
      </w:r>
    </w:p>
    <w:p w14:paraId="2D9F257A" w14:textId="659D8CBE" w:rsidR="0007656F" w:rsidRDefault="00874480" w:rsidP="0007656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30616">
        <w:rPr>
          <w:rFonts w:eastAsia="Times New Roman" w:cs="Arial Narrow"/>
        </w:rPr>
        <w:t xml:space="preserve"> </w:t>
      </w:r>
      <w:r w:rsidR="0007656F">
        <w:rPr>
          <w:rFonts w:eastAsia="Times New Roman" w:cs="Arial Narrow"/>
        </w:rPr>
        <w:t xml:space="preserve">     </w:t>
      </w:r>
      <w:r w:rsidR="00682857">
        <w:rPr>
          <w:rFonts w:eastAsia="Times New Roman" w:cs="Arial Narrow"/>
        </w:rPr>
        <w:t xml:space="preserve"> </w:t>
      </w:r>
      <w:r w:rsidR="0007656F" w:rsidRPr="0007656F">
        <w:rPr>
          <w:rFonts w:ascii="Verdana" w:hAnsi="Verdana"/>
          <w:sz w:val="18"/>
          <w:szCs w:val="18"/>
        </w:rPr>
        <w:t xml:space="preserve">Zmiany i wyjaśnienia treści SWZ oraz inne dokumenty zamówienia bezpośrednio związane z </w:t>
      </w:r>
    </w:p>
    <w:p w14:paraId="6637F40C" w14:textId="2EBB61A4" w:rsidR="00874480" w:rsidRPr="0007656F" w:rsidRDefault="0007656F" w:rsidP="0007656F">
      <w:pPr>
        <w:pStyle w:val="Bezodstpw"/>
        <w:spacing w:line="276" w:lineRule="auto"/>
        <w:jc w:val="both"/>
        <w:rPr>
          <w:rFonts w:ascii="Verdana" w:eastAsia="Times New Roman" w:hAnsi="Verdana" w:cs="Arial Narrow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82857">
        <w:rPr>
          <w:rFonts w:ascii="Verdana" w:hAnsi="Verdana"/>
          <w:sz w:val="18"/>
          <w:szCs w:val="18"/>
        </w:rPr>
        <w:t xml:space="preserve"> </w:t>
      </w:r>
      <w:r w:rsidRPr="0007656F">
        <w:rPr>
          <w:rFonts w:ascii="Verdana" w:hAnsi="Verdana"/>
          <w:sz w:val="18"/>
          <w:szCs w:val="18"/>
        </w:rPr>
        <w:t>postępowaniem o udzielenie zamówienia będą udostępniane na stronie internetowej</w:t>
      </w:r>
      <w:r>
        <w:rPr>
          <w:rFonts w:ascii="Verdana" w:hAnsi="Verdana"/>
          <w:sz w:val="18"/>
          <w:szCs w:val="18"/>
        </w:rPr>
        <w:t>:</w:t>
      </w:r>
    </w:p>
    <w:p w14:paraId="0B9A560A" w14:textId="676BD446" w:rsidR="00874480" w:rsidRPr="00030616" w:rsidRDefault="0007656F" w:rsidP="0007656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Calibri" w:hAnsi="Verdana" w:cs="Tahoma"/>
          <w:i/>
          <w:iCs/>
          <w:sz w:val="18"/>
          <w:szCs w:val="18"/>
        </w:rPr>
      </w:pPr>
      <w:r>
        <w:rPr>
          <w:rFonts w:ascii="Verdana" w:eastAsia="Arial Unicode MS" w:hAnsi="Verdana" w:cs="Arial"/>
          <w:bCs/>
          <w:color w:val="000000"/>
          <w:spacing w:val="-3"/>
          <w:sz w:val="18"/>
          <w:szCs w:val="18"/>
          <w:lang w:eastAsia="ar-SA"/>
        </w:rPr>
        <w:t xml:space="preserve">   </w:t>
      </w:r>
      <w:r w:rsidR="00682857">
        <w:rPr>
          <w:rFonts w:ascii="Verdana" w:eastAsia="Arial Unicode MS" w:hAnsi="Verdana" w:cs="Arial"/>
          <w:bCs/>
          <w:color w:val="000000"/>
          <w:spacing w:val="-3"/>
          <w:sz w:val="18"/>
          <w:szCs w:val="18"/>
          <w:lang w:eastAsia="ar-SA"/>
        </w:rPr>
        <w:t xml:space="preserve"> </w:t>
      </w:r>
      <w:r>
        <w:rPr>
          <w:rFonts w:ascii="Verdana" w:eastAsia="Arial Unicode MS" w:hAnsi="Verdana" w:cs="Arial"/>
          <w:bCs/>
          <w:color w:val="000000"/>
          <w:spacing w:val="-3"/>
          <w:sz w:val="18"/>
          <w:szCs w:val="18"/>
          <w:lang w:eastAsia="ar-SA"/>
        </w:rPr>
        <w:t xml:space="preserve">  </w:t>
      </w:r>
      <w:hyperlink r:id="rId11" w:history="1">
        <w:r w:rsidR="00874480" w:rsidRPr="00030616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</w:p>
    <w:p w14:paraId="536F1455" w14:textId="77777777" w:rsidR="00682857" w:rsidRDefault="00682857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4740254D" w14:textId="2E03660F" w:rsidR="00311DBC" w:rsidRPr="00311DBC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311DBC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III.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TRYB UDZIELENIA ZAMÓWIENIA:</w:t>
      </w:r>
    </w:p>
    <w:p w14:paraId="59E766D1" w14:textId="77777777" w:rsidR="007E24A6" w:rsidRDefault="0007656F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  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 xml:space="preserve">Postępowanie o udzielenie zamówienia publicznego prowadzone jest w trybie podstawowym, </w:t>
      </w:r>
      <w:r>
        <w:rPr>
          <w:rFonts w:ascii="Verdana" w:hAnsi="Verdana" w:cs="Verdana"/>
          <w:color w:val="000000"/>
          <w:sz w:val="18"/>
          <w:szCs w:val="18"/>
        </w:rPr>
        <w:t>n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C19E231" w14:textId="7947217F" w:rsidR="00311DBC" w:rsidRDefault="007E24A6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 xml:space="preserve">podstawie art. 275 pkt 1 ustawy </w:t>
      </w:r>
      <w:r w:rsidR="00A07583">
        <w:rPr>
          <w:rFonts w:ascii="Verdana" w:hAnsi="Verdana" w:cs="Verdana"/>
          <w:color w:val="000000"/>
          <w:sz w:val="18"/>
          <w:szCs w:val="18"/>
        </w:rPr>
        <w:t>P</w:t>
      </w:r>
      <w:r w:rsidR="00687979">
        <w:rPr>
          <w:rFonts w:ascii="Verdana" w:hAnsi="Verdana" w:cs="Verdana"/>
          <w:color w:val="000000"/>
          <w:sz w:val="18"/>
          <w:szCs w:val="18"/>
        </w:rPr>
        <w:t>ZP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>.</w:t>
      </w:r>
    </w:p>
    <w:p w14:paraId="691206C5" w14:textId="77777777" w:rsidR="0007656F" w:rsidRPr="00311DBC" w:rsidRDefault="0007656F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7735320" w14:textId="77777777" w:rsidR="009D3F6F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311DBC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IV.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INFORMACJA, CZY ZAMAWIAJĄCY PRZEWIDUJE WYBÓR NAJKORZYSTNIEJSZEJ</w:t>
      </w:r>
      <w:r w:rsidR="0007656F"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 xml:space="preserve">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OFERTY</w:t>
      </w:r>
      <w:r w:rsidR="0007656F"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 xml:space="preserve">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Z</w:t>
      </w:r>
      <w:r w:rsidRPr="00311DBC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21DE2B55" w14:textId="790E3CB0" w:rsidR="00311DBC" w:rsidRPr="00311DBC" w:rsidRDefault="009D3F6F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 </w:t>
      </w:r>
      <w:r w:rsidR="00311DBC"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MOŻLIWOŚCIĄ PROWADZENIA NEGOCJACJI</w:t>
      </w:r>
      <w:r w:rsidR="00311DBC" w:rsidRPr="00311DBC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14:paraId="6ADF03E4" w14:textId="77777777" w:rsidR="007E24A6" w:rsidRDefault="0007656F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>Zamawiający nie przewiduje wyboru najkorzystniejszej oferty z możliwością prowadzenia</w:t>
      </w:r>
      <w:r w:rsidR="007E24A6">
        <w:rPr>
          <w:rFonts w:ascii="Verdana" w:hAnsi="Verdana" w:cs="Verdana"/>
          <w:color w:val="000000"/>
          <w:sz w:val="18"/>
          <w:szCs w:val="18"/>
        </w:rPr>
        <w:t xml:space="preserve">  </w:t>
      </w:r>
    </w:p>
    <w:p w14:paraId="6E406F8B" w14:textId="2B152BB8" w:rsidR="00311DBC" w:rsidRPr="00311DBC" w:rsidRDefault="007E24A6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311DBC" w:rsidRPr="00311DBC">
        <w:rPr>
          <w:rFonts w:ascii="Verdana" w:hAnsi="Verdana" w:cs="Verdana"/>
          <w:color w:val="000000"/>
          <w:sz w:val="18"/>
          <w:szCs w:val="18"/>
        </w:rPr>
        <w:t>negocjacji.</w:t>
      </w:r>
    </w:p>
    <w:p w14:paraId="40E04ED7" w14:textId="77777777" w:rsidR="00311DBC" w:rsidRPr="00311DBC" w:rsidRDefault="00311DBC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3D5655" w14:textId="323B16A3" w:rsidR="00311DBC" w:rsidRPr="00311DBC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V.  </w:t>
      </w:r>
      <w:r w:rsidRPr="009D3F6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OPIS PRZEDMIOTU ZAMÓWIENIA</w:t>
      </w:r>
      <w:r w:rsidR="009D3F6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:</w:t>
      </w:r>
    </w:p>
    <w:p w14:paraId="1F129CA4" w14:textId="77777777" w:rsidR="007E24A6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sukcesywna (w miarę potrzeb Zamawiającego) dostawa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emulsji </w:t>
      </w:r>
    </w:p>
    <w:p w14:paraId="79980733" w14:textId="39FE5BA2" w:rsidR="009D3F6F" w:rsidRDefault="007E24A6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a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sfaltowej, mieszanki mineralno-asfaltowej do stosowania na gorąco oraz mieszanki </w:t>
      </w:r>
    </w:p>
    <w:p w14:paraId="6C73CD3B" w14:textId="08238663" w:rsidR="00311DBC" w:rsidRPr="00311DBC" w:rsidRDefault="009D3F6F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mineralno-asfaltowej do stosowania na zimno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 podziałem na trzy części:</w:t>
      </w:r>
    </w:p>
    <w:p w14:paraId="319541F3" w14:textId="72F03B13" w:rsidR="00311DBC" w:rsidRPr="00311DBC" w:rsidRDefault="00311DBC" w:rsidP="0007656F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1).Część </w:t>
      </w:r>
      <w:r w:rsidR="00131705">
        <w:rPr>
          <w:rFonts w:ascii="Verdana" w:eastAsia="Times New Roman" w:hAnsi="Verdana" w:cs="Times New Roman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- Emulsja asfaltowa</w:t>
      </w:r>
      <w:bookmarkStart w:id="1" w:name="_Hlk65245928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C65 B3 PU/RC (K1-65) -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150 </w:t>
      </w:r>
      <w:bookmarkEnd w:id="1"/>
      <w:r w:rsidR="00CD2A8F"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460FE84F" w14:textId="012E735A" w:rsidR="00311DBC" w:rsidRPr="00311DBC" w:rsidRDefault="00311DBC" w:rsidP="0007656F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2).Część </w:t>
      </w:r>
      <w:r w:rsidR="00131705">
        <w:rPr>
          <w:rFonts w:ascii="Verdana" w:eastAsia="Times New Roman" w:hAnsi="Verdana" w:cs="Times New Roman"/>
          <w:sz w:val="18"/>
          <w:szCs w:val="18"/>
          <w:lang w:eastAsia="pl-PL"/>
        </w:rPr>
        <w:t>nr 2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</w:t>
      </w:r>
      <w:bookmarkStart w:id="2" w:name="_Hlk65245994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Mieszanka mineralno-asfaltowa do stosowania „na gorąco” AC8S –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150</w:t>
      </w:r>
      <w:bookmarkEnd w:id="2"/>
      <w:r w:rsidR="00CD2A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Mg</w:t>
      </w:r>
    </w:p>
    <w:p w14:paraId="6B500127" w14:textId="11228EC2" w:rsidR="00311DBC" w:rsidRPr="00311DBC" w:rsidRDefault="00311DBC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3)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.Część </w:t>
      </w:r>
      <w:r w:rsidR="00131705">
        <w:rPr>
          <w:rFonts w:ascii="Verdana" w:eastAsia="Times New Roman" w:hAnsi="Verdana" w:cs="Times New Roman"/>
          <w:sz w:val="18"/>
          <w:szCs w:val="18"/>
          <w:lang w:eastAsia="pl-PL"/>
        </w:rPr>
        <w:t>nr 3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-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bookmarkStart w:id="3" w:name="_Hlk65246104"/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Mieszanki mineralno-asfaltowej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na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zimno –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 </w:t>
      </w:r>
      <w:bookmarkEnd w:id="3"/>
      <w:r w:rsidR="00CD2A8F"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774928EE" w14:textId="06F8DC7A" w:rsidR="00311DBC" w:rsidRPr="00311DBC" w:rsidRDefault="00311DBC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4" w:name="_Hlk65247126"/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Zamawiający dopuszcza składanie </w:t>
      </w:r>
      <w:r w:rsidRPr="00311DBC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ofert częściowych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jedną</w:t>
      </w:r>
      <w:r w:rsidR="008F0684">
        <w:rPr>
          <w:rFonts w:ascii="Verdana" w:eastAsia="Times New Roman" w:hAnsi="Verdana" w:cs="Times New Roman"/>
          <w:bCs/>
          <w:sz w:val="18"/>
          <w:szCs w:val="18"/>
          <w:lang w:eastAsia="pl-PL"/>
        </w:rPr>
        <w:t>, dwie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lub trzy części.</w:t>
      </w:r>
    </w:p>
    <w:p w14:paraId="7B789829" w14:textId="6AAE7739" w:rsidR="0007656F" w:rsidRDefault="00311DBC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Zamówienie obejmuje dostawę emulsji asfaltowe</w:t>
      </w:r>
      <w:r w:rsidR="0007656F">
        <w:rPr>
          <w:rFonts w:ascii="Verdana" w:eastAsia="Times New Roman" w:hAnsi="Verdana" w:cs="Times New Roman"/>
          <w:bCs/>
          <w:sz w:val="18"/>
          <w:szCs w:val="18"/>
          <w:lang w:eastAsia="pl-PL"/>
        </w:rPr>
        <w:t>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oraz mieszanek mineralno-asfaltowych do </w:t>
      </w:r>
    </w:p>
    <w:p w14:paraId="35F1CD8F" w14:textId="62FAF4B2" w:rsidR="00311DBC" w:rsidRPr="00311DBC" w:rsidRDefault="0007656F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311DBC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stosowania na gorąco i na zimno wraz z rozładunkiem.</w:t>
      </w:r>
    </w:p>
    <w:p w14:paraId="034753BF" w14:textId="2CA9325D" w:rsidR="00D85CCA" w:rsidRDefault="00311DBC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4. Zamawiający zastrzega sobie prawo do zmiany ilości dostaw przedmiotu </w:t>
      </w:r>
      <w:r w:rsidR="00D85CCA">
        <w:rPr>
          <w:rFonts w:ascii="Verdana" w:eastAsia="Times New Roman" w:hAnsi="Verdana" w:cs="Times New Roman"/>
          <w:bCs/>
          <w:sz w:val="18"/>
          <w:szCs w:val="18"/>
          <w:lang w:eastAsia="pl-PL"/>
        </w:rPr>
        <w:t>z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amówienia, a w </w:t>
      </w:r>
    </w:p>
    <w:p w14:paraId="60392D18" w14:textId="1421E677" w:rsidR="00311DBC" w:rsidRPr="00311DBC" w:rsidRDefault="00D85CCA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311DBC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szczególności jego ograniczenia o nie więcej niż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3</w:t>
      </w:r>
      <w:r w:rsidR="00311DBC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0%.</w:t>
      </w:r>
    </w:p>
    <w:p w14:paraId="3B43EF29" w14:textId="3EC73663" w:rsidR="00311DBC" w:rsidRPr="00311DBC" w:rsidRDefault="00311DBC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5. Odbiór przedmiotu zamówienia odbywać się będzie w dni robocze w godzinach pracy</w:t>
      </w:r>
      <w:r w:rsidR="00D85CCA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383AC106" w14:textId="536E9933" w:rsidR="00311DBC" w:rsidRPr="00311DBC" w:rsidRDefault="00311DBC" w:rsidP="0007656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Verdana"/>
          <w:sz w:val="18"/>
          <w:szCs w:val="18"/>
          <w:lang w:eastAsia="pl-PL"/>
        </w:rPr>
        <w:t>6. Nazwy i kody stosowane we Wspólnym Słowniku Zamówień.</w:t>
      </w:r>
    </w:p>
    <w:p w14:paraId="410BE7CF" w14:textId="6DE01F7B" w:rsidR="00311DBC" w:rsidRPr="00311DBC" w:rsidRDefault="00311DBC" w:rsidP="000765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00C8C7DF" w14:textId="7AF1B86B" w:rsidR="00311DBC" w:rsidRPr="00311DBC" w:rsidRDefault="00311DBC" w:rsidP="000765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w tym:  44.11.36.00- 1- bitum i asfalt</w:t>
      </w:r>
    </w:p>
    <w:p w14:paraId="31A8570E" w14:textId="7E93A164" w:rsidR="00311DBC" w:rsidRPr="00311DBC" w:rsidRDefault="007E24A6" w:rsidP="000765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7.</w:t>
      </w:r>
      <w:r w:rsidR="00311DBC"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311DBC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ZDP.2410.4.2021.</w:t>
      </w:r>
    </w:p>
    <w:bookmarkEnd w:id="4"/>
    <w:p w14:paraId="222091E6" w14:textId="77777777" w:rsidR="00311DBC" w:rsidRPr="00311DBC" w:rsidRDefault="00311DBC" w:rsidP="0031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5689F36A" w14:textId="5CAF9BA0" w:rsidR="00311DBC" w:rsidRPr="00311DBC" w:rsidRDefault="00311DBC" w:rsidP="00311DB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bookmarkStart w:id="5" w:name="_Hlk65248443"/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A. </w:t>
      </w:r>
      <w:r w:rsidRPr="009D3F6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</w:t>
      </w:r>
      <w:r w:rsidR="009D3F6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540D4227" w14:textId="14E270BA" w:rsidR="00311DBC" w:rsidRPr="00311DBC" w:rsidRDefault="00311DBC" w:rsidP="0021388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21388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 w:rsidR="0013170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r </w:t>
      </w:r>
      <w:r w:rsidR="0013170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1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07F85263" w14:textId="77777777" w:rsidR="007E24A6" w:rsidRDefault="00C37E28" w:rsidP="00C37E2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1. </w:t>
      </w:r>
      <w:r w:rsidR="00311DBC"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="00311DBC" w:rsidRPr="00C37E2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emulsji asfaltowej</w:t>
      </w:r>
      <w:r w:rsidR="00311DBC"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przeznaczonej do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emontów</w:t>
      </w:r>
    </w:p>
    <w:p w14:paraId="76D75F50" w14:textId="63CA1096" w:rsidR="00C37E28" w:rsidRDefault="007E24A6" w:rsidP="00C37E2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cząstkowych dróg o nawierzchni bitumicznej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przepompowaniem </w:t>
      </w:r>
    </w:p>
    <w:p w14:paraId="44D7D852" w14:textId="77777777" w:rsidR="009D3F6F" w:rsidRDefault="00C37E28" w:rsidP="00C37E2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ze środka transportu do zbiornika zlokalizowanego na placu Zamawiającego w Golubiu-Dobrzyniu, </w:t>
      </w:r>
    </w:p>
    <w:p w14:paraId="41492DA7" w14:textId="03BC1154" w:rsidR="00311DBC" w:rsidRPr="00311DBC" w:rsidRDefault="009D3F6F" w:rsidP="00C37E2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ul. PTTK 11</w:t>
      </w:r>
      <w:r w:rsidR="00D85CCA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,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85CC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łącznej ilości do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150 Mg.</w:t>
      </w:r>
    </w:p>
    <w:p w14:paraId="4FF93324" w14:textId="77777777" w:rsidR="00F11D27" w:rsidRDefault="00C37E28" w:rsidP="00C37E2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6" w:name="_Hlk65093315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 emulsji asfaltowej</w:t>
      </w:r>
      <w:r w:rsidR="00D85CC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o </w:t>
      </w:r>
    </w:p>
    <w:p w14:paraId="71C78DCB" w14:textId="305F9F6C" w:rsidR="00311DBC" w:rsidRPr="00311DBC" w:rsidRDefault="00F11D27" w:rsidP="00C37E2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D85CC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30 %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bookmarkEnd w:id="6"/>
    <w:p w14:paraId="0F97A002" w14:textId="3E79A9CB" w:rsidR="00311DBC" w:rsidRPr="00311DBC" w:rsidRDefault="00C37E28" w:rsidP="00D85CCA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 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Nazwa i kody CPV: 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44113620-7- asfalt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28159B55" w14:textId="795FFB73" w:rsidR="007B14E3" w:rsidRDefault="00D85CCA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2.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Kationowa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emulsja asfaltowa </w:t>
      </w:r>
      <w:proofErr w:type="spellStart"/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szybkorozpadowa</w:t>
      </w:r>
      <w:proofErr w:type="spellEnd"/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niemodyfikowana C65B3PU/RC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powinna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B14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spełniać </w:t>
      </w:r>
    </w:p>
    <w:p w14:paraId="0DDC27C3" w14:textId="77777777" w:rsidR="009D3F6F" w:rsidRDefault="007B14E3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wymagania normy PN-EN 13808: 2013- 10 oraz posiadać odpowiednie certyfikaty lub świadectwa</w:t>
      </w:r>
    </w:p>
    <w:p w14:paraId="266493AD" w14:textId="6EB762B8" w:rsidR="009D3F6F" w:rsidRDefault="009D3F6F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F11D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 należy dostarczyć</w:t>
      </w:r>
      <w:r w:rsidR="007B14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Zamawiającemu każdorazowo przy </w:t>
      </w:r>
    </w:p>
    <w:p w14:paraId="45F19761" w14:textId="7F16E16E" w:rsidR="009D3F6F" w:rsidRDefault="009D3F6F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dostawie. Dostawy emulsji będą realizowane</w:t>
      </w:r>
      <w:r w:rsidR="007B14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sukcesywnie na zlecenie Zamawiającego</w:t>
      </w:r>
      <w:r w:rsidR="00F11D27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złożonym </w:t>
      </w:r>
    </w:p>
    <w:p w14:paraId="42AE6A16" w14:textId="106DB71A" w:rsidR="009D3F6F" w:rsidRDefault="009D3F6F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w formie pisemnej przesłanym faksem lub drogą elektroniczną, 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terminie określonym w ofercie </w:t>
      </w:r>
    </w:p>
    <w:p w14:paraId="27CAB8C2" w14:textId="7C369005" w:rsidR="009D3F6F" w:rsidRDefault="009D3F6F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Wykonawcy, jednak termin</w:t>
      </w:r>
      <w:r w:rsidR="007B14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dostawy nie powinien być dłuższy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niż </w:t>
      </w:r>
      <w:r w:rsidR="00172116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</w:t>
      </w:r>
    </w:p>
    <w:p w14:paraId="5C6715AC" w14:textId="1562FD75" w:rsidR="00311DBC" w:rsidRPr="00311DBC" w:rsidRDefault="009D3F6F" w:rsidP="007B14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zapotrzebowania. Maksymalna ilość jednorazowej dostawy nie będzie</w:t>
      </w:r>
      <w:r w:rsidR="00A42C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 Mg.</w:t>
      </w:r>
    </w:p>
    <w:p w14:paraId="0A59D066" w14:textId="2EF6D4BE" w:rsidR="00311DBC" w:rsidRPr="00311DBC" w:rsidRDefault="00311DBC" w:rsidP="00311DBC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3. </w:t>
      </w:r>
      <w:r w:rsidR="00D85CCA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zas realizacji umowy </w:t>
      </w:r>
      <w:r w:rsidR="00D85CCA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do 30 listopada 2021 roku.</w:t>
      </w:r>
    </w:p>
    <w:p w14:paraId="329C9CDE" w14:textId="77777777" w:rsidR="00311DBC" w:rsidRPr="00311DBC" w:rsidRDefault="00311DBC" w:rsidP="00311DBC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D3AB2E3" w14:textId="19B48B91" w:rsidR="00311DBC" w:rsidRPr="00311DBC" w:rsidRDefault="00311DBC" w:rsidP="00D85CCA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="00C37E2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 w:rsidR="0013170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nr 2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1E754540" w14:textId="4D0391CA" w:rsidR="005F65B6" w:rsidRDefault="008F0684" w:rsidP="00D85CCA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1.</w:t>
      </w:r>
      <w:r w:rsidR="005F65B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311DBC" w:rsidRPr="008F06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="00311DBC" w:rsidRPr="008F06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mieszanki mineralno-asfaltowej 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drobnoziarnistej </w:t>
      </w:r>
    </w:p>
    <w:p w14:paraId="528674D8" w14:textId="77777777" w:rsidR="005F65B6" w:rsidRDefault="005F65B6" w:rsidP="00D85CCA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AC8S  do stosowania na gorąco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przeznaczonej do remontów dróg o nawierzchni bitumicznej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0E17D22C" w14:textId="77777777" w:rsidR="005F65B6" w:rsidRDefault="005F65B6" w:rsidP="00D85CCA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transportem Wykonawcy na  plac Zamawiającego w Golubiu-Dobrzyniu, ul. PTTK 11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D85CCA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o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łącznej </w:t>
      </w:r>
    </w:p>
    <w:p w14:paraId="6302E883" w14:textId="676F316C" w:rsidR="00311DBC" w:rsidRPr="00311DBC" w:rsidRDefault="005F65B6" w:rsidP="00D85CCA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ilości do </w:t>
      </w:r>
      <w:r w:rsidR="00311DBC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150 Mg. </w:t>
      </w:r>
    </w:p>
    <w:p w14:paraId="477EEDCC" w14:textId="5FD98B60" w:rsidR="00311DBC" w:rsidRPr="00311DBC" w:rsidRDefault="00311DBC" w:rsidP="00D85CCA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="00D85CC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o 30%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6B7595E2" w14:textId="77777777" w:rsidR="00311DBC" w:rsidRPr="00311DBC" w:rsidRDefault="00311DBC" w:rsidP="00D85CCA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-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Nazwa i kody CPV: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44113600-1 bitum i asfalt</w:t>
      </w:r>
    </w:p>
    <w:p w14:paraId="23C9DAA7" w14:textId="3EEA7D66" w:rsidR="00D85CCA" w:rsidRDefault="00311DBC" w:rsidP="00D85CCA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="0029190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2. M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ieszanka mineralno-asfaltowa drobnoziarnista wytwarzana i wbudowywana na gorąco winna </w:t>
      </w:r>
    </w:p>
    <w:p w14:paraId="7F9DCC1A" w14:textId="77777777" w:rsidR="00D85CCA" w:rsidRDefault="00D85CCA" w:rsidP="00D85CC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odpowiadać wymogom określonym w obowiązującej normie PN-EN 13108- 1;2016-7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</w:t>
      </w:r>
    </w:p>
    <w:p w14:paraId="7E474792" w14:textId="77777777" w:rsidR="00FC2868" w:rsidRDefault="00D85CCA" w:rsidP="00D85CC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posiadać odpowiednie certyfikaty lub 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</w:t>
      </w:r>
    </w:p>
    <w:p w14:paraId="16757208" w14:textId="2EE46B24" w:rsidR="005F65B6" w:rsidRDefault="00FC2868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należy dostarczyć 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</w:t>
      </w:r>
      <w:r w:rsidR="00F11D27">
        <w:rPr>
          <w:rFonts w:ascii="Verdana" w:eastAsia="Times New Roman" w:hAnsi="Verdana" w:cs="Times New Roman"/>
          <w:sz w:val="18"/>
          <w:szCs w:val="18"/>
          <w:lang w:eastAsia="pl-PL"/>
        </w:rPr>
        <w:t>mieszanki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będą </w:t>
      </w:r>
    </w:p>
    <w:p w14:paraId="70CEFB5F" w14:textId="37DBA9D9" w:rsidR="00FC2868" w:rsidRDefault="005F65B6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r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ealizowane sukcesywnie na zlecenie Zamawiającego</w:t>
      </w:r>
      <w:r w:rsidR="00FC28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formie pisemnej przesłanym </w:t>
      </w:r>
    </w:p>
    <w:p w14:paraId="32C207A7" w14:textId="77777777" w:rsidR="00FC2868" w:rsidRDefault="00FC2868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faksem lub drogą elektroniczną, w  terminie określonym w ofercie Wykonawcy, jednak termin </w:t>
      </w:r>
    </w:p>
    <w:p w14:paraId="4463094D" w14:textId="17C2533E" w:rsidR="00311DBC" w:rsidRPr="00311DBC" w:rsidRDefault="00FC2868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nie powinien być dłuższy niż </w:t>
      </w:r>
      <w:r w:rsidR="00BA68E2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 zapotrzebowania.</w:t>
      </w:r>
    </w:p>
    <w:p w14:paraId="266895A2" w14:textId="1B6EED7A" w:rsidR="00311DBC" w:rsidRPr="00311DBC" w:rsidRDefault="00311DBC" w:rsidP="00D85CCA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Maksymalna ilość jednorazowej dostawy nie będzie</w:t>
      </w:r>
      <w:r w:rsidR="00A42C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25 Mg.</w:t>
      </w:r>
    </w:p>
    <w:p w14:paraId="7F68C42C" w14:textId="4E4C445B" w:rsidR="00311DBC" w:rsidRPr="00311DBC" w:rsidRDefault="00311DBC" w:rsidP="00311DBC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3. </w:t>
      </w:r>
      <w:r w:rsidR="00C37E28" w:rsidRPr="00C37E2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</w:t>
      </w:r>
      <w:r w:rsidRPr="00C37E2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z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as realizacji umowy</w:t>
      </w:r>
      <w:r w:rsidR="00FC286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30 listopada 2021 roku.</w:t>
      </w:r>
    </w:p>
    <w:p w14:paraId="713AD3C0" w14:textId="77777777" w:rsidR="00311DBC" w:rsidRPr="00311DBC" w:rsidRDefault="00311DBC" w:rsidP="00FC286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F561597" w14:textId="3B9480B3" w:rsidR="00311DBC" w:rsidRPr="00311DBC" w:rsidRDefault="00C37E28" w:rsidP="00FC286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Część </w:t>
      </w:r>
      <w:r w:rsidR="00131705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nr 3</w:t>
      </w:r>
      <w:r w:rsidR="00311DBC"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2DC3A1FB" w14:textId="77777777" w:rsidR="005F65B6" w:rsidRDefault="00311DBC" w:rsidP="00FC2868">
      <w:pPr>
        <w:spacing w:after="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1. Przedmiotem niniejszego zamówienia jest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sukcesywna dostawa mieszanki  mineralno-</w:t>
      </w:r>
    </w:p>
    <w:p w14:paraId="263126AD" w14:textId="77777777" w:rsidR="00136EA9" w:rsidRDefault="005F65B6" w:rsidP="00FC2868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="00FC286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asfaltowej na zimno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 Zarządu Dróg Powiatowych w Golubiu-Dobrzyniu, służąc</w:t>
      </w:r>
      <w:r w:rsidR="00136EA9">
        <w:rPr>
          <w:rFonts w:ascii="Verdana" w:eastAsia="Times New Roman" w:hAnsi="Verdana" w:cs="Times New Roman"/>
          <w:sz w:val="18"/>
          <w:szCs w:val="18"/>
          <w:lang w:eastAsia="pl-PL"/>
        </w:rPr>
        <w:t>ej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4950E5D8" w14:textId="77777777" w:rsidR="00136EA9" w:rsidRDefault="00136EA9" w:rsidP="00FC286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remontów cząstkowych nawierzchni asfaltowej dróg powiatowych</w:t>
      </w:r>
      <w:r w:rsidR="00311DBC"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,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bookmarkStart w:id="7" w:name="_Hlk65658901"/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odpowiadającej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Polskiej</w:t>
      </w:r>
      <w:r w:rsidR="005F65B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14:paraId="508870B7" w14:textId="77777777" w:rsidR="00136EA9" w:rsidRDefault="00136EA9" w:rsidP="00FC286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6E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Normie przenoszącej Normę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Europejską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PN-EN 12697-1:2006 Mieszanki asfaltowe</w:t>
      </w:r>
      <w:r w:rsidR="00311DBC"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FC2868"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</w:t>
      </w:r>
      <w:r w:rsidR="00311DBC"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łącznej</w:t>
      </w:r>
      <w:r w:rsid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0048610F" w14:textId="2C4FF72F" w:rsidR="00311DBC" w:rsidRPr="00311DBC" w:rsidRDefault="00136EA9" w:rsidP="00FC286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="00311DBC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ilości </w:t>
      </w:r>
      <w:r w:rsid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="00311DBC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200 Mg.</w:t>
      </w:r>
    </w:p>
    <w:p w14:paraId="2F62E41E" w14:textId="45AC1EBB" w:rsidR="00311DBC" w:rsidRPr="00311DBC" w:rsidRDefault="00311DBC" w:rsidP="00FC286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="00FC2868"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więcej niż o 30%</w:t>
      </w:r>
      <w:r w:rsidR="00FC286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539981B2" w14:textId="550E863B" w:rsidR="00311DBC" w:rsidRDefault="00311DBC" w:rsidP="00FC2868">
      <w:pPr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- </w:t>
      </w:r>
      <w:r w:rsidRPr="00311DBC"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  <w:t>Nazwy i kody CPV -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>44.11.36.00-1 bitum i asfalt</w:t>
      </w:r>
    </w:p>
    <w:p w14:paraId="112DEEFB" w14:textId="057E3045" w:rsidR="00311DBC" w:rsidRPr="00FC2868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="00FC2868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</w:t>
      </w:r>
      <w:r w:rsidR="007B14E3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FC2868">
        <w:rPr>
          <w:rFonts w:ascii="Verdana" w:eastAsia="Times New Roman" w:hAnsi="Verdana" w:cs="Times New Roman"/>
          <w:bCs/>
          <w:sz w:val="18"/>
          <w:szCs w:val="18"/>
          <w:lang w:eastAsia="ar-SA"/>
        </w:rPr>
        <w:t>2. Wymagania techniczne i jakościowe</w:t>
      </w:r>
      <w:r w:rsidR="007B14E3">
        <w:rPr>
          <w:rFonts w:ascii="Verdana" w:eastAsia="Times New Roman" w:hAnsi="Verdana" w:cs="Times New Roman"/>
          <w:bCs/>
          <w:sz w:val="18"/>
          <w:szCs w:val="18"/>
          <w:lang w:eastAsia="ar-SA"/>
        </w:rPr>
        <w:t>:</w:t>
      </w:r>
    </w:p>
    <w:p w14:paraId="2A35D2CD" w14:textId="14F27BED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a) musi być wyprodukowana na bazie asfaltu upłynnionego,</w:t>
      </w:r>
    </w:p>
    <w:p w14:paraId="6DE4BE1D" w14:textId="5F19A88D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b) wykonana z kruszywa łamanego (w100%) o wymiarach ziaren do 8 mm,</w:t>
      </w:r>
    </w:p>
    <w:p w14:paraId="7B5E4ED9" w14:textId="0BE439C6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c) lepiszcze modyfikowane,</w:t>
      </w:r>
    </w:p>
    <w:p w14:paraId="6C03E5D2" w14:textId="209E3769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d) zawartość asfaltu w mieszance 4-6,5 %</w:t>
      </w:r>
    </w:p>
    <w:p w14:paraId="6C94A764" w14:textId="22B87110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e) zawartość wolnych przestrzeni w mieszance do 25 % </w:t>
      </w:r>
    </w:p>
    <w:p w14:paraId="1DE69C25" w14:textId="6CDD9BA7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f)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możliwość stosowania w niskich, jak i wysokich temperaturach od – 15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 o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C do</w:t>
      </w:r>
    </w:p>
    <w:p w14:paraId="3300F1D0" w14:textId="316485F2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+ 30 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o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C, o dobrej przyczepności do powierzchni bitumicznych,</w:t>
      </w:r>
    </w:p>
    <w:p w14:paraId="46497F25" w14:textId="518333BC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g) możliwość układania bez smarowania krawędzi ubytku emulsją,</w:t>
      </w:r>
    </w:p>
    <w:p w14:paraId="0C9F8C54" w14:textId="7BAF7ED9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h) możliwość przechowywania mieszanki przez okres min. 6 miesięcy od dnia</w:t>
      </w:r>
    </w:p>
    <w:p w14:paraId="5FD73CD8" w14:textId="69C6B9CB" w:rsidR="00311DBC" w:rsidRPr="00311DBC" w:rsidRDefault="00311DBC" w:rsidP="00FC286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dostarczenia Zamawiającemu.</w:t>
      </w:r>
    </w:p>
    <w:p w14:paraId="5F460B80" w14:textId="07D28527" w:rsidR="00311DBC" w:rsidRPr="00311DBC" w:rsidRDefault="00311DBC" w:rsidP="00FC286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</w:t>
      </w:r>
      <w:r w:rsidR="00FC2868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Mieszanka winna posiadać aprobatę techniczną wydaną przez uprawnioną jednostkę</w:t>
      </w:r>
    </w:p>
    <w:p w14:paraId="2C427A9B" w14:textId="7F49DD3A" w:rsidR="00FC2868" w:rsidRDefault="00311DBC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</w:t>
      </w:r>
      <w:r w:rsidR="00FC2868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dopuszczającą ją do stosowania w budownictwie drogowym</w:t>
      </w:r>
      <w:r w:rsidR="00FC286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</w:t>
      </w:r>
      <w:r w:rsidR="00FC286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któr</w:t>
      </w:r>
      <w:r w:rsidR="00FC28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ą </w:t>
      </w:r>
      <w:r w:rsidR="00FC286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dostarczyć </w:t>
      </w:r>
    </w:p>
    <w:p w14:paraId="1D340FF5" w14:textId="06D35C44" w:rsidR="00311DBC" w:rsidRPr="00311DBC" w:rsidRDefault="00FC2868" w:rsidP="00FC286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4BF83448" w14:textId="04040C17" w:rsidR="00FC2868" w:rsidRDefault="00311DBC" w:rsidP="007B14E3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 w:rsidR="00FC2868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3. 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ednorazowa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mieszanki mineralno-asfaltowej na zimno nie przekroczy ilości</w:t>
      </w:r>
      <w:r w:rsidR="00FC28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15 Mg, </w:t>
      </w:r>
    </w:p>
    <w:p w14:paraId="29EA5F9F" w14:textId="2ACCB57F" w:rsidR="00311DBC" w:rsidRPr="00311DBC" w:rsidRDefault="00FC2868" w:rsidP="00FC2868">
      <w:pPr>
        <w:tabs>
          <w:tab w:val="left" w:pos="309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zapakowanej w szczelnie zamknięte worki foliowe po około 25 kg do 30 kg. </w:t>
      </w:r>
    </w:p>
    <w:p w14:paraId="35FCB2CA" w14:textId="105BDB10" w:rsidR="00311DBC" w:rsidRPr="00311DBC" w:rsidRDefault="00311DBC" w:rsidP="00FC28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FC286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Mieszankę mineralno- asfaltową na zimno należy dostarczyć na paletach wraz z</w:t>
      </w:r>
      <w:r w:rsidR="00FC2868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ozładunkiem.</w:t>
      </w:r>
    </w:p>
    <w:p w14:paraId="51B876F2" w14:textId="2EEF9BB4" w:rsidR="00FC2868" w:rsidRDefault="00FC2868" w:rsidP="00FC286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 emulsji będą realizowane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</w:t>
      </w:r>
    </w:p>
    <w:p w14:paraId="3497502A" w14:textId="39350648" w:rsidR="00FC2868" w:rsidRDefault="00FC2868" w:rsidP="00FC286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formie pisemnej przesłanym faksem lub drogą elektroniczną, w terminie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kreślonym w ofercie </w:t>
      </w:r>
    </w:p>
    <w:p w14:paraId="474C263D" w14:textId="5945CF8B" w:rsidR="00FC2868" w:rsidRDefault="00FC2868" w:rsidP="00FC286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jednak termin dostawy nie powinien być dłuższy niż </w:t>
      </w:r>
      <w:r w:rsidR="00172116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</w:t>
      </w:r>
    </w:p>
    <w:p w14:paraId="219B6CD5" w14:textId="7F3EB2FA" w:rsidR="00311DBC" w:rsidRPr="00311DBC" w:rsidRDefault="00FC2868" w:rsidP="00FC286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11DBC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zgłoszenia zapotrzebowania.</w:t>
      </w:r>
    </w:p>
    <w:bookmarkEnd w:id="7"/>
    <w:p w14:paraId="501C2F69" w14:textId="031086AD" w:rsidR="00311DBC" w:rsidRPr="00311DBC" w:rsidRDefault="00311DBC" w:rsidP="00FC286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FC286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4.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Czas realizacji umowy</w:t>
      </w:r>
      <w:r w:rsidR="00FC286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31 marca 2022 roku.</w:t>
      </w:r>
    </w:p>
    <w:bookmarkEnd w:id="5"/>
    <w:p w14:paraId="6704F418" w14:textId="6EE4DB43" w:rsidR="00311DBC" w:rsidRDefault="00311DBC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VI.</w:t>
      </w:r>
      <w:r w:rsidR="00C37E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</w:t>
      </w:r>
      <w:r w:rsidR="00DE198C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ERMIN WYKONANIA ZAMÓWIENIA</w:t>
      </w:r>
      <w:r w:rsidR="00C37E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7AC11E94" w14:textId="28C5613D" w:rsidR="00311DBC" w:rsidRPr="00311DBC" w:rsidRDefault="00DC3A0F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 w:rsidR="00C37E2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="00311DBC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5DBF1BE9" w14:textId="12DF011C" w:rsidR="00311DBC" w:rsidRPr="00904E29" w:rsidRDefault="00311DBC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</w:t>
      </w:r>
      <w:r w:rsidR="00C37E2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- część </w:t>
      </w:r>
      <w:r w:rsidR="00131705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: </w:t>
      </w:r>
      <w:r w:rsidR="0029190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 podpisania umowy do 30.11.2021 r.</w:t>
      </w:r>
    </w:p>
    <w:p w14:paraId="079E9523" w14:textId="6F1A99CC" w:rsidR="00311DBC" w:rsidRPr="00904E29" w:rsidRDefault="00311DBC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C37E28"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część </w:t>
      </w:r>
      <w:r w:rsidR="0013170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 2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29190C"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 podpisania umowy do 30.11.2021r</w:t>
      </w:r>
      <w:r w:rsidR="0099176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69CC0ADF" w14:textId="6F843E7A" w:rsidR="00311DBC" w:rsidRPr="00904E29" w:rsidRDefault="00311DBC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     </w:t>
      </w:r>
      <w:r w:rsidR="00C37E28"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- część </w:t>
      </w:r>
      <w:r w:rsidR="0013170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3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 od podpisania umowy do 31.03.2022r</w:t>
      </w:r>
      <w:r w:rsidR="0099176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7B4EA414" w14:textId="77777777" w:rsidR="00E7064B" w:rsidRDefault="00E7064B" w:rsidP="00311D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1FFCC65" w14:textId="77777777" w:rsidR="00DE198C" w:rsidRDefault="0029190C" w:rsidP="00DE19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VII. </w:t>
      </w:r>
      <w:r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PROJEKTOWANE POSTANOWIENIA UMOWY W SPRAWIE ZAMÓWIENIA</w:t>
      </w:r>
      <w:r w:rsidR="00E7064B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  <w:r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 PUBLICZNEGO</w:t>
      </w:r>
      <w:r w:rsidR="00E706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, </w:t>
      </w:r>
    </w:p>
    <w:p w14:paraId="10937DD3" w14:textId="190C4F13" w:rsidR="0029190C" w:rsidRDefault="00DE198C" w:rsidP="00DE19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</w:t>
      </w:r>
      <w:r w:rsidR="00E7064B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KTÓRE ZOSTANĄ WPROWADZONE DO TREŚCI TEJ UMOWY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:</w:t>
      </w:r>
    </w:p>
    <w:p w14:paraId="08423FE8" w14:textId="77777777" w:rsidR="00DE198C" w:rsidRPr="00DE198C" w:rsidRDefault="00DE198C" w:rsidP="00DE19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</w:p>
    <w:p w14:paraId="70DA50AB" w14:textId="77777777" w:rsidR="00E7064B" w:rsidRDefault="00E7064B" w:rsidP="00E7064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Projektowane postanowienia umowy w sprawie zamówienia publicznego, które zostaną</w:t>
      </w:r>
    </w:p>
    <w:p w14:paraId="620AD987" w14:textId="24997F02" w:rsidR="00E7064B" w:rsidRDefault="00E7064B" w:rsidP="00E7064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wprowadzone do treści tej umowy, określone zostały w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Załącznik</w:t>
      </w:r>
      <w:r w:rsidR="009917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nr </w:t>
      </w:r>
      <w:r w:rsid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="009917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dla części 1, 2 i 3</w:t>
      </w:r>
    </w:p>
    <w:p w14:paraId="497FD579" w14:textId="4B9ACF18" w:rsidR="00E7064B" w:rsidRPr="00E7064B" w:rsidRDefault="00E7064B" w:rsidP="00E7064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SWZ.</w:t>
      </w:r>
    </w:p>
    <w:p w14:paraId="2DB46716" w14:textId="709A5D01" w:rsidR="00B6592B" w:rsidRDefault="00E7064B" w:rsidP="00B659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</w:t>
      </w:r>
    </w:p>
    <w:p w14:paraId="5D5B9E51" w14:textId="18CC5119" w:rsidR="00CC18BA" w:rsidRPr="00B6592B" w:rsidRDefault="00C37E28" w:rsidP="00B659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>VII</w:t>
      </w:r>
      <w:r w:rsidR="00E7064B">
        <w:rPr>
          <w:rFonts w:ascii="Verdana" w:hAnsi="Verdana"/>
          <w:b/>
          <w:bCs/>
          <w:sz w:val="18"/>
          <w:szCs w:val="18"/>
        </w:rPr>
        <w:t>I</w:t>
      </w:r>
      <w:r w:rsidR="00CC18BA" w:rsidRPr="00C37E28">
        <w:rPr>
          <w:rFonts w:ascii="Verdana" w:hAnsi="Verdana"/>
          <w:b/>
          <w:bCs/>
          <w:sz w:val="18"/>
          <w:szCs w:val="18"/>
        </w:rPr>
        <w:t>.</w:t>
      </w:r>
      <w:r w:rsidR="00B6592B">
        <w:rPr>
          <w:rFonts w:ascii="Verdana" w:hAnsi="Verdana"/>
          <w:b/>
          <w:bCs/>
          <w:sz w:val="18"/>
          <w:szCs w:val="18"/>
        </w:rPr>
        <w:t xml:space="preserve"> 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>W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YMAGANIA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W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ZAKRESIE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ZATRUDNIENIA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NA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PODSTAWIE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UMOWY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O</w:t>
      </w:r>
      <w:r w:rsidR="00CC18BA" w:rsidRPr="00DE198C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/>
          <w:b/>
          <w:bCs/>
          <w:sz w:val="18"/>
          <w:szCs w:val="18"/>
          <w:u w:val="single"/>
        </w:rPr>
        <w:t>PRACĘ</w:t>
      </w:r>
      <w:r w:rsidR="00DE198C">
        <w:rPr>
          <w:rFonts w:ascii="Verdana" w:hAnsi="Verdana"/>
          <w:b/>
          <w:bCs/>
          <w:sz w:val="18"/>
          <w:szCs w:val="18"/>
        </w:rPr>
        <w:t>:</w:t>
      </w:r>
      <w:r w:rsidR="00CC18BA" w:rsidRPr="00C37E28">
        <w:rPr>
          <w:rFonts w:ascii="Verdana" w:hAnsi="Verdana"/>
          <w:b/>
          <w:bCs/>
          <w:sz w:val="18"/>
          <w:szCs w:val="18"/>
        </w:rPr>
        <w:t xml:space="preserve"> </w:t>
      </w:r>
    </w:p>
    <w:p w14:paraId="246D9284" w14:textId="77777777" w:rsidR="00DE198C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B6592B">
        <w:rPr>
          <w:rFonts w:ascii="Verdana" w:hAnsi="Verdana"/>
          <w:sz w:val="18"/>
          <w:szCs w:val="18"/>
        </w:rPr>
        <w:t xml:space="preserve"> </w:t>
      </w:r>
    </w:p>
    <w:p w14:paraId="18CE3524" w14:textId="7CC57275" w:rsidR="00DC3A0F" w:rsidRDefault="00DE198C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DC3A0F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 xml:space="preserve">Zamawiający </w:t>
      </w:r>
      <w:r w:rsidR="00CC18BA" w:rsidRPr="00C37E28">
        <w:rPr>
          <w:rFonts w:ascii="Verdana" w:hAnsi="Verdana"/>
          <w:b/>
          <w:bCs/>
          <w:sz w:val="18"/>
          <w:szCs w:val="18"/>
        </w:rPr>
        <w:t xml:space="preserve">nie określa </w:t>
      </w:r>
      <w:r w:rsidR="00CC18BA" w:rsidRPr="00C37E28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44007EDB" w14:textId="6BF78F89" w:rsidR="00DC3A0F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CC18BA" w:rsidRPr="00C37E28">
        <w:rPr>
          <w:rFonts w:ascii="Verdana" w:hAnsi="Verdana"/>
          <w:sz w:val="18"/>
          <w:szCs w:val="18"/>
        </w:rPr>
        <w:t xml:space="preserve"> </w:t>
      </w:r>
      <w:r w:rsidR="00B6592B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>podwykonawcę na podstawie umowy o pracę osób wykonujących wskazane przez</w:t>
      </w:r>
    </w:p>
    <w:p w14:paraId="4C4AB2CC" w14:textId="7FDCCEAC" w:rsidR="00DC3A0F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CC18BA" w:rsidRPr="00C37E28">
        <w:rPr>
          <w:rFonts w:ascii="Verdana" w:hAnsi="Verdana"/>
          <w:sz w:val="18"/>
          <w:szCs w:val="18"/>
        </w:rPr>
        <w:t xml:space="preserve"> </w:t>
      </w:r>
      <w:r w:rsidR="00B6592B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 xml:space="preserve">zamawiającego czynności w zakresie realizacji zamówienia, jeżeli wykonanie tych czynności </w:t>
      </w:r>
    </w:p>
    <w:p w14:paraId="42729A7F" w14:textId="052F3A50" w:rsidR="00DC3A0F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B6592B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>polega na wykonywaniu pracy w sposób określony w art. 22 § 1 ustawy z dnia 26 czerwca</w:t>
      </w:r>
    </w:p>
    <w:p w14:paraId="54DE7E28" w14:textId="54F1A4DA" w:rsidR="00DC3A0F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C18BA" w:rsidRPr="00C37E28">
        <w:rPr>
          <w:rFonts w:ascii="Verdana" w:hAnsi="Verdana"/>
          <w:sz w:val="18"/>
          <w:szCs w:val="18"/>
        </w:rPr>
        <w:t xml:space="preserve"> </w:t>
      </w:r>
      <w:r w:rsidR="00B659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>1974r. - Kodeks pracy (</w:t>
      </w:r>
      <w:proofErr w:type="spellStart"/>
      <w:r w:rsidR="00CC18BA" w:rsidRPr="00C37E28">
        <w:rPr>
          <w:rFonts w:ascii="Verdana" w:hAnsi="Verdana"/>
          <w:sz w:val="18"/>
          <w:szCs w:val="18"/>
        </w:rPr>
        <w:t>t.j</w:t>
      </w:r>
      <w:proofErr w:type="spellEnd"/>
      <w:r w:rsidR="00CC18BA" w:rsidRPr="00C37E28">
        <w:rPr>
          <w:rFonts w:ascii="Verdana" w:hAnsi="Verdana"/>
          <w:sz w:val="18"/>
          <w:szCs w:val="18"/>
        </w:rPr>
        <w:t xml:space="preserve">. Dz. U. z 2019 r., poz. 1040 z </w:t>
      </w:r>
      <w:proofErr w:type="spellStart"/>
      <w:r w:rsidR="00CC18BA" w:rsidRPr="00C37E28">
        <w:rPr>
          <w:rFonts w:ascii="Verdana" w:hAnsi="Verdana"/>
          <w:sz w:val="18"/>
          <w:szCs w:val="18"/>
        </w:rPr>
        <w:t>późn</w:t>
      </w:r>
      <w:proofErr w:type="spellEnd"/>
      <w:r w:rsidR="00CC18BA" w:rsidRPr="00C37E28">
        <w:rPr>
          <w:rFonts w:ascii="Verdana" w:hAnsi="Verdana"/>
          <w:sz w:val="18"/>
          <w:szCs w:val="18"/>
        </w:rPr>
        <w:t xml:space="preserve">. zm.) z uwagi na fakt, iż do </w:t>
      </w:r>
    </w:p>
    <w:p w14:paraId="4A2B9252" w14:textId="554E2F83" w:rsidR="00DC3A0F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B6592B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>udzielenia przedmiotu niniejszego zamówienia publicznego stosuje się przepisy dotyczące</w:t>
      </w:r>
    </w:p>
    <w:p w14:paraId="032974EF" w14:textId="576EBEC9" w:rsidR="00CC18BA" w:rsidRDefault="00DC3A0F" w:rsidP="00DC3A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CC18BA" w:rsidRPr="00C37E28">
        <w:rPr>
          <w:rFonts w:ascii="Verdana" w:hAnsi="Verdana"/>
          <w:sz w:val="18"/>
          <w:szCs w:val="18"/>
        </w:rPr>
        <w:t xml:space="preserve"> </w:t>
      </w:r>
      <w:r w:rsidR="00B6592B">
        <w:rPr>
          <w:rFonts w:ascii="Verdana" w:hAnsi="Verdana"/>
          <w:sz w:val="18"/>
          <w:szCs w:val="18"/>
        </w:rPr>
        <w:t xml:space="preserve"> </w:t>
      </w:r>
      <w:r w:rsidR="00CC18BA" w:rsidRPr="00C37E28">
        <w:rPr>
          <w:rFonts w:ascii="Verdana" w:hAnsi="Verdana"/>
          <w:sz w:val="18"/>
          <w:szCs w:val="18"/>
        </w:rPr>
        <w:t>dostaw.</w:t>
      </w:r>
    </w:p>
    <w:p w14:paraId="02888140" w14:textId="5611010E" w:rsidR="00CC18BA" w:rsidRPr="00C37E28" w:rsidRDefault="00E7064B" w:rsidP="00C37E2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IX</w:t>
      </w:r>
      <w:r w:rsidR="00CC18BA" w:rsidRPr="00C37E2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="00CC18BA" w:rsidRPr="00DE198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</w:t>
      </w:r>
      <w:r w:rsidR="00DE198C" w:rsidRPr="00DE198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ODWYKONAWCY:</w:t>
      </w:r>
      <w:r w:rsidR="00CC18BA" w:rsidRPr="00C37E2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49D3313E" w14:textId="3D290390" w:rsidR="00CC18BA" w:rsidRPr="00C37E28" w:rsidRDefault="00DC3A0F" w:rsidP="00C37E2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CC18BA" w:rsidRPr="00C37E28">
        <w:rPr>
          <w:rFonts w:ascii="Verdana" w:hAnsi="Verdana" w:cs="Times New Roman"/>
          <w:color w:val="000000"/>
          <w:sz w:val="18"/>
          <w:szCs w:val="18"/>
        </w:rPr>
        <w:t xml:space="preserve">1. Wykonawca może powierzyć wykonanie części zamówienia Podwykonawcy. </w:t>
      </w:r>
    </w:p>
    <w:p w14:paraId="4D39F3CC" w14:textId="2FDD0696" w:rsidR="00C41EA4" w:rsidRDefault="00DC3A0F" w:rsidP="00C37E2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CC18BA" w:rsidRPr="00C37E28">
        <w:rPr>
          <w:rFonts w:ascii="Verdana" w:hAnsi="Verdana" w:cs="Times New Roman"/>
          <w:color w:val="000000"/>
          <w:sz w:val="18"/>
          <w:szCs w:val="18"/>
        </w:rPr>
        <w:t>2. Powierzenie części zamówienia Podwykonawcom nie zwalnia Wykonawcy z</w:t>
      </w:r>
      <w:r w:rsidR="00C41EA4" w:rsidRPr="00C37E2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C18BA" w:rsidRPr="00C37E28">
        <w:rPr>
          <w:rFonts w:ascii="Verdana" w:hAnsi="Verdana" w:cs="Times New Roman"/>
          <w:color w:val="000000"/>
          <w:sz w:val="18"/>
          <w:szCs w:val="18"/>
        </w:rPr>
        <w:t>odpowiedzialności</w:t>
      </w:r>
    </w:p>
    <w:p w14:paraId="434A79B0" w14:textId="656256E4" w:rsidR="00277B80" w:rsidRDefault="00DC3A0F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</w:t>
      </w:r>
      <w:r w:rsidR="00CC18BA" w:rsidRPr="00C37E28">
        <w:rPr>
          <w:rFonts w:ascii="Verdana" w:hAnsi="Verdana" w:cs="Times New Roman"/>
          <w:color w:val="000000"/>
          <w:sz w:val="18"/>
          <w:szCs w:val="18"/>
        </w:rPr>
        <w:t xml:space="preserve">za należyte wykonanie zamówienia. </w:t>
      </w:r>
    </w:p>
    <w:p w14:paraId="3BEEA0E6" w14:textId="77777777" w:rsidR="002D5600" w:rsidRDefault="002D5600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65CD3E4C" w14:textId="7DF1AFB5" w:rsidR="00696AFE" w:rsidRDefault="00DC3A0F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277B8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X. </w:t>
      </w:r>
      <w:r w:rsidR="00C41EA4" w:rsidRPr="00DE198C"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 w:rsidR="00DE198C" w:rsidRPr="00DE198C">
        <w:rPr>
          <w:rFonts w:ascii="Verdana" w:hAnsi="Verdana" w:cs="Times New Roman"/>
          <w:b/>
          <w:bCs/>
          <w:sz w:val="18"/>
          <w:szCs w:val="18"/>
          <w:u w:val="single"/>
        </w:rPr>
        <w:t>NFORMACJE</w:t>
      </w:r>
      <w:r w:rsidR="00C41EA4" w:rsidRPr="00DE198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 w:cs="Times New Roman"/>
          <w:b/>
          <w:bCs/>
          <w:sz w:val="18"/>
          <w:szCs w:val="18"/>
          <w:u w:val="single"/>
        </w:rPr>
        <w:t>O</w:t>
      </w:r>
      <w:r w:rsidR="00C41EA4" w:rsidRPr="00DE198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 w:cs="Times New Roman"/>
          <w:b/>
          <w:bCs/>
          <w:sz w:val="18"/>
          <w:szCs w:val="18"/>
          <w:u w:val="single"/>
        </w:rPr>
        <w:t>ŚRODKACH</w:t>
      </w:r>
      <w:r w:rsidR="00C41EA4" w:rsidRPr="00DE198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 w:cs="Times New Roman"/>
          <w:b/>
          <w:bCs/>
          <w:sz w:val="18"/>
          <w:szCs w:val="18"/>
          <w:u w:val="single"/>
        </w:rPr>
        <w:t>KOMUNIKACJI</w:t>
      </w:r>
      <w:r w:rsidR="00C41EA4" w:rsidRPr="00DE198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="00DE198C" w:rsidRPr="00DE198C">
        <w:rPr>
          <w:rFonts w:ascii="Verdana" w:hAnsi="Verdana" w:cs="Times New Roman"/>
          <w:b/>
          <w:bCs/>
          <w:sz w:val="18"/>
          <w:szCs w:val="18"/>
          <w:u w:val="single"/>
        </w:rPr>
        <w:t>ELEKTRONICZNEJ:</w:t>
      </w:r>
    </w:p>
    <w:p w14:paraId="2665237D" w14:textId="77777777" w:rsidR="00696AFE" w:rsidRDefault="00696AFE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696AFE">
        <w:rPr>
          <w:rFonts w:ascii="Verdana" w:hAnsi="Verdana" w:cs="Times New Roman"/>
          <w:sz w:val="18"/>
          <w:szCs w:val="18"/>
        </w:rPr>
        <w:t xml:space="preserve">    1.</w:t>
      </w:r>
      <w:r>
        <w:rPr>
          <w:rFonts w:ascii="Verdana" w:hAnsi="Verdana" w:cs="Times New Roman"/>
          <w:sz w:val="18"/>
          <w:szCs w:val="18"/>
        </w:rPr>
        <w:t xml:space="preserve"> Komunikacja w postępowaniu o udzielenie zamówienia, w tym składanie ofert, wymiana informacji </w:t>
      </w:r>
    </w:p>
    <w:p w14:paraId="2ACB249A" w14:textId="77777777" w:rsidR="00696AFE" w:rsidRDefault="00696AFE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oraz przekazywanie dokumentów lub oświadczeń między Zamawiającym a Wykonawcą, z </w:t>
      </w:r>
    </w:p>
    <w:p w14:paraId="1E7BE335" w14:textId="77777777" w:rsidR="00696AFE" w:rsidRDefault="00696AFE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uwzględnieniem wyjątków określonych w ustawie, odbywa się przy użyciu środków komunikacji </w:t>
      </w:r>
    </w:p>
    <w:p w14:paraId="47C7CCC2" w14:textId="77777777" w:rsidR="00696AFE" w:rsidRDefault="00696AFE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elektronicznej, o których mowa w ustawie z dnia 18 lipca 2002 r. o świadczeniu usług drogą </w:t>
      </w:r>
    </w:p>
    <w:p w14:paraId="43CA6A35" w14:textId="32E853AA" w:rsidR="00696AFE" w:rsidRPr="00696AFE" w:rsidRDefault="00696AFE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elektroniczną (Dz. U. 2020 r. poz. 344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>. zm.).</w:t>
      </w:r>
    </w:p>
    <w:p w14:paraId="0759F941" w14:textId="77777777" w:rsidR="00F11D27" w:rsidRDefault="00C75A59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77B80">
        <w:rPr>
          <w:rFonts w:ascii="Verdana" w:hAnsi="Verdana" w:cs="Times New Roman"/>
          <w:sz w:val="18"/>
          <w:szCs w:val="18"/>
        </w:rPr>
        <w:t xml:space="preserve">  </w:t>
      </w:r>
      <w:r w:rsidR="00696AFE">
        <w:rPr>
          <w:rFonts w:ascii="Verdana" w:hAnsi="Verdana" w:cs="Times New Roman"/>
          <w:sz w:val="18"/>
          <w:szCs w:val="18"/>
        </w:rPr>
        <w:t xml:space="preserve">  2. W postępowaniu o udzielenie zamówienia o wartości mniejszej niż progi unijne ofertę,</w:t>
      </w:r>
    </w:p>
    <w:p w14:paraId="3406ABFA" w14:textId="5B833674" w:rsidR="00780816" w:rsidRDefault="00F11D27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780816">
        <w:rPr>
          <w:rFonts w:ascii="Verdana" w:hAnsi="Verdana" w:cs="Times New Roman"/>
          <w:sz w:val="18"/>
          <w:szCs w:val="18"/>
        </w:rPr>
        <w:t xml:space="preserve"> </w:t>
      </w:r>
      <w:r w:rsidR="00696AFE">
        <w:rPr>
          <w:rFonts w:ascii="Verdana" w:hAnsi="Verdana" w:cs="Times New Roman"/>
          <w:sz w:val="18"/>
          <w:szCs w:val="18"/>
        </w:rPr>
        <w:t xml:space="preserve"> oświadczenie, o którym mowa w art. 125 ust. 1, składa się, pod rygorem nieważności, w formie</w:t>
      </w:r>
    </w:p>
    <w:p w14:paraId="20A07484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</w:t>
      </w:r>
      <w:r w:rsidR="00696AFE">
        <w:rPr>
          <w:rFonts w:ascii="Verdana" w:hAnsi="Verdana" w:cs="Times New Roman"/>
          <w:sz w:val="18"/>
          <w:szCs w:val="18"/>
        </w:rPr>
        <w:t xml:space="preserve"> elektronicznej lub w postaci elektronicznej opatrzonej podpisem zaufanym lub podpisem </w:t>
      </w:r>
    </w:p>
    <w:p w14:paraId="6F1D49F6" w14:textId="0BC53053" w:rsidR="00DE198C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</w:t>
      </w:r>
      <w:r w:rsidR="00696AFE">
        <w:rPr>
          <w:rFonts w:ascii="Verdana" w:hAnsi="Verdana" w:cs="Times New Roman"/>
          <w:sz w:val="18"/>
          <w:szCs w:val="18"/>
        </w:rPr>
        <w:t>osobistym.</w:t>
      </w:r>
    </w:p>
    <w:p w14:paraId="5433AE88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3. Komunikacja w postępowaniu odbywa się za pośrednictwem Platformy zakupowej pod adresem </w:t>
      </w:r>
    </w:p>
    <w:p w14:paraId="26DB9308" w14:textId="1BC3D893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określonym w  rozdziale II SWZ.</w:t>
      </w:r>
    </w:p>
    <w:p w14:paraId="2C4DE959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4. W przypadku awarii platformy, Zamawiający może również kontaktować się z Wykonawcami za </w:t>
      </w:r>
    </w:p>
    <w:p w14:paraId="4358501A" w14:textId="72E79D68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pośrednictwem poczty elektronicznej – ema</w:t>
      </w:r>
      <w:r w:rsidR="003838A3">
        <w:rPr>
          <w:rFonts w:ascii="Verdana" w:hAnsi="Verdana" w:cs="Times New Roman"/>
          <w:sz w:val="18"/>
          <w:szCs w:val="18"/>
        </w:rPr>
        <w:t>il</w:t>
      </w:r>
      <w:r>
        <w:rPr>
          <w:rFonts w:ascii="Verdana" w:hAnsi="Verdana" w:cs="Times New Roman"/>
          <w:sz w:val="18"/>
          <w:szCs w:val="18"/>
        </w:rPr>
        <w:t xml:space="preserve">: </w:t>
      </w:r>
      <w:hyperlink r:id="rId12" w:history="1">
        <w:r w:rsidRPr="00C55F6E">
          <w:rPr>
            <w:rStyle w:val="Hipercze"/>
            <w:rFonts w:ascii="Verdana" w:hAnsi="Verdana" w:cs="Times New Roman"/>
            <w:sz w:val="18"/>
            <w:szCs w:val="18"/>
          </w:rPr>
          <w:t>zdp@golub-dobrzyn.com.pl</w:t>
        </w:r>
      </w:hyperlink>
    </w:p>
    <w:p w14:paraId="54157F6A" w14:textId="1A3DAE8D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5. Regulamin korzystania z Platformy Zakupowej znajduje się pod adresem:</w:t>
      </w:r>
    </w:p>
    <w:p w14:paraId="0E1034A5" w14:textId="4B5DF85A" w:rsidR="00780816" w:rsidRDefault="00DE198C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75A59" w:rsidRPr="00277B80">
        <w:rPr>
          <w:rFonts w:ascii="Verdana" w:hAnsi="Verdana" w:cs="Times New Roman"/>
          <w:sz w:val="18"/>
          <w:szCs w:val="18"/>
        </w:rPr>
        <w:t xml:space="preserve">  </w:t>
      </w:r>
      <w:r w:rsidR="00780816">
        <w:rPr>
          <w:rFonts w:ascii="Verdana" w:hAnsi="Verdana" w:cs="Times New Roman"/>
          <w:sz w:val="18"/>
          <w:szCs w:val="18"/>
        </w:rPr>
        <w:t xml:space="preserve">    </w:t>
      </w:r>
      <w:hyperlink r:id="rId13" w:history="1">
        <w:r w:rsidR="00780816" w:rsidRPr="00C55F6E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0722E850" w14:textId="77777777" w:rsidR="00F11D27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6. Zamawiający informuje, że instrukcje korzystania z Platformy Zakupowej dotyczące w</w:t>
      </w:r>
    </w:p>
    <w:p w14:paraId="018C4F43" w14:textId="783B412F" w:rsidR="00780816" w:rsidRDefault="00F11D27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780816">
        <w:rPr>
          <w:rFonts w:ascii="Verdana" w:hAnsi="Verdana" w:cs="Times New Roman"/>
          <w:sz w:val="18"/>
          <w:szCs w:val="18"/>
        </w:rPr>
        <w:t xml:space="preserve">  szczególności logowania, pobierania dokumentacji, składania wniosków o wyjaśnienie treści SWZ,</w:t>
      </w:r>
    </w:p>
    <w:p w14:paraId="385FFCA7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składania ofert oraz innych czynności, podejmowanych w niniejszym postepowaniu przy użyciu </w:t>
      </w:r>
    </w:p>
    <w:p w14:paraId="3B1FF8EF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Platformy Zakupowej znajdują się w zakładce „Instrukcje dla Wykonawców” na stronie</w:t>
      </w:r>
    </w:p>
    <w:p w14:paraId="6F0D617F" w14:textId="064678B4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</w:t>
      </w:r>
      <w:hyperlink r:id="rId14" w:history="1">
        <w:r w:rsidRPr="00C55F6E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6D876E4B" w14:textId="77777777" w:rsidR="00780816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7. Minimalne wymagania techniczne umożliwiające korzystanie ze Strony platformazakupowa.pl to </w:t>
      </w:r>
    </w:p>
    <w:p w14:paraId="55E03279" w14:textId="77777777" w:rsidR="009A4642" w:rsidRDefault="00780816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przeglądarka internetowa Internet Explorer</w:t>
      </w:r>
      <w:r w:rsidR="009A4642">
        <w:rPr>
          <w:rFonts w:ascii="Verdana" w:hAnsi="Verdana" w:cs="Times New Roman"/>
          <w:sz w:val="18"/>
          <w:szCs w:val="18"/>
        </w:rPr>
        <w:t>, Chrome i FireFox w najnowszej dostępnej wersji,</w:t>
      </w:r>
    </w:p>
    <w:p w14:paraId="078C34D9" w14:textId="24FA0A1F" w:rsidR="009A4642" w:rsidRDefault="009A4642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z włączoną obsługą języka </w:t>
      </w:r>
      <w:proofErr w:type="spellStart"/>
      <w:r>
        <w:rPr>
          <w:rFonts w:ascii="Verdana" w:hAnsi="Verdana" w:cs="Times New Roman"/>
          <w:sz w:val="18"/>
          <w:szCs w:val="18"/>
        </w:rPr>
        <w:t>Javascript</w:t>
      </w:r>
      <w:proofErr w:type="spellEnd"/>
      <w:r>
        <w:rPr>
          <w:rFonts w:ascii="Verdana" w:hAnsi="Verdana" w:cs="Times New Roman"/>
          <w:sz w:val="18"/>
          <w:szCs w:val="18"/>
        </w:rPr>
        <w:t>, akceptująca pliki typu „</w:t>
      </w:r>
      <w:proofErr w:type="spellStart"/>
      <w:r>
        <w:rPr>
          <w:rFonts w:ascii="Verdana" w:hAnsi="Verdana" w:cs="Times New Roman"/>
          <w:sz w:val="18"/>
          <w:szCs w:val="18"/>
        </w:rPr>
        <w:t>cookies</w:t>
      </w:r>
      <w:proofErr w:type="spellEnd"/>
      <w:r>
        <w:rPr>
          <w:rFonts w:ascii="Verdana" w:hAnsi="Verdana" w:cs="Times New Roman"/>
          <w:sz w:val="18"/>
          <w:szCs w:val="18"/>
        </w:rPr>
        <w:t>” oraz łącze internetowe o</w:t>
      </w:r>
    </w:p>
    <w:p w14:paraId="1C1D0C1E" w14:textId="77777777" w:rsidR="009A4642" w:rsidRDefault="009A4642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przepustowości co najmniej 256 </w:t>
      </w:r>
      <w:proofErr w:type="spellStart"/>
      <w:r>
        <w:rPr>
          <w:rFonts w:ascii="Verdana" w:hAnsi="Verdana" w:cs="Times New Roman"/>
          <w:sz w:val="18"/>
          <w:szCs w:val="18"/>
        </w:rPr>
        <w:t>kbit</w:t>
      </w:r>
      <w:proofErr w:type="spellEnd"/>
      <w:r>
        <w:rPr>
          <w:rFonts w:ascii="Verdana" w:hAnsi="Verdana" w:cs="Times New Roman"/>
          <w:sz w:val="18"/>
          <w:szCs w:val="18"/>
        </w:rPr>
        <w:t xml:space="preserve">/s. platformazakupowa.pl jest zoptymalizowana dla mniejszej </w:t>
      </w:r>
    </w:p>
    <w:p w14:paraId="58914DEE" w14:textId="3547C342" w:rsidR="00780816" w:rsidRDefault="009A4642" w:rsidP="00277B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rozdzielczości ekranu 1024x768 pikseli.</w:t>
      </w:r>
    </w:p>
    <w:p w14:paraId="15B040FC" w14:textId="77777777" w:rsidR="00213888" w:rsidRDefault="00213888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007064DB" w14:textId="5E4199A5" w:rsidR="00277B80" w:rsidRPr="00277B80" w:rsidRDefault="00DF7326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X</w:t>
      </w:r>
      <w:r w:rsidR="00277B80">
        <w:rPr>
          <w:rFonts w:ascii="Verdana" w:hAnsi="Verdana" w:cs="Times New Roman"/>
          <w:b/>
          <w:bCs/>
          <w:sz w:val="18"/>
          <w:szCs w:val="18"/>
        </w:rPr>
        <w:t xml:space="preserve">I.  </w:t>
      </w:r>
      <w:r w:rsidR="00277B80" w:rsidRPr="00204E50">
        <w:rPr>
          <w:rFonts w:ascii="Verdana" w:hAnsi="Verdana" w:cs="Times New Roman"/>
          <w:b/>
          <w:bCs/>
          <w:sz w:val="18"/>
          <w:szCs w:val="18"/>
          <w:u w:val="single"/>
        </w:rPr>
        <w:t>WSKAZANIE OSÓB UPRAWNIONYCH DO KOMUNIKOWANIA SIĘ Z WYKONAWCAMI</w:t>
      </w:r>
      <w:r w:rsidR="00204E50">
        <w:rPr>
          <w:rFonts w:ascii="Verdana" w:hAnsi="Verdana" w:cs="Times New Roman"/>
          <w:b/>
          <w:bCs/>
          <w:sz w:val="18"/>
          <w:szCs w:val="18"/>
        </w:rPr>
        <w:t xml:space="preserve">  :</w:t>
      </w:r>
    </w:p>
    <w:p w14:paraId="463F4668" w14:textId="0F224275" w:rsidR="006D7030" w:rsidRDefault="00277B80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  <w:lang w:val="pl"/>
        </w:rPr>
      </w:pPr>
      <w:r>
        <w:rPr>
          <w:rFonts w:ascii="Verdana" w:hAnsi="Verdana" w:cs="Times New Roman"/>
          <w:sz w:val="18"/>
          <w:szCs w:val="18"/>
          <w:lang w:val="pl"/>
        </w:rPr>
        <w:t xml:space="preserve">   1. W sprawach związanych z </w:t>
      </w:r>
      <w:r w:rsidR="006D7030">
        <w:rPr>
          <w:rFonts w:ascii="Verdana" w:hAnsi="Verdana" w:cs="Times New Roman"/>
          <w:sz w:val="18"/>
          <w:szCs w:val="18"/>
          <w:u w:val="single"/>
          <w:lang w:val="pl"/>
        </w:rPr>
        <w:t>opisem przedmiotu zamówienia i warunkami realizacji zamówienia:</w:t>
      </w:r>
    </w:p>
    <w:p w14:paraId="3FDC766A" w14:textId="644DB1F3" w:rsidR="00277B80" w:rsidRDefault="006D7030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  <w:lang w:val="pl"/>
        </w:rPr>
      </w:pPr>
      <w:r>
        <w:rPr>
          <w:rFonts w:ascii="Verdana" w:hAnsi="Verdana" w:cs="Times New Roman"/>
          <w:sz w:val="18"/>
          <w:szCs w:val="18"/>
          <w:lang w:val="pl"/>
        </w:rPr>
        <w:t xml:space="preserve">       Mariusz Trojanowski tel. 56 683 22 86,</w:t>
      </w:r>
    </w:p>
    <w:p w14:paraId="4E097498" w14:textId="05DE767C" w:rsidR="006D7030" w:rsidRDefault="006D7030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  <w:lang w:val="pl"/>
        </w:rPr>
      </w:pPr>
      <w:r>
        <w:rPr>
          <w:rFonts w:ascii="Verdana" w:hAnsi="Verdana" w:cs="Times New Roman"/>
          <w:sz w:val="18"/>
          <w:szCs w:val="18"/>
          <w:lang w:val="pl"/>
        </w:rPr>
        <w:t xml:space="preserve">   2. W sprawach procedury przetargowej : Zofia Marchewka-Wojciechowska tel. 56 683 22 86 ,</w:t>
      </w:r>
    </w:p>
    <w:p w14:paraId="4274271F" w14:textId="787732BE" w:rsidR="006D7030" w:rsidRDefault="006D7030" w:rsidP="00B94BA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82857">
        <w:rPr>
          <w:rFonts w:ascii="Verdana" w:hAnsi="Verdana" w:cs="Times New Roman"/>
          <w:sz w:val="18"/>
          <w:szCs w:val="18"/>
        </w:rPr>
        <w:t xml:space="preserve">       </w:t>
      </w:r>
      <w:r w:rsidRPr="006D7030">
        <w:rPr>
          <w:rFonts w:ascii="Verdana" w:hAnsi="Verdana" w:cs="Times New Roman"/>
          <w:sz w:val="18"/>
          <w:szCs w:val="18"/>
          <w:lang w:val="en-US"/>
        </w:rPr>
        <w:t xml:space="preserve">e-mail: </w:t>
      </w:r>
      <w:hyperlink r:id="rId15" w:history="1">
        <w:r w:rsidR="00834055" w:rsidRPr="00413DC0">
          <w:rPr>
            <w:rStyle w:val="Hipercze"/>
            <w:rFonts w:ascii="Verdana" w:hAnsi="Verdana" w:cs="Times New Roman"/>
            <w:sz w:val="18"/>
            <w:szCs w:val="18"/>
            <w:lang w:val="en-US"/>
          </w:rPr>
          <w:t>zdp@golub-dobrzyn.com.pl</w:t>
        </w:r>
      </w:hyperlink>
    </w:p>
    <w:p w14:paraId="0FE4F96E" w14:textId="77777777" w:rsidR="00213888" w:rsidRDefault="00213888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1BE50055" w14:textId="77777777" w:rsidR="002D5600" w:rsidRDefault="002D5600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041C3B59" w14:textId="4C9F71FE" w:rsidR="00C41EA4" w:rsidRPr="007B14E3" w:rsidRDefault="007B14E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X</w:t>
      </w:r>
      <w:r w:rsidR="000C2EC6">
        <w:rPr>
          <w:rFonts w:ascii="Verdana" w:hAnsi="Verdana" w:cs="Times New Roman"/>
          <w:b/>
          <w:bCs/>
          <w:sz w:val="18"/>
          <w:szCs w:val="18"/>
        </w:rPr>
        <w:t>II</w:t>
      </w:r>
      <w:r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="00C41EA4" w:rsidRPr="00204E50">
        <w:rPr>
          <w:rFonts w:ascii="Verdana" w:hAnsi="Verdana" w:cs="Times New Roman"/>
          <w:b/>
          <w:bCs/>
          <w:sz w:val="18"/>
          <w:szCs w:val="18"/>
          <w:u w:val="single"/>
        </w:rPr>
        <w:t>W</w:t>
      </w:r>
      <w:r w:rsidR="00204E50" w:rsidRPr="00204E50">
        <w:rPr>
          <w:rFonts w:ascii="Verdana" w:hAnsi="Verdana" w:cs="Times New Roman"/>
          <w:b/>
          <w:bCs/>
          <w:sz w:val="18"/>
          <w:szCs w:val="18"/>
          <w:u w:val="single"/>
        </w:rPr>
        <w:t>YKONAWCY:</w:t>
      </w:r>
    </w:p>
    <w:p w14:paraId="4A1D85EC" w14:textId="13E320D8" w:rsidR="00C41EA4" w:rsidRPr="007B14E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1. O udzielenie zamówienia mogą ubiegać się Wykonawcy, którzy: </w:t>
      </w:r>
    </w:p>
    <w:p w14:paraId="58BC9D44" w14:textId="06718F5F" w:rsidR="00C41EA4" w:rsidRPr="007B14E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1) nie podlegają wykluczeniu; </w:t>
      </w:r>
    </w:p>
    <w:p w14:paraId="56EA2320" w14:textId="0BB41A08" w:rsidR="00C41EA4" w:rsidRPr="007B14E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2) spełniają warunki udziału w postępowaniu, o ile zostały one określone przez Zamawiającego. </w:t>
      </w:r>
    </w:p>
    <w:p w14:paraId="24E4F786" w14:textId="77777777" w:rsidR="000C2EC6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2. Wykonawcy mogą wspólnie ubiegać się o udzielenie zamówienia. </w:t>
      </w:r>
    </w:p>
    <w:p w14:paraId="552C0028" w14:textId="7EF89FED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>3. W przypadku, o którym mowa w ust. 2, Wykonawcy ustanawiają pełnomocnika do</w:t>
      </w:r>
    </w:p>
    <w:p w14:paraId="43053F7C" w14:textId="77777777" w:rsidR="00846633" w:rsidRDefault="00C41EA4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 w:rsidRPr="007B14E3">
        <w:rPr>
          <w:rFonts w:ascii="Verdana" w:hAnsi="Verdana" w:cs="Times New Roman"/>
          <w:sz w:val="18"/>
          <w:szCs w:val="18"/>
        </w:rPr>
        <w:t xml:space="preserve"> </w:t>
      </w:r>
      <w:r w:rsidR="00846633">
        <w:rPr>
          <w:rFonts w:ascii="Verdana" w:hAnsi="Verdana" w:cs="Times New Roman"/>
          <w:sz w:val="18"/>
          <w:szCs w:val="18"/>
        </w:rPr>
        <w:t xml:space="preserve">     </w:t>
      </w:r>
      <w:r w:rsidRPr="007B14E3">
        <w:rPr>
          <w:rFonts w:ascii="Verdana" w:hAnsi="Verdana" w:cs="Times New Roman"/>
          <w:sz w:val="18"/>
          <w:szCs w:val="18"/>
        </w:rPr>
        <w:t>reprezentowania ich w postępowaniu o udzielenie zamówienia albo do reprezentowania w</w:t>
      </w:r>
    </w:p>
    <w:p w14:paraId="48F68D45" w14:textId="565C4CAC" w:rsidR="00C41EA4" w:rsidRPr="007B14E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 postępowaniu i zawarcia umowy w sprawie zamówienia publicznego. </w:t>
      </w:r>
    </w:p>
    <w:p w14:paraId="11D32684" w14:textId="77777777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4. W odniesieniu do Wykonawców wspólnie ubiegających się o udzielenie zamówienia Zamawiający </w:t>
      </w:r>
    </w:p>
    <w:p w14:paraId="69C36190" w14:textId="77777777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>może określić wymagania związane z realizacją zamówienia w inny sposób niż w odniesieniu do</w:t>
      </w:r>
    </w:p>
    <w:p w14:paraId="2A421CD9" w14:textId="77777777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 pojedynczych Wykonawców, jeżeli jest to uzasadnione charakterem zamówienia i proporcjonalne </w:t>
      </w:r>
    </w:p>
    <w:p w14:paraId="35965F91" w14:textId="5570D30F" w:rsidR="00C41EA4" w:rsidRPr="007B14E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do jego przedmiotu. </w:t>
      </w:r>
    </w:p>
    <w:p w14:paraId="156FD231" w14:textId="77777777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>5. Jeżeli została wybrana oferta Wykonawców wspólnie ubiegających się o udzielenie zamówienia,</w:t>
      </w:r>
    </w:p>
    <w:p w14:paraId="20E96AA2" w14:textId="77777777" w:rsidR="0084663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amawiający może żądać przed zawarciem umowy w sprawie zamówienia publicznego kopii </w:t>
      </w:r>
    </w:p>
    <w:p w14:paraId="64DD0CCC" w14:textId="0EBB60F8" w:rsidR="00C41EA4" w:rsidRPr="007B14E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umowy regulującej współpracę tych Wykonawców. </w:t>
      </w:r>
    </w:p>
    <w:p w14:paraId="0F40E71F" w14:textId="6948E481" w:rsidR="00C41EA4" w:rsidRPr="007B14E3" w:rsidRDefault="00846633" w:rsidP="009343FD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6. Wykonawca może zwrócić się do Zamawiającego </w:t>
      </w:r>
      <w:r w:rsidR="00C41EA4" w:rsidRPr="007B14E3">
        <w:rPr>
          <w:rFonts w:ascii="Verdana" w:hAnsi="Verdana" w:cs="Times New Roman"/>
          <w:b/>
          <w:bCs/>
          <w:sz w:val="18"/>
          <w:szCs w:val="18"/>
        </w:rPr>
        <w:t>z wnioskiem o wyjaśnienie treści SWZ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. </w:t>
      </w:r>
    </w:p>
    <w:p w14:paraId="6AED22FD" w14:textId="77777777" w:rsidR="0084663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7. Zamawiający jest obowiązany udzielić wyjaśnień niezwłocznie, jednak nie później niż na 2 dni 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14:paraId="334B121A" w14:textId="59890210" w:rsidR="0084663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przed upływem terminu składania ofert, pod warunkiem że wniosek o wyjaśnienie treści </w:t>
      </w:r>
      <w:r>
        <w:rPr>
          <w:rFonts w:ascii="Verdana" w:hAnsi="Verdana" w:cs="Times New Roman"/>
          <w:sz w:val="18"/>
          <w:szCs w:val="18"/>
        </w:rPr>
        <w:t>SWZ</w:t>
      </w:r>
    </w:p>
    <w:p w14:paraId="25782059" w14:textId="4D52F735" w:rsidR="00C41EA4" w:rsidRPr="007B14E3" w:rsidRDefault="00846633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sz w:val="18"/>
          <w:szCs w:val="18"/>
        </w:rPr>
        <w:t xml:space="preserve"> wpłynął do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>Zamawiającego nie później niż na 4 dni przed upływem terminu składania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ofert. </w:t>
      </w:r>
    </w:p>
    <w:p w14:paraId="08267057" w14:textId="77777777" w:rsidR="00846633" w:rsidRDefault="00846633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8. Jeżeli Zamawiający nie udzieli wyjaśnień w terminie, o którym mowa w ust. 7, przedłuża termin </w:t>
      </w:r>
    </w:p>
    <w:p w14:paraId="4C646F88" w14:textId="77777777" w:rsidR="00846633" w:rsidRDefault="00846633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s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>kładania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>ofert o czas niezbędny do zapoznania się wszystkich zainteresowanych Wykonawców</w:t>
      </w:r>
    </w:p>
    <w:p w14:paraId="0C7DC0AA" w14:textId="7D0F2AA6" w:rsidR="00C41EA4" w:rsidRPr="007B14E3" w:rsidRDefault="00846633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 z wyjaśnieniami niezbędnymi do należytego przygotowania i złożenia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ofert. </w:t>
      </w:r>
    </w:p>
    <w:p w14:paraId="38370D48" w14:textId="77777777" w:rsidR="009343FD" w:rsidRDefault="00846633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>9. W przypadku gdy wniosek o wyjaśnienie treści SWZ nie wpłynął w terminie, o którym mowa w</w:t>
      </w:r>
    </w:p>
    <w:p w14:paraId="2F207C48" w14:textId="77777777" w:rsidR="009343FD" w:rsidRDefault="009343FD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 ust. 7, Zamawiający nie ma obowiązku udzielania wyjaśnień SWZ oraz obowiązku przedłużenia </w:t>
      </w:r>
    </w:p>
    <w:p w14:paraId="4F54F46D" w14:textId="1652A97D" w:rsidR="00C41EA4" w:rsidRPr="007B14E3" w:rsidRDefault="009343FD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terminu składania ofert. </w:t>
      </w:r>
    </w:p>
    <w:p w14:paraId="44EFB942" w14:textId="77777777" w:rsidR="009343FD" w:rsidRDefault="00C41EA4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14E3">
        <w:rPr>
          <w:rFonts w:ascii="Verdana" w:hAnsi="Verdana" w:cs="Times New Roman"/>
          <w:color w:val="000000"/>
          <w:sz w:val="18"/>
          <w:szCs w:val="18"/>
        </w:rPr>
        <w:t>10. Przedłużenie terminu składania ofert, o których mowa w ust. 8, nie wpływa na bieg terminu</w:t>
      </w:r>
    </w:p>
    <w:p w14:paraId="0931DC0F" w14:textId="60E6E0E5" w:rsidR="00C41EA4" w:rsidRPr="007B14E3" w:rsidRDefault="009343FD" w:rsidP="009343FD">
      <w:pPr>
        <w:autoSpaceDE w:val="0"/>
        <w:autoSpaceDN w:val="0"/>
        <w:adjustRightInd w:val="0"/>
        <w:spacing w:after="28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 składania wniosku o wyjaśnienie treści SWZ. </w:t>
      </w:r>
    </w:p>
    <w:p w14:paraId="2435A3B6" w14:textId="77777777" w:rsidR="009343FD" w:rsidRDefault="00C41EA4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14E3">
        <w:rPr>
          <w:rFonts w:ascii="Verdana" w:hAnsi="Verdana" w:cs="Times New Roman"/>
          <w:color w:val="000000"/>
          <w:sz w:val="18"/>
          <w:szCs w:val="18"/>
        </w:rPr>
        <w:t xml:space="preserve">11. Treść zapytań wraz z wyjaśnieniami Zamawiający udostępnia, bez ujawniania źródła zapytania, </w:t>
      </w:r>
    </w:p>
    <w:p w14:paraId="58D3D27C" w14:textId="423C4003" w:rsidR="00C41EA4" w:rsidRPr="007B14E3" w:rsidRDefault="009343FD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41EA4" w:rsidRPr="007B14E3">
        <w:rPr>
          <w:rFonts w:ascii="Verdana" w:hAnsi="Verdana" w:cs="Times New Roman"/>
          <w:color w:val="000000"/>
          <w:sz w:val="18"/>
          <w:szCs w:val="18"/>
        </w:rPr>
        <w:t xml:space="preserve">na stronie internetowej prowadzonego postępowania. </w:t>
      </w:r>
    </w:p>
    <w:p w14:paraId="72F7833E" w14:textId="77777777" w:rsidR="00693E06" w:rsidRPr="009343FD" w:rsidRDefault="00693E06" w:rsidP="009343F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C96F86D" w14:textId="77777777" w:rsidR="00923B8F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X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>I</w:t>
      </w:r>
      <w:r w:rsidR="000C2EC6">
        <w:rPr>
          <w:rFonts w:ascii="Verdana" w:hAnsi="Verdana" w:cs="Times New Roman"/>
          <w:b/>
          <w:bCs/>
          <w:sz w:val="18"/>
          <w:szCs w:val="18"/>
        </w:rPr>
        <w:t>II</w:t>
      </w:r>
      <w:r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="00693E06" w:rsidRPr="00204E50">
        <w:rPr>
          <w:rFonts w:ascii="Verdana" w:hAnsi="Verdana" w:cs="Times New Roman"/>
          <w:b/>
          <w:bCs/>
          <w:sz w:val="18"/>
          <w:szCs w:val="18"/>
          <w:u w:val="single"/>
        </w:rPr>
        <w:t>W</w:t>
      </w:r>
      <w:r w:rsidR="00682857" w:rsidRPr="00204E50">
        <w:rPr>
          <w:rFonts w:ascii="Verdana" w:hAnsi="Verdana" w:cs="Times New Roman"/>
          <w:b/>
          <w:bCs/>
          <w:sz w:val="18"/>
          <w:szCs w:val="18"/>
          <w:u w:val="single"/>
        </w:rPr>
        <w:t>ARUNKI UDZIAŁU W POSTĘPOWANIU</w:t>
      </w:r>
      <w:r w:rsidR="00204E50">
        <w:rPr>
          <w:rFonts w:ascii="Verdana" w:hAnsi="Verdana" w:cs="Times New Roman"/>
          <w:b/>
          <w:bCs/>
          <w:sz w:val="18"/>
          <w:szCs w:val="18"/>
          <w:u w:val="single"/>
        </w:rPr>
        <w:t>: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14:paraId="232C7DD6" w14:textId="3A821CC8" w:rsidR="00693E06" w:rsidRPr="00923B8F" w:rsidRDefault="00693E06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9343FD">
        <w:rPr>
          <w:rFonts w:ascii="Verdana" w:hAnsi="Verdana" w:cs="Times New Roman"/>
          <w:sz w:val="18"/>
          <w:szCs w:val="18"/>
        </w:rPr>
        <w:t xml:space="preserve">1. O udzielenie zamówienia mogą ubiegać się Wykonawcy, którzy spełniają warunki dotyczące: </w:t>
      </w:r>
    </w:p>
    <w:p w14:paraId="7CE443DE" w14:textId="28FB7FEF" w:rsidR="00693E06" w:rsidRPr="009343FD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 xml:space="preserve">1) zdolności do występowania w obrocie gospodarczym: </w:t>
      </w:r>
    </w:p>
    <w:p w14:paraId="6C61B951" w14:textId="43369167" w:rsidR="00693E06" w:rsidRPr="009343FD" w:rsidRDefault="00693E06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343FD">
        <w:rPr>
          <w:rFonts w:ascii="Verdana" w:hAnsi="Verdana" w:cs="Times New Roman"/>
          <w:sz w:val="18"/>
          <w:szCs w:val="18"/>
        </w:rPr>
        <w:t xml:space="preserve">   </w:t>
      </w:r>
      <w:r w:rsidR="009343FD">
        <w:rPr>
          <w:rFonts w:ascii="Verdana" w:hAnsi="Verdana" w:cs="Times New Roman"/>
          <w:sz w:val="18"/>
          <w:szCs w:val="18"/>
        </w:rPr>
        <w:t xml:space="preserve">      </w:t>
      </w:r>
      <w:r w:rsidRPr="009343FD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5CD6E026" w14:textId="73AEF871" w:rsidR="009343FD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</w:t>
      </w:r>
      <w:r w:rsidR="00904E29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>2) uprawnień do prowadzenia określonej działalności gospodarczej lub zawodowej, o</w:t>
      </w:r>
    </w:p>
    <w:p w14:paraId="7C0F4D29" w14:textId="50C00699" w:rsidR="00693E06" w:rsidRPr="009343FD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 xml:space="preserve"> ile wynika to z odrębnych przepisów: </w:t>
      </w:r>
    </w:p>
    <w:p w14:paraId="6F5F76D4" w14:textId="74D000D3" w:rsidR="00693E06" w:rsidRPr="009343FD" w:rsidRDefault="00693E06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343FD">
        <w:rPr>
          <w:rFonts w:ascii="Verdana" w:hAnsi="Verdana" w:cs="Times New Roman"/>
          <w:sz w:val="18"/>
          <w:szCs w:val="18"/>
        </w:rPr>
        <w:t xml:space="preserve">    </w:t>
      </w:r>
      <w:r w:rsidR="009343FD">
        <w:rPr>
          <w:rFonts w:ascii="Verdana" w:hAnsi="Verdana" w:cs="Times New Roman"/>
          <w:sz w:val="18"/>
          <w:szCs w:val="18"/>
        </w:rPr>
        <w:t xml:space="preserve">      </w:t>
      </w:r>
      <w:r w:rsidRPr="009343FD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3C5E8373" w14:textId="1A7DF19A" w:rsidR="00693E06" w:rsidRPr="009343FD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="00904E29">
        <w:rPr>
          <w:rFonts w:ascii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 xml:space="preserve">3) sytuacji ekonomicznej lub finansowej: </w:t>
      </w:r>
    </w:p>
    <w:p w14:paraId="54CE8A12" w14:textId="5F2A713F" w:rsidR="00693E06" w:rsidRPr="009343FD" w:rsidRDefault="00693E06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343FD">
        <w:rPr>
          <w:rFonts w:ascii="Verdana" w:hAnsi="Verdana" w:cs="Times New Roman"/>
          <w:sz w:val="18"/>
          <w:szCs w:val="18"/>
        </w:rPr>
        <w:t xml:space="preserve">    </w:t>
      </w:r>
      <w:r w:rsidR="009343FD">
        <w:rPr>
          <w:rFonts w:ascii="Verdana" w:hAnsi="Verdana" w:cs="Times New Roman"/>
          <w:sz w:val="18"/>
          <w:szCs w:val="18"/>
        </w:rPr>
        <w:t xml:space="preserve">     </w:t>
      </w:r>
      <w:r w:rsidR="00904E29">
        <w:rPr>
          <w:rFonts w:ascii="Verdana" w:hAnsi="Verdana" w:cs="Times New Roman"/>
          <w:sz w:val="18"/>
          <w:szCs w:val="18"/>
        </w:rPr>
        <w:t xml:space="preserve"> </w:t>
      </w:r>
      <w:r w:rsidRPr="009343FD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1293BF9D" w14:textId="6CAA5FCF" w:rsidR="00693E06" w:rsidRPr="009343FD" w:rsidRDefault="009343FD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</w:t>
      </w:r>
      <w:r w:rsidR="00904E29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="00693E06" w:rsidRPr="009343FD">
        <w:rPr>
          <w:rFonts w:ascii="Verdana" w:hAnsi="Verdana" w:cs="Times New Roman"/>
          <w:b/>
          <w:bCs/>
          <w:sz w:val="18"/>
          <w:szCs w:val="18"/>
        </w:rPr>
        <w:t xml:space="preserve">4) zdolności technicznej lub zawodowej; </w:t>
      </w:r>
    </w:p>
    <w:p w14:paraId="097345D3" w14:textId="144094A6" w:rsidR="009343FD" w:rsidRDefault="00693E06" w:rsidP="00471F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343FD">
        <w:rPr>
          <w:rFonts w:ascii="Verdana" w:hAnsi="Verdana" w:cs="Times New Roman"/>
          <w:sz w:val="18"/>
          <w:szCs w:val="18"/>
        </w:rPr>
        <w:t xml:space="preserve">   </w:t>
      </w:r>
      <w:r w:rsidR="009343FD">
        <w:rPr>
          <w:rFonts w:ascii="Verdana" w:hAnsi="Verdana" w:cs="Times New Roman"/>
          <w:sz w:val="18"/>
          <w:szCs w:val="18"/>
        </w:rPr>
        <w:t xml:space="preserve">     </w:t>
      </w:r>
      <w:r w:rsidR="00904E29">
        <w:rPr>
          <w:rFonts w:ascii="Verdana" w:hAnsi="Verdana" w:cs="Times New Roman"/>
          <w:sz w:val="18"/>
          <w:szCs w:val="18"/>
        </w:rPr>
        <w:t xml:space="preserve"> </w:t>
      </w:r>
      <w:r w:rsidRPr="009343FD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3252404A" w14:textId="40CDBAD7" w:rsidR="00923B8F" w:rsidRDefault="009343F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2.Wykonawca może w celu potwierdzenia spełniania warunków udziału w postępowaniu</w:t>
      </w:r>
      <w:r w:rsidR="00471FDD">
        <w:rPr>
          <w:rFonts w:ascii="Verdana" w:hAnsi="Verdana" w:cs="Times New Roman"/>
          <w:color w:val="000000"/>
          <w:sz w:val="18"/>
          <w:szCs w:val="18"/>
        </w:rPr>
        <w:t>, w stosownych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0023ED09" w14:textId="1BB318DE" w:rsidR="00254351" w:rsidRDefault="00923B8F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471FDD">
        <w:rPr>
          <w:rFonts w:ascii="Verdana" w:hAnsi="Verdana" w:cs="Times New Roman"/>
          <w:color w:val="000000"/>
          <w:sz w:val="18"/>
          <w:szCs w:val="18"/>
        </w:rPr>
        <w:t xml:space="preserve">sytuacjach oraz w odniesieniu do konkretnego zamówienia, lub jego części,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polegać</w:t>
      </w:r>
      <w:r w:rsidR="00266ACE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 xml:space="preserve">na </w:t>
      </w:r>
    </w:p>
    <w:p w14:paraId="1263979E" w14:textId="1711A9FD" w:rsidR="00471FDD" w:rsidRDefault="00254351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zdolnościach technicznych lub zawodowych lub sytuacji finansowej lub ekonomicznej</w:t>
      </w:r>
      <w:r w:rsidR="00266ACE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podmiotów</w:t>
      </w:r>
    </w:p>
    <w:p w14:paraId="30F00DBA" w14:textId="75D21236" w:rsidR="00471FDD" w:rsidRDefault="00471FD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udostępniających zasoby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, niezależnie od charakteru prawnego łączących go z nimi stosunków</w:t>
      </w:r>
    </w:p>
    <w:p w14:paraId="3649A28A" w14:textId="3E80FF61" w:rsidR="00471FDD" w:rsidRDefault="00471FD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>prawnych</w:t>
      </w:r>
      <w:r w:rsidR="00266ACE">
        <w:rPr>
          <w:rFonts w:ascii="Verdana" w:hAnsi="Verdana" w:cs="Times New Roman"/>
          <w:color w:val="000000"/>
          <w:sz w:val="18"/>
          <w:szCs w:val="18"/>
        </w:rPr>
        <w:t>.</w:t>
      </w:r>
    </w:p>
    <w:p w14:paraId="3BFA0E61" w14:textId="09FC4C23" w:rsidR="00471FDD" w:rsidRDefault="00471FD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3. W odniesieniu do warunków dotyczących wykształcenia, kwalifikacji zawodowych lub doświadczenia</w:t>
      </w:r>
    </w:p>
    <w:p w14:paraId="3611A7C7" w14:textId="6815125A" w:rsidR="00471FDD" w:rsidRDefault="00471FD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Wykonawcy mogą polegać na zdolnościach podmiotów udostępniających zasoby, jeśli podmioty te</w:t>
      </w:r>
    </w:p>
    <w:p w14:paraId="09789D2D" w14:textId="15288CF5" w:rsidR="00693E06" w:rsidRPr="009343FD" w:rsidRDefault="00471FDD" w:rsidP="00C627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wykonują roboty budowlane lub usługi, do realizacji których te zdolności są wymagane.</w:t>
      </w:r>
    </w:p>
    <w:p w14:paraId="6FC77127" w14:textId="1FFB98FB" w:rsidR="00204E50" w:rsidRDefault="00471FDD" w:rsidP="00C627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>4</w:t>
      </w:r>
      <w:r w:rsidR="00693E06" w:rsidRPr="009343FD">
        <w:rPr>
          <w:rFonts w:ascii="Verdana" w:hAnsi="Verdana" w:cs="Times New Roman"/>
          <w:color w:val="000000"/>
          <w:sz w:val="18"/>
          <w:szCs w:val="18"/>
        </w:rPr>
        <w:t xml:space="preserve">. </w:t>
      </w:r>
      <w:r w:rsidR="00266ACE">
        <w:rPr>
          <w:rFonts w:ascii="Verdana" w:hAnsi="Verdana" w:cs="Verdana"/>
          <w:sz w:val="18"/>
          <w:szCs w:val="18"/>
        </w:rPr>
        <w:t>Wykonawca, który polega na zdolnościach lub sytuacji innych podmiotów udostępniających</w:t>
      </w:r>
      <w:r w:rsidR="00204E50">
        <w:rPr>
          <w:rFonts w:ascii="Verdana" w:hAnsi="Verdana" w:cs="Verdana"/>
          <w:sz w:val="18"/>
          <w:szCs w:val="18"/>
        </w:rPr>
        <w:t xml:space="preserve"> </w:t>
      </w:r>
      <w:r w:rsidR="00266ACE">
        <w:rPr>
          <w:rFonts w:ascii="Verdana" w:hAnsi="Verdana" w:cs="Verdana"/>
          <w:sz w:val="18"/>
          <w:szCs w:val="18"/>
        </w:rPr>
        <w:t>zasoby,</w:t>
      </w:r>
    </w:p>
    <w:p w14:paraId="04F437BD" w14:textId="675F7D71" w:rsidR="00936B4F" w:rsidRDefault="00936B4F" w:rsidP="00C627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składa, wraz z wnioskiem o </w:t>
      </w:r>
      <w:r w:rsidR="00204E5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dopuszczenie do udziału w post</w:t>
      </w:r>
      <w:r w:rsidR="00D6749C">
        <w:rPr>
          <w:rFonts w:ascii="Verdana" w:hAnsi="Verdana" w:cs="Verdana"/>
          <w:sz w:val="18"/>
          <w:szCs w:val="18"/>
        </w:rPr>
        <w:t>ę</w:t>
      </w:r>
      <w:r>
        <w:rPr>
          <w:rFonts w:ascii="Verdana" w:hAnsi="Verdana" w:cs="Verdana"/>
          <w:sz w:val="18"/>
          <w:szCs w:val="18"/>
        </w:rPr>
        <w:t xml:space="preserve">powaniu albo odpowiednio wraz z </w:t>
      </w:r>
    </w:p>
    <w:p w14:paraId="37F49246" w14:textId="6F687641" w:rsidR="00936B4F" w:rsidRDefault="00936B4F" w:rsidP="00C627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ofertą, zobowiązanie podmiotu udostępniającego zasoby do oddania mu do dyspozycji niezbędnych </w:t>
      </w:r>
    </w:p>
    <w:p w14:paraId="2BB3FCC4" w14:textId="7229EEEB" w:rsidR="00936B4F" w:rsidRDefault="00936B4F" w:rsidP="00C627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zasobów na potrzeby realizacji danego zamówienia lub inny podmiotowy środek dowodowy</w:t>
      </w:r>
    </w:p>
    <w:p w14:paraId="3C16BA0E" w14:textId="4AA6F26D" w:rsidR="00936B4F" w:rsidRDefault="00936B4F" w:rsidP="00936B4F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potwierdzający, że Wykonawca </w:t>
      </w:r>
      <w:r w:rsidR="00266ACE">
        <w:rPr>
          <w:rFonts w:ascii="Verdana" w:hAnsi="Verdana" w:cs="Verdana"/>
          <w:sz w:val="18"/>
          <w:szCs w:val="18"/>
        </w:rPr>
        <w:t xml:space="preserve">realizując zamówienie, będzie dysponował niezbędnymi </w:t>
      </w:r>
      <w:r>
        <w:rPr>
          <w:rFonts w:ascii="Verdana" w:hAnsi="Verdana" w:cs="Verdana"/>
          <w:sz w:val="18"/>
          <w:szCs w:val="18"/>
        </w:rPr>
        <w:t>z</w:t>
      </w:r>
      <w:r w:rsidR="00266ACE" w:rsidRPr="00414523">
        <w:rPr>
          <w:rFonts w:ascii="Verdana" w:hAnsi="Verdana" w:cs="Verdana"/>
          <w:sz w:val="18"/>
          <w:szCs w:val="18"/>
        </w:rPr>
        <w:t xml:space="preserve">asobami </w:t>
      </w:r>
    </w:p>
    <w:p w14:paraId="089B7901" w14:textId="77777777" w:rsidR="00213888" w:rsidRDefault="00936B4F" w:rsidP="0021388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266ACE" w:rsidRPr="00414523">
        <w:rPr>
          <w:rFonts w:ascii="Verdana" w:hAnsi="Verdana" w:cs="Verdana"/>
          <w:sz w:val="18"/>
          <w:szCs w:val="18"/>
        </w:rPr>
        <w:t>tych podmiotów</w:t>
      </w:r>
      <w:r w:rsidR="00051B05">
        <w:rPr>
          <w:rFonts w:ascii="Verdana" w:hAnsi="Verdana" w:cs="Verdana"/>
          <w:sz w:val="18"/>
          <w:szCs w:val="18"/>
        </w:rPr>
        <w:t>.</w:t>
      </w:r>
      <w:r w:rsidR="00266ACE" w:rsidRPr="00414523">
        <w:rPr>
          <w:rFonts w:ascii="Verdana" w:hAnsi="Verdana" w:cs="Verdana"/>
          <w:sz w:val="18"/>
          <w:szCs w:val="18"/>
        </w:rPr>
        <w:t xml:space="preserve"> </w:t>
      </w:r>
    </w:p>
    <w:p w14:paraId="6C82B997" w14:textId="634FD496" w:rsidR="00936B4F" w:rsidRPr="00213888" w:rsidRDefault="00936B4F" w:rsidP="0021388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</w:t>
      </w:r>
      <w:r w:rsidR="008D354D" w:rsidRPr="00414523">
        <w:rPr>
          <w:rFonts w:ascii="Verdana" w:hAnsi="Verdana" w:cs="Verdana"/>
          <w:sz w:val="18"/>
          <w:szCs w:val="18"/>
        </w:rPr>
        <w:t xml:space="preserve">Zobowiązanie podmiotu udostępniającego zasoby, o którym mowa w ust. </w:t>
      </w:r>
      <w:r>
        <w:rPr>
          <w:rFonts w:ascii="Verdana" w:hAnsi="Verdana" w:cs="Verdana"/>
          <w:sz w:val="18"/>
          <w:szCs w:val="18"/>
        </w:rPr>
        <w:t>4</w:t>
      </w:r>
      <w:r w:rsidR="008D354D" w:rsidRPr="00414523">
        <w:rPr>
          <w:rFonts w:ascii="Verdana" w:hAnsi="Verdana" w:cs="Verdana"/>
          <w:sz w:val="18"/>
          <w:szCs w:val="18"/>
        </w:rPr>
        <w:t>, potwierdza, że</w:t>
      </w:r>
      <w:r w:rsidR="00DF1122">
        <w:rPr>
          <w:rFonts w:ascii="Verdana" w:hAnsi="Verdana" w:cs="Verdana"/>
          <w:sz w:val="18"/>
          <w:szCs w:val="18"/>
        </w:rPr>
        <w:t xml:space="preserve"> s</w:t>
      </w:r>
      <w:r w:rsidR="008D354D" w:rsidRPr="00414523">
        <w:rPr>
          <w:rFonts w:ascii="Verdana" w:hAnsi="Verdana" w:cs="Verdana"/>
          <w:sz w:val="18"/>
          <w:szCs w:val="18"/>
        </w:rPr>
        <w:t>tosunek</w:t>
      </w:r>
    </w:p>
    <w:p w14:paraId="02E6CAB4" w14:textId="14EF7D93" w:rsidR="00936B4F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8D354D" w:rsidRPr="00414523">
        <w:rPr>
          <w:rFonts w:ascii="Verdana" w:hAnsi="Verdana" w:cs="Verdana"/>
          <w:sz w:val="18"/>
          <w:szCs w:val="18"/>
        </w:rPr>
        <w:t xml:space="preserve"> łączący </w:t>
      </w:r>
      <w:r>
        <w:rPr>
          <w:rFonts w:ascii="Verdana" w:hAnsi="Verdana" w:cs="Verdana"/>
          <w:sz w:val="18"/>
          <w:szCs w:val="18"/>
        </w:rPr>
        <w:t>W</w:t>
      </w:r>
      <w:r w:rsidR="008D354D" w:rsidRPr="00414523">
        <w:rPr>
          <w:rFonts w:ascii="Verdana" w:hAnsi="Verdana" w:cs="Verdana"/>
          <w:sz w:val="18"/>
          <w:szCs w:val="18"/>
        </w:rPr>
        <w:t>ykonawcę z podmiotami udostępniającymi zasoby gwarantuje rzeczywisty</w:t>
      </w:r>
      <w:r w:rsidR="00DF1122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dostęp do tych</w:t>
      </w:r>
    </w:p>
    <w:p w14:paraId="5291CDC3" w14:textId="42B131F7" w:rsidR="008D354D" w:rsidRPr="00414523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8D354D" w:rsidRPr="00414523">
        <w:rPr>
          <w:rFonts w:ascii="Verdana" w:hAnsi="Verdana" w:cs="Verdana"/>
          <w:sz w:val="18"/>
          <w:szCs w:val="18"/>
        </w:rPr>
        <w:t>zasobów oraz określa w szczególności:</w:t>
      </w:r>
    </w:p>
    <w:p w14:paraId="3E8F8323" w14:textId="0C31FBBB" w:rsidR="008D354D" w:rsidRPr="00414523" w:rsidRDefault="00936B4F" w:rsidP="00DF112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DF1122">
        <w:rPr>
          <w:rFonts w:ascii="Verdana" w:hAnsi="Verdana" w:cs="Verdana"/>
          <w:sz w:val="18"/>
          <w:szCs w:val="18"/>
        </w:rPr>
        <w:t xml:space="preserve">a) </w:t>
      </w:r>
      <w:r w:rsidR="008D354D" w:rsidRPr="00414523">
        <w:rPr>
          <w:rFonts w:ascii="Verdana" w:hAnsi="Verdana" w:cs="Verdana"/>
          <w:sz w:val="18"/>
          <w:szCs w:val="18"/>
        </w:rPr>
        <w:t>zakres dostępnych wykonawcy zasobów innego podmiotu udostępniającego zasoby;</w:t>
      </w:r>
    </w:p>
    <w:p w14:paraId="61F35C6A" w14:textId="396C842A" w:rsidR="00DF1122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DF1122">
        <w:rPr>
          <w:rFonts w:ascii="Verdana" w:hAnsi="Verdana" w:cs="Verdana"/>
          <w:sz w:val="18"/>
          <w:szCs w:val="18"/>
        </w:rPr>
        <w:t xml:space="preserve">b) </w:t>
      </w:r>
      <w:r w:rsidR="008D354D" w:rsidRPr="00414523">
        <w:rPr>
          <w:rFonts w:ascii="Verdana" w:hAnsi="Verdana" w:cs="Verdana"/>
          <w:sz w:val="18"/>
          <w:szCs w:val="18"/>
        </w:rPr>
        <w:t>sposób i okres udostępnienia wykonawcy i wykorzystania przez niego zasobów podmiotu</w:t>
      </w:r>
      <w:r w:rsidR="00DF1122">
        <w:rPr>
          <w:rFonts w:ascii="Verdana" w:hAnsi="Verdana" w:cs="Verdana"/>
          <w:sz w:val="18"/>
          <w:szCs w:val="18"/>
        </w:rPr>
        <w:t xml:space="preserve"> </w:t>
      </w:r>
    </w:p>
    <w:p w14:paraId="701F86F4" w14:textId="7AA4FB1F" w:rsidR="008D354D" w:rsidRPr="00414523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DF1122">
        <w:rPr>
          <w:rFonts w:ascii="Verdana" w:hAnsi="Verdana" w:cs="Verdana"/>
          <w:sz w:val="18"/>
          <w:szCs w:val="18"/>
        </w:rPr>
        <w:t>udo</w:t>
      </w:r>
      <w:r w:rsidR="008D354D" w:rsidRPr="00414523">
        <w:rPr>
          <w:rFonts w:ascii="Verdana" w:hAnsi="Verdana" w:cs="Verdana"/>
          <w:sz w:val="18"/>
          <w:szCs w:val="18"/>
        </w:rPr>
        <w:t>stępniającego te zasoby, przy wykonywaniu zamówienia;</w:t>
      </w:r>
    </w:p>
    <w:p w14:paraId="186AAD24" w14:textId="77777777" w:rsidR="00936B4F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8D354D" w:rsidRPr="00414523">
        <w:rPr>
          <w:rFonts w:ascii="Verdana" w:hAnsi="Verdana" w:cs="Verdana"/>
          <w:sz w:val="18"/>
          <w:szCs w:val="18"/>
        </w:rPr>
        <w:t>c) czy i w jakim zakresie podmiot udostępniający zasoby, na zdolnościach którego</w:t>
      </w:r>
      <w:r w:rsidR="00036FD3" w:rsidRPr="00414523">
        <w:rPr>
          <w:rFonts w:ascii="Verdana" w:hAnsi="Verdana" w:cs="Verdana"/>
          <w:sz w:val="18"/>
          <w:szCs w:val="18"/>
        </w:rPr>
        <w:t xml:space="preserve"> w</w:t>
      </w:r>
      <w:r w:rsidR="008D354D" w:rsidRPr="00414523">
        <w:rPr>
          <w:rFonts w:ascii="Verdana" w:hAnsi="Verdana" w:cs="Verdana"/>
          <w:sz w:val="18"/>
          <w:szCs w:val="18"/>
        </w:rPr>
        <w:t>ykonawca</w:t>
      </w:r>
      <w:r w:rsidR="00DF1122">
        <w:rPr>
          <w:rFonts w:ascii="Verdana" w:hAnsi="Verdana" w:cs="Verdana"/>
          <w:sz w:val="18"/>
          <w:szCs w:val="18"/>
        </w:rPr>
        <w:t xml:space="preserve"> p</w:t>
      </w:r>
      <w:r w:rsidR="008D354D" w:rsidRPr="00414523">
        <w:rPr>
          <w:rFonts w:ascii="Verdana" w:hAnsi="Verdana" w:cs="Verdana"/>
          <w:sz w:val="18"/>
          <w:szCs w:val="18"/>
        </w:rPr>
        <w:t>olega</w:t>
      </w:r>
    </w:p>
    <w:p w14:paraId="1D357EE8" w14:textId="3C0E8EFF" w:rsidR="00DF1122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8D354D" w:rsidRPr="00414523">
        <w:rPr>
          <w:rFonts w:ascii="Verdana" w:hAnsi="Verdana" w:cs="Verdana"/>
          <w:sz w:val="18"/>
          <w:szCs w:val="18"/>
        </w:rPr>
        <w:t xml:space="preserve"> w odniesieniu do warunków udziału w post</w:t>
      </w:r>
      <w:r w:rsidR="00051B05">
        <w:rPr>
          <w:rFonts w:ascii="Verdana" w:hAnsi="Verdana" w:cs="Verdana"/>
          <w:sz w:val="18"/>
          <w:szCs w:val="18"/>
        </w:rPr>
        <w:t>ę</w:t>
      </w:r>
      <w:r w:rsidR="008D354D" w:rsidRPr="00414523">
        <w:rPr>
          <w:rFonts w:ascii="Verdana" w:hAnsi="Verdana" w:cs="Verdana"/>
          <w:sz w:val="18"/>
          <w:szCs w:val="18"/>
        </w:rPr>
        <w:t>powaniu dotyczących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wykształcenia,</w:t>
      </w:r>
      <w:r w:rsidR="00DF1122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 xml:space="preserve">kwalifikacji </w:t>
      </w:r>
    </w:p>
    <w:p w14:paraId="060383DF" w14:textId="77777777" w:rsidR="00936B4F" w:rsidRDefault="00DF1122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936B4F">
        <w:rPr>
          <w:rFonts w:ascii="Verdana" w:hAnsi="Verdana" w:cs="Verdana"/>
          <w:sz w:val="18"/>
          <w:szCs w:val="18"/>
        </w:rPr>
        <w:t xml:space="preserve">    </w:t>
      </w:r>
      <w:r w:rsidR="008D354D" w:rsidRPr="00414523">
        <w:rPr>
          <w:rFonts w:ascii="Verdana" w:hAnsi="Verdana" w:cs="Verdana"/>
          <w:sz w:val="18"/>
          <w:szCs w:val="18"/>
        </w:rPr>
        <w:t>zawodowych lub doświadczenia, zrealizuje roboty budowlane</w:t>
      </w:r>
      <w:r w:rsidR="00036FD3" w:rsidRPr="00414523">
        <w:rPr>
          <w:rFonts w:ascii="Verdana" w:hAnsi="Verdana" w:cs="Verdana"/>
          <w:sz w:val="18"/>
          <w:szCs w:val="18"/>
        </w:rPr>
        <w:t xml:space="preserve">  l</w:t>
      </w:r>
      <w:r w:rsidR="008D354D" w:rsidRPr="00414523">
        <w:rPr>
          <w:rFonts w:ascii="Verdana" w:hAnsi="Verdana" w:cs="Verdana"/>
          <w:sz w:val="18"/>
          <w:szCs w:val="18"/>
        </w:rPr>
        <w:t>ub usługi, których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</w:p>
    <w:p w14:paraId="300A4E6A" w14:textId="51BA3BE9" w:rsidR="008D354D" w:rsidRPr="00414523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8D354D" w:rsidRPr="00414523">
        <w:rPr>
          <w:rFonts w:ascii="Verdana" w:hAnsi="Verdana" w:cs="Verdana"/>
          <w:sz w:val="18"/>
          <w:szCs w:val="18"/>
        </w:rPr>
        <w:t>wskazane</w:t>
      </w:r>
      <w:r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zdolności</w:t>
      </w:r>
      <w:r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dotyczą.</w:t>
      </w:r>
    </w:p>
    <w:p w14:paraId="33EA6090" w14:textId="6B88E727" w:rsidR="00936B4F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8D354D" w:rsidRPr="00414523">
        <w:rPr>
          <w:rFonts w:ascii="Verdana" w:hAnsi="Verdana" w:cs="Verdana"/>
          <w:sz w:val="18"/>
          <w:szCs w:val="18"/>
        </w:rPr>
        <w:t>. Zamawiający oceni</w:t>
      </w:r>
      <w:r>
        <w:rPr>
          <w:rFonts w:ascii="Verdana" w:hAnsi="Verdana" w:cs="Verdana"/>
          <w:sz w:val="18"/>
          <w:szCs w:val="18"/>
        </w:rPr>
        <w:t>a</w:t>
      </w:r>
      <w:r w:rsidR="008D354D" w:rsidRPr="00414523">
        <w:rPr>
          <w:rFonts w:ascii="Verdana" w:hAnsi="Verdana" w:cs="Verdana"/>
          <w:sz w:val="18"/>
          <w:szCs w:val="18"/>
        </w:rPr>
        <w:t xml:space="preserve">, czy udostępniane </w:t>
      </w:r>
      <w:r>
        <w:rPr>
          <w:rFonts w:ascii="Verdana" w:hAnsi="Verdana" w:cs="Verdana"/>
          <w:sz w:val="18"/>
          <w:szCs w:val="18"/>
        </w:rPr>
        <w:t>W</w:t>
      </w:r>
      <w:r w:rsidR="008D354D" w:rsidRPr="00414523">
        <w:rPr>
          <w:rFonts w:ascii="Verdana" w:hAnsi="Verdana" w:cs="Verdana"/>
          <w:sz w:val="18"/>
          <w:szCs w:val="18"/>
        </w:rPr>
        <w:t>ykonawcy przez podmioty udostępniające zasoby</w:t>
      </w:r>
      <w:r w:rsidR="00DF1122">
        <w:rPr>
          <w:rFonts w:ascii="Verdana" w:hAnsi="Verdana" w:cs="Verdana"/>
          <w:sz w:val="18"/>
          <w:szCs w:val="18"/>
        </w:rPr>
        <w:t xml:space="preserve"> z</w:t>
      </w:r>
      <w:r w:rsidR="008D354D" w:rsidRPr="00414523">
        <w:rPr>
          <w:rFonts w:ascii="Verdana" w:hAnsi="Verdana" w:cs="Verdana"/>
          <w:sz w:val="18"/>
          <w:szCs w:val="18"/>
        </w:rPr>
        <w:t>dolności</w:t>
      </w:r>
    </w:p>
    <w:p w14:paraId="4AF22101" w14:textId="77777777" w:rsidR="00936B4F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8D354D" w:rsidRPr="00414523">
        <w:rPr>
          <w:rFonts w:ascii="Verdana" w:hAnsi="Verdana" w:cs="Verdana"/>
          <w:sz w:val="18"/>
          <w:szCs w:val="18"/>
        </w:rPr>
        <w:t>techniczne lub zawodowe lub ich sytuacja finansowa lub ekonomiczna, pozwalają</w:t>
      </w:r>
      <w:r w:rsidR="00DF1122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na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wykazanie przez</w:t>
      </w:r>
    </w:p>
    <w:p w14:paraId="751C55D9" w14:textId="6B6FACDF" w:rsidR="00DF1122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W</w:t>
      </w:r>
      <w:r w:rsidR="008D354D" w:rsidRPr="00414523">
        <w:rPr>
          <w:rFonts w:ascii="Verdana" w:hAnsi="Verdana" w:cs="Verdana"/>
          <w:sz w:val="18"/>
          <w:szCs w:val="18"/>
        </w:rPr>
        <w:t>ykonawcę spełniania warunków udziału w postępowaniu oraz zbada, czy</w:t>
      </w:r>
      <w:r w:rsidR="00DF1122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nie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  <w:r w:rsidR="008D354D" w:rsidRPr="00414523">
        <w:rPr>
          <w:rFonts w:ascii="Verdana" w:hAnsi="Verdana" w:cs="Verdana"/>
          <w:sz w:val="18"/>
          <w:szCs w:val="18"/>
        </w:rPr>
        <w:t>zachodzą wobec</w:t>
      </w:r>
      <w:r w:rsidR="00036FD3" w:rsidRPr="00414523">
        <w:rPr>
          <w:rFonts w:ascii="Verdana" w:hAnsi="Verdana" w:cs="Verdana"/>
          <w:sz w:val="18"/>
          <w:szCs w:val="18"/>
        </w:rPr>
        <w:t xml:space="preserve"> tego</w:t>
      </w:r>
    </w:p>
    <w:p w14:paraId="1F599E80" w14:textId="31417C56" w:rsidR="00036FD3" w:rsidRPr="00414523" w:rsidRDefault="00DF1122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936B4F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 xml:space="preserve"> podmiotu podstawy wykluczenia, które zostały przewidziane</w:t>
      </w:r>
      <w:r>
        <w:rPr>
          <w:rFonts w:ascii="Verdana" w:hAnsi="Verdana" w:cs="Verdana"/>
          <w:sz w:val="18"/>
          <w:szCs w:val="18"/>
        </w:rPr>
        <w:t xml:space="preserve"> </w:t>
      </w:r>
      <w:r w:rsidR="000C2EC6" w:rsidRPr="00414523">
        <w:rPr>
          <w:rFonts w:ascii="Verdana" w:hAnsi="Verdana" w:cs="Verdana"/>
          <w:sz w:val="18"/>
          <w:szCs w:val="18"/>
        </w:rPr>
        <w:t>w</w:t>
      </w:r>
      <w:r w:rsidR="00036FD3" w:rsidRPr="00414523">
        <w:rPr>
          <w:rFonts w:ascii="Verdana" w:hAnsi="Verdana" w:cs="Verdana"/>
          <w:sz w:val="18"/>
          <w:szCs w:val="18"/>
        </w:rPr>
        <w:t>zględem wykonawcy.</w:t>
      </w:r>
    </w:p>
    <w:p w14:paraId="5F1B77D7" w14:textId="4E120070" w:rsidR="00C95BB0" w:rsidRDefault="00936B4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036FD3" w:rsidRPr="00414523">
        <w:rPr>
          <w:rFonts w:ascii="Verdana" w:hAnsi="Verdana" w:cs="Verdana"/>
          <w:sz w:val="18"/>
          <w:szCs w:val="18"/>
        </w:rPr>
        <w:t>. W odniesieniu do warunków dotyczących wykształcenia, kwalifikacji zawodowych lub</w:t>
      </w:r>
      <w:r w:rsidR="00C95BB0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doświadczenia,</w:t>
      </w:r>
    </w:p>
    <w:p w14:paraId="46884109" w14:textId="01A140E9" w:rsidR="00C95BB0" w:rsidRDefault="00C95BB0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036FD3" w:rsidRPr="00414523">
        <w:rPr>
          <w:rFonts w:ascii="Verdana" w:hAnsi="Verdana" w:cs="Verdana"/>
          <w:sz w:val="18"/>
          <w:szCs w:val="18"/>
        </w:rPr>
        <w:t xml:space="preserve"> wykonawcy mogą polegać na zdolnościach podmiotów udostępniających</w:t>
      </w:r>
      <w:r w:rsidR="00C62723" w:rsidRPr="00414523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zasoby,</w:t>
      </w:r>
      <w:r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 xml:space="preserve">jeśli </w:t>
      </w:r>
      <w:r w:rsidR="00036FD3" w:rsidRPr="00414523">
        <w:rPr>
          <w:rFonts w:ascii="Verdana-Bold" w:hAnsi="Verdana-Bold" w:cs="Verdana-Bold"/>
          <w:sz w:val="18"/>
          <w:szCs w:val="18"/>
        </w:rPr>
        <w:t xml:space="preserve">podmioty te </w:t>
      </w:r>
    </w:p>
    <w:p w14:paraId="6B0E166A" w14:textId="18B061CF" w:rsidR="00036FD3" w:rsidRPr="00414523" w:rsidRDefault="00C95BB0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sz w:val="18"/>
          <w:szCs w:val="18"/>
        </w:rPr>
        <w:t xml:space="preserve">    </w:t>
      </w:r>
      <w:r w:rsidR="00036FD3" w:rsidRPr="00414523">
        <w:rPr>
          <w:rFonts w:ascii="Verdana-Bold" w:hAnsi="Verdana-Bold" w:cs="Verdana-Bold"/>
          <w:sz w:val="18"/>
          <w:szCs w:val="18"/>
        </w:rPr>
        <w:t>wykonają roboty budowlane lub usługi</w:t>
      </w:r>
      <w:r w:rsidR="00036FD3" w:rsidRPr="00414523">
        <w:rPr>
          <w:rFonts w:ascii="Verdana" w:hAnsi="Verdana" w:cs="Verdana"/>
          <w:sz w:val="18"/>
          <w:szCs w:val="18"/>
        </w:rPr>
        <w:t>, do realizacji których te zdolności są</w:t>
      </w:r>
      <w:r w:rsidR="00C62723" w:rsidRPr="00414523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wymagane.</w:t>
      </w:r>
    </w:p>
    <w:p w14:paraId="5488EF52" w14:textId="1FEFA646" w:rsidR="00C95BB0" w:rsidRDefault="00C62723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14523">
        <w:rPr>
          <w:rFonts w:ascii="Verdana" w:hAnsi="Verdana" w:cs="Verdana"/>
          <w:sz w:val="18"/>
          <w:szCs w:val="18"/>
        </w:rPr>
        <w:t>6</w:t>
      </w:r>
      <w:r w:rsidR="00036FD3" w:rsidRPr="00414523">
        <w:rPr>
          <w:rFonts w:ascii="Verdana" w:hAnsi="Verdana" w:cs="Verdana"/>
          <w:sz w:val="18"/>
          <w:szCs w:val="18"/>
        </w:rPr>
        <w:t xml:space="preserve">. </w:t>
      </w:r>
      <w:r w:rsidR="00923B8F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 xml:space="preserve">Podmiot, który zobowiązał się do udostępnienia zasobów, odpowiada solidarnie z </w:t>
      </w:r>
      <w:r w:rsidRPr="00414523">
        <w:rPr>
          <w:rFonts w:ascii="Verdana" w:hAnsi="Verdana" w:cs="Verdana"/>
          <w:sz w:val="18"/>
          <w:szCs w:val="18"/>
        </w:rPr>
        <w:t>w</w:t>
      </w:r>
      <w:r w:rsidR="00036FD3" w:rsidRPr="00414523">
        <w:rPr>
          <w:rFonts w:ascii="Verdana" w:hAnsi="Verdana" w:cs="Verdana"/>
          <w:sz w:val="18"/>
          <w:szCs w:val="18"/>
        </w:rPr>
        <w:t>ykonawcą,</w:t>
      </w:r>
      <w:r w:rsidRPr="00414523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który</w:t>
      </w:r>
    </w:p>
    <w:p w14:paraId="4B8851F1" w14:textId="0230A9D3" w:rsidR="00C95BB0" w:rsidRDefault="00C95BB0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  <w:r w:rsidR="00923B8F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polega na jego sytuacji finansowej lub ekonomicznej, za szkodę poniesioną przez</w:t>
      </w:r>
      <w:r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zamawiającego</w:t>
      </w:r>
    </w:p>
    <w:p w14:paraId="6590776D" w14:textId="5D6B8DED" w:rsidR="00C95BB0" w:rsidRDefault="00C95BB0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923B8F"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 xml:space="preserve"> powstałą wskutek nieudostępnienia tych zasobów, chyba że za nieudostępnienie</w:t>
      </w:r>
      <w:r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 xml:space="preserve">zasobów podmiot </w:t>
      </w:r>
    </w:p>
    <w:p w14:paraId="20018077" w14:textId="4594180D" w:rsidR="00036FD3" w:rsidRDefault="00C95BB0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923B8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036FD3" w:rsidRPr="00414523">
        <w:rPr>
          <w:rFonts w:ascii="Verdana" w:hAnsi="Verdana" w:cs="Verdana"/>
          <w:sz w:val="18"/>
          <w:szCs w:val="18"/>
        </w:rPr>
        <w:t>ten nie ponosi winy.</w:t>
      </w:r>
    </w:p>
    <w:p w14:paraId="37C32FCF" w14:textId="77777777" w:rsidR="00923B8F" w:rsidRDefault="00923B8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7. Jeżeli zdolności techniczne lub zawodowe, sytuacja ekonomiczna lub finansowa podmiotu</w:t>
      </w:r>
    </w:p>
    <w:p w14:paraId="1544A508" w14:textId="77777777" w:rsidR="00923B8F" w:rsidRDefault="00923B8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udostępniającego zasoby nie potwierdzają spełniania przez Wykonawcę warunków udziału w</w:t>
      </w:r>
    </w:p>
    <w:p w14:paraId="034FE2C8" w14:textId="79E2DB50" w:rsidR="00923B8F" w:rsidRDefault="00923B8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postępowaniu lub zachodzą wobec tego podmiotu podstawy wykluczenia, Zamawiający żąda, aby</w:t>
      </w:r>
    </w:p>
    <w:p w14:paraId="434EC6C4" w14:textId="77777777" w:rsidR="00923B8F" w:rsidRDefault="00923B8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Wykonawca w terminie określonym przez Zamawiającego zastąpił ten podmiot innym podmiotem </w:t>
      </w:r>
    </w:p>
    <w:p w14:paraId="45EE7F4A" w14:textId="35723018" w:rsidR="00923B8F" w:rsidRPr="00414523" w:rsidRDefault="00923B8F" w:rsidP="004145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lub podmiotami albo wykazał, że samodzielnie spełnia warunki udziału w postępowaniu.</w:t>
      </w:r>
    </w:p>
    <w:p w14:paraId="78968F7A" w14:textId="11DC8A07" w:rsidR="00923B8F" w:rsidRDefault="00923B8F" w:rsidP="00923B8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8</w:t>
      </w:r>
      <w:r w:rsidR="00036FD3" w:rsidRPr="00414523">
        <w:rPr>
          <w:rFonts w:ascii="Verdana" w:hAnsi="Verdana" w:cs="Verdana"/>
          <w:sz w:val="18"/>
          <w:szCs w:val="18"/>
        </w:rPr>
        <w:t>. Wykonawc</w:t>
      </w:r>
      <w:r>
        <w:rPr>
          <w:rFonts w:ascii="Verdana" w:hAnsi="Verdana" w:cs="Verdana"/>
          <w:sz w:val="18"/>
          <w:szCs w:val="18"/>
        </w:rPr>
        <w:t>a nie może, po upływie terminu składania ofert, powoływać się na zdolności lub sytuację</w:t>
      </w:r>
    </w:p>
    <w:p w14:paraId="705DE828" w14:textId="77777777" w:rsidR="00923B8F" w:rsidRDefault="00923B8F" w:rsidP="00923B8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podmiotów udostępniających zasoby, jeżeli na etapie składania ofert nie polegał on w danym </w:t>
      </w:r>
    </w:p>
    <w:p w14:paraId="72BFCAAD" w14:textId="532CB4DD" w:rsidR="008D354D" w:rsidRPr="00414523" w:rsidRDefault="00923B8F" w:rsidP="00923B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sz w:val="18"/>
          <w:szCs w:val="18"/>
        </w:rPr>
        <w:t xml:space="preserve">     zakresie na zdolnościach lub sytuacji podmiotów udostępniających zasoby.</w:t>
      </w:r>
      <w:r w:rsidR="00036FD3" w:rsidRPr="00414523">
        <w:rPr>
          <w:rFonts w:ascii="Verdana" w:hAnsi="Verdana" w:cs="Verdana"/>
          <w:sz w:val="18"/>
          <w:szCs w:val="18"/>
        </w:rPr>
        <w:t xml:space="preserve"> </w:t>
      </w:r>
    </w:p>
    <w:p w14:paraId="436E5EB9" w14:textId="77777777" w:rsidR="00213888" w:rsidRDefault="00213888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4290FA9" w14:textId="6DCF43F1" w:rsidR="00693E06" w:rsidRPr="007C7BD8" w:rsidRDefault="007C7BD8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7BD8">
        <w:rPr>
          <w:rFonts w:ascii="Verdana" w:hAnsi="Verdana" w:cs="Times New Roman"/>
          <w:b/>
          <w:bCs/>
          <w:color w:val="000000"/>
          <w:sz w:val="18"/>
          <w:szCs w:val="18"/>
        </w:rPr>
        <w:t>XI</w:t>
      </w:r>
      <w:r w:rsidR="000C2EC6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 w:rsidRPr="007C7BD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</w:t>
      </w:r>
      <w:r w:rsidR="00204E50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ODSTAWY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WYKLUCZENIA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Z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POSTĘPOWANIA:</w:t>
      </w:r>
    </w:p>
    <w:p w14:paraId="7C3B54FD" w14:textId="77777777" w:rsidR="00636DAB" w:rsidRDefault="007C7BD8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1. Z postępowania o udzielenie zamówienia wyklucza się Wykonawców, w stosunku do których</w:t>
      </w: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zachodzi </w:t>
      </w:r>
    </w:p>
    <w:p w14:paraId="464AB031" w14:textId="3B0E4368" w:rsidR="00693E06" w:rsidRPr="007C7BD8" w:rsidRDefault="00636DAB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którakolwiek z okoliczności o których mowa w art. 108 ust. 1 ustawy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5336954F" w14:textId="77777777" w:rsidR="00636DAB" w:rsidRDefault="007C7BD8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2. Dodatkowo z postępowania o udzielenie zamówienia wyklucza się Wykonawców, w stosunku do</w:t>
      </w:r>
    </w:p>
    <w:p w14:paraId="04FE9667" w14:textId="77777777" w:rsidR="00636DAB" w:rsidRDefault="00636DAB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których zachodzą okoliczności o których mowa w art. 109 ust. 1 pkt 5, pkt 7, pkt 8 oraz pkt 10</w:t>
      </w:r>
    </w:p>
    <w:p w14:paraId="3A5633EC" w14:textId="765CB69A" w:rsidR="00693E06" w:rsidRPr="007C7BD8" w:rsidRDefault="00636DAB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7C7BD8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 ustawy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2A9FC085" w14:textId="66650982" w:rsidR="007C7BD8" w:rsidRDefault="007C7BD8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1) gdy Wykonawca w wyniku zamierzonego działania lub rażącego niedbalstwa nie wykonał lub </w:t>
      </w:r>
    </w:p>
    <w:p w14:paraId="37D23278" w14:textId="77777777" w:rsidR="00636DAB" w:rsidRDefault="00636DAB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nienależycie wykonał zamówienie, co Zamawiający jest w stanie wykazać za pomocą </w:t>
      </w:r>
      <w:r w:rsidR="007C7BD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stosownych </w:t>
      </w:r>
    </w:p>
    <w:p w14:paraId="1812C2B2" w14:textId="055B669B" w:rsidR="00693E06" w:rsidRPr="007C7BD8" w:rsidRDefault="00636DAB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dowodów; </w:t>
      </w:r>
    </w:p>
    <w:p w14:paraId="3CC58A76" w14:textId="6E08C79C" w:rsidR="007C7BD8" w:rsidRDefault="007C7BD8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2) który, z przyczyn leżących po jego stronie, w znacznym stopniu lub zakresie nie wykonał lub</w:t>
      </w:r>
    </w:p>
    <w:p w14:paraId="79909C0E" w14:textId="77777777" w:rsidR="00144579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nienależycie wykonał albo długotrwale nienależycie wykonywał istotne zobowiązanie wynikające z</w:t>
      </w:r>
    </w:p>
    <w:p w14:paraId="347AF5FC" w14:textId="77777777" w:rsidR="00144579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 wcześniejszej umowy w sprawie zamówienia publicznego lub umowy koncesji,</w:t>
      </w:r>
      <w:r w:rsidR="007C7BD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co doprowadziło do </w:t>
      </w:r>
    </w:p>
    <w:p w14:paraId="57EDCFDF" w14:textId="77777777" w:rsidR="00144579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wypowiedzenia lub odstąpienia od umowy, odszkodowania, wykonania zastępczego lub realizacji </w:t>
      </w:r>
    </w:p>
    <w:p w14:paraId="22C3F7F7" w14:textId="29304EE1" w:rsidR="00693E06" w:rsidRPr="007C7BD8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uprawnień z tytułu rękojmi za wady; </w:t>
      </w:r>
    </w:p>
    <w:p w14:paraId="072B3795" w14:textId="77777777" w:rsidR="00144579" w:rsidRDefault="007C7BD8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3) który w wyniku zamierzonego działania lub rażącego niedbalstwa wprowadził Zamawiającego w </w:t>
      </w:r>
    </w:p>
    <w:p w14:paraId="4AA11B48" w14:textId="77777777" w:rsidR="00144579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błąd przy przedstawianiu informacji, że nie podlega wykluczeniu, spełnia warunki udziału w </w:t>
      </w:r>
    </w:p>
    <w:p w14:paraId="522BE804" w14:textId="77777777" w:rsidR="00144579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postępowaniu, co mogło mieć istotny wpływ na decyzje podejmowane przez zamawiającego w </w:t>
      </w:r>
    </w:p>
    <w:p w14:paraId="74E08AF1" w14:textId="77777777" w:rsidR="00144579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postępowaniu o udzielenie zamówienia, lub który zataił te informacje lub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nie jest w stanie</w:t>
      </w:r>
    </w:p>
    <w:p w14:paraId="530C7547" w14:textId="476AD1A3" w:rsidR="00693E06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 przedstawić wymaganych podmiotowych środków dowodowych; </w:t>
      </w:r>
    </w:p>
    <w:p w14:paraId="5C35BC38" w14:textId="77777777" w:rsidR="00144579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7C7BD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4) który w wyniku lekkomyślności lub niedbalstwa przedstawił informacje wprowadzające w błąd, co </w:t>
      </w:r>
    </w:p>
    <w:p w14:paraId="676DA962" w14:textId="77777777" w:rsidR="00144579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mogło mieć istotny wpływ na decyzje podejmowane przez zamawiającego w postępowaniu o </w:t>
      </w:r>
    </w:p>
    <w:p w14:paraId="2E58B7BB" w14:textId="3F1BC6DA" w:rsidR="00693E06" w:rsidRPr="007C7BD8" w:rsidRDefault="00144579" w:rsidP="007C7BD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udzielenie zamówienia. </w:t>
      </w:r>
    </w:p>
    <w:p w14:paraId="391C2BFF" w14:textId="77777777" w:rsidR="00144579" w:rsidRDefault="007C7BD8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C7BD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3. Wykonawca nie podlega wykluczeniu w okolicznościach określonych w art. 108 ust. 1 pkt 1, 2,</w:t>
      </w:r>
      <w:r w:rsidR="00F96CF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5 i 6 </w:t>
      </w:r>
    </w:p>
    <w:p w14:paraId="42B46622" w14:textId="6260DF40" w:rsidR="00144579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>lub art. 109 ust. 1 pkt 5, 7, 8, 10 ustawy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 jeżeli udowodni Zamawiającemu, że spełnił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łącznie </w:t>
      </w:r>
    </w:p>
    <w:p w14:paraId="1C8D536F" w14:textId="0D4A7F37" w:rsidR="00693E06" w:rsidRPr="007C7BD8" w:rsidRDefault="00144579" w:rsidP="007C7BD8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693E06" w:rsidRPr="007C7BD8">
        <w:rPr>
          <w:rFonts w:ascii="Verdana" w:hAnsi="Verdana" w:cs="Times New Roman"/>
          <w:color w:val="000000"/>
          <w:sz w:val="18"/>
          <w:szCs w:val="18"/>
        </w:rPr>
        <w:t xml:space="preserve">następujące przesłanki: </w:t>
      </w:r>
    </w:p>
    <w:p w14:paraId="4008F4E8" w14:textId="77777777" w:rsidR="00144579" w:rsidRDefault="00F96CF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1) naprawił lub zobowiązał się do naprawienia szkody wyrządzonej przestępstwem, wykroczeniem </w:t>
      </w:r>
    </w:p>
    <w:p w14:paraId="74C67C46" w14:textId="1580AA9D" w:rsidR="00693E06" w:rsidRPr="00F96CF9" w:rsidRDefault="0014457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>lub swoim nieprawidłowym postępowaniem, w tym poprzez</w:t>
      </w:r>
      <w:r w:rsidR="00F96CF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zadośćuczynienie pieniężne; </w:t>
      </w:r>
    </w:p>
    <w:p w14:paraId="084B512C" w14:textId="77777777" w:rsidR="00144579" w:rsidRDefault="00F96CF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2) wyczerpująco wyjaśnił fakty i okoliczności związane z przestępstwem, wykroczeniem lub swoim </w:t>
      </w:r>
    </w:p>
    <w:p w14:paraId="0D4F840E" w14:textId="77777777" w:rsidR="00144579" w:rsidRDefault="0014457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nieprawidłowym postępowaniem oraz spowodowanymi przez nie szkodami, aktywnie </w:t>
      </w:r>
    </w:p>
    <w:p w14:paraId="20403599" w14:textId="7BAA62BF" w:rsidR="00693E06" w:rsidRPr="00F96CF9" w:rsidRDefault="0014457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w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spółpracując odpowiednio z właściwymi organami, w tym organami ścigania, lub </w:t>
      </w:r>
      <w:r w:rsidR="00AC721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zamawiającym; </w:t>
      </w:r>
    </w:p>
    <w:p w14:paraId="6FC7AA67" w14:textId="77777777" w:rsidR="0014457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>3) podjął konkretne środki techniczne, organizacyjne i kadrowe, odpowiednie dla zapobiegania</w:t>
      </w:r>
    </w:p>
    <w:p w14:paraId="5A54FD08" w14:textId="4570CD79" w:rsidR="00693E06" w:rsidRPr="00F96CF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>dalszym przestępstwom, wykroczeniom lub nieprawidłowemu postępowaniu, w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szczególności: </w:t>
      </w:r>
    </w:p>
    <w:p w14:paraId="49245886" w14:textId="3B19AA05" w:rsidR="00AC721B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AC721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>a) zerwał wszelkie powiązania z osobami lub podmiotami odpowiedzialnymi za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nieprawidłowe </w:t>
      </w:r>
    </w:p>
    <w:p w14:paraId="097BFC91" w14:textId="3AD68D1C" w:rsidR="00693E06" w:rsidRPr="00F96CF9" w:rsidRDefault="00AC721B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postępowanie wykonawcy, </w:t>
      </w:r>
    </w:p>
    <w:p w14:paraId="74950649" w14:textId="08B33099" w:rsidR="00693E06" w:rsidRPr="00F96CF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1445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C721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b) zreorganizował personel, </w:t>
      </w:r>
    </w:p>
    <w:p w14:paraId="141F26E4" w14:textId="5AA15BBA" w:rsidR="00693E06" w:rsidRPr="00F96CF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1445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C721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c) wdrożył system sprawozdawczości i kontroli, </w:t>
      </w:r>
    </w:p>
    <w:p w14:paraId="2EAD3D33" w14:textId="1853467B" w:rsidR="00F96CF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1445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d) utworzył struktury audytu wewnętrznego do monitorowania przestrzegania przepisów, </w:t>
      </w:r>
    </w:p>
    <w:p w14:paraId="0A23C2C9" w14:textId="295EEFD4" w:rsidR="00693E06" w:rsidRPr="00F96CF9" w:rsidRDefault="00F96CF9" w:rsidP="00F96CF9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</w:t>
      </w:r>
      <w:r w:rsidR="001445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wewnętrznych regulacji lub standardów, </w:t>
      </w:r>
    </w:p>
    <w:p w14:paraId="32E0E63B" w14:textId="2B38E99E" w:rsidR="00F96CF9" w:rsidRDefault="00F96CF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14457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C721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>e)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wprowadził wewnętrzne regulacje dotyczące odpowiedzialności i odszkodowań za </w:t>
      </w:r>
    </w:p>
    <w:p w14:paraId="18F45736" w14:textId="74887083" w:rsidR="00693E06" w:rsidRPr="00F96CF9" w:rsidRDefault="00F96CF9" w:rsidP="00F96CF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</w:t>
      </w:r>
      <w:r w:rsidR="00693E06" w:rsidRPr="00F96CF9">
        <w:rPr>
          <w:rFonts w:ascii="Verdana" w:hAnsi="Verdana" w:cs="Times New Roman"/>
          <w:color w:val="000000"/>
          <w:sz w:val="18"/>
          <w:szCs w:val="18"/>
        </w:rPr>
        <w:t xml:space="preserve">nieprzestrzeganie przepisów, wewnętrznych regulacji lub standardów. </w:t>
      </w:r>
    </w:p>
    <w:p w14:paraId="2A178D5F" w14:textId="77777777" w:rsidR="00693E06" w:rsidRPr="00693E06" w:rsidRDefault="00693E06" w:rsidP="0069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D04AA6F" w14:textId="77777777" w:rsidR="00815616" w:rsidRPr="00815616" w:rsidRDefault="00855E8B" w:rsidP="00855E8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X</w:t>
      </w:r>
      <w:r w:rsidR="00E07BAC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W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YKAZ OŚWIADCZEŃ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LUB DOKUMENTÓW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,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POTWIERDZAJĄCYCH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SPEŁNIANIE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</w:p>
    <w:p w14:paraId="4AAC247F" w14:textId="64F4CA2B" w:rsidR="00855E8B" w:rsidRPr="00815616" w:rsidRDefault="00815616" w:rsidP="00855E8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</w:pPr>
      <w:r w:rsidRPr="0081561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</w:t>
      </w:r>
      <w:r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WARUNKÓW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UDZIAŁU W POSTĘPOWANIU ORAZ BRAK PODSTAW WYKLUCZENIU/</w:t>
      </w:r>
      <w:r w:rsidR="00693E0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</w:p>
    <w:p w14:paraId="5030C62F" w14:textId="26B8A182" w:rsidR="00815616" w:rsidRDefault="00855E8B" w:rsidP="00855E8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81561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</w:t>
      </w:r>
      <w:r w:rsidR="00815616" w:rsidRPr="00815616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PODMIOTOWE ŚRODKI DOWODOWE</w:t>
      </w:r>
      <w:r w:rsidR="00815616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</w:p>
    <w:p w14:paraId="1418B958" w14:textId="77777777" w:rsidR="00E07618" w:rsidRDefault="00E07618" w:rsidP="00855E8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65AF54B1" w14:textId="09DAB75A" w:rsidR="00BF3747" w:rsidRPr="00855E8B" w:rsidRDefault="00E07618" w:rsidP="00855E8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I. Oświadczenie o niepodleganiu wykluczeniu, spełnianiu warunków udziału</w:t>
      </w:r>
    </w:p>
    <w:p w14:paraId="7FB36718" w14:textId="78C48E46" w:rsidR="00144579" w:rsidRDefault="00855E8B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93E06" w:rsidRPr="00855E8B">
        <w:rPr>
          <w:rFonts w:ascii="Verdana" w:hAnsi="Verdana" w:cs="Times New Roman"/>
          <w:color w:val="000000"/>
          <w:sz w:val="18"/>
          <w:szCs w:val="18"/>
        </w:rPr>
        <w:t xml:space="preserve">1. Do oferty </w:t>
      </w:r>
      <w:r w:rsidR="00693E06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Wykonawca dołącza oświadczenie o niepodleganiu wykluczeniu</w:t>
      </w:r>
      <w:r w:rsidR="00905502">
        <w:rPr>
          <w:rFonts w:ascii="Verdana" w:hAnsi="Verdana" w:cs="Times New Roman"/>
          <w:b/>
          <w:bCs/>
          <w:color w:val="000000"/>
          <w:sz w:val="18"/>
          <w:szCs w:val="18"/>
        </w:rPr>
        <w:t>,</w:t>
      </w:r>
      <w:r w:rsidR="00144579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693E06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spełnianiu</w:t>
      </w:r>
    </w:p>
    <w:p w14:paraId="2D74152B" w14:textId="27931967" w:rsidR="00144579" w:rsidRDefault="00144579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</w:t>
      </w:r>
      <w:r w:rsidR="00E0761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693E06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855E8B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w</w:t>
      </w:r>
      <w:r w:rsidR="00693E06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arunków</w:t>
      </w:r>
      <w:r w:rsidR="00855E8B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693E06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udziału w postępowaniu</w:t>
      </w:r>
      <w:r w:rsidR="00855E8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62B82">
        <w:rPr>
          <w:rFonts w:ascii="Verdana" w:hAnsi="Verdana" w:cs="Times New Roman"/>
          <w:color w:val="000000"/>
          <w:sz w:val="18"/>
          <w:szCs w:val="18"/>
        </w:rPr>
        <w:t>stanowiące potwierdzenie, że wykonawca nie podlega</w:t>
      </w:r>
    </w:p>
    <w:p w14:paraId="25A2D170" w14:textId="5CB3F246" w:rsidR="00E07618" w:rsidRDefault="00144579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62B82">
        <w:rPr>
          <w:rFonts w:ascii="Verdana" w:hAnsi="Verdana" w:cs="Times New Roman"/>
          <w:color w:val="000000"/>
          <w:sz w:val="18"/>
          <w:szCs w:val="18"/>
        </w:rPr>
        <w:t xml:space="preserve"> wykluczeniu i spełnia warunki udziału w postępowaniu</w:t>
      </w:r>
      <w:r w:rsidR="00905502">
        <w:rPr>
          <w:rFonts w:ascii="Verdana" w:hAnsi="Verdana" w:cs="Times New Roman"/>
          <w:color w:val="000000"/>
          <w:sz w:val="18"/>
          <w:szCs w:val="18"/>
        </w:rPr>
        <w:t>, w zakresie wskazanym prze</w:t>
      </w:r>
      <w:r w:rsidR="00E07618">
        <w:rPr>
          <w:rFonts w:ascii="Verdana" w:hAnsi="Verdana" w:cs="Times New Roman"/>
          <w:color w:val="000000"/>
          <w:sz w:val="18"/>
          <w:szCs w:val="18"/>
        </w:rPr>
        <w:t>z</w:t>
      </w:r>
    </w:p>
    <w:p w14:paraId="4081C25C" w14:textId="78D96AA6" w:rsidR="00905502" w:rsidRDefault="00E07618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905502">
        <w:rPr>
          <w:rFonts w:ascii="Verdana" w:hAnsi="Verdana" w:cs="Times New Roman"/>
          <w:color w:val="000000"/>
          <w:sz w:val="18"/>
          <w:szCs w:val="18"/>
        </w:rPr>
        <w:t>Zamawiającego</w:t>
      </w:r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5B6BEBE7" w14:textId="47DD4D61" w:rsidR="00BF3747" w:rsidRDefault="00905502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2. Oświadczenie, o którym mowa w ust. 1, składa się na formularzu stanowiącym </w:t>
      </w:r>
      <w:r w:rsidR="00BF3747">
        <w:rPr>
          <w:rFonts w:ascii="Verdana" w:hAnsi="Verdana" w:cs="Times New Roman"/>
          <w:color w:val="000000"/>
          <w:sz w:val="18"/>
          <w:szCs w:val="18"/>
        </w:rPr>
        <w:t xml:space="preserve">– </w:t>
      </w:r>
      <w:r w:rsidR="00362B82" w:rsidRPr="00362B82">
        <w:rPr>
          <w:rFonts w:ascii="Verdana" w:hAnsi="Verdana" w:cs="Times New Roman"/>
          <w:b/>
          <w:bCs/>
          <w:color w:val="000000"/>
          <w:sz w:val="18"/>
          <w:szCs w:val="18"/>
        </w:rPr>
        <w:t>załącznik nr 2</w:t>
      </w:r>
    </w:p>
    <w:p w14:paraId="6CD137FF" w14:textId="0FEE4B72" w:rsidR="00693E06" w:rsidRDefault="00BF3747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</w:t>
      </w:r>
      <w:r w:rsidR="00E0761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BF3747">
        <w:rPr>
          <w:rFonts w:ascii="Verdana" w:hAnsi="Verdana" w:cs="Times New Roman"/>
          <w:b/>
          <w:bCs/>
          <w:color w:val="000000"/>
          <w:sz w:val="18"/>
          <w:szCs w:val="18"/>
        </w:rPr>
        <w:t>do SWZ.</w:t>
      </w:r>
    </w:p>
    <w:p w14:paraId="44C57576" w14:textId="43D119A6" w:rsidR="00BF3747" w:rsidRDefault="00BF3747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E0761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3. Oświadczenie, o którym mowa w ust. 1, stanowi dowód potwierdzający brak podstaw wykluczenia,</w:t>
      </w:r>
    </w:p>
    <w:p w14:paraId="6A85A1A7" w14:textId="47D1C8D9" w:rsidR="00BF3747" w:rsidRDefault="00BF3747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spełnianie warunków udziału w postępowaniu, odpowiednio na dzień składania ofert, tymczasowo </w:t>
      </w:r>
    </w:p>
    <w:p w14:paraId="4FF9800B" w14:textId="56131AFA" w:rsidR="00BF3747" w:rsidRPr="00BF3747" w:rsidRDefault="00BF3747" w:rsidP="00855E8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zastępujący wymagane przez Zamawiającego podmiotowe środki dowodowe.</w:t>
      </w:r>
    </w:p>
    <w:p w14:paraId="3D745B52" w14:textId="098FDE4B" w:rsidR="00BF3747" w:rsidRDefault="00BF3747" w:rsidP="0071373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E07618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4. W przypadku</w:t>
      </w:r>
      <w:r w:rsidR="0071373A">
        <w:rPr>
          <w:rFonts w:ascii="Verdana" w:hAnsi="Verdana" w:cs="Verdana"/>
          <w:sz w:val="18"/>
          <w:szCs w:val="18"/>
        </w:rPr>
        <w:t xml:space="preserve"> wspólnego ubiegania się o zamówienie przez </w:t>
      </w:r>
      <w:r>
        <w:rPr>
          <w:rFonts w:ascii="Verdana" w:hAnsi="Verdana" w:cs="Verdana"/>
          <w:sz w:val="18"/>
          <w:szCs w:val="18"/>
        </w:rPr>
        <w:t>W</w:t>
      </w:r>
      <w:r w:rsidR="0071373A">
        <w:rPr>
          <w:rFonts w:ascii="Verdana" w:hAnsi="Verdana" w:cs="Verdana"/>
          <w:sz w:val="18"/>
          <w:szCs w:val="18"/>
        </w:rPr>
        <w:t>ykonawców, oświadczenie</w:t>
      </w:r>
      <w:r>
        <w:rPr>
          <w:rFonts w:ascii="Verdana" w:hAnsi="Verdana" w:cs="Verdana"/>
          <w:sz w:val="18"/>
          <w:szCs w:val="18"/>
        </w:rPr>
        <w:t>, o którym</w:t>
      </w:r>
    </w:p>
    <w:p w14:paraId="218078D3" w14:textId="5D4FF21E" w:rsidR="00BF3747" w:rsidRDefault="00BF3747" w:rsidP="0071373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E07618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mowa w ust. 1,</w:t>
      </w:r>
      <w:r w:rsidR="00144579">
        <w:rPr>
          <w:rFonts w:ascii="Verdana" w:hAnsi="Verdana" w:cs="Verdana"/>
          <w:sz w:val="18"/>
          <w:szCs w:val="18"/>
        </w:rPr>
        <w:t xml:space="preserve"> </w:t>
      </w:r>
      <w:r w:rsidR="0071373A">
        <w:rPr>
          <w:rFonts w:ascii="Verdana" w:hAnsi="Verdana" w:cs="Verdana"/>
          <w:sz w:val="18"/>
          <w:szCs w:val="18"/>
        </w:rPr>
        <w:t xml:space="preserve">składa każdy z </w:t>
      </w:r>
      <w:r>
        <w:rPr>
          <w:rFonts w:ascii="Verdana" w:hAnsi="Verdana" w:cs="Verdana"/>
          <w:sz w:val="18"/>
          <w:szCs w:val="18"/>
        </w:rPr>
        <w:t>W</w:t>
      </w:r>
      <w:r w:rsidR="0071373A">
        <w:rPr>
          <w:rFonts w:ascii="Verdana" w:hAnsi="Verdana" w:cs="Verdana"/>
          <w:sz w:val="18"/>
          <w:szCs w:val="18"/>
        </w:rPr>
        <w:t>ykonawców</w:t>
      </w:r>
      <w:r>
        <w:rPr>
          <w:rFonts w:ascii="Verdana" w:hAnsi="Verdana" w:cs="Verdana"/>
          <w:sz w:val="18"/>
          <w:szCs w:val="18"/>
        </w:rPr>
        <w:t xml:space="preserve">. Oświadczenia te potwierdzają brak podstaw </w:t>
      </w:r>
    </w:p>
    <w:p w14:paraId="43EF9120" w14:textId="5B7398A4" w:rsidR="00BF3747" w:rsidRDefault="00BF3747" w:rsidP="0071373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07618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 wykluczenia oraz spełnianie warunków udziału w postępowaniu, w jakim każdy z Wykonawców </w:t>
      </w:r>
    </w:p>
    <w:p w14:paraId="3A7D6CD2" w14:textId="1AB1DA3D" w:rsidR="00E07618" w:rsidRDefault="00BF3747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07618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 wykazuje spełnianie warunków udziału w postępowaniu.</w:t>
      </w:r>
    </w:p>
    <w:p w14:paraId="55379441" w14:textId="77777777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5. Wykonawca, w przypadku polegania na zdolnościach lub sytuacji podmiotów udostępniających </w:t>
      </w:r>
    </w:p>
    <w:p w14:paraId="4275E9B4" w14:textId="77777777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zasoby, przedstawia wraz z oświadczeniem, o którym mowa w ust. 1, także oświadczenie podmiotu</w:t>
      </w:r>
    </w:p>
    <w:p w14:paraId="4275EDCF" w14:textId="77777777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udostępniającego zasoby, potwierdzające brak podstaw wykluczenia tego podmiotu oraz </w:t>
      </w:r>
    </w:p>
    <w:p w14:paraId="07A1AAC0" w14:textId="77777777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odpowiednio spełnianie warunków udziału w postępowaniu, w zakresie, w jakim Wykonawca</w:t>
      </w:r>
    </w:p>
    <w:p w14:paraId="340E09DD" w14:textId="4B854486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powołuje się na jego zasoby.</w:t>
      </w:r>
    </w:p>
    <w:p w14:paraId="52A2B866" w14:textId="4788F43A" w:rsid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31EE3EA0" w14:textId="3E142016" w:rsidR="00A265C9" w:rsidRPr="00E07618" w:rsidRDefault="00E07618" w:rsidP="00E076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E07BAC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A265C9" w:rsidRPr="00B258A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="00A265C9" w:rsidRPr="00E07618">
        <w:rPr>
          <w:rFonts w:ascii="Verdana" w:hAnsi="Verdana" w:cs="Times New Roman"/>
          <w:b/>
          <w:bCs/>
          <w:color w:val="000000"/>
          <w:sz w:val="18"/>
          <w:szCs w:val="18"/>
        </w:rPr>
        <w:t>P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odmiotowe środki dowodowe</w:t>
      </w:r>
      <w:r w:rsidR="00815616" w:rsidRPr="00E07618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</w:p>
    <w:p w14:paraId="5C284CD1" w14:textId="031BD68F" w:rsidR="0047031D" w:rsidRPr="0047031D" w:rsidRDefault="00B258A6" w:rsidP="0047031D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1. Zamawiający wzywa Wykonawcę, którego oferta została najwyżej oceniona, do złożenia w</w:t>
      </w:r>
    </w:p>
    <w:p w14:paraId="730342E8" w14:textId="07004AAD" w:rsidR="0047031D" w:rsidRPr="0047031D" w:rsidRDefault="0047031D" w:rsidP="0047031D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wyznaczonym terminie, nie krótszym niż 5 dni od dnia wezwania, podmiotowych środków </w:t>
      </w:r>
    </w:p>
    <w:p w14:paraId="7FADF319" w14:textId="22345351" w:rsidR="00815616" w:rsidRDefault="0047031D" w:rsidP="0047031D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dowodowych, jeżeli wymagał ich złożenia w ogłoszeniu o zamówieniu lub dokumentach </w:t>
      </w:r>
    </w:p>
    <w:p w14:paraId="39582E36" w14:textId="77777777" w:rsidR="00E07618" w:rsidRDefault="00815616" w:rsidP="00E07618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0761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za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mówienia, aktualnych na dzień złożenia podmiotowych środków dowodowych. </w:t>
      </w:r>
      <w:r w:rsidR="0047031D" w:rsidRPr="0047031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8884C9A" w14:textId="59A4B585" w:rsidR="00A265C9" w:rsidRPr="0047031D" w:rsidRDefault="00E07618" w:rsidP="00E07618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2. Podmiotowe środki dowodowe wymagane od Wykonawcy</w:t>
      </w:r>
      <w:r>
        <w:rPr>
          <w:rFonts w:ascii="Verdana" w:hAnsi="Verdana" w:cs="Times New Roman"/>
          <w:color w:val="000000"/>
          <w:sz w:val="18"/>
          <w:szCs w:val="18"/>
        </w:rPr>
        <w:t>: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2FEF82AB" w14:textId="5210C31E" w:rsidR="00A265C9" w:rsidRPr="0047031D" w:rsidRDefault="0047031D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2.1. Na potwierdzenie spełni</w:t>
      </w:r>
      <w:r w:rsidR="00E07618">
        <w:rPr>
          <w:rFonts w:ascii="Verdana" w:hAnsi="Verdana" w:cs="Times New Roman"/>
          <w:color w:val="000000"/>
          <w:sz w:val="18"/>
          <w:szCs w:val="18"/>
        </w:rPr>
        <w:t>a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nia przez </w:t>
      </w:r>
      <w:r w:rsidR="00E07618">
        <w:rPr>
          <w:rFonts w:ascii="Verdana" w:hAnsi="Verdana" w:cs="Times New Roman"/>
          <w:color w:val="000000"/>
          <w:sz w:val="18"/>
          <w:szCs w:val="18"/>
        </w:rPr>
        <w:t>W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ykonawcę warunków udziału w postępowaniu: </w:t>
      </w:r>
    </w:p>
    <w:p w14:paraId="28C4A698" w14:textId="77777777" w:rsidR="00E07618" w:rsidRDefault="0047031D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       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Zamawiający nie precyzuje w tym zakresie szczególnych wymagań.</w:t>
      </w:r>
    </w:p>
    <w:p w14:paraId="42BE0C0D" w14:textId="3F1CB992" w:rsidR="00693E06" w:rsidRPr="0047031D" w:rsidRDefault="00A265C9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7031D" w:rsidRPr="0047031D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7031D">
        <w:rPr>
          <w:rFonts w:ascii="Verdana" w:hAnsi="Verdana" w:cs="Times New Roman"/>
          <w:color w:val="000000"/>
          <w:sz w:val="18"/>
          <w:szCs w:val="18"/>
        </w:rPr>
        <w:t>2.2</w:t>
      </w:r>
      <w:r w:rsidR="00E07618">
        <w:rPr>
          <w:rFonts w:ascii="Verdana" w:hAnsi="Verdana" w:cs="Times New Roman"/>
          <w:color w:val="000000"/>
          <w:sz w:val="18"/>
          <w:szCs w:val="18"/>
        </w:rPr>
        <w:t>.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7031D">
        <w:rPr>
          <w:rFonts w:ascii="Verdana" w:hAnsi="Verdana" w:cs="Times New Roman"/>
          <w:color w:val="000000"/>
          <w:sz w:val="18"/>
          <w:szCs w:val="18"/>
        </w:rPr>
        <w:t xml:space="preserve">W celu potwierdzenia braku podstaw wykluczenia </w:t>
      </w:r>
      <w:r w:rsidR="00E07618">
        <w:rPr>
          <w:rFonts w:ascii="Verdana" w:hAnsi="Verdana" w:cs="Times New Roman"/>
          <w:color w:val="000000"/>
          <w:sz w:val="18"/>
          <w:szCs w:val="18"/>
        </w:rPr>
        <w:t>W</w:t>
      </w:r>
      <w:r w:rsidRPr="0047031D">
        <w:rPr>
          <w:rFonts w:ascii="Verdana" w:hAnsi="Verdana" w:cs="Times New Roman"/>
          <w:color w:val="000000"/>
          <w:sz w:val="18"/>
          <w:szCs w:val="18"/>
        </w:rPr>
        <w:t>ykonawcy z udziału w</w:t>
      </w:r>
      <w:r w:rsidR="0047031D" w:rsidRPr="0047031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A42E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7031D">
        <w:rPr>
          <w:rFonts w:ascii="Verdana" w:hAnsi="Verdana" w:cs="Times New Roman"/>
          <w:color w:val="000000"/>
          <w:sz w:val="18"/>
          <w:szCs w:val="18"/>
        </w:rPr>
        <w:t>postępowaniu:</w:t>
      </w:r>
    </w:p>
    <w:p w14:paraId="78D0123E" w14:textId="6739E007" w:rsidR="00CA42E1" w:rsidRDefault="00CA42E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254351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26569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Zamawiający zamiast podmiotowych środków dowodowych, żąda oświadczenia wykonawcy o</w:t>
      </w:r>
    </w:p>
    <w:p w14:paraId="7B45F386" w14:textId="104A4DAE" w:rsidR="00E07BAC" w:rsidRDefault="0025435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aktualności informacji zawartych w oświadczeniu, o którym mowa w art. 125 ust. 1 ustawy </w:t>
      </w:r>
    </w:p>
    <w:p w14:paraId="20412DE9" w14:textId="13673857" w:rsidR="00CA42E1" w:rsidRDefault="0025435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2E084D0A" w14:textId="2B1326F5" w:rsidR="00CA42E1" w:rsidRDefault="00CA42E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254351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– oświadczenie</w:t>
      </w:r>
      <w:r w:rsidR="00E07618">
        <w:rPr>
          <w:rFonts w:ascii="Verdana" w:hAnsi="Verdana" w:cs="Times New Roman"/>
          <w:color w:val="000000"/>
          <w:sz w:val="18"/>
          <w:szCs w:val="18"/>
        </w:rPr>
        <w:t>,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o którym mowa w § 3 Rozporządzenia Ministra Rozwoju Pracy i Technologii z </w:t>
      </w:r>
    </w:p>
    <w:p w14:paraId="62F0BFA9" w14:textId="1037CAF9" w:rsidR="00CA42E1" w:rsidRDefault="00CA42E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</w:t>
      </w:r>
      <w:r w:rsidR="00254351"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dnia 23 grudnia 2020 r. w sprawie podmiotowych środków dowodowych oraz innych </w:t>
      </w:r>
    </w:p>
    <w:p w14:paraId="76342CD6" w14:textId="0E74C8B1" w:rsidR="00CA42E1" w:rsidRDefault="00CA42E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254351"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dokumentów lub oświadczeń, jakich może żądać zamawiający od wykonawcy (Dz. U. 2020 r. </w:t>
      </w:r>
    </w:p>
    <w:p w14:paraId="7E7A0269" w14:textId="16B4A463" w:rsidR="00A265C9" w:rsidRPr="0047031D" w:rsidRDefault="00CA42E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254351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poz. 2415). </w:t>
      </w:r>
    </w:p>
    <w:p w14:paraId="348327A1" w14:textId="34FE3516" w:rsidR="00254351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3. W zakresie nieuregulowanym ustawą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lub niniejszą SWZ do oświadczeń i dokumentów</w:t>
      </w:r>
    </w:p>
    <w:p w14:paraId="7A81B00B" w14:textId="1CF1F966" w:rsidR="00800CC6" w:rsidRDefault="00254351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800CC6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składanych przez Wykonawcę w postępowaniu zastosowanie mają w szczególności przepisy </w:t>
      </w:r>
      <w:r w:rsidR="00800CC6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5F18BA0C" w14:textId="242BEDD8" w:rsidR="00800CC6" w:rsidRDefault="00800CC6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Rozporządzenia Ministra Rozwoju Pracy i Technologii z dnia 23 grudnia 2020 r. w sprawie</w:t>
      </w:r>
    </w:p>
    <w:p w14:paraId="1F48E2A6" w14:textId="1CD803E6" w:rsidR="00E07BAC" w:rsidRDefault="00800CC6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</w:t>
      </w:r>
      <w:r w:rsidR="00E07BAC">
        <w:rPr>
          <w:rFonts w:ascii="Verdana" w:hAnsi="Verdana" w:cs="Times New Roman"/>
          <w:color w:val="000000"/>
          <w:sz w:val="18"/>
          <w:szCs w:val="18"/>
        </w:rPr>
        <w:t xml:space="preserve">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podmiotowych środków dowodowych oraz innych dokumentów lub oświadczeń, jakich może</w:t>
      </w:r>
    </w:p>
    <w:p w14:paraId="43E7ACED" w14:textId="77777777" w:rsidR="00E07BAC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 żądać zamawiający od wykonawcy (Dz. U. 2020 r. poz. 2415) oraz Rozporządzenia Prezesa </w:t>
      </w:r>
    </w:p>
    <w:p w14:paraId="5AFBA680" w14:textId="1E9EAEAA" w:rsidR="00E07BAC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Rady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Ministrów z dnia 30 grudnia 2020 r. w sprawie sposobu sporządzania i przekazywania </w:t>
      </w:r>
    </w:p>
    <w:p w14:paraId="57EBE12D" w14:textId="489F6269" w:rsidR="00E07BAC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informacji </w:t>
      </w:r>
      <w:r>
        <w:rPr>
          <w:rFonts w:ascii="Verdana" w:hAnsi="Verdana" w:cs="Times New Roman"/>
          <w:color w:val="000000"/>
          <w:sz w:val="18"/>
          <w:szCs w:val="18"/>
        </w:rPr>
        <w:t>o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raz wymagań technicznych dla dokumentów elektronicznych oraz środków </w:t>
      </w:r>
    </w:p>
    <w:p w14:paraId="75CB1E79" w14:textId="258F27E5" w:rsidR="00E07BAC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komunikacji elektronicznej w postępowaniu o udzielenie zamówienia publicznego lub konkursie </w:t>
      </w:r>
    </w:p>
    <w:p w14:paraId="29BB6C88" w14:textId="7FFA362F" w:rsidR="00A265C9" w:rsidRPr="0047031D" w:rsidRDefault="00E07BAC" w:rsidP="004703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>(Dz. U. 2020r.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7031D">
        <w:rPr>
          <w:rFonts w:ascii="Verdana" w:hAnsi="Verdana" w:cs="Times New Roman"/>
          <w:color w:val="000000"/>
          <w:sz w:val="18"/>
          <w:szCs w:val="18"/>
        </w:rPr>
        <w:t xml:space="preserve">poz. 2452). </w:t>
      </w:r>
    </w:p>
    <w:p w14:paraId="2314BE25" w14:textId="77777777" w:rsidR="00213888" w:rsidRDefault="00213888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1AC20EAC" w14:textId="4E0B504F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 w:rsidRPr="004500DA">
        <w:rPr>
          <w:rFonts w:ascii="Verdana" w:hAnsi="Verdana" w:cs="Verdana-Bold"/>
          <w:b/>
          <w:bCs/>
          <w:sz w:val="18"/>
          <w:szCs w:val="18"/>
        </w:rPr>
        <w:t>XV</w:t>
      </w:r>
      <w:r w:rsidR="004646D7">
        <w:rPr>
          <w:rFonts w:ascii="Verdana" w:hAnsi="Verdana" w:cs="Verdana-Bold"/>
          <w:b/>
          <w:bCs/>
          <w:sz w:val="18"/>
          <w:szCs w:val="18"/>
        </w:rPr>
        <w:t>I</w:t>
      </w:r>
      <w:r w:rsidRPr="004500DA">
        <w:rPr>
          <w:rFonts w:ascii="Verdana" w:hAnsi="Verdana" w:cs="Verdana-Bold"/>
          <w:b/>
          <w:bCs/>
          <w:sz w:val="18"/>
          <w:szCs w:val="18"/>
        </w:rPr>
        <w:t xml:space="preserve">. </w:t>
      </w:r>
      <w:r w:rsidRPr="00815616">
        <w:rPr>
          <w:rFonts w:ascii="Verdana" w:hAnsi="Verdana" w:cs="Verdana-Bold"/>
          <w:b/>
          <w:bCs/>
          <w:sz w:val="18"/>
          <w:szCs w:val="18"/>
          <w:u w:val="single"/>
        </w:rPr>
        <w:t>OFERTA</w:t>
      </w:r>
      <w:r w:rsidR="00815616" w:rsidRPr="00815616">
        <w:rPr>
          <w:rFonts w:ascii="Verdana" w:hAnsi="Verdana" w:cs="Verdana-Bold"/>
          <w:b/>
          <w:bCs/>
          <w:sz w:val="18"/>
          <w:szCs w:val="18"/>
          <w:u w:val="single"/>
        </w:rPr>
        <w:t>:</w:t>
      </w:r>
    </w:p>
    <w:p w14:paraId="0D6EB0CD" w14:textId="0BEA4F1F" w:rsidR="00442E6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I. </w:t>
      </w:r>
      <w:r w:rsidRPr="004500DA">
        <w:rPr>
          <w:rFonts w:ascii="Verdana" w:hAnsi="Verdana" w:cs="Verdana-Bold"/>
          <w:b/>
          <w:bCs/>
          <w:sz w:val="18"/>
          <w:szCs w:val="18"/>
        </w:rPr>
        <w:t>T</w:t>
      </w:r>
      <w:r w:rsidR="00026569">
        <w:rPr>
          <w:rFonts w:ascii="Verdana" w:hAnsi="Verdana" w:cs="Verdana-Bold"/>
          <w:b/>
          <w:bCs/>
          <w:sz w:val="18"/>
          <w:szCs w:val="18"/>
        </w:rPr>
        <w:t>ermin związania ofertą</w:t>
      </w:r>
      <w:r w:rsidRPr="004500DA">
        <w:rPr>
          <w:rFonts w:ascii="Verdana" w:hAnsi="Verdana" w:cs="Verdana-Bold"/>
          <w:b/>
          <w:bCs/>
          <w:sz w:val="18"/>
          <w:szCs w:val="18"/>
        </w:rPr>
        <w:t>:</w:t>
      </w:r>
    </w:p>
    <w:p w14:paraId="3B7C725B" w14:textId="4E571C7D" w:rsidR="004500DA" w:rsidRDefault="00442E6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</w:t>
      </w:r>
      <w:r w:rsidR="004500DA" w:rsidRPr="004500DA">
        <w:rPr>
          <w:rFonts w:ascii="Verdana" w:hAnsi="Verdana" w:cs="Verdana"/>
          <w:sz w:val="18"/>
          <w:szCs w:val="18"/>
        </w:rPr>
        <w:t xml:space="preserve">1. Wykonawca jest związany ofertą od dnia upływu terminu składania ofert do dnia </w:t>
      </w:r>
      <w:r w:rsidR="00E351BA">
        <w:rPr>
          <w:rFonts w:ascii="Verdana" w:hAnsi="Verdana" w:cs="Verdana-Bold"/>
          <w:b/>
          <w:bCs/>
          <w:sz w:val="18"/>
          <w:szCs w:val="18"/>
        </w:rPr>
        <w:t xml:space="preserve"> </w:t>
      </w:r>
      <w:r w:rsidR="007271EF">
        <w:rPr>
          <w:rFonts w:ascii="Verdana" w:hAnsi="Verdana" w:cs="Verdana-Bold"/>
          <w:b/>
          <w:bCs/>
          <w:sz w:val="18"/>
          <w:szCs w:val="18"/>
        </w:rPr>
        <w:t>20</w:t>
      </w:r>
      <w:r w:rsidR="00E351BA">
        <w:rPr>
          <w:rFonts w:ascii="Verdana" w:hAnsi="Verdana" w:cs="Verdana-Bold"/>
          <w:b/>
          <w:bCs/>
          <w:sz w:val="18"/>
          <w:szCs w:val="18"/>
        </w:rPr>
        <w:t xml:space="preserve"> </w:t>
      </w:r>
      <w:r w:rsidR="004500DA">
        <w:rPr>
          <w:rFonts w:ascii="Verdana" w:hAnsi="Verdana" w:cs="Verdana-Bold"/>
          <w:b/>
          <w:bCs/>
          <w:sz w:val="18"/>
          <w:szCs w:val="18"/>
        </w:rPr>
        <w:t>kwietnia</w:t>
      </w:r>
    </w:p>
    <w:p w14:paraId="303BE9E5" w14:textId="5F2C6BA3" w:rsidR="004500DA" w:rsidRP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 </w:t>
      </w:r>
      <w:r w:rsidRPr="004500DA">
        <w:rPr>
          <w:rFonts w:ascii="Verdana" w:hAnsi="Verdana" w:cs="Verdana-Bold"/>
          <w:b/>
          <w:bCs/>
          <w:sz w:val="18"/>
          <w:szCs w:val="18"/>
        </w:rPr>
        <w:t>2021 roku.</w:t>
      </w:r>
    </w:p>
    <w:p w14:paraId="0588D20F" w14:textId="0211C880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Pr="004500DA">
        <w:rPr>
          <w:rFonts w:ascii="Verdana" w:hAnsi="Verdana" w:cs="Verdana"/>
          <w:sz w:val="18"/>
          <w:szCs w:val="18"/>
        </w:rPr>
        <w:t>2. W przypadku gdy wybór najkorzystniejszej oferty nie nastąpi przed upływem terminu związania</w:t>
      </w:r>
    </w:p>
    <w:p w14:paraId="6CEF3115" w14:textId="4C2A6502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4500DA">
        <w:rPr>
          <w:rFonts w:ascii="Verdana" w:hAnsi="Verdana" w:cs="Verdana"/>
          <w:sz w:val="18"/>
          <w:szCs w:val="18"/>
        </w:rPr>
        <w:t>oferta określonego w SWZ, Zamawiający przed upływem terminu związania oferta zwraca się</w:t>
      </w:r>
    </w:p>
    <w:p w14:paraId="2F3AF634" w14:textId="18ABFB9E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4500DA">
        <w:rPr>
          <w:rFonts w:ascii="Verdana" w:hAnsi="Verdana" w:cs="Verdana"/>
          <w:sz w:val="18"/>
          <w:szCs w:val="18"/>
        </w:rPr>
        <w:t>jednokrotnie do Wykonawców o wyrażenie zgody na przedłużenie tego terminu o wskazywany</w:t>
      </w:r>
    </w:p>
    <w:p w14:paraId="0404013C" w14:textId="7C5D8E74" w:rsidR="004500DA" w:rsidRP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4500DA">
        <w:rPr>
          <w:rFonts w:ascii="Verdana" w:hAnsi="Verdana" w:cs="Verdana"/>
          <w:sz w:val="18"/>
          <w:szCs w:val="18"/>
        </w:rPr>
        <w:t>przez niego okres, nie dłuższy niż 30 dni.</w:t>
      </w:r>
    </w:p>
    <w:p w14:paraId="06037AE3" w14:textId="247FE970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</w:t>
      </w:r>
      <w:r w:rsidRPr="004500DA">
        <w:rPr>
          <w:rFonts w:ascii="Verdana" w:hAnsi="Verdana" w:cs="Verdana"/>
          <w:sz w:val="18"/>
          <w:szCs w:val="18"/>
        </w:rPr>
        <w:t>3. Przedłużenie terminu związania oferta, o którym mowa w ust. 2, wymaga złożenia przez</w:t>
      </w:r>
    </w:p>
    <w:p w14:paraId="4E8E1D32" w14:textId="476D9CBB" w:rsid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4500DA">
        <w:rPr>
          <w:rFonts w:ascii="Verdana" w:hAnsi="Verdana" w:cs="Verdana"/>
          <w:sz w:val="18"/>
          <w:szCs w:val="18"/>
        </w:rPr>
        <w:t>Wykonawcę pisemnego oświadczenia o wyrażeniu zgody na przedłużenie terminu związania</w:t>
      </w:r>
    </w:p>
    <w:p w14:paraId="6C252E00" w14:textId="7B16CF94" w:rsidR="00A265C9" w:rsidRPr="004500DA" w:rsidRDefault="004500DA" w:rsidP="004500D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4500DA">
        <w:rPr>
          <w:rFonts w:ascii="Verdana" w:hAnsi="Verdana" w:cs="Verdana"/>
          <w:sz w:val="18"/>
          <w:szCs w:val="18"/>
        </w:rPr>
        <w:t>oferta.</w:t>
      </w:r>
    </w:p>
    <w:p w14:paraId="2E370AA3" w14:textId="77777777" w:rsidR="00A265C9" w:rsidRPr="004500DA" w:rsidRDefault="00A265C9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500DA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II. Opis sposobu przygotowania oferty </w:t>
      </w:r>
    </w:p>
    <w:p w14:paraId="109FE157" w14:textId="04CB68D7" w:rsidR="00A265C9" w:rsidRP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1. Oferta składana w postępowaniu zawiera: </w:t>
      </w:r>
    </w:p>
    <w:p w14:paraId="60947D14" w14:textId="0A81C365" w:rsidR="00A265C9" w:rsidRP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1) Oświadczenie, o którym mowa w Rozdziale </w:t>
      </w:r>
      <w:r w:rsidR="00442E6A">
        <w:rPr>
          <w:rFonts w:ascii="Verdana" w:hAnsi="Verdana" w:cs="Times New Roman"/>
          <w:color w:val="000000"/>
          <w:sz w:val="18"/>
          <w:szCs w:val="18"/>
        </w:rPr>
        <w:t>XV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 cz. 1 pkt 1 SWZ </w:t>
      </w:r>
    </w:p>
    <w:p w14:paraId="3B8F4421" w14:textId="2F31B184" w:rsidR="00A265C9" w:rsidRP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2) Formularz ofertowy </w:t>
      </w:r>
    </w:p>
    <w:p w14:paraId="25D8D1F1" w14:textId="0F2A6134" w:rsid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70045D">
        <w:rPr>
          <w:rFonts w:ascii="Verdana" w:hAnsi="Verdana" w:cs="Times New Roman"/>
          <w:color w:val="000000"/>
          <w:sz w:val="18"/>
          <w:szCs w:val="18"/>
        </w:rPr>
        <w:t>3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) Zobowiązanie podmiotu udostępniającego zasoby do oddania mu do dyspozycji niezbędnych</w:t>
      </w:r>
    </w:p>
    <w:p w14:paraId="7096664A" w14:textId="67DFC734" w:rsid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zasobów na potrzeby realizacji danego zamówienia lub inny podmiotowy środek dowodowy</w:t>
      </w:r>
    </w:p>
    <w:p w14:paraId="6C2E51F1" w14:textId="0EEA0264" w:rsidR="00E0756C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potwierdzający, że Wykonawca realizując zamówienie, będzie dysponował niezbędnymi zasobami </w:t>
      </w:r>
    </w:p>
    <w:p w14:paraId="57AF8E1F" w14:textId="426A6A67" w:rsidR="00A265C9" w:rsidRPr="004500DA" w:rsidRDefault="00E0756C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tych podmiotów </w:t>
      </w:r>
    </w:p>
    <w:p w14:paraId="78E47C35" w14:textId="77777777" w:rsidR="0070045D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57529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70045D">
        <w:rPr>
          <w:rFonts w:ascii="Verdana" w:hAnsi="Verdana" w:cs="Times New Roman"/>
          <w:color w:val="000000"/>
          <w:sz w:val="18"/>
          <w:szCs w:val="18"/>
        </w:rPr>
        <w:t>4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) Pełnomocnictwo do reprezentowania wszystkich Wykonawców wspólnie ubiegających się</w:t>
      </w:r>
      <w:r w:rsidR="0070045D">
        <w:rPr>
          <w:rFonts w:ascii="Verdana" w:hAnsi="Verdana" w:cs="Times New Roman"/>
          <w:color w:val="000000"/>
          <w:sz w:val="18"/>
          <w:szCs w:val="18"/>
        </w:rPr>
        <w:t xml:space="preserve"> o </w:t>
      </w:r>
    </w:p>
    <w:p w14:paraId="558D87BF" w14:textId="77777777" w:rsidR="0070045D" w:rsidRDefault="0070045D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u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dzielenie zamówienia, ewentualnie umowa o współdziałaniu, z której będzie wynikać </w:t>
      </w:r>
    </w:p>
    <w:p w14:paraId="21D30916" w14:textId="2665DE82" w:rsidR="004500DA" w:rsidRDefault="0070045D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pr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zedmiotowe pełnomocnictwo. Pełnomocnik może być ustanowiony do reprezentowania </w:t>
      </w:r>
    </w:p>
    <w:p w14:paraId="04EC139C" w14:textId="5B4E01A2" w:rsidR="00A265C9" w:rsidRPr="004500DA" w:rsidRDefault="004500DA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57529B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Wykonawców w postępowaniu albo do reprezentowania w postępowaniu i zawarcia umowy. </w:t>
      </w:r>
    </w:p>
    <w:p w14:paraId="6FB8F1B4" w14:textId="20010725" w:rsidR="00A265C9" w:rsidRPr="004500DA" w:rsidRDefault="0057529B" w:rsidP="0057529B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70045D">
        <w:rPr>
          <w:rFonts w:ascii="Verdana" w:hAnsi="Verdana" w:cs="Times New Roman"/>
          <w:color w:val="000000"/>
          <w:sz w:val="18"/>
          <w:szCs w:val="18"/>
        </w:rPr>
        <w:t>5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)</w:t>
      </w:r>
      <w:r w:rsidR="0070045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Dokumenty</w:t>
      </w:r>
      <w:r w:rsidR="00E0756C">
        <w:rPr>
          <w:rFonts w:ascii="Verdana" w:hAnsi="Verdana" w:cs="Times New Roman"/>
          <w:color w:val="000000"/>
          <w:sz w:val="18"/>
          <w:szCs w:val="18"/>
        </w:rPr>
        <w:t>,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 z których wynika prawo do podpisania oferty, odpowiednie pełnomocnictwa. </w:t>
      </w:r>
    </w:p>
    <w:p w14:paraId="77CFCC36" w14:textId="42AEBE62" w:rsidR="0057529B" w:rsidRDefault="0057529B" w:rsidP="0057529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2.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>Oferta powinna być sporządzona w języku polskim. Każdy dokument składający się na ofertę</w:t>
      </w:r>
    </w:p>
    <w:p w14:paraId="251D82C6" w14:textId="138C241C" w:rsidR="00A265C9" w:rsidRPr="004500DA" w:rsidRDefault="0057529B" w:rsidP="0057529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CE6168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265C9" w:rsidRPr="004500DA">
        <w:rPr>
          <w:rFonts w:ascii="Verdana" w:hAnsi="Verdana" w:cs="Times New Roman"/>
          <w:color w:val="000000"/>
          <w:sz w:val="18"/>
          <w:szCs w:val="18"/>
        </w:rPr>
        <w:t xml:space="preserve"> powinien być czytelny. </w:t>
      </w:r>
    </w:p>
    <w:p w14:paraId="0B806E69" w14:textId="02520232" w:rsidR="0057529B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  <w:r w:rsidR="00FB5B90" w:rsidRPr="004500DA">
        <w:rPr>
          <w:rFonts w:ascii="Verdana" w:hAnsi="Verdana" w:cs="Times New Roman"/>
          <w:sz w:val="18"/>
          <w:szCs w:val="18"/>
        </w:rPr>
        <w:t>3.</w:t>
      </w:r>
      <w:r w:rsidR="00CE6168">
        <w:rPr>
          <w:rFonts w:ascii="Verdana" w:hAnsi="Verdana" w:cs="Times New Roman"/>
          <w:sz w:val="18"/>
          <w:szCs w:val="18"/>
        </w:rPr>
        <w:t xml:space="preserve"> </w:t>
      </w:r>
      <w:r w:rsidR="00FB5B90" w:rsidRPr="004500DA">
        <w:rPr>
          <w:rFonts w:ascii="Verdana" w:hAnsi="Verdana" w:cs="Times New Roman"/>
          <w:sz w:val="18"/>
          <w:szCs w:val="18"/>
        </w:rPr>
        <w:t xml:space="preserve">Jeśli oferta zawiera informacje stanowiące tajemnicę przedsiębiorstwa w rozumieniu ustawy z </w:t>
      </w:r>
    </w:p>
    <w:p w14:paraId="44C0B08F" w14:textId="0764C375" w:rsidR="0057529B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CE6168">
        <w:rPr>
          <w:rFonts w:ascii="Verdana" w:hAnsi="Verdana" w:cs="Times New Roman"/>
          <w:sz w:val="18"/>
          <w:szCs w:val="18"/>
        </w:rPr>
        <w:t xml:space="preserve">  </w:t>
      </w:r>
      <w:r w:rsidR="00FB5B90" w:rsidRPr="004500DA">
        <w:rPr>
          <w:rFonts w:ascii="Verdana" w:hAnsi="Verdana" w:cs="Times New Roman"/>
          <w:sz w:val="18"/>
          <w:szCs w:val="18"/>
        </w:rPr>
        <w:t xml:space="preserve">dnia 16 kwietnia 1993 r. o zwalczaniu nieuczciwej konkurencji (Dz. U. z 2020 r. poz. 1913), </w:t>
      </w:r>
    </w:p>
    <w:p w14:paraId="3D3C1E8C" w14:textId="0F854996" w:rsidR="0057529B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CE6168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4500DA">
        <w:rPr>
          <w:rFonts w:ascii="Verdana" w:hAnsi="Verdana" w:cs="Times New Roman"/>
          <w:sz w:val="18"/>
          <w:szCs w:val="18"/>
        </w:rPr>
        <w:t>Wykonawca powinien nie później niż w terminie składania ofert, zastrzec, że nie mogą one być</w:t>
      </w:r>
    </w:p>
    <w:p w14:paraId="07958A19" w14:textId="709E99F5" w:rsidR="00FB5B90" w:rsidRPr="00FB5B90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CE6168">
        <w:rPr>
          <w:rFonts w:ascii="Verdana" w:hAnsi="Verdana" w:cs="Times New Roman"/>
          <w:sz w:val="18"/>
          <w:szCs w:val="18"/>
        </w:rPr>
        <w:t xml:space="preserve"> </w:t>
      </w:r>
      <w:r w:rsidR="00FB5B90" w:rsidRPr="004500DA">
        <w:rPr>
          <w:rFonts w:ascii="Verdana" w:hAnsi="Verdana" w:cs="Times New Roman"/>
          <w:sz w:val="18"/>
          <w:szCs w:val="18"/>
        </w:rPr>
        <w:t xml:space="preserve"> udostępnione oraz wykazać, iż zastrzeżone informacje stanowią tajemnicę przedsiębiorstwa</w:t>
      </w:r>
      <w:r w:rsidR="00FB5B90" w:rsidRPr="00FB5B9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1D2EFFC" w14:textId="77777777" w:rsidR="0070045D" w:rsidRDefault="0070045D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0EDF9EC1" w14:textId="627BC8CB" w:rsidR="00FB5B90" w:rsidRPr="0057529B" w:rsidRDefault="00FB5B90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 w:rsidRPr="0057529B">
        <w:rPr>
          <w:rFonts w:ascii="Verdana" w:hAnsi="Verdana" w:cs="Times New Roman"/>
          <w:b/>
          <w:bCs/>
          <w:sz w:val="18"/>
          <w:szCs w:val="18"/>
        </w:rPr>
        <w:t xml:space="preserve">III. Termin składania i otwarcia ofert </w:t>
      </w:r>
    </w:p>
    <w:p w14:paraId="471D344D" w14:textId="77777777" w:rsidR="0057529B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  </w:t>
      </w:r>
      <w:r w:rsidR="00FB5B90" w:rsidRPr="0057529B">
        <w:rPr>
          <w:rFonts w:ascii="Verdana" w:hAnsi="Verdana" w:cs="Times New Roman"/>
          <w:sz w:val="18"/>
          <w:szCs w:val="18"/>
        </w:rPr>
        <w:t>1. Ofertę składa się pod rygorem nieważności w formie elektronicznej opatrzonej podpisem</w:t>
      </w:r>
    </w:p>
    <w:p w14:paraId="73FF5070" w14:textId="70C3E433" w:rsidR="00CE6168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>kwalifikowanym lub w postaci elektronicznej opatrzonej podpisem zaufanym lub podpisem</w:t>
      </w:r>
    </w:p>
    <w:p w14:paraId="13DA38A2" w14:textId="5EC61942" w:rsidR="00CE6168" w:rsidRDefault="00CE6168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>osobistym za pośrednictwem Platformy pod adresem określonym w rozdziale I</w:t>
      </w:r>
      <w:r w:rsidR="00E266F2">
        <w:rPr>
          <w:rFonts w:ascii="Verdana" w:hAnsi="Verdana" w:cs="Times New Roman"/>
          <w:sz w:val="18"/>
          <w:szCs w:val="18"/>
        </w:rPr>
        <w:t>I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 SWZ. </w:t>
      </w:r>
      <w:r>
        <w:rPr>
          <w:rFonts w:ascii="Verdana" w:hAnsi="Verdana" w:cs="Times New Roman"/>
          <w:sz w:val="18"/>
          <w:szCs w:val="18"/>
        </w:rPr>
        <w:t>N</w:t>
      </w:r>
      <w:r w:rsidR="00FB5B90" w:rsidRPr="0057529B">
        <w:rPr>
          <w:rFonts w:ascii="Verdana" w:hAnsi="Verdana" w:cs="Times New Roman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stronie </w:t>
      </w:r>
    </w:p>
    <w:p w14:paraId="33DA0907" w14:textId="5CBD6D2F" w:rsidR="00FB5B90" w:rsidRPr="0057529B" w:rsidRDefault="00CE6168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dotyczącej odpowiedniego postępowania </w:t>
      </w:r>
      <w:r w:rsidR="00FB5B90" w:rsidRPr="0057529B">
        <w:rPr>
          <w:rFonts w:ascii="Verdana" w:hAnsi="Verdana" w:cs="Times New Roman"/>
          <w:b/>
          <w:bCs/>
          <w:sz w:val="18"/>
          <w:szCs w:val="18"/>
        </w:rPr>
        <w:t xml:space="preserve">do dnia </w:t>
      </w:r>
      <w:r w:rsidR="003E2C22">
        <w:rPr>
          <w:rFonts w:ascii="Verdana" w:hAnsi="Verdana" w:cs="Times New Roman"/>
          <w:b/>
          <w:bCs/>
          <w:sz w:val="18"/>
          <w:szCs w:val="18"/>
        </w:rPr>
        <w:t>22</w:t>
      </w:r>
      <w:r w:rsidR="00E351BA">
        <w:rPr>
          <w:rFonts w:ascii="Verdana" w:hAnsi="Verdana" w:cs="Times New Roman"/>
          <w:b/>
          <w:bCs/>
          <w:sz w:val="18"/>
          <w:szCs w:val="18"/>
        </w:rPr>
        <w:t>.</w:t>
      </w:r>
      <w:r w:rsidR="00FB5B90" w:rsidRPr="0057529B">
        <w:rPr>
          <w:rFonts w:ascii="Verdana" w:hAnsi="Verdana" w:cs="Times New Roman"/>
          <w:b/>
          <w:bCs/>
          <w:sz w:val="18"/>
          <w:szCs w:val="18"/>
        </w:rPr>
        <w:t>03.2021 r. do godz. 0</w:t>
      </w:r>
      <w:r>
        <w:rPr>
          <w:rFonts w:ascii="Verdana" w:hAnsi="Verdana" w:cs="Times New Roman"/>
          <w:b/>
          <w:bCs/>
          <w:sz w:val="18"/>
          <w:szCs w:val="18"/>
        </w:rPr>
        <w:t>9</w:t>
      </w:r>
      <w:r w:rsidR="00FB5B90" w:rsidRPr="0057529B"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z w:val="18"/>
          <w:szCs w:val="18"/>
        </w:rPr>
        <w:t>0</w:t>
      </w:r>
      <w:r w:rsidR="00FB5B90" w:rsidRPr="0057529B">
        <w:rPr>
          <w:rFonts w:ascii="Verdana" w:hAnsi="Verdana" w:cs="Times New Roman"/>
          <w:b/>
          <w:bCs/>
          <w:sz w:val="18"/>
          <w:szCs w:val="18"/>
        </w:rPr>
        <w:t>0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. </w:t>
      </w:r>
    </w:p>
    <w:p w14:paraId="320361E9" w14:textId="1C025763" w:rsidR="00CE6168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>2.</w:t>
      </w:r>
      <w:r w:rsidR="009E2C36"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>Za datę przekazania oferty przyjmuje się datę jej przekazania w systemie (platformie), tj.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kliknięcie </w:t>
      </w:r>
    </w:p>
    <w:p w14:paraId="1B95FD86" w14:textId="20DF3800" w:rsidR="00CE6168" w:rsidRDefault="00CE6168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>w drugim kroku składania oferty przycisku "Złóż ofertę", po prawidłowym przejściu</w:t>
      </w:r>
      <w:r w:rsidR="0057529B"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procesu </w:t>
      </w:r>
    </w:p>
    <w:p w14:paraId="4E99219A" w14:textId="2E7412F8" w:rsidR="00FB5B90" w:rsidRPr="0057529B" w:rsidRDefault="00CE6168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platforma wyświetli komunikat o tym, że oferta została złożona. </w:t>
      </w:r>
    </w:p>
    <w:p w14:paraId="0A0C8E90" w14:textId="131B5E6E" w:rsidR="00CE6168" w:rsidRDefault="0057529B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>3. Wykonawca, za pośrednictwem Platformy może przed upływem terminu do składania ofert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zmienić </w:t>
      </w:r>
    </w:p>
    <w:p w14:paraId="63AB0126" w14:textId="36088C0F" w:rsidR="00FB5B90" w:rsidRPr="0057529B" w:rsidRDefault="00CE6168" w:rsidP="0057529B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lub wycofać ofertę. </w:t>
      </w:r>
    </w:p>
    <w:p w14:paraId="28A623AE" w14:textId="234E6F95" w:rsidR="0057529B" w:rsidRDefault="0057529B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4. Po upływie terminu złożenie oferty na Platformie nie będzie możliwe. Szczegółowa instrukcja dla </w:t>
      </w:r>
    </w:p>
    <w:p w14:paraId="1538EFC4" w14:textId="26165B0F" w:rsidR="0057529B" w:rsidRDefault="0057529B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Wykonawców dotycząca złożenia oferty znajduje się na stronie internetowej </w:t>
      </w:r>
    </w:p>
    <w:p w14:paraId="3257FC0D" w14:textId="42B022E5" w:rsidR="00FB5B90" w:rsidRPr="0057529B" w:rsidRDefault="0057529B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57529B">
        <w:rPr>
          <w:rFonts w:ascii="Verdana" w:hAnsi="Verdana" w:cs="Times New Roman"/>
          <w:sz w:val="18"/>
          <w:szCs w:val="18"/>
        </w:rPr>
        <w:t xml:space="preserve">https://platformazakupowa.pl/strona/45-instrukcje. </w:t>
      </w:r>
    </w:p>
    <w:p w14:paraId="7463C45F" w14:textId="798338A8" w:rsidR="00FB5B90" w:rsidRDefault="0057529B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FB5B90" w:rsidRPr="0057529B">
        <w:rPr>
          <w:rFonts w:ascii="Verdana" w:hAnsi="Verdana" w:cs="Times New Roman"/>
          <w:color w:val="000000"/>
          <w:sz w:val="18"/>
          <w:szCs w:val="18"/>
        </w:rPr>
        <w:t xml:space="preserve">5. Otwarcie ofert nastąpi w dniu </w:t>
      </w:r>
      <w:r w:rsidR="003E2C22">
        <w:rPr>
          <w:rFonts w:ascii="Verdana" w:hAnsi="Verdana" w:cs="Times New Roman"/>
          <w:b/>
          <w:bCs/>
          <w:color w:val="000000"/>
          <w:sz w:val="18"/>
          <w:szCs w:val="18"/>
        </w:rPr>
        <w:t>22</w:t>
      </w:r>
      <w:r w:rsidR="00E351BA">
        <w:rPr>
          <w:rFonts w:ascii="Verdana" w:hAnsi="Verdana" w:cs="Times New Roman"/>
          <w:b/>
          <w:bCs/>
          <w:color w:val="000000"/>
          <w:sz w:val="18"/>
          <w:szCs w:val="18"/>
        </w:rPr>
        <w:t>.</w:t>
      </w:r>
      <w:r w:rsidR="00FB5B90" w:rsidRPr="0057529B">
        <w:rPr>
          <w:rFonts w:ascii="Verdana" w:hAnsi="Verdana" w:cs="Times New Roman"/>
          <w:b/>
          <w:bCs/>
          <w:color w:val="000000"/>
          <w:sz w:val="18"/>
          <w:szCs w:val="18"/>
        </w:rPr>
        <w:t>03.2021 r. o godz. 09:</w:t>
      </w:r>
      <w:r w:rsidR="00CE6168">
        <w:rPr>
          <w:rFonts w:ascii="Verdana" w:hAnsi="Verdana" w:cs="Times New Roman"/>
          <w:b/>
          <w:bCs/>
          <w:color w:val="000000"/>
          <w:sz w:val="18"/>
          <w:szCs w:val="18"/>
        </w:rPr>
        <w:t>3</w:t>
      </w:r>
      <w:r w:rsidR="00FB5B90" w:rsidRPr="0057529B">
        <w:rPr>
          <w:rFonts w:ascii="Verdana" w:hAnsi="Verdana" w:cs="Times New Roman"/>
          <w:b/>
          <w:bCs/>
          <w:color w:val="000000"/>
          <w:sz w:val="18"/>
          <w:szCs w:val="18"/>
        </w:rPr>
        <w:t>0</w:t>
      </w:r>
      <w:r w:rsidR="00FB5B90" w:rsidRPr="0057529B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39E8DE40" w14:textId="58DCF3CA" w:rsidR="00170C4D" w:rsidRPr="0057529B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6. </w:t>
      </w:r>
      <w:r>
        <w:rPr>
          <w:rFonts w:ascii="Verdana" w:hAnsi="Verdana" w:cs="Verdana"/>
          <w:sz w:val="18"/>
          <w:szCs w:val="18"/>
        </w:rPr>
        <w:t>Otwarcie ofert jest niejawne.</w:t>
      </w:r>
    </w:p>
    <w:p w14:paraId="4E084F39" w14:textId="15C20D3D" w:rsidR="00CE6168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7. </w:t>
      </w:r>
      <w:r>
        <w:rPr>
          <w:rFonts w:ascii="Verdana" w:hAnsi="Verdana" w:cs="Verdana"/>
          <w:sz w:val="18"/>
          <w:szCs w:val="18"/>
        </w:rPr>
        <w:t xml:space="preserve">Zamawiający, najpóźniej przed otwarciem ofert, udostępnia na stronie internetowej prowadzonego </w:t>
      </w:r>
    </w:p>
    <w:p w14:paraId="22734D25" w14:textId="3C3B6BA7" w:rsidR="00170C4D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170C4D">
        <w:rPr>
          <w:rFonts w:ascii="Verdana" w:hAnsi="Verdana" w:cs="Verdana"/>
          <w:sz w:val="18"/>
          <w:szCs w:val="18"/>
        </w:rPr>
        <w:t>postępowania informację o kwocie, jaką zamierza przeznaczyć na</w:t>
      </w:r>
      <w:r w:rsidR="00D766A6">
        <w:rPr>
          <w:rFonts w:ascii="Verdana" w:hAnsi="Verdana" w:cs="Verdana"/>
          <w:sz w:val="18"/>
          <w:szCs w:val="18"/>
        </w:rPr>
        <w:t xml:space="preserve"> </w:t>
      </w:r>
      <w:r w:rsidR="00170C4D">
        <w:rPr>
          <w:rFonts w:ascii="Verdana" w:hAnsi="Verdana" w:cs="Verdana"/>
          <w:sz w:val="18"/>
          <w:szCs w:val="18"/>
        </w:rPr>
        <w:t>sfinansowanie zamówienia.</w:t>
      </w:r>
    </w:p>
    <w:p w14:paraId="2D533FE6" w14:textId="16863BDB" w:rsidR="00CE6168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8. Zamawiający, niezwłocznie po otwarciu ofert, udostępnia na stronie internetowej</w:t>
      </w:r>
      <w:r w:rsidR="00CE616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prowadzonego </w:t>
      </w:r>
    </w:p>
    <w:p w14:paraId="48AF3E26" w14:textId="0C3A1892" w:rsidR="00170C4D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170C4D">
        <w:rPr>
          <w:rFonts w:ascii="Verdana" w:hAnsi="Verdana" w:cs="Verdana"/>
          <w:sz w:val="18"/>
          <w:szCs w:val="18"/>
        </w:rPr>
        <w:t>postępowania informacje o:</w:t>
      </w:r>
    </w:p>
    <w:p w14:paraId="5E3FB85B" w14:textId="00503ADC" w:rsidR="00CE6168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8.1. nazwach albo imionach i nazwiskach oraz siedzibach lub miejscach prowadzonej</w:t>
      </w:r>
      <w:r w:rsidR="00CE616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działalności </w:t>
      </w:r>
    </w:p>
    <w:p w14:paraId="69CB01AB" w14:textId="0077B428" w:rsidR="00170C4D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170C4D">
        <w:rPr>
          <w:rFonts w:ascii="Verdana" w:hAnsi="Verdana" w:cs="Verdana"/>
          <w:sz w:val="18"/>
          <w:szCs w:val="18"/>
        </w:rPr>
        <w:t>gospodarczej albo miejscach zamieszkania wykonawców, których oferty</w:t>
      </w:r>
      <w:r>
        <w:rPr>
          <w:rFonts w:ascii="Verdana" w:hAnsi="Verdana" w:cs="Verdana"/>
          <w:sz w:val="18"/>
          <w:szCs w:val="18"/>
        </w:rPr>
        <w:t xml:space="preserve"> </w:t>
      </w:r>
      <w:r w:rsidR="00170C4D">
        <w:rPr>
          <w:rFonts w:ascii="Verdana" w:hAnsi="Verdana" w:cs="Verdana"/>
          <w:sz w:val="18"/>
          <w:szCs w:val="18"/>
        </w:rPr>
        <w:t>zostały otwarte;</w:t>
      </w:r>
    </w:p>
    <w:p w14:paraId="2C0BE127" w14:textId="412CBC03" w:rsidR="00170C4D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8.2.cenach lub kosztach zawartych w ofertach.</w:t>
      </w:r>
    </w:p>
    <w:p w14:paraId="0ED6494A" w14:textId="5F06665B" w:rsidR="00CE6168" w:rsidRDefault="00170C4D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9. W przypadku wystąpienia awarii systemu teleinformatycznego, która spowoduje brak</w:t>
      </w:r>
      <w:r w:rsidR="00CE616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możliwości </w:t>
      </w:r>
    </w:p>
    <w:p w14:paraId="6CF88E6C" w14:textId="5608377F" w:rsidR="00CE6168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170C4D">
        <w:rPr>
          <w:rFonts w:ascii="Verdana" w:hAnsi="Verdana" w:cs="Verdana"/>
          <w:sz w:val="18"/>
          <w:szCs w:val="18"/>
        </w:rPr>
        <w:t>otwarcia ofert w terminie określonym przez Zamawiającego, otwarcie ofert nastąpi niezwłocznie po</w:t>
      </w:r>
    </w:p>
    <w:p w14:paraId="17CEB67E" w14:textId="77777777" w:rsidR="009E2C36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170C4D">
        <w:rPr>
          <w:rFonts w:ascii="Verdana" w:hAnsi="Verdana" w:cs="Verdana"/>
          <w:sz w:val="18"/>
          <w:szCs w:val="18"/>
        </w:rPr>
        <w:t>usunięciu awarii.</w:t>
      </w:r>
      <w:r w:rsidR="004C3684">
        <w:rPr>
          <w:rFonts w:ascii="Verdana" w:hAnsi="Verdana" w:cs="Verdana"/>
          <w:sz w:val="18"/>
          <w:szCs w:val="18"/>
        </w:rPr>
        <w:t xml:space="preserve"> </w:t>
      </w:r>
    </w:p>
    <w:p w14:paraId="03D47DC1" w14:textId="4B36FE83" w:rsidR="00CE6168" w:rsidRDefault="004C3684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 w:rsidR="00170C4D">
        <w:rPr>
          <w:rFonts w:ascii="Verdana" w:hAnsi="Verdana" w:cs="Verdana"/>
          <w:sz w:val="18"/>
          <w:szCs w:val="18"/>
        </w:rPr>
        <w:t>. Zamawiający poinformuje o zmianie terminu otwarcia ofert na stronie internetowej</w:t>
      </w:r>
      <w:r w:rsidR="00CE6168">
        <w:rPr>
          <w:rFonts w:ascii="Verdana" w:hAnsi="Verdana" w:cs="Verdana"/>
          <w:sz w:val="18"/>
          <w:szCs w:val="18"/>
        </w:rPr>
        <w:t xml:space="preserve"> </w:t>
      </w:r>
      <w:r w:rsidR="00170C4D">
        <w:rPr>
          <w:rFonts w:ascii="Verdana" w:hAnsi="Verdana" w:cs="Verdana"/>
          <w:sz w:val="18"/>
          <w:szCs w:val="18"/>
        </w:rPr>
        <w:t>prowadzonego</w:t>
      </w:r>
    </w:p>
    <w:p w14:paraId="7C0F0A4F" w14:textId="703BBD83" w:rsidR="00170C4D" w:rsidRPr="00FB5B90" w:rsidRDefault="00CE616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170C4D">
        <w:rPr>
          <w:rFonts w:ascii="Verdana" w:hAnsi="Verdana" w:cs="Verdana"/>
          <w:sz w:val="18"/>
          <w:szCs w:val="18"/>
        </w:rPr>
        <w:t>postępowania.</w:t>
      </w:r>
    </w:p>
    <w:p w14:paraId="35179A70" w14:textId="35177854" w:rsidR="00FB5B90" w:rsidRPr="004B1908" w:rsidRDefault="004B1908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FB5B90" w:rsidRPr="004B1908">
        <w:rPr>
          <w:rFonts w:ascii="Verdana" w:hAnsi="Verdana" w:cs="Times New Roman"/>
          <w:b/>
          <w:bCs/>
          <w:color w:val="000000"/>
          <w:sz w:val="18"/>
          <w:szCs w:val="18"/>
        </w:rPr>
        <w:t>V. Wadi</w:t>
      </w:r>
      <w:r w:rsidR="004646D7">
        <w:rPr>
          <w:rFonts w:ascii="Verdana" w:hAnsi="Verdana" w:cs="Times New Roman"/>
          <w:b/>
          <w:bCs/>
          <w:color w:val="000000"/>
          <w:sz w:val="18"/>
          <w:szCs w:val="18"/>
        </w:rPr>
        <w:t>um</w:t>
      </w:r>
      <w:r w:rsidR="00FB5B90" w:rsidRPr="004B190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7C9638E0" w14:textId="5B1FA840" w:rsidR="00FB5B90" w:rsidRPr="004B1908" w:rsidRDefault="00FB5B90" w:rsidP="004B190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B1908">
        <w:rPr>
          <w:rFonts w:ascii="Verdana" w:hAnsi="Verdana" w:cs="Times New Roman"/>
          <w:color w:val="000000"/>
          <w:sz w:val="18"/>
          <w:szCs w:val="18"/>
        </w:rPr>
        <w:t>Zamawiający nie żąda wniesienia wadium.</w:t>
      </w:r>
    </w:p>
    <w:p w14:paraId="63BC16BC" w14:textId="77777777" w:rsidR="004646D7" w:rsidRDefault="004646D7" w:rsidP="00FB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940BE76" w14:textId="7A06426C" w:rsidR="00AD4828" w:rsidRDefault="00FB5B90" w:rsidP="004646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</w:pPr>
      <w:r w:rsidRPr="004646D7">
        <w:rPr>
          <w:rFonts w:ascii="Verdana" w:hAnsi="Verdana" w:cs="Times New Roman"/>
          <w:b/>
          <w:bCs/>
          <w:color w:val="000000"/>
          <w:sz w:val="18"/>
          <w:szCs w:val="18"/>
        </w:rPr>
        <w:t>X</w:t>
      </w:r>
      <w:r w:rsidR="00AD482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VII. </w:t>
      </w:r>
      <w:r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</w:t>
      </w:r>
      <w:r w:rsidR="00CE6168"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PIS</w:t>
      </w:r>
      <w:r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CE6168"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SPOSOBU</w:t>
      </w:r>
      <w:r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CE6168"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OBLICZANIA</w:t>
      </w:r>
      <w:r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CE6168" w:rsidRPr="00CE6168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CENY:</w:t>
      </w:r>
    </w:p>
    <w:p w14:paraId="48A443EA" w14:textId="77777777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Cenę za wykonanie przedmiotu zamówienia należy przedstawić w „Formularzu ofertowym” stanowiącym załącznik nr 1  do niniejszej SIWZ. </w:t>
      </w:r>
    </w:p>
    <w:p w14:paraId="60CE3196" w14:textId="77777777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Cena oferty uwzględnia wszystkie zobowiązania, musi być podana w złotych polskich cyfrowo i słownie. </w:t>
      </w:r>
    </w:p>
    <w:p w14:paraId="61512F91" w14:textId="680C6EBA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Cena podana w ofercie obejmuje wszystkie koszty związane z  wykonaniem przedmiotu zamówienia oraz warunkami i wytycznymi stawianymi przez Zamawiającego, odnoszące się do przedmiotu zamówienia. </w:t>
      </w:r>
    </w:p>
    <w:p w14:paraId="1128B072" w14:textId="77777777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Times New Roman" w:hAnsi="Verdana" w:cs="Times New Roman"/>
          <w:sz w:val="18"/>
          <w:szCs w:val="18"/>
          <w:lang w:eastAsia="pl-PL"/>
        </w:rPr>
        <w:t>Ceny muszą być : podane i wyliczone w zaokrągleniu do dwóch miejsc po przecinku. Cena oferty winna być wyrażona w złotych polskich (PLN)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29AB2FC" w14:textId="6105BB49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SimSun" w:hAnsi="Verdana" w:cs="Times New Roman"/>
          <w:sz w:val="18"/>
          <w:szCs w:val="18"/>
          <w:highlight w:val="white"/>
          <w:lang w:eastAsia="pl-PL"/>
        </w:rPr>
        <w:t>Cena oferty dla wybranej części zamówienia uwzględnia wszystkie zobowiązania, musi być podana w PLN cyfrowo do dwóch miejsc po przecinku i słownie, z wyodrębnieniem należnego podatku VAT.</w:t>
      </w:r>
    </w:p>
    <w:p w14:paraId="03D110D8" w14:textId="3131FE8B" w:rsidR="004A4CEA" w:rsidRPr="004A4CEA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SimSun" w:hAnsi="Verdana" w:cs="Times New Roman"/>
          <w:sz w:val="18"/>
          <w:szCs w:val="18"/>
          <w:lang w:eastAsia="pl-PL"/>
        </w:rPr>
      </w:pPr>
      <w:r w:rsidRPr="004A4CEA">
        <w:rPr>
          <w:rFonts w:ascii="Verdana" w:eastAsia="SimSun" w:hAnsi="Verdana" w:cs="Times New Roman"/>
          <w:sz w:val="18"/>
          <w:szCs w:val="18"/>
          <w:highlight w:val="white"/>
          <w:lang w:eastAsia="pl-PL"/>
        </w:rPr>
        <w:t>Ceny jednostkowe przedstawione w „FORMULARZU OFERTOWYM” nie ulegają zmianie przez okres czas trwania umowy.</w:t>
      </w:r>
    </w:p>
    <w:p w14:paraId="067FD0CB" w14:textId="48FB9C1A" w:rsidR="004A4CEA" w:rsidRPr="00D21CEC" w:rsidRDefault="004A4CEA" w:rsidP="004A4CE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A4C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4A4CE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Wykonawca, składając ofertę, informuje Zamawiającego, czy wybór oferty będzie prowadzić do powstania u Zamawiającego obowiązku podatkowego, wskazując nazwę (rodzaj) towaru lub dostawy, której świadczenie będzie prowadzić do jego powstania, oraz wskazując jej wartość bez kwoty podatku. </w:t>
      </w:r>
    </w:p>
    <w:p w14:paraId="77A07180" w14:textId="77777777" w:rsidR="00D21CEC" w:rsidRPr="004A4CEA" w:rsidRDefault="00D21CEC" w:rsidP="00D21CEC">
      <w:pPr>
        <w:widowControl w:val="0"/>
        <w:autoSpaceDE w:val="0"/>
        <w:autoSpaceDN w:val="0"/>
        <w:adjustRightInd w:val="0"/>
        <w:spacing w:after="0" w:line="276" w:lineRule="auto"/>
        <w:ind w:right="-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7C465D" w14:textId="3DF12E56" w:rsidR="004A4CEA" w:rsidRPr="00CE6168" w:rsidRDefault="004A4CEA" w:rsidP="004646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</w:pPr>
    </w:p>
    <w:p w14:paraId="55695A26" w14:textId="77777777" w:rsidR="00DF7326" w:rsidRDefault="00AD4828" w:rsidP="00AD482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AD4828">
        <w:rPr>
          <w:rFonts w:ascii="Verdana" w:hAnsi="Verdana"/>
          <w:b/>
          <w:bCs/>
          <w:sz w:val="18"/>
          <w:szCs w:val="18"/>
        </w:rPr>
        <w:t>X</w:t>
      </w:r>
      <w:r w:rsidR="00DF7326">
        <w:rPr>
          <w:rFonts w:ascii="Verdana" w:hAnsi="Verdana"/>
          <w:b/>
          <w:bCs/>
          <w:sz w:val="18"/>
          <w:szCs w:val="18"/>
        </w:rPr>
        <w:t>VIII</w:t>
      </w:r>
      <w:r w:rsidRPr="00AD4828">
        <w:rPr>
          <w:rFonts w:ascii="Verdana" w:hAnsi="Verdana"/>
          <w:b/>
          <w:bCs/>
          <w:sz w:val="18"/>
          <w:szCs w:val="18"/>
        </w:rPr>
        <w:t xml:space="preserve">. </w:t>
      </w:r>
      <w:r w:rsidRPr="00CE6168">
        <w:rPr>
          <w:rFonts w:ascii="Verdana" w:hAnsi="Verdana"/>
          <w:b/>
          <w:bCs/>
          <w:sz w:val="18"/>
          <w:szCs w:val="18"/>
          <w:u w:val="single"/>
        </w:rPr>
        <w:t>OPIS KRYTERIÓW OCENY OFERT WRAZ Z PODANIEM WAG TYCH KRYTERIÓW I</w:t>
      </w:r>
    </w:p>
    <w:p w14:paraId="009A673B" w14:textId="23893627" w:rsidR="00AD4828" w:rsidRPr="00CE6168" w:rsidRDefault="00DF7326" w:rsidP="00AD482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F7326">
        <w:rPr>
          <w:rFonts w:ascii="Verdana" w:hAnsi="Verdana"/>
          <w:b/>
          <w:bCs/>
          <w:sz w:val="18"/>
          <w:szCs w:val="18"/>
        </w:rPr>
        <w:t xml:space="preserve">          </w:t>
      </w:r>
      <w:r w:rsidR="00AD4828" w:rsidRPr="00DF7326">
        <w:rPr>
          <w:rFonts w:ascii="Verdana" w:hAnsi="Verdana"/>
          <w:b/>
          <w:bCs/>
          <w:sz w:val="18"/>
          <w:szCs w:val="18"/>
        </w:rPr>
        <w:t xml:space="preserve"> </w:t>
      </w:r>
      <w:r w:rsidR="00AD4828" w:rsidRPr="00CE6168">
        <w:rPr>
          <w:rFonts w:ascii="Verdana" w:hAnsi="Verdana"/>
          <w:b/>
          <w:bCs/>
          <w:sz w:val="18"/>
          <w:szCs w:val="18"/>
          <w:u w:val="single"/>
        </w:rPr>
        <w:t>SPOSOBU OCENY OFERT</w:t>
      </w:r>
      <w:r w:rsidR="00CE6168" w:rsidRPr="00CE6168">
        <w:rPr>
          <w:rFonts w:ascii="Verdana" w:hAnsi="Verdana"/>
          <w:b/>
          <w:bCs/>
          <w:sz w:val="18"/>
          <w:szCs w:val="18"/>
          <w:u w:val="single"/>
        </w:rPr>
        <w:t>:</w:t>
      </w:r>
      <w:r w:rsidR="00AD4828" w:rsidRPr="00CE616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14:paraId="2DABAD22" w14:textId="5068EE67" w:rsidR="00735B4E" w:rsidRDefault="00AD4828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/>
          <w:sz w:val="18"/>
          <w:szCs w:val="18"/>
        </w:rPr>
        <w:lastRenderedPageBreak/>
        <w:t xml:space="preserve"> </w:t>
      </w:r>
      <w:r w:rsidR="00735B4E" w:rsidRPr="00735B4E">
        <w:rPr>
          <w:rFonts w:ascii="Verdana" w:hAnsi="Verdana" w:cs="Verdana"/>
          <w:sz w:val="18"/>
          <w:szCs w:val="18"/>
        </w:rPr>
        <w:t>1. Przy wyborze oferty Zamawiający będzie się kierował następującymi kryteriami.</w:t>
      </w:r>
    </w:p>
    <w:p w14:paraId="2E1DBA42" w14:textId="6AD1ED1C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Cena - waga kryterium 60</w:t>
      </w:r>
      <w:r w:rsidR="00137AF7">
        <w:rPr>
          <w:rFonts w:ascii="Verdana" w:hAnsi="Verdana" w:cs="Verdana-Bold"/>
          <w:b/>
          <w:bCs/>
          <w:sz w:val="18"/>
          <w:szCs w:val="18"/>
        </w:rPr>
        <w:t xml:space="preserve"> pkt</w:t>
      </w:r>
    </w:p>
    <w:p w14:paraId="457F45B3" w14:textId="2EF0E213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 xml:space="preserve">b) Termin </w:t>
      </w:r>
      <w:r>
        <w:rPr>
          <w:rFonts w:ascii="Verdana" w:hAnsi="Verdana" w:cs="Verdana-Bold"/>
          <w:b/>
          <w:bCs/>
          <w:sz w:val="18"/>
          <w:szCs w:val="18"/>
        </w:rPr>
        <w:t>dostawy</w:t>
      </w:r>
      <w:r w:rsidRPr="00735B4E">
        <w:rPr>
          <w:rFonts w:ascii="Verdana" w:hAnsi="Verdana" w:cs="Verdana-Bold"/>
          <w:b/>
          <w:bCs/>
          <w:sz w:val="18"/>
          <w:szCs w:val="18"/>
        </w:rPr>
        <w:t xml:space="preserve"> - waga kryterium 40</w:t>
      </w:r>
      <w:r w:rsidR="00137AF7">
        <w:rPr>
          <w:rFonts w:ascii="Verdana" w:hAnsi="Verdana" w:cs="Verdana-Bold"/>
          <w:b/>
          <w:bCs/>
          <w:sz w:val="18"/>
          <w:szCs w:val="18"/>
        </w:rPr>
        <w:t xml:space="preserve"> pkt</w:t>
      </w:r>
      <w:r w:rsidRPr="00735B4E">
        <w:rPr>
          <w:rFonts w:ascii="Verdana" w:hAnsi="Verdana" w:cs="Verdana-Bold"/>
          <w:b/>
          <w:bCs/>
          <w:sz w:val="18"/>
          <w:szCs w:val="18"/>
        </w:rPr>
        <w:t xml:space="preserve"> </w:t>
      </w:r>
    </w:p>
    <w:p w14:paraId="3EA1C80F" w14:textId="503FE069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5F84ADBB" w14:textId="01D6CA5E" w:rsid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0009C750" w14:textId="7E2C5E1E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122FFC84" w14:textId="10C8FC13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55F70D20" w14:textId="35C62063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01BF5C77" w14:textId="617601A9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 w:rsidR="004A6C35"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</w:p>
    <w:p w14:paraId="254AE858" w14:textId="692611C2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45C04AC4" w14:textId="679648E8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7D012707" w14:textId="09364CBE" w:rsidR="00735B4E" w:rsidRP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proofErr w:type="spellStart"/>
      <w:r w:rsidR="004A6C35"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B3BE481" w14:textId="2F86F01F" w:rsidR="00AD4828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296835DD" w14:textId="6D35C6BC" w:rsid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648F6504" w14:textId="0C4310A4" w:rsid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004AEC34" w14:textId="542178B3" w:rsidR="00735B4E" w:rsidRDefault="00735B4E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3203D60" w14:textId="47A528CA" w:rsidR="004A6C35" w:rsidRDefault="004A6C35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</w:t>
      </w:r>
      <w:r w:rsidR="00CE6168">
        <w:rPr>
          <w:rFonts w:ascii="Verdana" w:hAnsi="Verdana" w:cs="Verdana"/>
          <w:sz w:val="18"/>
          <w:szCs w:val="18"/>
        </w:rPr>
        <w:t xml:space="preserve">                </w:t>
      </w:r>
      <w:r>
        <w:rPr>
          <w:rFonts w:ascii="Verdana" w:hAnsi="Verdana" w:cs="Verdana"/>
          <w:sz w:val="18"/>
          <w:szCs w:val="18"/>
        </w:rPr>
        <w:t xml:space="preserve"> Pt= termin realizacji dostaw</w:t>
      </w:r>
    </w:p>
    <w:p w14:paraId="141C815B" w14:textId="429C363F" w:rsidR="00F41599" w:rsidRDefault="00F41599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7F797B7B" w14:textId="2A606927" w:rsidR="00F41599" w:rsidRDefault="00F41599" w:rsidP="00735B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2D800C58" w14:textId="121FDDE7" w:rsidR="00F41599" w:rsidRPr="00F41599" w:rsidRDefault="00E93F91" w:rsidP="0058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F41599"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ni robocze</w:t>
      </w:r>
      <w:r w:rsidR="00F41599" w:rsidRPr="00F41599">
        <w:rPr>
          <w:rFonts w:ascii="Verdana" w:hAnsi="Verdana"/>
          <w:sz w:val="18"/>
          <w:szCs w:val="18"/>
        </w:rPr>
        <w:t xml:space="preserve"> – 40 pkt</w:t>
      </w:r>
    </w:p>
    <w:p w14:paraId="707430AB" w14:textId="1141D195" w:rsidR="00F41599" w:rsidRDefault="00E93F91" w:rsidP="0058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F41599">
        <w:rPr>
          <w:rFonts w:ascii="Verdana" w:hAnsi="Verdana"/>
          <w:sz w:val="18"/>
          <w:szCs w:val="18"/>
        </w:rPr>
        <w:t xml:space="preserve"> dni </w:t>
      </w:r>
      <w:r>
        <w:rPr>
          <w:rFonts w:ascii="Verdana" w:hAnsi="Verdana"/>
          <w:sz w:val="18"/>
          <w:szCs w:val="18"/>
        </w:rPr>
        <w:t>robocze</w:t>
      </w:r>
      <w:r w:rsidR="00F41599">
        <w:rPr>
          <w:rFonts w:ascii="Verdana" w:hAnsi="Verdana"/>
          <w:sz w:val="18"/>
          <w:szCs w:val="18"/>
        </w:rPr>
        <w:t xml:space="preserve"> - 20 pkt</w:t>
      </w:r>
    </w:p>
    <w:p w14:paraId="29D74746" w14:textId="4F6A2FC1" w:rsidR="00F41599" w:rsidRDefault="00E93F91" w:rsidP="0058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F41599">
        <w:rPr>
          <w:rFonts w:ascii="Verdana" w:hAnsi="Verdana"/>
          <w:sz w:val="18"/>
          <w:szCs w:val="18"/>
        </w:rPr>
        <w:t xml:space="preserve"> dni </w:t>
      </w:r>
      <w:r>
        <w:rPr>
          <w:rFonts w:ascii="Verdana" w:hAnsi="Verdana"/>
          <w:sz w:val="18"/>
          <w:szCs w:val="18"/>
        </w:rPr>
        <w:t>robocze</w:t>
      </w:r>
      <w:r w:rsidR="00F41599">
        <w:rPr>
          <w:rFonts w:ascii="Verdana" w:hAnsi="Verdana"/>
          <w:sz w:val="18"/>
          <w:szCs w:val="18"/>
        </w:rPr>
        <w:t xml:space="preserve"> -   0 pkt</w:t>
      </w:r>
    </w:p>
    <w:p w14:paraId="36066EE2" w14:textId="77777777" w:rsidR="00A876E7" w:rsidRDefault="00E93F91" w:rsidP="00E93F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>
        <w:rPr>
          <w:rFonts w:ascii="Verdana" w:hAnsi="Verdana" w:cs="Times New Roman"/>
          <w:color w:val="000000"/>
          <w:sz w:val="18"/>
          <w:szCs w:val="18"/>
        </w:rPr>
        <w:t>4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zostanie </w:t>
      </w:r>
    </w:p>
    <w:p w14:paraId="394272BC" w14:textId="473B5D90" w:rsidR="00E93F91" w:rsidRPr="00E93F91" w:rsidRDefault="00A876E7" w:rsidP="00E93F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>odrzucona, zgodnie z art. 226 ust. 1 pkt 5 ustawy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73A5C613" w14:textId="77777777" w:rsidR="004A6C35" w:rsidRDefault="004A6C35" w:rsidP="00E93F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krótszy niż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do oceny ofert </w:t>
      </w:r>
    </w:p>
    <w:p w14:paraId="3496997B" w14:textId="77777777" w:rsidR="004A6C35" w:rsidRDefault="004A6C35" w:rsidP="00E93F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zostanie przyjęty termin realizacji dostawy wynoszący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i taki zostanie uwzględniony</w:t>
      </w:r>
    </w:p>
    <w:p w14:paraId="37B6CF70" w14:textId="5BE44872" w:rsidR="00E93F91" w:rsidRDefault="004A6C35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E93F91" w:rsidRPr="00E93F91">
        <w:rPr>
          <w:rFonts w:ascii="Verdana" w:hAnsi="Verdana" w:cs="Times New Roman"/>
          <w:color w:val="000000"/>
          <w:sz w:val="18"/>
          <w:szCs w:val="18"/>
        </w:rPr>
        <w:t xml:space="preserve"> w ewentualnej umowie z wykonawcą. </w:t>
      </w:r>
    </w:p>
    <w:p w14:paraId="052D0472" w14:textId="77777777" w:rsidR="004A6C35" w:rsidRDefault="004A6C35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F41599">
        <w:rPr>
          <w:rFonts w:ascii="Verdana" w:hAnsi="Verdana"/>
          <w:sz w:val="18"/>
          <w:szCs w:val="18"/>
        </w:rPr>
        <w:t>W przypadku nie podania przez Wykonawcę w formularzu ofertowym terminu realizacji dostawy</w:t>
      </w:r>
      <w:r>
        <w:rPr>
          <w:rFonts w:ascii="Verdana" w:hAnsi="Verdana"/>
          <w:sz w:val="18"/>
          <w:szCs w:val="18"/>
        </w:rPr>
        <w:t>,</w:t>
      </w:r>
    </w:p>
    <w:p w14:paraId="55061AF0" w14:textId="0401C882" w:rsidR="004A6C35" w:rsidRDefault="004A6C35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4 dni roboczych i taki zostanie uwzględniony w ocenie ofert.</w:t>
      </w:r>
      <w:r w:rsidR="00F41599">
        <w:rPr>
          <w:rFonts w:ascii="Verdana" w:hAnsi="Verdana"/>
          <w:sz w:val="18"/>
          <w:szCs w:val="18"/>
        </w:rPr>
        <w:t xml:space="preserve"> </w:t>
      </w:r>
    </w:p>
    <w:p w14:paraId="4625308C" w14:textId="77777777" w:rsidR="00025823" w:rsidRDefault="00025823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2EAC16BB" w14:textId="77777777" w:rsidR="00FF6D8A" w:rsidRDefault="00025823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>
        <w:rPr>
          <w:rFonts w:ascii="Verdana" w:hAnsi="Verdana"/>
          <w:sz w:val="18"/>
          <w:szCs w:val="18"/>
        </w:rPr>
        <w:t>Pc</w:t>
      </w:r>
      <w:proofErr w:type="spellEnd"/>
      <w:r>
        <w:rPr>
          <w:rFonts w:ascii="Verdana" w:hAnsi="Verdana"/>
          <w:sz w:val="18"/>
          <w:szCs w:val="18"/>
        </w:rPr>
        <w:t xml:space="preserve"> + Pt spośród ofert nie podlegających odrzuceniu i</w:t>
      </w:r>
      <w:r w:rsidR="00FF6D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spełni </w:t>
      </w:r>
    </w:p>
    <w:p w14:paraId="7E609B63" w14:textId="0F4D2FFF" w:rsidR="00025823" w:rsidRDefault="00FF6D8A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025823">
        <w:rPr>
          <w:rFonts w:ascii="Verdana" w:hAnsi="Verdana"/>
          <w:sz w:val="18"/>
          <w:szCs w:val="18"/>
        </w:rPr>
        <w:t>wszystkie postawione w SWZ warunki.</w:t>
      </w:r>
    </w:p>
    <w:p w14:paraId="3799A070" w14:textId="77777777" w:rsidR="004530E6" w:rsidRDefault="004530E6" w:rsidP="004A6C3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63C780E" w14:textId="61EF2958" w:rsidR="00025823" w:rsidRPr="00FF6D8A" w:rsidRDefault="00FB5B90" w:rsidP="00025823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025823">
        <w:rPr>
          <w:rFonts w:ascii="Verdana" w:hAnsi="Verdana"/>
          <w:b/>
          <w:bCs/>
          <w:sz w:val="18"/>
          <w:szCs w:val="18"/>
        </w:rPr>
        <w:t>X</w:t>
      </w:r>
      <w:r w:rsidR="00DF7326">
        <w:rPr>
          <w:rFonts w:ascii="Verdana" w:hAnsi="Verdana"/>
          <w:b/>
          <w:bCs/>
          <w:sz w:val="18"/>
          <w:szCs w:val="18"/>
        </w:rPr>
        <w:t>I</w:t>
      </w:r>
      <w:r w:rsidR="00025823" w:rsidRPr="00025823">
        <w:rPr>
          <w:rFonts w:ascii="Verdana" w:hAnsi="Verdana"/>
          <w:b/>
          <w:bCs/>
          <w:sz w:val="18"/>
          <w:szCs w:val="18"/>
        </w:rPr>
        <w:t xml:space="preserve">X. 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>I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STOTNE POSTANOWIENIA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UMOWY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WARUNKI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JEJ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ZMIANY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I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FF6D8A" w:rsidRPr="00FF6D8A">
        <w:rPr>
          <w:rFonts w:ascii="Verdana" w:hAnsi="Verdana"/>
          <w:b/>
          <w:bCs/>
          <w:sz w:val="18"/>
          <w:szCs w:val="18"/>
          <w:u w:val="single"/>
        </w:rPr>
        <w:t>ZABEZPIECZENIE:</w:t>
      </w:r>
      <w:r w:rsidR="00025823" w:rsidRPr="00FF6D8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14:paraId="212DA761" w14:textId="77777777" w:rsid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8D6AF57" w14:textId="642DA1FC" w:rsidR="00025823" w:rsidRP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 w:rsidR="00A42C2E">
        <w:rPr>
          <w:rFonts w:ascii="Verdana" w:hAnsi="Verdana" w:cs="Times New Roman"/>
          <w:color w:val="000000"/>
          <w:sz w:val="18"/>
          <w:szCs w:val="18"/>
        </w:rPr>
        <w:t xml:space="preserve"> nr 3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SWZ. </w:t>
      </w:r>
    </w:p>
    <w:p w14:paraId="3778D85A" w14:textId="77777777" w:rsid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7CD3D3FD" w14:textId="5A4ADBA8" w:rsid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454-455 ustawy P</w:t>
      </w:r>
      <w:r w:rsidR="00687979"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Wzorze Umowy, </w:t>
      </w:r>
    </w:p>
    <w:p w14:paraId="1F1178EB" w14:textId="498087B5" w:rsidR="00025823" w:rsidRP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 w:rsidR="00EF30D3">
        <w:rPr>
          <w:rFonts w:ascii="Verdana" w:hAnsi="Verdana" w:cs="Times New Roman"/>
          <w:color w:val="000000"/>
          <w:sz w:val="18"/>
          <w:szCs w:val="18"/>
        </w:rPr>
        <w:t xml:space="preserve">Nr 3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do SWZ. </w:t>
      </w:r>
    </w:p>
    <w:p w14:paraId="655E9B6A" w14:textId="41064EB4" w:rsid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7C58A0D1" w14:textId="2A0631D9" w:rsidR="00025823" w:rsidRPr="00025823" w:rsidRDefault="00025823" w:rsidP="000258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6F1E5CC5" w14:textId="3C78E03D" w:rsidR="00025823" w:rsidRDefault="00025823" w:rsidP="000258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nie wymaga wniesienia zabezpieczenia należytego wykonania umowy. </w:t>
      </w:r>
    </w:p>
    <w:p w14:paraId="043F6798" w14:textId="77777777" w:rsidR="00047D61" w:rsidRPr="00025823" w:rsidRDefault="00047D61" w:rsidP="000258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11D9D97D" w14:textId="2F11F122" w:rsidR="00281200" w:rsidRDefault="00FB5B9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X</w:t>
      </w:r>
      <w:r w:rsidR="0028120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X. </w:t>
      </w: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DA81769" w14:textId="5EFFA9E0" w:rsidR="00FB5B90" w:rsidRPr="00281200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</w:t>
      </w:r>
      <w:r w:rsidR="00FB5B90"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celu zawarcia umowy w sprawie zamówienia publicznego</w:t>
      </w:r>
    </w:p>
    <w:p w14:paraId="40BC186F" w14:textId="77777777" w:rsidR="00047D61" w:rsidRDefault="00281200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 xml:space="preserve">1. Zamawiający zawiera umowę w sprawie zamówienia publicznego w terminie nie krótszym niż 5 dni </w:t>
      </w:r>
    </w:p>
    <w:p w14:paraId="0496D23B" w14:textId="14A62FEF" w:rsidR="00FB5B90" w:rsidRPr="00281200" w:rsidRDefault="00047D61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 xml:space="preserve">od dnia przesłania zawiadomienia o wyborze najkorzystniejszej oferty. </w:t>
      </w:r>
    </w:p>
    <w:p w14:paraId="7628E699" w14:textId="77777777" w:rsidR="00047D61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>2. Zamawiający może zawrzeć umowę w sprawie zamówienia publicznego przed upływem terminu,</w:t>
      </w: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 xml:space="preserve">o </w:t>
      </w:r>
    </w:p>
    <w:p w14:paraId="55FA7B96" w14:textId="1CC2C843" w:rsidR="00281200" w:rsidRDefault="00047D61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 xml:space="preserve">którym mowa w ust. 1, jeżeli w postępowaniu o udzielenie zamówienia prowadzonym w trybie </w:t>
      </w:r>
    </w:p>
    <w:p w14:paraId="290BCA4F" w14:textId="6FD9D4A7" w:rsidR="00FB5B90" w:rsidRPr="00281200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FB5B90" w:rsidRPr="00281200">
        <w:rPr>
          <w:rFonts w:ascii="Verdana" w:hAnsi="Verdana" w:cs="Times New Roman"/>
          <w:color w:val="000000"/>
          <w:sz w:val="18"/>
          <w:szCs w:val="18"/>
        </w:rPr>
        <w:t xml:space="preserve">podstawowym złożono tylko jedną ofertę. </w:t>
      </w:r>
    </w:p>
    <w:p w14:paraId="4B76480A" w14:textId="77777777" w:rsidR="00047D61" w:rsidRDefault="00281200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FB5B90" w:rsidRPr="00281200">
        <w:rPr>
          <w:rFonts w:ascii="Verdana" w:hAnsi="Verdana" w:cs="Times New Roman"/>
          <w:sz w:val="18"/>
          <w:szCs w:val="18"/>
        </w:rPr>
        <w:t>3. Wykonawca, którego oferta zostanie uznana za najkorzystniejszą, będzie zobowiązany przed</w:t>
      </w:r>
      <w:r w:rsidR="00047D61">
        <w:rPr>
          <w:rFonts w:ascii="Verdana" w:hAnsi="Verdana" w:cs="Times New Roman"/>
          <w:sz w:val="18"/>
          <w:szCs w:val="18"/>
        </w:rPr>
        <w:t xml:space="preserve"> </w:t>
      </w:r>
    </w:p>
    <w:p w14:paraId="7CCA6031" w14:textId="43990779" w:rsidR="00281200" w:rsidRDefault="00047D61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281200">
        <w:rPr>
          <w:rFonts w:ascii="Verdana" w:hAnsi="Verdana" w:cs="Times New Roman"/>
          <w:sz w:val="18"/>
          <w:szCs w:val="18"/>
        </w:rPr>
        <w:t xml:space="preserve">podpisaniem umowy w przypadku wyboru oferty złożonej przez Wykonawców wspólnie </w:t>
      </w:r>
    </w:p>
    <w:p w14:paraId="79BBE6FA" w14:textId="364D74C3" w:rsidR="00281200" w:rsidRDefault="00281200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281200">
        <w:rPr>
          <w:rFonts w:ascii="Verdana" w:hAnsi="Verdana" w:cs="Times New Roman"/>
          <w:sz w:val="18"/>
          <w:szCs w:val="18"/>
        </w:rPr>
        <w:t xml:space="preserve">ubiegających się o udzielenie zamówienia do przedłożenia przed zawarciem umowy w sprawie </w:t>
      </w:r>
    </w:p>
    <w:p w14:paraId="4C6E418F" w14:textId="43AEF501" w:rsidR="00FB5B90" w:rsidRPr="00281200" w:rsidRDefault="00281200" w:rsidP="00281200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FB5B90" w:rsidRPr="00281200">
        <w:rPr>
          <w:rFonts w:ascii="Verdana" w:hAnsi="Verdana" w:cs="Times New Roman"/>
          <w:sz w:val="18"/>
          <w:szCs w:val="18"/>
        </w:rPr>
        <w:t xml:space="preserve">zamówienia publicznego umowy regulującej współpracę tych Wykonawców. </w:t>
      </w:r>
    </w:p>
    <w:p w14:paraId="005F9C39" w14:textId="176C773E" w:rsidR="00281200" w:rsidRDefault="00F213EC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 </w:t>
      </w:r>
      <w:r w:rsidR="00FB5B90" w:rsidRPr="00281200">
        <w:rPr>
          <w:rFonts w:ascii="Verdana" w:hAnsi="Verdana" w:cs="Times New Roman"/>
          <w:sz w:val="18"/>
          <w:szCs w:val="18"/>
        </w:rPr>
        <w:t xml:space="preserve">4. Wykonawca jest zobowiązany do podpisania umowy w miejscu i terminie wskazanym przez </w:t>
      </w:r>
    </w:p>
    <w:p w14:paraId="3CD5EFBA" w14:textId="0649B6D6" w:rsidR="00FB5B90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</w:t>
      </w:r>
      <w:r w:rsidR="00FB5B90" w:rsidRPr="00281200">
        <w:rPr>
          <w:rFonts w:ascii="Verdana" w:hAnsi="Verdana" w:cs="Times New Roman"/>
          <w:sz w:val="18"/>
          <w:szCs w:val="18"/>
        </w:rPr>
        <w:t xml:space="preserve">Zamawiającego. </w:t>
      </w:r>
    </w:p>
    <w:p w14:paraId="1EF31DF0" w14:textId="5E5C68DC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XXI. </w:t>
      </w:r>
      <w:r w:rsidRPr="00FF6D8A">
        <w:rPr>
          <w:rFonts w:ascii="Verdana-Bold" w:hAnsi="Verdana-Bold" w:cs="Verdana-Bold"/>
          <w:b/>
          <w:bCs/>
          <w:sz w:val="18"/>
          <w:szCs w:val="18"/>
          <w:u w:val="single"/>
        </w:rPr>
        <w:t>POZOSTAŁE POSTANOWIENIA</w:t>
      </w:r>
      <w:r w:rsidR="00FF6D8A" w:rsidRPr="00FF6D8A">
        <w:rPr>
          <w:rFonts w:ascii="Verdana-Bold" w:hAnsi="Verdana-Bold" w:cs="Verdana-Bold"/>
          <w:b/>
          <w:bCs/>
          <w:sz w:val="18"/>
          <w:szCs w:val="18"/>
          <w:u w:val="single"/>
        </w:rPr>
        <w:t>:</w:t>
      </w:r>
    </w:p>
    <w:p w14:paraId="6FD040D9" w14:textId="6CE6D370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1. Zamawiający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nie przewiduje </w:t>
      </w:r>
      <w:r>
        <w:rPr>
          <w:rFonts w:ascii="Verdana" w:hAnsi="Verdana" w:cs="Verdana"/>
          <w:sz w:val="18"/>
          <w:szCs w:val="18"/>
        </w:rPr>
        <w:t>zawarcia umowy ramowej.</w:t>
      </w:r>
    </w:p>
    <w:p w14:paraId="2354BBAC" w14:textId="5C5CDF7E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2. Zamawiający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nie dopuszcza </w:t>
      </w:r>
      <w:r>
        <w:rPr>
          <w:rFonts w:ascii="Verdana" w:hAnsi="Verdana" w:cs="Verdana"/>
          <w:sz w:val="18"/>
          <w:szCs w:val="18"/>
        </w:rPr>
        <w:t>składania ofert wariantowych.</w:t>
      </w:r>
    </w:p>
    <w:p w14:paraId="2474AB48" w14:textId="77777777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3. Zamawiający </w:t>
      </w:r>
      <w:r>
        <w:rPr>
          <w:rFonts w:ascii="Verdana-Bold" w:hAnsi="Verdana-Bold" w:cs="Verdana-Bold"/>
          <w:b/>
          <w:bCs/>
          <w:sz w:val="18"/>
          <w:szCs w:val="18"/>
        </w:rPr>
        <w:t>nie przewiduje udzielania zamówień</w:t>
      </w:r>
      <w:r>
        <w:rPr>
          <w:rFonts w:ascii="Verdana" w:hAnsi="Verdana" w:cs="Verdana"/>
          <w:sz w:val="18"/>
          <w:szCs w:val="18"/>
        </w:rPr>
        <w:t xml:space="preserve">, o których mowa w art. 214 ust. 1 </w:t>
      </w:r>
    </w:p>
    <w:p w14:paraId="7F35F158" w14:textId="3A04A5D7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pkt 7 i 8 ustawy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 w:rsidR="00556777">
        <w:rPr>
          <w:rFonts w:ascii="Verdana" w:hAnsi="Verdana" w:cs="Verdana"/>
          <w:sz w:val="18"/>
          <w:szCs w:val="18"/>
        </w:rPr>
        <w:t>.</w:t>
      </w:r>
    </w:p>
    <w:p w14:paraId="5378C736" w14:textId="0D1387E1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0C75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4. Zamawiający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nie przewiduje </w:t>
      </w:r>
      <w:r>
        <w:rPr>
          <w:rFonts w:ascii="Verdana" w:hAnsi="Verdana" w:cs="Verdana"/>
          <w:sz w:val="18"/>
          <w:szCs w:val="18"/>
        </w:rPr>
        <w:t>wyboru oferty z zastosowaniem aukcji elektronicznej.</w:t>
      </w:r>
    </w:p>
    <w:p w14:paraId="5B7F4166" w14:textId="665541C3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0C75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5. Zamawiający </w:t>
      </w:r>
      <w:r>
        <w:rPr>
          <w:rFonts w:ascii="Verdana-Bold" w:hAnsi="Verdana-Bold" w:cs="Verdana-Bold"/>
          <w:b/>
          <w:bCs/>
          <w:sz w:val="18"/>
          <w:szCs w:val="18"/>
        </w:rPr>
        <w:t>nie przewiduje</w:t>
      </w:r>
      <w:r w:rsidR="000C7544">
        <w:rPr>
          <w:rFonts w:ascii="Verdana-Bold" w:hAnsi="Verdana-Bold" w:cs="Verdana-Bold"/>
          <w:b/>
          <w:bCs/>
          <w:sz w:val="18"/>
          <w:szCs w:val="18"/>
        </w:rPr>
        <w:t>,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określił wymagań</w:t>
      </w:r>
      <w:r w:rsidR="000C7544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o których mowa w art. 96 ust. 2 pkt 2</w:t>
      </w:r>
    </w:p>
    <w:p w14:paraId="3BFCDDA4" w14:textId="3ED7DCC7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0C75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ustawy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</w:t>
      </w:r>
    </w:p>
    <w:p w14:paraId="6ECFB285" w14:textId="54DBC03D" w:rsidR="00506ADE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0C7544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6. Zamawiający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nie wymaga </w:t>
      </w:r>
      <w:r>
        <w:rPr>
          <w:rFonts w:ascii="Verdana" w:hAnsi="Verdana" w:cs="Verdana"/>
          <w:sz w:val="18"/>
          <w:szCs w:val="18"/>
        </w:rPr>
        <w:t>złożenia ofert w postaci katalogów elektronicznych.</w:t>
      </w:r>
    </w:p>
    <w:p w14:paraId="6CA3404C" w14:textId="0D6ADA2D" w:rsidR="00281200" w:rsidRDefault="00506ADE" w:rsidP="00506AD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0C75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7. Zamawiający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nie przewiduje </w:t>
      </w:r>
      <w:r>
        <w:rPr>
          <w:rFonts w:ascii="Verdana" w:hAnsi="Verdana" w:cs="Verdana"/>
          <w:sz w:val="18"/>
          <w:szCs w:val="18"/>
        </w:rPr>
        <w:t>zwrotu kosztów udziału w postępowaniu.</w:t>
      </w:r>
    </w:p>
    <w:p w14:paraId="4A66C50B" w14:textId="77777777" w:rsidR="00FB5B90" w:rsidRPr="00FB5B90" w:rsidRDefault="00FB5B90" w:rsidP="00FB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40445E" w14:textId="1A2FB304" w:rsidR="00D342E2" w:rsidRDefault="00D342E2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X</w:t>
      </w:r>
      <w:r w:rsidR="0075648E">
        <w:rPr>
          <w:rFonts w:ascii="Verdana" w:hAnsi="Verdana" w:cs="Times New Roman"/>
          <w:b/>
          <w:bCs/>
          <w:color w:val="000000"/>
          <w:sz w:val="18"/>
          <w:szCs w:val="18"/>
        </w:rPr>
        <w:t>XII</w:t>
      </w:r>
      <w:r w:rsidR="0028120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OUCZENIE O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ŚRODKACH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OCHRONY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PRAWNEJ</w:t>
      </w:r>
      <w:r w:rsidR="003A0B2C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</w:p>
    <w:p w14:paraId="1FB31D7A" w14:textId="77777777" w:rsidR="00A62875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1. Środki ochrony prawnej określone </w:t>
      </w:r>
      <w:r w:rsidR="00506ADE">
        <w:rPr>
          <w:rFonts w:ascii="Verdana" w:hAnsi="Verdana" w:cs="Verdana"/>
          <w:sz w:val="18"/>
          <w:szCs w:val="18"/>
        </w:rPr>
        <w:t xml:space="preserve">w niniejszym dziale </w:t>
      </w:r>
      <w:r>
        <w:rPr>
          <w:rFonts w:ascii="Verdana" w:hAnsi="Verdana" w:cs="Verdana"/>
          <w:sz w:val="18"/>
          <w:szCs w:val="18"/>
        </w:rPr>
        <w:t>przysługują wykonawcy, jeżeli ma lub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miał </w:t>
      </w:r>
    </w:p>
    <w:p w14:paraId="69BE4E39" w14:textId="77777777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interes w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uzyskaniu danego zamówienia oraz poniósł lub może ponieść szkodę w wyniku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naruszenia</w:t>
      </w:r>
    </w:p>
    <w:p w14:paraId="6F422D3A" w14:textId="135E66C4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281200">
        <w:rPr>
          <w:rFonts w:ascii="Verdana" w:hAnsi="Verdana" w:cs="Verdana"/>
          <w:sz w:val="18"/>
          <w:szCs w:val="18"/>
        </w:rPr>
        <w:t xml:space="preserve"> przez zamawiającego przepisów niniejszej ustawy.</w:t>
      </w:r>
    </w:p>
    <w:p w14:paraId="58CE0C72" w14:textId="2DA74F81" w:rsidR="00281200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2. Odwołanie przysługuje na:</w:t>
      </w:r>
    </w:p>
    <w:p w14:paraId="2AAA799C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1) niezgodną z przepisami ustawy czynność Zamawiającego, podjętą w postępowaniu o</w:t>
      </w:r>
      <w:r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udzielenie </w:t>
      </w:r>
    </w:p>
    <w:p w14:paraId="33644AAA" w14:textId="6C086B02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281200">
        <w:rPr>
          <w:rFonts w:ascii="Verdana" w:hAnsi="Verdana" w:cs="Verdana"/>
          <w:sz w:val="18"/>
          <w:szCs w:val="18"/>
        </w:rPr>
        <w:t>zamówienia, w tym na projektowane postanowienie umowy;</w:t>
      </w:r>
    </w:p>
    <w:p w14:paraId="32B5C4A5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2) zaniechanie czynności w postępowaniu o udzielenie zamówienia, do której Zamawiający </w:t>
      </w:r>
      <w:r>
        <w:rPr>
          <w:rFonts w:ascii="Verdana" w:hAnsi="Verdana" w:cs="Verdana"/>
          <w:sz w:val="18"/>
          <w:szCs w:val="18"/>
        </w:rPr>
        <w:t>b</w:t>
      </w:r>
      <w:r w:rsidR="00281200">
        <w:rPr>
          <w:rFonts w:ascii="Verdana" w:hAnsi="Verdana" w:cs="Verdana"/>
          <w:sz w:val="18"/>
          <w:szCs w:val="18"/>
        </w:rPr>
        <w:t>ył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2AB014A" w14:textId="7DA48807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281200">
        <w:rPr>
          <w:rFonts w:ascii="Verdana" w:hAnsi="Verdana" w:cs="Verdana"/>
          <w:sz w:val="18"/>
          <w:szCs w:val="18"/>
        </w:rPr>
        <w:t>obowiązany na podstawie ustawy.</w:t>
      </w:r>
    </w:p>
    <w:p w14:paraId="355D47E1" w14:textId="27EF9BD8" w:rsidR="00281200" w:rsidRDefault="00506ADE" w:rsidP="008850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3. Odwołanie wnosi sią do Prezesa Krajowej Izby Odwoławczej w formie pisemnej albo w formie</w:t>
      </w:r>
    </w:p>
    <w:p w14:paraId="7635AFDA" w14:textId="583965B6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elektronicznej albo w postaci elektronicznej opatrzone podpisem zaufanym.</w:t>
      </w:r>
    </w:p>
    <w:p w14:paraId="27A09D9C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281200">
        <w:rPr>
          <w:rFonts w:ascii="Verdana" w:hAnsi="Verdana" w:cs="Verdana"/>
          <w:sz w:val="18"/>
          <w:szCs w:val="18"/>
        </w:rPr>
        <w:t>4. Odwołujący przekazuje zamawiającemu odwołanie wniesione w formie elektronicznej albo</w:t>
      </w:r>
      <w:r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postaci </w:t>
      </w:r>
    </w:p>
    <w:p w14:paraId="5345BD35" w14:textId="77777777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elektronicznej albo kopię tego odwołania, jeżeli zostało ono wniesione w formie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pisemnej, przed </w:t>
      </w:r>
    </w:p>
    <w:p w14:paraId="33CB382F" w14:textId="77777777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upływem terminu do wniesienia odwołania w taki sposób, aby mógł on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zapoznać się z jego treścią </w:t>
      </w:r>
    </w:p>
    <w:p w14:paraId="3FA1DA3C" w14:textId="36E2D591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przed upływem tego terminu.</w:t>
      </w:r>
    </w:p>
    <w:p w14:paraId="3F3DFA0D" w14:textId="1C18011C" w:rsidR="00281200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281200">
        <w:rPr>
          <w:rFonts w:ascii="Verdana" w:hAnsi="Verdana" w:cs="Verdana"/>
          <w:sz w:val="18"/>
          <w:szCs w:val="18"/>
        </w:rPr>
        <w:t xml:space="preserve">5. Elementy odwołania oraz terminy ich wniesienia określa ustawa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 w:rsidR="00281200">
        <w:rPr>
          <w:rFonts w:ascii="Verdana" w:hAnsi="Verdana" w:cs="Verdana"/>
          <w:sz w:val="18"/>
          <w:szCs w:val="18"/>
        </w:rPr>
        <w:t xml:space="preserve"> (art. 515 i 516 ustawy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 w:rsidR="00281200">
        <w:rPr>
          <w:rFonts w:ascii="Verdana" w:hAnsi="Verdana" w:cs="Verdana"/>
          <w:sz w:val="18"/>
          <w:szCs w:val="18"/>
        </w:rPr>
        <w:t>).</w:t>
      </w:r>
    </w:p>
    <w:p w14:paraId="702C81DF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281200">
        <w:rPr>
          <w:rFonts w:ascii="Verdana" w:hAnsi="Verdana" w:cs="Verdana"/>
          <w:sz w:val="18"/>
          <w:szCs w:val="18"/>
        </w:rPr>
        <w:t>6. Domniemywa się, że zamawiający mógł zapoznać się z treścią odwołania przed upływem</w:t>
      </w:r>
      <w:r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>terminu</w:t>
      </w:r>
    </w:p>
    <w:p w14:paraId="5212BF38" w14:textId="77777777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281200">
        <w:rPr>
          <w:rFonts w:ascii="Verdana" w:hAnsi="Verdana" w:cs="Verdana"/>
          <w:sz w:val="18"/>
          <w:szCs w:val="18"/>
        </w:rPr>
        <w:t xml:space="preserve"> do jego wniesienia, jeżeli przekazanie odpowiednio odwołania albo jego kopii nastąpiło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przed </w:t>
      </w:r>
    </w:p>
    <w:p w14:paraId="7142999B" w14:textId="13437A8A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upływem terminu do jego wniesienia przy użyciu środków komunikacji elektronicznej.</w:t>
      </w:r>
    </w:p>
    <w:p w14:paraId="39E3A003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281200">
        <w:rPr>
          <w:rFonts w:ascii="Verdana" w:hAnsi="Verdana" w:cs="Verdana"/>
          <w:sz w:val="18"/>
          <w:szCs w:val="18"/>
        </w:rPr>
        <w:t>7. Na orzeczenie Krajowej Izby Odwoławczej oraz postanowienie Prezesa Krajowej Izby</w:t>
      </w:r>
      <w:r w:rsidR="00A62875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Odwoławczej, </w:t>
      </w:r>
    </w:p>
    <w:p w14:paraId="58D59FD5" w14:textId="3A6E2F2F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 xml:space="preserve">o którym mowa w art. 519 ust. 1 ustawy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 w:rsidR="00281200">
        <w:rPr>
          <w:rFonts w:ascii="Verdana" w:hAnsi="Verdana" w:cs="Verdana"/>
          <w:sz w:val="18"/>
          <w:szCs w:val="18"/>
        </w:rPr>
        <w:t>, stronom oraz uczestnikom</w:t>
      </w:r>
      <w:r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postępowania </w:t>
      </w:r>
    </w:p>
    <w:p w14:paraId="5506B150" w14:textId="77777777" w:rsidR="00A62875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odwoławczego przysługuje skarga do sądu. Skargę wnosi sią do Sądu</w:t>
      </w:r>
      <w:r w:rsidR="00506ADE">
        <w:rPr>
          <w:rFonts w:ascii="Verdana" w:hAnsi="Verdana" w:cs="Verdana"/>
          <w:sz w:val="18"/>
          <w:szCs w:val="18"/>
        </w:rPr>
        <w:t xml:space="preserve"> </w:t>
      </w:r>
      <w:r w:rsidR="00281200">
        <w:rPr>
          <w:rFonts w:ascii="Verdana" w:hAnsi="Verdana" w:cs="Verdana"/>
          <w:sz w:val="18"/>
          <w:szCs w:val="18"/>
        </w:rPr>
        <w:t xml:space="preserve">Okręgowego w Warszawie za </w:t>
      </w:r>
    </w:p>
    <w:p w14:paraId="0D0A2EAA" w14:textId="6CD456F2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>pośrednictwem Prezesa Krajowej Izby Odwoławczej.</w:t>
      </w:r>
    </w:p>
    <w:p w14:paraId="444BA37F" w14:textId="77777777" w:rsidR="00A62875" w:rsidRDefault="00506ADE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281200">
        <w:rPr>
          <w:rFonts w:ascii="Verdana" w:hAnsi="Verdana" w:cs="Verdana"/>
          <w:sz w:val="18"/>
          <w:szCs w:val="18"/>
        </w:rPr>
        <w:t>8. Szczegółowe informacje dotyczące środków ochrony prawnej określone są w Dziale IX „Środki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3945637" w14:textId="6AD24A15" w:rsidR="00281200" w:rsidRDefault="00A62875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281200">
        <w:rPr>
          <w:rFonts w:ascii="Verdana" w:hAnsi="Verdana" w:cs="Verdana"/>
          <w:sz w:val="18"/>
          <w:szCs w:val="18"/>
        </w:rPr>
        <w:t xml:space="preserve">ochrony prawnej" </w:t>
      </w:r>
      <w:r w:rsidR="00CD2A8F">
        <w:rPr>
          <w:rFonts w:ascii="Verdana" w:hAnsi="Verdana" w:cs="Verdana"/>
          <w:sz w:val="18"/>
          <w:szCs w:val="18"/>
        </w:rPr>
        <w:t>P</w:t>
      </w:r>
      <w:r w:rsidR="00687979">
        <w:rPr>
          <w:rFonts w:ascii="Verdana" w:hAnsi="Verdana" w:cs="Verdana"/>
          <w:sz w:val="18"/>
          <w:szCs w:val="18"/>
        </w:rPr>
        <w:t>ZP</w:t>
      </w:r>
      <w:r w:rsidR="00281200">
        <w:rPr>
          <w:rFonts w:ascii="Verdana" w:hAnsi="Verdana" w:cs="Verdana"/>
          <w:sz w:val="18"/>
          <w:szCs w:val="18"/>
        </w:rPr>
        <w:t>.</w:t>
      </w:r>
    </w:p>
    <w:p w14:paraId="6D9D309B" w14:textId="77777777" w:rsidR="00281200" w:rsidRPr="00281200" w:rsidRDefault="00281200" w:rsidP="002812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90ED253" w14:textId="406A28BE" w:rsidR="00D342E2" w:rsidRDefault="00D342E2" w:rsidP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X</w:t>
      </w:r>
      <w:r w:rsidR="003A0B2C">
        <w:rPr>
          <w:rFonts w:ascii="Verdana" w:hAnsi="Verdana" w:cs="Times New Roman"/>
          <w:b/>
          <w:bCs/>
          <w:color w:val="000000"/>
          <w:sz w:val="18"/>
          <w:szCs w:val="18"/>
        </w:rPr>
        <w:t>XI</w:t>
      </w:r>
      <w:r w:rsidR="00DF7326">
        <w:rPr>
          <w:rFonts w:ascii="Verdana" w:hAnsi="Verdana" w:cs="Times New Roman"/>
          <w:b/>
          <w:bCs/>
          <w:color w:val="000000"/>
          <w:sz w:val="18"/>
          <w:szCs w:val="18"/>
        </w:rPr>
        <w:t>II</w:t>
      </w:r>
      <w:r w:rsidR="0075648E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W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YKAZ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ZAŁĄCZNIKÓW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3A0B2C"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DO</w:t>
      </w:r>
      <w:r w:rsidRPr="003A0B2C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 xml:space="preserve"> SWZ</w:t>
      </w:r>
      <w:r w:rsidR="003A0B2C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</w:p>
    <w:p w14:paraId="6E046E02" w14:textId="77777777" w:rsidR="00CD2A8F" w:rsidRPr="00281200" w:rsidRDefault="00CD2A8F" w:rsidP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78A7BBC6" w14:textId="5B4F95CA" w:rsidR="00D342E2" w:rsidRPr="00281200" w:rsidRDefault="00811D90" w:rsidP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1) 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>Załącznik nr 1</w:t>
      </w:r>
      <w:r w:rsidR="003A0B2C">
        <w:rPr>
          <w:rFonts w:ascii="Verdana" w:hAnsi="Verdana" w:cs="Times New Roman"/>
          <w:color w:val="000000"/>
          <w:sz w:val="18"/>
          <w:szCs w:val="18"/>
        </w:rPr>
        <w:t xml:space="preserve">-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 xml:space="preserve"> Formularz ofertowy </w:t>
      </w:r>
    </w:p>
    <w:p w14:paraId="6B16D0F9" w14:textId="32FAD1CE" w:rsidR="003A0B2C" w:rsidRDefault="00811D90" w:rsidP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2) 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>Załącznik nr 2</w:t>
      </w:r>
      <w:r w:rsidR="003A0B2C">
        <w:rPr>
          <w:rFonts w:ascii="Verdana" w:hAnsi="Verdana" w:cs="Times New Roman"/>
          <w:color w:val="000000"/>
          <w:sz w:val="18"/>
          <w:szCs w:val="18"/>
        </w:rPr>
        <w:t xml:space="preserve">-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 xml:space="preserve"> Oświadczenie o braku podstaw do wykluczenia i spełnianiu warunków udziału zgodnie </w:t>
      </w:r>
    </w:p>
    <w:p w14:paraId="6639E952" w14:textId="3ED605EA" w:rsidR="00D342E2" w:rsidRPr="00281200" w:rsidRDefault="003A0B2C" w:rsidP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</w:t>
      </w:r>
      <w:r w:rsidR="00956B3A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 xml:space="preserve">z art. 125 ust. 1 ustawy Prawo zamówień publicznych </w:t>
      </w:r>
    </w:p>
    <w:p w14:paraId="2913F8E7" w14:textId="69ACE1CC" w:rsidR="00D342E2" w:rsidRPr="00281200" w:rsidRDefault="00811D90" w:rsidP="00811D9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3)  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0C7544">
        <w:rPr>
          <w:rFonts w:ascii="Verdana" w:hAnsi="Verdana" w:cs="Times New Roman"/>
          <w:color w:val="000000"/>
          <w:sz w:val="18"/>
          <w:szCs w:val="18"/>
        </w:rPr>
        <w:t>3</w:t>
      </w:r>
      <w:r w:rsidR="003A0B2C">
        <w:rPr>
          <w:rFonts w:ascii="Verdana" w:hAnsi="Verdana" w:cs="Times New Roman"/>
          <w:color w:val="000000"/>
          <w:sz w:val="18"/>
          <w:szCs w:val="18"/>
        </w:rPr>
        <w:t>-</w:t>
      </w:r>
      <w:r w:rsidR="00D342E2" w:rsidRPr="00281200">
        <w:rPr>
          <w:rFonts w:ascii="Verdana" w:hAnsi="Verdana" w:cs="Times New Roman"/>
          <w:color w:val="000000"/>
          <w:sz w:val="18"/>
          <w:szCs w:val="18"/>
        </w:rPr>
        <w:t xml:space="preserve"> Wzór umowy</w:t>
      </w:r>
      <w:r w:rsidR="003A0B2C">
        <w:rPr>
          <w:rFonts w:ascii="Verdana" w:hAnsi="Verdana" w:cs="Times New Roman"/>
          <w:color w:val="000000"/>
          <w:sz w:val="18"/>
          <w:szCs w:val="18"/>
        </w:rPr>
        <w:t xml:space="preserve"> d</w:t>
      </w:r>
      <w:r w:rsidR="00252267">
        <w:rPr>
          <w:rFonts w:ascii="Verdana" w:hAnsi="Verdana" w:cs="Times New Roman"/>
          <w:color w:val="000000"/>
          <w:sz w:val="18"/>
          <w:szCs w:val="18"/>
        </w:rPr>
        <w:t>la</w:t>
      </w:r>
      <w:r w:rsidR="003A0B2C">
        <w:rPr>
          <w:rFonts w:ascii="Verdana" w:hAnsi="Verdana" w:cs="Times New Roman"/>
          <w:color w:val="000000"/>
          <w:sz w:val="18"/>
          <w:szCs w:val="18"/>
        </w:rPr>
        <w:t xml:space="preserve"> części nr 1</w:t>
      </w:r>
      <w:r w:rsidR="00CD2A8F">
        <w:rPr>
          <w:rFonts w:ascii="Verdana" w:hAnsi="Verdana" w:cs="Times New Roman"/>
          <w:color w:val="000000"/>
          <w:sz w:val="18"/>
          <w:szCs w:val="18"/>
        </w:rPr>
        <w:t>, 2 i 3</w:t>
      </w:r>
    </w:p>
    <w:p w14:paraId="7861A66F" w14:textId="5AF089A2" w:rsidR="00811D90" w:rsidRPr="00811D90" w:rsidRDefault="00811D90" w:rsidP="00811D90">
      <w:p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811D90">
        <w:rPr>
          <w:rFonts w:ascii="Verdana" w:eastAsia="Times New Roman" w:hAnsi="Verdana" w:cs="Verdana"/>
          <w:sz w:val="18"/>
          <w:szCs w:val="18"/>
          <w:lang w:eastAsia="ar-SA"/>
        </w:rPr>
        <w:t xml:space="preserve">4) </w:t>
      </w:r>
      <w:r>
        <w:rPr>
          <w:rFonts w:ascii="Verdana" w:eastAsia="Times New Roman" w:hAnsi="Verdana" w:cs="Verdana"/>
          <w:sz w:val="18"/>
          <w:szCs w:val="18"/>
          <w:lang w:eastAsia="ar-SA"/>
        </w:rPr>
        <w:t xml:space="preserve"> Załącznik nr 4 </w:t>
      </w:r>
      <w:r w:rsidRPr="00811D90">
        <w:rPr>
          <w:rFonts w:ascii="Verdana" w:eastAsia="Times New Roman" w:hAnsi="Verdana" w:cs="Verdana"/>
          <w:sz w:val="18"/>
          <w:szCs w:val="18"/>
          <w:lang w:eastAsia="ar-SA"/>
        </w:rPr>
        <w:t>Zobowiązanie Podmiotu</w:t>
      </w:r>
      <w:r>
        <w:rPr>
          <w:rFonts w:ascii="Verdana" w:eastAsia="Times New Roman" w:hAnsi="Verdana" w:cs="Verdana"/>
          <w:sz w:val="18"/>
          <w:szCs w:val="18"/>
          <w:lang w:eastAsia="ar-SA"/>
        </w:rPr>
        <w:t xml:space="preserve"> (wzór)</w:t>
      </w:r>
      <w:r w:rsidRPr="00811D90">
        <w:rPr>
          <w:rFonts w:ascii="Verdana" w:eastAsia="Times New Roman" w:hAnsi="Verdana" w:cs="Verdana"/>
          <w:b/>
          <w:sz w:val="18"/>
          <w:szCs w:val="18"/>
          <w:lang w:eastAsia="ar-SA"/>
        </w:rPr>
        <w:t xml:space="preserve"> </w:t>
      </w:r>
    </w:p>
    <w:p w14:paraId="553AE908" w14:textId="56AC0A5C" w:rsidR="00811D90" w:rsidRPr="00811D90" w:rsidRDefault="00811D90" w:rsidP="00811D90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811D90">
        <w:rPr>
          <w:rFonts w:ascii="Verdana" w:eastAsia="Times New Roman" w:hAnsi="Verdana" w:cs="Verdana"/>
          <w:sz w:val="18"/>
          <w:szCs w:val="18"/>
          <w:lang w:eastAsia="ar-SA"/>
        </w:rPr>
        <w:t xml:space="preserve">5) </w:t>
      </w:r>
      <w:r>
        <w:rPr>
          <w:rFonts w:ascii="Verdana" w:eastAsia="Times New Roman" w:hAnsi="Verdana" w:cs="Verdana"/>
          <w:sz w:val="18"/>
          <w:szCs w:val="18"/>
          <w:lang w:eastAsia="ar-SA"/>
        </w:rPr>
        <w:t xml:space="preserve"> Załącznik nr 5 -</w:t>
      </w:r>
      <w:r w:rsidRPr="00811D90">
        <w:rPr>
          <w:rFonts w:ascii="Verdana" w:eastAsia="Times New Roman" w:hAnsi="Verdana" w:cs="Verdana"/>
          <w:sz w:val="18"/>
          <w:szCs w:val="18"/>
          <w:lang w:eastAsia="ar-SA"/>
        </w:rPr>
        <w:t xml:space="preserve">Oświadczenie o przynależności do grupy kapitałowej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(wzór)</w:t>
      </w:r>
    </w:p>
    <w:p w14:paraId="4663D962" w14:textId="7F976029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D5103BF" w14:textId="5809A428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04EB706C" w14:textId="57448333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7A6A1C8E" w14:textId="53D67C67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66F6F54" w14:textId="5C0EE9A4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32629A5" w14:textId="2A187C74" w:rsidR="00DB2C6B" w:rsidRDefault="00DB2C6B" w:rsidP="00DB2C6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3F05F211" w14:textId="77777777" w:rsidR="0075648E" w:rsidRPr="00281200" w:rsidRDefault="007564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sectPr w:rsidR="0075648E" w:rsidRPr="00281200" w:rsidSect="009D3F6F">
      <w:footerReference w:type="defaul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A008" w14:textId="77777777" w:rsidR="0014619F" w:rsidRDefault="0014619F" w:rsidP="00FA5372">
      <w:pPr>
        <w:spacing w:after="0" w:line="240" w:lineRule="auto"/>
      </w:pPr>
      <w:r>
        <w:separator/>
      </w:r>
    </w:p>
  </w:endnote>
  <w:endnote w:type="continuationSeparator" w:id="0">
    <w:p w14:paraId="1CE50C8F" w14:textId="77777777" w:rsidR="0014619F" w:rsidRDefault="0014619F" w:rsidP="00FA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307694"/>
      <w:docPartObj>
        <w:docPartGallery w:val="Page Numbers (Bottom of Page)"/>
        <w:docPartUnique/>
      </w:docPartObj>
    </w:sdtPr>
    <w:sdtEndPr/>
    <w:sdtContent>
      <w:p w14:paraId="1FEAE8E0" w14:textId="7289624A" w:rsidR="007E24A6" w:rsidRDefault="007E24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C9A28" w14:textId="77777777" w:rsidR="007E24A6" w:rsidRDefault="007E2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98E0" w14:textId="77777777" w:rsidR="0014619F" w:rsidRDefault="0014619F" w:rsidP="00FA5372">
      <w:pPr>
        <w:spacing w:after="0" w:line="240" w:lineRule="auto"/>
      </w:pPr>
      <w:r>
        <w:separator/>
      </w:r>
    </w:p>
  </w:footnote>
  <w:footnote w:type="continuationSeparator" w:id="0">
    <w:p w14:paraId="117342B9" w14:textId="77777777" w:rsidR="0014619F" w:rsidRDefault="0014619F" w:rsidP="00FA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bCs/>
        <w:sz w:val="18"/>
        <w:szCs w:val="18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6" w15:restartNumberingAfterBreak="0">
    <w:nsid w:val="0000000E"/>
    <w:multiLevelType w:val="multilevel"/>
    <w:tmpl w:val="6B7CE75C"/>
    <w:name w:val="WW8Num1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Wingdings" w:hAnsi="Wingdings" w:cs="Wingdings" w:hint="default"/>
      </w:rPr>
    </w:lvl>
  </w:abstractNum>
  <w:abstractNum w:abstractNumId="7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4A966C5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2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9650F58"/>
    <w:multiLevelType w:val="hybridMultilevel"/>
    <w:tmpl w:val="2030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585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35"/>
    <w:rsid w:val="00011DE4"/>
    <w:rsid w:val="00014944"/>
    <w:rsid w:val="00022ABD"/>
    <w:rsid w:val="00025823"/>
    <w:rsid w:val="00026569"/>
    <w:rsid w:val="00030616"/>
    <w:rsid w:val="00036FD3"/>
    <w:rsid w:val="00047D61"/>
    <w:rsid w:val="00051B05"/>
    <w:rsid w:val="0007656F"/>
    <w:rsid w:val="000C2EC6"/>
    <w:rsid w:val="000C7544"/>
    <w:rsid w:val="000D3664"/>
    <w:rsid w:val="00102902"/>
    <w:rsid w:val="00125682"/>
    <w:rsid w:val="001302E8"/>
    <w:rsid w:val="00131705"/>
    <w:rsid w:val="00136EA9"/>
    <w:rsid w:val="00137AF7"/>
    <w:rsid w:val="00144579"/>
    <w:rsid w:val="0014619F"/>
    <w:rsid w:val="00170C4D"/>
    <w:rsid w:val="00172116"/>
    <w:rsid w:val="001D3994"/>
    <w:rsid w:val="00204E50"/>
    <w:rsid w:val="00213888"/>
    <w:rsid w:val="0024177D"/>
    <w:rsid w:val="00252267"/>
    <w:rsid w:val="00254351"/>
    <w:rsid w:val="00266ACE"/>
    <w:rsid w:val="00277B80"/>
    <w:rsid w:val="00281200"/>
    <w:rsid w:val="0029190C"/>
    <w:rsid w:val="002B1B22"/>
    <w:rsid w:val="002D5600"/>
    <w:rsid w:val="002F35E1"/>
    <w:rsid w:val="00311DBC"/>
    <w:rsid w:val="00362B82"/>
    <w:rsid w:val="003720B2"/>
    <w:rsid w:val="003838A3"/>
    <w:rsid w:val="00386E32"/>
    <w:rsid w:val="003A0B2C"/>
    <w:rsid w:val="003E0FD0"/>
    <w:rsid w:val="003E2C22"/>
    <w:rsid w:val="003F2681"/>
    <w:rsid w:val="00414523"/>
    <w:rsid w:val="00420DE3"/>
    <w:rsid w:val="00442E6A"/>
    <w:rsid w:val="004500DA"/>
    <w:rsid w:val="004530E6"/>
    <w:rsid w:val="00456655"/>
    <w:rsid w:val="004646D7"/>
    <w:rsid w:val="0047031D"/>
    <w:rsid w:val="00471373"/>
    <w:rsid w:val="00471FDD"/>
    <w:rsid w:val="004A4CEA"/>
    <w:rsid w:val="004A6C35"/>
    <w:rsid w:val="004B1908"/>
    <w:rsid w:val="004C3684"/>
    <w:rsid w:val="004D6353"/>
    <w:rsid w:val="004E728A"/>
    <w:rsid w:val="00506ADE"/>
    <w:rsid w:val="00554F6D"/>
    <w:rsid w:val="00556777"/>
    <w:rsid w:val="0057529B"/>
    <w:rsid w:val="00587DF2"/>
    <w:rsid w:val="005A5431"/>
    <w:rsid w:val="005C3AD7"/>
    <w:rsid w:val="005F2C32"/>
    <w:rsid w:val="005F65B6"/>
    <w:rsid w:val="00631454"/>
    <w:rsid w:val="00636DAB"/>
    <w:rsid w:val="00653D0E"/>
    <w:rsid w:val="00677A8C"/>
    <w:rsid w:val="00682857"/>
    <w:rsid w:val="00687979"/>
    <w:rsid w:val="00693E06"/>
    <w:rsid w:val="00696AFE"/>
    <w:rsid w:val="006A3B86"/>
    <w:rsid w:val="006B5311"/>
    <w:rsid w:val="006D7030"/>
    <w:rsid w:val="006E63BE"/>
    <w:rsid w:val="0070045D"/>
    <w:rsid w:val="0071373A"/>
    <w:rsid w:val="007170F2"/>
    <w:rsid w:val="007271EF"/>
    <w:rsid w:val="00734069"/>
    <w:rsid w:val="00735B4E"/>
    <w:rsid w:val="0075648E"/>
    <w:rsid w:val="00780816"/>
    <w:rsid w:val="007A33C6"/>
    <w:rsid w:val="007B14E3"/>
    <w:rsid w:val="007C7BD8"/>
    <w:rsid w:val="007E24A6"/>
    <w:rsid w:val="00800CC6"/>
    <w:rsid w:val="00811D90"/>
    <w:rsid w:val="00814560"/>
    <w:rsid w:val="00815616"/>
    <w:rsid w:val="00834055"/>
    <w:rsid w:val="008366E1"/>
    <w:rsid w:val="00837461"/>
    <w:rsid w:val="00846633"/>
    <w:rsid w:val="00855E8B"/>
    <w:rsid w:val="00874480"/>
    <w:rsid w:val="008850D6"/>
    <w:rsid w:val="00896BA5"/>
    <w:rsid w:val="008A4EC2"/>
    <w:rsid w:val="008B3744"/>
    <w:rsid w:val="008D354D"/>
    <w:rsid w:val="008F0684"/>
    <w:rsid w:val="00904E29"/>
    <w:rsid w:val="00905502"/>
    <w:rsid w:val="00923B8F"/>
    <w:rsid w:val="009307C0"/>
    <w:rsid w:val="009343FD"/>
    <w:rsid w:val="00936B4F"/>
    <w:rsid w:val="00956B3A"/>
    <w:rsid w:val="0099176B"/>
    <w:rsid w:val="009A4642"/>
    <w:rsid w:val="009C6F99"/>
    <w:rsid w:val="009D3F6F"/>
    <w:rsid w:val="009E2C36"/>
    <w:rsid w:val="00A07583"/>
    <w:rsid w:val="00A265C9"/>
    <w:rsid w:val="00A42C2E"/>
    <w:rsid w:val="00A50EFF"/>
    <w:rsid w:val="00A62875"/>
    <w:rsid w:val="00A876E7"/>
    <w:rsid w:val="00AC6BDE"/>
    <w:rsid w:val="00AC721B"/>
    <w:rsid w:val="00AD4828"/>
    <w:rsid w:val="00B052CA"/>
    <w:rsid w:val="00B071B3"/>
    <w:rsid w:val="00B24CD0"/>
    <w:rsid w:val="00B258A6"/>
    <w:rsid w:val="00B604AA"/>
    <w:rsid w:val="00B6592B"/>
    <w:rsid w:val="00B7511A"/>
    <w:rsid w:val="00B93840"/>
    <w:rsid w:val="00B94BA8"/>
    <w:rsid w:val="00BA68E2"/>
    <w:rsid w:val="00BC3637"/>
    <w:rsid w:val="00BF3747"/>
    <w:rsid w:val="00C05561"/>
    <w:rsid w:val="00C157A3"/>
    <w:rsid w:val="00C32021"/>
    <w:rsid w:val="00C37E28"/>
    <w:rsid w:val="00C416B0"/>
    <w:rsid w:val="00C41EA4"/>
    <w:rsid w:val="00C438C9"/>
    <w:rsid w:val="00C62723"/>
    <w:rsid w:val="00C75A59"/>
    <w:rsid w:val="00C76CFA"/>
    <w:rsid w:val="00C95BB0"/>
    <w:rsid w:val="00CA42E1"/>
    <w:rsid w:val="00CB5D8B"/>
    <w:rsid w:val="00CC18BA"/>
    <w:rsid w:val="00CC6635"/>
    <w:rsid w:val="00CD2A8F"/>
    <w:rsid w:val="00CE6168"/>
    <w:rsid w:val="00D21CEC"/>
    <w:rsid w:val="00D342E2"/>
    <w:rsid w:val="00D665F4"/>
    <w:rsid w:val="00D6749C"/>
    <w:rsid w:val="00D766A6"/>
    <w:rsid w:val="00D85CCA"/>
    <w:rsid w:val="00DB1ED5"/>
    <w:rsid w:val="00DB2C6B"/>
    <w:rsid w:val="00DB5AD9"/>
    <w:rsid w:val="00DC3A0F"/>
    <w:rsid w:val="00DE198C"/>
    <w:rsid w:val="00DF1122"/>
    <w:rsid w:val="00DF7326"/>
    <w:rsid w:val="00E0756C"/>
    <w:rsid w:val="00E07618"/>
    <w:rsid w:val="00E07BAC"/>
    <w:rsid w:val="00E266F2"/>
    <w:rsid w:val="00E351BA"/>
    <w:rsid w:val="00E45959"/>
    <w:rsid w:val="00E7064B"/>
    <w:rsid w:val="00E93F91"/>
    <w:rsid w:val="00EA3266"/>
    <w:rsid w:val="00EA67D0"/>
    <w:rsid w:val="00EC1DD3"/>
    <w:rsid w:val="00EE5D44"/>
    <w:rsid w:val="00EF30D3"/>
    <w:rsid w:val="00F11D27"/>
    <w:rsid w:val="00F213EC"/>
    <w:rsid w:val="00F23D97"/>
    <w:rsid w:val="00F2563D"/>
    <w:rsid w:val="00F41599"/>
    <w:rsid w:val="00F96CF9"/>
    <w:rsid w:val="00FA5372"/>
    <w:rsid w:val="00FB5B90"/>
    <w:rsid w:val="00FB657F"/>
    <w:rsid w:val="00FC2868"/>
    <w:rsid w:val="00FC33C0"/>
    <w:rsid w:val="00FE6039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28A0"/>
  <w15:chartTrackingRefBased/>
  <w15:docId w15:val="{B7778CC4-C84D-4243-808F-810B76F8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4F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4F6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4F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022ABD"/>
    <w:pPr>
      <w:ind w:left="720"/>
      <w:contextualSpacing/>
    </w:pPr>
  </w:style>
  <w:style w:type="paragraph" w:styleId="Bezodstpw">
    <w:name w:val="No Spacing"/>
    <w:uiPriority w:val="1"/>
    <w:qFormat/>
    <w:rsid w:val="0007656F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B94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B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54F6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4F6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54F6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54F6D"/>
  </w:style>
  <w:style w:type="paragraph" w:styleId="Stopka">
    <w:name w:val="footer"/>
    <w:basedOn w:val="Normalny"/>
    <w:link w:val="StopkaZnak"/>
    <w:uiPriority w:val="99"/>
    <w:rsid w:val="00554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4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F6D"/>
  </w:style>
  <w:style w:type="table" w:styleId="Tabela-Siatka">
    <w:name w:val="Table Grid"/>
    <w:basedOn w:val="Standardowy"/>
    <w:rsid w:val="0055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4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5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54F6D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F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4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54F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554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4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54F6D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554F6D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554F6D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554F6D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554F6D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554F6D"/>
  </w:style>
  <w:style w:type="paragraph" w:styleId="Tytu">
    <w:name w:val="Title"/>
    <w:basedOn w:val="Normalny"/>
    <w:next w:val="Normalny"/>
    <w:link w:val="TytuZnak"/>
    <w:uiPriority w:val="10"/>
    <w:qFormat/>
    <w:rsid w:val="00554F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54F6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554F6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554F6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4F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554F6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4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F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55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4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54F6D"/>
    <w:rPr>
      <w:vertAlign w:val="superscript"/>
    </w:rPr>
  </w:style>
  <w:style w:type="paragraph" w:styleId="Tekstblokowy">
    <w:name w:val="Block Text"/>
    <w:basedOn w:val="Normalny"/>
    <w:rsid w:val="00554F6D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54F6D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54F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554F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554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4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554F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4F6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4F6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3E0F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dp@golub-dobrzyn.com.pl" TargetMode="External"/><Relationship Id="rId10" Type="http://schemas.openxmlformats.org/officeDocument/2006/relationships/hyperlink" Target="mailto:zdp@golub-dobrzy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olub-dobrzyn.com.pl" TargetMode="External"/><Relationship Id="rId14" Type="http://schemas.openxmlformats.org/officeDocument/2006/relationships/hyperlink" Target="http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4DC8-8F95-4846-9003-004209B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6341</Words>
  <Characters>38049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37</cp:revision>
  <cp:lastPrinted>2021-03-12T08:37:00Z</cp:lastPrinted>
  <dcterms:created xsi:type="dcterms:W3CDTF">2021-03-04T11:30:00Z</dcterms:created>
  <dcterms:modified xsi:type="dcterms:W3CDTF">2021-03-12T11:58:00Z</dcterms:modified>
</cp:coreProperties>
</file>