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04" w:rsidRDefault="00E66DA4">
      <w:pPr>
        <w:spacing w:after="0" w:line="280" w:lineRule="exact"/>
        <w:jc w:val="right"/>
      </w:pPr>
      <w:bookmarkStart w:id="0" w:name="_Hlk178843349"/>
      <w:r>
        <w:rPr>
          <w:bCs/>
        </w:rPr>
        <w:t xml:space="preserve">Załącznik nr </w:t>
      </w:r>
      <w:r w:rsidR="001F3A13">
        <w:rPr>
          <w:bCs/>
        </w:rPr>
        <w:t xml:space="preserve">8 </w:t>
      </w:r>
      <w:r>
        <w:rPr>
          <w:bCs/>
        </w:rPr>
        <w:t>do SWZ</w:t>
      </w:r>
    </w:p>
    <w:p w:rsidR="009C5004" w:rsidRDefault="00E66DA4">
      <w:pPr>
        <w:spacing w:after="0" w:line="280" w:lineRule="exact"/>
        <w:jc w:val="center"/>
      </w:pPr>
      <w:r>
        <w:rPr>
          <w:b/>
          <w:bCs/>
        </w:rPr>
        <w:t xml:space="preserve">UMOWA nr </w:t>
      </w:r>
      <w:r>
        <w:t xml:space="preserve">....................... </w:t>
      </w:r>
      <w:r>
        <w:rPr>
          <w:i/>
        </w:rPr>
        <w:t>(projekt)</w:t>
      </w:r>
    </w:p>
    <w:p w:rsidR="009C5004" w:rsidRDefault="009C5004">
      <w:pPr>
        <w:spacing w:after="0" w:line="280" w:lineRule="exact"/>
        <w:jc w:val="both"/>
        <w:rPr>
          <w:rFonts w:cs="Times New Roman"/>
        </w:rPr>
      </w:pPr>
    </w:p>
    <w:p w:rsidR="009C5004" w:rsidRDefault="00E66DA4">
      <w:pPr>
        <w:spacing w:after="0" w:line="280" w:lineRule="exact"/>
        <w:jc w:val="both"/>
        <w:rPr>
          <w:rFonts w:cs="Times New Roman"/>
        </w:rPr>
      </w:pPr>
      <w:r>
        <w:rPr>
          <w:rFonts w:cs="Times New Roman"/>
        </w:rPr>
        <w:t>zawarta w dniu ..........................</w:t>
      </w:r>
      <w:r w:rsidR="00E24BD0">
        <w:rPr>
          <w:rFonts w:cs="Times New Roman"/>
        </w:rPr>
        <w:t>2024 roku</w:t>
      </w:r>
      <w:r>
        <w:rPr>
          <w:rFonts w:cs="Times New Roman"/>
        </w:rPr>
        <w:t xml:space="preserve"> pomiędzy:</w:t>
      </w:r>
    </w:p>
    <w:p w:rsidR="0068278D" w:rsidRDefault="0068278D">
      <w:pPr>
        <w:spacing w:after="0" w:line="280" w:lineRule="exact"/>
        <w:jc w:val="both"/>
        <w:rPr>
          <w:rFonts w:cs="Times New Roman"/>
        </w:rPr>
      </w:pPr>
    </w:p>
    <w:p w:rsidR="009C5004" w:rsidRPr="0068278D" w:rsidRDefault="00E66DA4" w:rsidP="0068278D">
      <w:pPr>
        <w:pStyle w:val="Akapitzlist"/>
        <w:numPr>
          <w:ilvl w:val="0"/>
          <w:numId w:val="24"/>
        </w:numPr>
        <w:spacing w:after="0" w:line="280" w:lineRule="exact"/>
        <w:jc w:val="both"/>
        <w:rPr>
          <w:rFonts w:cs="Times New Roman"/>
        </w:rPr>
      </w:pPr>
      <w:r w:rsidRPr="0068278D">
        <w:rPr>
          <w:rFonts w:cs="Times New Roman"/>
          <w:b/>
        </w:rPr>
        <w:t>Skarbem Państwa – Zakładem Karnym w Płocku</w:t>
      </w:r>
      <w:r w:rsidRPr="0068278D">
        <w:rPr>
          <w:rFonts w:cs="Times New Roman"/>
        </w:rPr>
        <w:t>, ul. Sienkiewicza 22, 09 – 402 Płock,</w:t>
      </w:r>
      <w:r w:rsidR="00CD2272">
        <w:rPr>
          <w:rFonts w:cs="Times New Roman"/>
        </w:rPr>
        <w:t xml:space="preserve">                  </w:t>
      </w:r>
      <w:r w:rsidRPr="0068278D">
        <w:rPr>
          <w:rFonts w:cs="Times New Roman"/>
        </w:rPr>
        <w:t xml:space="preserve"> NIP: 7741027332, zwany dalej „</w:t>
      </w:r>
      <w:r w:rsidRPr="0068278D">
        <w:rPr>
          <w:rFonts w:cs="Times New Roman"/>
          <w:b/>
          <w:bCs/>
        </w:rPr>
        <w:t>Zamawiającym”</w:t>
      </w:r>
      <w:r w:rsidRPr="0068278D">
        <w:rPr>
          <w:rFonts w:cs="Times New Roman"/>
          <w:bCs/>
        </w:rPr>
        <w:t xml:space="preserve">, </w:t>
      </w:r>
      <w:r w:rsidRPr="0068278D">
        <w:rPr>
          <w:rFonts w:cs="Times New Roman"/>
        </w:rPr>
        <w:t>którego reprezentuje:</w:t>
      </w:r>
    </w:p>
    <w:p w:rsidR="009C5004" w:rsidRDefault="00E66DA4" w:rsidP="0068278D">
      <w:pPr>
        <w:spacing w:after="0" w:line="280" w:lineRule="exact"/>
        <w:ind w:firstLine="360"/>
        <w:jc w:val="both"/>
        <w:rPr>
          <w:rFonts w:cs="Times New Roman"/>
          <w:b/>
        </w:rPr>
      </w:pPr>
      <w:r>
        <w:rPr>
          <w:rFonts w:cs="Times New Roman"/>
          <w:b/>
          <w:iCs/>
        </w:rPr>
        <w:t>………………………………………………………..</w:t>
      </w:r>
    </w:p>
    <w:p w:rsidR="009C5004" w:rsidRDefault="00E66DA4" w:rsidP="0068278D">
      <w:pPr>
        <w:spacing w:after="0" w:line="280" w:lineRule="exact"/>
        <w:ind w:firstLine="360"/>
        <w:rPr>
          <w:rFonts w:cs="Times New Roman"/>
        </w:rPr>
      </w:pPr>
      <w:r>
        <w:rPr>
          <w:rFonts w:cs="Times New Roman"/>
        </w:rPr>
        <w:t xml:space="preserve">a </w:t>
      </w:r>
    </w:p>
    <w:p w:rsidR="009C5004" w:rsidRDefault="00E66DA4" w:rsidP="0068278D">
      <w:pPr>
        <w:pStyle w:val="Default"/>
        <w:spacing w:line="280" w:lineRule="exact"/>
        <w:ind w:firstLine="360"/>
        <w:rPr>
          <w:rFonts w:asciiTheme="minorHAnsi" w:hAnsiTheme="minorHAnsi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(w przypadku przedsiębiorcy wpisanego do KRS) </w:t>
      </w:r>
    </w:p>
    <w:p w:rsidR="009C5004" w:rsidRPr="0068278D" w:rsidRDefault="00E66DA4" w:rsidP="0068278D">
      <w:pPr>
        <w:pStyle w:val="Akapitzlist"/>
        <w:numPr>
          <w:ilvl w:val="0"/>
          <w:numId w:val="24"/>
        </w:numPr>
        <w:spacing w:after="0" w:line="280" w:lineRule="exact"/>
        <w:jc w:val="both"/>
        <w:rPr>
          <w:rFonts w:cs="Times New Roman"/>
        </w:rPr>
      </w:pPr>
      <w:r w:rsidRPr="0068278D"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68278D">
        <w:rPr>
          <w:rFonts w:cs="Times New Roman"/>
          <w:b/>
          <w:bCs/>
        </w:rPr>
        <w:t>Wykonawcą</w:t>
      </w:r>
      <w:r w:rsidRPr="0068278D">
        <w:rPr>
          <w:rFonts w:cs="Times New Roman"/>
        </w:rPr>
        <w:t>”, którego reprezentuje/ą:</w:t>
      </w:r>
    </w:p>
    <w:p w:rsidR="009C5004" w:rsidRDefault="00E66DA4" w:rsidP="0068278D">
      <w:pPr>
        <w:pStyle w:val="Default"/>
        <w:spacing w:line="280" w:lineRule="exac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……………………………………..;</w:t>
      </w:r>
    </w:p>
    <w:p w:rsidR="009C5004" w:rsidRDefault="00E66DA4" w:rsidP="0068278D">
      <w:pPr>
        <w:pStyle w:val="Default"/>
        <w:spacing w:line="280" w:lineRule="exac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………………………………………. </w:t>
      </w:r>
    </w:p>
    <w:p w:rsidR="009C5004" w:rsidRDefault="00E66DA4" w:rsidP="0068278D">
      <w:pPr>
        <w:pStyle w:val="Default"/>
        <w:spacing w:line="280" w:lineRule="exact"/>
        <w:ind w:left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Informacja odpowiadająca aktualnemu odpisowi z Krajowego Rejestru Sądowego stanowi załącznik nr 1 do umowy,</w:t>
      </w:r>
    </w:p>
    <w:p w:rsidR="009C5004" w:rsidRDefault="00E66DA4" w:rsidP="0068278D">
      <w:pPr>
        <w:spacing w:after="0" w:line="280" w:lineRule="exact"/>
        <w:ind w:firstLine="360"/>
        <w:jc w:val="both"/>
        <w:rPr>
          <w:rFonts w:cs="Times New Roman"/>
        </w:rPr>
      </w:pPr>
      <w:r>
        <w:rPr>
          <w:rFonts w:cs="Times New Roman"/>
        </w:rPr>
        <w:t>(w przypadku przedsiębiorcy wpisanego do CEIDG)</w:t>
      </w:r>
    </w:p>
    <w:p w:rsidR="009C5004" w:rsidRDefault="00E66DA4" w:rsidP="0068278D">
      <w:pPr>
        <w:spacing w:after="0" w:line="280" w:lineRule="exact"/>
        <w:ind w:left="360"/>
        <w:jc w:val="both"/>
        <w:rPr>
          <w:rFonts w:cs="Times New Roman"/>
        </w:rPr>
      </w:pPr>
      <w:r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:rsidR="009C5004" w:rsidRDefault="00E66DA4" w:rsidP="0068278D">
      <w:pPr>
        <w:spacing w:after="0" w:line="280" w:lineRule="exact"/>
        <w:ind w:firstLine="360"/>
        <w:jc w:val="both"/>
        <w:rPr>
          <w:rFonts w:cs="Times New Roman"/>
        </w:rPr>
      </w:pPr>
      <w:r>
        <w:rPr>
          <w:rFonts w:cs="Times New Roman"/>
        </w:rPr>
        <w:t>zwany dalej ,,</w:t>
      </w:r>
      <w:r>
        <w:rPr>
          <w:rFonts w:cs="Times New Roman"/>
          <w:b/>
          <w:bCs/>
        </w:rPr>
        <w:t>Wykonawcą</w:t>
      </w:r>
      <w:r>
        <w:rPr>
          <w:rFonts w:cs="Times New Roman"/>
        </w:rPr>
        <w:t xml:space="preserve">”, </w:t>
      </w:r>
    </w:p>
    <w:p w:rsidR="009C5004" w:rsidRDefault="00E66DA4" w:rsidP="0068278D">
      <w:pPr>
        <w:spacing w:after="0" w:line="280" w:lineRule="exact"/>
        <w:ind w:left="360"/>
        <w:jc w:val="both"/>
        <w:rPr>
          <w:rFonts w:cs="Times New Roman"/>
        </w:rPr>
      </w:pPr>
      <w:r>
        <w:rPr>
          <w:rFonts w:cs="Times New Roman"/>
        </w:rPr>
        <w:t>Informacja odpowiadająca aktualnemu odpisowi z Centralnej Ewidencji i Działalności Gospodarczej stanowi załącznik nr 1 do umowy,</w:t>
      </w:r>
    </w:p>
    <w:p w:rsidR="0068278D" w:rsidRDefault="00E66DA4">
      <w:pPr>
        <w:spacing w:after="0" w:line="280" w:lineRule="exact"/>
        <w:jc w:val="both"/>
        <w:rPr>
          <w:rFonts w:cs="Times New Roman"/>
        </w:rPr>
      </w:pPr>
      <w:r>
        <w:rPr>
          <w:rFonts w:cs="Times New Roman"/>
        </w:rPr>
        <w:t>łącznie zwanych „</w:t>
      </w:r>
      <w:r>
        <w:rPr>
          <w:rFonts w:cs="Times New Roman"/>
          <w:b/>
        </w:rPr>
        <w:t>Stronami</w:t>
      </w:r>
      <w:r>
        <w:rPr>
          <w:rFonts w:cs="Times New Roman"/>
        </w:rPr>
        <w:t>”, a każda z osobna „</w:t>
      </w:r>
      <w:r>
        <w:rPr>
          <w:rFonts w:cs="Times New Roman"/>
          <w:b/>
        </w:rPr>
        <w:t>Stroną</w:t>
      </w:r>
      <w:r>
        <w:rPr>
          <w:rFonts w:cs="Times New Roman"/>
        </w:rPr>
        <w:t xml:space="preserve">”, </w:t>
      </w:r>
    </w:p>
    <w:p w:rsidR="009C5004" w:rsidRDefault="00E66DA4">
      <w:pPr>
        <w:spacing w:after="0" w:line="280" w:lineRule="exact"/>
        <w:jc w:val="both"/>
        <w:rPr>
          <w:rFonts w:cs="Times New Roman"/>
        </w:rPr>
      </w:pPr>
      <w:r>
        <w:rPr>
          <w:rFonts w:cs="Times New Roman"/>
        </w:rPr>
        <w:t>w wyniku przeprowadzonego postępowania przetargowego o udzielenie zamówienia publicznego</w:t>
      </w:r>
      <w:r w:rsidR="003A1E23">
        <w:rPr>
          <w:rFonts w:cs="Times New Roman"/>
        </w:rPr>
        <w:t xml:space="preserve">                  </w:t>
      </w:r>
      <w:r>
        <w:rPr>
          <w:rFonts w:cs="Times New Roman"/>
        </w:rPr>
        <w:t xml:space="preserve"> w trybie ........................ na podstawie art. .......... ustawy z dnia 11 września 2019 r. Prawo zamówień publicznych (t.j. Dz. U. z 2023 r. poz. 1605, 1720) zwanej dalej „Ustawą”, o następującej treści:</w:t>
      </w:r>
    </w:p>
    <w:p w:rsidR="009C5004" w:rsidRDefault="009C5004">
      <w:pPr>
        <w:spacing w:after="0" w:line="280" w:lineRule="exact"/>
        <w:jc w:val="both"/>
        <w:rPr>
          <w:rFonts w:cs="Times New Roman"/>
        </w:rPr>
      </w:pP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1" w:name="_Hlk178841545"/>
      <w:bookmarkEnd w:id="0"/>
      <w:r>
        <w:rPr>
          <w:rFonts w:asciiTheme="minorHAnsi" w:hAnsiTheme="minorHAnsi"/>
          <w:b/>
          <w:bCs/>
          <w:sz w:val="22"/>
          <w:szCs w:val="22"/>
        </w:rPr>
        <w:t>§ 1</w:t>
      </w: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PRZEDMIOT UMOWY</w:t>
      </w:r>
    </w:p>
    <w:bookmarkEnd w:id="1"/>
    <w:p w:rsidR="0068278D" w:rsidRDefault="0068278D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9C5004" w:rsidRDefault="00E66DA4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zawiera umowę na podstawie art. 37 Ustawy, </w:t>
      </w:r>
    </w:p>
    <w:p w:rsidR="009C5004" w:rsidRDefault="00E66DA4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Zamawiający – Zakład Karny w Płocku, ul. Sienkiewicza 22 09 – 402 Płock.</w:t>
      </w:r>
    </w:p>
    <w:p w:rsidR="003A1E23" w:rsidRDefault="00E66DA4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w okresie obowiązywania umowy dostarczać będzie </w:t>
      </w:r>
    </w:p>
    <w:p w:rsidR="003A1E23" w:rsidRDefault="00E66DA4" w:rsidP="003A1E23">
      <w:pPr>
        <w:pStyle w:val="Default"/>
        <w:numPr>
          <w:ilvl w:val="0"/>
          <w:numId w:val="28"/>
        </w:numPr>
        <w:spacing w:line="280" w:lineRule="exac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mięso wieprzowe i mięso drobiowe </w:t>
      </w:r>
    </w:p>
    <w:p w:rsidR="003A1E23" w:rsidRDefault="00E66DA4" w:rsidP="003A1E23">
      <w:pPr>
        <w:pStyle w:val="Default"/>
        <w:numPr>
          <w:ilvl w:val="0"/>
          <w:numId w:val="28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wędliny wieprzow</w:t>
      </w:r>
      <w:r w:rsidR="00E24BD0">
        <w:rPr>
          <w:rFonts w:asciiTheme="minorHAnsi" w:hAnsiTheme="minorHAnsi"/>
          <w:b/>
          <w:sz w:val="22"/>
          <w:szCs w:val="22"/>
        </w:rPr>
        <w:t>o-</w:t>
      </w:r>
      <w:r>
        <w:rPr>
          <w:rFonts w:asciiTheme="minorHAnsi" w:hAnsiTheme="minorHAnsi"/>
          <w:b/>
          <w:sz w:val="22"/>
          <w:szCs w:val="22"/>
        </w:rPr>
        <w:t xml:space="preserve">wołowe </w:t>
      </w:r>
      <w:r w:rsidR="0068278D">
        <w:rPr>
          <w:rFonts w:asciiTheme="minorHAnsi" w:hAnsiTheme="minorHAnsi"/>
          <w:b/>
          <w:sz w:val="22"/>
          <w:szCs w:val="22"/>
        </w:rPr>
        <w:t xml:space="preserve">oraz </w:t>
      </w:r>
      <w:r>
        <w:rPr>
          <w:rFonts w:asciiTheme="minorHAnsi" w:hAnsiTheme="minorHAnsi"/>
          <w:b/>
          <w:sz w:val="22"/>
          <w:szCs w:val="22"/>
        </w:rPr>
        <w:t>wędliny drobiowe*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C5004" w:rsidRDefault="00E66DA4" w:rsidP="003A1E23">
      <w:pPr>
        <w:pStyle w:val="Default"/>
        <w:spacing w:line="280" w:lineRule="exact"/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(*usunąć niepotrzebne)</w:t>
      </w:r>
      <w:r>
        <w:rPr>
          <w:rFonts w:asciiTheme="minorHAnsi" w:hAnsiTheme="minorHAnsi"/>
          <w:sz w:val="22"/>
          <w:szCs w:val="22"/>
        </w:rPr>
        <w:t xml:space="preserve"> zwane dalej Towarem. </w:t>
      </w:r>
    </w:p>
    <w:p w:rsidR="009C5004" w:rsidRDefault="00E66DA4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Ilość zamawianego Towaru może ulec zmniejszeniu lub zwiększeniu w ramach poszczególnych pozycji asortymentowych, w zależności od rzeczywistych potrzeb </w:t>
      </w:r>
      <w:r>
        <w:rPr>
          <w:rFonts w:asciiTheme="minorHAnsi" w:hAnsiTheme="minorHAnsi"/>
          <w:b/>
          <w:sz w:val="22"/>
          <w:szCs w:val="22"/>
        </w:rPr>
        <w:t>Zamawiającego</w:t>
      </w:r>
      <w:r>
        <w:rPr>
          <w:rFonts w:asciiTheme="minorHAnsi" w:hAnsiTheme="minorHAnsi"/>
          <w:sz w:val="22"/>
          <w:szCs w:val="22"/>
        </w:rPr>
        <w:t>,</w:t>
      </w:r>
      <w:r w:rsidR="0068278D">
        <w:rPr>
          <w:rFonts w:asciiTheme="minorHAnsi" w:hAnsiTheme="minorHAnsi"/>
          <w:sz w:val="22"/>
          <w:szCs w:val="22"/>
        </w:rPr>
        <w:t xml:space="preserve">                                     </w:t>
      </w:r>
      <w:r>
        <w:rPr>
          <w:rFonts w:asciiTheme="minorHAnsi" w:hAnsiTheme="minorHAnsi"/>
          <w:sz w:val="22"/>
          <w:szCs w:val="22"/>
        </w:rPr>
        <w:t xml:space="preserve"> z zastrzeżeniem, iż Wynagrodzenie Wykonawcy nie będzie wyższe niż określone w umowie. </w:t>
      </w:r>
    </w:p>
    <w:p w:rsidR="009C5004" w:rsidRDefault="00E66DA4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>
        <w:rPr>
          <w:rFonts w:asciiTheme="minorHAnsi" w:hAnsiTheme="minorHAnsi"/>
          <w:color w:val="auto"/>
          <w:sz w:val="22"/>
          <w:szCs w:val="22"/>
        </w:rPr>
        <w:t>przysługuje prawo do niezrealizowania pełnego przedmiotu umowy. Zamawiający zobowiązuje się do zrealizowania przedmiotu umowy w wysokości minimalnej 70% wartości brutto umowy określonej w § 2, na co Wykonawca wyraża zgodę</w:t>
      </w:r>
      <w:r>
        <w:rPr>
          <w:rFonts w:asciiTheme="minorHAnsi" w:hAnsiTheme="minorHAnsi"/>
          <w:sz w:val="22"/>
          <w:szCs w:val="22"/>
        </w:rPr>
        <w:t>. Niezrealizowanie pełnego przedmiotu umowy</w:t>
      </w:r>
      <w:r>
        <w:rPr>
          <w:rFonts w:eastAsia="Garamond"/>
          <w:sz w:val="22"/>
          <w:szCs w:val="22"/>
        </w:rPr>
        <w:t xml:space="preserve"> przez Zamawiającego nie może być podstawą do zgłaszania przez Wykonawcę roszczeń z tytułu niezrealizowanych dostaw lub podstawą do odmowy realizacji dostaw.</w:t>
      </w:r>
    </w:p>
    <w:p w:rsidR="009C5004" w:rsidRDefault="00E66DA4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Jednorazowe zapotrzebowanie zgłaszane Wykonawcy nie musi obejmować wszystkich pozycji asortymentu objętego przedmiotem umowy.</w:t>
      </w:r>
    </w:p>
    <w:p w:rsidR="009C5004" w:rsidRDefault="00E66DA4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eastAsia="Garamond" w:cs="Arial"/>
          <w:sz w:val="22"/>
          <w:szCs w:val="22"/>
        </w:rPr>
        <w:lastRenderedPageBreak/>
        <w:t>Wykonawcy będzie przysługiwało prawo do wynagrodzenia wyłącznie za faktycznie dostarczony przedmiot umowy.</w:t>
      </w:r>
    </w:p>
    <w:p w:rsidR="009C5004" w:rsidRDefault="009C5004">
      <w:pPr>
        <w:spacing w:after="0" w:line="280" w:lineRule="exact"/>
        <w:jc w:val="both"/>
        <w:rPr>
          <w:b/>
          <w:bCs/>
        </w:rPr>
      </w:pPr>
    </w:p>
    <w:p w:rsidR="009C5004" w:rsidRDefault="00E66DA4">
      <w:pPr>
        <w:spacing w:after="0" w:line="280" w:lineRule="exact"/>
        <w:jc w:val="center"/>
        <w:rPr>
          <w:b/>
          <w:bCs/>
        </w:rPr>
      </w:pPr>
      <w:bookmarkStart w:id="2" w:name="_Hlk178842763"/>
      <w:r>
        <w:rPr>
          <w:b/>
          <w:bCs/>
        </w:rPr>
        <w:t>§ 2</w:t>
      </w: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:rsidR="0068278D" w:rsidRDefault="0068278D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9C5004" w:rsidRDefault="00E66DA4">
      <w:pPr>
        <w:pStyle w:val="Default"/>
        <w:spacing w:line="28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Umowa obowiązuje od dnia ......................... przez okres </w:t>
      </w:r>
      <w:r>
        <w:rPr>
          <w:rFonts w:asciiTheme="minorHAnsi" w:hAnsiTheme="minorHAnsi"/>
          <w:b/>
          <w:color w:val="auto"/>
          <w:sz w:val="22"/>
          <w:szCs w:val="22"/>
        </w:rPr>
        <w:t>6 miesięcy</w:t>
      </w:r>
      <w:r>
        <w:rPr>
          <w:rFonts w:asciiTheme="minorHAnsi" w:hAnsiTheme="minorHAnsi"/>
          <w:color w:val="auto"/>
          <w:sz w:val="22"/>
          <w:szCs w:val="22"/>
        </w:rPr>
        <w:t xml:space="preserve"> tj. do dnia ................... lub do wyczerpania środków na realizację umowy.</w:t>
      </w:r>
    </w:p>
    <w:bookmarkEnd w:id="2"/>
    <w:p w:rsidR="009C5004" w:rsidRDefault="009C5004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3</w:t>
      </w: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3" w:name="_Hlk178840727"/>
      <w:r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bookmarkEnd w:id="3"/>
    <w:p w:rsidR="0068278D" w:rsidRDefault="0068278D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C5004" w:rsidRDefault="00E66DA4">
      <w:pPr>
        <w:pStyle w:val="Default"/>
        <w:numPr>
          <w:ilvl w:val="0"/>
          <w:numId w:val="6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Dowóz przedmiotu zamówienia nastąpi na koszt i ryzyko Wykonawcy, ubezpieczonym transportem, </w:t>
      </w:r>
      <w:r>
        <w:rPr>
          <w:rFonts w:asciiTheme="minorHAnsi" w:hAnsiTheme="minorHAnsi"/>
          <w:i/>
          <w:iCs/>
          <w:sz w:val="22"/>
          <w:szCs w:val="22"/>
        </w:rPr>
        <w:t xml:space="preserve">loco </w:t>
      </w:r>
      <w:r>
        <w:rPr>
          <w:rFonts w:asciiTheme="minorHAnsi" w:hAnsiTheme="minorHAnsi"/>
          <w:sz w:val="22"/>
          <w:szCs w:val="22"/>
        </w:rPr>
        <w:t>magazyn Zamawiającego.</w:t>
      </w:r>
    </w:p>
    <w:p w:rsidR="00001867" w:rsidRDefault="00E66DA4">
      <w:pPr>
        <w:pStyle w:val="Default"/>
        <w:numPr>
          <w:ilvl w:val="0"/>
          <w:numId w:val="6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bookmarkStart w:id="4" w:name="_Hlk178840928"/>
      <w:r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</w:t>
      </w:r>
      <w:r w:rsidR="00001867">
        <w:rPr>
          <w:rFonts w:asciiTheme="minorHAnsi" w:hAnsiTheme="minorHAnsi"/>
          <w:sz w:val="22"/>
          <w:szCs w:val="22"/>
        </w:rPr>
        <w:t>:</w:t>
      </w:r>
    </w:p>
    <w:p w:rsidR="00001867" w:rsidRDefault="00E66DA4" w:rsidP="00001867">
      <w:pPr>
        <w:pStyle w:val="Default"/>
        <w:numPr>
          <w:ilvl w:val="0"/>
          <w:numId w:val="25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ustawą z dnia 25 sierpnia 2006 r. o bezpieczeństwie żywności i żywienia (Dz.U. z 2022 r., poz. 2132) w związku z rozporządzeniem nr 852/2004 Parlamentu Europejskiego i Rady Unii Europejskiej z dn. 29 kwietnia 2004 r. w sprawie higieny środków spożywczych</w:t>
      </w:r>
      <w:r w:rsidR="00001867">
        <w:rPr>
          <w:rFonts w:asciiTheme="minorHAnsi" w:hAnsiTheme="minorHAnsi"/>
          <w:sz w:val="22"/>
          <w:szCs w:val="22"/>
        </w:rPr>
        <w:t>;</w:t>
      </w:r>
    </w:p>
    <w:bookmarkEnd w:id="4"/>
    <w:p w:rsidR="00E66DA4" w:rsidRDefault="00001867" w:rsidP="00001867">
      <w:pPr>
        <w:pStyle w:val="Default"/>
        <w:numPr>
          <w:ilvl w:val="0"/>
          <w:numId w:val="25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001867">
        <w:rPr>
          <w:rFonts w:asciiTheme="minorHAnsi" w:hAnsiTheme="minorHAnsi"/>
          <w:sz w:val="22"/>
          <w:szCs w:val="22"/>
        </w:rPr>
        <w:t>Rozporządzeni</w:t>
      </w:r>
      <w:r>
        <w:rPr>
          <w:rFonts w:asciiTheme="minorHAnsi" w:hAnsiTheme="minorHAnsi"/>
          <w:sz w:val="22"/>
          <w:szCs w:val="22"/>
        </w:rPr>
        <w:t>u</w:t>
      </w:r>
      <w:r w:rsidRPr="00001867">
        <w:rPr>
          <w:rFonts w:asciiTheme="minorHAnsi" w:hAnsiTheme="minorHAnsi"/>
          <w:sz w:val="22"/>
          <w:szCs w:val="22"/>
        </w:rPr>
        <w:t xml:space="preserve"> (WE) nr 853/2004 Parlamentu Europejskiego i Rady z dnia 29 kwietnia 2004 r. ustanawiającego szczególne przepisy dotyczące higieny w odniesieniu do żywności pochodzenia zwierzęcego (Dz. Urz. L 139 z 30 kwietnia 2004, str. 55)</w:t>
      </w:r>
      <w:r w:rsidR="00E66DA4">
        <w:rPr>
          <w:rFonts w:asciiTheme="minorHAnsi" w:hAnsiTheme="minorHAnsi"/>
          <w:sz w:val="22"/>
          <w:szCs w:val="22"/>
        </w:rPr>
        <w:t>.</w:t>
      </w:r>
    </w:p>
    <w:p w:rsidR="009C5004" w:rsidRDefault="00E66DA4" w:rsidP="00001867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001867"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 xml:space="preserve">  </w:t>
      </w:r>
      <w:r w:rsidR="0000186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(załącznik nr 2 do rozporządzenia). </w:t>
      </w:r>
    </w:p>
    <w:p w:rsidR="009C5004" w:rsidRDefault="00E66DA4">
      <w:pPr>
        <w:pStyle w:val="Default"/>
        <w:numPr>
          <w:ilvl w:val="0"/>
          <w:numId w:val="6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zobowiązuje się do rozładunku Towaru dostarczonego do magazynu.</w:t>
      </w:r>
    </w:p>
    <w:p w:rsidR="009C5004" w:rsidRDefault="00E66DA4">
      <w:pPr>
        <w:pStyle w:val="Default"/>
        <w:numPr>
          <w:ilvl w:val="0"/>
          <w:numId w:val="6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bookmarkStart w:id="5" w:name="_Hlk178840815"/>
      <w:r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 i ryzyka.</w:t>
      </w:r>
    </w:p>
    <w:bookmarkEnd w:id="5"/>
    <w:p w:rsidR="009C5004" w:rsidRDefault="00E66DA4">
      <w:pPr>
        <w:pStyle w:val="Default"/>
        <w:numPr>
          <w:ilvl w:val="0"/>
          <w:numId w:val="6"/>
        </w:numPr>
        <w:spacing w:line="280" w:lineRule="exact"/>
        <w:ind w:left="357" w:hanging="357"/>
        <w:jc w:val="both"/>
        <w:rPr>
          <w:rStyle w:val="Domylnaczcionkaakapitu1"/>
          <w:rFonts w:asciiTheme="minorHAnsi" w:hAnsiTheme="minorHAnsi"/>
          <w:sz w:val="22"/>
          <w:szCs w:val="22"/>
        </w:rPr>
      </w:pPr>
      <w:r>
        <w:rPr>
          <w:rStyle w:val="Domylnaczcionkaakapitu1"/>
          <w:rFonts w:asciiTheme="minorHAnsi" w:hAnsiTheme="minorHAnsi"/>
          <w:sz w:val="22"/>
          <w:szCs w:val="22"/>
        </w:rPr>
        <w:t xml:space="preserve">Dostawy przedmiotu umowy będą realizowane w zależności od potrzeb, </w:t>
      </w:r>
      <w:r>
        <w:rPr>
          <w:rStyle w:val="Domylnaczcionkaakapitu1"/>
          <w:rFonts w:asciiTheme="minorHAnsi" w:hAnsiTheme="minorHAnsi"/>
          <w:b/>
          <w:sz w:val="22"/>
          <w:szCs w:val="22"/>
        </w:rPr>
        <w:t>w dni robocze</w:t>
      </w:r>
      <w:r w:rsidR="0068278D">
        <w:rPr>
          <w:rStyle w:val="Domylnaczcionkaakapitu1"/>
          <w:rFonts w:asciiTheme="minorHAnsi" w:hAnsiTheme="minorHAnsi"/>
          <w:b/>
          <w:sz w:val="22"/>
          <w:szCs w:val="22"/>
        </w:rPr>
        <w:t xml:space="preserve">                               </w:t>
      </w:r>
      <w:r>
        <w:rPr>
          <w:rStyle w:val="Domylnaczcionkaakapitu1"/>
          <w:rFonts w:asciiTheme="minorHAnsi" w:hAnsiTheme="minorHAnsi"/>
          <w:sz w:val="22"/>
          <w:szCs w:val="22"/>
        </w:rPr>
        <w:t xml:space="preserve"> (od poniedziałku do piątku), </w:t>
      </w:r>
      <w:r>
        <w:rPr>
          <w:rStyle w:val="Domylnaczcionkaakapitu1"/>
          <w:rFonts w:asciiTheme="minorHAnsi" w:hAnsiTheme="minorHAnsi"/>
          <w:b/>
          <w:sz w:val="22"/>
          <w:szCs w:val="22"/>
        </w:rPr>
        <w:t>w godzinach od 8:00 do 12:00</w:t>
      </w:r>
      <w:r>
        <w:rPr>
          <w:rStyle w:val="Domylnaczcionkaakapitu1"/>
          <w:rFonts w:asciiTheme="minorHAnsi" w:hAnsiTheme="minorHAnsi"/>
          <w:sz w:val="22"/>
          <w:szCs w:val="22"/>
        </w:rPr>
        <w:t xml:space="preserve"> dnia określonego w zamówieniu jako termin dostawy, na podstawie zamówień składanych telefonicznie lub drogą elektroniczną na adres e-mail </w:t>
      </w:r>
      <w:r>
        <w:rPr>
          <w:rStyle w:val="Domylnaczcionkaakapitu1"/>
          <w:rFonts w:asciiTheme="minorHAnsi" w:hAnsiTheme="minorHAnsi"/>
          <w:b/>
          <w:sz w:val="22"/>
          <w:szCs w:val="22"/>
        </w:rPr>
        <w:t>.................</w:t>
      </w:r>
      <w:r>
        <w:rPr>
          <w:rStyle w:val="Domylnaczcionkaakapitu1"/>
          <w:rFonts w:asciiTheme="minorHAnsi" w:hAnsiTheme="minorHAnsi"/>
          <w:sz w:val="22"/>
          <w:szCs w:val="22"/>
        </w:rPr>
        <w:t>, najpóźniej na 2</w:t>
      </w:r>
      <w:r>
        <w:rPr>
          <w:rStyle w:val="Domylnaczcionkaakapitu1"/>
          <w:rFonts w:asciiTheme="minorHAnsi" w:hAnsiTheme="minorHAnsi"/>
          <w:b/>
          <w:sz w:val="22"/>
          <w:szCs w:val="22"/>
        </w:rPr>
        <w:t xml:space="preserve"> dni</w:t>
      </w:r>
      <w:r>
        <w:rPr>
          <w:rStyle w:val="Domylnaczcionkaakapitu1"/>
          <w:rFonts w:asciiTheme="minorHAnsi" w:hAnsiTheme="minorHAnsi"/>
          <w:sz w:val="22"/>
          <w:szCs w:val="22"/>
        </w:rPr>
        <w:t xml:space="preserve"> przed planowanym terminem dostawy.</w:t>
      </w:r>
    </w:p>
    <w:p w:rsidR="009C5004" w:rsidRDefault="00E66DA4">
      <w:pPr>
        <w:pStyle w:val="Default"/>
        <w:numPr>
          <w:ilvl w:val="0"/>
          <w:numId w:val="6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dostarczy Towar spełniający wymogi określone w Załączniku nr 1 do SWZ i wytworzony zgodnie z obowiązującymi przepisami, w szczególności:</w:t>
      </w:r>
    </w:p>
    <w:p w:rsidR="009C5004" w:rsidRDefault="00E66DA4">
      <w:pPr>
        <w:pStyle w:val="Default"/>
        <w:numPr>
          <w:ilvl w:val="0"/>
          <w:numId w:val="7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Ustawą z dnia 21 grudnia 2000 r., o jakości handlowej artykułów rolno - spożywczych (</w:t>
      </w:r>
      <w:r w:rsidR="0068278D" w:rsidRPr="0068278D">
        <w:rPr>
          <w:rFonts w:asciiTheme="minorHAnsi" w:hAnsiTheme="minorHAnsi"/>
          <w:sz w:val="22"/>
          <w:szCs w:val="22"/>
        </w:rPr>
        <w:t xml:space="preserve">Dz. U. </w:t>
      </w:r>
      <w:r w:rsidR="0068278D">
        <w:rPr>
          <w:rFonts w:asciiTheme="minorHAnsi" w:hAnsiTheme="minorHAnsi"/>
          <w:sz w:val="22"/>
          <w:szCs w:val="22"/>
        </w:rPr>
        <w:t xml:space="preserve">                       </w:t>
      </w:r>
      <w:r w:rsidR="0068278D" w:rsidRPr="0068278D">
        <w:rPr>
          <w:rFonts w:asciiTheme="minorHAnsi" w:hAnsiTheme="minorHAnsi"/>
          <w:sz w:val="22"/>
          <w:szCs w:val="22"/>
        </w:rPr>
        <w:t>z 2023 r. poz. 1980.</w:t>
      </w:r>
      <w:r>
        <w:rPr>
          <w:rFonts w:asciiTheme="minorHAnsi" w:hAnsiTheme="minorHAnsi"/>
          <w:sz w:val="22"/>
          <w:szCs w:val="22"/>
        </w:rPr>
        <w:t>);</w:t>
      </w:r>
    </w:p>
    <w:p w:rsidR="009C5004" w:rsidRDefault="00E66DA4">
      <w:pPr>
        <w:pStyle w:val="Default"/>
        <w:numPr>
          <w:ilvl w:val="0"/>
          <w:numId w:val="7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:rsidR="009C5004" w:rsidRDefault="00E66DA4">
      <w:pPr>
        <w:pStyle w:val="Default"/>
        <w:numPr>
          <w:ilvl w:val="0"/>
          <w:numId w:val="7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 (WE) Nr 1935/2004 Parlamentu Europejskiego i Rady z dnia 27 października 2004 r. w sprawie materiałów i wyrobów przeznaczonych do kontaktu</w:t>
      </w:r>
      <w:r w:rsidR="0068278D">
        <w:rPr>
          <w:rFonts w:asciiTheme="minorHAnsi" w:hAnsiTheme="minorHAnsi"/>
          <w:sz w:val="22"/>
          <w:szCs w:val="22"/>
        </w:rPr>
        <w:t xml:space="preserve">                                </w:t>
      </w:r>
      <w:r>
        <w:rPr>
          <w:rFonts w:asciiTheme="minorHAnsi" w:hAnsiTheme="minorHAnsi"/>
          <w:sz w:val="22"/>
          <w:szCs w:val="22"/>
        </w:rPr>
        <w:t xml:space="preserve"> z żywnością oraz uchylające Dyrektywy 80/590/EWG i 89/109/EWG;</w:t>
      </w:r>
    </w:p>
    <w:p w:rsidR="009C5004" w:rsidRDefault="00E66DA4">
      <w:pPr>
        <w:pStyle w:val="Default"/>
        <w:numPr>
          <w:ilvl w:val="0"/>
          <w:numId w:val="7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 Ministra Rolnictwa i Rozwoju Wsi z dnia 23 grudnia 2014 r. w sprawie znakowania poszczególnych rodzajów środków spożywczych (</w:t>
      </w:r>
      <w:r w:rsidR="0068278D" w:rsidRPr="0068278D">
        <w:rPr>
          <w:rFonts w:asciiTheme="minorHAnsi" w:hAnsiTheme="minorHAnsi"/>
          <w:sz w:val="22"/>
          <w:szCs w:val="22"/>
        </w:rPr>
        <w:t>Dz.U. 2024 poz. 217</w:t>
      </w:r>
      <w:r>
        <w:rPr>
          <w:rFonts w:asciiTheme="minorHAnsi" w:hAnsiTheme="minorHAnsi"/>
          <w:sz w:val="22"/>
          <w:szCs w:val="22"/>
        </w:rPr>
        <w:t xml:space="preserve">). </w:t>
      </w:r>
    </w:p>
    <w:p w:rsidR="00CD2272" w:rsidRDefault="00CD2272" w:rsidP="00CD227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9C5004" w:rsidRDefault="00E66DA4" w:rsidP="00185BE7">
      <w:pPr>
        <w:pStyle w:val="Default"/>
        <w:spacing w:line="280" w:lineRule="exact"/>
        <w:ind w:left="3540" w:firstLine="708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4</w:t>
      </w: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6" w:name="_Hlk178841375"/>
      <w:r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:rsidR="0068278D" w:rsidRDefault="0068278D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C5004" w:rsidRDefault="00E66DA4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Odbiór Towaru będzie dokonywany przez uprawnionych pracowników Zamawiającego w magazynie w oparciu o złożone zamówienie zgodnie z procedurami systemu HACCP.</w:t>
      </w:r>
    </w:p>
    <w:p w:rsidR="009C5004" w:rsidRDefault="00E66DA4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Zamawiający zobowiązuje się niezwłocznie (w czasie dostawy, po dostawie lub stwierdzeniu tego faktu w czasie obróbki technologicznej) powiadomić Wykonawcę, iż:</w:t>
      </w:r>
    </w:p>
    <w:p w:rsidR="009C5004" w:rsidRDefault="00E66DA4">
      <w:pPr>
        <w:pStyle w:val="Akapitzlist"/>
        <w:numPr>
          <w:ilvl w:val="0"/>
          <w:numId w:val="19"/>
        </w:numPr>
        <w:spacing w:after="0" w:line="28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jakość dostarczonego Towaru jest niewłaściwa i nie odpowiada zamówieniu;</w:t>
      </w:r>
    </w:p>
    <w:p w:rsidR="009C5004" w:rsidRDefault="00E66DA4">
      <w:pPr>
        <w:pStyle w:val="Akapitzlist"/>
        <w:numPr>
          <w:ilvl w:val="0"/>
          <w:numId w:val="19"/>
        </w:numPr>
        <w:spacing w:after="0" w:line="28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ilość dostarczonego Towaru nie odpowiada zamówieniu. </w:t>
      </w:r>
    </w:p>
    <w:p w:rsidR="009C5004" w:rsidRDefault="00E66DA4">
      <w:pPr>
        <w:pStyle w:val="Akapitzlist"/>
        <w:numPr>
          <w:ilvl w:val="0"/>
          <w:numId w:val="8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wad lub złej jakości dostarczanych artykułów widocznych w momencie dostawy, Zamawiający nie przyjmie danej partii Towaru uznając dostawę jako niekompletną.</w:t>
      </w:r>
    </w:p>
    <w:p w:rsidR="009C5004" w:rsidRDefault="00E66DA4">
      <w:pPr>
        <w:pStyle w:val="Akapitzlist"/>
        <w:numPr>
          <w:ilvl w:val="0"/>
          <w:numId w:val="8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o którym mowa w ust. 1 Wykonawca na wezwanie uprawnionego pracownika Zamawiającego, wymieni zakwestionowany Towar nie później niż w terminie </w:t>
      </w:r>
      <w:r>
        <w:rPr>
          <w:rFonts w:asciiTheme="minorHAnsi" w:hAnsiTheme="minorHAnsi"/>
          <w:b/>
        </w:rPr>
        <w:t>24 godzin</w:t>
      </w:r>
      <w:r>
        <w:rPr>
          <w:rFonts w:asciiTheme="minorHAnsi" w:hAnsiTheme="minorHAnsi"/>
        </w:rPr>
        <w:t xml:space="preserve"> od momentu powiadomienia.</w:t>
      </w:r>
    </w:p>
    <w:p w:rsidR="009C5004" w:rsidRDefault="00E66DA4">
      <w:pPr>
        <w:numPr>
          <w:ilvl w:val="0"/>
          <w:numId w:val="8"/>
        </w:numPr>
        <w:spacing w:after="0" w:line="280" w:lineRule="exact"/>
        <w:ind w:left="357" w:hanging="357"/>
        <w:jc w:val="both"/>
      </w:pPr>
      <w:r>
        <w:t xml:space="preserve">W przypadku zakwestionowania przez Zamawiającego Towaru i niewywiązania się przez Wykonawcę z postanowień zawartych w ust. 4, Zamawiający ma prawo, </w:t>
      </w:r>
      <w:r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>
        <w:t xml:space="preserve"> kosztem </w:t>
      </w:r>
      <w:r>
        <w:rPr>
          <w:rFonts w:cs="Arial"/>
        </w:rPr>
        <w:t>zakupu interwencyjnego</w:t>
      </w:r>
      <w:r>
        <w:t>.</w:t>
      </w:r>
    </w:p>
    <w:p w:rsidR="009C5004" w:rsidRDefault="00E66DA4">
      <w:pPr>
        <w:numPr>
          <w:ilvl w:val="0"/>
          <w:numId w:val="8"/>
        </w:numPr>
        <w:spacing w:after="0" w:line="280" w:lineRule="exact"/>
        <w:ind w:left="357" w:hanging="357"/>
        <w:jc w:val="both"/>
      </w:pPr>
      <w:r>
        <w:t>Zamawiający może w trakcie realizacji umowy, a w szczególności nieprzyjęcia przez Wykonawcę reklamowanego Towaru, zlecić wyspecjalizowanemu laboratorium wykonanie badań próbek dowolnie wybranego asortymentu z całej partii dostarczonego Towaru na zgodność z wymaganiami określonymi w Załączniku nr 1 do SWZ.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bookmarkEnd w:id="6"/>
    <w:p w:rsidR="009C5004" w:rsidRDefault="009C5004">
      <w:pPr>
        <w:spacing w:after="0" w:line="280" w:lineRule="exact"/>
        <w:jc w:val="center"/>
        <w:rPr>
          <w:b/>
          <w:bCs/>
        </w:rPr>
      </w:pPr>
    </w:p>
    <w:p w:rsidR="009C5004" w:rsidRDefault="00E66DA4">
      <w:pPr>
        <w:spacing w:after="0" w:line="280" w:lineRule="exact"/>
        <w:jc w:val="center"/>
        <w:rPr>
          <w:b/>
          <w:bCs/>
        </w:rPr>
      </w:pPr>
      <w:bookmarkStart w:id="7" w:name="_Hlk178841502"/>
      <w:r>
        <w:rPr>
          <w:b/>
          <w:bCs/>
        </w:rPr>
        <w:t>§ 5</w:t>
      </w:r>
    </w:p>
    <w:p w:rsidR="009C5004" w:rsidRDefault="00E66DA4">
      <w:pPr>
        <w:spacing w:after="0" w:line="280" w:lineRule="exact"/>
        <w:jc w:val="center"/>
        <w:rPr>
          <w:b/>
          <w:bCs/>
        </w:rPr>
      </w:pPr>
      <w:r>
        <w:rPr>
          <w:b/>
          <w:bCs/>
        </w:rPr>
        <w:t>WARTOŚĆ UMOWY</w:t>
      </w:r>
    </w:p>
    <w:bookmarkEnd w:id="7"/>
    <w:p w:rsidR="00E66DA4" w:rsidRDefault="00E66DA4">
      <w:pPr>
        <w:spacing w:after="0" w:line="280" w:lineRule="exact"/>
        <w:jc w:val="center"/>
        <w:rPr>
          <w:b/>
          <w:bCs/>
        </w:rPr>
      </w:pPr>
    </w:p>
    <w:p w:rsidR="009C5004" w:rsidRDefault="00E66DA4">
      <w:pPr>
        <w:pStyle w:val="Akapitzlist"/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 w:rsidR="009C5004" w:rsidRDefault="00E66DA4">
      <w:pPr>
        <w:pStyle w:val="Akapitzlist"/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Kwota określona w ust. 1 obejmuje wszystkie koszty i składniki związane z wykonaniem przedmiotu umowy oraz warunkami określonymi w umowie.</w:t>
      </w:r>
    </w:p>
    <w:p w:rsidR="009C5004" w:rsidRDefault="00E66DA4">
      <w:pPr>
        <w:pStyle w:val="Akapitzlist"/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jest zobowiązany dołączyć prawidłowo wystawioną fakturę do każdej partii Towaru dostarczanego do Zamawiającego. </w:t>
      </w:r>
    </w:p>
    <w:p w:rsidR="009C5004" w:rsidRDefault="00E66DA4">
      <w:pPr>
        <w:pStyle w:val="Akapitzlist"/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Zakład Karny w Płocku oświadcza, iż </w:t>
      </w:r>
      <w:bookmarkStart w:id="8" w:name="_Hlk85460741"/>
      <w:r>
        <w:rPr>
          <w:rFonts w:asciiTheme="minorHAnsi" w:hAnsiTheme="minorHAnsi"/>
          <w:i/>
          <w:iCs/>
        </w:rPr>
        <w:t>nie jest</w:t>
      </w:r>
      <w:bookmarkEnd w:id="8"/>
      <w:r>
        <w:rPr>
          <w:rFonts w:asciiTheme="minorHAnsi" w:hAnsiTheme="minorHAnsi"/>
        </w:rPr>
        <w:t xml:space="preserve"> płatnikiem podatku VAT.</w:t>
      </w:r>
    </w:p>
    <w:p w:rsidR="009C5004" w:rsidRDefault="00E66DA4">
      <w:pPr>
        <w:pStyle w:val="Akapitzlist"/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Należności za dostarczony Towar regulowane będą przelewami z rachunku bankowego Zamawiającego na wskazany na fakturze rachunek bankowy, w terminie do 30 dni od dnia dostarczenia prawidłowo wystawionych faktur. </w:t>
      </w:r>
    </w:p>
    <w:p w:rsidR="009C5004" w:rsidRDefault="00E66DA4">
      <w:pPr>
        <w:pStyle w:val="Akapitzlist"/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dzień zapłaty uważa się dzień obciążenia rachunku bankowego Zamawiającego. </w:t>
      </w:r>
    </w:p>
    <w:p w:rsidR="009C5004" w:rsidRDefault="00E66DA4">
      <w:pPr>
        <w:pStyle w:val="Akapitzlist"/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bookmarkStart w:id="9" w:name="_GoBack"/>
      <w:bookmarkEnd w:id="9"/>
      <w:r>
        <w:rPr>
          <w:rFonts w:asciiTheme="minorHAnsi" w:hAnsiTheme="minorHAnsi"/>
        </w:rPr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</w:t>
      </w:r>
      <w:r w:rsidR="00D773AD" w:rsidRPr="00D773AD">
        <w:rPr>
          <w:rFonts w:asciiTheme="minorHAnsi" w:hAnsiTheme="minorHAnsi"/>
        </w:rPr>
        <w:t>Dz. U. z 2020 r. poz. 1666, z 2023 r. poz. 1598</w:t>
      </w:r>
      <w:r>
        <w:rPr>
          <w:rFonts w:asciiTheme="minorHAnsi" w:hAnsiTheme="minorHAnsi"/>
        </w:rPr>
        <w:t>.), tj. faktury spełniające wymagania umożliwiające przesłanie za pośrednictwem platformy faktur elektronicznych, o których mowa w art. 2 pkt 32 ustawy z dnia 11 marca 2004 r. o podatku od towarów i usług (</w:t>
      </w:r>
      <w:r w:rsidR="00D773AD" w:rsidRPr="00D773AD">
        <w:rPr>
          <w:rFonts w:asciiTheme="minorHAnsi" w:hAnsiTheme="minorHAnsi"/>
        </w:rPr>
        <w:t>Dz. U. z 2024 r. poz. 361, 852.</w:t>
      </w:r>
      <w:r>
        <w:rPr>
          <w:rFonts w:asciiTheme="minorHAnsi" w:hAnsiTheme="minorHAnsi"/>
        </w:rPr>
        <w:t>).</w:t>
      </w:r>
    </w:p>
    <w:p w:rsidR="009C5004" w:rsidRDefault="00E66DA4">
      <w:pPr>
        <w:pStyle w:val="Akapitzlist"/>
        <w:numPr>
          <w:ilvl w:val="0"/>
          <w:numId w:val="5"/>
        </w:numPr>
        <w:spacing w:after="0" w:line="280" w:lineRule="exact"/>
        <w:ind w:left="357" w:hanging="357"/>
        <w:jc w:val="both"/>
        <w:rPr>
          <w:rStyle w:val="Hipercze"/>
          <w:rFonts w:asciiTheme="minorHAnsi" w:hAnsiTheme="minorHAnsi"/>
          <w:color w:val="auto"/>
          <w:u w:val="none"/>
        </w:rPr>
      </w:pPr>
      <w:r>
        <w:rPr>
          <w:rFonts w:asciiTheme="minorHAnsi" w:hAnsiTheme="minorHAnsi"/>
        </w:rPr>
        <w:t xml:space="preserve">Zamawiający posiada konto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00-508 Warszawa. Platforma dostępna jest pod adresem: </w:t>
      </w:r>
      <w:r>
        <w:rPr>
          <w:rStyle w:val="Hipercze"/>
          <w:rFonts w:asciiTheme="minorHAnsi" w:hAnsiTheme="minorHAnsi"/>
          <w:color w:val="auto"/>
          <w:u w:val="none"/>
        </w:rPr>
        <w:t>https://efaktura.gov.pl/uslugi-pef/</w:t>
      </w:r>
    </w:p>
    <w:p w:rsidR="009C5004" w:rsidRDefault="00E66DA4">
      <w:pPr>
        <w:pStyle w:val="Akapitzlist"/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Wykonawca nie może, bez zgody Zamawiającego, zbywać na rzecz osób trzecich wierzytelności powstałych w wyniku realizacji niniejszej umowy. </w:t>
      </w:r>
    </w:p>
    <w:p w:rsidR="009C5004" w:rsidRDefault="00E66DA4">
      <w:pPr>
        <w:pStyle w:val="Akapitzlist"/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Płatności dokonuje się w złotych polskich. </w:t>
      </w:r>
    </w:p>
    <w:p w:rsidR="009C5004" w:rsidRDefault="00E66DA4">
      <w:pPr>
        <w:pStyle w:val="Akapitzlist"/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:rsidR="009C5004" w:rsidRDefault="009C5004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6</w:t>
      </w: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10" w:name="_Hlk178842051"/>
      <w:r>
        <w:rPr>
          <w:rFonts w:asciiTheme="minorHAnsi" w:hAnsiTheme="minorHAnsi"/>
          <w:b/>
          <w:bCs/>
          <w:sz w:val="22"/>
          <w:szCs w:val="22"/>
        </w:rPr>
        <w:t>KARY UMOWNE</w:t>
      </w:r>
    </w:p>
    <w:bookmarkEnd w:id="10"/>
    <w:p w:rsidR="00E66DA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C5004" w:rsidRDefault="00E66DA4">
      <w:pPr>
        <w:pStyle w:val="Akapitzlist"/>
        <w:numPr>
          <w:ilvl w:val="0"/>
          <w:numId w:val="9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Zamawiający naliczy Wykonawcy karę umowną w następujących przypadkach i wysokościach:</w:t>
      </w:r>
    </w:p>
    <w:p w:rsidR="009C5004" w:rsidRDefault="00E66DA4">
      <w:pPr>
        <w:widowControl w:val="0"/>
        <w:numPr>
          <w:ilvl w:val="0"/>
          <w:numId w:val="20"/>
        </w:numPr>
        <w:shd w:val="clear" w:color="auto" w:fill="FFFFFF"/>
        <w:spacing w:after="0" w:line="280" w:lineRule="exact"/>
        <w:ind w:left="714" w:hanging="357"/>
        <w:jc w:val="both"/>
        <w:textAlignment w:val="baseline"/>
      </w:pPr>
      <w:r>
        <w:t>w wysokości 10% kwoty brutto określonej w § 5 ust. 1, w przypadku wypowiedzenia niniejszej umowy przez Zamawiającego z winy Wykonawcy, w przypadkach określonych w § 7 ust. 1;</w:t>
      </w:r>
    </w:p>
    <w:p w:rsidR="009C5004" w:rsidRDefault="00E66DA4">
      <w:pPr>
        <w:widowControl w:val="0"/>
        <w:numPr>
          <w:ilvl w:val="0"/>
          <w:numId w:val="20"/>
        </w:numPr>
        <w:shd w:val="clear" w:color="auto" w:fill="FFFFFF"/>
        <w:spacing w:after="0" w:line="280" w:lineRule="exact"/>
        <w:ind w:left="714" w:hanging="357"/>
        <w:jc w:val="both"/>
        <w:textAlignment w:val="baseline"/>
      </w:pPr>
      <w:r>
        <w:t>w wysokości 10% wartości brutto zamówionej partii Towaru za każdy dzień zwłoki w realizacji dostawy, licząc od dnia następującego po dniu wskazanym w § 3 ust. 5;</w:t>
      </w:r>
    </w:p>
    <w:p w:rsidR="009C5004" w:rsidRDefault="00E66DA4">
      <w:pPr>
        <w:widowControl w:val="0"/>
        <w:numPr>
          <w:ilvl w:val="0"/>
          <w:numId w:val="20"/>
        </w:numPr>
        <w:shd w:val="clear" w:color="auto" w:fill="FFFFFF"/>
        <w:spacing w:after="0" w:line="280" w:lineRule="exact"/>
        <w:ind w:left="714" w:hanging="357"/>
        <w:jc w:val="both"/>
        <w:textAlignment w:val="baseline"/>
      </w:pPr>
      <w:r>
        <w:t>w wysokości 10% wartości brutto zamówionej partii Towaru za każdy dzień zwłoki w realizacji reklamacji, licząc od dnia następującego po dniu wskazanym w § 4 ust. 4.</w:t>
      </w:r>
    </w:p>
    <w:p w:rsidR="009C5004" w:rsidRDefault="00E66DA4">
      <w:pPr>
        <w:pStyle w:val="Akapitzlist"/>
        <w:widowControl w:val="0"/>
        <w:numPr>
          <w:ilvl w:val="0"/>
          <w:numId w:val="9"/>
        </w:numPr>
        <w:shd w:val="clear" w:color="auto" w:fill="FFFFFF"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 w:rsidR="009C5004" w:rsidRDefault="00E66DA4">
      <w:pPr>
        <w:pStyle w:val="Akapitzlist"/>
        <w:widowControl w:val="0"/>
        <w:numPr>
          <w:ilvl w:val="0"/>
          <w:numId w:val="9"/>
        </w:numPr>
        <w:shd w:val="clear" w:color="auto" w:fill="FFFFFF"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ustalają, że łączna maksymalna wysokość kar umownych wyniesie nie więcej niż 20% brutto wartości określonej w § 5 ust. 1. </w:t>
      </w:r>
    </w:p>
    <w:p w:rsidR="009C5004" w:rsidRDefault="00E66DA4">
      <w:pPr>
        <w:pStyle w:val="Akapitzlist"/>
        <w:widowControl w:val="0"/>
        <w:numPr>
          <w:ilvl w:val="0"/>
          <w:numId w:val="9"/>
        </w:numPr>
        <w:shd w:val="clear" w:color="auto" w:fill="FFFFFF"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:rsidR="009C5004" w:rsidRDefault="009C5004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:rsidR="00E66DA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9C5004" w:rsidRDefault="00E66DA4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Zamawiający może rozwiązać niniejszą umowę, w części lub w całości, </w:t>
      </w:r>
      <w:r>
        <w:rPr>
          <w:rFonts w:cs="Arial"/>
        </w:rPr>
        <w:t>bez zachowania terminu wypowiedzenia ze skutkiem na dzień doręczenia Wykonawcy oświadczenia Zamawiającego o rozwiązaniu umowy</w:t>
      </w:r>
      <w:r>
        <w:rPr>
          <w:rFonts w:cstheme="minorHAnsi"/>
          <w:bCs/>
        </w:rPr>
        <w:t xml:space="preserve"> w następujących przypadkach:</w:t>
      </w:r>
    </w:p>
    <w:p w:rsidR="009C5004" w:rsidRDefault="00E66DA4">
      <w:pPr>
        <w:pStyle w:val="Tekstpodstawowy"/>
        <w:numPr>
          <w:ilvl w:val="4"/>
          <w:numId w:val="18"/>
        </w:numPr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jeżeli Wykonawca nie rozpoczął wykonywania umowy i jej nie realizuje pomimo pisemnego </w:t>
      </w:r>
      <w:r>
        <w:rPr>
          <w:rFonts w:asciiTheme="minorHAnsi" w:hAnsiTheme="minorHAnsi" w:cs="Arial"/>
          <w:sz w:val="22"/>
          <w:szCs w:val="22"/>
        </w:rPr>
        <w:t>wezwania Wykonawcy przez Zamawiającego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9C5004" w:rsidRDefault="00E66DA4">
      <w:pPr>
        <w:pStyle w:val="Tekstpodstawowy"/>
        <w:numPr>
          <w:ilvl w:val="4"/>
          <w:numId w:val="18"/>
        </w:numPr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jeżeli Wykonawca</w:t>
      </w:r>
      <w:r>
        <w:rPr>
          <w:rFonts w:asciiTheme="minorHAnsi" w:hAnsiTheme="minorHAnsi" w:cstheme="minorHAnsi"/>
          <w:sz w:val="22"/>
          <w:szCs w:val="22"/>
        </w:rPr>
        <w:t xml:space="preserve"> co najmniej dwukrotnie nie dotrzymał istotnych warunków umowy, a w szczególności w zakresie ilości, jakości dostarczanego Towaru oraz terminów dostaw Towaru, określanych przez Zamawiającego;</w:t>
      </w:r>
    </w:p>
    <w:p w:rsidR="009C5004" w:rsidRDefault="00E66DA4">
      <w:pPr>
        <w:pStyle w:val="Tekstpodstawowy"/>
        <w:numPr>
          <w:ilvl w:val="4"/>
          <w:numId w:val="18"/>
        </w:numPr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>
        <w:rPr>
          <w:rFonts w:asciiTheme="minorHAnsi" w:hAnsiTheme="minorHAnsi" w:cstheme="minorHAnsi"/>
          <w:bCs/>
          <w:sz w:val="22"/>
          <w:szCs w:val="22"/>
        </w:rPr>
        <w:br/>
        <w:t>w szczególności rozszerza zakres podwykonawstwa poza wskazany w ofercie bez zgody Zamawiającego lub wykonuje umowę w sposób nienależyty i nie zmienia sposobu realizacji umowy lub nie usunął uchybień naruszeń mimo wezwania go do tego przez Zamawiającego w terminie określonym w tym wezwaniu;</w:t>
      </w:r>
    </w:p>
    <w:p w:rsidR="009C5004" w:rsidRDefault="00E66DA4">
      <w:pPr>
        <w:pStyle w:val="Tekstpodstawowy"/>
        <w:numPr>
          <w:ilvl w:val="4"/>
          <w:numId w:val="18"/>
        </w:numPr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:rsidR="009C5004" w:rsidRDefault="00E66DA4">
      <w:pPr>
        <w:pStyle w:val="Tekstpodstawowy"/>
        <w:numPr>
          <w:ilvl w:val="4"/>
          <w:numId w:val="18"/>
        </w:numPr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w chwili zawarcia umowy podlegał wykluczeniu z postępowania na podstawie art. 108 Ustawy;</w:t>
      </w:r>
    </w:p>
    <w:p w:rsidR="009C5004" w:rsidRDefault="00E66DA4">
      <w:pPr>
        <w:pStyle w:val="Tekstpodstawowy"/>
        <w:numPr>
          <w:ilvl w:val="4"/>
          <w:numId w:val="18"/>
        </w:numPr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jeżeli suma naliczonych Wykonawcy kar umownych przekroczy 20% wartości brutto określonej w § 5 ust. 1.</w:t>
      </w:r>
    </w:p>
    <w:p w:rsidR="009C5004" w:rsidRDefault="00E66DA4">
      <w:pPr>
        <w:pStyle w:val="Akapitzlist1"/>
        <w:numPr>
          <w:ilvl w:val="0"/>
          <w:numId w:val="18"/>
        </w:numPr>
        <w:spacing w:after="0" w:line="280" w:lineRule="exact"/>
        <w:jc w:val="both"/>
        <w:rPr>
          <w:rFonts w:asciiTheme="minorHAnsi" w:hAnsiTheme="minorHAnsi" w:cstheme="minorHAnsi"/>
        </w:rPr>
      </w:pPr>
      <w:r>
        <w:rPr>
          <w:rFonts w:cstheme="minorHAnsi"/>
          <w:bCs/>
        </w:rPr>
        <w:t xml:space="preserve">Oświadczenie o rozwiązaniu umowy </w:t>
      </w:r>
      <w:r>
        <w:rPr>
          <w:rFonts w:asciiTheme="minorHAnsi" w:hAnsiTheme="minorHAnsi"/>
        </w:rPr>
        <w:t>powinno nastąpić w formie pisemnej pod rygorem nieważności oraz zawierać uzasadnienie</w:t>
      </w:r>
      <w:r>
        <w:rPr>
          <w:rFonts w:cstheme="minorHAnsi"/>
        </w:rPr>
        <w:t>.</w:t>
      </w:r>
    </w:p>
    <w:p w:rsidR="009C5004" w:rsidRDefault="00E66DA4">
      <w:pPr>
        <w:pStyle w:val="Akapitzlist1"/>
        <w:numPr>
          <w:ilvl w:val="0"/>
          <w:numId w:val="18"/>
        </w:numPr>
        <w:spacing w:after="0" w:line="280" w:lineRule="exact"/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>Rozwiązanie umowy nie zwalnia Wykonawcy od obowiązku zapłaty kar umownych zastrzeżonych w umowie.</w:t>
      </w:r>
    </w:p>
    <w:p w:rsidR="009C5004" w:rsidRDefault="009C500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8</w:t>
      </w: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:rsidR="00E66DA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C5004" w:rsidRDefault="00E66DA4">
      <w:pPr>
        <w:pStyle w:val="Akapitzlist"/>
        <w:widowControl w:val="0"/>
        <w:numPr>
          <w:ilvl w:val="0"/>
          <w:numId w:val="17"/>
        </w:numPr>
        <w:spacing w:after="0" w:line="280" w:lineRule="exact"/>
        <w:jc w:val="both"/>
        <w:rPr>
          <w:rFonts w:asciiTheme="minorHAnsi" w:eastAsia="TimesNewRoman" w:hAnsiTheme="minorHAnsi"/>
          <w:iCs/>
        </w:rPr>
      </w:pPr>
      <w:r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:rsidR="009C5004" w:rsidRDefault="00E66DA4">
      <w:pPr>
        <w:pStyle w:val="Default"/>
        <w:numPr>
          <w:ilvl w:val="0"/>
          <w:numId w:val="17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W przypadku, o którym mowa w ust. 1, Wykonawca może żądać wyłącznie wynagrodzenia należnego z tytułu wykonania części umowy.</w:t>
      </w:r>
    </w:p>
    <w:p w:rsidR="009C5004" w:rsidRDefault="00E66DA4">
      <w:pPr>
        <w:pStyle w:val="Akapitzlist1"/>
        <w:numPr>
          <w:ilvl w:val="0"/>
          <w:numId w:val="17"/>
        </w:numPr>
        <w:spacing w:after="0"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Zamawiający może odstąpić od umowy w trybie natychmiastowym, ze skutkiem na dzień doręczenia Wykonawcy oświadczenia o odstąpieniu od umowy, jeżeli: </w:t>
      </w:r>
    </w:p>
    <w:p w:rsidR="009C5004" w:rsidRDefault="00E66DA4">
      <w:pPr>
        <w:widowControl w:val="0"/>
        <w:numPr>
          <w:ilvl w:val="0"/>
          <w:numId w:val="21"/>
        </w:numPr>
        <w:spacing w:after="0" w:line="280" w:lineRule="exact"/>
        <w:jc w:val="both"/>
      </w:pPr>
      <w:r>
        <w:t xml:space="preserve">zostanie wszczęte postępowanie o ogłoszeniu upadłości Wykonawcy; </w:t>
      </w:r>
    </w:p>
    <w:p w:rsidR="009C5004" w:rsidRDefault="00E66DA4">
      <w:pPr>
        <w:widowControl w:val="0"/>
        <w:numPr>
          <w:ilvl w:val="0"/>
          <w:numId w:val="21"/>
        </w:numPr>
        <w:spacing w:after="0" w:line="280" w:lineRule="exact"/>
        <w:jc w:val="both"/>
      </w:pPr>
      <w:r>
        <w:t xml:space="preserve">zostanie podjęta likwidacja Wykonawcy; </w:t>
      </w:r>
    </w:p>
    <w:p w:rsidR="009C5004" w:rsidRDefault="00E66DA4">
      <w:pPr>
        <w:widowControl w:val="0"/>
        <w:numPr>
          <w:ilvl w:val="0"/>
          <w:numId w:val="21"/>
        </w:numPr>
        <w:spacing w:after="0" w:line="280" w:lineRule="exact"/>
        <w:jc w:val="both"/>
      </w:pPr>
      <w:r>
        <w:t>jeżeli w trybie postępowania egzekucyjnego zostanie zajęty majątek Wykonawcy;</w:t>
      </w:r>
    </w:p>
    <w:p w:rsidR="009C5004" w:rsidRDefault="00E66DA4">
      <w:pPr>
        <w:widowControl w:val="0"/>
        <w:numPr>
          <w:ilvl w:val="0"/>
          <w:numId w:val="21"/>
        </w:numPr>
        <w:spacing w:after="0" w:line="280" w:lineRule="exact"/>
        <w:jc w:val="both"/>
      </w:pPr>
      <w:r>
        <w:rPr>
          <w:rFonts w:cstheme="minorHAnsi"/>
          <w:bCs/>
        </w:rPr>
        <w:t>Wykonawca zaprzestał prowadzenia działalności.</w:t>
      </w:r>
    </w:p>
    <w:p w:rsidR="009C5004" w:rsidRDefault="00E66DA4">
      <w:pPr>
        <w:pStyle w:val="Akapitzlist"/>
        <w:numPr>
          <w:ilvl w:val="0"/>
          <w:numId w:val="17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Oświadczenie o odstąpieniu od umowy </w:t>
      </w:r>
      <w:r>
        <w:rPr>
          <w:rFonts w:asciiTheme="minorHAnsi" w:hAnsiTheme="minorHAnsi"/>
        </w:rPr>
        <w:t>powinno nastąpić w formie pisemnej pod rygorem nieważności oraz zawierać uzasadnienie.</w:t>
      </w:r>
    </w:p>
    <w:p w:rsidR="009C5004" w:rsidRDefault="009C500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9</w:t>
      </w: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WYPOWIEDZENIE UMOWY</w:t>
      </w:r>
    </w:p>
    <w:p w:rsidR="00E66DA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C5004" w:rsidRDefault="00E66DA4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Wykonawcy oraz Zamawiającemu</w:t>
      </w:r>
      <w:r>
        <w:rPr>
          <w:rFonts w:asciiTheme="minorHAnsi" w:hAnsiTheme="minorHAnsi"/>
          <w:color w:val="auto"/>
          <w:sz w:val="22"/>
          <w:szCs w:val="22"/>
        </w:rPr>
        <w:t xml:space="preserve"> przysługuje prawo wypowiedzenia umowy z zachowaniem 1 miesięcznego okresu wypowiedzenia ze skutkiem na koniec miesiąca kalendarzowego.</w:t>
      </w:r>
    </w:p>
    <w:p w:rsidR="004B1B7E" w:rsidRPr="001F3A13" w:rsidRDefault="00E66DA4" w:rsidP="004B1B7E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:rsidR="004B1B7E" w:rsidRPr="00E66DA4" w:rsidRDefault="004B1B7E" w:rsidP="004B1B7E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10</w:t>
      </w: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ZMIANY TREŚCI UMOWY</w:t>
      </w:r>
    </w:p>
    <w:p w:rsidR="00E66DA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C5004" w:rsidRDefault="00E66DA4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>
        <w:rPr>
          <w:rFonts w:cs="Times New Roman"/>
        </w:rPr>
        <w:t xml:space="preserve">Wszelkie zmiany treści niniejszej umowy wymagają formy pisemnej w postaci aneksu podpisanego przez Wykonawcę oraz Zamawiającego, pod rygorem nieważności. </w:t>
      </w:r>
    </w:p>
    <w:p w:rsidR="009C5004" w:rsidRDefault="00E66DA4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>
        <w:rPr>
          <w:rFonts w:cs="Times New Roman"/>
        </w:rPr>
        <w:t>Strony dopuszczają zmiany treści umowy w przypadkach:</w:t>
      </w:r>
    </w:p>
    <w:p w:rsidR="009C5004" w:rsidRDefault="00E66DA4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>
        <w:rPr>
          <w:rFonts w:cs="Times New Roman"/>
        </w:rPr>
        <w:t>obowiązujących przepisów prawa;</w:t>
      </w:r>
    </w:p>
    <w:p w:rsidR="009C5004" w:rsidRDefault="00E66DA4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przekształcenia formy prawnej którejkolwiek ze Stron umowy;</w:t>
      </w:r>
    </w:p>
    <w:p w:rsidR="009C5004" w:rsidRDefault="00E66DA4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:rsidR="009C5004" w:rsidRDefault="00E66DA4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>
        <w:rPr>
          <w:rFonts w:cs="Times New Roman"/>
        </w:rPr>
        <w:t>ustawowej zmiany stawki podatku VAT od towarów i usług lub podatku akcyzowego - zmiana podatku w nowej stawce będzie doliczany do cen jednostkowych netto Towaru.</w:t>
      </w:r>
    </w:p>
    <w:p w:rsidR="009C5004" w:rsidRDefault="009C5004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11</w:t>
      </w: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PODWYKONAWSTWO</w:t>
      </w:r>
    </w:p>
    <w:p w:rsidR="00E66DA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C5004" w:rsidRDefault="00E66DA4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może powierzyć wykonanie działań realizowanych w ramach niniejszej umowy podwykonawcom w zakresie określonym w przedłożonej ofercie.</w:t>
      </w:r>
    </w:p>
    <w:p w:rsidR="009C5004" w:rsidRDefault="00E66DA4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nie może rozszerzyć podwykonawstwa poza zakres wskazany w ofercie bez uprzedniej zgody Zamawiającego.</w:t>
      </w:r>
    </w:p>
    <w:p w:rsidR="009C5004" w:rsidRDefault="00E66DA4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Wszelkie zapisy niniejszej umowy odnoszące się do Wykonawcy stosuje się odpowiednio do wszystkich podwykonawców, za których działania lub zaniechania Wykonawca ponosi odpowiedzialność. </w:t>
      </w:r>
    </w:p>
    <w:p w:rsidR="009C5004" w:rsidRDefault="00E66DA4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>
        <w:rPr>
          <w:rFonts w:asciiTheme="minorHAnsi" w:hAnsiTheme="minorHAnsi"/>
          <w:color w:val="auto"/>
          <w:sz w:val="22"/>
          <w:szCs w:val="22"/>
        </w:rPr>
        <w:t xml:space="preserve"> z </w:t>
      </w:r>
      <w:r>
        <w:rPr>
          <w:rFonts w:asciiTheme="minorHAnsi" w:hAnsiTheme="minorHAnsi"/>
          <w:sz w:val="22"/>
          <w:szCs w:val="22"/>
        </w:rPr>
        <w:t xml:space="preserve">tego powodu, że niewykonanie lub nienależyte umowy przez Wykonawcę było następstwem niewykonania lub nienależytego wykonania zobowiązań Wykonawcy przez jego podwykonawców. </w:t>
      </w:r>
    </w:p>
    <w:p w:rsidR="009C5004" w:rsidRDefault="009C5004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11" w:name="_Hlk178842502"/>
      <w:r>
        <w:rPr>
          <w:rFonts w:asciiTheme="minorHAnsi" w:hAnsiTheme="minorHAnsi"/>
          <w:b/>
          <w:bCs/>
          <w:sz w:val="22"/>
          <w:szCs w:val="22"/>
        </w:rPr>
        <w:t>§ 12</w:t>
      </w: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:rsidR="00E66DA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C5004" w:rsidRDefault="00E66DA4">
      <w:pPr>
        <w:numPr>
          <w:ilvl w:val="0"/>
          <w:numId w:val="23"/>
        </w:numPr>
        <w:tabs>
          <w:tab w:val="left" w:pos="426"/>
        </w:tabs>
        <w:spacing w:after="0" w:line="280" w:lineRule="exact"/>
        <w:ind w:left="357" w:hanging="357"/>
        <w:jc w:val="both"/>
        <w:rPr>
          <w:rFonts w:cstheme="minorHAnsi"/>
        </w:rPr>
      </w:pPr>
      <w:r>
        <w:rPr>
          <w:rFonts w:cstheme="minorHAnsi"/>
        </w:rPr>
        <w:t>Koordynatorami realizacji umowy:</w:t>
      </w:r>
    </w:p>
    <w:p w:rsidR="009C5004" w:rsidRDefault="00E66DA4">
      <w:pPr>
        <w:pStyle w:val="Akapitzlist"/>
        <w:numPr>
          <w:ilvl w:val="0"/>
          <w:numId w:val="15"/>
        </w:numPr>
        <w:tabs>
          <w:tab w:val="left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ze strony Zamawiającego są:</w:t>
      </w:r>
    </w:p>
    <w:p w:rsidR="009C5004" w:rsidRDefault="00E66DA4">
      <w:pPr>
        <w:pStyle w:val="Akapitzlist"/>
        <w:numPr>
          <w:ilvl w:val="0"/>
          <w:numId w:val="16"/>
        </w:numPr>
        <w:tabs>
          <w:tab w:val="left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Zakład Karny w Płocku, ul. Sienkiewicza 22, 09-402 Płock jest: ...................., tel. ..............., e-mail: ...................;</w:t>
      </w:r>
    </w:p>
    <w:p w:rsidR="009C5004" w:rsidRDefault="00E66DA4">
      <w:pPr>
        <w:pStyle w:val="Akapitzlist"/>
        <w:numPr>
          <w:ilvl w:val="0"/>
          <w:numId w:val="16"/>
        </w:numPr>
        <w:tabs>
          <w:tab w:val="left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Oddział Zewnętrzny w Płońsku Zakładu Karnego w Płocku, ul. Warszawska 49, 09-100 Płońsk jest: ...................., tel. ..............., e-mail: ...................;</w:t>
      </w:r>
    </w:p>
    <w:p w:rsidR="009C5004" w:rsidRDefault="00E66DA4">
      <w:pPr>
        <w:pStyle w:val="Akapitzlist1"/>
        <w:numPr>
          <w:ilvl w:val="0"/>
          <w:numId w:val="3"/>
        </w:numPr>
        <w:tabs>
          <w:tab w:val="left" w:pos="426"/>
          <w:tab w:val="left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Koordynatorem realizacji umowy ze strony Wykonawcy jest:</w:t>
      </w:r>
    </w:p>
    <w:p w:rsidR="009C5004" w:rsidRDefault="00E66DA4">
      <w:pPr>
        <w:pStyle w:val="Akapitzlist1"/>
        <w:tabs>
          <w:tab w:val="left" w:pos="1353"/>
        </w:tabs>
        <w:spacing w:after="0" w:line="280" w:lineRule="exact"/>
        <w:ind w:left="357"/>
        <w:jc w:val="both"/>
        <w:rPr>
          <w:rFonts w:asciiTheme="minorHAnsi" w:hAnsiTheme="minorHAnsi" w:cstheme="minorHAnsi"/>
        </w:rPr>
      </w:pPr>
      <w:r>
        <w:rPr>
          <w:rFonts w:cstheme="minorHAnsi"/>
          <w:i/>
        </w:rPr>
        <w:t>(imię i nazwisko)</w:t>
      </w:r>
      <w:r>
        <w:rPr>
          <w:rFonts w:cstheme="minorHAnsi"/>
        </w:rPr>
        <w:t xml:space="preserve"> ………………………………….., tel. ……………………, e-mail: ………………...</w:t>
      </w:r>
    </w:p>
    <w:p w:rsidR="009C5004" w:rsidRDefault="00E66DA4">
      <w:pPr>
        <w:pStyle w:val="Akapitzlist1"/>
        <w:numPr>
          <w:ilvl w:val="0"/>
          <w:numId w:val="3"/>
        </w:numPr>
        <w:tabs>
          <w:tab w:val="left" w:pos="426"/>
          <w:tab w:val="left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Koordynatorzy, o których mowa w ust. 1 i 2 zostają powołani celem ustalenia wszelkich szczegółów związanych z realizacją umowy. Ustalenia koordynatorów mogą odbywać się telefonicznie, faksem, drogą e-mail.</w:t>
      </w:r>
    </w:p>
    <w:p w:rsidR="009C5004" w:rsidRDefault="00E66DA4">
      <w:pPr>
        <w:pStyle w:val="Akapitzlist1"/>
        <w:numPr>
          <w:ilvl w:val="0"/>
          <w:numId w:val="3"/>
        </w:numPr>
        <w:tabs>
          <w:tab w:val="left" w:pos="426"/>
          <w:tab w:val="left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Zmiana osób odpowiedzialnych za koordynowanie umowy, o których mowa w ust. 1 i 2 będzie odbywać się poprzez pisemne powiadomienie drugiej Strony (za pomocą faksu lub drogą e-mail).</w:t>
      </w:r>
    </w:p>
    <w:p w:rsidR="009C5004" w:rsidRPr="00E66DA4" w:rsidRDefault="00E66DA4">
      <w:pPr>
        <w:pStyle w:val="Akapitzlist1"/>
        <w:numPr>
          <w:ilvl w:val="0"/>
          <w:numId w:val="3"/>
        </w:numPr>
        <w:tabs>
          <w:tab w:val="left" w:pos="426"/>
          <w:tab w:val="left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Wykonawca jest zobowiązany do niezwłocznego i pisemnego poinformowania Zamawiającego o wszelkiej zmianie swych danych teleadresowych pod rygorem wysyłania pism na uprzednio podane adresy ze skutkiem doręczenia.</w:t>
      </w:r>
    </w:p>
    <w:bookmarkEnd w:id="11"/>
    <w:p w:rsidR="00E66DA4" w:rsidRDefault="00E66DA4" w:rsidP="00E66DA4">
      <w:pPr>
        <w:pStyle w:val="Akapitzlist1"/>
        <w:tabs>
          <w:tab w:val="left" w:pos="426"/>
          <w:tab w:val="left" w:pos="567"/>
        </w:tabs>
        <w:spacing w:after="0" w:line="280" w:lineRule="exact"/>
        <w:jc w:val="both"/>
        <w:rPr>
          <w:rFonts w:asciiTheme="minorHAnsi" w:hAnsiTheme="minorHAnsi"/>
        </w:rPr>
      </w:pPr>
    </w:p>
    <w:p w:rsidR="004B1B7E" w:rsidRPr="004B1B7E" w:rsidRDefault="004B1B7E" w:rsidP="004B1B7E">
      <w:pPr>
        <w:spacing w:after="0" w:line="276" w:lineRule="auto"/>
        <w:ind w:left="357"/>
        <w:jc w:val="center"/>
        <w:rPr>
          <w:rFonts w:ascii="Calibri" w:eastAsia="Calibri" w:hAnsi="Calibri" w:cs="Calibri"/>
          <w:b/>
        </w:rPr>
      </w:pPr>
      <w:r w:rsidRPr="004B1B7E">
        <w:rPr>
          <w:rFonts w:ascii="Calibri" w:eastAsia="Calibri" w:hAnsi="Calibri" w:cs="Calibri"/>
          <w:b/>
        </w:rPr>
        <w:t>§ 13</w:t>
      </w:r>
    </w:p>
    <w:p w:rsidR="004B1B7E" w:rsidRPr="004B1B7E" w:rsidRDefault="004B1B7E" w:rsidP="004B1B7E">
      <w:pPr>
        <w:spacing w:after="0" w:line="276" w:lineRule="auto"/>
        <w:ind w:left="357"/>
        <w:jc w:val="center"/>
        <w:rPr>
          <w:rFonts w:ascii="Calibri" w:eastAsia="Calibri" w:hAnsi="Calibri" w:cs="Calibri"/>
          <w:b/>
        </w:rPr>
      </w:pPr>
      <w:r w:rsidRPr="004B1B7E">
        <w:rPr>
          <w:rFonts w:ascii="Calibri" w:eastAsia="Calibri" w:hAnsi="Calibri" w:cs="Calibri"/>
          <w:b/>
        </w:rPr>
        <w:t>PRZETWARZANIE DANYCH OSOBOWYCH</w:t>
      </w:r>
    </w:p>
    <w:p w:rsidR="004B1B7E" w:rsidRPr="004B1B7E" w:rsidRDefault="004B1B7E" w:rsidP="004B1B7E">
      <w:pPr>
        <w:spacing w:after="0" w:line="276" w:lineRule="auto"/>
        <w:ind w:left="357"/>
        <w:jc w:val="center"/>
        <w:rPr>
          <w:rFonts w:ascii="Calibri" w:eastAsia="Calibri" w:hAnsi="Calibri" w:cs="Calibri"/>
          <w:b/>
        </w:rPr>
      </w:pPr>
    </w:p>
    <w:p w:rsidR="004B1B7E" w:rsidRPr="004B1B7E" w:rsidRDefault="004B1B7E" w:rsidP="004B1B7E">
      <w:pPr>
        <w:numPr>
          <w:ilvl w:val="3"/>
          <w:numId w:val="26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 xml:space="preserve">Wykonawca oświadcza, iż zgodnie z art. 13 ust. 1 i 2 RODO, został poinformowany przez Zamawiającego, że:  </w:t>
      </w:r>
    </w:p>
    <w:p w:rsidR="004B1B7E" w:rsidRPr="004B1B7E" w:rsidRDefault="004B1B7E" w:rsidP="004B1B7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 xml:space="preserve">Administratorem jego danych osobowych przetwarzanych w związku z wykonaniem niniejszej umowy jest: Zakład Karny w Płocku, ul. Sienkiewicza 22, 09 – 402 Płock; </w:t>
      </w:r>
    </w:p>
    <w:p w:rsidR="004B1B7E" w:rsidRPr="004B1B7E" w:rsidRDefault="004B1B7E" w:rsidP="004B1B7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 xml:space="preserve"> w przypadku pytań dotyczących sposobu i zakresu przetwarzania danych osobowych w zakresie działania Zakładu Karnego w Płocku, a także przysługujących Wykonawcy uprawnień, może się on skontaktować się z Inspektorem Ochrony Danych w Zakładzie Karnym w Płocku za pomocą adresu </w:t>
      </w:r>
      <w:hyperlink r:id="rId8" w:history="1">
        <w:r w:rsidRPr="004B1B7E">
          <w:rPr>
            <w:rFonts w:ascii="Calibri" w:eastAsia="Arial Unicode MS" w:hAnsi="Calibri" w:cs="Calibri"/>
            <w:color w:val="0563C1"/>
            <w:u w:val="single"/>
            <w:lang w:eastAsia="pl-PL"/>
          </w:rPr>
          <w:t>iod_zk_plock@sw.gov.pl</w:t>
        </w:r>
      </w:hyperlink>
      <w:r w:rsidRPr="004B1B7E">
        <w:rPr>
          <w:rFonts w:ascii="Calibri" w:eastAsia="Arial Unicode MS" w:hAnsi="Calibri" w:cs="Calibri"/>
          <w:lang w:eastAsia="pl-PL"/>
        </w:rPr>
        <w:t>;</w:t>
      </w:r>
    </w:p>
    <w:p w:rsidR="004B1B7E" w:rsidRPr="004B1B7E" w:rsidRDefault="004B1B7E" w:rsidP="004B1B7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>dane osobowe Wykonawcy przetwarzane są w celu wypełnienia obowiązków prawnych ciążących na Zakładzie Karnym w Płocku tj. przeprowadzenia postępowania o udzielnie zamówienia publicznego w celu dokonania wyboru oferty wykonawcy, z którym zostanie zawarta umowa w sprawie zamówienia publicznego;</w:t>
      </w:r>
    </w:p>
    <w:p w:rsidR="004B1B7E" w:rsidRPr="004B1B7E" w:rsidRDefault="004B1B7E" w:rsidP="004B1B7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 xml:space="preserve"> Odbiorcami danych osobowych Wykonawcy będą osoby lub podmioty, którym udostępniona zostanie dokumentacja postępowania w oparciu o: </w:t>
      </w:r>
    </w:p>
    <w:p w:rsidR="004B1B7E" w:rsidRPr="004B1B7E" w:rsidRDefault="004B1B7E" w:rsidP="004B1B7E">
      <w:pPr>
        <w:spacing w:after="0" w:line="276" w:lineRule="auto"/>
        <w:ind w:left="717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 xml:space="preserve">-  art. 74 ustawy Pzp  </w:t>
      </w:r>
    </w:p>
    <w:p w:rsidR="004B1B7E" w:rsidRPr="004B1B7E" w:rsidRDefault="004B1B7E" w:rsidP="004B1B7E">
      <w:pPr>
        <w:spacing w:after="0" w:line="276" w:lineRule="auto"/>
        <w:ind w:left="717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>-  ustawę z dnia 6 września 2001 r. o dostępie do informacji publicznej;</w:t>
      </w:r>
    </w:p>
    <w:p w:rsidR="004B1B7E" w:rsidRPr="00185BE7" w:rsidRDefault="004B1B7E" w:rsidP="00185BE7">
      <w:pPr>
        <w:pStyle w:val="Akapitzlist"/>
        <w:numPr>
          <w:ilvl w:val="0"/>
          <w:numId w:val="27"/>
        </w:numPr>
        <w:spacing w:after="0"/>
        <w:jc w:val="both"/>
        <w:rPr>
          <w:lang w:eastAsia="pl-PL"/>
        </w:rPr>
      </w:pPr>
      <w:r w:rsidRPr="00185BE7">
        <w:rPr>
          <w:lang w:eastAsia="pl-PL"/>
        </w:rPr>
        <w:lastRenderedPageBreak/>
        <w:t xml:space="preserve">dane osobowe Wykonawcy będą przechowywane, zgodnie z art. 78 ust. 1 ustawy Pzp, przez okres 4 lat od dnia zakończenia postępowania o udzielenie zamówienia, a jeżeli czas trwania umowy przekracza 4 lata, okres przechowywania obejmuje cały czas trwania umowy,  a po tym czasie przez okres wymagany przepisami powszechnie obowiązującego prawa,  w szczególności ze względu na cele archiwalne w interesie publicznym, cele badań naukowych lub historycznych lub cele statystyczne. </w:t>
      </w:r>
    </w:p>
    <w:p w:rsidR="004B1B7E" w:rsidRPr="004B1B7E" w:rsidRDefault="004B1B7E" w:rsidP="00185BE7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>Podanie przez Wykonawcę danych osobowych jest obowiązkowe, gdyż przesłankę p</w:t>
      </w:r>
      <w:r w:rsidR="00185BE7">
        <w:rPr>
          <w:rFonts w:ascii="Calibri" w:eastAsia="Times New Roman" w:hAnsi="Calibri" w:cs="Calibri"/>
          <w:lang w:eastAsia="pl-PL"/>
        </w:rPr>
        <w:t>r</w:t>
      </w:r>
      <w:r w:rsidRPr="004B1B7E">
        <w:rPr>
          <w:rFonts w:ascii="Calibri" w:eastAsia="Times New Roman" w:hAnsi="Calibri" w:cs="Calibri"/>
          <w:lang w:eastAsia="pl-PL"/>
        </w:rPr>
        <w:t xml:space="preserve">zetwarzania danych osobowych stanowi przepis prawa. Obowiązek podania przez Wykonawcę danych osobowych bezpośrednio jego dotyczących jest wymogiem ustawowym określonym w przepisach ustawy Pzp, związanym z udziałem w postępowaniu o udzielenie zamówienia publicznego; konsekwencje niepodania określonych danych wynikają z ustawy Pzp.   </w:t>
      </w:r>
    </w:p>
    <w:p w:rsidR="004B1B7E" w:rsidRPr="004B1B7E" w:rsidRDefault="004B1B7E" w:rsidP="00185BE7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>w odniesieniu do danych osobowych Wykonawcy decyzje nie będą podejmowane w sposób zautomatyzowany, stosowanie do art. 22 RODO;</w:t>
      </w:r>
    </w:p>
    <w:p w:rsidR="004B1B7E" w:rsidRPr="004B1B7E" w:rsidRDefault="004B1B7E" w:rsidP="00185BE7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 xml:space="preserve"> dane Wykonawcy mogą być przetwarzane w sposób zautomatyzowany i nie będą pofilowane. </w:t>
      </w:r>
    </w:p>
    <w:p w:rsidR="004B1B7E" w:rsidRPr="004B1B7E" w:rsidRDefault="004B1B7E" w:rsidP="00185BE7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>Wykonawca posiada na podstawie art. 15 RODO prawo dostępu do danych osobowych jego dotyczących;</w:t>
      </w:r>
    </w:p>
    <w:p w:rsidR="004B1B7E" w:rsidRPr="004B1B7E" w:rsidRDefault="004B1B7E" w:rsidP="00185BE7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>Wykonawca posiada na podstawie art. 16 RODO prawo do sprostowania danych osobowych Wykonawcy;</w:t>
      </w:r>
    </w:p>
    <w:p w:rsidR="004B1B7E" w:rsidRPr="004B1B7E" w:rsidRDefault="004B1B7E" w:rsidP="00185BE7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>Wykonawca posiada na podstawie art. 18 RODO prawo żądania od administratora ograniczenia przetwarzania danych osobowych z zastrzeżeniem przypadków, o których mowa w art. 18 ust. 2 RODO;</w:t>
      </w:r>
    </w:p>
    <w:p w:rsidR="004B1B7E" w:rsidRPr="004B1B7E" w:rsidRDefault="004B1B7E" w:rsidP="00185BE7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 xml:space="preserve">Wykonawca posiada prawo do wniesienia skargi do Prezesa Urzędu Ochrony Danych sobowych, gdy uzna, że przetwarzanie danych osobowych jego dotyczących narusza przepisy RODO. </w:t>
      </w:r>
    </w:p>
    <w:p w:rsidR="004B1B7E" w:rsidRPr="004B1B7E" w:rsidRDefault="004B1B7E" w:rsidP="00185BE7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>Wykonawcy nie przysługuje w związku z art. 17 ust. 3 lit. b, d lub e RODO prawo do usunięcia danych osobowych;</w:t>
      </w:r>
    </w:p>
    <w:p w:rsidR="004B1B7E" w:rsidRPr="004B1B7E" w:rsidRDefault="004B1B7E" w:rsidP="00185BE7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>Wykonawcy nie przysługuje prawo do przenoszenia danych osobowych, o którym mowa w art. 20 RODO;</w:t>
      </w:r>
    </w:p>
    <w:p w:rsidR="009C5004" w:rsidRPr="001F3A13" w:rsidRDefault="004B1B7E" w:rsidP="00185BE7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4B1B7E">
        <w:rPr>
          <w:rFonts w:ascii="Calibri" w:eastAsia="Times New Roman" w:hAnsi="Calibri" w:cs="Calibri"/>
          <w:lang w:eastAsia="pl-PL"/>
        </w:rPr>
        <w:t>Wykonawcy nie przysługuje na podstawie art. 21 RODO prawo sprzeciwu, wobec p</w:t>
      </w:r>
      <w:r w:rsidR="00185BE7">
        <w:rPr>
          <w:rFonts w:ascii="Calibri" w:eastAsia="Times New Roman" w:hAnsi="Calibri" w:cs="Calibri"/>
          <w:lang w:eastAsia="pl-PL"/>
        </w:rPr>
        <w:t>r</w:t>
      </w:r>
      <w:r w:rsidRPr="004B1B7E">
        <w:rPr>
          <w:rFonts w:ascii="Calibri" w:eastAsia="Times New Roman" w:hAnsi="Calibri" w:cs="Calibri"/>
          <w:lang w:eastAsia="pl-PL"/>
        </w:rPr>
        <w:t xml:space="preserve">zetwarzania danych osobowych, gdyż podstawą prawną przetwarzania jego danych oobowych jest art. 6 ust. 1 lit. c RODO.  </w:t>
      </w:r>
    </w:p>
    <w:p w:rsidR="001F3A13" w:rsidRDefault="001F3A13" w:rsidP="001F3A13">
      <w:p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1F3A13" w:rsidRPr="00185BE7" w:rsidRDefault="001F3A13" w:rsidP="001F3A13">
      <w:p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185BE7" w:rsidRDefault="00185BE7" w:rsidP="00185BE7">
      <w:p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185BE7" w:rsidRPr="00185BE7" w:rsidRDefault="00185BE7" w:rsidP="00185BE7">
      <w:p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</w:t>
      </w:r>
      <w:r w:rsidR="004B1B7E">
        <w:rPr>
          <w:rFonts w:asciiTheme="minorHAnsi" w:hAnsiTheme="minorHAnsi"/>
          <w:b/>
          <w:bCs/>
          <w:sz w:val="22"/>
          <w:szCs w:val="22"/>
        </w:rPr>
        <w:t>4</w:t>
      </w: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:rsidR="00185BE7" w:rsidRDefault="00185BE7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C5004" w:rsidRDefault="00E66DA4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:rsidR="009C5004" w:rsidRDefault="00E66DA4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Właściwym do rozstrzygnięcia sporów jest sąd powszechny właściwy dla miejsca siedziby Zamawiającego.</w:t>
      </w:r>
    </w:p>
    <w:p w:rsidR="009C5004" w:rsidRDefault="00E66DA4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Ustawy. </w:t>
      </w:r>
    </w:p>
    <w:p w:rsidR="009C5004" w:rsidRDefault="00E66DA4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Umowę sporządzono w dwóch jednobrzmiących egzemplarzach, po jednym dla każdej ze stron. </w:t>
      </w:r>
    </w:p>
    <w:p w:rsidR="009C5004" w:rsidRDefault="00E66DA4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:rsidR="009C5004" w:rsidRDefault="00E66DA4">
      <w:pPr>
        <w:pStyle w:val="Default"/>
        <w:numPr>
          <w:ilvl w:val="0"/>
          <w:numId w:val="14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Wykonawcy</w:t>
      </w:r>
    </w:p>
    <w:p w:rsidR="009C5004" w:rsidRDefault="009C5004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9C5004" w:rsidRDefault="009C5004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9C5004" w:rsidRDefault="009C5004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9C5004" w:rsidRDefault="00E66DA4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Wykonawca</w:t>
      </w:r>
    </w:p>
    <w:p w:rsidR="009C5004" w:rsidRDefault="009C5004">
      <w:pPr>
        <w:pStyle w:val="Default"/>
        <w:spacing w:line="280" w:lineRule="exact"/>
        <w:jc w:val="right"/>
      </w:pPr>
    </w:p>
    <w:p w:rsidR="00E66DA4" w:rsidRDefault="00E66DA4">
      <w:pPr>
        <w:pStyle w:val="Default"/>
        <w:spacing w:line="280" w:lineRule="exact"/>
        <w:jc w:val="right"/>
      </w:pPr>
    </w:p>
    <w:p w:rsidR="00E66DA4" w:rsidRDefault="00E66DA4">
      <w:pPr>
        <w:pStyle w:val="Default"/>
        <w:spacing w:line="280" w:lineRule="exact"/>
        <w:jc w:val="right"/>
      </w:pPr>
    </w:p>
    <w:p w:rsidR="00E66DA4" w:rsidRDefault="00E66DA4" w:rsidP="00E66DA4">
      <w:pPr>
        <w:pStyle w:val="Default"/>
        <w:spacing w:line="280" w:lineRule="exact"/>
      </w:pPr>
      <w:r>
        <w:t xml:space="preserve">             …………………………………………….                                    ……………………………………………..</w:t>
      </w:r>
    </w:p>
    <w:sectPr w:rsidR="00E66DA4" w:rsidSect="0068278D">
      <w:footerReference w:type="default" r:id="rId9"/>
      <w:pgSz w:w="11906" w:h="16838"/>
      <w:pgMar w:top="1418" w:right="1418" w:bottom="1418" w:left="1418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8D" w:rsidRDefault="0068278D" w:rsidP="0068278D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68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5367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8278D" w:rsidRPr="0068278D" w:rsidRDefault="0068278D">
        <w:pPr>
          <w:pStyle w:val="Stopka"/>
          <w:jc w:val="center"/>
          <w:rPr>
            <w:sz w:val="20"/>
            <w:szCs w:val="20"/>
          </w:rPr>
        </w:pPr>
        <w:r w:rsidRPr="0068278D">
          <w:rPr>
            <w:sz w:val="20"/>
            <w:szCs w:val="20"/>
          </w:rPr>
          <w:fldChar w:fldCharType="begin"/>
        </w:r>
        <w:r w:rsidRPr="0068278D">
          <w:rPr>
            <w:sz w:val="20"/>
            <w:szCs w:val="20"/>
          </w:rPr>
          <w:instrText>PAGE   \* MERGEFORMAT</w:instrText>
        </w:r>
        <w:r w:rsidRPr="0068278D">
          <w:rPr>
            <w:sz w:val="20"/>
            <w:szCs w:val="20"/>
          </w:rPr>
          <w:fldChar w:fldCharType="separate"/>
        </w:r>
        <w:r w:rsidR="0053275D">
          <w:rPr>
            <w:noProof/>
            <w:sz w:val="20"/>
            <w:szCs w:val="20"/>
          </w:rPr>
          <w:t>3</w:t>
        </w:r>
        <w:r w:rsidRPr="0068278D">
          <w:rPr>
            <w:sz w:val="20"/>
            <w:szCs w:val="20"/>
          </w:rPr>
          <w:fldChar w:fldCharType="end"/>
        </w:r>
      </w:p>
    </w:sdtContent>
  </w:sdt>
  <w:p w:rsidR="0068278D" w:rsidRDefault="00682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8D" w:rsidRDefault="0068278D" w:rsidP="0068278D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682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F8C"/>
    <w:multiLevelType w:val="multilevel"/>
    <w:tmpl w:val="9B184C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517621"/>
    <w:multiLevelType w:val="multilevel"/>
    <w:tmpl w:val="67E4F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i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30E17"/>
    <w:multiLevelType w:val="multilevel"/>
    <w:tmpl w:val="74B022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E574285"/>
    <w:multiLevelType w:val="multilevel"/>
    <w:tmpl w:val="5C7EDA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B240EA"/>
    <w:multiLevelType w:val="hybridMultilevel"/>
    <w:tmpl w:val="206E959E"/>
    <w:lvl w:ilvl="0" w:tplc="51DE2F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7D21"/>
    <w:multiLevelType w:val="hybridMultilevel"/>
    <w:tmpl w:val="9120098E"/>
    <w:lvl w:ilvl="0" w:tplc="BA26E40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2365F08"/>
    <w:multiLevelType w:val="multilevel"/>
    <w:tmpl w:val="118EBF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B03F4D"/>
    <w:multiLevelType w:val="multilevel"/>
    <w:tmpl w:val="78BE8D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D4D36CE"/>
    <w:multiLevelType w:val="multilevel"/>
    <w:tmpl w:val="82F8F68A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9" w15:restartNumberingAfterBreak="0">
    <w:nsid w:val="1FD8679A"/>
    <w:multiLevelType w:val="multilevel"/>
    <w:tmpl w:val="B12095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A260CD"/>
    <w:multiLevelType w:val="multilevel"/>
    <w:tmpl w:val="A4B063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33B614CC"/>
    <w:multiLevelType w:val="multilevel"/>
    <w:tmpl w:val="13ACF73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2" w15:restartNumberingAfterBreak="0">
    <w:nsid w:val="35FC3123"/>
    <w:multiLevelType w:val="multilevel"/>
    <w:tmpl w:val="AE6265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AD94A68"/>
    <w:multiLevelType w:val="multilevel"/>
    <w:tmpl w:val="76749C5A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45744129"/>
    <w:multiLevelType w:val="hybridMultilevel"/>
    <w:tmpl w:val="73866D7E"/>
    <w:lvl w:ilvl="0" w:tplc="151AD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047AE"/>
    <w:multiLevelType w:val="multilevel"/>
    <w:tmpl w:val="263C49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1F31EAF"/>
    <w:multiLevelType w:val="multilevel"/>
    <w:tmpl w:val="AE2429E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7" w15:restartNumberingAfterBreak="0">
    <w:nsid w:val="52BC43C7"/>
    <w:multiLevelType w:val="multilevel"/>
    <w:tmpl w:val="39AE1B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Theme="minorHAnsi" w:eastAsia="Times New Roman" w:hAnsiTheme="minorHAnsi" w:cstheme="minorHAnsi"/>
        <w:b w:val="0"/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-2517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8" w15:restartNumberingAfterBreak="0">
    <w:nsid w:val="5E900BA0"/>
    <w:multiLevelType w:val="hybridMultilevel"/>
    <w:tmpl w:val="C7963FCA"/>
    <w:lvl w:ilvl="0" w:tplc="3F086B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85C55C1"/>
    <w:multiLevelType w:val="multilevel"/>
    <w:tmpl w:val="3EA2547E"/>
    <w:lvl w:ilvl="0">
      <w:start w:val="1"/>
      <w:numFmt w:val="decimal"/>
      <w:lvlText w:val="%1)"/>
      <w:lvlJc w:val="left"/>
      <w:pPr>
        <w:tabs>
          <w:tab w:val="num" w:pos="-15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-15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-15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-15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-15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-15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-15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-15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-150"/>
        </w:tabs>
        <w:ind w:left="6687" w:hanging="180"/>
      </w:pPr>
    </w:lvl>
  </w:abstractNum>
  <w:abstractNum w:abstractNumId="20" w15:restartNumberingAfterBreak="0">
    <w:nsid w:val="6B5D2979"/>
    <w:multiLevelType w:val="multilevel"/>
    <w:tmpl w:val="818694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D2A37D1"/>
    <w:multiLevelType w:val="multilevel"/>
    <w:tmpl w:val="17A2F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E1F7417"/>
    <w:multiLevelType w:val="multilevel"/>
    <w:tmpl w:val="DD9AF1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EB735C0"/>
    <w:multiLevelType w:val="multilevel"/>
    <w:tmpl w:val="6EAE6E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33D3AB1"/>
    <w:multiLevelType w:val="multilevel"/>
    <w:tmpl w:val="AAF64526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5" w15:restartNumberingAfterBreak="0">
    <w:nsid w:val="75B322A1"/>
    <w:multiLevelType w:val="multilevel"/>
    <w:tmpl w:val="47CA9D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AFC5E7D"/>
    <w:multiLevelType w:val="multilevel"/>
    <w:tmpl w:val="4BFA42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19"/>
  </w:num>
  <w:num w:numId="8">
    <w:abstractNumId w:val="15"/>
  </w:num>
  <w:num w:numId="9">
    <w:abstractNumId w:val="13"/>
  </w:num>
  <w:num w:numId="10">
    <w:abstractNumId w:val="21"/>
  </w:num>
  <w:num w:numId="11">
    <w:abstractNumId w:val="22"/>
  </w:num>
  <w:num w:numId="12">
    <w:abstractNumId w:val="6"/>
  </w:num>
  <w:num w:numId="13">
    <w:abstractNumId w:val="20"/>
  </w:num>
  <w:num w:numId="14">
    <w:abstractNumId w:val="0"/>
  </w:num>
  <w:num w:numId="15">
    <w:abstractNumId w:val="16"/>
  </w:num>
  <w:num w:numId="16">
    <w:abstractNumId w:val="24"/>
  </w:num>
  <w:num w:numId="17">
    <w:abstractNumId w:val="10"/>
  </w:num>
  <w:num w:numId="18">
    <w:abstractNumId w:val="1"/>
  </w:num>
  <w:num w:numId="19">
    <w:abstractNumId w:val="12"/>
  </w:num>
  <w:num w:numId="20">
    <w:abstractNumId w:val="8"/>
  </w:num>
  <w:num w:numId="21">
    <w:abstractNumId w:val="23"/>
  </w:num>
  <w:num w:numId="22">
    <w:abstractNumId w:val="25"/>
  </w:num>
  <w:num w:numId="23">
    <w:abstractNumId w:val="2"/>
    <w:lvlOverride w:ilvl="0">
      <w:startOverride w:val="1"/>
    </w:lvlOverride>
  </w:num>
  <w:num w:numId="24">
    <w:abstractNumId w:val="14"/>
  </w:num>
  <w:num w:numId="25">
    <w:abstractNumId w:val="18"/>
  </w:num>
  <w:num w:numId="26">
    <w:abstractNumId w:val="17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04"/>
    <w:rsid w:val="00001867"/>
    <w:rsid w:val="00185BE7"/>
    <w:rsid w:val="001F3A13"/>
    <w:rsid w:val="0024632F"/>
    <w:rsid w:val="002F409F"/>
    <w:rsid w:val="003A1E23"/>
    <w:rsid w:val="004B1B7E"/>
    <w:rsid w:val="0053275D"/>
    <w:rsid w:val="00654C54"/>
    <w:rsid w:val="0068278D"/>
    <w:rsid w:val="008B46AB"/>
    <w:rsid w:val="009C5004"/>
    <w:rsid w:val="00C346D6"/>
    <w:rsid w:val="00CD2272"/>
    <w:rsid w:val="00CF1E85"/>
    <w:rsid w:val="00D773AD"/>
    <w:rsid w:val="00E24BD0"/>
    <w:rsid w:val="00E66DA4"/>
    <w:rsid w:val="00E86930"/>
    <w:rsid w:val="00E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C9C1E-BC83-4C02-8D44-A13D7592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1145C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41145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56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56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56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qFormat/>
    <w:locked/>
    <w:rsid w:val="00715ED1"/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qFormat/>
    <w:rsid w:val="00A13954"/>
  </w:style>
  <w:style w:type="character" w:customStyle="1" w:styleId="Nagwek1Znak">
    <w:name w:val="Nagłówek 1 Znak"/>
    <w:basedOn w:val="Domylnaczcionkaakapitu"/>
    <w:link w:val="Nagwek1"/>
    <w:uiPriority w:val="9"/>
    <w:qFormat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3B244F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56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561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qFormat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1918"/>
  </w:style>
  <w:style w:type="table" w:styleId="Tabela-Siatka">
    <w:name w:val="Table Grid"/>
    <w:basedOn w:val="Standardowy"/>
    <w:uiPriority w:val="3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82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zk_plock@s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6D90-FB60-4989-80EF-D905444B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2856</Words>
  <Characters>17140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dc:description/>
  <cp:lastModifiedBy>Lidia Stefańska</cp:lastModifiedBy>
  <cp:revision>11</cp:revision>
  <cp:lastPrinted>2024-10-03T07:29:00Z</cp:lastPrinted>
  <dcterms:created xsi:type="dcterms:W3CDTF">2024-05-06T10:54:00Z</dcterms:created>
  <dcterms:modified xsi:type="dcterms:W3CDTF">2024-10-21T12:03:00Z</dcterms:modified>
  <dc:language>pl-PL</dc:language>
</cp:coreProperties>
</file>