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EF3" w14:textId="6B0D79DD" w:rsidR="007C2CFD" w:rsidRPr="00A83653" w:rsidRDefault="007C2CFD" w:rsidP="00240EE6">
      <w:pPr>
        <w:ind w:left="6372"/>
        <w:jc w:val="right"/>
        <w:rPr>
          <w:rFonts w:ascii="Arial" w:hAnsi="Arial" w:cs="Arial"/>
          <w:color w:val="FF0000"/>
          <w:sz w:val="16"/>
          <w:szCs w:val="16"/>
        </w:rPr>
      </w:pPr>
      <w:r w:rsidRPr="00A83653">
        <w:rPr>
          <w:rFonts w:ascii="Arial" w:hAnsi="Arial" w:cs="Arial"/>
          <w:color w:val="FF0000"/>
          <w:sz w:val="16"/>
          <w:szCs w:val="16"/>
        </w:rPr>
        <w:t>Załącznik nr 2 do SWZ</w:t>
      </w:r>
      <w:r w:rsidR="00A83653" w:rsidRPr="00A83653">
        <w:rPr>
          <w:rFonts w:ascii="Arial" w:hAnsi="Arial" w:cs="Arial"/>
          <w:color w:val="FF0000"/>
          <w:sz w:val="16"/>
          <w:szCs w:val="16"/>
        </w:rPr>
        <w:t xml:space="preserve"> – modyfikacja </w:t>
      </w:r>
    </w:p>
    <w:p w14:paraId="005EDDE3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 xml:space="preserve">Pełna nazwa Wykonawcy:      </w:t>
      </w:r>
    </w:p>
    <w:p w14:paraId="5273073C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21E9645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1BC044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siedziby Wykonawcy:</w:t>
      </w:r>
    </w:p>
    <w:p w14:paraId="74FDC082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F207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61CEB4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NIP:</w:t>
      </w:r>
      <w:r w:rsidRPr="00867558">
        <w:rPr>
          <w:rFonts w:ascii="Arial" w:hAnsi="Arial" w:cs="Arial"/>
          <w:sz w:val="18"/>
          <w:szCs w:val="18"/>
          <w:lang w:eastAsia="pl-PL"/>
        </w:rPr>
        <w:tab/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E7A637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REGON: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46F5A6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KRS/CEDIG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254A88DE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Nr telefonu: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77182E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email…………………………………</w:t>
      </w:r>
    </w:p>
    <w:p w14:paraId="18B7414B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4950934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 xml:space="preserve">Dane teleadresowe osoby upoważnionej </w:t>
      </w:r>
    </w:p>
    <w:p w14:paraId="332E7A4F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do kontaktowania się z Zamawiającym:</w:t>
      </w:r>
    </w:p>
    <w:p w14:paraId="1917040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302B738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Osoba upoważniona do podpisania umowy</w:t>
      </w:r>
    </w:p>
    <w:p w14:paraId="3A3BB30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(imię, nazwisko, funkcja):</w:t>
      </w:r>
    </w:p>
    <w:p w14:paraId="1F505C5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68F3BAB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67558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694FE0E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38736AD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3ED57B3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EE3C12C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22767B92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366F479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E5169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7B162E5D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1CFDA47E" w14:textId="77777777" w:rsidR="007C2CFD" w:rsidRPr="00B425A4" w:rsidRDefault="007C2CFD" w:rsidP="00240EE6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O F E R T A   W Y K O N A W C Y</w:t>
      </w:r>
    </w:p>
    <w:p w14:paraId="499C2F3E" w14:textId="58D9857C" w:rsidR="00B531DD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1.</w:t>
      </w:r>
      <w:r w:rsidRPr="00B425A4">
        <w:rPr>
          <w:rFonts w:ascii="Arial" w:hAnsi="Arial" w:cs="Arial"/>
          <w:sz w:val="18"/>
          <w:szCs w:val="18"/>
        </w:rPr>
        <w:tab/>
        <w:t xml:space="preserve">Oferujemy </w:t>
      </w:r>
      <w:r w:rsidRPr="00B425A4">
        <w:rPr>
          <w:rFonts w:ascii="Arial" w:hAnsi="Arial" w:cs="Arial"/>
          <w:sz w:val="18"/>
          <w:szCs w:val="18"/>
          <w:u w:val="single"/>
        </w:rPr>
        <w:t>odbiór</w:t>
      </w:r>
      <w:r w:rsidR="00623B40" w:rsidRPr="00B425A4">
        <w:rPr>
          <w:rFonts w:ascii="Arial" w:hAnsi="Arial" w:cs="Arial"/>
          <w:sz w:val="18"/>
          <w:szCs w:val="18"/>
          <w:u w:val="single"/>
        </w:rPr>
        <w:t xml:space="preserve"> i transport</w:t>
      </w:r>
      <w:r w:rsidRPr="00B425A4">
        <w:rPr>
          <w:rFonts w:ascii="Arial" w:hAnsi="Arial" w:cs="Arial"/>
          <w:sz w:val="18"/>
          <w:szCs w:val="18"/>
          <w:u w:val="single"/>
        </w:rPr>
        <w:t xml:space="preserve"> odpadów komunalnych </w:t>
      </w:r>
      <w:r w:rsidR="006605B1" w:rsidRPr="00B425A4">
        <w:rPr>
          <w:rFonts w:ascii="Arial" w:hAnsi="Arial" w:cs="Arial"/>
          <w:sz w:val="18"/>
          <w:szCs w:val="18"/>
          <w:lang w:eastAsia="pl-PL"/>
        </w:rPr>
        <w:t>pochodzących z codziennej działalności w 109 Szpitalu Wojskowym z Przychodnią w Szczecinie, przy ul. Piotra Skargi 9-11, 70-965 Szczecin oraz z  codziennej  działalności  Rejonowej Bazy Zaopatrzenie Medycznego przy  ul. Narutowicza 18 w Szczecinie</w:t>
      </w:r>
      <w:r w:rsidRPr="00B425A4">
        <w:rPr>
          <w:rFonts w:ascii="Arial" w:hAnsi="Arial" w:cs="Arial"/>
          <w:sz w:val="18"/>
          <w:szCs w:val="18"/>
        </w:rPr>
        <w:t xml:space="preserve"> na warunkach i zasadach określonych w SWZ</w:t>
      </w:r>
      <w:r w:rsidR="006605B1" w:rsidRPr="00B425A4">
        <w:rPr>
          <w:rFonts w:ascii="Arial" w:hAnsi="Arial" w:cs="Arial"/>
          <w:sz w:val="18"/>
          <w:szCs w:val="18"/>
        </w:rPr>
        <w:t>,</w:t>
      </w:r>
      <w:r w:rsidRPr="00B425A4">
        <w:rPr>
          <w:rFonts w:ascii="Arial" w:hAnsi="Arial" w:cs="Arial"/>
          <w:sz w:val="18"/>
          <w:szCs w:val="18"/>
        </w:rPr>
        <w:t xml:space="preserve"> za cenę</w:t>
      </w:r>
      <w:r w:rsidR="008C72B9">
        <w:rPr>
          <w:rFonts w:ascii="Arial" w:hAnsi="Arial" w:cs="Arial"/>
          <w:sz w:val="18"/>
          <w:szCs w:val="18"/>
        </w:rPr>
        <w:t xml:space="preserve"> jednostkową</w:t>
      </w:r>
      <w:r w:rsidRPr="00B425A4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275"/>
        <w:gridCol w:w="2152"/>
      </w:tblGrid>
      <w:tr w:rsidR="008C72B9" w14:paraId="1AAE0DC6" w14:textId="77777777" w:rsidTr="00A83653">
        <w:trPr>
          <w:trHeight w:val="1200"/>
        </w:trPr>
        <w:tc>
          <w:tcPr>
            <w:tcW w:w="1812" w:type="dxa"/>
          </w:tcPr>
          <w:p w14:paraId="799F74D5" w14:textId="77777777" w:rsidR="00A83653" w:rsidRDefault="00A83653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7CD4394" w14:textId="579B3DD2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2011" w:type="dxa"/>
          </w:tcPr>
          <w:p w14:paraId="6D1EF49E" w14:textId="77777777" w:rsidR="00A83653" w:rsidRDefault="00A83653" w:rsidP="00A83653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8A64760" w14:textId="2A53039C" w:rsidR="008C72B9" w:rsidRDefault="008C72B9" w:rsidP="00A83653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netto za </w:t>
            </w:r>
            <w:r w:rsidRPr="00C20CDF">
              <w:rPr>
                <w:rFonts w:ascii="Arial" w:hAnsi="Arial" w:cs="Arial"/>
                <w:color w:val="FF0000"/>
                <w:sz w:val="18"/>
                <w:szCs w:val="18"/>
              </w:rPr>
              <w:t>1m</w:t>
            </w:r>
            <w:r w:rsidR="00445496" w:rsidRPr="00C20CDF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="00445496" w:rsidRPr="00C20CDF">
              <w:rPr>
                <w:rFonts w:ascii="Arial" w:hAnsi="Arial" w:cs="Arial"/>
                <w:color w:val="FF0000"/>
                <w:sz w:val="18"/>
                <w:szCs w:val="18"/>
              </w:rPr>
              <w:t>/k</w:t>
            </w:r>
            <w:r w:rsidR="00A83653" w:rsidRPr="00C20CDF">
              <w:rPr>
                <w:rFonts w:ascii="Arial" w:hAnsi="Arial" w:cs="Arial"/>
                <w:color w:val="FF0000"/>
                <w:sz w:val="18"/>
                <w:szCs w:val="18"/>
              </w:rPr>
              <w:t xml:space="preserve">g </w:t>
            </w:r>
            <w:r w:rsidR="00A83653">
              <w:rPr>
                <w:rFonts w:ascii="Arial" w:hAnsi="Arial" w:cs="Arial"/>
                <w:sz w:val="18"/>
                <w:szCs w:val="18"/>
              </w:rPr>
              <w:t xml:space="preserve">-           </w:t>
            </w:r>
            <w:r w:rsidR="00A83653" w:rsidRPr="00A83653">
              <w:rPr>
                <w:rFonts w:ascii="Arial" w:hAnsi="Arial" w:cs="Arial"/>
                <w:color w:val="FF0000"/>
                <w:sz w:val="18"/>
                <w:szCs w:val="18"/>
              </w:rPr>
              <w:t>w zależności od Kodu</w:t>
            </w:r>
          </w:p>
        </w:tc>
        <w:tc>
          <w:tcPr>
            <w:tcW w:w="1275" w:type="dxa"/>
          </w:tcPr>
          <w:p w14:paraId="6577D81E" w14:textId="77777777" w:rsidR="00A83653" w:rsidRDefault="00A83653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E0D1A12" w14:textId="7551FD85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2152" w:type="dxa"/>
          </w:tcPr>
          <w:p w14:paraId="527B244B" w14:textId="77777777" w:rsidR="00A83653" w:rsidRDefault="00A83653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DB740C1" w14:textId="168C7FD2" w:rsidR="00A83653" w:rsidRDefault="008C72B9" w:rsidP="00B531DD">
            <w:pPr>
              <w:spacing w:line="480" w:lineRule="auto"/>
              <w:ind w:right="-284"/>
            </w:pPr>
            <w:r>
              <w:rPr>
                <w:rFonts w:ascii="Arial" w:hAnsi="Arial" w:cs="Arial"/>
                <w:sz w:val="18"/>
                <w:szCs w:val="18"/>
              </w:rPr>
              <w:t xml:space="preserve">Cena brutto za </w:t>
            </w:r>
            <w:r w:rsidRPr="00C20CDF">
              <w:rPr>
                <w:rFonts w:ascii="Arial" w:hAnsi="Arial" w:cs="Arial"/>
                <w:color w:val="FF0000"/>
                <w:sz w:val="18"/>
                <w:szCs w:val="18"/>
              </w:rPr>
              <w:t>1 m</w:t>
            </w:r>
            <w:r w:rsidR="00445496" w:rsidRPr="00C20CDF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="00445496" w:rsidRPr="00C20CDF">
              <w:rPr>
                <w:rFonts w:ascii="Arial" w:hAnsi="Arial" w:cs="Arial"/>
                <w:color w:val="FF0000"/>
                <w:sz w:val="18"/>
                <w:szCs w:val="18"/>
              </w:rPr>
              <w:t>/kg</w:t>
            </w:r>
            <w:r w:rsidR="00A83653" w:rsidRPr="00C20C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83653">
              <w:rPr>
                <w:rFonts w:ascii="Arial" w:hAnsi="Arial" w:cs="Arial"/>
                <w:sz w:val="18"/>
                <w:szCs w:val="18"/>
              </w:rPr>
              <w:t>-</w:t>
            </w:r>
            <w:r w:rsidR="00A83653">
              <w:t xml:space="preserve"> </w:t>
            </w:r>
          </w:p>
          <w:p w14:paraId="67AE0977" w14:textId="5BED1BDA" w:rsidR="00A83653" w:rsidRPr="00445496" w:rsidRDefault="00A83653" w:rsidP="00A83653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83653">
              <w:rPr>
                <w:rFonts w:ascii="Arial" w:hAnsi="Arial" w:cs="Arial"/>
                <w:color w:val="FF0000"/>
                <w:sz w:val="18"/>
                <w:szCs w:val="18"/>
              </w:rPr>
              <w:t>w zależności od Kodu</w:t>
            </w:r>
          </w:p>
        </w:tc>
      </w:tr>
      <w:tr w:rsidR="008C72B9" w14:paraId="46E3C694" w14:textId="77777777" w:rsidTr="00445496">
        <w:tc>
          <w:tcPr>
            <w:tcW w:w="1812" w:type="dxa"/>
          </w:tcPr>
          <w:p w14:paraId="22531BD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011" w:type="dxa"/>
          </w:tcPr>
          <w:p w14:paraId="696059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5685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24C5EF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2FA9EB94" w14:textId="77777777" w:rsidTr="00445496">
        <w:tc>
          <w:tcPr>
            <w:tcW w:w="1812" w:type="dxa"/>
          </w:tcPr>
          <w:p w14:paraId="2B45F2FC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15 01 01 </w:t>
            </w:r>
          </w:p>
        </w:tc>
        <w:tc>
          <w:tcPr>
            <w:tcW w:w="2011" w:type="dxa"/>
          </w:tcPr>
          <w:p w14:paraId="3587888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CD0B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42F24F7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E5EE8BA" w14:textId="77777777" w:rsidTr="00445496">
        <w:tc>
          <w:tcPr>
            <w:tcW w:w="1812" w:type="dxa"/>
          </w:tcPr>
          <w:p w14:paraId="24BF4A0F" w14:textId="37B9B8AD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0CD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01 02</w:t>
            </w:r>
          </w:p>
        </w:tc>
        <w:tc>
          <w:tcPr>
            <w:tcW w:w="2011" w:type="dxa"/>
          </w:tcPr>
          <w:p w14:paraId="5988EB4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B5F33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340F76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067FE697" w14:textId="77777777" w:rsidTr="00445496">
        <w:tc>
          <w:tcPr>
            <w:tcW w:w="1812" w:type="dxa"/>
          </w:tcPr>
          <w:p w14:paraId="4A13130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2011" w:type="dxa"/>
          </w:tcPr>
          <w:p w14:paraId="58CD83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AB9C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AF6509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5D70CEB" w14:textId="77777777" w:rsidTr="00445496">
        <w:tc>
          <w:tcPr>
            <w:tcW w:w="1812" w:type="dxa"/>
          </w:tcPr>
          <w:p w14:paraId="73BDE8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2011" w:type="dxa"/>
          </w:tcPr>
          <w:p w14:paraId="577B1EB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567274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74719E6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18A03588" w14:textId="77777777" w:rsidTr="00445496">
        <w:tc>
          <w:tcPr>
            <w:tcW w:w="1812" w:type="dxa"/>
          </w:tcPr>
          <w:p w14:paraId="6617671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011" w:type="dxa"/>
          </w:tcPr>
          <w:p w14:paraId="2AD9CCE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963F3E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1F04DD08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4659125" w14:textId="77777777" w:rsidTr="00445496">
        <w:tc>
          <w:tcPr>
            <w:tcW w:w="1812" w:type="dxa"/>
          </w:tcPr>
          <w:p w14:paraId="5532552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2011" w:type="dxa"/>
          </w:tcPr>
          <w:p w14:paraId="06FA420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C2E76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533EF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7C633F8" w14:textId="77777777" w:rsidTr="00445496">
        <w:tc>
          <w:tcPr>
            <w:tcW w:w="1812" w:type="dxa"/>
          </w:tcPr>
          <w:p w14:paraId="077E1BBA" w14:textId="20F15BE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</w:t>
            </w:r>
            <w:r w:rsidR="00E10C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2011" w:type="dxa"/>
          </w:tcPr>
          <w:p w14:paraId="0BFA558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B02DA2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AD3508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36FD7CCA" w14:textId="77777777" w:rsidTr="00445496">
        <w:tc>
          <w:tcPr>
            <w:tcW w:w="1812" w:type="dxa"/>
          </w:tcPr>
          <w:p w14:paraId="616E0612" w14:textId="1F299C7E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13*</w:t>
            </w:r>
          </w:p>
        </w:tc>
        <w:tc>
          <w:tcPr>
            <w:tcW w:w="2011" w:type="dxa"/>
          </w:tcPr>
          <w:p w14:paraId="54EBD3ED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2E20C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2AD8CC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66BF1D03" w14:textId="77777777" w:rsidTr="00445496">
        <w:tc>
          <w:tcPr>
            <w:tcW w:w="1812" w:type="dxa"/>
          </w:tcPr>
          <w:p w14:paraId="4AD0724D" w14:textId="3AA2E53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16 02 14</w:t>
            </w:r>
          </w:p>
        </w:tc>
        <w:tc>
          <w:tcPr>
            <w:tcW w:w="2011" w:type="dxa"/>
          </w:tcPr>
          <w:p w14:paraId="39BDCC77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59B89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2A0A4328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3932D96" w14:textId="77777777" w:rsidTr="00445496">
        <w:tc>
          <w:tcPr>
            <w:tcW w:w="1812" w:type="dxa"/>
          </w:tcPr>
          <w:p w14:paraId="6AD88BE0" w14:textId="7E5C577B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15*</w:t>
            </w:r>
          </w:p>
        </w:tc>
        <w:tc>
          <w:tcPr>
            <w:tcW w:w="2011" w:type="dxa"/>
          </w:tcPr>
          <w:p w14:paraId="107AF2A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CE30A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45ECAB5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296D089" w14:textId="77777777" w:rsidTr="00445496">
        <w:tc>
          <w:tcPr>
            <w:tcW w:w="1812" w:type="dxa"/>
          </w:tcPr>
          <w:p w14:paraId="5A3E50EF" w14:textId="0970EA28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16 02 16</w:t>
            </w:r>
          </w:p>
        </w:tc>
        <w:tc>
          <w:tcPr>
            <w:tcW w:w="2011" w:type="dxa"/>
          </w:tcPr>
          <w:p w14:paraId="23B3C06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EA337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0C577EE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1DDEA5C" w14:textId="77777777" w:rsidTr="00445496">
        <w:tc>
          <w:tcPr>
            <w:tcW w:w="1812" w:type="dxa"/>
          </w:tcPr>
          <w:p w14:paraId="569DB7C5" w14:textId="2312019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16 06 04</w:t>
            </w:r>
          </w:p>
        </w:tc>
        <w:tc>
          <w:tcPr>
            <w:tcW w:w="2011" w:type="dxa"/>
          </w:tcPr>
          <w:p w14:paraId="7B9FEA4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BFE0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387D81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1C95BA49" w14:textId="77777777" w:rsidTr="00445496">
        <w:tc>
          <w:tcPr>
            <w:tcW w:w="1812" w:type="dxa"/>
          </w:tcPr>
          <w:p w14:paraId="6DF828C8" w14:textId="565F7BB5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16 06 05</w:t>
            </w:r>
          </w:p>
        </w:tc>
        <w:tc>
          <w:tcPr>
            <w:tcW w:w="2011" w:type="dxa"/>
          </w:tcPr>
          <w:p w14:paraId="6441822B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2B9771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35DB2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4AFE0" w14:textId="77777777" w:rsidR="00D013D7" w:rsidRPr="00B425A4" w:rsidRDefault="00D013D7" w:rsidP="00240EE6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99BE4BD" w14:textId="77777777" w:rsidR="007C2CFD" w:rsidRPr="00B425A4" w:rsidRDefault="007C2CFD" w:rsidP="00B425A4">
      <w:pPr>
        <w:numPr>
          <w:ilvl w:val="0"/>
          <w:numId w:val="1"/>
        </w:numPr>
        <w:tabs>
          <w:tab w:val="clear" w:pos="106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lastRenderedPageBreak/>
        <w:t xml:space="preserve">Cena jednostkowa jest ceną uwzględniającą wszystkie składniki </w:t>
      </w:r>
      <w:r w:rsidR="00623B40" w:rsidRPr="00B425A4">
        <w:rPr>
          <w:rFonts w:ascii="Arial" w:hAnsi="Arial" w:cs="Arial"/>
          <w:sz w:val="18"/>
          <w:szCs w:val="18"/>
        </w:rPr>
        <w:t xml:space="preserve">wynikające z obowiązujących w momencie składania oferty przepisów prawa w tym z kosztami odbioru i  transportu, składowiskiem, podstawieniem i dzierżawą pojemników, naprawami pojemników, które uległy uszkodzeniu, gospodarczego korzystania ze środowiska, podatek od towarów i usług oraz podatek akcyzowy, jeżeli na podstawie odrębnych przepisów sprzedaż towaru (usługi) podlega obciążeniu podatkiem od towarów i usług lub podatkiem akcyzowym </w:t>
      </w:r>
    </w:p>
    <w:p w14:paraId="7CA3019F" w14:textId="77777777" w:rsidR="007C2CFD" w:rsidRPr="00B425A4" w:rsidRDefault="007C2CFD" w:rsidP="00240EE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14821E3C" w14:textId="77777777" w:rsidR="007C2CFD" w:rsidRPr="00B425A4" w:rsidRDefault="007C2CFD" w:rsidP="00F412EF">
      <w:pPr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2.</w:t>
      </w:r>
      <w:r w:rsidRPr="00B425A4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ab/>
        <w:t xml:space="preserve">Dla potrzeb oceny i porównania ofert przyjęta zostanie cena brutto miesięcznego wywozu odpadów obliczona jako suma iloczynów ceny brutto opróżnienia i wywozu pojemnika / kontenera/ i przewidywanej ilości </w:t>
      </w:r>
      <w:proofErr w:type="spellStart"/>
      <w:r w:rsidRPr="00B425A4">
        <w:rPr>
          <w:rFonts w:ascii="Arial" w:hAnsi="Arial" w:cs="Arial"/>
          <w:sz w:val="18"/>
          <w:szCs w:val="18"/>
        </w:rPr>
        <w:t>opróżnień</w:t>
      </w:r>
      <w:proofErr w:type="spellEnd"/>
      <w:r w:rsidRPr="00B425A4">
        <w:rPr>
          <w:rFonts w:ascii="Arial" w:hAnsi="Arial" w:cs="Arial"/>
          <w:sz w:val="18"/>
          <w:szCs w:val="18"/>
        </w:rPr>
        <w:t xml:space="preserve"> w miesiącu.</w:t>
      </w:r>
    </w:p>
    <w:p w14:paraId="5ECEA5CF" w14:textId="77777777" w:rsidR="007C2CFD" w:rsidRPr="00B425A4" w:rsidRDefault="007C2CFD" w:rsidP="00F412EF">
      <w:pPr>
        <w:ind w:left="284" w:right="-284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Ceny opróżnienia i wywozu jednego pojemnika (kontenera) obliczona jako iloczyn ceny jednostkowej  za odbiór  1m</w:t>
      </w:r>
      <w:r w:rsidRPr="00B425A4">
        <w:rPr>
          <w:rFonts w:ascii="Arial" w:hAnsi="Arial" w:cs="Arial"/>
          <w:sz w:val="18"/>
          <w:szCs w:val="18"/>
          <w:vertAlign w:val="superscript"/>
        </w:rPr>
        <w:t>3</w:t>
      </w:r>
      <w:r w:rsidRPr="00B425A4">
        <w:rPr>
          <w:rFonts w:ascii="Arial" w:hAnsi="Arial" w:cs="Arial"/>
          <w:sz w:val="18"/>
          <w:szCs w:val="18"/>
        </w:rPr>
        <w:t xml:space="preserve"> odpadów i pojemności pojemnika: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"/>
        <w:gridCol w:w="2014"/>
        <w:gridCol w:w="820"/>
        <w:gridCol w:w="1165"/>
        <w:gridCol w:w="1274"/>
        <w:gridCol w:w="1275"/>
        <w:gridCol w:w="1561"/>
        <w:gridCol w:w="1389"/>
      </w:tblGrid>
      <w:tr w:rsidR="007C2CFD" w:rsidRPr="00B425A4" w14:paraId="49AF1E22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D103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E3FA0" w14:textId="77777777" w:rsidR="007C2CFD" w:rsidRPr="00B425A4" w:rsidRDefault="007C2CFD" w:rsidP="00240EE6">
            <w:pPr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A74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E2E6E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Rodzaj pojemnika</w:t>
            </w:r>
          </w:p>
          <w:p w14:paraId="4EC81CA9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( kontenera)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4C0B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za 1m3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3B3C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Pojemność pojemnika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C60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opróżnienia</w:t>
            </w:r>
          </w:p>
          <w:p w14:paraId="59E875D3" w14:textId="77777777" w:rsidR="007C2CFD" w:rsidRPr="00B425A4" w:rsidRDefault="007C2CFD" w:rsidP="002F1902">
            <w:pPr>
              <w:ind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F85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brutto opróżnienia</w:t>
            </w:r>
          </w:p>
          <w:p w14:paraId="1849426D" w14:textId="77777777" w:rsidR="007C2CFD" w:rsidRPr="00B425A4" w:rsidRDefault="007C2CFD" w:rsidP="00240EE6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12A8" w14:textId="77777777" w:rsidR="00DE2AD2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Przewidywana </w:t>
            </w:r>
          </w:p>
          <w:p w14:paraId="2B86A6AD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C72B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różnień</w:t>
            </w:r>
            <w:proofErr w:type="spellEnd"/>
          </w:p>
          <w:p w14:paraId="67B5070C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 miesiącu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D26" w14:textId="77777777" w:rsidR="007C2CFD" w:rsidRPr="00B425A4" w:rsidRDefault="007C2CFD" w:rsidP="00240EE6">
            <w:pPr>
              <w:ind w:left="34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Wartość brutto miesięczna</w:t>
            </w:r>
          </w:p>
          <w:p w14:paraId="6C8872F5" w14:textId="77777777" w:rsidR="007C2CFD" w:rsidRPr="00B425A4" w:rsidRDefault="007C2CFD" w:rsidP="00240EE6">
            <w:pPr>
              <w:ind w:left="34"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opróżnienia pojemnika</w:t>
            </w:r>
          </w:p>
        </w:tc>
      </w:tr>
      <w:tr w:rsidR="007C2CFD" w:rsidRPr="00B425A4" w14:paraId="3C381FA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3E56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8AB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451A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E03E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6A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5 = 3 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5F9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01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4E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8 = 6 x 7</w:t>
            </w:r>
          </w:p>
        </w:tc>
      </w:tr>
      <w:tr w:rsidR="007C2CFD" w:rsidRPr="00B425A4" w14:paraId="7ECC437B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1B4B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F83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15 01 01</w:t>
            </w:r>
          </w:p>
          <w:p w14:paraId="423A4C5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8BB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B1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7F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EBC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05C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E9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B2BB7E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C83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8346" w14:textId="77777777" w:rsidR="00DE2AD2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 xml:space="preserve">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>15 01 02</w:t>
            </w:r>
          </w:p>
          <w:p w14:paraId="229F158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DB0C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30A1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F1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BD96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13A" w14:textId="01CE7ED0" w:rsidR="007C2CFD" w:rsidRPr="00B425A4" w:rsidRDefault="007500D9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0D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A9C9FC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E0C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1348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5A4">
              <w:rPr>
                <w:rFonts w:ascii="Arial" w:hAnsi="Arial" w:cs="Arial"/>
                <w:sz w:val="18"/>
                <w:szCs w:val="18"/>
              </w:rPr>
              <w:t>15 01 07</w:t>
            </w:r>
          </w:p>
          <w:p w14:paraId="18EC7FD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DD9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5062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7C5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7E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F60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423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AD2" w:rsidRPr="00B425A4" w14:paraId="2731E8B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96EB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985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20 03 01</w:t>
            </w:r>
          </w:p>
          <w:p w14:paraId="1D1D8C8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52F0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706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6CE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496" w14:textId="77777777" w:rsidR="00DE2AD2" w:rsidRPr="00B425A4" w:rsidRDefault="00DE2AD2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75E" w14:textId="7BAADA4E" w:rsidR="00DE2AD2" w:rsidRPr="00B425A4" w:rsidRDefault="00F317A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F7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0DB3397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9C40B" w14:textId="77777777" w:rsidR="007C2CFD" w:rsidRPr="00B425A4" w:rsidRDefault="00406505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B4BC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Kontener 10 m3 z prasą*</w:t>
            </w:r>
          </w:p>
          <w:p w14:paraId="49FC68DD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B49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B13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2D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BD00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B79FF" w14:textId="77777777" w:rsidR="007C2CFD" w:rsidRPr="00B425A4" w:rsidRDefault="00D33D87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4130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3D492EB4" w14:textId="77777777" w:rsidTr="002F1902"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9DF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RAZEM CENA BRUTTO MIESIĘCZNA WYWOZU ODPADÓW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5BA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9178F9" w14:textId="77777777" w:rsidR="007C2CFD" w:rsidRPr="00B425A4" w:rsidRDefault="007C2CFD" w:rsidP="00240EE6">
      <w:pPr>
        <w:jc w:val="both"/>
        <w:rPr>
          <w:rFonts w:ascii="Arial" w:hAnsi="Arial" w:cs="Arial"/>
          <w:b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* W przypadku kontenera z prasą o pojemności 10 m³ - za pojemność pojemnika należy przyjmować 30 m³ odpadów niezagęszczonych.</w:t>
      </w:r>
    </w:p>
    <w:p w14:paraId="56DAAA2B" w14:textId="77777777" w:rsidR="007C2CFD" w:rsidRPr="00B425A4" w:rsidRDefault="007C2CFD" w:rsidP="00240EE6">
      <w:pPr>
        <w:ind w:right="-284"/>
        <w:rPr>
          <w:rFonts w:ascii="Arial" w:hAnsi="Arial" w:cs="Arial"/>
          <w:b/>
          <w:sz w:val="18"/>
          <w:szCs w:val="18"/>
        </w:rPr>
      </w:pPr>
    </w:p>
    <w:p w14:paraId="798B3015" w14:textId="4E5509DE" w:rsidR="00F412EF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</w:rPr>
        <w:t>3.</w:t>
      </w:r>
      <w:r w:rsidRPr="00F412EF">
        <w:rPr>
          <w:rFonts w:ascii="Arial" w:hAnsi="Arial" w:cs="Arial"/>
          <w:sz w:val="18"/>
          <w:szCs w:val="18"/>
        </w:rPr>
        <w:tab/>
      </w:r>
      <w:r w:rsidR="00F412EF" w:rsidRPr="00F412EF">
        <w:rPr>
          <w:rFonts w:ascii="Arial" w:hAnsi="Arial" w:cs="Arial"/>
          <w:sz w:val="18"/>
          <w:szCs w:val="18"/>
          <w:lang w:eastAsia="pl-PL"/>
        </w:rPr>
        <w:t xml:space="preserve">nie zamierzam(y) powierzać do </w:t>
      </w:r>
      <w:proofErr w:type="spellStart"/>
      <w:r w:rsidR="00F412EF" w:rsidRPr="00F412EF">
        <w:rPr>
          <w:rFonts w:ascii="Arial" w:hAnsi="Arial" w:cs="Arial"/>
          <w:sz w:val="18"/>
          <w:szCs w:val="18"/>
          <w:lang w:eastAsia="pl-PL"/>
        </w:rPr>
        <w:t>podwykonania</w:t>
      </w:r>
      <w:proofErr w:type="spellEnd"/>
      <w:r w:rsidR="00F412EF" w:rsidRPr="00F412EF">
        <w:rPr>
          <w:rFonts w:ascii="Arial" w:hAnsi="Arial" w:cs="Arial"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 wraz z podaniem nazw podwykonawców*……………………………………</w:t>
      </w:r>
    </w:p>
    <w:p w14:paraId="2F6858B3" w14:textId="677E5881" w:rsidR="00F412EF" w:rsidRPr="00F412EF" w:rsidRDefault="00F412EF" w:rsidP="00F412EF">
      <w:pPr>
        <w:ind w:left="284" w:hanging="284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W przypadku braku zaznaczenia punktu 3 Zamawiający przyjmie, że Wykonawca wykona przedmiot zamówienia samodzielnie</w:t>
      </w:r>
    </w:p>
    <w:p w14:paraId="7EE585CA" w14:textId="24A6CFF1" w:rsidR="007C2CFD" w:rsidRPr="00B425A4" w:rsidRDefault="007C2CFD" w:rsidP="00F412E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4. </w:t>
      </w:r>
      <w:r w:rsidR="00F412EF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>Wykonawca oświadcza, że pozostałe części zamówienia wykona siłami własnymi.</w:t>
      </w:r>
    </w:p>
    <w:p w14:paraId="464A9DEE" w14:textId="48190F86" w:rsidR="007C2CFD" w:rsidRPr="00B425A4" w:rsidRDefault="007C2CFD" w:rsidP="00F412E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5. </w:t>
      </w:r>
      <w:r w:rsidRPr="00B425A4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</w:t>
      </w:r>
      <w:r w:rsidR="00F412EF">
        <w:rPr>
          <w:rFonts w:ascii="Arial" w:hAnsi="Arial" w:cs="Arial"/>
          <w:sz w:val="18"/>
          <w:szCs w:val="18"/>
        </w:rPr>
        <w:t>projektowanych postanowień</w:t>
      </w:r>
      <w:r w:rsidRPr="00B425A4">
        <w:rPr>
          <w:rFonts w:ascii="Arial" w:hAnsi="Arial" w:cs="Arial"/>
          <w:sz w:val="18"/>
          <w:szCs w:val="18"/>
        </w:rPr>
        <w:t xml:space="preserve"> umowy, który jest nie krótszy niż 60 dni.</w:t>
      </w:r>
    </w:p>
    <w:p w14:paraId="37997D91" w14:textId="7EAF566F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6.</w:t>
      </w:r>
      <w:r w:rsidRPr="00B425A4">
        <w:rPr>
          <w:rFonts w:ascii="Arial" w:hAnsi="Arial" w:cs="Arial"/>
          <w:sz w:val="18"/>
          <w:szCs w:val="18"/>
        </w:rPr>
        <w:tab/>
        <w:t>Oświadczamy, że zapoznaliśmy się ze Specyfikacją Warunków Zamówienia i nie wnosimy do niej zastrzeżeń oraz zdobyliśmy konieczne informacje do przygotowania oferty.</w:t>
      </w:r>
    </w:p>
    <w:p w14:paraId="1672EFCE" w14:textId="2793E600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7.</w:t>
      </w:r>
      <w:r w:rsidRPr="00B425A4">
        <w:rPr>
          <w:rFonts w:ascii="Arial" w:hAnsi="Arial" w:cs="Arial"/>
          <w:sz w:val="18"/>
          <w:szCs w:val="18"/>
        </w:rPr>
        <w:tab/>
        <w:t xml:space="preserve">Oświadczamy, że uważamy się za związanych niniejszą ofertą na czas wskazany w Specyfikacji Warunków Zamówienia. </w:t>
      </w:r>
    </w:p>
    <w:p w14:paraId="52667A4A" w14:textId="1AEF1D33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8. </w:t>
      </w:r>
      <w:r w:rsidRPr="00B425A4">
        <w:rPr>
          <w:rFonts w:ascii="Arial" w:hAnsi="Arial" w:cs="Arial"/>
          <w:sz w:val="18"/>
          <w:szCs w:val="18"/>
        </w:rPr>
        <w:tab/>
        <w:t>Oświadczamy, że zawart</w:t>
      </w:r>
      <w:r w:rsidR="00F412EF">
        <w:rPr>
          <w:rFonts w:ascii="Arial" w:hAnsi="Arial" w:cs="Arial"/>
          <w:sz w:val="18"/>
          <w:szCs w:val="18"/>
        </w:rPr>
        <w:t>e</w:t>
      </w:r>
      <w:r w:rsidRPr="00B425A4">
        <w:rPr>
          <w:rFonts w:ascii="Arial" w:hAnsi="Arial" w:cs="Arial"/>
          <w:sz w:val="18"/>
          <w:szCs w:val="18"/>
        </w:rPr>
        <w:t xml:space="preserve"> w Specyfikacji Warunków Zamówienia </w:t>
      </w:r>
      <w:r w:rsidR="00E10CD1">
        <w:rPr>
          <w:rFonts w:ascii="Arial" w:hAnsi="Arial" w:cs="Arial"/>
          <w:sz w:val="18"/>
          <w:szCs w:val="18"/>
        </w:rPr>
        <w:t>projekt</w:t>
      </w:r>
      <w:r w:rsidR="00F412EF">
        <w:rPr>
          <w:rFonts w:ascii="Arial" w:hAnsi="Arial" w:cs="Arial"/>
          <w:sz w:val="18"/>
          <w:szCs w:val="18"/>
        </w:rPr>
        <w:t>owane postanowienia</w:t>
      </w:r>
      <w:r w:rsidR="00E10CD1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>umowy został</w:t>
      </w:r>
      <w:r w:rsidR="00F412EF">
        <w:rPr>
          <w:rFonts w:ascii="Arial" w:hAnsi="Arial" w:cs="Arial"/>
          <w:sz w:val="18"/>
          <w:szCs w:val="18"/>
        </w:rPr>
        <w:t>y</w:t>
      </w:r>
      <w:r w:rsidRPr="00B425A4">
        <w:rPr>
          <w:rFonts w:ascii="Arial" w:hAnsi="Arial" w:cs="Arial"/>
          <w:sz w:val="18"/>
          <w:szCs w:val="18"/>
        </w:rPr>
        <w:t xml:space="preserve"> przez nas zaakceptowan</w:t>
      </w:r>
      <w:r w:rsidR="00F412EF">
        <w:rPr>
          <w:rFonts w:ascii="Arial" w:hAnsi="Arial" w:cs="Arial"/>
          <w:sz w:val="18"/>
          <w:szCs w:val="18"/>
        </w:rPr>
        <w:t>e</w:t>
      </w:r>
      <w:r w:rsidRPr="00B425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406E5B86" w14:textId="77777777" w:rsidR="00D4705A" w:rsidRPr="00B425A4" w:rsidRDefault="00D4705A" w:rsidP="00F412EF">
      <w:pPr>
        <w:pStyle w:val="Bezodstpw"/>
        <w:widowControl w:val="0"/>
        <w:ind w:left="284" w:right="-1" w:hanging="284"/>
        <w:jc w:val="both"/>
        <w:rPr>
          <w:sz w:val="18"/>
          <w:szCs w:val="18"/>
        </w:rPr>
      </w:pPr>
      <w:r w:rsidRPr="00B425A4">
        <w:rPr>
          <w:sz w:val="18"/>
          <w:szCs w:val="18"/>
        </w:rPr>
        <w:t>9.</w:t>
      </w:r>
      <w:r w:rsidRPr="00B425A4">
        <w:rPr>
          <w:sz w:val="18"/>
          <w:szCs w:val="18"/>
        </w:rPr>
        <w:tab/>
        <w:t xml:space="preserve">Oświadczamy, że </w:t>
      </w:r>
      <w:r w:rsidRPr="00B425A4">
        <w:rPr>
          <w:sz w:val="18"/>
          <w:szCs w:val="18"/>
          <w:lang w:eastAsia="ar-SA"/>
        </w:rPr>
        <w:t>dysponujemy</w:t>
      </w:r>
      <w:r w:rsidRPr="00B425A4">
        <w:rPr>
          <w:sz w:val="18"/>
          <w:szCs w:val="18"/>
        </w:rPr>
        <w:t xml:space="preserve"> środkami transportu umożliwiającymi odbieranie i transport odpadów o wskazanych kodach, które utrzymują stan techniczny i sanitarny, a ich ładowność pozwoli na odbiór i transport zgromadzonych odpadów. </w:t>
      </w:r>
    </w:p>
    <w:p w14:paraId="64B9FA12" w14:textId="77777777" w:rsidR="00D4705A" w:rsidRPr="00445496" w:rsidRDefault="00D4705A" w:rsidP="00240EE6">
      <w:pPr>
        <w:pStyle w:val="Bezodstpw"/>
        <w:widowControl w:val="0"/>
        <w:ind w:left="426" w:right="-1" w:hanging="426"/>
        <w:jc w:val="both"/>
        <w:rPr>
          <w:sz w:val="18"/>
          <w:szCs w:val="18"/>
        </w:rPr>
      </w:pPr>
      <w:r w:rsidRPr="00445496">
        <w:rPr>
          <w:sz w:val="18"/>
          <w:szCs w:val="18"/>
        </w:rPr>
        <w:t>10.</w:t>
      </w:r>
      <w:r w:rsidRPr="00445496">
        <w:rPr>
          <w:sz w:val="18"/>
          <w:szCs w:val="18"/>
        </w:rPr>
        <w:tab/>
        <w:t xml:space="preserve">Oświadczamy, że dysponujemy </w:t>
      </w:r>
    </w:p>
    <w:p w14:paraId="4DBB6EF0" w14:textId="77777777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5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2A9BC455" w14:textId="6347CA0D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6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541F4F01" w14:textId="3542BBDB" w:rsidR="0084520E" w:rsidRPr="00445496" w:rsidRDefault="0084520E" w:rsidP="00F412EF">
      <w:pPr>
        <w:suppressAutoHyphens w:val="0"/>
        <w:spacing w:after="200"/>
        <w:ind w:left="437"/>
        <w:contextualSpacing/>
        <w:jc w:val="both"/>
        <w:rPr>
          <w:rFonts w:ascii="Arial" w:eastAsia="MyriadPro-Regular" w:hAnsi="Arial" w:cs="Arial"/>
          <w:b/>
          <w:bCs/>
          <w:sz w:val="18"/>
          <w:szCs w:val="18"/>
        </w:rPr>
      </w:pP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Pojazdy spełniające normę emisji spalin stanowią element oceny ofert, w związku z tym dokumenty potwierdzające że pojazdy spełniają te normy należy dołączyć do oferty. W przypadku nie dołączenia 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dokumentów</w:t>
      </w: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 do oferty Zamawiający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przyzna w tym kryterium 0 pkt.</w:t>
      </w:r>
    </w:p>
    <w:p w14:paraId="34C7ADDF" w14:textId="7E030269" w:rsidR="008C72B9" w:rsidRPr="00445496" w:rsidRDefault="008C72B9" w:rsidP="00F412EF">
      <w:pPr>
        <w:suppressAutoHyphens w:val="0"/>
        <w:ind w:left="426" w:hanging="426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 xml:space="preserve">11. Wykonawca oświadcza, że </w:t>
      </w:r>
      <w:r w:rsidR="00CD34A3" w:rsidRPr="00445496">
        <w:rPr>
          <w:rFonts w:ascii="Arial" w:eastAsia="MyriadPro-Regular" w:hAnsi="Arial" w:cs="Arial"/>
          <w:sz w:val="18"/>
          <w:szCs w:val="18"/>
        </w:rPr>
        <w:t xml:space="preserve">dodatkowy, poza harmonogramem </w:t>
      </w:r>
      <w:r w:rsidRPr="00445496">
        <w:rPr>
          <w:rFonts w:ascii="Arial" w:eastAsia="MyriadPro-Regular" w:hAnsi="Arial" w:cs="Arial"/>
          <w:sz w:val="18"/>
          <w:szCs w:val="18"/>
        </w:rPr>
        <w:t xml:space="preserve"> odbioru kontenera z prasą</w:t>
      </w:r>
      <w:r w:rsidR="00CD34A3" w:rsidRPr="00445496">
        <w:rPr>
          <w:rFonts w:ascii="Arial" w:eastAsia="MyriadPro-Regular" w:hAnsi="Arial" w:cs="Arial"/>
          <w:sz w:val="18"/>
          <w:szCs w:val="18"/>
        </w:rPr>
        <w:t>/ pojemników</w:t>
      </w:r>
      <w:r w:rsidRPr="00445496">
        <w:rPr>
          <w:rFonts w:ascii="Arial" w:eastAsia="MyriadPro-Regular" w:hAnsi="Arial" w:cs="Arial"/>
          <w:sz w:val="18"/>
          <w:szCs w:val="18"/>
        </w:rPr>
        <w:t xml:space="preserve"> będzie wynosił:</w:t>
      </w:r>
    </w:p>
    <w:p w14:paraId="6B66184E" w14:textId="0C00BCB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 na dzień następny po zgłoszeniu</w:t>
      </w:r>
      <w:r w:rsidR="00E10CD1" w:rsidRPr="00445496">
        <w:rPr>
          <w:rFonts w:ascii="Arial" w:hAnsi="Arial" w:cs="Arial"/>
          <w:sz w:val="18"/>
          <w:szCs w:val="18"/>
        </w:rPr>
        <w:t xml:space="preserve"> TAK/NIE *</w:t>
      </w:r>
      <w:r w:rsidRPr="00445496">
        <w:rPr>
          <w:rFonts w:ascii="Arial" w:hAnsi="Arial" w:cs="Arial"/>
          <w:sz w:val="18"/>
          <w:szCs w:val="18"/>
        </w:rPr>
        <w:t xml:space="preserve">    </w:t>
      </w:r>
    </w:p>
    <w:p w14:paraId="46BF4F70" w14:textId="205A76F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na </w:t>
      </w:r>
      <w:r w:rsidR="00E10CD1" w:rsidRPr="00445496">
        <w:rPr>
          <w:rFonts w:ascii="Arial" w:hAnsi="Arial" w:cs="Arial"/>
          <w:sz w:val="18"/>
          <w:szCs w:val="18"/>
        </w:rPr>
        <w:t>2 i więcej po zgłoszeniu TAK/NIE*</w:t>
      </w:r>
    </w:p>
    <w:p w14:paraId="34575321" w14:textId="77777777" w:rsidR="007C2CFD" w:rsidRPr="00B425A4" w:rsidRDefault="00240EE6" w:rsidP="00F412EF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8C72B9">
        <w:rPr>
          <w:rFonts w:ascii="Arial" w:hAnsi="Arial" w:cs="Arial"/>
          <w:sz w:val="18"/>
          <w:szCs w:val="18"/>
        </w:rPr>
        <w:t>2</w:t>
      </w:r>
      <w:r w:rsidR="007C2CFD" w:rsidRPr="00B425A4">
        <w:rPr>
          <w:rFonts w:ascii="Arial" w:hAnsi="Arial" w:cs="Arial"/>
          <w:sz w:val="18"/>
          <w:szCs w:val="18"/>
        </w:rPr>
        <w:t>.</w:t>
      </w:r>
      <w:r w:rsidR="007C2CFD" w:rsidRPr="00B425A4">
        <w:rPr>
          <w:rFonts w:ascii="Arial" w:hAnsi="Arial" w:cs="Arial"/>
          <w:sz w:val="18"/>
          <w:szCs w:val="18"/>
        </w:rPr>
        <w:tab/>
        <w:t xml:space="preserve">Wykonawca oświadcza, że przy realizacji przedmiotu umowy zobowiązuje się do przestrzegania obowiązujących u Zamawiającego ,,Zasad środowiskowych i BHP dla Wykonawców” – dostępnych na stronie Zamawiającego </w:t>
      </w:r>
      <w:hyperlink r:id="rId7" w:history="1">
        <w:r w:rsidR="00D4705A" w:rsidRPr="00B425A4">
          <w:rPr>
            <w:rStyle w:val="Hipercze"/>
            <w:rFonts w:ascii="Arial" w:hAnsi="Arial" w:cs="Arial"/>
            <w:sz w:val="18"/>
            <w:szCs w:val="18"/>
          </w:rPr>
          <w:t>www.109szpital.pl</w:t>
        </w:r>
      </w:hyperlink>
    </w:p>
    <w:p w14:paraId="151CF1DB" w14:textId="77777777" w:rsidR="00D4705A" w:rsidRPr="00B425A4" w:rsidRDefault="00D4705A" w:rsidP="00F412EF">
      <w:pPr>
        <w:tabs>
          <w:tab w:val="left" w:pos="426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3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Nr faxu lub email na który będą przesyłane zgłoszenia …………………………………..</w:t>
      </w:r>
    </w:p>
    <w:p w14:paraId="1277225F" w14:textId="77777777" w:rsidR="00D4705A" w:rsidRPr="00B425A4" w:rsidRDefault="00D4705A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4</w:t>
      </w:r>
      <w:r w:rsidRPr="00B425A4">
        <w:rPr>
          <w:rFonts w:ascii="Arial" w:hAnsi="Arial" w:cs="Arial"/>
          <w:sz w:val="18"/>
          <w:szCs w:val="18"/>
          <w:lang w:eastAsia="pl-PL"/>
        </w:rPr>
        <w:t>.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7F6E58BF" w14:textId="4B7B8085" w:rsidR="00D4705A" w:rsidRDefault="00D4705A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lastRenderedPageBreak/>
        <w:t>1</w:t>
      </w:r>
      <w:r w:rsidR="008C72B9">
        <w:rPr>
          <w:rFonts w:ascii="Arial" w:hAnsi="Arial" w:cs="Arial"/>
          <w:sz w:val="18"/>
          <w:szCs w:val="18"/>
          <w:lang w:eastAsia="pl-PL"/>
        </w:rPr>
        <w:t>5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4565153B" w14:textId="3E0C8F03" w:rsidR="00F412EF" w:rsidRPr="00F412EF" w:rsidRDefault="00F412EF" w:rsidP="00F412EF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Hlk125964283"/>
      <w:r w:rsidRPr="00F412EF">
        <w:rPr>
          <w:rFonts w:ascii="Arial" w:hAnsi="Arial" w:cs="Arial"/>
          <w:sz w:val="18"/>
          <w:szCs w:val="18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1EC3FC4" w14:textId="77777777" w:rsidR="00F412EF" w:rsidRPr="00F412EF" w:rsidRDefault="00F412EF" w:rsidP="00F412EF">
      <w:pPr>
        <w:suppressAutoHyphens w:val="0"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7190B" w14:textId="77777777" w:rsidR="00F412EF" w:rsidRPr="00F412EF" w:rsidRDefault="00F412EF" w:rsidP="00F412EF">
      <w:pPr>
        <w:suppressAutoHyphens w:val="0"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5BFE49E1" w14:textId="77777777" w:rsidR="00F412EF" w:rsidRPr="00B425A4" w:rsidRDefault="00F412EF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74F871B" w14:textId="5D7167E6" w:rsidR="007C2CFD" w:rsidRPr="00B425A4" w:rsidRDefault="007C2CFD" w:rsidP="00240EE6">
      <w:pPr>
        <w:pStyle w:val="Tekstpodstawowy21"/>
        <w:tabs>
          <w:tab w:val="left" w:pos="2340"/>
        </w:tabs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F412EF">
        <w:rPr>
          <w:rFonts w:ascii="Arial" w:hAnsi="Arial" w:cs="Arial"/>
          <w:sz w:val="18"/>
          <w:szCs w:val="18"/>
        </w:rPr>
        <w:t>7</w:t>
      </w:r>
      <w:r w:rsidRPr="00B425A4">
        <w:rPr>
          <w:rFonts w:ascii="Arial" w:hAnsi="Arial" w:cs="Arial"/>
          <w:sz w:val="18"/>
          <w:szCs w:val="18"/>
        </w:rPr>
        <w:t xml:space="preserve">.    Integralną część niniejszej oferty stanowią: </w:t>
      </w:r>
    </w:p>
    <w:p w14:paraId="5E65ED5B" w14:textId="05473CFB" w:rsidR="007C2CFD" w:rsidRPr="00B425A4" w:rsidRDefault="007C2CFD" w:rsidP="00240EE6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Wypełnione i podpisane załączniki: </w:t>
      </w:r>
      <w:r w:rsidR="00CD34A3">
        <w:rPr>
          <w:rFonts w:ascii="Arial" w:hAnsi="Arial" w:cs="Arial"/>
          <w:sz w:val="18"/>
          <w:szCs w:val="18"/>
        </w:rPr>
        <w:t>3</w:t>
      </w:r>
      <w:r w:rsidR="00F412EF">
        <w:rPr>
          <w:rFonts w:ascii="Arial" w:hAnsi="Arial" w:cs="Arial"/>
          <w:sz w:val="18"/>
          <w:szCs w:val="18"/>
        </w:rPr>
        <w:t>, 6-8</w:t>
      </w:r>
      <w:r w:rsidR="00CD34A3">
        <w:rPr>
          <w:rFonts w:ascii="Arial" w:hAnsi="Arial" w:cs="Arial"/>
          <w:sz w:val="18"/>
          <w:szCs w:val="18"/>
        </w:rPr>
        <w:t xml:space="preserve"> (jeżeli dotyczy) </w:t>
      </w:r>
      <w:r w:rsidRPr="00B425A4">
        <w:rPr>
          <w:rFonts w:ascii="Arial" w:hAnsi="Arial" w:cs="Arial"/>
          <w:sz w:val="18"/>
          <w:szCs w:val="18"/>
        </w:rPr>
        <w:t>do niniejszej SWZ.</w:t>
      </w:r>
    </w:p>
    <w:p w14:paraId="074FA6D6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5C00D00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A45ED76" w14:textId="63B8E333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F412EF">
        <w:rPr>
          <w:rFonts w:ascii="Arial" w:hAnsi="Arial" w:cs="Arial"/>
          <w:sz w:val="20"/>
          <w:szCs w:val="20"/>
          <w:u w:val="single"/>
          <w:lang w:eastAsia="pl-PL"/>
        </w:rPr>
        <w:t>„</w:t>
      </w:r>
      <w:r w:rsidRPr="00F412EF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elektronicznym,</w:t>
      </w:r>
      <w:r w:rsidRPr="00F412EF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F412EF">
        <w:rPr>
          <w:rFonts w:ascii="Arial" w:eastAsia="ヒラギノ角ゴ Pro W3" w:hAnsi="Arial" w:cs="Arial"/>
          <w:b/>
          <w:i/>
          <w:sz w:val="20"/>
          <w:szCs w:val="20"/>
          <w:u w:val="single"/>
        </w:rPr>
        <w:t>lub podpisem zaufanym lub podpisem osobistym”</w:t>
      </w:r>
      <w:r w:rsidRPr="00F412EF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</w:p>
    <w:p w14:paraId="46F11775" w14:textId="2A1DCDFB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5473CDEE" w14:textId="79B002B1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70643B55" w14:textId="77777777" w:rsidR="00F412EF" w:rsidRP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6D75AB8F" w14:textId="7EDAFD12" w:rsidR="00FB740B" w:rsidRPr="00A14387" w:rsidRDefault="008C72B9" w:rsidP="00A14387">
      <w:pPr>
        <w:tabs>
          <w:tab w:val="left" w:pos="5740"/>
        </w:tabs>
        <w:ind w:left="360" w:hanging="502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</w:t>
      </w:r>
      <w:r w:rsidRPr="008C72B9">
        <w:rPr>
          <w:rFonts w:ascii="Arial" w:hAnsi="Arial" w:cs="Arial"/>
          <w:sz w:val="18"/>
          <w:szCs w:val="18"/>
          <w:lang w:eastAsia="pl-PL"/>
        </w:rPr>
        <w:t>Niepotrzebne skreślić</w:t>
      </w:r>
    </w:p>
    <w:sectPr w:rsidR="00FB740B" w:rsidRPr="00A14387" w:rsidSect="00240E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ABE7" w14:textId="77777777" w:rsidR="00711D9E" w:rsidRDefault="00711D9E" w:rsidP="00711D9E">
      <w:r>
        <w:separator/>
      </w:r>
    </w:p>
  </w:endnote>
  <w:endnote w:type="continuationSeparator" w:id="0">
    <w:p w14:paraId="1348BE58" w14:textId="77777777" w:rsidR="00711D9E" w:rsidRDefault="00711D9E" w:rsidP="007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712F" w14:textId="464BF3C9" w:rsidR="00711D9E" w:rsidRPr="00867558" w:rsidRDefault="007D3C26">
    <w:pPr>
      <w:pStyle w:val="Stopka"/>
      <w:rPr>
        <w:rFonts w:ascii="Arial" w:hAnsi="Arial" w:cs="Arial"/>
        <w:sz w:val="16"/>
        <w:szCs w:val="16"/>
      </w:rPr>
    </w:pPr>
    <w:r w:rsidRPr="00867558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867558">
      <w:rPr>
        <w:rFonts w:ascii="Arial" w:hAnsi="Arial" w:cs="Arial"/>
        <w:sz w:val="16"/>
        <w:szCs w:val="16"/>
      </w:rPr>
      <w:t>RPoZP</w:t>
    </w:r>
    <w:proofErr w:type="spellEnd"/>
    <w:r w:rsidRPr="00867558">
      <w:rPr>
        <w:rFonts w:ascii="Arial" w:hAnsi="Arial" w:cs="Arial"/>
        <w:sz w:val="16"/>
        <w:szCs w:val="16"/>
      </w:rPr>
      <w:t xml:space="preserve"> 6/</w:t>
    </w:r>
    <w:r w:rsidR="00E10CD1" w:rsidRPr="00867558">
      <w:rPr>
        <w:rFonts w:ascii="Arial" w:hAnsi="Arial" w:cs="Arial"/>
        <w:sz w:val="16"/>
        <w:szCs w:val="16"/>
      </w:rPr>
      <w:t>202</w:t>
    </w:r>
    <w:r w:rsidR="00867558">
      <w:rPr>
        <w:rFonts w:ascii="Arial" w:hAnsi="Arial" w:cs="Arial"/>
        <w:sz w:val="16"/>
        <w:szCs w:val="16"/>
      </w:rPr>
      <w:t>3</w:t>
    </w:r>
    <w:r w:rsidRPr="00867558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94B" w14:textId="77777777" w:rsidR="00711D9E" w:rsidRDefault="00711D9E" w:rsidP="00711D9E">
      <w:r>
        <w:separator/>
      </w:r>
    </w:p>
  </w:footnote>
  <w:footnote w:type="continuationSeparator" w:id="0">
    <w:p w14:paraId="5C4F4E36" w14:textId="77777777" w:rsidR="00711D9E" w:rsidRDefault="00711D9E" w:rsidP="0071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72CEE508"/>
    <w:name w:val="WW8Num5"/>
    <w:lvl w:ilvl="0">
      <w:start w:val="1"/>
      <w:numFmt w:val="lowerLetter"/>
      <w:lvlText w:val="%1."/>
      <w:lvlJc w:val="left"/>
      <w:pPr>
        <w:tabs>
          <w:tab w:val="num" w:pos="1066"/>
        </w:tabs>
        <w:ind w:left="1066" w:hanging="357"/>
      </w:pPr>
      <w:rPr>
        <w:sz w:val="16"/>
        <w:szCs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0C76883"/>
    <w:multiLevelType w:val="hybridMultilevel"/>
    <w:tmpl w:val="F3F8169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5D7"/>
    <w:multiLevelType w:val="hybridMultilevel"/>
    <w:tmpl w:val="F1FC0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3C7"/>
    <w:multiLevelType w:val="hybridMultilevel"/>
    <w:tmpl w:val="87B0EE38"/>
    <w:lvl w:ilvl="0" w:tplc="1360966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C596C"/>
    <w:multiLevelType w:val="hybridMultilevel"/>
    <w:tmpl w:val="0EC2899E"/>
    <w:lvl w:ilvl="0" w:tplc="051C77D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6914">
    <w:abstractNumId w:val="0"/>
  </w:num>
  <w:num w:numId="2" w16cid:durableId="1147746577">
    <w:abstractNumId w:val="1"/>
  </w:num>
  <w:num w:numId="3" w16cid:durableId="832377947">
    <w:abstractNumId w:val="3"/>
  </w:num>
  <w:num w:numId="4" w16cid:durableId="81225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490600">
    <w:abstractNumId w:val="6"/>
  </w:num>
  <w:num w:numId="6" w16cid:durableId="1984574748">
    <w:abstractNumId w:val="5"/>
  </w:num>
  <w:num w:numId="7" w16cid:durableId="155323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D"/>
    <w:rsid w:val="0003095C"/>
    <w:rsid w:val="001A7A11"/>
    <w:rsid w:val="00240EE6"/>
    <w:rsid w:val="002F1902"/>
    <w:rsid w:val="00406505"/>
    <w:rsid w:val="00445496"/>
    <w:rsid w:val="00476C81"/>
    <w:rsid w:val="00623B40"/>
    <w:rsid w:val="006605B1"/>
    <w:rsid w:val="00711D9E"/>
    <w:rsid w:val="007500D9"/>
    <w:rsid w:val="007C2CFD"/>
    <w:rsid w:val="007D3C26"/>
    <w:rsid w:val="0084520E"/>
    <w:rsid w:val="00867558"/>
    <w:rsid w:val="008C72B9"/>
    <w:rsid w:val="00A14387"/>
    <w:rsid w:val="00A83653"/>
    <w:rsid w:val="00B425A4"/>
    <w:rsid w:val="00B531DD"/>
    <w:rsid w:val="00C20CDF"/>
    <w:rsid w:val="00CA31ED"/>
    <w:rsid w:val="00CD34A3"/>
    <w:rsid w:val="00D013D7"/>
    <w:rsid w:val="00D33D87"/>
    <w:rsid w:val="00D4705A"/>
    <w:rsid w:val="00D961F5"/>
    <w:rsid w:val="00DE2AD2"/>
    <w:rsid w:val="00E10CD1"/>
    <w:rsid w:val="00E946E9"/>
    <w:rsid w:val="00F317AD"/>
    <w:rsid w:val="00F412EF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816"/>
  <w15:chartTrackingRefBased/>
  <w15:docId w15:val="{3B7E2EC7-2673-4401-8D77-31AAF40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C2CFD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2CF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7C2CFD"/>
    <w:pPr>
      <w:jc w:val="both"/>
    </w:pPr>
    <w:rPr>
      <w:sz w:val="26"/>
    </w:rPr>
  </w:style>
  <w:style w:type="paragraph" w:styleId="Nagwek">
    <w:name w:val="header"/>
    <w:basedOn w:val="Normalny"/>
    <w:link w:val="NagwekZnak"/>
    <w:rsid w:val="007C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1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4705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7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2B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Normalny"/>
    <w:rsid w:val="001A7A1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A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3</cp:revision>
  <dcterms:created xsi:type="dcterms:W3CDTF">2023-02-22T10:09:00Z</dcterms:created>
  <dcterms:modified xsi:type="dcterms:W3CDTF">2023-02-22T10:10:00Z</dcterms:modified>
</cp:coreProperties>
</file>