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2F279947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876043">
        <w:rPr>
          <w:rFonts w:ascii="Book Antiqua" w:hAnsi="Book Antiqua"/>
          <w:sz w:val="20"/>
          <w:szCs w:val="20"/>
        </w:rPr>
        <w:t>20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743A59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411B8FF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67D9008C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743A59">
        <w:rPr>
          <w:rFonts w:ascii="Book Antiqua" w:hAnsi="Book Antiqua"/>
          <w:b/>
        </w:rPr>
        <w:t>3</w:t>
      </w:r>
      <w:r w:rsidR="00876043">
        <w:rPr>
          <w:rFonts w:ascii="Book Antiqua" w:hAnsi="Book Antiqua"/>
          <w:b/>
        </w:rPr>
        <w:t>5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1BF2D74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743A59">
        <w:rPr>
          <w:rFonts w:ascii="Book Antiqua" w:hAnsi="Book Antiqua"/>
          <w:i/>
          <w:color w:val="000000"/>
        </w:rPr>
        <w:t>lampy bakteriobójczej przepływowej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16819C30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743A59">
        <w:rPr>
          <w:rFonts w:ascii="Book Antiqua" w:hAnsi="Book Antiqua"/>
        </w:rPr>
        <w:t>14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A203DA1" w:rsidR="0084284B" w:rsidRPr="0084284B" w:rsidRDefault="00143BEB" w:rsidP="00743A59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743A59">
        <w:rPr>
          <w:rFonts w:ascii="Book Antiqua" w:hAnsi="Book Antiqua"/>
          <w:color w:val="000000"/>
        </w:rPr>
        <w:t>lampy bakteriobójczej przep</w:t>
      </w:r>
      <w:r w:rsidR="00EB4703">
        <w:rPr>
          <w:rFonts w:ascii="Book Antiqua" w:hAnsi="Book Antiqua"/>
          <w:color w:val="000000"/>
        </w:rPr>
        <w:t>ł</w:t>
      </w:r>
      <w:r w:rsidR="00743A59">
        <w:rPr>
          <w:rFonts w:ascii="Book Antiqua" w:hAnsi="Book Antiqua"/>
          <w:color w:val="000000"/>
        </w:rPr>
        <w:t>ywowej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743A59" w:rsidRPr="00743A59">
        <w:rPr>
          <w:rFonts w:ascii="Book Antiqua" w:hAnsi="Book Antiqua" w:cs="Book Antiqua"/>
          <w:szCs w:val="22"/>
        </w:rPr>
        <w:t>Katedra Biochemii i Biologii Komórki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lastRenderedPageBreak/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33D126EB" w14:textId="77777777" w:rsidR="00743A59" w:rsidRPr="00EB47BC" w:rsidRDefault="00743A59" w:rsidP="00743A59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79CED551" w14:textId="77777777" w:rsidR="00743A59" w:rsidRPr="003600F8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EDA7D5D" w14:textId="77777777" w:rsidR="00743A59" w:rsidRPr="00EE2013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6F0812DA" w14:textId="77777777" w:rsidR="00743A59" w:rsidRPr="00EE2013" w:rsidRDefault="00743A59" w:rsidP="00743A59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lastRenderedPageBreak/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14D09F3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C801F3F" w:rsidR="000A531A" w:rsidRPr="00767573" w:rsidRDefault="00BB7401" w:rsidP="00876043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 w:rsidR="0087604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 w:rsidR="00743A5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8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7E210380" w:rsidR="000A531A" w:rsidRDefault="000A531A" w:rsidP="00743A59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743A59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22DF968D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</w:t>
      </w:r>
      <w:bookmarkStart w:id="0" w:name="_GoBack"/>
      <w:r w:rsidRPr="00260740">
        <w:rPr>
          <w:rFonts w:ascii="Book Antiqua" w:hAnsi="Book Antiqua" w:cs="Arial"/>
          <w:sz w:val="18"/>
          <w:szCs w:val="20"/>
        </w:rPr>
        <w:t>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743A59">
        <w:rPr>
          <w:rFonts w:ascii="Book Antiqua" w:hAnsi="Book Antiqua" w:cs="Arial"/>
          <w:sz w:val="18"/>
          <w:szCs w:val="20"/>
        </w:rPr>
        <w:t>3</w:t>
      </w:r>
      <w:r w:rsidR="00876043">
        <w:rPr>
          <w:rFonts w:ascii="Book Antiqua" w:hAnsi="Book Antiqua" w:cs="Arial"/>
          <w:sz w:val="18"/>
          <w:szCs w:val="20"/>
        </w:rPr>
        <w:t>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bookmarkEnd w:id="0"/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2C504650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EA62B6E" w14:textId="77777777" w:rsidR="00EB4703" w:rsidRDefault="00EB4703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3FAD998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743A59">
        <w:rPr>
          <w:rFonts w:ascii="Book Antiqua" w:hAnsi="Book Antiqua"/>
          <w:b/>
          <w:sz w:val="22"/>
          <w:szCs w:val="22"/>
        </w:rPr>
        <w:t>3</w:t>
      </w:r>
      <w:r w:rsidR="00876043">
        <w:rPr>
          <w:rFonts w:ascii="Book Antiqua" w:hAnsi="Book Antiqua"/>
          <w:b/>
          <w:sz w:val="22"/>
          <w:szCs w:val="22"/>
        </w:rPr>
        <w:t>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BFB4715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EB4703" w:rsidRPr="00EB4703">
        <w:rPr>
          <w:rFonts w:ascii="Book Antiqua" w:hAnsi="Book Antiqua" w:cs="Book Antiqua"/>
          <w:i/>
          <w:iCs/>
          <w:sz w:val="20"/>
        </w:rPr>
        <w:t xml:space="preserve">Dostawa </w:t>
      </w:r>
      <w:r w:rsidR="00EB4703" w:rsidRPr="00EB4703">
        <w:rPr>
          <w:rFonts w:ascii="Book Antiqua" w:hAnsi="Book Antiqua"/>
          <w:i/>
          <w:color w:val="000000"/>
          <w:sz w:val="20"/>
        </w:rPr>
        <w:t>lampy bakteriobójczej przepływowej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445E89CA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EB4703">
        <w:rPr>
          <w:rFonts w:ascii="Book Antiqua" w:hAnsi="Book Antiqua" w:cs="Book Antiqua"/>
          <w:b/>
          <w:bCs/>
          <w:sz w:val="21"/>
          <w:szCs w:val="21"/>
        </w:rPr>
        <w:t>3</w:t>
      </w:r>
      <w:r w:rsidR="00876043">
        <w:rPr>
          <w:rFonts w:ascii="Book Antiqua" w:hAnsi="Book Antiqua" w:cs="Book Antiqua"/>
          <w:b/>
          <w:bCs/>
          <w:sz w:val="21"/>
          <w:szCs w:val="21"/>
        </w:rPr>
        <w:t>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0EB25FB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B4703">
        <w:rPr>
          <w:rFonts w:ascii="Book Antiqua" w:hAnsi="Book Antiqua" w:cs="Book Antiqua"/>
        </w:rPr>
        <w:t>3</w:t>
      </w:r>
      <w:r w:rsidR="00876043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71A94FAA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B4703">
        <w:rPr>
          <w:rFonts w:ascii="Book Antiqua" w:hAnsi="Book Antiqua" w:cs="Book Antiqua"/>
        </w:rPr>
        <w:t>3</w:t>
      </w:r>
      <w:r w:rsidR="00876043">
        <w:rPr>
          <w:rFonts w:ascii="Book Antiqua" w:hAnsi="Book Antiqua" w:cs="Book Antiqua"/>
        </w:rPr>
        <w:t>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233389FF" w:rsidR="00D07F6A" w:rsidRDefault="00D07F6A">
      <w:pPr>
        <w:rPr>
          <w:rFonts w:ascii="Century Gothic" w:hAnsi="Century Gothic" w:cs="Arial"/>
          <w:i/>
          <w:sz w:val="22"/>
          <w:szCs w:val="20"/>
        </w:rPr>
      </w:pPr>
    </w:p>
    <w:sectPr w:rsidR="00D07F6A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3578" w14:textId="77777777" w:rsidR="00EB4CDA" w:rsidRDefault="00EB4CDA" w:rsidP="00883F61">
      <w:r>
        <w:separator/>
      </w:r>
    </w:p>
  </w:endnote>
  <w:endnote w:type="continuationSeparator" w:id="0">
    <w:p w14:paraId="64BAF16C" w14:textId="77777777" w:rsidR="00EB4CDA" w:rsidRDefault="00EB4CDA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62E339F9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664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92081" w14:textId="77777777" w:rsidR="00EB4CDA" w:rsidRDefault="00EB4CDA" w:rsidP="00883F61">
      <w:r>
        <w:separator/>
      </w:r>
    </w:p>
  </w:footnote>
  <w:footnote w:type="continuationSeparator" w:id="0">
    <w:p w14:paraId="06C22F34" w14:textId="77777777" w:rsidR="00EB4CDA" w:rsidRDefault="00EB4CDA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3CF4C312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743A59">
      <w:rPr>
        <w:rFonts w:asciiTheme="minorHAnsi" w:hAnsiTheme="minorHAnsi"/>
        <w:sz w:val="18"/>
        <w:szCs w:val="16"/>
      </w:rPr>
      <w:t>3</w:t>
    </w:r>
    <w:r w:rsidR="00876043">
      <w:rPr>
        <w:rFonts w:asciiTheme="minorHAnsi" w:hAnsiTheme="minorHAnsi"/>
        <w:sz w:val="18"/>
        <w:szCs w:val="16"/>
      </w:rPr>
      <w:t>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0802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66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13F1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01C0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3A59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76043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B740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B4703"/>
    <w:rsid w:val="00EB4CDA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4699-C807-40A9-8424-86BD610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7</cp:revision>
  <cp:lastPrinted>2020-08-20T08:46:00Z</cp:lastPrinted>
  <dcterms:created xsi:type="dcterms:W3CDTF">2020-08-12T07:03:00Z</dcterms:created>
  <dcterms:modified xsi:type="dcterms:W3CDTF">2020-08-20T09:20:00Z</dcterms:modified>
</cp:coreProperties>
</file>