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C96E5" w14:textId="3A368E76" w:rsidR="002019A6" w:rsidRPr="00A045B4" w:rsidRDefault="002019A6" w:rsidP="00A045B4">
      <w:pPr>
        <w:spacing w:line="276" w:lineRule="auto"/>
        <w:jc w:val="center"/>
        <w:rPr>
          <w:rFonts w:ascii="Cambria" w:hAnsi="Cambria"/>
          <w:szCs w:val="24"/>
        </w:rPr>
      </w:pPr>
      <w:bookmarkStart w:id="0" w:name="_GoBack"/>
      <w:bookmarkEnd w:id="0"/>
      <w:r w:rsidRPr="00A045B4">
        <w:rPr>
          <w:rFonts w:ascii="Cambria" w:hAnsi="Cambria"/>
          <w:noProof/>
          <w:szCs w:val="24"/>
          <w:lang w:eastAsia="pl-PL"/>
        </w:rPr>
        <w:drawing>
          <wp:inline distT="0" distB="0" distL="0" distR="0" wp14:anchorId="41ECB05D" wp14:editId="67638910">
            <wp:extent cx="6189680" cy="7397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extLst>
                        <a:ext uri="{28A0092B-C50C-407E-A947-70E740481C1C}">
                          <a14:useLocalDpi xmlns:a14="http://schemas.microsoft.com/office/drawing/2010/main" val="0"/>
                        </a:ext>
                      </a:extLst>
                    </a:blip>
                    <a:stretch>
                      <a:fillRect/>
                    </a:stretch>
                  </pic:blipFill>
                  <pic:spPr>
                    <a:xfrm>
                      <a:off x="0" y="0"/>
                      <a:ext cx="6439791" cy="769668"/>
                    </a:xfrm>
                    <a:prstGeom prst="rect">
                      <a:avLst/>
                    </a:prstGeom>
                  </pic:spPr>
                </pic:pic>
              </a:graphicData>
            </a:graphic>
          </wp:inline>
        </w:drawing>
      </w:r>
    </w:p>
    <w:p w14:paraId="782994A5" w14:textId="77777777" w:rsidR="002A5C53" w:rsidRPr="00A045B4" w:rsidRDefault="00D8461A" w:rsidP="00A045B4">
      <w:pPr>
        <w:spacing w:line="276" w:lineRule="auto"/>
        <w:jc w:val="center"/>
        <w:rPr>
          <w:rFonts w:ascii="Cambria" w:hAnsi="Cambria"/>
          <w:szCs w:val="24"/>
        </w:rPr>
      </w:pPr>
      <w:r w:rsidRPr="00A045B4">
        <w:rPr>
          <w:rFonts w:ascii="Cambria" w:hAnsi="Cambria"/>
          <w:szCs w:val="24"/>
        </w:rPr>
        <w:t xml:space="preserve">   </w:t>
      </w:r>
    </w:p>
    <w:p w14:paraId="25F3B2DA" w14:textId="0F4A0219" w:rsidR="005A245B" w:rsidRPr="00284D1F" w:rsidRDefault="00153C6A" w:rsidP="00745282">
      <w:pPr>
        <w:spacing w:line="276" w:lineRule="auto"/>
        <w:jc w:val="right"/>
        <w:rPr>
          <w:rFonts w:ascii="Cambria" w:hAnsi="Cambria"/>
          <w:b/>
          <w:sz w:val="22"/>
          <w:szCs w:val="22"/>
        </w:rPr>
      </w:pPr>
      <w:r w:rsidRPr="00284D1F">
        <w:rPr>
          <w:rFonts w:ascii="Cambria" w:hAnsi="Cambria"/>
          <w:b/>
          <w:szCs w:val="24"/>
        </w:rPr>
        <w:t>PN 69</w:t>
      </w:r>
      <w:r w:rsidR="00745282" w:rsidRPr="00284D1F">
        <w:rPr>
          <w:rFonts w:ascii="Cambria" w:hAnsi="Cambria"/>
          <w:b/>
          <w:szCs w:val="24"/>
        </w:rPr>
        <w:t>/23</w:t>
      </w:r>
      <w:r w:rsidR="005A245B" w:rsidRPr="00284D1F">
        <w:rPr>
          <w:rFonts w:ascii="Cambria" w:hAnsi="Cambria"/>
          <w:b/>
          <w:szCs w:val="24"/>
        </w:rPr>
        <w:t xml:space="preserve">                                                                                                                                                                                  </w:t>
      </w:r>
      <w:r w:rsidR="00284D1F">
        <w:rPr>
          <w:rFonts w:ascii="Cambria" w:hAnsi="Cambria"/>
          <w:sz w:val="22"/>
          <w:szCs w:val="22"/>
        </w:rPr>
        <w:t xml:space="preserve">ZAŁĄCZNIK  NR  5 </w:t>
      </w:r>
    </w:p>
    <w:p w14:paraId="52D0FDDD" w14:textId="3B6861D8" w:rsidR="00826131" w:rsidRPr="00284D1F" w:rsidRDefault="00826131" w:rsidP="00826131">
      <w:pPr>
        <w:spacing w:line="276" w:lineRule="auto"/>
        <w:rPr>
          <w:rFonts w:ascii="Cambria" w:hAnsi="Cambria"/>
          <w:color w:val="FF0000"/>
          <w:sz w:val="22"/>
          <w:szCs w:val="22"/>
        </w:rPr>
      </w:pPr>
    </w:p>
    <w:p w14:paraId="6BE8D592" w14:textId="0830381F" w:rsidR="00826131" w:rsidRPr="000276A1" w:rsidRDefault="00826131" w:rsidP="00826131">
      <w:pPr>
        <w:spacing w:line="276" w:lineRule="auto"/>
        <w:rPr>
          <w:rFonts w:ascii="Cambria" w:hAnsi="Cambria"/>
          <w:b/>
          <w:szCs w:val="24"/>
        </w:rPr>
      </w:pPr>
      <w:r w:rsidRPr="000276A1">
        <w:rPr>
          <w:rFonts w:ascii="Cambria" w:hAnsi="Cambria"/>
          <w:b/>
          <w:szCs w:val="24"/>
        </w:rPr>
        <w:t xml:space="preserve">                                                        </w:t>
      </w:r>
      <w:r w:rsidR="00C3255D">
        <w:rPr>
          <w:rFonts w:ascii="Cambria" w:hAnsi="Cambria"/>
          <w:b/>
          <w:szCs w:val="24"/>
        </w:rPr>
        <w:t>WZÓR UMOWY</w:t>
      </w:r>
    </w:p>
    <w:p w14:paraId="11211C9B" w14:textId="77777777" w:rsidR="005A245B" w:rsidRPr="00A045B4" w:rsidRDefault="005A245B" w:rsidP="00A045B4">
      <w:pPr>
        <w:spacing w:line="276" w:lineRule="auto"/>
        <w:rPr>
          <w:rFonts w:ascii="Cambria" w:hAnsi="Cambria"/>
          <w:szCs w:val="24"/>
        </w:rPr>
      </w:pPr>
    </w:p>
    <w:p w14:paraId="40EA8A80" w14:textId="77777777" w:rsidR="00996BF7" w:rsidRPr="00A045B4" w:rsidRDefault="00DB062B" w:rsidP="00A045B4">
      <w:pPr>
        <w:spacing w:line="276" w:lineRule="auto"/>
        <w:rPr>
          <w:rFonts w:ascii="Cambria" w:hAnsi="Cambria"/>
          <w:szCs w:val="24"/>
        </w:rPr>
      </w:pPr>
      <w:r w:rsidRPr="00A045B4">
        <w:rPr>
          <w:rFonts w:ascii="Cambria" w:hAnsi="Cambria"/>
          <w:szCs w:val="24"/>
        </w:rPr>
        <w:t>zawarta w dniu</w:t>
      </w:r>
      <w:r w:rsidR="004C3770" w:rsidRPr="00A045B4">
        <w:rPr>
          <w:rFonts w:ascii="Cambria" w:hAnsi="Cambria"/>
          <w:szCs w:val="24"/>
        </w:rPr>
        <w:t xml:space="preserve"> ……………………………. </w:t>
      </w:r>
      <w:r w:rsidR="00225367" w:rsidRPr="00A045B4">
        <w:rPr>
          <w:rFonts w:ascii="Cambria" w:hAnsi="Cambria"/>
          <w:szCs w:val="24"/>
        </w:rPr>
        <w:t xml:space="preserve"> </w:t>
      </w:r>
      <w:r w:rsidR="00BB50E3" w:rsidRPr="00A045B4">
        <w:rPr>
          <w:rFonts w:ascii="Cambria" w:hAnsi="Cambria"/>
          <w:szCs w:val="24"/>
        </w:rPr>
        <w:t>2023</w:t>
      </w:r>
      <w:r w:rsidR="0013520A" w:rsidRPr="00A045B4">
        <w:rPr>
          <w:rFonts w:ascii="Cambria" w:hAnsi="Cambria"/>
          <w:szCs w:val="24"/>
        </w:rPr>
        <w:t>r. pomiędzy:</w:t>
      </w:r>
    </w:p>
    <w:p w14:paraId="00D02DF1" w14:textId="0F5FCA47" w:rsidR="0013520A" w:rsidRPr="00A045B4" w:rsidRDefault="0013520A" w:rsidP="00A045B4">
      <w:pPr>
        <w:spacing w:before="120" w:after="120" w:line="276" w:lineRule="auto"/>
        <w:rPr>
          <w:rFonts w:ascii="Cambria" w:hAnsi="Cambria"/>
          <w:szCs w:val="24"/>
        </w:rPr>
      </w:pPr>
      <w:r w:rsidRPr="00A045B4">
        <w:rPr>
          <w:rFonts w:ascii="Cambria" w:hAnsi="Cambria"/>
          <w:szCs w:val="24"/>
        </w:rPr>
        <w:br/>
      </w:r>
      <w:r w:rsidR="00A045B4" w:rsidRPr="00A045B4">
        <w:rPr>
          <w:rFonts w:ascii="Cambria" w:hAnsi="Cambria"/>
          <w:szCs w:val="24"/>
        </w:rPr>
        <w:t>Wojewódzkim Szpitalem</w:t>
      </w:r>
      <w:r w:rsidRPr="00A045B4">
        <w:rPr>
          <w:rFonts w:ascii="Cambria" w:hAnsi="Cambria"/>
          <w:szCs w:val="24"/>
        </w:rPr>
        <w:t xml:space="preserve"> </w:t>
      </w:r>
      <w:r w:rsidR="00A91841" w:rsidRPr="00A045B4">
        <w:rPr>
          <w:rFonts w:ascii="Cambria" w:hAnsi="Cambria"/>
          <w:szCs w:val="24"/>
        </w:rPr>
        <w:t xml:space="preserve"> </w:t>
      </w:r>
      <w:r w:rsidRPr="00A045B4">
        <w:rPr>
          <w:rFonts w:ascii="Cambria" w:hAnsi="Cambria"/>
          <w:szCs w:val="24"/>
        </w:rPr>
        <w:t xml:space="preserve">Specjalistycznym </w:t>
      </w:r>
      <w:r w:rsidR="00A91841" w:rsidRPr="00A045B4">
        <w:rPr>
          <w:rFonts w:ascii="Cambria" w:hAnsi="Cambria"/>
          <w:szCs w:val="24"/>
        </w:rPr>
        <w:t xml:space="preserve"> </w:t>
      </w:r>
      <w:r w:rsidRPr="00A045B4">
        <w:rPr>
          <w:rFonts w:ascii="Cambria" w:hAnsi="Cambria"/>
          <w:szCs w:val="24"/>
        </w:rPr>
        <w:t>im.</w:t>
      </w:r>
      <w:r w:rsidR="00A91841" w:rsidRPr="00A045B4">
        <w:rPr>
          <w:rFonts w:ascii="Cambria" w:hAnsi="Cambria"/>
          <w:szCs w:val="24"/>
        </w:rPr>
        <w:t xml:space="preserve"> </w:t>
      </w:r>
      <w:r w:rsidRPr="00A045B4">
        <w:rPr>
          <w:rFonts w:ascii="Cambria" w:hAnsi="Cambria"/>
          <w:szCs w:val="24"/>
        </w:rPr>
        <w:t xml:space="preserve"> J. Gromkowskiego, </w:t>
      </w:r>
      <w:r w:rsidR="00A91841" w:rsidRPr="00A045B4">
        <w:rPr>
          <w:rFonts w:ascii="Cambria" w:hAnsi="Cambria"/>
          <w:szCs w:val="24"/>
        </w:rPr>
        <w:t xml:space="preserve"> </w:t>
      </w:r>
      <w:r w:rsidRPr="00A045B4">
        <w:rPr>
          <w:rFonts w:ascii="Cambria" w:hAnsi="Cambria"/>
          <w:szCs w:val="24"/>
        </w:rPr>
        <w:t xml:space="preserve">51-149 </w:t>
      </w:r>
      <w:r w:rsidR="00A91841" w:rsidRPr="00A045B4">
        <w:rPr>
          <w:rFonts w:ascii="Cambria" w:hAnsi="Cambria"/>
          <w:szCs w:val="24"/>
        </w:rPr>
        <w:t xml:space="preserve"> </w:t>
      </w:r>
      <w:r w:rsidRPr="00A045B4">
        <w:rPr>
          <w:rFonts w:ascii="Cambria" w:hAnsi="Cambria"/>
          <w:szCs w:val="24"/>
        </w:rPr>
        <w:t xml:space="preserve">Wrocław, </w:t>
      </w:r>
      <w:r w:rsidR="008D0D70" w:rsidRPr="00A045B4">
        <w:rPr>
          <w:rFonts w:ascii="Cambria" w:hAnsi="Cambria"/>
          <w:szCs w:val="24"/>
        </w:rPr>
        <w:t xml:space="preserve">                   </w:t>
      </w:r>
      <w:r w:rsidRPr="00A045B4">
        <w:rPr>
          <w:rFonts w:ascii="Cambria" w:hAnsi="Cambria"/>
          <w:szCs w:val="24"/>
        </w:rPr>
        <w:t xml:space="preserve">ul. Koszarowa 5 </w:t>
      </w:r>
      <w:r w:rsidR="003F3D0B" w:rsidRPr="00A045B4">
        <w:rPr>
          <w:rFonts w:ascii="Cambria" w:hAnsi="Cambria"/>
          <w:szCs w:val="24"/>
        </w:rPr>
        <w:t xml:space="preserve"> </w:t>
      </w:r>
      <w:r w:rsidRPr="00A045B4">
        <w:rPr>
          <w:rFonts w:ascii="Cambria" w:hAnsi="Cambria"/>
          <w:szCs w:val="24"/>
        </w:rPr>
        <w:t>we Wrocławiu, reprezentowanym przez:</w:t>
      </w:r>
      <w:r w:rsidRPr="00A045B4">
        <w:rPr>
          <w:rFonts w:ascii="Cambria" w:hAnsi="Cambria"/>
          <w:szCs w:val="24"/>
        </w:rPr>
        <w:br/>
      </w:r>
      <w:r w:rsidR="00ED17E1" w:rsidRPr="00A045B4">
        <w:rPr>
          <w:rFonts w:ascii="Cambria" w:hAnsi="Cambria"/>
          <w:szCs w:val="24"/>
        </w:rPr>
        <w:t>Dyre</w:t>
      </w:r>
      <w:r w:rsidR="00C521E4" w:rsidRPr="00A045B4">
        <w:rPr>
          <w:rFonts w:ascii="Cambria" w:hAnsi="Cambria"/>
          <w:szCs w:val="24"/>
        </w:rPr>
        <w:t>ktora  Szpitala – Dominika Krzyżanowskiego</w:t>
      </w:r>
      <w:r w:rsidR="00ED17E1" w:rsidRPr="00A045B4">
        <w:rPr>
          <w:rFonts w:ascii="Cambria" w:hAnsi="Cambria"/>
          <w:szCs w:val="24"/>
        </w:rPr>
        <w:t xml:space="preserve"> </w:t>
      </w:r>
      <w:r w:rsidR="00ED172B" w:rsidRPr="00A045B4">
        <w:rPr>
          <w:rFonts w:ascii="Cambria" w:hAnsi="Cambria"/>
          <w:szCs w:val="24"/>
        </w:rPr>
        <w:t xml:space="preserve"> </w:t>
      </w:r>
      <w:r w:rsidR="0005389A" w:rsidRPr="00A045B4">
        <w:rPr>
          <w:rFonts w:ascii="Cambria" w:hAnsi="Cambria"/>
          <w:szCs w:val="24"/>
        </w:rPr>
        <w:br/>
        <w:t xml:space="preserve">zwanym </w:t>
      </w:r>
      <w:r w:rsidRPr="00A045B4">
        <w:rPr>
          <w:rFonts w:ascii="Cambria" w:hAnsi="Cambria"/>
          <w:szCs w:val="24"/>
        </w:rPr>
        <w:t>dalej</w:t>
      </w:r>
      <w:r w:rsidR="00ED172B" w:rsidRPr="00A045B4">
        <w:rPr>
          <w:rFonts w:ascii="Cambria" w:hAnsi="Cambria"/>
          <w:szCs w:val="24"/>
        </w:rPr>
        <w:t xml:space="preserve"> </w:t>
      </w:r>
      <w:r w:rsidR="00B95D55" w:rsidRPr="00A045B4">
        <w:rPr>
          <w:rFonts w:ascii="Cambria" w:hAnsi="Cambria"/>
          <w:szCs w:val="24"/>
        </w:rPr>
        <w:t xml:space="preserve"> Zamawiającym </w:t>
      </w:r>
    </w:p>
    <w:p w14:paraId="4D7F1712" w14:textId="77777777" w:rsidR="00184CF1" w:rsidRPr="00A045B4" w:rsidRDefault="00EC0E76" w:rsidP="00A045B4">
      <w:pPr>
        <w:spacing w:before="120" w:after="120" w:line="276" w:lineRule="auto"/>
        <w:jc w:val="both"/>
        <w:rPr>
          <w:rFonts w:ascii="Cambria" w:hAnsi="Cambria"/>
          <w:szCs w:val="24"/>
        </w:rPr>
      </w:pPr>
      <w:r w:rsidRPr="00A045B4">
        <w:rPr>
          <w:rFonts w:ascii="Cambria" w:hAnsi="Cambria"/>
          <w:szCs w:val="24"/>
        </w:rPr>
        <w:t xml:space="preserve">a </w:t>
      </w:r>
      <w:r w:rsidR="005F3C6F" w:rsidRPr="00A045B4">
        <w:rPr>
          <w:rFonts w:ascii="Cambria" w:hAnsi="Cambria"/>
          <w:szCs w:val="24"/>
        </w:rPr>
        <w:t xml:space="preserve"> </w:t>
      </w:r>
    </w:p>
    <w:p w14:paraId="1FA4E0F0" w14:textId="77777777" w:rsidR="00543F89" w:rsidRPr="00A045B4" w:rsidRDefault="00FD4963" w:rsidP="00A045B4">
      <w:pPr>
        <w:spacing w:before="120" w:after="120" w:line="276" w:lineRule="auto"/>
        <w:jc w:val="both"/>
        <w:rPr>
          <w:rFonts w:ascii="Cambria" w:hAnsi="Cambria"/>
          <w:szCs w:val="24"/>
        </w:rPr>
      </w:pPr>
      <w:r w:rsidRPr="00A045B4">
        <w:rPr>
          <w:rFonts w:ascii="Cambria" w:hAnsi="Cambria"/>
          <w:szCs w:val="24"/>
        </w:rPr>
        <w:t>firmą</w:t>
      </w:r>
      <w:r w:rsidR="00BB50E3" w:rsidRPr="00A045B4">
        <w:rPr>
          <w:rFonts w:ascii="Cambria" w:hAnsi="Cambria"/>
          <w:szCs w:val="24"/>
        </w:rPr>
        <w:t>…………………………………………………………………………………………………….</w:t>
      </w:r>
      <w:r w:rsidR="00543F89" w:rsidRPr="00A045B4">
        <w:rPr>
          <w:rFonts w:ascii="Cambria" w:hAnsi="Cambria" w:cs="Arial"/>
          <w:szCs w:val="24"/>
          <w:lang w:eastAsia="pl-PL"/>
        </w:rPr>
        <w:t xml:space="preserve">, działającą na podstawie wpisu do Krajowego Rejestru Sądowego </w:t>
      </w:r>
      <w:r w:rsidR="00BB50E3" w:rsidRPr="00A045B4">
        <w:rPr>
          <w:rFonts w:ascii="Cambria" w:hAnsi="Cambria" w:cs="Arial"/>
          <w:szCs w:val="24"/>
          <w:lang w:eastAsia="pl-PL"/>
        </w:rPr>
        <w:t>Numer KRS …………………………….</w:t>
      </w:r>
      <w:r w:rsidR="00543F89" w:rsidRPr="00A045B4">
        <w:rPr>
          <w:rFonts w:ascii="Cambria" w:hAnsi="Cambria" w:cs="Arial"/>
          <w:szCs w:val="24"/>
          <w:lang w:eastAsia="pl-PL"/>
        </w:rPr>
        <w:t xml:space="preserve"> </w:t>
      </w:r>
      <w:r w:rsidR="00543F89" w:rsidRPr="00A045B4">
        <w:rPr>
          <w:rFonts w:ascii="Cambria" w:hAnsi="Cambria" w:cs="Arial"/>
          <w:szCs w:val="24"/>
          <w:lang w:eastAsia="pl-PL"/>
        </w:rPr>
        <w:br/>
        <w:t>w Sądzie Rejonowym</w:t>
      </w:r>
      <w:r w:rsidR="00BB50E3" w:rsidRPr="00A045B4">
        <w:rPr>
          <w:rFonts w:ascii="Cambria" w:hAnsi="Cambria" w:cs="Arial"/>
          <w:szCs w:val="24"/>
          <w:lang w:eastAsia="pl-PL"/>
        </w:rPr>
        <w:t xml:space="preserve">…………………………………, </w:t>
      </w:r>
      <w:r w:rsidR="00543F89" w:rsidRPr="00A045B4">
        <w:rPr>
          <w:rFonts w:ascii="Cambria" w:hAnsi="Cambria" w:cs="Arial"/>
          <w:szCs w:val="24"/>
          <w:lang w:eastAsia="pl-PL"/>
        </w:rPr>
        <w:t xml:space="preserve"> Wydział Gospodarczy Krajowego  Rejestru Sądowego,  </w:t>
      </w:r>
      <w:r w:rsidR="00BB50E3" w:rsidRPr="00A045B4">
        <w:rPr>
          <w:rFonts w:ascii="Cambria" w:hAnsi="Cambria" w:cs="Arial"/>
          <w:szCs w:val="24"/>
          <w:lang w:eastAsia="pl-PL"/>
        </w:rPr>
        <w:t>REGON  …………………</w:t>
      </w:r>
      <w:r w:rsidR="001E0F07" w:rsidRPr="00A045B4">
        <w:rPr>
          <w:rFonts w:ascii="Cambria" w:hAnsi="Cambria" w:cs="Arial"/>
          <w:szCs w:val="24"/>
          <w:lang w:eastAsia="pl-PL"/>
        </w:rPr>
        <w:t>…..</w:t>
      </w:r>
      <w:r w:rsidR="00BB50E3" w:rsidRPr="00A045B4">
        <w:rPr>
          <w:rFonts w:ascii="Cambria" w:hAnsi="Cambria" w:cs="Arial"/>
          <w:szCs w:val="24"/>
          <w:lang w:eastAsia="pl-PL"/>
        </w:rPr>
        <w:t>…</w:t>
      </w:r>
      <w:r w:rsidR="00543F89" w:rsidRPr="00A045B4">
        <w:rPr>
          <w:rFonts w:ascii="Cambria" w:hAnsi="Cambria" w:cs="Arial"/>
          <w:szCs w:val="24"/>
          <w:lang w:eastAsia="pl-PL"/>
        </w:rPr>
        <w:t xml:space="preserve">,  NIP  </w:t>
      </w:r>
      <w:r w:rsidR="00BB50E3" w:rsidRPr="00A045B4">
        <w:rPr>
          <w:rFonts w:ascii="Cambria" w:hAnsi="Cambria" w:cs="Arial"/>
          <w:szCs w:val="24"/>
          <w:lang w:eastAsia="pl-PL"/>
        </w:rPr>
        <w:t>……………………….</w:t>
      </w:r>
      <w:r w:rsidR="00543F89" w:rsidRPr="00A045B4">
        <w:rPr>
          <w:rFonts w:ascii="Cambria" w:hAnsi="Cambria" w:cs="Arial"/>
          <w:szCs w:val="24"/>
          <w:lang w:eastAsia="pl-PL"/>
        </w:rPr>
        <w:t>,  reprezentowaną przez:</w:t>
      </w:r>
    </w:p>
    <w:p w14:paraId="13561C80" w14:textId="77777777" w:rsidR="00ED7B53" w:rsidRPr="00A045B4" w:rsidRDefault="00ED7B53" w:rsidP="00A045B4">
      <w:pPr>
        <w:spacing w:before="120" w:after="120" w:line="276" w:lineRule="auto"/>
        <w:jc w:val="both"/>
        <w:rPr>
          <w:rFonts w:ascii="Cambria" w:hAnsi="Cambria"/>
          <w:bCs/>
          <w:szCs w:val="24"/>
        </w:rPr>
      </w:pPr>
      <w:r w:rsidRPr="00A045B4">
        <w:rPr>
          <w:rFonts w:ascii="Cambria" w:hAnsi="Cambria"/>
          <w:bCs/>
          <w:szCs w:val="24"/>
        </w:rPr>
        <w:t>zwanym dalej Wykonawcą</w:t>
      </w:r>
    </w:p>
    <w:p w14:paraId="64D66EC6" w14:textId="11649AB8" w:rsidR="00A045B4" w:rsidRDefault="0013520A" w:rsidP="00A045B4">
      <w:pPr>
        <w:spacing w:line="276" w:lineRule="auto"/>
        <w:rPr>
          <w:rFonts w:ascii="Cambria" w:hAnsi="Cambria"/>
          <w:szCs w:val="24"/>
        </w:rPr>
      </w:pPr>
      <w:r w:rsidRPr="00A045B4">
        <w:rPr>
          <w:rFonts w:ascii="Cambria" w:hAnsi="Cambria"/>
          <w:szCs w:val="24"/>
        </w:rPr>
        <w:t xml:space="preserve">została zawarta umowa  o następującej treści: </w:t>
      </w:r>
      <w:r w:rsidRPr="00A045B4">
        <w:rPr>
          <w:rFonts w:ascii="Cambria" w:hAnsi="Cambria"/>
          <w:szCs w:val="24"/>
        </w:rPr>
        <w:br/>
      </w:r>
    </w:p>
    <w:p w14:paraId="69900EA6" w14:textId="5B9030D3" w:rsidR="007A3F3F" w:rsidRPr="00A045B4" w:rsidRDefault="006D48F3" w:rsidP="00A045B4">
      <w:pPr>
        <w:spacing w:line="276" w:lineRule="auto"/>
        <w:jc w:val="center"/>
        <w:rPr>
          <w:rFonts w:ascii="Cambria" w:hAnsi="Cambria"/>
          <w:b/>
          <w:bCs/>
          <w:szCs w:val="24"/>
        </w:rPr>
      </w:pPr>
      <w:r w:rsidRPr="00A045B4">
        <w:rPr>
          <w:rFonts w:ascii="Cambria" w:hAnsi="Cambria"/>
          <w:b/>
          <w:bCs/>
          <w:szCs w:val="24"/>
        </w:rPr>
        <w:t>§</w:t>
      </w:r>
      <w:r w:rsidR="00A045B4" w:rsidRPr="00A045B4">
        <w:rPr>
          <w:rFonts w:ascii="Cambria" w:hAnsi="Cambria"/>
          <w:b/>
          <w:bCs/>
          <w:szCs w:val="24"/>
        </w:rPr>
        <w:t xml:space="preserve"> </w:t>
      </w:r>
      <w:r w:rsidR="00CC41AE" w:rsidRPr="00A045B4">
        <w:rPr>
          <w:rFonts w:ascii="Cambria" w:hAnsi="Cambria"/>
          <w:b/>
          <w:bCs/>
          <w:szCs w:val="24"/>
        </w:rPr>
        <w:t>1</w:t>
      </w:r>
    </w:p>
    <w:p w14:paraId="0C864C1E" w14:textId="33EFD8F5" w:rsidR="00A045B4" w:rsidRDefault="00CC41AE" w:rsidP="00A045B4">
      <w:pPr>
        <w:pStyle w:val="Akapitzlist"/>
        <w:numPr>
          <w:ilvl w:val="0"/>
          <w:numId w:val="5"/>
        </w:numPr>
        <w:spacing w:before="120" w:after="120" w:line="276" w:lineRule="auto"/>
        <w:ind w:left="284" w:hanging="284"/>
        <w:jc w:val="both"/>
        <w:rPr>
          <w:rFonts w:ascii="Cambria" w:hAnsi="Cambria"/>
          <w:szCs w:val="24"/>
        </w:rPr>
      </w:pPr>
      <w:r w:rsidRPr="00A045B4">
        <w:rPr>
          <w:rFonts w:ascii="Cambria" w:hAnsi="Cambria"/>
          <w:szCs w:val="24"/>
        </w:rPr>
        <w:t xml:space="preserve">Wykonawca zobowiązuje się w wyniku przeprowadzonego </w:t>
      </w:r>
      <w:r w:rsidR="007277E8" w:rsidRPr="00A045B4">
        <w:rPr>
          <w:rFonts w:ascii="Cambria" w:hAnsi="Cambria"/>
          <w:szCs w:val="24"/>
        </w:rPr>
        <w:t xml:space="preserve">na podstawie </w:t>
      </w:r>
      <w:r w:rsidR="007277E8" w:rsidRPr="00A045B4">
        <w:rPr>
          <w:rFonts w:ascii="Cambria" w:hAnsi="Cambria"/>
          <w:szCs w:val="24"/>
        </w:rPr>
        <w:br/>
        <w:t xml:space="preserve">art. </w:t>
      </w:r>
      <w:r w:rsidR="00D660B3" w:rsidRPr="00A045B4">
        <w:rPr>
          <w:rFonts w:ascii="Cambria" w:hAnsi="Cambria"/>
          <w:szCs w:val="24"/>
        </w:rPr>
        <w:t>129 ust. 1</w:t>
      </w:r>
      <w:r w:rsidR="00C521E4" w:rsidRPr="00A045B4">
        <w:rPr>
          <w:rFonts w:ascii="Cambria" w:hAnsi="Cambria"/>
          <w:szCs w:val="24"/>
        </w:rPr>
        <w:t xml:space="preserve"> </w:t>
      </w:r>
      <w:r w:rsidR="00D660B3" w:rsidRPr="00A045B4">
        <w:rPr>
          <w:rFonts w:ascii="Cambria" w:hAnsi="Cambria"/>
          <w:szCs w:val="24"/>
        </w:rPr>
        <w:t xml:space="preserve">pkt 1) </w:t>
      </w:r>
      <w:r w:rsidR="007277E8" w:rsidRPr="00A045B4">
        <w:rPr>
          <w:rFonts w:ascii="Cambria" w:hAnsi="Cambria"/>
          <w:szCs w:val="24"/>
        </w:rPr>
        <w:t>ustawy z dnia 11 września 2019r. – Prawo zamów</w:t>
      </w:r>
      <w:r w:rsidR="00D660B3" w:rsidRPr="00A045B4">
        <w:rPr>
          <w:rFonts w:ascii="Cambria" w:hAnsi="Cambria"/>
          <w:szCs w:val="24"/>
        </w:rPr>
        <w:t>ień publicznych (TJ Dz.U. z 2022r. poz. 1710</w:t>
      </w:r>
      <w:r w:rsidR="002A5C53" w:rsidRPr="00A045B4">
        <w:rPr>
          <w:rFonts w:ascii="Cambria" w:hAnsi="Cambria"/>
          <w:szCs w:val="24"/>
        </w:rPr>
        <w:t xml:space="preserve"> ze zm.</w:t>
      </w:r>
      <w:r w:rsidR="00D660B3" w:rsidRPr="00A045B4">
        <w:rPr>
          <w:rFonts w:ascii="Cambria" w:hAnsi="Cambria"/>
          <w:szCs w:val="24"/>
        </w:rPr>
        <w:t xml:space="preserve">) </w:t>
      </w:r>
      <w:r w:rsidR="007277E8" w:rsidRPr="00A045B4">
        <w:rPr>
          <w:rFonts w:ascii="Cambria" w:hAnsi="Cambria"/>
          <w:szCs w:val="24"/>
        </w:rPr>
        <w:t xml:space="preserve">postępowania w trybie </w:t>
      </w:r>
      <w:r w:rsidR="00C521E4" w:rsidRPr="00A045B4">
        <w:rPr>
          <w:rFonts w:ascii="Cambria" w:hAnsi="Cambria"/>
          <w:szCs w:val="24"/>
        </w:rPr>
        <w:t>prze</w:t>
      </w:r>
      <w:r w:rsidR="007C6AFE">
        <w:rPr>
          <w:rFonts w:ascii="Cambria" w:hAnsi="Cambria"/>
          <w:szCs w:val="24"/>
        </w:rPr>
        <w:t>targu nieograniczonego nr PN 69</w:t>
      </w:r>
      <w:r w:rsidR="00340F71">
        <w:rPr>
          <w:rFonts w:ascii="Cambria" w:hAnsi="Cambria"/>
          <w:szCs w:val="24"/>
        </w:rPr>
        <w:t>/23</w:t>
      </w:r>
      <w:r w:rsidR="00C521E4" w:rsidRPr="00A045B4">
        <w:rPr>
          <w:rFonts w:ascii="Cambria" w:hAnsi="Cambria"/>
          <w:szCs w:val="24"/>
        </w:rPr>
        <w:t xml:space="preserve"> do dostawy</w:t>
      </w:r>
      <w:r w:rsidR="00B02FF4" w:rsidRPr="00A045B4">
        <w:rPr>
          <w:rFonts w:ascii="Cambria" w:hAnsi="Cambria"/>
          <w:szCs w:val="24"/>
        </w:rPr>
        <w:t xml:space="preserve"> </w:t>
      </w:r>
      <w:r w:rsidR="008B2763">
        <w:rPr>
          <w:rFonts w:ascii="Cambria" w:hAnsi="Cambria"/>
          <w:szCs w:val="24"/>
        </w:rPr>
        <w:t xml:space="preserve">sprzętu jednorazowego użytku </w:t>
      </w:r>
      <w:r w:rsidR="007C6AFE">
        <w:rPr>
          <w:rFonts w:ascii="Cambria" w:hAnsi="Cambria"/>
          <w:szCs w:val="24"/>
        </w:rPr>
        <w:t>I</w:t>
      </w:r>
      <w:r w:rsidR="008B2763">
        <w:rPr>
          <w:rFonts w:ascii="Cambria" w:hAnsi="Cambria"/>
          <w:szCs w:val="24"/>
        </w:rPr>
        <w:t>I</w:t>
      </w:r>
      <w:r w:rsidR="00235C7E">
        <w:rPr>
          <w:rFonts w:ascii="Cambria" w:hAnsi="Cambria"/>
          <w:szCs w:val="24"/>
        </w:rPr>
        <w:t xml:space="preserve">, </w:t>
      </w:r>
      <w:r w:rsidR="00460FD8">
        <w:rPr>
          <w:rFonts w:ascii="Cambria" w:hAnsi="Cambria"/>
          <w:szCs w:val="24"/>
        </w:rPr>
        <w:t xml:space="preserve"> </w:t>
      </w:r>
      <w:r w:rsidR="00C521E4" w:rsidRPr="00A045B4">
        <w:rPr>
          <w:rFonts w:ascii="Cambria" w:hAnsi="Cambria"/>
          <w:szCs w:val="24"/>
        </w:rPr>
        <w:t xml:space="preserve"> </w:t>
      </w:r>
      <w:r w:rsidR="007C6AFE">
        <w:rPr>
          <w:rFonts w:ascii="Cambria" w:hAnsi="Cambria"/>
          <w:szCs w:val="24"/>
        </w:rPr>
        <w:br/>
      </w:r>
      <w:r w:rsidR="006C5CDD" w:rsidRPr="00A045B4">
        <w:rPr>
          <w:rFonts w:ascii="Cambria" w:eastAsia="Calibri" w:hAnsi="Cambria"/>
          <w:szCs w:val="24"/>
        </w:rPr>
        <w:t>dla</w:t>
      </w:r>
      <w:r w:rsidRPr="00A045B4">
        <w:rPr>
          <w:rFonts w:ascii="Cambria" w:eastAsia="Calibri" w:hAnsi="Cambria"/>
          <w:szCs w:val="24"/>
        </w:rPr>
        <w:t xml:space="preserve"> </w:t>
      </w:r>
      <w:r w:rsidR="00AD7481" w:rsidRPr="00A045B4">
        <w:rPr>
          <w:rFonts w:ascii="Cambria" w:eastAsia="Calibri" w:hAnsi="Cambria"/>
          <w:szCs w:val="24"/>
        </w:rPr>
        <w:t>zadania nr</w:t>
      </w:r>
      <w:r w:rsidR="00C97740" w:rsidRPr="00A045B4">
        <w:rPr>
          <w:rFonts w:ascii="Cambria" w:eastAsia="Calibri" w:hAnsi="Cambria"/>
          <w:szCs w:val="24"/>
        </w:rPr>
        <w:t>: ……………………………</w:t>
      </w:r>
      <w:r w:rsidR="00380EF0" w:rsidRPr="00A045B4">
        <w:rPr>
          <w:rFonts w:ascii="Cambria" w:eastAsia="Calibri" w:hAnsi="Cambria"/>
          <w:szCs w:val="24"/>
        </w:rPr>
        <w:t xml:space="preserve"> </w:t>
      </w:r>
      <w:r w:rsidRPr="00A045B4">
        <w:rPr>
          <w:rFonts w:ascii="Cambria" w:hAnsi="Cambria"/>
          <w:szCs w:val="24"/>
        </w:rPr>
        <w:t xml:space="preserve">w asortymencie i cenach przedstawionych  </w:t>
      </w:r>
      <w:r w:rsidR="007C6AFE">
        <w:rPr>
          <w:rFonts w:ascii="Cambria" w:hAnsi="Cambria"/>
          <w:szCs w:val="24"/>
        </w:rPr>
        <w:br/>
      </w:r>
      <w:r w:rsidRPr="00A045B4">
        <w:rPr>
          <w:rFonts w:ascii="Cambria" w:hAnsi="Cambria"/>
          <w:szCs w:val="24"/>
        </w:rPr>
        <w:t>w załączniku nr 1  do umowy, zwanych  w  dalszej części umowy  „przedmi</w:t>
      </w:r>
      <w:r w:rsidR="00AD3473" w:rsidRPr="00A045B4">
        <w:rPr>
          <w:rFonts w:ascii="Cambria" w:hAnsi="Cambria"/>
          <w:szCs w:val="24"/>
        </w:rPr>
        <w:t>otem</w:t>
      </w:r>
      <w:r w:rsidR="00C57C64">
        <w:rPr>
          <w:rFonts w:ascii="Cambria" w:hAnsi="Cambria"/>
          <w:szCs w:val="24"/>
        </w:rPr>
        <w:t xml:space="preserve"> umowy”, </w:t>
      </w:r>
      <w:r w:rsidR="008B2763">
        <w:rPr>
          <w:rFonts w:ascii="Cambria" w:hAnsi="Cambria"/>
          <w:szCs w:val="24"/>
        </w:rPr>
        <w:t>„sprzętem”</w:t>
      </w:r>
      <w:r w:rsidRPr="00A045B4">
        <w:rPr>
          <w:rFonts w:ascii="Cambria" w:hAnsi="Cambria"/>
          <w:szCs w:val="24"/>
        </w:rPr>
        <w:t xml:space="preserve"> lub  „towarem”.   </w:t>
      </w:r>
    </w:p>
    <w:p w14:paraId="33587ED8" w14:textId="327CEC53" w:rsidR="00A045B4" w:rsidRDefault="00FF2D0C" w:rsidP="00A045B4">
      <w:pPr>
        <w:pStyle w:val="Akapitzlist"/>
        <w:numPr>
          <w:ilvl w:val="0"/>
          <w:numId w:val="5"/>
        </w:numPr>
        <w:spacing w:before="120" w:after="120" w:line="276" w:lineRule="auto"/>
        <w:ind w:left="284" w:hanging="284"/>
        <w:jc w:val="both"/>
        <w:rPr>
          <w:rFonts w:ascii="Cambria" w:hAnsi="Cambria"/>
          <w:szCs w:val="24"/>
        </w:rPr>
      </w:pPr>
      <w:r w:rsidRPr="00A045B4">
        <w:rPr>
          <w:rFonts w:ascii="Cambria" w:hAnsi="Cambria"/>
          <w:szCs w:val="24"/>
        </w:rPr>
        <w:t>Dostarcz</w:t>
      </w:r>
      <w:r w:rsidR="002A5C53" w:rsidRPr="00A045B4">
        <w:rPr>
          <w:rFonts w:ascii="Cambria" w:hAnsi="Cambria"/>
          <w:szCs w:val="24"/>
        </w:rPr>
        <w:t>a</w:t>
      </w:r>
      <w:r w:rsidRPr="00A045B4">
        <w:rPr>
          <w:rFonts w:ascii="Cambria" w:hAnsi="Cambria"/>
          <w:szCs w:val="24"/>
        </w:rPr>
        <w:t>ny</w:t>
      </w:r>
      <w:r w:rsidR="00CC41AE" w:rsidRPr="00A045B4">
        <w:rPr>
          <w:rFonts w:ascii="Cambria" w:hAnsi="Cambria"/>
          <w:szCs w:val="24"/>
        </w:rPr>
        <w:t xml:space="preserve"> przez Wykonawcę przedmiot umowy</w:t>
      </w:r>
      <w:r w:rsidRPr="00A045B4">
        <w:rPr>
          <w:rFonts w:ascii="Cambria" w:hAnsi="Cambria"/>
          <w:szCs w:val="24"/>
        </w:rPr>
        <w:t xml:space="preserve"> odpowiada</w:t>
      </w:r>
      <w:r w:rsidR="00CC41AE" w:rsidRPr="00A045B4">
        <w:rPr>
          <w:rFonts w:ascii="Cambria" w:hAnsi="Cambria"/>
          <w:szCs w:val="24"/>
        </w:rPr>
        <w:t xml:space="preserve"> w zakresie opakowań</w:t>
      </w:r>
      <w:r w:rsidR="002A5C53" w:rsidRPr="00A045B4">
        <w:rPr>
          <w:rFonts w:ascii="Cambria" w:hAnsi="Cambria"/>
          <w:szCs w:val="24"/>
        </w:rPr>
        <w:t xml:space="preserve"> </w:t>
      </w:r>
      <w:r w:rsidR="00CC41AE" w:rsidRPr="00A045B4">
        <w:rPr>
          <w:rFonts w:ascii="Cambria" w:hAnsi="Cambria"/>
          <w:szCs w:val="24"/>
        </w:rPr>
        <w:t>oraz oznaczeń wymogom obowiązujących przepisów prawnych w tym ustawy</w:t>
      </w:r>
      <w:r w:rsidR="00C34DBD" w:rsidRPr="00A045B4">
        <w:rPr>
          <w:rFonts w:ascii="Cambria" w:hAnsi="Cambria"/>
          <w:szCs w:val="24"/>
        </w:rPr>
        <w:t xml:space="preserve"> z dnia </w:t>
      </w:r>
      <w:r w:rsidR="002A42CA">
        <w:rPr>
          <w:rFonts w:ascii="Cambria" w:hAnsi="Cambria"/>
          <w:szCs w:val="24"/>
        </w:rPr>
        <w:t xml:space="preserve">07 kwietnia 2022r. o Wyrobach Medycznych (TJ Dz.U. z 2022r. poz. 974 </w:t>
      </w:r>
      <w:r w:rsidR="0079742D">
        <w:rPr>
          <w:rFonts w:ascii="Cambria" w:hAnsi="Cambria"/>
          <w:szCs w:val="24"/>
        </w:rPr>
        <w:br/>
      </w:r>
      <w:r w:rsidR="002A42CA">
        <w:rPr>
          <w:rFonts w:ascii="Cambria" w:hAnsi="Cambria"/>
          <w:szCs w:val="24"/>
        </w:rPr>
        <w:t>z późniejszymi zmianami).</w:t>
      </w:r>
    </w:p>
    <w:p w14:paraId="0F7D1C9B" w14:textId="77777777" w:rsidR="00A045B4" w:rsidRDefault="001132C4" w:rsidP="00A045B4">
      <w:pPr>
        <w:pStyle w:val="Akapitzlist"/>
        <w:numPr>
          <w:ilvl w:val="0"/>
          <w:numId w:val="5"/>
        </w:numPr>
        <w:spacing w:before="120" w:after="120" w:line="276" w:lineRule="auto"/>
        <w:ind w:left="284" w:hanging="284"/>
        <w:jc w:val="both"/>
        <w:rPr>
          <w:rFonts w:ascii="Cambria" w:hAnsi="Cambria"/>
          <w:szCs w:val="24"/>
        </w:rPr>
      </w:pPr>
      <w:r w:rsidRPr="00A045B4">
        <w:rPr>
          <w:rFonts w:ascii="Cambria" w:hAnsi="Cambria"/>
          <w:szCs w:val="24"/>
        </w:rPr>
        <w:t xml:space="preserve">Przydatność do użycia  każdego </w:t>
      </w:r>
      <w:r w:rsidR="00E43866" w:rsidRPr="00A045B4">
        <w:rPr>
          <w:rFonts w:ascii="Cambria" w:hAnsi="Cambria"/>
          <w:szCs w:val="24"/>
        </w:rPr>
        <w:t>dostarczonego do Zam</w:t>
      </w:r>
      <w:r w:rsidR="00835E8C" w:rsidRPr="00A045B4">
        <w:rPr>
          <w:rFonts w:ascii="Cambria" w:hAnsi="Cambria"/>
          <w:szCs w:val="24"/>
        </w:rPr>
        <w:t>awiającego przedmiotu umowy</w:t>
      </w:r>
      <w:r w:rsidR="00E43866" w:rsidRPr="00A045B4">
        <w:rPr>
          <w:rFonts w:ascii="Cambria" w:hAnsi="Cambria"/>
          <w:szCs w:val="24"/>
        </w:rPr>
        <w:t xml:space="preserve">  musi wynosić minimum 12 miesięcy. </w:t>
      </w:r>
      <w:r w:rsidR="00ED3741" w:rsidRPr="00A045B4">
        <w:rPr>
          <w:rFonts w:ascii="Cambria" w:hAnsi="Cambria"/>
          <w:szCs w:val="24"/>
        </w:rPr>
        <w:t>Zamawiający w wyjątkowych sytuacjach dopuszcza dostawę przedmiotu umowy z krótszym terminem ważności, pod warunkiem każdorazowego uzyskania</w:t>
      </w:r>
      <w:r w:rsidR="002A5C53" w:rsidRPr="00A045B4">
        <w:rPr>
          <w:rFonts w:ascii="Cambria" w:hAnsi="Cambria"/>
          <w:szCs w:val="24"/>
        </w:rPr>
        <w:t xml:space="preserve"> uprzedniej</w:t>
      </w:r>
      <w:r w:rsidR="00ED3741" w:rsidRPr="00A045B4">
        <w:rPr>
          <w:rFonts w:ascii="Cambria" w:hAnsi="Cambria"/>
          <w:szCs w:val="24"/>
        </w:rPr>
        <w:t xml:space="preserve"> pisemnej zgody Kierownika Apteki Szpitala lub osoby go zastępującej</w:t>
      </w:r>
      <w:r w:rsidR="002A5C53" w:rsidRPr="00A045B4">
        <w:rPr>
          <w:rFonts w:ascii="Cambria" w:hAnsi="Cambria"/>
          <w:szCs w:val="24"/>
        </w:rPr>
        <w:t xml:space="preserve">, </w:t>
      </w:r>
      <w:r w:rsidR="002A5C53" w:rsidRPr="00C44EF1">
        <w:rPr>
          <w:rFonts w:ascii="Cambria" w:hAnsi="Cambria"/>
          <w:szCs w:val="24"/>
        </w:rPr>
        <w:t>pod rygorem odmowy przyjęcia towaru</w:t>
      </w:r>
      <w:r w:rsidR="00ED3741" w:rsidRPr="00C44EF1">
        <w:rPr>
          <w:rFonts w:ascii="Cambria" w:hAnsi="Cambria"/>
          <w:szCs w:val="24"/>
        </w:rPr>
        <w:t>.</w:t>
      </w:r>
    </w:p>
    <w:p w14:paraId="0064E843" w14:textId="4ED1EF34" w:rsidR="00A045B4" w:rsidRDefault="009778D4" w:rsidP="00A045B4">
      <w:pPr>
        <w:pStyle w:val="Akapitzlist"/>
        <w:numPr>
          <w:ilvl w:val="0"/>
          <w:numId w:val="5"/>
        </w:numPr>
        <w:spacing w:before="120" w:after="120" w:line="276" w:lineRule="auto"/>
        <w:ind w:left="284" w:hanging="284"/>
        <w:jc w:val="both"/>
        <w:rPr>
          <w:rFonts w:ascii="Cambria" w:hAnsi="Cambria"/>
          <w:szCs w:val="24"/>
        </w:rPr>
      </w:pPr>
      <w:r>
        <w:rPr>
          <w:rFonts w:ascii="Cambria" w:hAnsi="Cambria"/>
          <w:szCs w:val="24"/>
        </w:rPr>
        <w:lastRenderedPageBreak/>
        <w:t>Dostarczony</w:t>
      </w:r>
      <w:r w:rsidR="00CC41AE" w:rsidRPr="00A045B4">
        <w:rPr>
          <w:rFonts w:ascii="Cambria" w:hAnsi="Cambria"/>
          <w:szCs w:val="24"/>
        </w:rPr>
        <w:t xml:space="preserve"> przez Wykonawcę </w:t>
      </w:r>
      <w:r>
        <w:rPr>
          <w:rFonts w:ascii="Cambria" w:hAnsi="Cambria"/>
          <w:szCs w:val="24"/>
        </w:rPr>
        <w:t>przedmiot</w:t>
      </w:r>
      <w:r w:rsidR="00B33282" w:rsidRPr="00A045B4">
        <w:rPr>
          <w:rFonts w:ascii="Cambria" w:hAnsi="Cambria"/>
          <w:szCs w:val="24"/>
        </w:rPr>
        <w:t xml:space="preserve"> umowy</w:t>
      </w:r>
      <w:r w:rsidR="00CC41AE" w:rsidRPr="00A045B4">
        <w:rPr>
          <w:rFonts w:ascii="Cambria" w:hAnsi="Cambria"/>
          <w:szCs w:val="24"/>
        </w:rPr>
        <w:t xml:space="preserve"> </w:t>
      </w:r>
      <w:r>
        <w:rPr>
          <w:rFonts w:ascii="Cambria" w:hAnsi="Cambria"/>
          <w:szCs w:val="24"/>
        </w:rPr>
        <w:t>posiada</w:t>
      </w:r>
      <w:r w:rsidR="002A42CA">
        <w:rPr>
          <w:rFonts w:ascii="Cambria" w:hAnsi="Cambria"/>
          <w:szCs w:val="24"/>
        </w:rPr>
        <w:t xml:space="preserve"> dopuszcze</w:t>
      </w:r>
      <w:r>
        <w:rPr>
          <w:rFonts w:ascii="Cambria" w:hAnsi="Cambria"/>
          <w:szCs w:val="24"/>
        </w:rPr>
        <w:t>nie</w:t>
      </w:r>
      <w:r w:rsidR="00CC41AE" w:rsidRPr="00A045B4">
        <w:rPr>
          <w:rFonts w:ascii="Cambria" w:hAnsi="Cambria"/>
          <w:szCs w:val="24"/>
        </w:rPr>
        <w:t xml:space="preserve"> do </w:t>
      </w:r>
      <w:r w:rsidR="00104AA0" w:rsidRPr="00A045B4">
        <w:rPr>
          <w:rFonts w:ascii="Cambria" w:hAnsi="Cambria"/>
          <w:szCs w:val="24"/>
        </w:rPr>
        <w:t xml:space="preserve">obrotu </w:t>
      </w:r>
      <w:r>
        <w:rPr>
          <w:rFonts w:ascii="Cambria" w:hAnsi="Cambria"/>
          <w:szCs w:val="24"/>
        </w:rPr>
        <w:br/>
      </w:r>
      <w:r w:rsidR="00104AA0" w:rsidRPr="00A045B4">
        <w:rPr>
          <w:rFonts w:ascii="Cambria" w:hAnsi="Cambria"/>
          <w:szCs w:val="24"/>
        </w:rPr>
        <w:t xml:space="preserve">i </w:t>
      </w:r>
      <w:r w:rsidR="00CC41AE" w:rsidRPr="00A045B4">
        <w:rPr>
          <w:rFonts w:ascii="Cambria" w:hAnsi="Cambria"/>
          <w:szCs w:val="24"/>
        </w:rPr>
        <w:t>używania na terenie Polski.</w:t>
      </w:r>
    </w:p>
    <w:p w14:paraId="2BF8D0B8" w14:textId="3A5F956E" w:rsidR="00A045B4" w:rsidRPr="00DF08C2" w:rsidRDefault="00FF2D0C" w:rsidP="00A045B4">
      <w:pPr>
        <w:pStyle w:val="Akapitzlist"/>
        <w:numPr>
          <w:ilvl w:val="0"/>
          <w:numId w:val="5"/>
        </w:numPr>
        <w:spacing w:before="120" w:after="120" w:line="276" w:lineRule="auto"/>
        <w:ind w:left="284" w:hanging="284"/>
        <w:jc w:val="both"/>
        <w:rPr>
          <w:rFonts w:ascii="Cambria" w:hAnsi="Cambria"/>
          <w:szCs w:val="24"/>
        </w:rPr>
      </w:pPr>
      <w:r w:rsidRPr="00A045B4">
        <w:rPr>
          <w:rFonts w:ascii="Cambria" w:hAnsi="Cambria" w:cs="Arial"/>
          <w:szCs w:val="24"/>
          <w:lang w:eastAsia="pl-PL"/>
        </w:rPr>
        <w:t xml:space="preserve">Na każdym opakowaniu jednostkowym muszą być naniesione </w:t>
      </w:r>
      <w:r w:rsidR="0022753A" w:rsidRPr="00A045B4">
        <w:rPr>
          <w:rFonts w:ascii="Cambria" w:hAnsi="Cambria" w:cs="Arial"/>
          <w:szCs w:val="24"/>
          <w:lang w:eastAsia="pl-PL"/>
        </w:rPr>
        <w:t xml:space="preserve">data </w:t>
      </w:r>
      <w:r w:rsidR="0022753A" w:rsidRPr="00A045B4">
        <w:rPr>
          <w:rFonts w:ascii="Cambria" w:hAnsi="Cambria" w:cs="Arial"/>
          <w:szCs w:val="24"/>
          <w:lang w:eastAsia="pl-PL"/>
        </w:rPr>
        <w:br/>
        <w:t xml:space="preserve">ważności  i numer serii. </w:t>
      </w:r>
      <w:r w:rsidRPr="00A045B4">
        <w:rPr>
          <w:rFonts w:ascii="Cambria" w:hAnsi="Cambria" w:cs="Arial"/>
          <w:szCs w:val="24"/>
          <w:lang w:eastAsia="pl-PL"/>
        </w:rPr>
        <w:t>Wyko</w:t>
      </w:r>
      <w:r w:rsidR="0022753A" w:rsidRPr="00A045B4">
        <w:rPr>
          <w:rFonts w:ascii="Cambria" w:hAnsi="Cambria" w:cs="Arial"/>
          <w:szCs w:val="24"/>
          <w:lang w:eastAsia="pl-PL"/>
        </w:rPr>
        <w:t>nawca dostarczy Zamawiającemu  w</w:t>
      </w:r>
      <w:r w:rsidRPr="00A045B4">
        <w:rPr>
          <w:rFonts w:ascii="Cambria" w:hAnsi="Cambria" w:cs="Arial"/>
          <w:szCs w:val="24"/>
          <w:lang w:eastAsia="pl-PL"/>
        </w:rPr>
        <w:t>raz z towarem faktury VAT, na których oprócz ilości umieszczono te dane. Dopuszcza  się umieszczenie tych danych na załączonym do fak</w:t>
      </w:r>
      <w:r w:rsidR="0022753A" w:rsidRPr="00A045B4">
        <w:rPr>
          <w:rFonts w:ascii="Cambria" w:hAnsi="Cambria" w:cs="Arial"/>
          <w:szCs w:val="24"/>
          <w:lang w:eastAsia="pl-PL"/>
        </w:rPr>
        <w:t xml:space="preserve">tury </w:t>
      </w:r>
      <w:r w:rsidRPr="00A045B4">
        <w:rPr>
          <w:rFonts w:ascii="Cambria" w:hAnsi="Cambria" w:cs="Arial"/>
          <w:szCs w:val="24"/>
          <w:lang w:eastAsia="pl-PL"/>
        </w:rPr>
        <w:t>dokumencie WZ każdorazowo dołącz</w:t>
      </w:r>
      <w:r w:rsidR="0022753A" w:rsidRPr="00A045B4">
        <w:rPr>
          <w:rFonts w:ascii="Cambria" w:hAnsi="Cambria" w:cs="Arial"/>
          <w:szCs w:val="24"/>
          <w:lang w:eastAsia="pl-PL"/>
        </w:rPr>
        <w:t xml:space="preserve">anym do dostawy.   Na fakturze </w:t>
      </w:r>
      <w:r w:rsidR="00FF541B" w:rsidRPr="00A045B4">
        <w:rPr>
          <w:rFonts w:ascii="Cambria" w:hAnsi="Cambria" w:cs="Arial"/>
          <w:szCs w:val="24"/>
          <w:lang w:eastAsia="pl-PL"/>
        </w:rPr>
        <w:t xml:space="preserve">Wykonawca zobowiązany </w:t>
      </w:r>
      <w:r w:rsidRPr="00A045B4">
        <w:rPr>
          <w:rFonts w:ascii="Cambria" w:hAnsi="Cambria" w:cs="Arial"/>
          <w:szCs w:val="24"/>
          <w:lang w:eastAsia="pl-PL"/>
        </w:rPr>
        <w:t>jest do</w:t>
      </w:r>
      <w:r w:rsidR="0022753A" w:rsidRPr="00A045B4">
        <w:rPr>
          <w:rFonts w:ascii="Cambria" w:hAnsi="Cambria" w:cs="Arial"/>
          <w:szCs w:val="24"/>
          <w:lang w:eastAsia="pl-PL"/>
        </w:rPr>
        <w:t xml:space="preserve"> powołania się na numer umowy. </w:t>
      </w:r>
      <w:r w:rsidRPr="00A045B4">
        <w:rPr>
          <w:rFonts w:ascii="Cambria" w:hAnsi="Cambria" w:cs="Arial"/>
          <w:szCs w:val="24"/>
          <w:lang w:eastAsia="pl-PL"/>
        </w:rPr>
        <w:t>Dodatkowo Wykonawca  dostarczy  faktu</w:t>
      </w:r>
      <w:r w:rsidR="0022753A" w:rsidRPr="00A045B4">
        <w:rPr>
          <w:rFonts w:ascii="Cambria" w:hAnsi="Cambria" w:cs="Arial"/>
          <w:szCs w:val="24"/>
          <w:lang w:eastAsia="pl-PL"/>
        </w:rPr>
        <w:t xml:space="preserve">ry VAT w formie elektronicznej </w:t>
      </w:r>
      <w:r w:rsidRPr="00A045B4">
        <w:rPr>
          <w:rFonts w:ascii="Cambria" w:hAnsi="Cambria" w:cs="Arial"/>
          <w:szCs w:val="24"/>
          <w:lang w:eastAsia="pl-PL"/>
        </w:rPr>
        <w:t>na nośniku elektronicznym (w PDF) lub formatem kompatybi</w:t>
      </w:r>
      <w:r w:rsidR="0022753A" w:rsidRPr="00A045B4">
        <w:rPr>
          <w:rFonts w:ascii="Cambria" w:hAnsi="Cambria" w:cs="Arial"/>
          <w:szCs w:val="24"/>
          <w:lang w:eastAsia="pl-PL"/>
        </w:rPr>
        <w:t xml:space="preserve">lnym </w:t>
      </w:r>
      <w:r w:rsidR="00942E5C">
        <w:rPr>
          <w:rFonts w:ascii="Cambria" w:hAnsi="Cambria" w:cs="Arial"/>
          <w:szCs w:val="24"/>
          <w:lang w:eastAsia="pl-PL"/>
        </w:rPr>
        <w:br/>
      </w:r>
      <w:r w:rsidRPr="00A045B4">
        <w:rPr>
          <w:rFonts w:ascii="Cambria" w:hAnsi="Cambria" w:cs="Arial"/>
          <w:szCs w:val="24"/>
          <w:lang w:eastAsia="pl-PL"/>
        </w:rPr>
        <w:t>z posiadanym przez Zamawiającego</w:t>
      </w:r>
      <w:r w:rsidR="00FF541B" w:rsidRPr="00A045B4">
        <w:rPr>
          <w:rFonts w:ascii="Cambria" w:hAnsi="Cambria" w:cs="Arial"/>
          <w:szCs w:val="24"/>
          <w:lang w:eastAsia="pl-PL"/>
        </w:rPr>
        <w:t xml:space="preserve"> </w:t>
      </w:r>
      <w:r w:rsidR="0022753A" w:rsidRPr="00A045B4">
        <w:rPr>
          <w:rFonts w:ascii="Cambria" w:hAnsi="Cambria" w:cs="Arial"/>
          <w:szCs w:val="24"/>
          <w:lang w:eastAsia="pl-PL"/>
        </w:rPr>
        <w:t xml:space="preserve">oprogramowaniem kompatybilnym </w:t>
      </w:r>
      <w:r w:rsidR="00FF541B" w:rsidRPr="00A045B4">
        <w:rPr>
          <w:rFonts w:ascii="Cambria" w:hAnsi="Cambria" w:cs="Arial"/>
          <w:szCs w:val="24"/>
          <w:lang w:eastAsia="pl-PL"/>
        </w:rPr>
        <w:t xml:space="preserve">MMS–(np.: DATAFARM, MALICKI lub </w:t>
      </w:r>
      <w:r w:rsidRPr="00A045B4">
        <w:rPr>
          <w:rFonts w:ascii="Cambria" w:hAnsi="Cambria" w:cs="Arial"/>
          <w:szCs w:val="24"/>
          <w:lang w:eastAsia="pl-PL"/>
        </w:rPr>
        <w:t>ASSECO) na adres mailowy</w:t>
      </w:r>
      <w:r w:rsidR="00FE2E64" w:rsidRPr="00A045B4">
        <w:rPr>
          <w:rFonts w:ascii="Cambria" w:hAnsi="Cambria" w:cs="Arial"/>
          <w:szCs w:val="24"/>
          <w:lang w:eastAsia="pl-PL"/>
        </w:rPr>
        <w:t xml:space="preserve"> do Apteki Szpitala, tj.:  </w:t>
      </w:r>
      <w:hyperlink r:id="rId10" w:history="1">
        <w:r w:rsidR="00FE2E64" w:rsidRPr="00A045B4">
          <w:rPr>
            <w:rStyle w:val="Hipercze"/>
            <w:rFonts w:ascii="Cambria" w:hAnsi="Cambria" w:cs="Arial"/>
            <w:szCs w:val="24"/>
            <w:lang w:eastAsia="pl-PL"/>
          </w:rPr>
          <w:t>apteka@szpital.wroc.pl</w:t>
        </w:r>
      </w:hyperlink>
      <w:r w:rsidR="00FE2E64" w:rsidRPr="00A045B4">
        <w:rPr>
          <w:rFonts w:ascii="Cambria" w:hAnsi="Cambria" w:cs="Arial"/>
          <w:szCs w:val="24"/>
          <w:lang w:eastAsia="pl-PL"/>
        </w:rPr>
        <w:t>.</w:t>
      </w:r>
    </w:p>
    <w:p w14:paraId="6E7FDB42" w14:textId="57B7193E" w:rsidR="008C2D64" w:rsidRPr="008E5BC4" w:rsidRDefault="00D660B3" w:rsidP="008E5BC4">
      <w:pPr>
        <w:pStyle w:val="Akapitzlist"/>
        <w:numPr>
          <w:ilvl w:val="0"/>
          <w:numId w:val="5"/>
        </w:numPr>
        <w:spacing w:before="120" w:after="120" w:line="276" w:lineRule="auto"/>
        <w:ind w:left="284" w:hanging="284"/>
        <w:jc w:val="both"/>
        <w:rPr>
          <w:rFonts w:ascii="Cambria" w:hAnsi="Cambria"/>
          <w:szCs w:val="24"/>
        </w:rPr>
      </w:pPr>
      <w:r w:rsidRPr="008E5BC4">
        <w:rPr>
          <w:rFonts w:ascii="Cambria" w:hAnsi="Cambria" w:cs="Arial"/>
          <w:szCs w:val="24"/>
          <w:lang w:eastAsia="pl-PL"/>
        </w:rPr>
        <w:t>Na podstawie art. 106n ust. 1 z dnia 11.03.2004</w:t>
      </w:r>
      <w:r w:rsidR="00601BE6" w:rsidRPr="008E5BC4">
        <w:rPr>
          <w:rFonts w:ascii="Cambria" w:hAnsi="Cambria" w:cs="Arial"/>
          <w:szCs w:val="24"/>
          <w:lang w:eastAsia="pl-PL"/>
        </w:rPr>
        <w:t xml:space="preserve"> </w:t>
      </w:r>
      <w:r w:rsidRPr="008E5BC4">
        <w:rPr>
          <w:rFonts w:ascii="Cambria" w:hAnsi="Cambria" w:cs="Arial"/>
          <w:szCs w:val="24"/>
          <w:lang w:eastAsia="pl-PL"/>
        </w:rPr>
        <w:t>r. o podatku o towarów i usług</w:t>
      </w:r>
      <w:r w:rsidR="00D24C13" w:rsidRPr="008E5BC4">
        <w:rPr>
          <w:rFonts w:ascii="Cambria" w:hAnsi="Cambria" w:cs="Arial"/>
          <w:szCs w:val="24"/>
          <w:lang w:eastAsia="pl-PL"/>
        </w:rPr>
        <w:t xml:space="preserve"> </w:t>
      </w:r>
      <w:r w:rsidR="00D24C13" w:rsidRPr="008E5BC4">
        <w:rPr>
          <w:rFonts w:ascii="Cambria" w:hAnsi="Cambria" w:cs="Arial"/>
          <w:szCs w:val="24"/>
          <w:lang w:eastAsia="pl-PL"/>
        </w:rPr>
        <w:br/>
        <w:t xml:space="preserve">(TJ Dz.U. z 2022r. poz. 931) </w:t>
      </w:r>
      <w:r w:rsidRPr="008E5BC4">
        <w:rPr>
          <w:rFonts w:ascii="Cambria" w:hAnsi="Cambria" w:cs="Arial"/>
          <w:szCs w:val="24"/>
          <w:lang w:eastAsia="pl-PL"/>
        </w:rPr>
        <w:t xml:space="preserve">Wykonawca może wystawić i przesłać </w:t>
      </w:r>
      <w:r w:rsidR="00D24C13" w:rsidRPr="008E5BC4">
        <w:rPr>
          <w:rFonts w:ascii="Cambria" w:hAnsi="Cambria" w:cs="Arial"/>
          <w:szCs w:val="24"/>
          <w:lang w:eastAsia="pl-PL"/>
        </w:rPr>
        <w:br/>
      </w:r>
      <w:r w:rsidRPr="008E5BC4">
        <w:rPr>
          <w:rFonts w:ascii="Cambria" w:hAnsi="Cambria" w:cs="Arial"/>
          <w:szCs w:val="24"/>
          <w:lang w:eastAsia="pl-PL"/>
        </w:rPr>
        <w:t xml:space="preserve">faktury, duplikaty faktur oraz ich korekty, a także noty obciążeniowe i noty korygujące w formacie pliku elektronicznego PDF na adres poczty e-mail </w:t>
      </w:r>
      <w:hyperlink r:id="rId11" w:history="1">
        <w:r w:rsidR="00B02FF4" w:rsidRPr="008E5BC4">
          <w:rPr>
            <w:rStyle w:val="Hipercze"/>
            <w:rFonts w:ascii="Cambria" w:hAnsi="Cambria" w:cs="Arial"/>
            <w:szCs w:val="24"/>
            <w:lang w:eastAsia="pl-PL"/>
          </w:rPr>
          <w:t>wss.faktury@szpital.wroc.pl</w:t>
        </w:r>
      </w:hyperlink>
      <w:r w:rsidR="0054231E" w:rsidRPr="008E5BC4">
        <w:rPr>
          <w:rFonts w:ascii="Cambria" w:hAnsi="Cambria"/>
          <w:szCs w:val="24"/>
        </w:rPr>
        <w:t xml:space="preserve"> </w:t>
      </w:r>
    </w:p>
    <w:p w14:paraId="013BF43C" w14:textId="3B8DB492" w:rsidR="004F13D3" w:rsidRPr="00793EF7" w:rsidRDefault="00CC41AE" w:rsidP="008C2D64">
      <w:pPr>
        <w:spacing w:before="120" w:after="120" w:line="276" w:lineRule="auto"/>
        <w:jc w:val="center"/>
        <w:rPr>
          <w:rFonts w:ascii="Cambria" w:hAnsi="Cambria"/>
          <w:b/>
          <w:bCs/>
          <w:szCs w:val="24"/>
        </w:rPr>
      </w:pPr>
      <w:r w:rsidRPr="00793EF7">
        <w:rPr>
          <w:rFonts w:ascii="Cambria" w:hAnsi="Cambria"/>
          <w:b/>
          <w:bCs/>
          <w:szCs w:val="24"/>
        </w:rPr>
        <w:t>§</w:t>
      </w:r>
      <w:r w:rsidR="00793EF7" w:rsidRPr="00793EF7">
        <w:rPr>
          <w:rFonts w:ascii="Cambria" w:hAnsi="Cambria"/>
          <w:b/>
          <w:bCs/>
          <w:szCs w:val="24"/>
        </w:rPr>
        <w:t xml:space="preserve"> </w:t>
      </w:r>
      <w:r w:rsidRPr="00793EF7">
        <w:rPr>
          <w:rFonts w:ascii="Cambria" w:hAnsi="Cambria"/>
          <w:b/>
          <w:bCs/>
          <w:szCs w:val="24"/>
        </w:rPr>
        <w:t>2</w:t>
      </w:r>
    </w:p>
    <w:p w14:paraId="6CF985CE" w14:textId="3577D405" w:rsidR="00A045B4" w:rsidRDefault="00573386" w:rsidP="00A045B4">
      <w:pPr>
        <w:pStyle w:val="Akapitzlist"/>
        <w:numPr>
          <w:ilvl w:val="0"/>
          <w:numId w:val="6"/>
        </w:numPr>
        <w:spacing w:before="120" w:after="120" w:line="276" w:lineRule="auto"/>
        <w:ind w:left="284" w:hanging="284"/>
        <w:jc w:val="both"/>
        <w:rPr>
          <w:rFonts w:ascii="Cambria" w:hAnsi="Cambria"/>
          <w:szCs w:val="24"/>
        </w:rPr>
      </w:pPr>
      <w:r w:rsidRPr="00A045B4">
        <w:rPr>
          <w:rFonts w:ascii="Cambria" w:hAnsi="Cambria"/>
          <w:szCs w:val="24"/>
        </w:rPr>
        <w:t xml:space="preserve"> </w:t>
      </w:r>
      <w:r w:rsidR="00CC41AE" w:rsidRPr="00A045B4">
        <w:rPr>
          <w:rFonts w:ascii="Cambria" w:hAnsi="Cambria"/>
          <w:szCs w:val="24"/>
        </w:rPr>
        <w:t>Wykonawca zobowiązuje się dostarczać przedmiot</w:t>
      </w:r>
      <w:r w:rsidR="00562A1A" w:rsidRPr="00A045B4">
        <w:rPr>
          <w:rFonts w:ascii="Cambria" w:hAnsi="Cambria"/>
          <w:szCs w:val="24"/>
        </w:rPr>
        <w:t xml:space="preserve"> umowy sukcesywnie do Zamawiającego, </w:t>
      </w:r>
      <w:r w:rsidR="00B37B96">
        <w:rPr>
          <w:rFonts w:ascii="Cambria" w:hAnsi="Cambria"/>
          <w:szCs w:val="24"/>
        </w:rPr>
        <w:t xml:space="preserve"> </w:t>
      </w:r>
      <w:r w:rsidR="00562A1A" w:rsidRPr="00A045B4">
        <w:rPr>
          <w:rFonts w:ascii="Cambria" w:hAnsi="Cambria"/>
          <w:szCs w:val="24"/>
        </w:rPr>
        <w:t xml:space="preserve">na podstawie składanych przez Zamawiającego drogą elektroniczną zamówień w terminie maksymalnie </w:t>
      </w:r>
      <w:r w:rsidR="00B37B96">
        <w:rPr>
          <w:rFonts w:ascii="Cambria" w:hAnsi="Cambria"/>
          <w:szCs w:val="24"/>
        </w:rPr>
        <w:t xml:space="preserve"> </w:t>
      </w:r>
      <w:r w:rsidR="00562A1A" w:rsidRPr="00A045B4">
        <w:rPr>
          <w:rFonts w:ascii="Cambria" w:hAnsi="Cambria"/>
          <w:szCs w:val="24"/>
        </w:rPr>
        <w:t xml:space="preserve">do </w:t>
      </w:r>
      <w:r w:rsidR="00460FD8">
        <w:rPr>
          <w:rFonts w:ascii="Cambria" w:hAnsi="Cambria"/>
          <w:szCs w:val="24"/>
        </w:rPr>
        <w:t>3</w:t>
      </w:r>
      <w:r w:rsidR="0054231E" w:rsidRPr="00A045B4">
        <w:rPr>
          <w:rFonts w:ascii="Cambria" w:hAnsi="Cambria"/>
          <w:szCs w:val="24"/>
        </w:rPr>
        <w:t xml:space="preserve"> </w:t>
      </w:r>
      <w:r w:rsidR="00562A1A" w:rsidRPr="00A045B4">
        <w:rPr>
          <w:rFonts w:ascii="Cambria" w:hAnsi="Cambria"/>
          <w:szCs w:val="24"/>
        </w:rPr>
        <w:t xml:space="preserve"> dni robocz</w:t>
      </w:r>
      <w:r w:rsidR="00C3255D">
        <w:rPr>
          <w:rFonts w:ascii="Cambria" w:hAnsi="Cambria"/>
          <w:szCs w:val="24"/>
        </w:rPr>
        <w:t>ych od dnia złożenia zamówienia.</w:t>
      </w:r>
    </w:p>
    <w:p w14:paraId="783D399C" w14:textId="2C519E74" w:rsidR="00A045B4" w:rsidRDefault="00573386" w:rsidP="00A045B4">
      <w:pPr>
        <w:pStyle w:val="Akapitzlist"/>
        <w:numPr>
          <w:ilvl w:val="0"/>
          <w:numId w:val="6"/>
        </w:numPr>
        <w:spacing w:before="120" w:after="120" w:line="276" w:lineRule="auto"/>
        <w:ind w:left="284" w:hanging="284"/>
        <w:jc w:val="both"/>
        <w:rPr>
          <w:rFonts w:ascii="Cambria" w:hAnsi="Cambria"/>
          <w:szCs w:val="24"/>
        </w:rPr>
      </w:pPr>
      <w:r w:rsidRPr="00A045B4">
        <w:rPr>
          <w:rFonts w:ascii="Cambria" w:hAnsi="Cambria"/>
          <w:szCs w:val="24"/>
        </w:rPr>
        <w:t xml:space="preserve">W razie wątpliwości w zakresie daty złożenia zamówienia i liczenia terminu, </w:t>
      </w:r>
      <w:r w:rsidR="00E664B7">
        <w:rPr>
          <w:rFonts w:ascii="Cambria" w:hAnsi="Cambria"/>
          <w:szCs w:val="24"/>
        </w:rPr>
        <w:br/>
      </w:r>
      <w:r w:rsidRPr="00A045B4">
        <w:rPr>
          <w:rFonts w:ascii="Cambria" w:hAnsi="Cambria"/>
          <w:szCs w:val="24"/>
        </w:rPr>
        <w:t>o którym mowa w ust. 1, uważa się, że zamówienie wysłane poprzez drogę elektroniczną zostało skutecznie doręczone Wykonawcy najpóźniej</w:t>
      </w:r>
      <w:r w:rsidR="008C2D64">
        <w:rPr>
          <w:rFonts w:ascii="Cambria" w:hAnsi="Cambria"/>
          <w:szCs w:val="24"/>
        </w:rPr>
        <w:t xml:space="preserve"> następnego</w:t>
      </w:r>
      <w:r w:rsidRPr="00A045B4">
        <w:rPr>
          <w:rFonts w:ascii="Cambria" w:hAnsi="Cambria"/>
          <w:szCs w:val="24"/>
        </w:rPr>
        <w:t xml:space="preserve"> dnia roboczego od dnia wysłania wiadomości e-mail. </w:t>
      </w:r>
    </w:p>
    <w:p w14:paraId="61A5C16C" w14:textId="6A4F1DF5" w:rsidR="00522E7A" w:rsidRPr="00A045B4" w:rsidRDefault="00522E7A" w:rsidP="00A045B4">
      <w:pPr>
        <w:pStyle w:val="Akapitzlist"/>
        <w:numPr>
          <w:ilvl w:val="0"/>
          <w:numId w:val="6"/>
        </w:numPr>
        <w:spacing w:before="120" w:after="120" w:line="276" w:lineRule="auto"/>
        <w:ind w:left="284" w:hanging="284"/>
        <w:jc w:val="both"/>
        <w:rPr>
          <w:rFonts w:ascii="Cambria" w:hAnsi="Cambria"/>
          <w:szCs w:val="24"/>
        </w:rPr>
      </w:pPr>
      <w:r w:rsidRPr="00A045B4">
        <w:rPr>
          <w:rFonts w:ascii="Cambria" w:hAnsi="Cambria"/>
          <w:szCs w:val="24"/>
        </w:rPr>
        <w:t>Zamówienia składa się do godziny 13:00. Zamówienia złożone po godzinie 13:00 należy traktować jako złożone w kolejnym dniu roboczym</w:t>
      </w:r>
      <w:r w:rsidR="009574A7" w:rsidRPr="00A045B4">
        <w:rPr>
          <w:rFonts w:ascii="Cambria" w:hAnsi="Cambria"/>
          <w:szCs w:val="24"/>
        </w:rPr>
        <w:t xml:space="preserve">. </w:t>
      </w:r>
    </w:p>
    <w:p w14:paraId="2EFA488B" w14:textId="4CA79F08" w:rsidR="007239EB" w:rsidRPr="00A045B4" w:rsidRDefault="00562A1A" w:rsidP="00A045B4">
      <w:pPr>
        <w:pStyle w:val="Akapitzlist"/>
        <w:numPr>
          <w:ilvl w:val="0"/>
          <w:numId w:val="6"/>
        </w:numPr>
        <w:spacing w:before="120" w:after="120" w:line="276" w:lineRule="auto"/>
        <w:jc w:val="both"/>
        <w:rPr>
          <w:rFonts w:ascii="Cambria" w:hAnsi="Cambria"/>
          <w:szCs w:val="24"/>
        </w:rPr>
      </w:pPr>
      <w:r w:rsidRPr="00C44EF1">
        <w:rPr>
          <w:rFonts w:ascii="Cambria" w:hAnsi="Cambria"/>
          <w:szCs w:val="24"/>
        </w:rPr>
        <w:t>Wykonawca dostarczy</w:t>
      </w:r>
      <w:r w:rsidR="008C2D64" w:rsidRPr="00C44EF1">
        <w:rPr>
          <w:rFonts w:ascii="Cambria" w:hAnsi="Cambria"/>
          <w:szCs w:val="24"/>
        </w:rPr>
        <w:t xml:space="preserve"> przedmiot umowy</w:t>
      </w:r>
      <w:r w:rsidRPr="00C44EF1">
        <w:rPr>
          <w:rFonts w:ascii="Cambria" w:hAnsi="Cambria"/>
          <w:szCs w:val="24"/>
        </w:rPr>
        <w:t xml:space="preserve"> do magazynu Apteki S</w:t>
      </w:r>
      <w:r w:rsidR="00573386" w:rsidRPr="00C44EF1">
        <w:rPr>
          <w:rFonts w:ascii="Cambria" w:hAnsi="Cambria"/>
          <w:szCs w:val="24"/>
        </w:rPr>
        <w:t>zpitala Zamawiającego</w:t>
      </w:r>
      <w:r w:rsidR="008C2D64" w:rsidRPr="00C44EF1">
        <w:rPr>
          <w:rFonts w:ascii="Cambria" w:hAnsi="Cambria"/>
          <w:szCs w:val="24"/>
        </w:rPr>
        <w:t>,</w:t>
      </w:r>
      <w:r w:rsidR="00573386" w:rsidRPr="00C44EF1">
        <w:rPr>
          <w:rFonts w:ascii="Cambria" w:hAnsi="Cambria"/>
          <w:szCs w:val="24"/>
        </w:rPr>
        <w:t xml:space="preserve"> </w:t>
      </w:r>
      <w:r w:rsidR="008C2D64" w:rsidRPr="00C44EF1">
        <w:rPr>
          <w:rFonts w:ascii="Cambria" w:hAnsi="Cambria"/>
          <w:szCs w:val="24"/>
        </w:rPr>
        <w:t>na własny koszt i ryzyko</w:t>
      </w:r>
      <w:r w:rsidRPr="00C44EF1">
        <w:rPr>
          <w:rFonts w:ascii="Cambria" w:hAnsi="Cambria"/>
          <w:szCs w:val="24"/>
        </w:rPr>
        <w:t>,</w:t>
      </w:r>
      <w:r w:rsidRPr="00A045B4">
        <w:rPr>
          <w:rFonts w:ascii="Cambria" w:hAnsi="Cambria"/>
          <w:szCs w:val="24"/>
        </w:rPr>
        <w:t xml:space="preserve"> o jakości zgodnej z obowiązującymi normami, z terminem ważności nie krótszym niż termin określony w §</w:t>
      </w:r>
      <w:r w:rsidR="003901B9">
        <w:rPr>
          <w:rFonts w:ascii="Cambria" w:hAnsi="Cambria"/>
          <w:szCs w:val="24"/>
        </w:rPr>
        <w:t xml:space="preserve"> </w:t>
      </w:r>
      <w:r w:rsidRPr="00A045B4">
        <w:rPr>
          <w:rFonts w:ascii="Cambria" w:hAnsi="Cambria"/>
          <w:szCs w:val="24"/>
        </w:rPr>
        <w:t xml:space="preserve">1 ust. 3 niniejszej umowy, w opakowaniach zbiorczych, zabezpieczony przed uszkodzeniem </w:t>
      </w:r>
      <w:r w:rsidR="007731DE">
        <w:rPr>
          <w:rFonts w:ascii="Cambria" w:hAnsi="Cambria"/>
          <w:szCs w:val="24"/>
        </w:rPr>
        <w:br/>
      </w:r>
      <w:r w:rsidRPr="00A045B4">
        <w:rPr>
          <w:rFonts w:ascii="Cambria" w:hAnsi="Cambria"/>
          <w:szCs w:val="24"/>
        </w:rPr>
        <w:t xml:space="preserve">i utratą sterylności, zgodnie z obowiązującymi normami   i należycie oznakowany – zawierający informację w języku polskim o produkcie, kodzie, zawierające instrukcje obsługi, termin ważności. Osoba dostarczająca towar zobowiązana jest  do   rozładunku  dostarczonego   towaru w miejscu   wskazanym  przez  Zamawiającego  oraz    obecności  przy  sprawdzaniu zgodności  towaru z  zamówieniem.     </w:t>
      </w:r>
    </w:p>
    <w:p w14:paraId="52BDBD15" w14:textId="77777777" w:rsidR="008207B8" w:rsidRPr="00A045B4" w:rsidRDefault="00562A1A" w:rsidP="00A045B4">
      <w:pPr>
        <w:pStyle w:val="Akapitzlist"/>
        <w:numPr>
          <w:ilvl w:val="0"/>
          <w:numId w:val="6"/>
        </w:numPr>
        <w:spacing w:before="120" w:after="120" w:line="276" w:lineRule="auto"/>
        <w:jc w:val="both"/>
        <w:rPr>
          <w:rFonts w:ascii="Cambria" w:hAnsi="Cambria"/>
          <w:szCs w:val="24"/>
        </w:rPr>
      </w:pPr>
      <w:r w:rsidRPr="00A045B4">
        <w:rPr>
          <w:rFonts w:ascii="Cambria" w:hAnsi="Cambria"/>
          <w:szCs w:val="24"/>
        </w:rPr>
        <w:t xml:space="preserve"> </w:t>
      </w:r>
      <w:r w:rsidR="00CC41AE" w:rsidRPr="00A045B4">
        <w:rPr>
          <w:rFonts w:ascii="Cambria" w:hAnsi="Cambria"/>
          <w:szCs w:val="24"/>
        </w:rPr>
        <w:t xml:space="preserve">Wykonawca zobowiązany jest do informowania Apteki Szpitalnej </w:t>
      </w:r>
      <w:r w:rsidR="004D3552" w:rsidRPr="00A045B4">
        <w:rPr>
          <w:rFonts w:ascii="Cambria" w:hAnsi="Cambria"/>
          <w:szCs w:val="24"/>
        </w:rPr>
        <w:t>mailem (</w:t>
      </w:r>
      <w:r w:rsidR="00CC41AE" w:rsidRPr="00A045B4">
        <w:rPr>
          <w:rFonts w:ascii="Cambria" w:hAnsi="Cambria"/>
          <w:szCs w:val="24"/>
        </w:rPr>
        <w:t>drogą</w:t>
      </w:r>
      <w:r w:rsidR="004D3552" w:rsidRPr="00A045B4">
        <w:rPr>
          <w:rFonts w:ascii="Cambria" w:hAnsi="Cambria"/>
          <w:szCs w:val="24"/>
        </w:rPr>
        <w:t xml:space="preserve"> elektroniczną) </w:t>
      </w:r>
      <w:r w:rsidR="00CC41AE" w:rsidRPr="00A045B4">
        <w:rPr>
          <w:rFonts w:ascii="Cambria" w:hAnsi="Cambria"/>
          <w:szCs w:val="24"/>
        </w:rPr>
        <w:t>z 14-dniowym wyprzedzeniem o spodziewanych brakach produkcyjnych przedmiotu umowy</w:t>
      </w:r>
      <w:r w:rsidR="00002264" w:rsidRPr="00A045B4">
        <w:rPr>
          <w:rFonts w:ascii="Cambria" w:hAnsi="Cambria"/>
          <w:szCs w:val="24"/>
        </w:rPr>
        <w:t xml:space="preserve">, </w:t>
      </w:r>
      <w:r w:rsidR="00CC41AE" w:rsidRPr="00A045B4">
        <w:rPr>
          <w:rFonts w:ascii="Cambria" w:hAnsi="Cambria"/>
          <w:szCs w:val="24"/>
        </w:rPr>
        <w:t>o wygaśnięciu ważności dokumentów dopuszczających do obrotu oraz zagwarantowania</w:t>
      </w:r>
      <w:r w:rsidR="003C6313" w:rsidRPr="00A045B4">
        <w:rPr>
          <w:rFonts w:ascii="Cambria" w:hAnsi="Cambria"/>
          <w:szCs w:val="24"/>
        </w:rPr>
        <w:t xml:space="preserve"> </w:t>
      </w:r>
      <w:r w:rsidR="00CC41AE" w:rsidRPr="00A045B4">
        <w:rPr>
          <w:rFonts w:ascii="Cambria" w:hAnsi="Cambria"/>
          <w:szCs w:val="24"/>
        </w:rPr>
        <w:t xml:space="preserve">w związku z tym realizacji </w:t>
      </w:r>
      <w:r w:rsidR="004735E4" w:rsidRPr="00A045B4">
        <w:rPr>
          <w:rFonts w:ascii="Cambria" w:hAnsi="Cambria"/>
          <w:szCs w:val="24"/>
        </w:rPr>
        <w:t xml:space="preserve"> </w:t>
      </w:r>
      <w:r w:rsidR="00CA4317" w:rsidRPr="00A045B4">
        <w:rPr>
          <w:rFonts w:ascii="Cambria" w:hAnsi="Cambria"/>
          <w:szCs w:val="24"/>
        </w:rPr>
        <w:br/>
      </w:r>
      <w:r w:rsidR="00573386" w:rsidRPr="00A045B4">
        <w:rPr>
          <w:rFonts w:ascii="Cambria" w:hAnsi="Cambria"/>
          <w:szCs w:val="24"/>
        </w:rPr>
        <w:lastRenderedPageBreak/>
        <w:t xml:space="preserve">w miarę możliwości </w:t>
      </w:r>
      <w:r w:rsidR="00CC41AE" w:rsidRPr="00A045B4">
        <w:rPr>
          <w:rFonts w:ascii="Cambria" w:hAnsi="Cambria"/>
          <w:szCs w:val="24"/>
        </w:rPr>
        <w:t>zwiększonych zamówień wynikających z niniejszej umowy zabezpieczającej prawidłowe funkcjonowanie oddziałów szpitalnych.</w:t>
      </w:r>
      <w:r w:rsidR="004D3552" w:rsidRPr="00A045B4">
        <w:rPr>
          <w:rFonts w:ascii="Cambria" w:hAnsi="Cambria"/>
          <w:szCs w:val="24"/>
        </w:rPr>
        <w:t xml:space="preserve"> </w:t>
      </w:r>
    </w:p>
    <w:p w14:paraId="540BBE7F" w14:textId="58666C42" w:rsidR="00CC41AE" w:rsidRPr="00A045B4" w:rsidRDefault="00CC41AE" w:rsidP="00A045B4">
      <w:pPr>
        <w:pStyle w:val="Akapitzlist"/>
        <w:numPr>
          <w:ilvl w:val="0"/>
          <w:numId w:val="6"/>
        </w:numPr>
        <w:spacing w:before="120" w:after="120" w:line="276" w:lineRule="auto"/>
        <w:jc w:val="both"/>
        <w:rPr>
          <w:rFonts w:ascii="Cambria" w:hAnsi="Cambria"/>
          <w:szCs w:val="24"/>
        </w:rPr>
      </w:pPr>
      <w:r w:rsidRPr="00A045B4">
        <w:rPr>
          <w:rFonts w:ascii="Cambria" w:hAnsi="Cambria"/>
          <w:szCs w:val="24"/>
        </w:rPr>
        <w:t>W przypadku niemożn</w:t>
      </w:r>
      <w:r w:rsidR="00AA234F" w:rsidRPr="00A045B4">
        <w:rPr>
          <w:rFonts w:ascii="Cambria" w:hAnsi="Cambria"/>
          <w:szCs w:val="24"/>
        </w:rPr>
        <w:t>ości zaopatrzenia Zamawiającego</w:t>
      </w:r>
      <w:r w:rsidR="00143C49" w:rsidRPr="00A045B4">
        <w:rPr>
          <w:rFonts w:ascii="Cambria" w:hAnsi="Cambria"/>
          <w:szCs w:val="24"/>
        </w:rPr>
        <w:t xml:space="preserve"> </w:t>
      </w:r>
      <w:r w:rsidRPr="00A045B4">
        <w:rPr>
          <w:rFonts w:ascii="Cambria" w:hAnsi="Cambria"/>
          <w:szCs w:val="24"/>
        </w:rPr>
        <w:t>w terminie</w:t>
      </w:r>
      <w:r w:rsidR="000E7B04" w:rsidRPr="00A045B4">
        <w:rPr>
          <w:rFonts w:ascii="Cambria" w:hAnsi="Cambria"/>
          <w:szCs w:val="24"/>
        </w:rPr>
        <w:t xml:space="preserve"> maksymalnie</w:t>
      </w:r>
      <w:r w:rsidRPr="00A045B4">
        <w:rPr>
          <w:rFonts w:ascii="Cambria" w:hAnsi="Cambria"/>
          <w:szCs w:val="24"/>
        </w:rPr>
        <w:t xml:space="preserve"> </w:t>
      </w:r>
      <w:r w:rsidR="00BC63C6">
        <w:rPr>
          <w:rFonts w:ascii="Cambria" w:hAnsi="Cambria"/>
          <w:szCs w:val="24"/>
        </w:rPr>
        <w:t>do 2</w:t>
      </w:r>
      <w:r w:rsidR="000F1611" w:rsidRPr="00A045B4">
        <w:rPr>
          <w:rFonts w:ascii="Cambria" w:hAnsi="Cambria"/>
          <w:szCs w:val="24"/>
        </w:rPr>
        <w:t xml:space="preserve"> </w:t>
      </w:r>
      <w:r w:rsidR="00795D86" w:rsidRPr="00A045B4">
        <w:rPr>
          <w:rFonts w:ascii="Cambria" w:hAnsi="Cambria"/>
          <w:szCs w:val="24"/>
        </w:rPr>
        <w:t>dni roboczych</w:t>
      </w:r>
      <w:r w:rsidR="000F1611" w:rsidRPr="00A045B4">
        <w:rPr>
          <w:rFonts w:ascii="Cambria" w:hAnsi="Cambria"/>
          <w:szCs w:val="24"/>
        </w:rPr>
        <w:t>,</w:t>
      </w:r>
      <w:r w:rsidR="00795D86" w:rsidRPr="00A045B4">
        <w:rPr>
          <w:rFonts w:ascii="Cambria" w:hAnsi="Cambria"/>
          <w:szCs w:val="24"/>
        </w:rPr>
        <w:t xml:space="preserve"> </w:t>
      </w:r>
      <w:r w:rsidR="004C4147" w:rsidRPr="00A045B4">
        <w:rPr>
          <w:rFonts w:ascii="Cambria" w:hAnsi="Cambria"/>
          <w:szCs w:val="24"/>
        </w:rPr>
        <w:t>Wykonawca ma obowiązek o</w:t>
      </w:r>
      <w:r w:rsidRPr="00A045B4">
        <w:rPr>
          <w:rFonts w:ascii="Cambria" w:hAnsi="Cambria"/>
          <w:szCs w:val="24"/>
        </w:rPr>
        <w:t xml:space="preserve"> zaistniałej przyczynie niezwłocznie </w:t>
      </w:r>
      <w:r w:rsidR="004C4147" w:rsidRPr="00A045B4">
        <w:rPr>
          <w:rFonts w:ascii="Cambria" w:hAnsi="Cambria"/>
          <w:szCs w:val="24"/>
        </w:rPr>
        <w:t xml:space="preserve">drogę elektroniczną </w:t>
      </w:r>
      <w:r w:rsidRPr="00A045B4">
        <w:rPr>
          <w:rFonts w:ascii="Cambria" w:hAnsi="Cambria"/>
          <w:szCs w:val="24"/>
        </w:rPr>
        <w:t>powiadom</w:t>
      </w:r>
      <w:r w:rsidR="009A37BF" w:rsidRPr="00A045B4">
        <w:rPr>
          <w:rFonts w:ascii="Cambria" w:hAnsi="Cambria"/>
          <w:szCs w:val="24"/>
        </w:rPr>
        <w:t>ić Zamawiającego, a Zamawiający maile</w:t>
      </w:r>
      <w:r w:rsidR="004C4147" w:rsidRPr="00A045B4">
        <w:rPr>
          <w:rFonts w:ascii="Cambria" w:hAnsi="Cambria"/>
          <w:szCs w:val="24"/>
        </w:rPr>
        <w:t xml:space="preserve">m zwrotnym potwierdzić fakt </w:t>
      </w:r>
      <w:r w:rsidR="009A37BF" w:rsidRPr="00A045B4">
        <w:rPr>
          <w:rFonts w:ascii="Cambria" w:hAnsi="Cambria"/>
          <w:szCs w:val="24"/>
        </w:rPr>
        <w:t>otrzymania</w:t>
      </w:r>
      <w:r w:rsidR="004C4147" w:rsidRPr="00A045B4">
        <w:rPr>
          <w:rFonts w:ascii="Cambria" w:hAnsi="Cambria"/>
          <w:szCs w:val="24"/>
        </w:rPr>
        <w:t xml:space="preserve"> wiadomości</w:t>
      </w:r>
      <w:r w:rsidR="009A37BF" w:rsidRPr="00A045B4">
        <w:rPr>
          <w:rFonts w:ascii="Cambria" w:hAnsi="Cambria"/>
          <w:szCs w:val="24"/>
        </w:rPr>
        <w:t>.</w:t>
      </w:r>
    </w:p>
    <w:p w14:paraId="6197EF3E" w14:textId="153F2F79" w:rsidR="00EA266D" w:rsidRPr="00A045B4" w:rsidRDefault="00EA266D" w:rsidP="00A045B4">
      <w:pPr>
        <w:pStyle w:val="Akapitzlist"/>
        <w:numPr>
          <w:ilvl w:val="0"/>
          <w:numId w:val="6"/>
        </w:numPr>
        <w:spacing w:before="120" w:after="120" w:line="276" w:lineRule="auto"/>
        <w:jc w:val="both"/>
        <w:rPr>
          <w:rFonts w:ascii="Cambria" w:hAnsi="Cambria"/>
          <w:szCs w:val="24"/>
        </w:rPr>
      </w:pPr>
      <w:r w:rsidRPr="00A045B4">
        <w:rPr>
          <w:rFonts w:ascii="Cambria" w:hAnsi="Cambria"/>
          <w:szCs w:val="24"/>
        </w:rPr>
        <w:t xml:space="preserve">Wszelkie konsekwencje finansowe i prawne wynikające z tytułu wprowadzenia do obrotu przedmiotu umowy nie spełniającego wymogów określonych obowiązującymi </w:t>
      </w:r>
      <w:r w:rsidR="00193EE1" w:rsidRPr="00A045B4">
        <w:rPr>
          <w:rFonts w:ascii="Cambria" w:hAnsi="Cambria"/>
          <w:szCs w:val="24"/>
        </w:rPr>
        <w:t>przepisami i</w:t>
      </w:r>
      <w:r w:rsidRPr="00A045B4">
        <w:rPr>
          <w:rFonts w:ascii="Cambria" w:hAnsi="Cambria"/>
          <w:szCs w:val="24"/>
        </w:rPr>
        <w:t xml:space="preserve"> normami,</w:t>
      </w:r>
      <w:r w:rsidR="00C17F71" w:rsidRPr="00A045B4">
        <w:rPr>
          <w:rFonts w:ascii="Cambria" w:hAnsi="Cambria"/>
          <w:szCs w:val="24"/>
        </w:rPr>
        <w:t xml:space="preserve"> w zakresie prowadzonej działalności, </w:t>
      </w:r>
      <w:r w:rsidRPr="00A045B4">
        <w:rPr>
          <w:rFonts w:ascii="Cambria" w:hAnsi="Cambria"/>
          <w:szCs w:val="24"/>
        </w:rPr>
        <w:t xml:space="preserve"> ponosi Wykonawca.                                                                                                                      </w:t>
      </w:r>
    </w:p>
    <w:p w14:paraId="1CC206F3" w14:textId="3F7AE7DD" w:rsidR="00C62D39" w:rsidRPr="00A045B4" w:rsidRDefault="00C62D39" w:rsidP="00A045B4">
      <w:pPr>
        <w:pStyle w:val="Akapitzlist"/>
        <w:numPr>
          <w:ilvl w:val="0"/>
          <w:numId w:val="6"/>
        </w:numPr>
        <w:spacing w:before="120" w:after="120" w:line="276" w:lineRule="auto"/>
        <w:jc w:val="both"/>
        <w:rPr>
          <w:rFonts w:ascii="Cambria" w:eastAsia="Arial Narrow" w:hAnsi="Cambria"/>
          <w:szCs w:val="24"/>
        </w:rPr>
      </w:pPr>
      <w:r w:rsidRPr="00A045B4">
        <w:rPr>
          <w:rFonts w:ascii="Cambria" w:eastAsia="Arial Narrow" w:hAnsi="Cambria"/>
          <w:szCs w:val="24"/>
        </w:rPr>
        <w:t>Wykonawca przyjmuje na siebie obowiązek wymiany towaru na nowy   w</w:t>
      </w:r>
      <w:r w:rsidR="008C2D64">
        <w:rPr>
          <w:rFonts w:ascii="Cambria" w:eastAsia="Arial Narrow" w:hAnsi="Cambria"/>
          <w:szCs w:val="24"/>
        </w:rPr>
        <w:t xml:space="preserve"> </w:t>
      </w:r>
      <w:r w:rsidRPr="00A045B4">
        <w:rPr>
          <w:rFonts w:ascii="Cambria" w:eastAsia="Arial Narrow" w:hAnsi="Cambria"/>
          <w:szCs w:val="24"/>
        </w:rPr>
        <w:t>przypadku ujawnienia się wady w terminie ważności lub gwarancji. W ramach gwarancji Wykonawca zobowiązany jest wymienić za</w:t>
      </w:r>
      <w:r w:rsidR="00490CCD">
        <w:rPr>
          <w:rFonts w:ascii="Cambria" w:eastAsia="Arial Narrow" w:hAnsi="Cambria"/>
          <w:szCs w:val="24"/>
        </w:rPr>
        <w:t xml:space="preserve">kwestionowany towar w terminie </w:t>
      </w:r>
      <w:r w:rsidRPr="00A045B4">
        <w:rPr>
          <w:rFonts w:ascii="Cambria" w:eastAsia="Arial Narrow" w:hAnsi="Cambria"/>
          <w:szCs w:val="24"/>
        </w:rPr>
        <w:t xml:space="preserve">do </w:t>
      </w:r>
      <w:r w:rsidR="005001A2">
        <w:rPr>
          <w:rFonts w:ascii="Cambria" w:eastAsia="Arial Narrow" w:hAnsi="Cambria"/>
          <w:szCs w:val="24"/>
        </w:rPr>
        <w:br/>
      </w:r>
      <w:r w:rsidRPr="00A045B4">
        <w:rPr>
          <w:rFonts w:ascii="Cambria" w:eastAsia="Arial Narrow" w:hAnsi="Cambria"/>
          <w:szCs w:val="24"/>
        </w:rPr>
        <w:t>5</w:t>
      </w:r>
      <w:r w:rsidR="00FB5D5E">
        <w:rPr>
          <w:rFonts w:ascii="Cambria" w:eastAsia="Arial Narrow" w:hAnsi="Cambria"/>
          <w:szCs w:val="24"/>
        </w:rPr>
        <w:t xml:space="preserve"> roboczych dni od dnia rozpatrzenia</w:t>
      </w:r>
      <w:r w:rsidRPr="00A045B4">
        <w:rPr>
          <w:rFonts w:ascii="Cambria" w:eastAsia="Arial Narrow" w:hAnsi="Cambria"/>
          <w:szCs w:val="24"/>
        </w:rPr>
        <w:t xml:space="preserve"> reklamacji.  </w:t>
      </w:r>
    </w:p>
    <w:p w14:paraId="5A91618E" w14:textId="72339889" w:rsidR="00BC0456" w:rsidRPr="00C44EF1" w:rsidRDefault="00416DA7" w:rsidP="00A045B4">
      <w:pPr>
        <w:pStyle w:val="Akapitzlist"/>
        <w:numPr>
          <w:ilvl w:val="0"/>
          <w:numId w:val="6"/>
        </w:numPr>
        <w:spacing w:before="120" w:after="120" w:line="276" w:lineRule="auto"/>
        <w:jc w:val="both"/>
        <w:rPr>
          <w:rFonts w:ascii="Cambria" w:eastAsia="Arial Narrow" w:hAnsi="Cambria"/>
          <w:szCs w:val="24"/>
        </w:rPr>
      </w:pPr>
      <w:r w:rsidRPr="00A045B4">
        <w:rPr>
          <w:rFonts w:ascii="Cambria" w:eastAsia="Arial Narrow" w:hAnsi="Cambria"/>
          <w:szCs w:val="24"/>
        </w:rPr>
        <w:t xml:space="preserve">Zamawiający zastrzega sobie prawo do sprawdzenia towaru w zakresie jego wad widocznych i złożenia reklamacji ilościowych i jakościowych w </w:t>
      </w:r>
      <w:r w:rsidR="00193EE1" w:rsidRPr="00C44EF1">
        <w:rPr>
          <w:rFonts w:ascii="Cambria" w:eastAsia="Arial Narrow" w:hAnsi="Cambria"/>
          <w:szCs w:val="24"/>
        </w:rPr>
        <w:t>terminie do</w:t>
      </w:r>
      <w:r w:rsidR="00793EF7" w:rsidRPr="00C44EF1">
        <w:rPr>
          <w:rFonts w:ascii="Cambria" w:eastAsia="Arial Narrow" w:hAnsi="Cambria"/>
          <w:szCs w:val="24"/>
        </w:rPr>
        <w:t xml:space="preserve"> </w:t>
      </w:r>
      <w:r w:rsidR="00FF4CB4" w:rsidRPr="00C44EF1">
        <w:rPr>
          <w:rFonts w:ascii="Cambria" w:eastAsia="Arial Narrow" w:hAnsi="Cambria"/>
          <w:szCs w:val="24"/>
        </w:rPr>
        <w:t>5</w:t>
      </w:r>
      <w:r w:rsidRPr="00A045B4">
        <w:rPr>
          <w:rFonts w:ascii="Cambria" w:eastAsia="Arial Narrow" w:hAnsi="Cambria"/>
          <w:szCs w:val="24"/>
        </w:rPr>
        <w:t xml:space="preserve"> dni od daty jego dostarczenia. Towar niekompletny, uszkodzony  lub </w:t>
      </w:r>
      <w:r w:rsidR="00BC0456" w:rsidRPr="00A045B4">
        <w:rPr>
          <w:rFonts w:ascii="Cambria" w:eastAsia="Arial Narrow" w:hAnsi="Cambria"/>
          <w:szCs w:val="24"/>
        </w:rPr>
        <w:t xml:space="preserve"> </w:t>
      </w:r>
      <w:r w:rsidRPr="00A045B4">
        <w:rPr>
          <w:rFonts w:ascii="Cambria" w:eastAsia="Arial Narrow" w:hAnsi="Cambria"/>
          <w:szCs w:val="24"/>
        </w:rPr>
        <w:t>z terminem ważności niezgodnym z  § 1 ust.</w:t>
      </w:r>
      <w:r w:rsidR="00793EF7">
        <w:rPr>
          <w:rFonts w:ascii="Cambria" w:eastAsia="Arial Narrow" w:hAnsi="Cambria"/>
          <w:szCs w:val="24"/>
        </w:rPr>
        <w:t xml:space="preserve"> </w:t>
      </w:r>
      <w:r w:rsidRPr="00A045B4">
        <w:rPr>
          <w:rFonts w:ascii="Cambria" w:eastAsia="Arial Narrow" w:hAnsi="Cambria"/>
          <w:szCs w:val="24"/>
        </w:rPr>
        <w:t>3 niniejszej umowy,  Wykonawca zobowiązany jest wymienić na własny koszt w terminie maksymalnie 5 dni</w:t>
      </w:r>
      <w:r w:rsidR="005001A2">
        <w:rPr>
          <w:rFonts w:ascii="Cambria" w:eastAsia="Arial Narrow" w:hAnsi="Cambria"/>
          <w:szCs w:val="24"/>
        </w:rPr>
        <w:t xml:space="preserve"> roboczych</w:t>
      </w:r>
      <w:r w:rsidRPr="00A045B4">
        <w:rPr>
          <w:rFonts w:ascii="Cambria" w:eastAsia="Arial Narrow" w:hAnsi="Cambria"/>
          <w:szCs w:val="24"/>
        </w:rPr>
        <w:t xml:space="preserve"> od </w:t>
      </w:r>
      <w:r w:rsidR="00BC0456" w:rsidRPr="00A045B4">
        <w:rPr>
          <w:rFonts w:ascii="Cambria" w:eastAsia="Arial Narrow" w:hAnsi="Cambria"/>
          <w:szCs w:val="24"/>
        </w:rPr>
        <w:t xml:space="preserve">dnia uznania reklamacji. </w:t>
      </w:r>
      <w:r w:rsidR="00482A88">
        <w:rPr>
          <w:rFonts w:ascii="Cambria" w:eastAsia="Arial Narrow" w:hAnsi="Cambria"/>
          <w:szCs w:val="24"/>
        </w:rPr>
        <w:t xml:space="preserve"> </w:t>
      </w:r>
      <w:r w:rsidR="0059301B" w:rsidRPr="00A045B4">
        <w:rPr>
          <w:rFonts w:ascii="Cambria" w:eastAsia="Arial Narrow" w:hAnsi="Cambria"/>
          <w:szCs w:val="24"/>
        </w:rPr>
        <w:t>W przypadku reklamacji jakościowej, która wymaga przeprowadzenia badań laboratoryjnych, termin rozpatrzenia reklamacji</w:t>
      </w:r>
      <w:r w:rsidR="00793EF7">
        <w:rPr>
          <w:rFonts w:ascii="Cambria" w:eastAsia="Arial Narrow" w:hAnsi="Cambria"/>
          <w:szCs w:val="24"/>
        </w:rPr>
        <w:t xml:space="preserve"> </w:t>
      </w:r>
      <w:r w:rsidR="00793EF7" w:rsidRPr="00C44EF1">
        <w:rPr>
          <w:rFonts w:ascii="Cambria" w:eastAsia="Arial Narrow" w:hAnsi="Cambria"/>
          <w:szCs w:val="24"/>
        </w:rPr>
        <w:t>przedłuża się</w:t>
      </w:r>
      <w:r w:rsidR="0059301B" w:rsidRPr="00C44EF1">
        <w:rPr>
          <w:rFonts w:ascii="Cambria" w:eastAsia="Arial Narrow" w:hAnsi="Cambria"/>
          <w:szCs w:val="24"/>
        </w:rPr>
        <w:t xml:space="preserve"> do</w:t>
      </w:r>
      <w:r w:rsidR="00793EF7" w:rsidRPr="00C44EF1">
        <w:rPr>
          <w:rFonts w:ascii="Cambria" w:eastAsia="Arial Narrow" w:hAnsi="Cambria"/>
          <w:szCs w:val="24"/>
        </w:rPr>
        <w:t xml:space="preserve"> maksymalnie</w:t>
      </w:r>
      <w:r w:rsidR="0059301B" w:rsidRPr="00C44EF1">
        <w:rPr>
          <w:rFonts w:ascii="Cambria" w:eastAsia="Arial Narrow" w:hAnsi="Cambria"/>
          <w:szCs w:val="24"/>
        </w:rPr>
        <w:t xml:space="preserve"> 14 dni.</w:t>
      </w:r>
    </w:p>
    <w:p w14:paraId="16587727" w14:textId="07187323" w:rsidR="00416DA7" w:rsidRPr="00A045B4" w:rsidRDefault="00416DA7" w:rsidP="00A045B4">
      <w:pPr>
        <w:pStyle w:val="Akapitzlist"/>
        <w:numPr>
          <w:ilvl w:val="0"/>
          <w:numId w:val="6"/>
        </w:numPr>
        <w:spacing w:before="120" w:after="120" w:line="276" w:lineRule="auto"/>
        <w:jc w:val="both"/>
        <w:rPr>
          <w:rFonts w:ascii="Cambria" w:eastAsia="Arial Narrow" w:hAnsi="Cambria"/>
          <w:szCs w:val="24"/>
        </w:rPr>
      </w:pPr>
      <w:r w:rsidRPr="00A045B4">
        <w:rPr>
          <w:rFonts w:ascii="Cambria" w:eastAsia="Arial Narrow" w:hAnsi="Cambria"/>
          <w:szCs w:val="24"/>
        </w:rPr>
        <w:t>Zamawiający składa reklamacje drogą telefoniczną podając numer faktury</w:t>
      </w:r>
      <w:r w:rsidR="00DF395D" w:rsidRPr="00A045B4">
        <w:rPr>
          <w:rFonts w:ascii="Cambria" w:eastAsia="Arial Narrow" w:hAnsi="Cambria"/>
          <w:szCs w:val="24"/>
        </w:rPr>
        <w:t xml:space="preserve">, </w:t>
      </w:r>
      <w:r w:rsidR="00DF395D" w:rsidRPr="00A045B4">
        <w:rPr>
          <w:rFonts w:ascii="Cambria" w:eastAsia="Arial Narrow" w:hAnsi="Cambria"/>
          <w:szCs w:val="24"/>
        </w:rPr>
        <w:br/>
      </w:r>
      <w:r w:rsidR="00793EF7" w:rsidRPr="00A045B4">
        <w:rPr>
          <w:rFonts w:ascii="Cambria" w:eastAsia="Arial Narrow" w:hAnsi="Cambria"/>
          <w:szCs w:val="24"/>
        </w:rPr>
        <w:t>Wykonawca potwierdza</w:t>
      </w:r>
      <w:r w:rsidR="00BC0456" w:rsidRPr="00A045B4">
        <w:rPr>
          <w:rFonts w:ascii="Cambria" w:eastAsia="Arial Narrow" w:hAnsi="Cambria"/>
          <w:szCs w:val="24"/>
        </w:rPr>
        <w:t xml:space="preserve">  </w:t>
      </w:r>
      <w:r w:rsidRPr="00A045B4">
        <w:rPr>
          <w:rFonts w:ascii="Cambria" w:eastAsia="Arial Narrow" w:hAnsi="Cambria"/>
          <w:szCs w:val="24"/>
        </w:rPr>
        <w:t xml:space="preserve">je </w:t>
      </w:r>
      <w:r w:rsidR="00BC0456" w:rsidRPr="00A045B4">
        <w:rPr>
          <w:rFonts w:ascii="Cambria" w:eastAsia="Arial Narrow" w:hAnsi="Cambria"/>
          <w:szCs w:val="24"/>
        </w:rPr>
        <w:t xml:space="preserve">mailem </w:t>
      </w:r>
      <w:r w:rsidRPr="00A045B4">
        <w:rPr>
          <w:rFonts w:ascii="Cambria" w:eastAsia="Arial Narrow" w:hAnsi="Cambria"/>
          <w:szCs w:val="24"/>
        </w:rPr>
        <w:t xml:space="preserve"> z tego dnia.</w:t>
      </w:r>
      <w:r w:rsidR="00BC0456" w:rsidRPr="00A045B4">
        <w:rPr>
          <w:rFonts w:ascii="Cambria" w:eastAsia="Arial Narrow" w:hAnsi="Cambria"/>
          <w:szCs w:val="24"/>
        </w:rPr>
        <w:t xml:space="preserve"> Reklamacja powinna zawierać:</w:t>
      </w:r>
    </w:p>
    <w:p w14:paraId="5ADFE297"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nazwa produktu,</w:t>
      </w:r>
    </w:p>
    <w:p w14:paraId="5A04A960"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ilość reklamowanego produktu,</w:t>
      </w:r>
    </w:p>
    <w:p w14:paraId="7FE29EA3"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seria,</w:t>
      </w:r>
    </w:p>
    <w:p w14:paraId="33ECE075"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data ważności,</w:t>
      </w:r>
    </w:p>
    <w:p w14:paraId="216BAB1E"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data zakupu i numer faktury,</w:t>
      </w:r>
    </w:p>
    <w:p w14:paraId="3A9063BB"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powód reklamacji,</w:t>
      </w:r>
    </w:p>
    <w:p w14:paraId="504EE1DD" w14:textId="77777777" w:rsidR="00BC0456" w:rsidRPr="00A045B4" w:rsidRDefault="00BC0456" w:rsidP="00A045B4">
      <w:pPr>
        <w:pStyle w:val="Standard"/>
        <w:tabs>
          <w:tab w:val="left" w:pos="567"/>
        </w:tabs>
        <w:spacing w:line="276" w:lineRule="auto"/>
        <w:ind w:left="993" w:hanging="273"/>
        <w:jc w:val="both"/>
        <w:rPr>
          <w:rFonts w:ascii="Cambria" w:hAnsi="Cambria"/>
        </w:rPr>
      </w:pPr>
      <w:r w:rsidRPr="00A045B4">
        <w:rPr>
          <w:rFonts w:ascii="Cambria" w:hAnsi="Cambria"/>
        </w:rPr>
        <w:t xml:space="preserve">    ponadto, w przypadku:</w:t>
      </w:r>
    </w:p>
    <w:p w14:paraId="7D3BA875" w14:textId="77777777" w:rsidR="00BC0456" w:rsidRPr="00A045B4" w:rsidRDefault="00BC0456" w:rsidP="00A045B4">
      <w:pPr>
        <w:pStyle w:val="Standard"/>
        <w:numPr>
          <w:ilvl w:val="1"/>
          <w:numId w:val="6"/>
        </w:numPr>
        <w:tabs>
          <w:tab w:val="left" w:pos="567"/>
        </w:tabs>
        <w:spacing w:line="276" w:lineRule="auto"/>
        <w:jc w:val="both"/>
        <w:rPr>
          <w:rFonts w:ascii="Cambria" w:hAnsi="Cambria"/>
        </w:rPr>
      </w:pPr>
      <w:r w:rsidRPr="00A045B4">
        <w:rPr>
          <w:rFonts w:ascii="Cambria" w:hAnsi="Cambria"/>
        </w:rPr>
        <w:t xml:space="preserve">reklamacji dotyczącej braków ilościowych wewnątrz zbiorczych opakowań   fabrycznych, do reklamacji powinna być załączona etykieta zbiorcza </w:t>
      </w:r>
      <w:r w:rsidRPr="00A045B4">
        <w:rPr>
          <w:rFonts w:ascii="Cambria" w:hAnsi="Cambria"/>
        </w:rPr>
        <w:br/>
        <w:t>z numerem pakowacza na opakowaniu,</w:t>
      </w:r>
    </w:p>
    <w:p w14:paraId="74BA9426" w14:textId="77777777" w:rsidR="00BC0456" w:rsidRPr="00A045B4" w:rsidRDefault="00BC0456" w:rsidP="00A045B4">
      <w:pPr>
        <w:pStyle w:val="Standard"/>
        <w:numPr>
          <w:ilvl w:val="1"/>
          <w:numId w:val="6"/>
        </w:numPr>
        <w:spacing w:line="276" w:lineRule="auto"/>
        <w:jc w:val="both"/>
        <w:rPr>
          <w:rFonts w:ascii="Cambria" w:hAnsi="Cambria"/>
        </w:rPr>
      </w:pPr>
      <w:r w:rsidRPr="00A045B4">
        <w:rPr>
          <w:rFonts w:ascii="Cambria" w:hAnsi="Cambria"/>
        </w:rPr>
        <w:t xml:space="preserve">szkody transportowej - Zamawiający sporządzi na tę okoliczność protokół </w:t>
      </w:r>
      <w:r w:rsidRPr="00A045B4">
        <w:rPr>
          <w:rFonts w:ascii="Cambria" w:hAnsi="Cambria"/>
        </w:rPr>
        <w:br/>
        <w:t xml:space="preserve"> z udziałem przewoźnika (kierowcy), który załączy do reklamacji,</w:t>
      </w:r>
    </w:p>
    <w:p w14:paraId="34D27B8D" w14:textId="77777777" w:rsidR="00BC0456" w:rsidRPr="00A045B4" w:rsidRDefault="00BC0456" w:rsidP="00A045B4">
      <w:pPr>
        <w:pStyle w:val="Standard"/>
        <w:numPr>
          <w:ilvl w:val="1"/>
          <w:numId w:val="6"/>
        </w:numPr>
        <w:spacing w:line="276" w:lineRule="auto"/>
        <w:jc w:val="both"/>
        <w:rPr>
          <w:rFonts w:ascii="Cambria" w:hAnsi="Cambria"/>
        </w:rPr>
      </w:pPr>
      <w:r w:rsidRPr="00A045B4">
        <w:rPr>
          <w:rFonts w:ascii="Cambria" w:hAnsi="Cambria"/>
        </w:rPr>
        <w:t>braków ilościowych całych opakowań zbiorczych, stwierdzonych podczas</w:t>
      </w:r>
      <w:r w:rsidRPr="00A045B4">
        <w:rPr>
          <w:rFonts w:ascii="Cambria" w:hAnsi="Cambria"/>
        </w:rPr>
        <w:br/>
        <w:t xml:space="preserve">rozładunku </w:t>
      </w:r>
      <w:r w:rsidRPr="00A045B4">
        <w:rPr>
          <w:rFonts w:ascii="Cambria" w:hAnsi="Cambria"/>
          <w:color w:val="000000"/>
        </w:rPr>
        <w:t>środka transportowego u Zamawiającego – do reklamacji</w:t>
      </w:r>
      <w:r w:rsidRPr="00A045B4">
        <w:rPr>
          <w:rFonts w:ascii="Cambria" w:hAnsi="Cambria"/>
          <w:color w:val="000000"/>
        </w:rPr>
        <w:br/>
        <w:t>Zamawiając załączy  protokół  sporządzony z udziałem przewoźnika</w:t>
      </w:r>
      <w:r w:rsidRPr="00A045B4">
        <w:rPr>
          <w:rFonts w:ascii="Cambria" w:hAnsi="Cambria"/>
          <w:color w:val="000000"/>
        </w:rPr>
        <w:br/>
        <w:t>(kierowcy).</w:t>
      </w:r>
    </w:p>
    <w:p w14:paraId="09DAB2E8" w14:textId="77777777" w:rsidR="00416DA7" w:rsidRPr="00A045B4" w:rsidRDefault="00416DA7" w:rsidP="00A045B4">
      <w:pPr>
        <w:pStyle w:val="Akapitzlist"/>
        <w:numPr>
          <w:ilvl w:val="0"/>
          <w:numId w:val="6"/>
        </w:numPr>
        <w:spacing w:before="120" w:after="120" w:line="276" w:lineRule="auto"/>
        <w:jc w:val="both"/>
        <w:rPr>
          <w:rFonts w:ascii="Cambria" w:eastAsia="Arial Narrow" w:hAnsi="Cambria"/>
          <w:szCs w:val="24"/>
        </w:rPr>
      </w:pPr>
      <w:r w:rsidRPr="00A045B4">
        <w:rPr>
          <w:rFonts w:ascii="Cambria" w:eastAsia="Arial Narrow" w:hAnsi="Cambria"/>
          <w:szCs w:val="24"/>
        </w:rPr>
        <w:t xml:space="preserve">Jeżeli Wykonawca nie wymieni zareklamowanego towaru w terminie </w:t>
      </w:r>
      <w:r w:rsidR="00BC0456" w:rsidRPr="00A045B4">
        <w:rPr>
          <w:rFonts w:ascii="Cambria" w:eastAsia="Arial Narrow" w:hAnsi="Cambria"/>
          <w:szCs w:val="24"/>
        </w:rPr>
        <w:t xml:space="preserve">maksymalnie 5 dni,  </w:t>
      </w:r>
      <w:r w:rsidRPr="00A045B4">
        <w:rPr>
          <w:rFonts w:ascii="Cambria" w:eastAsia="Arial Narrow" w:hAnsi="Cambria"/>
          <w:szCs w:val="24"/>
        </w:rPr>
        <w:t xml:space="preserve">to jest zobowiązany wystawić w terminie </w:t>
      </w:r>
      <w:r w:rsidR="00CF1BBA" w:rsidRPr="00A045B4">
        <w:rPr>
          <w:rFonts w:ascii="Cambria" w:eastAsia="Arial Narrow" w:hAnsi="Cambria"/>
          <w:szCs w:val="24"/>
        </w:rPr>
        <w:t>5</w:t>
      </w:r>
      <w:r w:rsidRPr="00A045B4">
        <w:rPr>
          <w:rFonts w:ascii="Cambria" w:eastAsia="Arial Narrow" w:hAnsi="Cambria"/>
          <w:szCs w:val="24"/>
        </w:rPr>
        <w:t xml:space="preserve"> dni roboczych  od upływu</w:t>
      </w:r>
      <w:r w:rsidR="00BC0456" w:rsidRPr="00A045B4">
        <w:rPr>
          <w:rFonts w:ascii="Cambria" w:eastAsia="Arial Narrow" w:hAnsi="Cambria"/>
          <w:szCs w:val="24"/>
        </w:rPr>
        <w:t xml:space="preserve"> pięciodniowego terminu</w:t>
      </w:r>
      <w:r w:rsidRPr="00A045B4">
        <w:rPr>
          <w:rFonts w:ascii="Cambria" w:eastAsia="Arial Narrow" w:hAnsi="Cambria"/>
          <w:szCs w:val="24"/>
        </w:rPr>
        <w:t xml:space="preserve"> fakturę korygującą. </w:t>
      </w:r>
    </w:p>
    <w:p w14:paraId="260E2A3A" w14:textId="77777777" w:rsidR="002F4D3E" w:rsidRPr="00A045B4" w:rsidRDefault="00CC41AE" w:rsidP="00A045B4">
      <w:pPr>
        <w:pStyle w:val="Akapitzlist"/>
        <w:numPr>
          <w:ilvl w:val="0"/>
          <w:numId w:val="6"/>
        </w:numPr>
        <w:spacing w:before="120" w:after="120" w:line="276" w:lineRule="auto"/>
        <w:jc w:val="both"/>
        <w:rPr>
          <w:rFonts w:ascii="Cambria" w:hAnsi="Cambria"/>
          <w:szCs w:val="24"/>
        </w:rPr>
      </w:pPr>
      <w:r w:rsidRPr="00A045B4">
        <w:rPr>
          <w:rFonts w:ascii="Cambria" w:hAnsi="Cambria"/>
          <w:szCs w:val="24"/>
        </w:rPr>
        <w:t xml:space="preserve">Zamawiający i Wykonawca wyznaczają następujące osoby do reprezentowania stron  w sprawach związanych z </w:t>
      </w:r>
      <w:r w:rsidR="00BC0456" w:rsidRPr="00A045B4">
        <w:rPr>
          <w:rFonts w:ascii="Cambria" w:hAnsi="Cambria"/>
          <w:szCs w:val="24"/>
        </w:rPr>
        <w:t>dostawą</w:t>
      </w:r>
      <w:r w:rsidRPr="00A045B4">
        <w:rPr>
          <w:rFonts w:ascii="Cambria" w:hAnsi="Cambria"/>
          <w:szCs w:val="24"/>
        </w:rPr>
        <w:t>:</w:t>
      </w:r>
    </w:p>
    <w:p w14:paraId="0876B28A" w14:textId="77777777" w:rsidR="00CC41AE" w:rsidRPr="00793EF7" w:rsidRDefault="00CC41AE" w:rsidP="00793EF7">
      <w:pPr>
        <w:spacing w:before="120" w:after="120" w:line="276" w:lineRule="auto"/>
        <w:ind w:firstLine="360"/>
        <w:jc w:val="both"/>
        <w:rPr>
          <w:rFonts w:ascii="Cambria" w:hAnsi="Cambria"/>
          <w:szCs w:val="24"/>
        </w:rPr>
      </w:pPr>
      <w:r w:rsidRPr="00793EF7">
        <w:rPr>
          <w:rFonts w:ascii="Cambria" w:hAnsi="Cambria"/>
          <w:szCs w:val="24"/>
        </w:rPr>
        <w:t>Zamawiając</w:t>
      </w:r>
      <w:r w:rsidR="004E1604" w:rsidRPr="00793EF7">
        <w:rPr>
          <w:rFonts w:ascii="Cambria" w:hAnsi="Cambria"/>
          <w:szCs w:val="24"/>
        </w:rPr>
        <w:t xml:space="preserve">y:  Kierownik Apteki </w:t>
      </w:r>
      <w:r w:rsidRPr="00793EF7">
        <w:rPr>
          <w:rFonts w:ascii="Cambria" w:hAnsi="Cambria"/>
          <w:szCs w:val="24"/>
        </w:rPr>
        <w:t>– mgr Agnieszka  Srokosz</w:t>
      </w:r>
      <w:r w:rsidR="004E1604" w:rsidRPr="00793EF7">
        <w:rPr>
          <w:rFonts w:ascii="Cambria" w:hAnsi="Cambria"/>
          <w:szCs w:val="24"/>
        </w:rPr>
        <w:t xml:space="preserve"> </w:t>
      </w:r>
      <w:r w:rsidRPr="00793EF7">
        <w:rPr>
          <w:rFonts w:ascii="Cambria" w:hAnsi="Cambria"/>
          <w:szCs w:val="24"/>
        </w:rPr>
        <w:t xml:space="preserve"> </w:t>
      </w:r>
      <w:r w:rsidR="004E1604" w:rsidRPr="00793EF7">
        <w:rPr>
          <w:rFonts w:ascii="Cambria" w:hAnsi="Cambria"/>
          <w:szCs w:val="24"/>
        </w:rPr>
        <w:t>nr tel.</w:t>
      </w:r>
      <w:r w:rsidR="00BD6FF3" w:rsidRPr="00793EF7">
        <w:rPr>
          <w:rFonts w:ascii="Cambria" w:hAnsi="Cambria"/>
          <w:szCs w:val="24"/>
        </w:rPr>
        <w:t>:</w:t>
      </w:r>
      <w:r w:rsidR="004E1604" w:rsidRPr="00793EF7">
        <w:rPr>
          <w:rFonts w:ascii="Cambria" w:hAnsi="Cambria"/>
          <w:szCs w:val="24"/>
        </w:rPr>
        <w:t xml:space="preserve"> </w:t>
      </w:r>
      <w:r w:rsidR="00BD6FF3" w:rsidRPr="00793EF7">
        <w:rPr>
          <w:rFonts w:ascii="Cambria" w:hAnsi="Cambria"/>
          <w:szCs w:val="24"/>
        </w:rPr>
        <w:t>/</w:t>
      </w:r>
      <w:r w:rsidR="003C5EF7" w:rsidRPr="00793EF7">
        <w:rPr>
          <w:rFonts w:ascii="Cambria" w:hAnsi="Cambria"/>
          <w:szCs w:val="24"/>
        </w:rPr>
        <w:t>71</w:t>
      </w:r>
      <w:r w:rsidR="00BD6FF3" w:rsidRPr="00793EF7">
        <w:rPr>
          <w:rFonts w:ascii="Cambria" w:hAnsi="Cambria"/>
          <w:szCs w:val="24"/>
        </w:rPr>
        <w:t>/</w:t>
      </w:r>
      <w:r w:rsidR="003C5EF7" w:rsidRPr="00793EF7">
        <w:rPr>
          <w:rFonts w:ascii="Cambria" w:hAnsi="Cambria"/>
          <w:szCs w:val="24"/>
        </w:rPr>
        <w:t xml:space="preserve"> 3957410</w:t>
      </w:r>
      <w:r w:rsidR="00522E7A" w:rsidRPr="00793EF7">
        <w:rPr>
          <w:rFonts w:ascii="Cambria" w:hAnsi="Cambria"/>
          <w:szCs w:val="24"/>
        </w:rPr>
        <w:t>.</w:t>
      </w:r>
    </w:p>
    <w:p w14:paraId="4CAC05D7" w14:textId="77777777" w:rsidR="00FF487A" w:rsidRPr="00A045B4" w:rsidRDefault="00CC41AE" w:rsidP="00A045B4">
      <w:pPr>
        <w:pStyle w:val="Akapitzlist"/>
        <w:spacing w:before="120" w:after="120" w:line="276" w:lineRule="auto"/>
        <w:rPr>
          <w:rFonts w:ascii="Cambria" w:hAnsi="Cambria"/>
          <w:szCs w:val="24"/>
        </w:rPr>
      </w:pPr>
      <w:r w:rsidRPr="00A045B4">
        <w:rPr>
          <w:rFonts w:ascii="Cambria" w:hAnsi="Cambria"/>
          <w:szCs w:val="24"/>
        </w:rPr>
        <w:t>Wykonawca: ………………………………………………………</w:t>
      </w:r>
      <w:r w:rsidR="002F4D3E" w:rsidRPr="00A045B4">
        <w:rPr>
          <w:rFonts w:ascii="Cambria" w:hAnsi="Cambria"/>
          <w:szCs w:val="24"/>
        </w:rPr>
        <w:t>……………………………....................</w:t>
      </w:r>
      <w:r w:rsidR="00BC0456" w:rsidRPr="00A045B4">
        <w:rPr>
          <w:rFonts w:ascii="Cambria" w:hAnsi="Cambria"/>
          <w:szCs w:val="24"/>
        </w:rPr>
        <w:t xml:space="preserve"> .</w:t>
      </w:r>
    </w:p>
    <w:p w14:paraId="7E68DB4C" w14:textId="77777777" w:rsidR="00BD2DA2" w:rsidRPr="00A045B4" w:rsidRDefault="00BC0456" w:rsidP="00A045B4">
      <w:pPr>
        <w:pStyle w:val="Akapitzlist"/>
        <w:numPr>
          <w:ilvl w:val="0"/>
          <w:numId w:val="6"/>
        </w:numPr>
        <w:spacing w:before="120" w:after="120" w:line="276" w:lineRule="auto"/>
        <w:jc w:val="both"/>
        <w:rPr>
          <w:rFonts w:ascii="Cambria" w:hAnsi="Cambria"/>
          <w:szCs w:val="24"/>
        </w:rPr>
      </w:pPr>
      <w:r w:rsidRPr="00A045B4">
        <w:rPr>
          <w:rFonts w:ascii="Cambria" w:eastAsia="Arial Narrow" w:hAnsi="Cambria"/>
          <w:szCs w:val="24"/>
        </w:rPr>
        <w:t xml:space="preserve"> </w:t>
      </w:r>
      <w:r w:rsidR="00CC41AE" w:rsidRPr="00A045B4">
        <w:rPr>
          <w:rFonts w:ascii="Cambria" w:eastAsia="Arial Narrow" w:hAnsi="Cambria"/>
          <w:szCs w:val="24"/>
        </w:rPr>
        <w:t>W przypadku wystąpienia braków ilościowych lub uszkodzeń przesyłki Zamawiający sporządzi niezwłocznie protokół szkody powiadamiając o tym</w:t>
      </w:r>
      <w:r w:rsidRPr="00A045B4">
        <w:rPr>
          <w:rFonts w:ascii="Cambria" w:eastAsia="Arial Narrow" w:hAnsi="Cambria"/>
          <w:szCs w:val="24"/>
        </w:rPr>
        <w:t xml:space="preserve"> drogą elektroniczną </w:t>
      </w:r>
      <w:r w:rsidR="00CC41AE" w:rsidRPr="00A045B4">
        <w:rPr>
          <w:rFonts w:ascii="Cambria" w:eastAsia="Arial Narrow" w:hAnsi="Cambria"/>
          <w:szCs w:val="24"/>
        </w:rPr>
        <w:t xml:space="preserve"> Wykonawcę najpóźniej w ciągu 24 godzin.</w:t>
      </w:r>
      <w:r w:rsidR="00CC41AE" w:rsidRPr="00A045B4">
        <w:rPr>
          <w:rFonts w:ascii="Cambria" w:hAnsi="Cambria"/>
          <w:szCs w:val="24"/>
        </w:rPr>
        <w:t xml:space="preserve"> </w:t>
      </w:r>
    </w:p>
    <w:p w14:paraId="17B1FCC8" w14:textId="77777777" w:rsidR="00BD2DA2" w:rsidRPr="00A045B4" w:rsidRDefault="00CC41AE" w:rsidP="00A045B4">
      <w:pPr>
        <w:pStyle w:val="Akapitzlist"/>
        <w:numPr>
          <w:ilvl w:val="0"/>
          <w:numId w:val="6"/>
        </w:numPr>
        <w:spacing w:before="120" w:after="120" w:line="276" w:lineRule="auto"/>
        <w:jc w:val="both"/>
        <w:rPr>
          <w:rFonts w:ascii="Cambria" w:eastAsia="Arial Narrow" w:hAnsi="Cambria"/>
          <w:szCs w:val="24"/>
        </w:rPr>
      </w:pPr>
      <w:r w:rsidRPr="00A045B4">
        <w:rPr>
          <w:rFonts w:ascii="Cambria" w:hAnsi="Cambria"/>
          <w:szCs w:val="24"/>
        </w:rPr>
        <w:t xml:space="preserve">  </w:t>
      </w:r>
      <w:r w:rsidR="00BD2DA2" w:rsidRPr="00A045B4">
        <w:rPr>
          <w:rFonts w:ascii="Cambria" w:eastAsia="Arial Narrow" w:hAnsi="Cambria"/>
          <w:szCs w:val="24"/>
        </w:rPr>
        <w:t xml:space="preserve">Zamawiający ma prawo do rezygnacji z zakupu i zwrotu otrzymanego towaru </w:t>
      </w:r>
      <w:r w:rsidR="00B922FC" w:rsidRPr="00A045B4">
        <w:rPr>
          <w:rFonts w:ascii="Cambria" w:eastAsia="Arial Narrow" w:hAnsi="Cambria"/>
          <w:szCs w:val="24"/>
        </w:rPr>
        <w:br/>
      </w:r>
      <w:r w:rsidR="00BD2DA2" w:rsidRPr="00A045B4">
        <w:rPr>
          <w:rFonts w:ascii="Cambria" w:eastAsia="Arial Narrow" w:hAnsi="Cambria"/>
          <w:szCs w:val="24"/>
        </w:rPr>
        <w:t>w terminie 7 dni ro</w:t>
      </w:r>
      <w:r w:rsidR="00235C21" w:rsidRPr="00A045B4">
        <w:rPr>
          <w:rFonts w:ascii="Cambria" w:eastAsia="Arial Narrow" w:hAnsi="Cambria"/>
          <w:szCs w:val="24"/>
        </w:rPr>
        <w:t xml:space="preserve">boczych  od   jego otrzymania  </w:t>
      </w:r>
      <w:r w:rsidR="00BD2DA2" w:rsidRPr="00A045B4">
        <w:rPr>
          <w:rFonts w:ascii="Cambria" w:eastAsia="Arial Narrow" w:hAnsi="Cambria"/>
          <w:szCs w:val="24"/>
        </w:rPr>
        <w:t>w nienaruszonych o</w:t>
      </w:r>
      <w:r w:rsidR="00235C21" w:rsidRPr="00A045B4">
        <w:rPr>
          <w:rFonts w:ascii="Cambria" w:eastAsia="Arial Narrow" w:hAnsi="Cambria"/>
          <w:szCs w:val="24"/>
        </w:rPr>
        <w:t xml:space="preserve">pakowaniach zbiorczych </w:t>
      </w:r>
      <w:r w:rsidR="00BD2DA2" w:rsidRPr="00A045B4">
        <w:rPr>
          <w:rFonts w:ascii="Cambria" w:eastAsia="Arial Narrow" w:hAnsi="Cambria"/>
          <w:szCs w:val="24"/>
        </w:rPr>
        <w:t xml:space="preserve">o ile  towar został   dostarczony  w  opakowaniu zbiorczym.  Zwrot    </w:t>
      </w:r>
      <w:r w:rsidR="003D4E47" w:rsidRPr="00A045B4">
        <w:rPr>
          <w:rFonts w:ascii="Cambria" w:eastAsia="Arial Narrow" w:hAnsi="Cambria"/>
          <w:szCs w:val="24"/>
        </w:rPr>
        <w:t>dostarczonego  towaru następuje</w:t>
      </w:r>
      <w:r w:rsidR="00BD2DA2" w:rsidRPr="00A045B4">
        <w:rPr>
          <w:rFonts w:ascii="Cambria" w:eastAsia="Arial Narrow" w:hAnsi="Cambria"/>
          <w:szCs w:val="24"/>
        </w:rPr>
        <w:t>:</w:t>
      </w:r>
    </w:p>
    <w:p w14:paraId="223B3609" w14:textId="77777777" w:rsidR="00BD2DA2" w:rsidRPr="00A045B4" w:rsidRDefault="00BD2DA2" w:rsidP="00A045B4">
      <w:pPr>
        <w:pStyle w:val="Akapitzlist"/>
        <w:numPr>
          <w:ilvl w:val="0"/>
          <w:numId w:val="28"/>
        </w:numPr>
        <w:spacing w:before="120" w:after="120" w:line="276" w:lineRule="auto"/>
        <w:ind w:left="1276" w:hanging="425"/>
        <w:jc w:val="both"/>
        <w:rPr>
          <w:rFonts w:ascii="Cambria" w:eastAsia="Arial Narrow" w:hAnsi="Cambria"/>
          <w:szCs w:val="24"/>
        </w:rPr>
      </w:pPr>
      <w:r w:rsidRPr="00A045B4">
        <w:rPr>
          <w:rFonts w:ascii="Cambria" w:eastAsia="Arial Narrow" w:hAnsi="Cambria"/>
          <w:szCs w:val="24"/>
        </w:rPr>
        <w:t xml:space="preserve"> na koszt Wykonawcy,  gdy dostarczony    towar   jest niezgodny ze złożonym   zamówieniem,</w:t>
      </w:r>
    </w:p>
    <w:p w14:paraId="3E68E8E4" w14:textId="77777777" w:rsidR="00BD306F" w:rsidRDefault="00BD2DA2" w:rsidP="00A045B4">
      <w:pPr>
        <w:pStyle w:val="Akapitzlist"/>
        <w:numPr>
          <w:ilvl w:val="0"/>
          <w:numId w:val="28"/>
        </w:numPr>
        <w:spacing w:before="120" w:after="120" w:line="276" w:lineRule="auto"/>
        <w:ind w:left="1276" w:hanging="425"/>
        <w:jc w:val="both"/>
        <w:rPr>
          <w:rFonts w:ascii="Cambria" w:eastAsia="Arial Narrow" w:hAnsi="Cambria"/>
          <w:szCs w:val="24"/>
        </w:rPr>
      </w:pPr>
      <w:r w:rsidRPr="00A045B4">
        <w:rPr>
          <w:rFonts w:ascii="Cambria" w:eastAsia="Arial Narrow" w:hAnsi="Cambria"/>
          <w:szCs w:val="24"/>
        </w:rPr>
        <w:t xml:space="preserve"> na koszt  Zamawiającego, gdy, zamówienie   dostarczony  towar    został  zamówiony  niezgodnie  z  potrzebami   Zamawiającego.        </w:t>
      </w:r>
    </w:p>
    <w:p w14:paraId="6A6F24A1" w14:textId="050F6B22" w:rsidR="004F13D3" w:rsidRPr="00793EF7" w:rsidRDefault="00CC41AE" w:rsidP="00793EF7">
      <w:pPr>
        <w:spacing w:line="276" w:lineRule="auto"/>
        <w:jc w:val="center"/>
        <w:rPr>
          <w:rFonts w:ascii="Cambria" w:hAnsi="Cambria"/>
          <w:b/>
          <w:bCs/>
          <w:szCs w:val="24"/>
        </w:rPr>
      </w:pPr>
      <w:r w:rsidRPr="00793EF7">
        <w:rPr>
          <w:rFonts w:ascii="Cambria" w:hAnsi="Cambria"/>
          <w:b/>
          <w:bCs/>
          <w:szCs w:val="24"/>
        </w:rPr>
        <w:t>§</w:t>
      </w:r>
      <w:r w:rsidR="00793EF7" w:rsidRPr="00793EF7">
        <w:rPr>
          <w:rFonts w:ascii="Cambria" w:hAnsi="Cambria"/>
          <w:b/>
          <w:bCs/>
          <w:szCs w:val="24"/>
        </w:rPr>
        <w:t xml:space="preserve"> </w:t>
      </w:r>
      <w:r w:rsidRPr="00793EF7">
        <w:rPr>
          <w:rFonts w:ascii="Cambria" w:hAnsi="Cambria"/>
          <w:b/>
          <w:bCs/>
          <w:szCs w:val="24"/>
        </w:rPr>
        <w:t>3</w:t>
      </w:r>
    </w:p>
    <w:p w14:paraId="44DD1E96" w14:textId="0943D5A2" w:rsidR="00CC41AE" w:rsidRPr="00A045B4" w:rsidRDefault="00CC41AE" w:rsidP="00793EF7">
      <w:pPr>
        <w:pStyle w:val="Akapitzlist"/>
        <w:numPr>
          <w:ilvl w:val="0"/>
          <w:numId w:val="7"/>
        </w:numPr>
        <w:spacing w:before="120" w:after="120" w:line="276" w:lineRule="auto"/>
        <w:ind w:left="284" w:hanging="284"/>
        <w:jc w:val="both"/>
        <w:rPr>
          <w:rFonts w:ascii="Cambria" w:hAnsi="Cambria"/>
          <w:szCs w:val="24"/>
        </w:rPr>
      </w:pPr>
      <w:r w:rsidRPr="00A045B4">
        <w:rPr>
          <w:rFonts w:ascii="Cambria" w:hAnsi="Cambria"/>
          <w:szCs w:val="24"/>
        </w:rPr>
        <w:t xml:space="preserve">Realizacja zamówienia następuje w cenach przetargowych zawartych  </w:t>
      </w:r>
      <w:r w:rsidR="00B719AF" w:rsidRPr="00A045B4">
        <w:rPr>
          <w:rFonts w:ascii="Cambria" w:hAnsi="Cambria"/>
          <w:szCs w:val="24"/>
        </w:rPr>
        <w:t>w załączniku nr 1</w:t>
      </w:r>
      <w:r w:rsidR="00C56057" w:rsidRPr="00A045B4">
        <w:rPr>
          <w:rFonts w:ascii="Cambria" w:hAnsi="Cambria"/>
          <w:szCs w:val="24"/>
        </w:rPr>
        <w:t xml:space="preserve"> do umowy. Realizacja umowy na</w:t>
      </w:r>
      <w:r w:rsidR="000B168F" w:rsidRPr="00A045B4">
        <w:rPr>
          <w:rFonts w:ascii="Cambria" w:hAnsi="Cambria"/>
          <w:szCs w:val="24"/>
        </w:rPr>
        <w:t xml:space="preserve">stępuje po stałych cenach </w:t>
      </w:r>
      <w:r w:rsidR="00C56057" w:rsidRPr="00A045B4">
        <w:rPr>
          <w:rFonts w:ascii="Cambria" w:hAnsi="Cambria"/>
          <w:szCs w:val="24"/>
        </w:rPr>
        <w:t>przez</w:t>
      </w:r>
      <w:r w:rsidRPr="00A045B4">
        <w:rPr>
          <w:rFonts w:ascii="Cambria" w:hAnsi="Cambria"/>
          <w:szCs w:val="24"/>
        </w:rPr>
        <w:t xml:space="preserve"> cały czas trwania  umowy</w:t>
      </w:r>
      <w:r w:rsidR="008B3A19">
        <w:rPr>
          <w:rFonts w:ascii="Cambria" w:hAnsi="Cambria"/>
          <w:szCs w:val="24"/>
        </w:rPr>
        <w:t>, z zastrzeżeniem § 6</w:t>
      </w:r>
      <w:r w:rsidR="000276A1">
        <w:rPr>
          <w:rFonts w:ascii="Cambria" w:hAnsi="Cambria"/>
          <w:szCs w:val="24"/>
        </w:rPr>
        <w:t xml:space="preserve"> niniejszej umowy</w:t>
      </w:r>
      <w:r w:rsidRPr="00A045B4">
        <w:rPr>
          <w:rFonts w:ascii="Cambria" w:hAnsi="Cambria"/>
          <w:szCs w:val="24"/>
        </w:rPr>
        <w:t xml:space="preserve">. </w:t>
      </w:r>
    </w:p>
    <w:p w14:paraId="71EB421F" w14:textId="3013DCEE" w:rsidR="00CC41AE" w:rsidRPr="00A045B4" w:rsidRDefault="001B6926"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W</w:t>
      </w:r>
      <w:r w:rsidR="003C6313" w:rsidRPr="00A045B4">
        <w:rPr>
          <w:rFonts w:ascii="Cambria" w:hAnsi="Cambria"/>
          <w:szCs w:val="24"/>
        </w:rPr>
        <w:t>artość umowy netto wy</w:t>
      </w:r>
      <w:r w:rsidR="004B15FE" w:rsidRPr="00A045B4">
        <w:rPr>
          <w:rFonts w:ascii="Cambria" w:hAnsi="Cambria"/>
          <w:szCs w:val="24"/>
        </w:rPr>
        <w:t>nosi</w:t>
      </w:r>
      <w:r w:rsidR="001E298D" w:rsidRPr="00A045B4">
        <w:rPr>
          <w:rFonts w:ascii="Cambria" w:hAnsi="Cambria"/>
          <w:szCs w:val="24"/>
        </w:rPr>
        <w:t xml:space="preserve"> </w:t>
      </w:r>
      <w:r w:rsidR="00793EF7">
        <w:rPr>
          <w:rFonts w:ascii="Cambria" w:hAnsi="Cambria"/>
          <w:szCs w:val="24"/>
        </w:rPr>
        <w:t xml:space="preserve">……. </w:t>
      </w:r>
      <w:r w:rsidR="003C6313" w:rsidRPr="00A045B4">
        <w:rPr>
          <w:rFonts w:ascii="Cambria" w:hAnsi="Cambria"/>
          <w:szCs w:val="24"/>
        </w:rPr>
        <w:t xml:space="preserve">zł (słownie: </w:t>
      </w:r>
      <w:r w:rsidR="001E298D" w:rsidRPr="00A045B4">
        <w:rPr>
          <w:rFonts w:ascii="Cambria" w:hAnsi="Cambria"/>
          <w:szCs w:val="24"/>
        </w:rPr>
        <w:t>……………</w:t>
      </w:r>
      <w:r w:rsidR="00F575F2" w:rsidRPr="00A045B4">
        <w:rPr>
          <w:rFonts w:ascii="Cambria" w:hAnsi="Cambria"/>
          <w:szCs w:val="24"/>
        </w:rPr>
        <w:t>zł</w:t>
      </w:r>
      <w:r w:rsidR="0079314F" w:rsidRPr="00A045B4">
        <w:rPr>
          <w:rFonts w:ascii="Cambria" w:hAnsi="Cambria"/>
          <w:szCs w:val="24"/>
        </w:rPr>
        <w:t>otych</w:t>
      </w:r>
      <w:r w:rsidR="00F2172F" w:rsidRPr="00A045B4">
        <w:rPr>
          <w:rFonts w:ascii="Cambria" w:hAnsi="Cambria"/>
          <w:szCs w:val="24"/>
        </w:rPr>
        <w:t xml:space="preserve"> </w:t>
      </w:r>
      <w:r w:rsidR="002907B5" w:rsidRPr="00A045B4">
        <w:rPr>
          <w:rFonts w:ascii="Cambria" w:hAnsi="Cambria"/>
          <w:szCs w:val="24"/>
        </w:rPr>
        <w:t xml:space="preserve">i </w:t>
      </w:r>
      <w:r w:rsidR="003A5EB9" w:rsidRPr="00A045B4">
        <w:rPr>
          <w:rFonts w:ascii="Cambria" w:hAnsi="Cambria"/>
          <w:szCs w:val="24"/>
        </w:rPr>
        <w:t>0</w:t>
      </w:r>
      <w:r w:rsidR="00454598" w:rsidRPr="00A045B4">
        <w:rPr>
          <w:rFonts w:ascii="Cambria" w:hAnsi="Cambria"/>
          <w:szCs w:val="24"/>
        </w:rPr>
        <w:t>0</w:t>
      </w:r>
      <w:r w:rsidR="003C6313" w:rsidRPr="00A045B4">
        <w:rPr>
          <w:rFonts w:ascii="Cambria" w:hAnsi="Cambria"/>
          <w:szCs w:val="24"/>
        </w:rPr>
        <w:t>/100 PLN)</w:t>
      </w:r>
      <w:r w:rsidR="0079314F" w:rsidRPr="00A045B4">
        <w:rPr>
          <w:rFonts w:ascii="Cambria" w:hAnsi="Cambria"/>
          <w:szCs w:val="24"/>
        </w:rPr>
        <w:t xml:space="preserve"> </w:t>
      </w:r>
      <w:r w:rsidR="003C6313" w:rsidRPr="00A045B4">
        <w:rPr>
          <w:rFonts w:ascii="Cambria" w:hAnsi="Cambria"/>
          <w:szCs w:val="24"/>
        </w:rPr>
        <w:t>oraz obowiązujący pod</w:t>
      </w:r>
      <w:r w:rsidR="001E5C91" w:rsidRPr="00A045B4">
        <w:rPr>
          <w:rFonts w:ascii="Cambria" w:hAnsi="Cambria"/>
          <w:szCs w:val="24"/>
        </w:rPr>
        <w:t>atek VAT (</w:t>
      </w:r>
      <w:r w:rsidR="00BC7414" w:rsidRPr="00A045B4">
        <w:rPr>
          <w:rFonts w:ascii="Cambria" w:hAnsi="Cambria"/>
          <w:szCs w:val="24"/>
        </w:rPr>
        <w:t>8</w:t>
      </w:r>
      <w:r w:rsidR="00BA2A77" w:rsidRPr="00A045B4">
        <w:rPr>
          <w:rFonts w:ascii="Cambria" w:hAnsi="Cambria"/>
          <w:szCs w:val="24"/>
        </w:rPr>
        <w:t xml:space="preserve">%) </w:t>
      </w:r>
      <w:r w:rsidR="00F575F2" w:rsidRPr="00A045B4">
        <w:rPr>
          <w:rFonts w:ascii="Cambria" w:hAnsi="Cambria"/>
          <w:szCs w:val="24"/>
        </w:rPr>
        <w:t>w wysokości</w:t>
      </w:r>
      <w:r w:rsidR="001E298D" w:rsidRPr="00A045B4">
        <w:rPr>
          <w:rFonts w:ascii="Cambria" w:hAnsi="Cambria"/>
          <w:szCs w:val="24"/>
        </w:rPr>
        <w:t xml:space="preserve"> ………….</w:t>
      </w:r>
      <w:r w:rsidR="0079314F" w:rsidRPr="00A045B4">
        <w:rPr>
          <w:rFonts w:ascii="Cambria" w:hAnsi="Cambria"/>
          <w:szCs w:val="24"/>
        </w:rPr>
        <w:t xml:space="preserve"> </w:t>
      </w:r>
      <w:r w:rsidR="003C6313" w:rsidRPr="00A045B4">
        <w:rPr>
          <w:rFonts w:ascii="Cambria" w:hAnsi="Cambria"/>
          <w:szCs w:val="24"/>
        </w:rPr>
        <w:t>zł (słownie:</w:t>
      </w:r>
      <w:r w:rsidR="001E298D" w:rsidRPr="00A045B4">
        <w:rPr>
          <w:rFonts w:ascii="Cambria" w:hAnsi="Cambria"/>
          <w:szCs w:val="24"/>
        </w:rPr>
        <w:t xml:space="preserve"> …………………………. </w:t>
      </w:r>
      <w:r w:rsidR="005D501B" w:rsidRPr="00A045B4">
        <w:rPr>
          <w:rFonts w:ascii="Cambria" w:hAnsi="Cambria"/>
          <w:szCs w:val="24"/>
        </w:rPr>
        <w:t>złot</w:t>
      </w:r>
      <w:r w:rsidR="00E66242" w:rsidRPr="00A045B4">
        <w:rPr>
          <w:rFonts w:ascii="Cambria" w:hAnsi="Cambria"/>
          <w:szCs w:val="24"/>
        </w:rPr>
        <w:t>ych</w:t>
      </w:r>
      <w:r w:rsidR="007452CB" w:rsidRPr="00A045B4">
        <w:rPr>
          <w:rFonts w:ascii="Cambria" w:hAnsi="Cambria"/>
          <w:szCs w:val="24"/>
        </w:rPr>
        <w:t xml:space="preserve"> </w:t>
      </w:r>
      <w:r w:rsidR="00860745" w:rsidRPr="00A045B4">
        <w:rPr>
          <w:rFonts w:ascii="Cambria" w:hAnsi="Cambria"/>
          <w:szCs w:val="24"/>
        </w:rPr>
        <w:t xml:space="preserve">i </w:t>
      </w:r>
      <w:r w:rsidR="001E298D" w:rsidRPr="00A045B4">
        <w:rPr>
          <w:rFonts w:ascii="Cambria" w:hAnsi="Cambria"/>
          <w:szCs w:val="24"/>
        </w:rPr>
        <w:t>00</w:t>
      </w:r>
      <w:r w:rsidRPr="00A045B4">
        <w:rPr>
          <w:rFonts w:ascii="Cambria" w:hAnsi="Cambria"/>
          <w:szCs w:val="24"/>
        </w:rPr>
        <w:t>/100 PLN). W</w:t>
      </w:r>
      <w:r w:rsidR="003C6313" w:rsidRPr="00A045B4">
        <w:rPr>
          <w:rFonts w:ascii="Cambria" w:hAnsi="Cambria"/>
          <w:szCs w:val="24"/>
        </w:rPr>
        <w:t>artość umowy brutto wynosi</w:t>
      </w:r>
      <w:r w:rsidR="001E5C91" w:rsidRPr="00A045B4">
        <w:rPr>
          <w:rFonts w:ascii="Cambria" w:hAnsi="Cambria"/>
          <w:szCs w:val="24"/>
        </w:rPr>
        <w:t xml:space="preserve"> </w:t>
      </w:r>
      <w:r w:rsidR="001E298D" w:rsidRPr="00A045B4">
        <w:rPr>
          <w:rFonts w:ascii="Cambria" w:hAnsi="Cambria"/>
          <w:szCs w:val="24"/>
        </w:rPr>
        <w:t xml:space="preserve">………………….. </w:t>
      </w:r>
      <w:r w:rsidR="00E66242" w:rsidRPr="00A045B4">
        <w:rPr>
          <w:rFonts w:ascii="Cambria" w:hAnsi="Cambria"/>
          <w:szCs w:val="24"/>
        </w:rPr>
        <w:t xml:space="preserve"> </w:t>
      </w:r>
      <w:r w:rsidR="003C6313" w:rsidRPr="00A045B4">
        <w:rPr>
          <w:rFonts w:ascii="Cambria" w:hAnsi="Cambria"/>
          <w:szCs w:val="24"/>
        </w:rPr>
        <w:t>zł (</w:t>
      </w:r>
      <w:r w:rsidR="00CC41AE" w:rsidRPr="00A045B4">
        <w:rPr>
          <w:rFonts w:ascii="Cambria" w:hAnsi="Cambria"/>
          <w:szCs w:val="24"/>
        </w:rPr>
        <w:t>słownie:</w:t>
      </w:r>
      <w:r w:rsidR="001E298D" w:rsidRPr="00A045B4">
        <w:rPr>
          <w:rFonts w:ascii="Cambria" w:hAnsi="Cambria"/>
          <w:szCs w:val="24"/>
        </w:rPr>
        <w:t xml:space="preserve"> ……………………………..</w:t>
      </w:r>
      <w:r w:rsidR="003A5EB9" w:rsidRPr="00A045B4">
        <w:rPr>
          <w:rFonts w:ascii="Cambria" w:hAnsi="Cambria"/>
          <w:szCs w:val="24"/>
        </w:rPr>
        <w:t xml:space="preserve"> </w:t>
      </w:r>
      <w:r w:rsidR="005D501B" w:rsidRPr="00A045B4">
        <w:rPr>
          <w:rFonts w:ascii="Cambria" w:hAnsi="Cambria"/>
          <w:szCs w:val="24"/>
        </w:rPr>
        <w:t>złotych</w:t>
      </w:r>
      <w:r w:rsidR="00D6185F" w:rsidRPr="00A045B4">
        <w:rPr>
          <w:rFonts w:ascii="Cambria" w:hAnsi="Cambria"/>
          <w:szCs w:val="24"/>
        </w:rPr>
        <w:t xml:space="preserve"> </w:t>
      </w:r>
      <w:r w:rsidR="00860745" w:rsidRPr="00A045B4">
        <w:rPr>
          <w:rFonts w:ascii="Cambria" w:hAnsi="Cambria"/>
          <w:szCs w:val="24"/>
        </w:rPr>
        <w:t xml:space="preserve">i </w:t>
      </w:r>
      <w:r w:rsidR="001E298D" w:rsidRPr="00A045B4">
        <w:rPr>
          <w:rFonts w:ascii="Cambria" w:hAnsi="Cambria"/>
          <w:szCs w:val="24"/>
        </w:rPr>
        <w:t>00</w:t>
      </w:r>
      <w:r w:rsidR="003C6313" w:rsidRPr="00A045B4">
        <w:rPr>
          <w:rFonts w:ascii="Cambria" w:hAnsi="Cambria"/>
          <w:szCs w:val="24"/>
        </w:rPr>
        <w:t xml:space="preserve">/100 PLN). </w:t>
      </w:r>
    </w:p>
    <w:p w14:paraId="69549319" w14:textId="77777777" w:rsidR="00CC41AE" w:rsidRPr="00A045B4" w:rsidRDefault="00CC41AE"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Strony ustalają, że wynagrodzenie to obejmuje wszystkie koszty Wykonawcy.</w:t>
      </w:r>
    </w:p>
    <w:p w14:paraId="6C9C1F63" w14:textId="77777777" w:rsidR="00FD772C" w:rsidRPr="00A045B4" w:rsidRDefault="00CC41AE"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Za datę zapłaty uznaje się dzień obciąże</w:t>
      </w:r>
      <w:r w:rsidR="00D3627C" w:rsidRPr="00A045B4">
        <w:rPr>
          <w:rFonts w:ascii="Cambria" w:hAnsi="Cambria"/>
          <w:szCs w:val="24"/>
        </w:rPr>
        <w:t>nia rachunku bankowego Zamawiającego.</w:t>
      </w:r>
    </w:p>
    <w:p w14:paraId="3C6D1C17" w14:textId="77777777" w:rsidR="00FD772C" w:rsidRPr="00A045B4" w:rsidRDefault="007251B3" w:rsidP="00A045B4">
      <w:pPr>
        <w:pStyle w:val="Akapitzlist"/>
        <w:numPr>
          <w:ilvl w:val="0"/>
          <w:numId w:val="7"/>
        </w:numPr>
        <w:spacing w:before="120" w:after="120" w:line="276" w:lineRule="auto"/>
        <w:jc w:val="both"/>
        <w:rPr>
          <w:rFonts w:ascii="Cambria" w:hAnsi="Cambria"/>
          <w:szCs w:val="24"/>
        </w:rPr>
      </w:pPr>
      <w:r w:rsidRPr="00A045B4">
        <w:rPr>
          <w:rFonts w:ascii="Cambria" w:eastAsia="Lucida Sans Unicode" w:hAnsi="Cambria" w:cs="Arial"/>
          <w:color w:val="000000"/>
          <w:szCs w:val="24"/>
          <w:shd w:val="clear" w:color="auto" w:fill="FFFFFF"/>
        </w:rPr>
        <w:t>Zamawiający zobowiązuje się do zapłaty na podstawie prawidłowo wystawionej fakt</w:t>
      </w:r>
      <w:r w:rsidR="00D2676F" w:rsidRPr="00A045B4">
        <w:rPr>
          <w:rFonts w:ascii="Cambria" w:eastAsia="Lucida Sans Unicode" w:hAnsi="Cambria" w:cs="Arial"/>
          <w:color w:val="000000"/>
          <w:szCs w:val="24"/>
          <w:shd w:val="clear" w:color="auto" w:fill="FFFFFF"/>
        </w:rPr>
        <w:t>ury VAT za dostarczony towar w terminie 30</w:t>
      </w:r>
      <w:r w:rsidR="00BE244F" w:rsidRPr="00A045B4">
        <w:rPr>
          <w:rFonts w:ascii="Cambria" w:eastAsia="Lucida Sans Unicode" w:hAnsi="Cambria" w:cs="Arial"/>
          <w:color w:val="000000"/>
          <w:szCs w:val="24"/>
          <w:shd w:val="clear" w:color="auto" w:fill="FFFFFF"/>
        </w:rPr>
        <w:t xml:space="preserve"> dni od daty </w:t>
      </w:r>
      <w:r w:rsidR="00D2676F" w:rsidRPr="00A045B4">
        <w:rPr>
          <w:rFonts w:ascii="Cambria" w:eastAsia="Lucida Sans Unicode" w:hAnsi="Cambria" w:cs="Arial"/>
          <w:color w:val="000000"/>
          <w:szCs w:val="24"/>
          <w:shd w:val="clear" w:color="auto" w:fill="FFFFFF"/>
        </w:rPr>
        <w:t xml:space="preserve">wystawienia </w:t>
      </w:r>
      <w:r w:rsidR="00BE244F" w:rsidRPr="00A045B4">
        <w:rPr>
          <w:rFonts w:ascii="Cambria" w:eastAsia="Lucida Sans Unicode" w:hAnsi="Cambria" w:cs="Arial"/>
          <w:color w:val="000000"/>
          <w:szCs w:val="24"/>
          <w:shd w:val="clear" w:color="auto" w:fill="FFFFFF"/>
        </w:rPr>
        <w:t xml:space="preserve"> </w:t>
      </w:r>
      <w:r w:rsidRPr="00A045B4">
        <w:rPr>
          <w:rFonts w:ascii="Cambria" w:eastAsia="Lucida Sans Unicode" w:hAnsi="Cambria" w:cs="Arial"/>
          <w:color w:val="000000"/>
          <w:szCs w:val="24"/>
          <w:shd w:val="clear" w:color="auto" w:fill="FFFFFF"/>
        </w:rPr>
        <w:t>faktury VAT przelewem na konto bankowe wskazane na fakturze.  </w:t>
      </w:r>
    </w:p>
    <w:p w14:paraId="40DB7366" w14:textId="6D5DDAE6" w:rsidR="00FD772C" w:rsidRPr="00A045B4" w:rsidRDefault="007251B3"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W przypadku wystąpienia n</w:t>
      </w:r>
      <w:r w:rsidR="00FF68FA" w:rsidRPr="00A045B4">
        <w:rPr>
          <w:rFonts w:ascii="Cambria" w:hAnsi="Cambria"/>
          <w:szCs w:val="24"/>
        </w:rPr>
        <w:t xml:space="preserve">iezgodności pomiędzy dokumentem </w:t>
      </w:r>
      <w:r w:rsidRPr="00A045B4">
        <w:rPr>
          <w:rFonts w:ascii="Cambria" w:hAnsi="Cambria"/>
          <w:szCs w:val="24"/>
        </w:rPr>
        <w:t xml:space="preserve">potwierdzającym dostawę towaru a fakturą VAT, konieczne jest wystawienie faktury korygującej VAT </w:t>
      </w:r>
      <w:r w:rsidR="00434DB9">
        <w:rPr>
          <w:rFonts w:ascii="Cambria" w:hAnsi="Cambria"/>
          <w:szCs w:val="24"/>
        </w:rPr>
        <w:br/>
      </w:r>
      <w:r w:rsidRPr="00A045B4">
        <w:rPr>
          <w:rFonts w:ascii="Cambria" w:hAnsi="Cambria"/>
          <w:szCs w:val="24"/>
        </w:rPr>
        <w:t xml:space="preserve">i od dnia otrzymania faktury korygującej VAT, </w:t>
      </w:r>
      <w:r w:rsidR="00E83E77" w:rsidRPr="00A045B4">
        <w:rPr>
          <w:rFonts w:ascii="Cambria" w:hAnsi="Cambria"/>
          <w:szCs w:val="24"/>
        </w:rPr>
        <w:t xml:space="preserve">  </w:t>
      </w:r>
      <w:r w:rsidRPr="00A045B4">
        <w:rPr>
          <w:rFonts w:ascii="Cambria" w:hAnsi="Cambria"/>
          <w:szCs w:val="24"/>
        </w:rPr>
        <w:t xml:space="preserve">ustala się nowy termin </w:t>
      </w:r>
      <w:r w:rsidR="00E83E77" w:rsidRPr="00A045B4">
        <w:rPr>
          <w:rFonts w:ascii="Cambria" w:hAnsi="Cambria"/>
          <w:szCs w:val="24"/>
        </w:rPr>
        <w:t xml:space="preserve"> </w:t>
      </w:r>
      <w:r w:rsidRPr="00A045B4">
        <w:rPr>
          <w:rFonts w:ascii="Cambria" w:hAnsi="Cambria"/>
          <w:szCs w:val="24"/>
        </w:rPr>
        <w:t xml:space="preserve">zapłaty dla faktury VAT oraz </w:t>
      </w:r>
      <w:r w:rsidR="00E83E77" w:rsidRPr="00A045B4">
        <w:rPr>
          <w:rFonts w:ascii="Cambria" w:hAnsi="Cambria"/>
          <w:szCs w:val="24"/>
        </w:rPr>
        <w:t xml:space="preserve"> </w:t>
      </w:r>
      <w:r w:rsidRPr="00A045B4">
        <w:rPr>
          <w:rFonts w:ascii="Cambria" w:hAnsi="Cambria"/>
          <w:szCs w:val="24"/>
        </w:rPr>
        <w:t>faktury</w:t>
      </w:r>
      <w:r w:rsidR="00E83E77" w:rsidRPr="00A045B4">
        <w:rPr>
          <w:rFonts w:ascii="Cambria" w:hAnsi="Cambria"/>
          <w:szCs w:val="24"/>
        </w:rPr>
        <w:t xml:space="preserve"> </w:t>
      </w:r>
      <w:r w:rsidRPr="00A045B4">
        <w:rPr>
          <w:rFonts w:ascii="Cambria" w:hAnsi="Cambria"/>
          <w:szCs w:val="24"/>
        </w:rPr>
        <w:t xml:space="preserve"> ko</w:t>
      </w:r>
      <w:r w:rsidR="00FD772C" w:rsidRPr="00A045B4">
        <w:rPr>
          <w:rFonts w:ascii="Cambria" w:hAnsi="Cambria"/>
          <w:szCs w:val="24"/>
        </w:rPr>
        <w:t>rygującej.</w:t>
      </w:r>
    </w:p>
    <w:p w14:paraId="3DE6F01D" w14:textId="77777777" w:rsidR="00FD772C" w:rsidRPr="00A045B4" w:rsidRDefault="007251B3"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Faktura zostanie wystawiona na podstawie potwierdzen</w:t>
      </w:r>
      <w:r w:rsidR="00BB7FD2" w:rsidRPr="00A045B4">
        <w:rPr>
          <w:rFonts w:ascii="Cambria" w:hAnsi="Cambria"/>
          <w:szCs w:val="24"/>
        </w:rPr>
        <w:t>ia odbioru przedmiotu umowy</w:t>
      </w:r>
      <w:r w:rsidRPr="00A045B4">
        <w:rPr>
          <w:rFonts w:ascii="Cambria" w:hAnsi="Cambria"/>
          <w:szCs w:val="24"/>
        </w:rPr>
        <w:t xml:space="preserve"> (towaru). </w:t>
      </w:r>
    </w:p>
    <w:p w14:paraId="5F965D21" w14:textId="77777777" w:rsidR="00997D83" w:rsidRPr="00A045B4" w:rsidRDefault="00997D83"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 xml:space="preserve">W przypadku braku zapłaty przez Zamawiającego w terminie określonym </w:t>
      </w:r>
      <w:r w:rsidRPr="00A045B4">
        <w:rPr>
          <w:rFonts w:ascii="Cambria" w:hAnsi="Cambria"/>
          <w:szCs w:val="24"/>
        </w:rPr>
        <w:br/>
        <w:t xml:space="preserve">w ust. 5, </w:t>
      </w:r>
      <w:r w:rsidR="00802C58" w:rsidRPr="00A045B4">
        <w:rPr>
          <w:rFonts w:ascii="Cambria" w:hAnsi="Cambria"/>
          <w:szCs w:val="24"/>
        </w:rPr>
        <w:t xml:space="preserve"> </w:t>
      </w:r>
      <w:r w:rsidR="002A3F10" w:rsidRPr="00A045B4">
        <w:rPr>
          <w:rFonts w:ascii="Cambria" w:hAnsi="Cambria"/>
          <w:szCs w:val="24"/>
        </w:rPr>
        <w:t xml:space="preserve"> </w:t>
      </w:r>
      <w:r w:rsidRPr="00A045B4">
        <w:rPr>
          <w:rFonts w:ascii="Cambria" w:hAnsi="Cambria"/>
          <w:szCs w:val="24"/>
        </w:rPr>
        <w:t>Wykonawcy</w:t>
      </w:r>
      <w:r w:rsidR="002A3F10" w:rsidRPr="00A045B4">
        <w:rPr>
          <w:rFonts w:ascii="Cambria" w:hAnsi="Cambria"/>
          <w:szCs w:val="24"/>
        </w:rPr>
        <w:t xml:space="preserve"> </w:t>
      </w:r>
      <w:r w:rsidRPr="00A045B4">
        <w:rPr>
          <w:rFonts w:ascii="Cambria" w:hAnsi="Cambria"/>
          <w:szCs w:val="24"/>
        </w:rPr>
        <w:t xml:space="preserve"> za</w:t>
      </w:r>
      <w:r w:rsidR="002A3F10" w:rsidRPr="00A045B4">
        <w:rPr>
          <w:rFonts w:ascii="Cambria" w:hAnsi="Cambria"/>
          <w:szCs w:val="24"/>
        </w:rPr>
        <w:t xml:space="preserve"> </w:t>
      </w:r>
      <w:r w:rsidRPr="00A045B4">
        <w:rPr>
          <w:rFonts w:ascii="Cambria" w:hAnsi="Cambria"/>
          <w:szCs w:val="24"/>
        </w:rPr>
        <w:t xml:space="preserve"> każdy dzień zwłoki </w:t>
      </w:r>
      <w:r w:rsidR="002A3F10" w:rsidRPr="00A045B4">
        <w:rPr>
          <w:rFonts w:ascii="Cambria" w:hAnsi="Cambria"/>
          <w:szCs w:val="24"/>
        </w:rPr>
        <w:t xml:space="preserve"> </w:t>
      </w:r>
      <w:r w:rsidRPr="00A045B4">
        <w:rPr>
          <w:rFonts w:ascii="Cambria" w:hAnsi="Cambria"/>
          <w:szCs w:val="24"/>
        </w:rPr>
        <w:t xml:space="preserve">w </w:t>
      </w:r>
      <w:r w:rsidR="002A3F10" w:rsidRPr="00A045B4">
        <w:rPr>
          <w:rFonts w:ascii="Cambria" w:hAnsi="Cambria"/>
          <w:szCs w:val="24"/>
        </w:rPr>
        <w:t xml:space="preserve"> </w:t>
      </w:r>
      <w:r w:rsidRPr="00A045B4">
        <w:rPr>
          <w:rFonts w:ascii="Cambria" w:hAnsi="Cambria"/>
          <w:szCs w:val="24"/>
        </w:rPr>
        <w:t xml:space="preserve">zapłacie </w:t>
      </w:r>
      <w:r w:rsidR="002A3F10" w:rsidRPr="00A045B4">
        <w:rPr>
          <w:rFonts w:ascii="Cambria" w:hAnsi="Cambria"/>
          <w:szCs w:val="24"/>
        </w:rPr>
        <w:t xml:space="preserve"> </w:t>
      </w:r>
      <w:r w:rsidRPr="00A045B4">
        <w:rPr>
          <w:rFonts w:ascii="Cambria" w:hAnsi="Cambria"/>
          <w:szCs w:val="24"/>
        </w:rPr>
        <w:t xml:space="preserve">przysługują </w:t>
      </w:r>
      <w:r w:rsidR="002A3F10" w:rsidRPr="00A045B4">
        <w:rPr>
          <w:rFonts w:ascii="Cambria" w:hAnsi="Cambria"/>
          <w:szCs w:val="24"/>
        </w:rPr>
        <w:t xml:space="preserve"> </w:t>
      </w:r>
      <w:r w:rsidRPr="00A045B4">
        <w:rPr>
          <w:rFonts w:ascii="Cambria" w:hAnsi="Cambria"/>
          <w:szCs w:val="24"/>
        </w:rPr>
        <w:t xml:space="preserve">odsetki </w:t>
      </w:r>
    </w:p>
    <w:p w14:paraId="267F979A" w14:textId="77777777" w:rsidR="00FD772C" w:rsidRPr="00A045B4" w:rsidRDefault="00997D83" w:rsidP="00A045B4">
      <w:pPr>
        <w:pStyle w:val="Akapitzlist"/>
        <w:spacing w:before="120" w:after="120" w:line="276" w:lineRule="auto"/>
        <w:jc w:val="both"/>
        <w:rPr>
          <w:rFonts w:ascii="Cambria" w:hAnsi="Cambria"/>
          <w:szCs w:val="24"/>
        </w:rPr>
      </w:pPr>
      <w:r w:rsidRPr="00A045B4">
        <w:rPr>
          <w:rFonts w:ascii="Cambria" w:hAnsi="Cambria"/>
          <w:szCs w:val="24"/>
        </w:rPr>
        <w:t xml:space="preserve">w wysokości ustawowej. </w:t>
      </w:r>
    </w:p>
    <w:p w14:paraId="1AEDBC27" w14:textId="77777777" w:rsidR="00193EE1" w:rsidRDefault="00193EE1" w:rsidP="00793EF7">
      <w:pPr>
        <w:spacing w:line="276" w:lineRule="auto"/>
        <w:jc w:val="center"/>
        <w:rPr>
          <w:rFonts w:ascii="Cambria" w:hAnsi="Cambria"/>
          <w:b/>
          <w:bCs/>
          <w:szCs w:val="24"/>
        </w:rPr>
      </w:pPr>
    </w:p>
    <w:p w14:paraId="07E7B5E8" w14:textId="406FC538" w:rsidR="00ED7757" w:rsidRPr="00793EF7" w:rsidRDefault="00CC41AE" w:rsidP="00793EF7">
      <w:pPr>
        <w:spacing w:line="276" w:lineRule="auto"/>
        <w:jc w:val="center"/>
        <w:rPr>
          <w:rFonts w:ascii="Cambria" w:hAnsi="Cambria"/>
          <w:b/>
          <w:bCs/>
          <w:szCs w:val="24"/>
        </w:rPr>
      </w:pPr>
      <w:r w:rsidRPr="00793EF7">
        <w:rPr>
          <w:rFonts w:ascii="Cambria" w:hAnsi="Cambria"/>
          <w:b/>
          <w:bCs/>
          <w:szCs w:val="24"/>
        </w:rPr>
        <w:t>§</w:t>
      </w:r>
      <w:r w:rsidR="00793EF7" w:rsidRPr="00793EF7">
        <w:rPr>
          <w:rFonts w:ascii="Cambria" w:hAnsi="Cambria"/>
          <w:b/>
          <w:bCs/>
          <w:szCs w:val="24"/>
        </w:rPr>
        <w:t xml:space="preserve"> </w:t>
      </w:r>
      <w:r w:rsidRPr="00793EF7">
        <w:rPr>
          <w:rFonts w:ascii="Cambria" w:hAnsi="Cambria"/>
          <w:b/>
          <w:bCs/>
          <w:szCs w:val="24"/>
        </w:rPr>
        <w:t>4</w:t>
      </w:r>
    </w:p>
    <w:p w14:paraId="5F3A3948" w14:textId="39E09F48" w:rsidR="00CC41AE" w:rsidRPr="00793EF7" w:rsidRDefault="00CC41AE" w:rsidP="00793EF7">
      <w:pPr>
        <w:pStyle w:val="Akapitzlist"/>
        <w:numPr>
          <w:ilvl w:val="0"/>
          <w:numId w:val="19"/>
        </w:numPr>
        <w:suppressAutoHyphens w:val="0"/>
        <w:spacing w:line="276" w:lineRule="auto"/>
        <w:ind w:left="284" w:hanging="284"/>
        <w:jc w:val="both"/>
        <w:rPr>
          <w:rFonts w:ascii="Cambria" w:hAnsi="Cambria"/>
          <w:szCs w:val="24"/>
          <w:lang w:eastAsia="pl-PL"/>
        </w:rPr>
      </w:pPr>
      <w:r w:rsidRPr="00793EF7">
        <w:rPr>
          <w:rFonts w:ascii="Cambria" w:hAnsi="Cambria"/>
          <w:szCs w:val="24"/>
          <w:lang w:eastAsia="pl-PL"/>
        </w:rPr>
        <w:t>Wykonawca zapłaci Zamawiającemu:</w:t>
      </w:r>
    </w:p>
    <w:p w14:paraId="57B45B3E" w14:textId="77777777" w:rsidR="00CC41AE" w:rsidRPr="00793EF7" w:rsidRDefault="00CC41AE" w:rsidP="00793EF7">
      <w:pPr>
        <w:pStyle w:val="Akapitzlist"/>
        <w:numPr>
          <w:ilvl w:val="0"/>
          <w:numId w:val="33"/>
        </w:numPr>
        <w:suppressAutoHyphens w:val="0"/>
        <w:spacing w:after="200" w:line="276" w:lineRule="auto"/>
        <w:jc w:val="both"/>
        <w:textAlignment w:val="baseline"/>
        <w:rPr>
          <w:rFonts w:ascii="Cambria" w:hAnsi="Cambria"/>
          <w:szCs w:val="24"/>
          <w:lang w:eastAsia="pl-PL"/>
        </w:rPr>
      </w:pPr>
      <w:r w:rsidRPr="00793EF7">
        <w:rPr>
          <w:rFonts w:ascii="Cambria" w:hAnsi="Cambria"/>
          <w:szCs w:val="24"/>
          <w:lang w:eastAsia="pl-PL"/>
        </w:rPr>
        <w:t xml:space="preserve">Karę umowną, za odstąpienie od umowy przez Zamawiającego z przyczyn, za które  ponosi odpowiedzialność Wykonawca lub w przypadku odstąpienia od umowy przez Wykonawcę, z przyczyn po stronie Wykonawcy w wysokości </w:t>
      </w:r>
      <w:r w:rsidR="002B2B0A" w:rsidRPr="00793EF7">
        <w:rPr>
          <w:rFonts w:ascii="Cambria" w:hAnsi="Cambria"/>
          <w:szCs w:val="24"/>
          <w:lang w:eastAsia="pl-PL"/>
        </w:rPr>
        <w:t>1</w:t>
      </w:r>
      <w:r w:rsidRPr="00793EF7">
        <w:rPr>
          <w:rFonts w:ascii="Cambria" w:hAnsi="Cambria"/>
          <w:szCs w:val="24"/>
          <w:lang w:eastAsia="pl-PL"/>
        </w:rPr>
        <w:t>0%</w:t>
      </w:r>
      <w:r w:rsidR="005A3CC3" w:rsidRPr="00793EF7">
        <w:rPr>
          <w:rFonts w:ascii="Cambria" w:hAnsi="Cambria"/>
          <w:szCs w:val="24"/>
          <w:lang w:eastAsia="pl-PL"/>
        </w:rPr>
        <w:t xml:space="preserve"> niezrealizowanego </w:t>
      </w:r>
      <w:r w:rsidRPr="00793EF7">
        <w:rPr>
          <w:rFonts w:ascii="Cambria" w:hAnsi="Cambria"/>
          <w:szCs w:val="24"/>
          <w:lang w:eastAsia="pl-PL"/>
        </w:rPr>
        <w:t>wynagrodzenia umownego brutto.</w:t>
      </w:r>
    </w:p>
    <w:p w14:paraId="3D1D3C6E" w14:textId="30AFA1ED" w:rsidR="00CC41AE" w:rsidRPr="00A045B4" w:rsidRDefault="00CC41AE" w:rsidP="00793EF7">
      <w:pPr>
        <w:pStyle w:val="Akapitzlist"/>
        <w:numPr>
          <w:ilvl w:val="0"/>
          <w:numId w:val="33"/>
        </w:numPr>
        <w:spacing w:line="276" w:lineRule="auto"/>
        <w:jc w:val="both"/>
        <w:rPr>
          <w:rFonts w:ascii="Cambria" w:hAnsi="Cambria"/>
          <w:szCs w:val="24"/>
          <w:lang w:eastAsia="pl-PL"/>
        </w:rPr>
      </w:pPr>
      <w:r w:rsidRPr="00A045B4">
        <w:rPr>
          <w:rFonts w:ascii="Cambria" w:hAnsi="Cambria"/>
          <w:szCs w:val="24"/>
          <w:lang w:eastAsia="pl-PL"/>
        </w:rPr>
        <w:t xml:space="preserve">Kary umowne za zwłokę w dostarczeniu przedmiotu umowy w wysokości </w:t>
      </w:r>
      <w:r w:rsidR="00130095">
        <w:rPr>
          <w:rFonts w:ascii="Cambria" w:hAnsi="Cambria"/>
          <w:szCs w:val="24"/>
          <w:lang w:eastAsia="pl-PL"/>
        </w:rPr>
        <w:t>0,2</w:t>
      </w:r>
      <w:r w:rsidR="00793EF7">
        <w:rPr>
          <w:rFonts w:ascii="Cambria" w:hAnsi="Cambria"/>
          <w:szCs w:val="24"/>
          <w:lang w:eastAsia="pl-PL"/>
        </w:rPr>
        <w:t xml:space="preserve"> </w:t>
      </w:r>
      <w:r w:rsidR="00AC2EFC" w:rsidRPr="00A045B4">
        <w:rPr>
          <w:rFonts w:ascii="Cambria" w:hAnsi="Cambria"/>
          <w:szCs w:val="24"/>
          <w:lang w:eastAsia="pl-PL"/>
        </w:rPr>
        <w:t xml:space="preserve">% </w:t>
      </w:r>
      <w:r w:rsidR="005A3CC3" w:rsidRPr="00A045B4">
        <w:rPr>
          <w:rFonts w:ascii="Cambria" w:hAnsi="Cambria"/>
          <w:szCs w:val="24"/>
          <w:lang w:eastAsia="pl-PL"/>
        </w:rPr>
        <w:t xml:space="preserve">niezrealizowanej części zamówienia brutto za każdy dzień </w:t>
      </w:r>
      <w:r w:rsidR="00AC2EFC" w:rsidRPr="00A045B4">
        <w:rPr>
          <w:rFonts w:ascii="Cambria" w:hAnsi="Cambria"/>
          <w:szCs w:val="24"/>
          <w:lang w:eastAsia="pl-PL"/>
        </w:rPr>
        <w:t xml:space="preserve">zwłoki </w:t>
      </w:r>
      <w:r w:rsidR="00D05A02" w:rsidRPr="00A045B4">
        <w:rPr>
          <w:rFonts w:ascii="Cambria" w:hAnsi="Cambria"/>
          <w:szCs w:val="24"/>
          <w:lang w:eastAsia="pl-PL"/>
        </w:rPr>
        <w:br/>
      </w:r>
      <w:r w:rsidR="00AC2EFC" w:rsidRPr="00A045B4">
        <w:rPr>
          <w:rFonts w:ascii="Cambria" w:hAnsi="Cambria"/>
          <w:szCs w:val="24"/>
          <w:lang w:eastAsia="pl-PL"/>
        </w:rPr>
        <w:t>w dostawie,</w:t>
      </w:r>
      <w:r w:rsidR="00D05A02" w:rsidRPr="00A045B4">
        <w:rPr>
          <w:rFonts w:ascii="Cambria" w:hAnsi="Cambria"/>
          <w:szCs w:val="24"/>
          <w:lang w:eastAsia="pl-PL"/>
        </w:rPr>
        <w:t xml:space="preserve"> jednak nie więcej niż 10% wartości brutto niezrealizowanej części zamówienia.</w:t>
      </w:r>
    </w:p>
    <w:p w14:paraId="73C1E80B" w14:textId="6358CE69" w:rsidR="00793EF7" w:rsidRDefault="00AC2EFC" w:rsidP="00793EF7">
      <w:pPr>
        <w:numPr>
          <w:ilvl w:val="0"/>
          <w:numId w:val="33"/>
        </w:numPr>
        <w:suppressAutoHyphens w:val="0"/>
        <w:spacing w:after="200" w:line="276" w:lineRule="auto"/>
        <w:jc w:val="both"/>
        <w:textAlignment w:val="baseline"/>
        <w:rPr>
          <w:rFonts w:ascii="Cambria" w:hAnsi="Cambria"/>
          <w:szCs w:val="24"/>
          <w:lang w:eastAsia="pl-PL"/>
        </w:rPr>
      </w:pPr>
      <w:r w:rsidRPr="00A045B4">
        <w:rPr>
          <w:rFonts w:ascii="Cambria" w:hAnsi="Cambria"/>
          <w:szCs w:val="24"/>
          <w:lang w:eastAsia="pl-PL"/>
        </w:rPr>
        <w:t xml:space="preserve">Karę  umowną  w </w:t>
      </w:r>
      <w:r w:rsidR="00130095">
        <w:rPr>
          <w:rFonts w:ascii="Cambria" w:hAnsi="Cambria"/>
          <w:szCs w:val="24"/>
          <w:lang w:eastAsia="pl-PL"/>
        </w:rPr>
        <w:t xml:space="preserve"> wysokości  0,2</w:t>
      </w:r>
      <w:r w:rsidR="00793EF7">
        <w:rPr>
          <w:rFonts w:ascii="Cambria" w:hAnsi="Cambria"/>
          <w:szCs w:val="24"/>
          <w:lang w:eastAsia="pl-PL"/>
        </w:rPr>
        <w:t xml:space="preserve"> </w:t>
      </w:r>
      <w:r w:rsidR="003C6313" w:rsidRPr="00A045B4">
        <w:rPr>
          <w:rFonts w:ascii="Cambria" w:hAnsi="Cambria"/>
          <w:szCs w:val="24"/>
          <w:lang w:eastAsia="pl-PL"/>
        </w:rPr>
        <w:t xml:space="preserve">% </w:t>
      </w:r>
      <w:r w:rsidR="000E045A" w:rsidRPr="00A045B4">
        <w:rPr>
          <w:rFonts w:ascii="Cambria" w:hAnsi="Cambria"/>
          <w:szCs w:val="24"/>
          <w:lang w:eastAsia="pl-PL"/>
        </w:rPr>
        <w:t xml:space="preserve">wartości brutto niewymienionego </w:t>
      </w:r>
      <w:r w:rsidR="003C6313" w:rsidRPr="00A045B4">
        <w:rPr>
          <w:rFonts w:ascii="Cambria" w:hAnsi="Cambria"/>
          <w:szCs w:val="24"/>
          <w:lang w:eastAsia="pl-PL"/>
        </w:rPr>
        <w:t>towaru</w:t>
      </w:r>
      <w:r w:rsidR="00CC41AE" w:rsidRPr="00A045B4">
        <w:rPr>
          <w:rFonts w:ascii="Cambria" w:hAnsi="Cambria"/>
          <w:szCs w:val="24"/>
          <w:lang w:eastAsia="pl-PL"/>
        </w:rPr>
        <w:t xml:space="preserve"> na wolny od wad w  </w:t>
      </w:r>
      <w:r w:rsidRPr="00A045B4">
        <w:rPr>
          <w:rFonts w:ascii="Cambria" w:hAnsi="Cambria"/>
          <w:szCs w:val="24"/>
          <w:lang w:eastAsia="pl-PL"/>
        </w:rPr>
        <w:t xml:space="preserve">terminie </w:t>
      </w:r>
      <w:r w:rsidR="008F3906" w:rsidRPr="00A045B4">
        <w:rPr>
          <w:rFonts w:ascii="Cambria" w:hAnsi="Cambria"/>
          <w:szCs w:val="24"/>
          <w:lang w:eastAsia="pl-PL"/>
        </w:rPr>
        <w:t>maksymalnie 5 dni od dnia uznania reklamacji</w:t>
      </w:r>
      <w:r w:rsidR="000E045A" w:rsidRPr="00A045B4">
        <w:rPr>
          <w:rFonts w:ascii="Cambria" w:hAnsi="Cambria"/>
          <w:szCs w:val="24"/>
        </w:rPr>
        <w:t xml:space="preserve">, </w:t>
      </w:r>
      <w:r w:rsidRPr="00A045B4">
        <w:rPr>
          <w:rFonts w:ascii="Cambria" w:hAnsi="Cambria"/>
          <w:szCs w:val="24"/>
        </w:rPr>
        <w:t xml:space="preserve"> </w:t>
      </w:r>
      <w:r w:rsidRPr="00A045B4">
        <w:rPr>
          <w:rFonts w:ascii="Cambria" w:hAnsi="Cambria"/>
          <w:szCs w:val="24"/>
          <w:lang w:eastAsia="pl-PL"/>
        </w:rPr>
        <w:t>za każdy dzień  opóźnienia</w:t>
      </w:r>
      <w:r w:rsidR="000E045A" w:rsidRPr="00A045B4">
        <w:rPr>
          <w:rFonts w:ascii="Cambria" w:hAnsi="Cambria"/>
          <w:szCs w:val="24"/>
          <w:lang w:eastAsia="pl-PL"/>
        </w:rPr>
        <w:t>, jednak nie więcej niż 10 % wartości brutto niewymienionego towaru.</w:t>
      </w:r>
      <w:r w:rsidR="00CC41AE" w:rsidRPr="00A045B4">
        <w:rPr>
          <w:rFonts w:ascii="Cambria" w:hAnsi="Cambria"/>
          <w:szCs w:val="24"/>
        </w:rPr>
        <w:t xml:space="preserve">    </w:t>
      </w:r>
    </w:p>
    <w:p w14:paraId="2128E73C" w14:textId="5B26E547" w:rsidR="00793EF7" w:rsidRDefault="007C31F5" w:rsidP="00793EF7">
      <w:pPr>
        <w:pStyle w:val="Akapitzlist"/>
        <w:numPr>
          <w:ilvl w:val="0"/>
          <w:numId w:val="19"/>
        </w:numPr>
        <w:suppressAutoHyphens w:val="0"/>
        <w:spacing w:after="200" w:line="276" w:lineRule="auto"/>
        <w:jc w:val="both"/>
        <w:textAlignment w:val="baseline"/>
        <w:rPr>
          <w:rFonts w:ascii="Cambria" w:hAnsi="Cambria"/>
          <w:szCs w:val="24"/>
          <w:lang w:eastAsia="pl-PL"/>
        </w:rPr>
      </w:pPr>
      <w:r w:rsidRPr="00793EF7">
        <w:rPr>
          <w:rFonts w:ascii="Cambria" w:hAnsi="Cambria"/>
          <w:szCs w:val="24"/>
        </w:rPr>
        <w:t xml:space="preserve">Całkowita wartość kar umownych nie może przekroczyć </w:t>
      </w:r>
      <w:r w:rsidR="00193EE1">
        <w:rPr>
          <w:rFonts w:ascii="Cambria" w:hAnsi="Cambria"/>
          <w:szCs w:val="24"/>
        </w:rPr>
        <w:t xml:space="preserve">25 </w:t>
      </w:r>
      <w:r w:rsidRPr="00C44EF1">
        <w:rPr>
          <w:rFonts w:ascii="Cambria" w:hAnsi="Cambria"/>
          <w:szCs w:val="24"/>
        </w:rPr>
        <w:t>%</w:t>
      </w:r>
      <w:r w:rsidRPr="00793EF7">
        <w:rPr>
          <w:rFonts w:ascii="Cambria" w:hAnsi="Cambria"/>
          <w:szCs w:val="24"/>
        </w:rPr>
        <w:t xml:space="preserve"> wartości brutto umowy.</w:t>
      </w:r>
      <w:r w:rsidR="00CC41AE" w:rsidRPr="00793EF7">
        <w:rPr>
          <w:rFonts w:ascii="Cambria" w:hAnsi="Cambria"/>
          <w:szCs w:val="24"/>
        </w:rPr>
        <w:t xml:space="preserve">      </w:t>
      </w:r>
      <w:r w:rsidR="008F3906" w:rsidRPr="00793EF7">
        <w:rPr>
          <w:rFonts w:ascii="Cambria" w:hAnsi="Cambria"/>
          <w:szCs w:val="24"/>
        </w:rPr>
        <w:t xml:space="preserve"> </w:t>
      </w:r>
    </w:p>
    <w:p w14:paraId="2F82A377" w14:textId="77777777" w:rsidR="00793EF7" w:rsidRDefault="00CC41AE" w:rsidP="00793EF7">
      <w:pPr>
        <w:pStyle w:val="Akapitzlist"/>
        <w:numPr>
          <w:ilvl w:val="0"/>
          <w:numId w:val="19"/>
        </w:numPr>
        <w:suppressAutoHyphens w:val="0"/>
        <w:spacing w:after="200" w:line="276" w:lineRule="auto"/>
        <w:jc w:val="both"/>
        <w:textAlignment w:val="baseline"/>
        <w:rPr>
          <w:rFonts w:ascii="Cambria" w:hAnsi="Cambria"/>
          <w:szCs w:val="24"/>
          <w:lang w:eastAsia="pl-PL"/>
        </w:rPr>
      </w:pPr>
      <w:r w:rsidRPr="00793EF7">
        <w:rPr>
          <w:rFonts w:ascii="Cambria" w:hAnsi="Cambria"/>
          <w:szCs w:val="24"/>
        </w:rPr>
        <w:t xml:space="preserve">Wykonawca wyraża zgodę na potrącenie ewentualnych kar umownych z kwoty wystawionej faktury za  wady towaru stwierdzone  pomiędzy wystawieniem faktury, </w:t>
      </w:r>
      <w:r w:rsidR="00B62FA7" w:rsidRPr="00793EF7">
        <w:rPr>
          <w:rFonts w:ascii="Cambria" w:hAnsi="Cambria"/>
          <w:szCs w:val="24"/>
        </w:rPr>
        <w:t xml:space="preserve"> </w:t>
      </w:r>
      <w:r w:rsidRPr="00793EF7">
        <w:rPr>
          <w:rFonts w:ascii="Cambria" w:hAnsi="Cambria"/>
          <w:szCs w:val="24"/>
        </w:rPr>
        <w:t xml:space="preserve">a terminem jej zapłaty. </w:t>
      </w:r>
    </w:p>
    <w:p w14:paraId="21A86DC9" w14:textId="6BF19F8C" w:rsidR="00CC41AE" w:rsidRPr="00793EF7" w:rsidRDefault="00CC41AE" w:rsidP="00793EF7">
      <w:pPr>
        <w:pStyle w:val="Akapitzlist"/>
        <w:numPr>
          <w:ilvl w:val="0"/>
          <w:numId w:val="19"/>
        </w:numPr>
        <w:suppressAutoHyphens w:val="0"/>
        <w:spacing w:after="200" w:line="276" w:lineRule="auto"/>
        <w:jc w:val="both"/>
        <w:textAlignment w:val="baseline"/>
        <w:rPr>
          <w:rFonts w:ascii="Cambria" w:hAnsi="Cambria"/>
          <w:szCs w:val="24"/>
          <w:lang w:eastAsia="pl-PL"/>
        </w:rPr>
      </w:pPr>
      <w:r w:rsidRPr="00793EF7">
        <w:rPr>
          <w:rFonts w:ascii="Cambria" w:hAnsi="Cambria"/>
          <w:szCs w:val="24"/>
        </w:rPr>
        <w:t>W przypadku powstania szkód z tytułu niewykonania lub nienależytego wykonania umowy przewyższających kary umowne strony mogą dochodzić odszkodowania na zasadach ogólnych.</w:t>
      </w:r>
    </w:p>
    <w:p w14:paraId="55886F04" w14:textId="5FEA2B34" w:rsidR="00511F75" w:rsidRPr="00793EF7" w:rsidRDefault="006D48F3" w:rsidP="00793EF7">
      <w:pPr>
        <w:spacing w:line="276" w:lineRule="auto"/>
        <w:jc w:val="center"/>
        <w:rPr>
          <w:rFonts w:ascii="Cambria" w:hAnsi="Cambria"/>
          <w:b/>
          <w:bCs/>
          <w:szCs w:val="24"/>
        </w:rPr>
      </w:pPr>
      <w:r w:rsidRPr="00793EF7">
        <w:rPr>
          <w:rFonts w:ascii="Cambria" w:hAnsi="Cambria"/>
          <w:b/>
          <w:bCs/>
          <w:szCs w:val="24"/>
        </w:rPr>
        <w:t>§</w:t>
      </w:r>
      <w:r w:rsidR="00793EF7" w:rsidRPr="00793EF7">
        <w:rPr>
          <w:rFonts w:ascii="Cambria" w:hAnsi="Cambria"/>
          <w:b/>
          <w:bCs/>
          <w:szCs w:val="24"/>
        </w:rPr>
        <w:t xml:space="preserve"> </w:t>
      </w:r>
      <w:r w:rsidR="008B3A19">
        <w:rPr>
          <w:rFonts w:ascii="Cambria" w:hAnsi="Cambria"/>
          <w:b/>
          <w:bCs/>
          <w:szCs w:val="24"/>
        </w:rPr>
        <w:t>5</w:t>
      </w:r>
    </w:p>
    <w:p w14:paraId="6E17D2BA" w14:textId="67224C1E" w:rsidR="00CC41AE" w:rsidRDefault="00CC41AE" w:rsidP="00793EF7">
      <w:pPr>
        <w:pStyle w:val="Akapitzlist"/>
        <w:numPr>
          <w:ilvl w:val="0"/>
          <w:numId w:val="35"/>
        </w:numPr>
        <w:spacing w:before="120" w:after="120" w:line="276" w:lineRule="auto"/>
        <w:rPr>
          <w:rFonts w:ascii="Cambria" w:hAnsi="Cambria"/>
          <w:szCs w:val="24"/>
        </w:rPr>
      </w:pPr>
      <w:r w:rsidRPr="00793EF7">
        <w:rPr>
          <w:rFonts w:ascii="Cambria" w:hAnsi="Cambria"/>
          <w:szCs w:val="24"/>
        </w:rPr>
        <w:t>Zamawiający   zastrzega możliwość  zmiany umowy  w  następujących  przypadkach:</w:t>
      </w:r>
    </w:p>
    <w:p w14:paraId="4AE504F6" w14:textId="4ACA49C5" w:rsidR="001C1401" w:rsidRPr="001C1401" w:rsidRDefault="001C1401" w:rsidP="001C1401">
      <w:pPr>
        <w:pStyle w:val="Akapitzlist"/>
        <w:numPr>
          <w:ilvl w:val="0"/>
          <w:numId w:val="12"/>
        </w:numPr>
        <w:spacing w:before="120" w:after="120" w:line="360" w:lineRule="auto"/>
        <w:ind w:left="1070"/>
        <w:jc w:val="both"/>
        <w:rPr>
          <w:rFonts w:asciiTheme="majorHAnsi" w:hAnsiTheme="majorHAnsi"/>
        </w:rPr>
      </w:pPr>
      <w:r w:rsidRPr="001C1401">
        <w:rPr>
          <w:rFonts w:asciiTheme="majorHAnsi" w:hAnsiTheme="majorHAnsi"/>
        </w:rPr>
        <w:t xml:space="preserve">zaprzestania produkcji  przez  producenta   i  wprowadzenia  asortymentu zamiennego,   w cenie  nie wyższej  niż  zaoferowana w przetargu, i pod warunkiem  przesłania  próbek nowego  asortymentu do Zamawiającego  </w:t>
      </w:r>
      <w:r>
        <w:rPr>
          <w:rFonts w:asciiTheme="majorHAnsi" w:hAnsiTheme="majorHAnsi"/>
        </w:rPr>
        <w:br/>
      </w:r>
      <w:r w:rsidRPr="001C1401">
        <w:rPr>
          <w:rFonts w:asciiTheme="majorHAnsi" w:hAnsiTheme="majorHAnsi"/>
        </w:rPr>
        <w:t>w celu potwierdzenia, że  nowy asortyment spełnia wymagania Zamawiającego</w:t>
      </w:r>
      <w:r>
        <w:rPr>
          <w:rFonts w:asciiTheme="majorHAnsi" w:hAnsiTheme="majorHAnsi"/>
        </w:rPr>
        <w:t xml:space="preserve"> </w:t>
      </w:r>
      <w:r w:rsidRPr="001C1401">
        <w:rPr>
          <w:rFonts w:asciiTheme="majorHAnsi" w:hAnsiTheme="majorHAnsi"/>
        </w:rPr>
        <w:t xml:space="preserve"> i uzyskania jego akceptacji;         </w:t>
      </w:r>
    </w:p>
    <w:p w14:paraId="4EFC2A9B" w14:textId="77777777"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 xml:space="preserve">zmiany postanowień  zawartej   umowy, w przypadku  gdy  Wykonawca, którego  oferta została  wybrana, zaoferuje ceny  zakupu przedmiotów zamówienia, korzystniejsze   niż zaoferował  w  ofercie, </w:t>
      </w:r>
    </w:p>
    <w:p w14:paraId="3AFB62F6" w14:textId="77777777"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zmiany  numerów katalogowych, zmiany konfekcjonowania  towaru  przy czym cena  jednostkowa nie może   ulec zmianie;</w:t>
      </w:r>
    </w:p>
    <w:p w14:paraId="59104B5C" w14:textId="7F2F3D8D"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 xml:space="preserve">zakupu towaru o tych samych parametrach lecz niższej cenie jeżeli nastąpi zmiana ceny producenta lub zastanie dopuszczony nowy, równoważny produkt  o niższej cenie; </w:t>
      </w:r>
    </w:p>
    <w:p w14:paraId="6127FA03" w14:textId="77777777"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zmiany cen jednostkowych opakowań towaru objętych  umową w przypadku zmiany wielkości opakowania wprowadzonej przez producenta z zachowaniem zasady proporcjonalności  w stosunku do ceny objętej umową;</w:t>
      </w:r>
    </w:p>
    <w:p w14:paraId="55AF2D04" w14:textId="566F7EEA"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 xml:space="preserve">zamiany poszczególnego asortymentu, będącego przedmiotem umowy                              i wyszczególnionego </w:t>
      </w:r>
      <w:r w:rsidR="002F76AF">
        <w:rPr>
          <w:rFonts w:asciiTheme="majorHAnsi" w:hAnsiTheme="majorHAnsi"/>
        </w:rPr>
        <w:t xml:space="preserve"> </w:t>
      </w:r>
      <w:r w:rsidRPr="001C1401">
        <w:rPr>
          <w:rFonts w:asciiTheme="majorHAnsi" w:hAnsiTheme="majorHAnsi"/>
        </w:rPr>
        <w:t xml:space="preserve">w załączniku do niniejszej umowy, z chwilą zaprzestania produkcji itp., a czego Wykonawca nie mógł przewidzieć w dniu zawarcia umowy, na tzw. zamiennik tj. asortyment równoważny, pod warunkiem, </w:t>
      </w:r>
      <w:r w:rsidR="007C1391">
        <w:rPr>
          <w:rFonts w:asciiTheme="majorHAnsi" w:hAnsiTheme="majorHAnsi"/>
        </w:rPr>
        <w:br/>
      </w:r>
      <w:r w:rsidRPr="001C1401">
        <w:rPr>
          <w:rFonts w:asciiTheme="majorHAnsi" w:hAnsiTheme="majorHAnsi"/>
        </w:rPr>
        <w:t>że spełni on wszystkie wymogi Zamawiającego, w tym również cenę jednostkową netto</w:t>
      </w:r>
      <w:r>
        <w:rPr>
          <w:rFonts w:asciiTheme="majorHAnsi" w:hAnsiTheme="majorHAnsi"/>
        </w:rPr>
        <w:t xml:space="preserve"> </w:t>
      </w:r>
      <w:r w:rsidRPr="001C1401">
        <w:rPr>
          <w:rFonts w:asciiTheme="majorHAnsi" w:hAnsiTheme="majorHAnsi"/>
        </w:rPr>
        <w:t xml:space="preserve"> i brutto; </w:t>
      </w:r>
    </w:p>
    <w:p w14:paraId="3C5EC9D2" w14:textId="77777777"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wydłużenie terminu realizacji umowy w przypadku niewykorzystania przez Zamawiającego wartości umowy  do momentu wykorzystania wartości umowy, jednak nie dłużej niż o 3 miesiące, w zależności co nastąpi wcześniej, pod warunkiem, że Wykonawca wyrazi zgodę na przedłużenie terminu obowiązywania umowy.</w:t>
      </w:r>
    </w:p>
    <w:p w14:paraId="1B714F30" w14:textId="77777777" w:rsidR="001C1401" w:rsidRPr="0022083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zmiany cen w umowie w przypadku zmiany stawki VAT. Zmianie ulegnie cena brutto, cena netto pozostanie niezmieniona.</w:t>
      </w:r>
      <w:r w:rsidRPr="001C1401">
        <w:rPr>
          <w:rFonts w:asciiTheme="majorHAnsi" w:eastAsia="ArialMT" w:hAnsiTheme="majorHAnsi"/>
        </w:rPr>
        <w:t xml:space="preserve">    </w:t>
      </w:r>
    </w:p>
    <w:p w14:paraId="18E1840E" w14:textId="585247A7" w:rsidR="00F46685" w:rsidRPr="00220831" w:rsidRDefault="00121CF9" w:rsidP="00220831">
      <w:pPr>
        <w:numPr>
          <w:ilvl w:val="0"/>
          <w:numId w:val="12"/>
        </w:numPr>
        <w:spacing w:before="120" w:after="120" w:line="360" w:lineRule="auto"/>
        <w:ind w:left="1070"/>
        <w:contextualSpacing/>
        <w:jc w:val="both"/>
        <w:rPr>
          <w:rFonts w:asciiTheme="majorHAnsi" w:hAnsiTheme="majorHAnsi"/>
        </w:rPr>
      </w:pPr>
      <w:r w:rsidRPr="00220831">
        <w:rPr>
          <w:rFonts w:ascii="Cambria" w:eastAsia="ArialMT" w:hAnsi="Cambria"/>
          <w:szCs w:val="24"/>
          <w:u w:val="single"/>
        </w:rPr>
        <w:t>w</w:t>
      </w:r>
      <w:r w:rsidR="00F46685" w:rsidRPr="00220831">
        <w:rPr>
          <w:rFonts w:ascii="Cambria" w:eastAsia="ArialMT" w:hAnsi="Cambria"/>
          <w:szCs w:val="24"/>
          <w:u w:val="single"/>
        </w:rPr>
        <w:t>aloryzacja</w:t>
      </w:r>
      <w:r w:rsidR="00F46685" w:rsidRPr="00220831">
        <w:rPr>
          <w:rFonts w:ascii="Cambria" w:eastAsia="ArialMT" w:hAnsi="Cambria"/>
          <w:szCs w:val="24"/>
        </w:rPr>
        <w:t>:</w:t>
      </w:r>
    </w:p>
    <w:p w14:paraId="7B3EFCE3" w14:textId="3AF74876" w:rsidR="00B333BC" w:rsidRPr="00B333BC" w:rsidRDefault="001B1255" w:rsidP="00B333BC">
      <w:pPr>
        <w:pStyle w:val="Akapitzlist"/>
        <w:numPr>
          <w:ilvl w:val="0"/>
          <w:numId w:val="35"/>
        </w:numPr>
        <w:autoSpaceDE w:val="0"/>
        <w:autoSpaceDN w:val="0"/>
        <w:adjustRightInd w:val="0"/>
        <w:spacing w:after="160" w:line="276" w:lineRule="auto"/>
        <w:jc w:val="both"/>
        <w:rPr>
          <w:rFonts w:ascii="Cambria" w:hAnsi="Cambria" w:cs="Calibri"/>
          <w:szCs w:val="24"/>
          <w:lang w:eastAsia="pl-PL"/>
        </w:rPr>
      </w:pPr>
      <w:r w:rsidRPr="00B333BC">
        <w:rPr>
          <w:rFonts w:ascii="Cambria" w:hAnsi="Cambria" w:cs="Calibri"/>
          <w:szCs w:val="24"/>
          <w:lang w:eastAsia="pl-PL"/>
        </w:rPr>
        <w:t>Cena jednostkowa usługi pozostaje niezmienna przez 12 miesięc</w:t>
      </w:r>
      <w:r w:rsidR="008B3A19" w:rsidRPr="00B333BC">
        <w:rPr>
          <w:rFonts w:ascii="Cambria" w:hAnsi="Cambria" w:cs="Calibri"/>
          <w:szCs w:val="24"/>
          <w:lang w:eastAsia="pl-PL"/>
        </w:rPr>
        <w:t xml:space="preserve">y, z zastrzeżeniem </w:t>
      </w:r>
    </w:p>
    <w:p w14:paraId="1E93C61C" w14:textId="071B1A55" w:rsidR="001B1255" w:rsidRPr="00B333BC" w:rsidRDefault="008B3A19" w:rsidP="00B333BC">
      <w:pPr>
        <w:pStyle w:val="Akapitzlist"/>
        <w:autoSpaceDE w:val="0"/>
        <w:autoSpaceDN w:val="0"/>
        <w:adjustRightInd w:val="0"/>
        <w:spacing w:after="160" w:line="276" w:lineRule="auto"/>
        <w:ind w:left="360"/>
        <w:jc w:val="both"/>
        <w:rPr>
          <w:rFonts w:ascii="Cambria" w:hAnsi="Cambria" w:cs="Calibri"/>
          <w:szCs w:val="24"/>
          <w:lang w:eastAsia="pl-PL"/>
        </w:rPr>
      </w:pPr>
      <w:r w:rsidRPr="00B333BC">
        <w:rPr>
          <w:rFonts w:ascii="Cambria" w:hAnsi="Cambria" w:cs="Calibri"/>
          <w:szCs w:val="24"/>
          <w:lang w:eastAsia="pl-PL"/>
        </w:rPr>
        <w:t xml:space="preserve">§ </w:t>
      </w:r>
      <w:r w:rsidR="00EB604F" w:rsidRPr="00B333BC">
        <w:rPr>
          <w:rFonts w:ascii="Cambria" w:hAnsi="Cambria" w:cs="Calibri"/>
          <w:szCs w:val="24"/>
          <w:lang w:eastAsia="pl-PL"/>
        </w:rPr>
        <w:t xml:space="preserve"> </w:t>
      </w:r>
      <w:r w:rsidR="00B333BC" w:rsidRPr="00B333BC">
        <w:rPr>
          <w:rFonts w:ascii="Cambria" w:hAnsi="Cambria" w:cs="Calibri"/>
          <w:szCs w:val="24"/>
          <w:lang w:eastAsia="pl-PL"/>
        </w:rPr>
        <w:t>6 niniejszej umowy.</w:t>
      </w:r>
    </w:p>
    <w:p w14:paraId="2E82F85B" w14:textId="095D54E8" w:rsidR="008B3A19" w:rsidRPr="00C44EF1" w:rsidRDefault="008B3A19" w:rsidP="00A045B4">
      <w:pPr>
        <w:spacing w:line="276" w:lineRule="auto"/>
        <w:jc w:val="center"/>
        <w:rPr>
          <w:rFonts w:ascii="Cambria" w:hAnsi="Cambria" w:cs="Calibri"/>
          <w:b/>
          <w:bCs/>
          <w:szCs w:val="24"/>
          <w:lang w:eastAsia="pl-PL"/>
        </w:rPr>
      </w:pPr>
      <w:r w:rsidRPr="00C44EF1">
        <w:rPr>
          <w:rFonts w:ascii="Cambria" w:hAnsi="Cambria" w:cs="Calibri"/>
          <w:b/>
          <w:bCs/>
          <w:szCs w:val="24"/>
          <w:lang w:eastAsia="pl-PL"/>
        </w:rPr>
        <w:t>§ 6</w:t>
      </w:r>
    </w:p>
    <w:p w14:paraId="7496908F" w14:textId="70ACCAC8" w:rsidR="008B3A19" w:rsidRPr="00C44EF1" w:rsidRDefault="008B3A19" w:rsidP="008B3A19">
      <w:pPr>
        <w:numPr>
          <w:ilvl w:val="0"/>
          <w:numId w:val="37"/>
        </w:numPr>
        <w:tabs>
          <w:tab w:val="left" w:pos="426"/>
        </w:tabs>
        <w:suppressAutoHyphens w:val="0"/>
        <w:spacing w:after="160" w:line="259" w:lineRule="auto"/>
        <w:ind w:left="426" w:hanging="426"/>
        <w:jc w:val="both"/>
        <w:rPr>
          <w:rFonts w:ascii="Cambria" w:eastAsia="Calibri" w:hAnsi="Cambria" w:cs="Tahoma"/>
          <w:b/>
          <w:lang w:eastAsia="en-US"/>
        </w:rPr>
      </w:pPr>
      <w:r w:rsidRPr="00C44EF1">
        <w:rPr>
          <w:rFonts w:ascii="Cambria" w:hAnsi="Cambria" w:cs="Tahoma"/>
        </w:rPr>
        <w:t xml:space="preserve">Zgodnie z postanowieniami </w:t>
      </w:r>
      <w:r w:rsidRPr="00735A9D">
        <w:rPr>
          <w:rFonts w:ascii="Cambria" w:hAnsi="Cambria" w:cs="Tahoma"/>
          <w:bCs/>
        </w:rPr>
        <w:t>art. 439 ustawy Pzp,</w:t>
      </w:r>
      <w:r w:rsidRPr="00C44EF1">
        <w:rPr>
          <w:rFonts w:ascii="Cambria" w:hAnsi="Cambria" w:cs="Tahoma"/>
        </w:rPr>
        <w:t xml:space="preserve"> Zamawiający przewiduje zmiany wysokości wynagrodzenia należnego Wykonawcy określonego w § 3 niniejszej umowy, w przypadku zmiany cen materiałów lub kosztów związanych z realizacją zamówienia (wzrost jak i ich obniżenie) na zasadach określonych poniżej: </w:t>
      </w:r>
    </w:p>
    <w:p w14:paraId="4F34B802" w14:textId="77777777"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zmiany wynagrodzenia dokonuje się na podstawie wniosku złożonego przez jedną ze stron umowy nie wcześniej niż po upływie 6 miesięcy od dnia zawarcia umowy,</w:t>
      </w:r>
    </w:p>
    <w:p w14:paraId="3483FA85" w14:textId="71275D94"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zmiana wynagrodzenia przysługuje w przypadku gdy z komunikatów Prezesa Głównego Urzędu Statystycznego (dalej jako „Prezes GUS”) ogłaszanych po zawarciu umowy i dotyczących dwóch następujących po sobie kwartałów wynika, że suma ogłaszanych wartości zmian cen towarów i usług konsumpcyjnych wynosi więcej niż 8%,</w:t>
      </w:r>
    </w:p>
    <w:p w14:paraId="462E9955" w14:textId="5B9391EA"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 xml:space="preserve">wniosek o zmianę może dotyczyć wyłącznie wynagrodzenia za zakres dostaw </w:t>
      </w:r>
      <w:r w:rsidR="00E42C9C">
        <w:rPr>
          <w:rFonts w:ascii="Cambria" w:hAnsi="Cambria" w:cs="Tahoma"/>
        </w:rPr>
        <w:br/>
      </w:r>
      <w:r w:rsidRPr="00C44EF1">
        <w:rPr>
          <w:rFonts w:ascii="Cambria" w:hAnsi="Cambria" w:cs="Tahoma"/>
        </w:rPr>
        <w:t>i usług  pozostałych do zrealizowania po dniu złożenia wniosku,</w:t>
      </w:r>
    </w:p>
    <w:p w14:paraId="04BD23A1" w14:textId="77777777"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Wykonawca zobowiązany jest dołączyć do wniosku o zmianę wynagrodzenia pisemne zestawienie kosztów związanych z realizacją zamówienia (zarówno przed jak i po zmianie),</w:t>
      </w:r>
    </w:p>
    <w:p w14:paraId="670C917B" w14:textId="77777777"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 xml:space="preserve">ustalone wynagrodzenie będzie zwaloryzowane jednokrotnie o wartość wskaźnika cen towarów i usług, publikowanego w komunikacie Prezesa GUS. Wartość zmiany (WZ) wynagrodzenia określona zostanie na podstawie wzoru a następnie powiększona o podatek VAT należny: </w:t>
      </w:r>
    </w:p>
    <w:p w14:paraId="68360C26" w14:textId="77777777" w:rsidR="008B3A19" w:rsidRPr="00C44EF1" w:rsidRDefault="008B3A19" w:rsidP="008B3A19">
      <w:pPr>
        <w:tabs>
          <w:tab w:val="left" w:pos="709"/>
        </w:tabs>
        <w:jc w:val="both"/>
        <w:rPr>
          <w:rFonts w:ascii="Cambria" w:hAnsi="Cambria" w:cs="Tahoma"/>
        </w:rPr>
      </w:pPr>
      <w:r w:rsidRPr="00C44EF1">
        <w:rPr>
          <w:rFonts w:ascii="Cambria" w:hAnsi="Cambria" w:cs="Tahoma"/>
        </w:rPr>
        <w:tab/>
        <w:t xml:space="preserve">WZ = W x F%, </w:t>
      </w:r>
    </w:p>
    <w:p w14:paraId="7C7D004B" w14:textId="77777777" w:rsidR="008B3A19" w:rsidRPr="00C44EF1" w:rsidRDefault="008B3A19" w:rsidP="008B3A19">
      <w:pPr>
        <w:tabs>
          <w:tab w:val="left" w:pos="709"/>
        </w:tabs>
        <w:jc w:val="both"/>
        <w:rPr>
          <w:rFonts w:ascii="Cambria" w:hAnsi="Cambria" w:cs="Tahoma"/>
        </w:rPr>
      </w:pPr>
      <w:r w:rsidRPr="00C44EF1">
        <w:rPr>
          <w:rFonts w:ascii="Cambria" w:hAnsi="Cambria" w:cs="Tahoma"/>
        </w:rPr>
        <w:tab/>
        <w:t xml:space="preserve">przy czym: </w:t>
      </w:r>
    </w:p>
    <w:p w14:paraId="62812C10" w14:textId="77777777" w:rsidR="008B3A19" w:rsidRPr="00C44EF1" w:rsidRDefault="008B3A19" w:rsidP="008B3A19">
      <w:pPr>
        <w:ind w:left="708"/>
        <w:jc w:val="both"/>
        <w:rPr>
          <w:rFonts w:ascii="Cambria" w:hAnsi="Cambria" w:cs="Tahoma"/>
        </w:rPr>
      </w:pPr>
      <w:r w:rsidRPr="00C44EF1">
        <w:rPr>
          <w:rFonts w:ascii="Cambria" w:hAnsi="Cambria" w:cs="Tahoma"/>
        </w:rPr>
        <w:t>W – wynagrodzenie netto za usługi niezrealizowane, ( waloryzacja obejmuje cenę jednostkową netto za usługi niezrealizowane wskazaną w formularzu asortymentowo – cenowym),</w:t>
      </w:r>
    </w:p>
    <w:p w14:paraId="10845488" w14:textId="77777777" w:rsidR="008B3A19" w:rsidRPr="00C44EF1" w:rsidRDefault="008B3A19" w:rsidP="008B3A19">
      <w:pPr>
        <w:tabs>
          <w:tab w:val="left" w:pos="709"/>
        </w:tabs>
        <w:ind w:left="708"/>
        <w:jc w:val="both"/>
        <w:rPr>
          <w:rFonts w:ascii="Cambria" w:hAnsi="Cambria" w:cs="Tahoma"/>
        </w:rPr>
      </w:pPr>
      <w:r w:rsidRPr="00C44EF1">
        <w:rPr>
          <w:rFonts w:ascii="Cambria" w:hAnsi="Cambria" w:cs="Tahoma"/>
        </w:rPr>
        <w:tab/>
        <w:t>F – średnia arytmetyczna dwóch następujących po sobie wartości zmian cen towarów i usług konsumpcyjnych wynikających z komunikatów Prezesa GUS, o których mowa w pkt 2),</w:t>
      </w:r>
    </w:p>
    <w:p w14:paraId="3FAB9C67" w14:textId="77777777"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zwaloryzowana stawka wynagrodzenia znajduje zastosowanie począwszy od kolejnego miesiąca kalendarzowego, następującego po miesiącu, w którym zawarto aneks do umowy,</w:t>
      </w:r>
    </w:p>
    <w:p w14:paraId="359C01B2" w14:textId="0ADA6D13" w:rsidR="008B3A19" w:rsidRPr="00FA1E81" w:rsidRDefault="00EB604F" w:rsidP="008B3A19">
      <w:pPr>
        <w:numPr>
          <w:ilvl w:val="0"/>
          <w:numId w:val="36"/>
        </w:numPr>
        <w:tabs>
          <w:tab w:val="left" w:pos="709"/>
        </w:tabs>
        <w:suppressAutoHyphens w:val="0"/>
        <w:jc w:val="both"/>
        <w:rPr>
          <w:rFonts w:ascii="Cambria" w:hAnsi="Cambria" w:cs="Tahoma"/>
        </w:rPr>
      </w:pPr>
      <w:r w:rsidRPr="00FA1E81">
        <w:rPr>
          <w:rFonts w:ascii="Cambria" w:hAnsi="Cambria" w:cs="Tahoma"/>
        </w:rPr>
        <w:t xml:space="preserve">maksymalna  wartość </w:t>
      </w:r>
      <w:r w:rsidR="008B3A19" w:rsidRPr="00FA1E81">
        <w:rPr>
          <w:rFonts w:ascii="Cambria" w:hAnsi="Cambria" w:cs="Tahoma"/>
        </w:rPr>
        <w:t>zmiany wyna</w:t>
      </w:r>
      <w:r w:rsidR="00344690" w:rsidRPr="00FA1E81">
        <w:rPr>
          <w:rFonts w:ascii="Cambria" w:hAnsi="Cambria" w:cs="Tahoma"/>
        </w:rPr>
        <w:t>grodzenia nie może przekroczyć</w:t>
      </w:r>
      <w:r w:rsidRPr="00FA1E81">
        <w:rPr>
          <w:rFonts w:ascii="Cambria" w:hAnsi="Cambria" w:cs="Tahoma"/>
        </w:rPr>
        <w:t xml:space="preserve"> do łącznie </w:t>
      </w:r>
      <w:r w:rsidR="00344690" w:rsidRPr="00FA1E81">
        <w:rPr>
          <w:rFonts w:ascii="Cambria" w:hAnsi="Cambria" w:cs="Tahoma"/>
        </w:rPr>
        <w:t>50</w:t>
      </w:r>
      <w:r w:rsidR="008B3A19" w:rsidRPr="00FA1E81">
        <w:rPr>
          <w:rFonts w:ascii="Cambria" w:hAnsi="Cambria" w:cs="Tahoma"/>
        </w:rPr>
        <w:t>% wartości brutto umowy wskazanej w § 3 ust. 2 niniejszej umowy,</w:t>
      </w:r>
    </w:p>
    <w:p w14:paraId="3CF9E12E" w14:textId="77777777"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 xml:space="preserve">jeśli okres liczony od terminu składania ofert do dnia zawarcia umowy wynosi ponad 180 dni, w celu ustalenia zmiany wynagrodzenia stosuje się odpowiednio postanowienia ust. 1 pkt od 1) do 7) powyżej, z zastrzeżeniem, że: </w:t>
      </w:r>
    </w:p>
    <w:p w14:paraId="5940818B" w14:textId="77777777" w:rsidR="008B3A19" w:rsidRPr="00C44EF1" w:rsidRDefault="008B3A19" w:rsidP="008B3A19">
      <w:pPr>
        <w:tabs>
          <w:tab w:val="left" w:pos="709"/>
        </w:tabs>
        <w:ind w:left="708"/>
        <w:jc w:val="both"/>
        <w:rPr>
          <w:rFonts w:ascii="Cambria" w:hAnsi="Cambria" w:cs="Tahoma"/>
        </w:rPr>
      </w:pPr>
      <w:r w:rsidRPr="008B3A19">
        <w:rPr>
          <w:rFonts w:ascii="Cambria" w:hAnsi="Cambria" w:cs="Tahoma"/>
          <w:highlight w:val="yellow"/>
        </w:rPr>
        <w:tab/>
      </w:r>
      <w:r w:rsidRPr="00C44EF1">
        <w:rPr>
          <w:rFonts w:ascii="Cambria" w:hAnsi="Cambria" w:cs="Tahoma"/>
        </w:rPr>
        <w:t>a) wniosek o zmianę wynagrodzenia może zostać złożony nie wcześniej niż po upływie 6 miesięcy od upływu terminu składania ofert,</w:t>
      </w:r>
    </w:p>
    <w:p w14:paraId="52595271" w14:textId="47BC9B95" w:rsidR="0052215B" w:rsidRDefault="008B3A19" w:rsidP="0052215B">
      <w:pPr>
        <w:tabs>
          <w:tab w:val="left" w:pos="709"/>
        </w:tabs>
        <w:ind w:left="708"/>
        <w:jc w:val="both"/>
        <w:rPr>
          <w:rFonts w:ascii="Cambria" w:hAnsi="Cambria" w:cs="Tahoma"/>
        </w:rPr>
      </w:pPr>
      <w:r w:rsidRPr="00C44EF1">
        <w:rPr>
          <w:rFonts w:ascii="Cambria" w:hAnsi="Cambria" w:cs="Tahoma"/>
        </w:rPr>
        <w:tab/>
        <w:t xml:space="preserve">b) zmiana wynagrodzenia przysługuje w przypadku gdy z komunikatów Prezesa GUS ogłaszanych po terminie składania ofert i dotyczących dwóch następujących po sobie kwartałów wynika, że suma ogłaszanych wartości zmian cen towarów </w:t>
      </w:r>
      <w:r w:rsidR="0010348E">
        <w:rPr>
          <w:rFonts w:ascii="Cambria" w:hAnsi="Cambria" w:cs="Tahoma"/>
        </w:rPr>
        <w:br/>
      </w:r>
      <w:r w:rsidRPr="00C44EF1">
        <w:rPr>
          <w:rFonts w:ascii="Cambria" w:hAnsi="Cambria" w:cs="Tahoma"/>
        </w:rPr>
        <w:t xml:space="preserve">i usług konsumpcyjnych wynosi więcej niż  8%. </w:t>
      </w:r>
    </w:p>
    <w:p w14:paraId="44CE49D4" w14:textId="77777777" w:rsidR="00193EE1" w:rsidRDefault="00193EE1" w:rsidP="00F54727">
      <w:pPr>
        <w:suppressAutoHyphens w:val="0"/>
        <w:ind w:left="426"/>
        <w:jc w:val="both"/>
        <w:rPr>
          <w:rFonts w:ascii="Cambria" w:hAnsi="Cambria" w:cs="Tahoma"/>
        </w:rPr>
      </w:pPr>
    </w:p>
    <w:p w14:paraId="398E60FF" w14:textId="707B49E2" w:rsidR="00F54727" w:rsidRPr="00B333BC" w:rsidRDefault="0010348E" w:rsidP="00F54727">
      <w:pPr>
        <w:suppressAutoHyphens w:val="0"/>
        <w:ind w:left="426"/>
        <w:jc w:val="both"/>
        <w:rPr>
          <w:rFonts w:ascii="Cambria" w:hAnsi="Cambria" w:cs="Tahoma"/>
        </w:rPr>
      </w:pPr>
      <w:r>
        <w:rPr>
          <w:rFonts w:ascii="Cambria" w:hAnsi="Cambria" w:cs="Tahoma"/>
        </w:rPr>
        <w:t>W przypadku</w:t>
      </w:r>
      <w:r w:rsidR="00F54727" w:rsidRPr="00B333BC">
        <w:rPr>
          <w:rFonts w:ascii="Cambria" w:hAnsi="Cambria" w:cs="Tahoma"/>
        </w:rPr>
        <w:t>,</w:t>
      </w:r>
      <w:r>
        <w:rPr>
          <w:rFonts w:ascii="Cambria" w:hAnsi="Cambria" w:cs="Tahoma"/>
        </w:rPr>
        <w:t xml:space="preserve"> </w:t>
      </w:r>
      <w:r w:rsidR="00F54727" w:rsidRPr="00B333BC">
        <w:rPr>
          <w:rFonts w:ascii="Cambria" w:hAnsi="Cambria" w:cs="Tahoma"/>
        </w:rPr>
        <w:t xml:space="preserve">gdy strony nie dojdą do porozumienia w zakresie wynagrodzenia Wykonawcy w oparciu o </w:t>
      </w:r>
      <w:r w:rsidR="00F54727" w:rsidRPr="00B333BC">
        <w:rPr>
          <w:rFonts w:ascii="Cambria" w:hAnsi="Cambria"/>
          <w:bCs/>
          <w:szCs w:val="24"/>
        </w:rPr>
        <w:t>§</w:t>
      </w:r>
      <w:r w:rsidR="00B333BC">
        <w:rPr>
          <w:rFonts w:ascii="Cambria" w:hAnsi="Cambria"/>
          <w:bCs/>
          <w:szCs w:val="24"/>
        </w:rPr>
        <w:t xml:space="preserve"> </w:t>
      </w:r>
      <w:r w:rsidR="00F54727" w:rsidRPr="00B333BC">
        <w:rPr>
          <w:rFonts w:ascii="Cambria" w:hAnsi="Cambria"/>
          <w:bCs/>
          <w:szCs w:val="24"/>
        </w:rPr>
        <w:t xml:space="preserve">6 ust.1 warunków umowy, zarówna Wykonawca jaki  </w:t>
      </w:r>
      <w:r>
        <w:rPr>
          <w:rFonts w:ascii="Cambria" w:hAnsi="Cambria"/>
          <w:bCs/>
          <w:szCs w:val="24"/>
        </w:rPr>
        <w:br/>
      </w:r>
      <w:r w:rsidR="00F54727" w:rsidRPr="00B333BC">
        <w:rPr>
          <w:rFonts w:ascii="Cambria" w:hAnsi="Cambria"/>
          <w:bCs/>
          <w:szCs w:val="24"/>
        </w:rPr>
        <w:t>i Zamawiający nabędą uprawnienia do rozwiązania w tej części umowy za porozumieniem stron z zachowaniem jednomiesięcznego okresu wypowiedzenia bez obowiązku ponoszenia z tego tytułu kar umownych.</w:t>
      </w:r>
    </w:p>
    <w:p w14:paraId="47A426F9" w14:textId="7F77FF69" w:rsidR="00F54727" w:rsidRPr="00C44EF1" w:rsidRDefault="00F54727" w:rsidP="008B3A19">
      <w:pPr>
        <w:tabs>
          <w:tab w:val="left" w:pos="709"/>
        </w:tabs>
        <w:ind w:left="708"/>
        <w:jc w:val="both"/>
        <w:rPr>
          <w:rFonts w:ascii="Cambria" w:hAnsi="Cambria" w:cs="Tahoma"/>
        </w:rPr>
      </w:pPr>
    </w:p>
    <w:p w14:paraId="69E0BED5" w14:textId="77777777" w:rsidR="008B3A19" w:rsidRPr="00C44EF1" w:rsidRDefault="008B3A19" w:rsidP="008B3A19">
      <w:pPr>
        <w:numPr>
          <w:ilvl w:val="0"/>
          <w:numId w:val="38"/>
        </w:numPr>
        <w:tabs>
          <w:tab w:val="left" w:pos="426"/>
        </w:tabs>
        <w:suppressAutoHyphens w:val="0"/>
        <w:ind w:left="426" w:hanging="426"/>
        <w:jc w:val="both"/>
        <w:rPr>
          <w:rFonts w:ascii="Cambria" w:hAnsi="Cambria" w:cs="Tahoma"/>
        </w:rPr>
      </w:pPr>
      <w:r w:rsidRPr="00C44EF1">
        <w:rPr>
          <w:rFonts w:ascii="Cambria" w:hAnsi="Cambria" w:cs="Tahoma"/>
        </w:rPr>
        <w:t>Zamawiający po otrzymaniu informacji wskazanych w ust. 1 niniejszego paragrafu dokona ich sprawdzenia i podejmie decyzję, co do ewentualnego podniesienia wysokości wynagrodzenia.</w:t>
      </w:r>
    </w:p>
    <w:p w14:paraId="6E05DD93" w14:textId="77777777" w:rsidR="008B3A19" w:rsidRPr="00C44EF1" w:rsidRDefault="008B3A19" w:rsidP="008B3A19">
      <w:pPr>
        <w:numPr>
          <w:ilvl w:val="0"/>
          <w:numId w:val="38"/>
        </w:numPr>
        <w:tabs>
          <w:tab w:val="left" w:pos="426"/>
        </w:tabs>
        <w:suppressAutoHyphens w:val="0"/>
        <w:ind w:left="426" w:hanging="426"/>
        <w:jc w:val="both"/>
        <w:rPr>
          <w:rFonts w:ascii="Cambria" w:hAnsi="Cambria" w:cs="Tahoma"/>
        </w:rPr>
      </w:pPr>
      <w:r w:rsidRPr="00C44EF1">
        <w:rPr>
          <w:rFonts w:ascii="Cambria" w:hAnsi="Cambria" w:cs="Tahoma"/>
        </w:rPr>
        <w:t>Zmiana umowy pod rygorem nieważności musi być stwierdzona na piśmie w formie aneksu.</w:t>
      </w:r>
    </w:p>
    <w:p w14:paraId="72123554" w14:textId="77777777" w:rsidR="008B3A19" w:rsidRPr="00C44EF1" w:rsidRDefault="008B3A19" w:rsidP="008B3A19">
      <w:pPr>
        <w:numPr>
          <w:ilvl w:val="0"/>
          <w:numId w:val="38"/>
        </w:numPr>
        <w:tabs>
          <w:tab w:val="left" w:pos="426"/>
        </w:tabs>
        <w:suppressAutoHyphens w:val="0"/>
        <w:ind w:left="426" w:hanging="426"/>
        <w:jc w:val="both"/>
        <w:rPr>
          <w:rFonts w:ascii="Cambria" w:hAnsi="Cambria" w:cs="Tahoma"/>
        </w:rPr>
      </w:pPr>
      <w:r w:rsidRPr="00C44EF1">
        <w:rPr>
          <w:rFonts w:ascii="Cambria" w:hAnsi="Cambria" w:cs="Tahoma"/>
        </w:rPr>
        <w:t>W celu dokonania zmiany Umowy Strona o to wnioskująca zobowiązana jest do złożenia drugiej Stronie propozycji zmiany w terminie 14 dni od dnia zaistnienia okoliczności będących podstawą zmiany. Wniosek o zmianę Umowy powinien zawierać co najmniej:</w:t>
      </w:r>
    </w:p>
    <w:p w14:paraId="3F94CB21" w14:textId="77777777" w:rsidR="008B3A19" w:rsidRPr="00C44EF1" w:rsidRDefault="008B3A19" w:rsidP="0052215B">
      <w:pPr>
        <w:tabs>
          <w:tab w:val="left" w:pos="4253"/>
        </w:tabs>
        <w:ind w:left="426" w:firstLine="283"/>
        <w:jc w:val="both"/>
        <w:rPr>
          <w:rFonts w:ascii="Cambria" w:hAnsi="Cambria" w:cs="Tahoma"/>
        </w:rPr>
      </w:pPr>
      <w:r w:rsidRPr="00C44EF1">
        <w:rPr>
          <w:rFonts w:ascii="Cambria" w:hAnsi="Cambria" w:cs="Tahoma"/>
        </w:rPr>
        <w:t>1)  zakres proponowanej zmiany,</w:t>
      </w:r>
    </w:p>
    <w:p w14:paraId="4A419551" w14:textId="77777777" w:rsidR="008B3A19" w:rsidRPr="00C44EF1" w:rsidRDefault="008B3A19" w:rsidP="0052215B">
      <w:pPr>
        <w:tabs>
          <w:tab w:val="left" w:pos="4253"/>
        </w:tabs>
        <w:ind w:left="426" w:firstLine="283"/>
        <w:jc w:val="both"/>
        <w:rPr>
          <w:rFonts w:ascii="Cambria" w:hAnsi="Cambria" w:cs="Tahoma"/>
        </w:rPr>
      </w:pPr>
      <w:r w:rsidRPr="00C44EF1">
        <w:rPr>
          <w:rFonts w:ascii="Cambria" w:hAnsi="Cambria" w:cs="Tahoma"/>
        </w:rPr>
        <w:t>2) opis okoliczności faktycznych uprawniających do dokonania  zmiany,</w:t>
      </w:r>
    </w:p>
    <w:p w14:paraId="510A2695" w14:textId="77777777" w:rsidR="008B3A19" w:rsidRPr="00C44EF1" w:rsidRDefault="008B3A19" w:rsidP="0052215B">
      <w:pPr>
        <w:tabs>
          <w:tab w:val="left" w:pos="4253"/>
        </w:tabs>
        <w:ind w:left="993" w:hanging="284"/>
        <w:jc w:val="both"/>
        <w:rPr>
          <w:rFonts w:ascii="Cambria" w:hAnsi="Cambria" w:cs="Tahoma"/>
        </w:rPr>
      </w:pPr>
      <w:r w:rsidRPr="00C44EF1">
        <w:rPr>
          <w:rFonts w:ascii="Cambria" w:hAnsi="Cambria" w:cs="Tahoma"/>
        </w:rPr>
        <w:t>3) podstawę dokonania zmiany, to jest podstawę prawną wynikającą z przepisów Ustawy lub postanowień Umowy,</w:t>
      </w:r>
    </w:p>
    <w:p w14:paraId="0D76FA06" w14:textId="501E9193" w:rsidR="008B3A19" w:rsidRPr="00C44EF1" w:rsidRDefault="0052215B" w:rsidP="0052215B">
      <w:pPr>
        <w:tabs>
          <w:tab w:val="left" w:pos="4253"/>
        </w:tabs>
        <w:ind w:left="993" w:hanging="284"/>
        <w:jc w:val="both"/>
        <w:rPr>
          <w:rFonts w:ascii="Cambria" w:hAnsi="Cambria" w:cs="Tahoma"/>
        </w:rPr>
      </w:pPr>
      <w:r>
        <w:rPr>
          <w:rFonts w:ascii="Cambria" w:hAnsi="Cambria" w:cs="Tahoma"/>
        </w:rPr>
        <w:t xml:space="preserve">4) </w:t>
      </w:r>
      <w:r w:rsidR="008B3A19" w:rsidRPr="00C44EF1">
        <w:rPr>
          <w:rFonts w:ascii="Cambria" w:hAnsi="Cambria" w:cs="Tahoma"/>
        </w:rPr>
        <w:t>informacje i dowody potwierdzające, że zostały spełnione okoliczności uzasadniające dokonanie zmiany Umowy,</w:t>
      </w:r>
    </w:p>
    <w:p w14:paraId="28626E21" w14:textId="77777777" w:rsidR="008B3A19" w:rsidRPr="00C44EF1" w:rsidRDefault="008B3A19" w:rsidP="008B3A19">
      <w:pPr>
        <w:numPr>
          <w:ilvl w:val="0"/>
          <w:numId w:val="38"/>
        </w:numPr>
        <w:tabs>
          <w:tab w:val="left" w:pos="426"/>
        </w:tabs>
        <w:suppressAutoHyphens w:val="0"/>
        <w:ind w:left="426" w:hanging="426"/>
        <w:jc w:val="both"/>
        <w:rPr>
          <w:rFonts w:ascii="Cambria" w:hAnsi="Cambria" w:cs="Tahoma"/>
        </w:rPr>
      </w:pPr>
      <w:r w:rsidRPr="00C44EF1">
        <w:rPr>
          <w:rFonts w:ascii="Cambria" w:hAnsi="Cambria" w:cs="Tahoma"/>
        </w:rPr>
        <w:t>W przypadku złożenia wniosku o zmianę, druga Strona jest zobowiązana w terminie 14 dni od dnia otrzymania wniosku do przekazania stanowiska w sprawie. W takim przypadku druga Strona może:</w:t>
      </w:r>
    </w:p>
    <w:p w14:paraId="6327B96F" w14:textId="77777777" w:rsidR="008B3A19" w:rsidRPr="00C44EF1" w:rsidRDefault="008B3A19" w:rsidP="007166D6">
      <w:pPr>
        <w:tabs>
          <w:tab w:val="left" w:pos="4253"/>
        </w:tabs>
        <w:ind w:left="426" w:firstLine="283"/>
        <w:jc w:val="both"/>
        <w:rPr>
          <w:rFonts w:ascii="Cambria" w:hAnsi="Cambria" w:cs="Tahoma"/>
        </w:rPr>
      </w:pPr>
      <w:r w:rsidRPr="00C44EF1">
        <w:rPr>
          <w:rFonts w:ascii="Cambria" w:hAnsi="Cambria" w:cs="Tahoma"/>
        </w:rPr>
        <w:t>1) zaakceptować wniosek o zmianę,</w:t>
      </w:r>
    </w:p>
    <w:p w14:paraId="0601C22D" w14:textId="77777777" w:rsidR="008B3A19" w:rsidRPr="00C44EF1" w:rsidRDefault="008B3A19" w:rsidP="007166D6">
      <w:pPr>
        <w:tabs>
          <w:tab w:val="left" w:pos="4253"/>
        </w:tabs>
        <w:ind w:left="993" w:hanging="284"/>
        <w:jc w:val="both"/>
        <w:rPr>
          <w:rFonts w:ascii="Cambria" w:hAnsi="Cambria" w:cs="Tahoma"/>
        </w:rPr>
      </w:pPr>
      <w:r w:rsidRPr="00C44EF1">
        <w:rPr>
          <w:rFonts w:ascii="Cambria" w:hAnsi="Cambria" w:cs="Tahoma"/>
        </w:rPr>
        <w:t>2) wezwać Stronę wnioskującą o zmianę do uzupełnienia wniosku lub przedstawienia dodatkowych wyjaśnień wraz ze stosownym uzasadnieniem takiego wezwania,</w:t>
      </w:r>
    </w:p>
    <w:p w14:paraId="0C82EC93" w14:textId="77777777" w:rsidR="008B3A19" w:rsidRPr="00C44EF1" w:rsidRDefault="008B3A19" w:rsidP="007166D6">
      <w:pPr>
        <w:tabs>
          <w:tab w:val="left" w:pos="4253"/>
        </w:tabs>
        <w:ind w:left="426" w:firstLine="283"/>
        <w:jc w:val="both"/>
        <w:rPr>
          <w:rFonts w:ascii="Cambria" w:hAnsi="Cambria" w:cs="Tahoma"/>
        </w:rPr>
      </w:pPr>
      <w:r w:rsidRPr="00C44EF1">
        <w:rPr>
          <w:rFonts w:ascii="Cambria" w:hAnsi="Cambria" w:cs="Tahoma"/>
        </w:rPr>
        <w:t>3) zaproponować podjęcie negocjacji w zakresie wnioskowanej zmiany,</w:t>
      </w:r>
    </w:p>
    <w:p w14:paraId="4E4B2AF6" w14:textId="7C78F458" w:rsidR="00F23186" w:rsidRPr="00C44EF1" w:rsidRDefault="008B3A19" w:rsidP="007166D6">
      <w:pPr>
        <w:tabs>
          <w:tab w:val="left" w:pos="4253"/>
        </w:tabs>
        <w:ind w:left="993" w:hanging="284"/>
        <w:jc w:val="both"/>
        <w:rPr>
          <w:rFonts w:ascii="Cambria" w:hAnsi="Cambria" w:cs="Tahoma"/>
        </w:rPr>
      </w:pPr>
      <w:r w:rsidRPr="00C44EF1">
        <w:rPr>
          <w:rFonts w:ascii="Cambria" w:hAnsi="Cambria" w:cs="Tahoma"/>
        </w:rPr>
        <w:t>4) odrzucić wniosek o zmianę. Odrzucenie wniosku o zmianę powinno zawierać uzasadnienie.</w:t>
      </w:r>
    </w:p>
    <w:p w14:paraId="30E79F73" w14:textId="77777777" w:rsidR="008B3A19" w:rsidRDefault="008B3A19" w:rsidP="008B3A19">
      <w:pPr>
        <w:numPr>
          <w:ilvl w:val="0"/>
          <w:numId w:val="38"/>
        </w:numPr>
        <w:suppressAutoHyphens w:val="0"/>
        <w:ind w:left="426" w:hanging="426"/>
        <w:jc w:val="both"/>
        <w:rPr>
          <w:rFonts w:ascii="Cambria" w:hAnsi="Cambria" w:cs="Tahoma"/>
        </w:rPr>
      </w:pPr>
      <w:r w:rsidRPr="00C44EF1">
        <w:rPr>
          <w:rFonts w:ascii="Cambria" w:hAnsi="Cambria" w:cs="Tahoma"/>
        </w:rPr>
        <w:t>Zmiana umowy wymaga formy pisemnej pod rygorem nieważności.</w:t>
      </w:r>
    </w:p>
    <w:p w14:paraId="1F3477F7" w14:textId="77777777" w:rsidR="008B3A19" w:rsidRPr="00C44EF1" w:rsidRDefault="008B3A19" w:rsidP="008B3A19">
      <w:pPr>
        <w:spacing w:line="276" w:lineRule="auto"/>
        <w:rPr>
          <w:rFonts w:ascii="Cambria" w:hAnsi="Cambria" w:cs="Calibri"/>
          <w:szCs w:val="24"/>
          <w:lang w:eastAsia="pl-PL"/>
        </w:rPr>
      </w:pPr>
    </w:p>
    <w:p w14:paraId="55BC141B" w14:textId="04AE35A4" w:rsidR="00F54727" w:rsidRDefault="00BA2A77" w:rsidP="00F54727">
      <w:pPr>
        <w:spacing w:line="276" w:lineRule="auto"/>
        <w:jc w:val="center"/>
        <w:rPr>
          <w:rFonts w:ascii="Cambria" w:hAnsi="Cambria"/>
          <w:b/>
          <w:bCs/>
          <w:szCs w:val="24"/>
        </w:rPr>
      </w:pPr>
      <w:r w:rsidRPr="00C44EF1">
        <w:rPr>
          <w:rFonts w:ascii="Cambria" w:hAnsi="Cambria"/>
          <w:b/>
          <w:bCs/>
          <w:szCs w:val="24"/>
        </w:rPr>
        <w:t>§</w:t>
      </w:r>
      <w:r w:rsidR="008B3A19" w:rsidRPr="00C44EF1">
        <w:rPr>
          <w:rFonts w:ascii="Cambria" w:hAnsi="Cambria"/>
          <w:b/>
          <w:bCs/>
          <w:szCs w:val="24"/>
        </w:rPr>
        <w:t xml:space="preserve"> </w:t>
      </w:r>
      <w:r w:rsidRPr="00C44EF1">
        <w:rPr>
          <w:rFonts w:ascii="Cambria" w:hAnsi="Cambria"/>
          <w:b/>
          <w:bCs/>
          <w:szCs w:val="24"/>
        </w:rPr>
        <w:t>7</w:t>
      </w:r>
    </w:p>
    <w:p w14:paraId="57BEDFF5" w14:textId="77777777" w:rsidR="008B3A19" w:rsidRPr="00C44EF1" w:rsidRDefault="008B3A19" w:rsidP="008B3A19">
      <w:pPr>
        <w:suppressAutoHyphens w:val="0"/>
        <w:spacing w:after="160" w:line="259" w:lineRule="auto"/>
        <w:jc w:val="both"/>
        <w:rPr>
          <w:rFonts w:ascii="Cambria" w:eastAsia="Calibri" w:hAnsi="Cambria" w:cs="Tahoma"/>
          <w:lang w:eastAsia="en-US"/>
        </w:rPr>
      </w:pPr>
      <w:r w:rsidRPr="00C44EF1">
        <w:rPr>
          <w:rFonts w:ascii="Cambria" w:eastAsia="Calibri" w:hAnsi="Cambria" w:cs="Tahoma"/>
          <w:lang w:eastAsia="en-US"/>
        </w:rPr>
        <w:t xml:space="preserve">Każda ze stron zobowiązana jest: </w:t>
      </w:r>
    </w:p>
    <w:p w14:paraId="50A29857" w14:textId="77777777" w:rsidR="008B3A19" w:rsidRPr="00C44EF1" w:rsidRDefault="008B3A19" w:rsidP="008B3A19">
      <w:pPr>
        <w:numPr>
          <w:ilvl w:val="0"/>
          <w:numId w:val="40"/>
        </w:numPr>
        <w:tabs>
          <w:tab w:val="clear" w:pos="3621"/>
          <w:tab w:val="num" w:pos="426"/>
        </w:tabs>
        <w:suppressAutoHyphens w:val="0"/>
        <w:spacing w:after="160" w:line="259" w:lineRule="auto"/>
        <w:ind w:left="709" w:hanging="283"/>
        <w:jc w:val="both"/>
        <w:rPr>
          <w:rFonts w:ascii="Cambria" w:eastAsia="Calibri" w:hAnsi="Cambria" w:cs="Tahoma"/>
          <w:lang w:eastAsia="en-US"/>
        </w:rPr>
      </w:pPr>
      <w:r w:rsidRPr="00C44EF1">
        <w:rPr>
          <w:rFonts w:ascii="Cambria" w:eastAsia="Calibri" w:hAnsi="Cambria" w:cs="Tahoma"/>
          <w:lang w:eastAsia="en-US"/>
        </w:rPr>
        <w:t>powiadomić  niezwłocznie  drugą stronę o zmianach organizacyjno – prawnych, które miały miejsce w okresie związania umową, jeśli mają wpływ na realizację umowy lub sposób wystawiania dokumentów rozliczeniowych,</w:t>
      </w:r>
    </w:p>
    <w:p w14:paraId="33B564EE" w14:textId="6F7A9AD4" w:rsidR="000B439D" w:rsidRPr="00200BEB" w:rsidRDefault="008B3A19" w:rsidP="00200BEB">
      <w:pPr>
        <w:numPr>
          <w:ilvl w:val="0"/>
          <w:numId w:val="40"/>
        </w:numPr>
        <w:tabs>
          <w:tab w:val="clear" w:pos="3621"/>
          <w:tab w:val="num" w:pos="426"/>
        </w:tabs>
        <w:suppressAutoHyphens w:val="0"/>
        <w:spacing w:after="160" w:line="259" w:lineRule="auto"/>
        <w:ind w:left="709" w:hanging="283"/>
        <w:jc w:val="both"/>
        <w:rPr>
          <w:rFonts w:ascii="Cambria" w:eastAsia="Calibri" w:hAnsi="Cambria" w:cs="Tahoma"/>
          <w:lang w:eastAsia="en-US"/>
        </w:rPr>
      </w:pPr>
      <w:r w:rsidRPr="00C44EF1">
        <w:rPr>
          <w:rFonts w:ascii="Cambria" w:eastAsia="Calibri" w:hAnsi="Cambria" w:cs="Tahoma"/>
          <w:lang w:eastAsia="en-US"/>
        </w:rPr>
        <w:t>złożyć  komplet  dokumentów  wskazujących  następcę  prawnego.</w:t>
      </w:r>
    </w:p>
    <w:p w14:paraId="4D8D4ACB" w14:textId="47500081" w:rsidR="000B439D" w:rsidRPr="00C44EF1" w:rsidRDefault="00CC41AE" w:rsidP="008B3A19">
      <w:pPr>
        <w:spacing w:line="276" w:lineRule="auto"/>
        <w:jc w:val="center"/>
        <w:rPr>
          <w:rFonts w:ascii="Cambria" w:hAnsi="Cambria"/>
          <w:b/>
          <w:bCs/>
          <w:i/>
          <w:iCs/>
          <w:szCs w:val="24"/>
        </w:rPr>
      </w:pPr>
      <w:r w:rsidRPr="00C44EF1">
        <w:rPr>
          <w:rFonts w:ascii="Cambria" w:hAnsi="Cambria"/>
          <w:b/>
          <w:bCs/>
          <w:szCs w:val="24"/>
        </w:rPr>
        <w:t>§</w:t>
      </w:r>
      <w:r w:rsidR="008B3A19" w:rsidRPr="00C44EF1">
        <w:rPr>
          <w:rFonts w:ascii="Cambria" w:hAnsi="Cambria"/>
          <w:b/>
          <w:bCs/>
          <w:szCs w:val="24"/>
        </w:rPr>
        <w:t xml:space="preserve"> </w:t>
      </w:r>
      <w:r w:rsidRPr="00C44EF1">
        <w:rPr>
          <w:rFonts w:ascii="Cambria" w:hAnsi="Cambria"/>
          <w:b/>
          <w:bCs/>
          <w:szCs w:val="24"/>
        </w:rPr>
        <w:t>8</w:t>
      </w:r>
    </w:p>
    <w:p w14:paraId="7F4A5C1D" w14:textId="3AA3490D" w:rsidR="00511F75" w:rsidRPr="00C44EF1" w:rsidRDefault="00CC41AE" w:rsidP="008B3A19">
      <w:pPr>
        <w:pStyle w:val="Akapitzlist"/>
        <w:numPr>
          <w:ilvl w:val="0"/>
          <w:numId w:val="13"/>
        </w:numPr>
        <w:spacing w:line="276" w:lineRule="auto"/>
        <w:rPr>
          <w:rFonts w:ascii="Cambria" w:hAnsi="Cambria"/>
          <w:szCs w:val="24"/>
        </w:rPr>
      </w:pPr>
      <w:r w:rsidRPr="00C44EF1">
        <w:rPr>
          <w:rFonts w:ascii="Cambria" w:hAnsi="Cambria"/>
          <w:szCs w:val="24"/>
        </w:rPr>
        <w:t xml:space="preserve">Umowa zostaje zawarta </w:t>
      </w:r>
      <w:r w:rsidR="006D48F3" w:rsidRPr="00C44EF1">
        <w:rPr>
          <w:rFonts w:ascii="Cambria" w:hAnsi="Cambria"/>
          <w:szCs w:val="24"/>
        </w:rPr>
        <w:t xml:space="preserve">na okres 12 miesięcy od dnia jej zawarcia. </w:t>
      </w:r>
      <w:r w:rsidR="00A70770" w:rsidRPr="00C44EF1">
        <w:rPr>
          <w:rFonts w:ascii="Cambria" w:hAnsi="Cambria"/>
          <w:szCs w:val="24"/>
        </w:rPr>
        <w:t xml:space="preserve">     </w:t>
      </w:r>
      <w:r w:rsidRPr="00C44EF1">
        <w:rPr>
          <w:rFonts w:ascii="Cambria" w:hAnsi="Cambria"/>
          <w:szCs w:val="24"/>
        </w:rPr>
        <w:t xml:space="preserve">                                                  </w:t>
      </w:r>
      <w:r w:rsidR="00BA2A77" w:rsidRPr="00C44EF1">
        <w:rPr>
          <w:rFonts w:ascii="Cambria" w:hAnsi="Cambria"/>
          <w:szCs w:val="24"/>
        </w:rPr>
        <w:t xml:space="preserve">                                                                       </w:t>
      </w:r>
    </w:p>
    <w:p w14:paraId="62BCC57C" w14:textId="77777777" w:rsidR="006D48F3" w:rsidRPr="00C44EF1" w:rsidRDefault="00CC41AE" w:rsidP="008B3A19">
      <w:pPr>
        <w:pStyle w:val="Akapitzlist"/>
        <w:numPr>
          <w:ilvl w:val="0"/>
          <w:numId w:val="13"/>
        </w:numPr>
        <w:spacing w:line="276" w:lineRule="auto"/>
        <w:ind w:left="284" w:hanging="284"/>
        <w:jc w:val="both"/>
        <w:rPr>
          <w:rFonts w:ascii="Cambria" w:hAnsi="Cambria"/>
          <w:szCs w:val="24"/>
        </w:rPr>
      </w:pPr>
      <w:r w:rsidRPr="00C44EF1">
        <w:rPr>
          <w:rFonts w:ascii="Cambria" w:hAnsi="Cambria"/>
          <w:szCs w:val="24"/>
        </w:rPr>
        <w:t>Zamawiający może rozwiązać umowę ze s</w:t>
      </w:r>
      <w:r w:rsidR="006D48F3" w:rsidRPr="00C44EF1">
        <w:rPr>
          <w:rFonts w:ascii="Cambria" w:hAnsi="Cambria"/>
          <w:szCs w:val="24"/>
        </w:rPr>
        <w:t>kutkiem natychmiastowym, jeżeli:</w:t>
      </w:r>
    </w:p>
    <w:p w14:paraId="7EF1171C" w14:textId="1C719CB9" w:rsidR="006D48F3" w:rsidRPr="00C44EF1" w:rsidRDefault="006D48F3" w:rsidP="00A045B4">
      <w:pPr>
        <w:pStyle w:val="Akapitzlist"/>
        <w:numPr>
          <w:ilvl w:val="0"/>
          <w:numId w:val="21"/>
        </w:numPr>
        <w:spacing w:line="276" w:lineRule="auto"/>
        <w:jc w:val="both"/>
        <w:rPr>
          <w:rFonts w:ascii="Cambria" w:hAnsi="Cambria"/>
          <w:szCs w:val="24"/>
        </w:rPr>
      </w:pPr>
      <w:r w:rsidRPr="00C44EF1">
        <w:rPr>
          <w:rFonts w:ascii="Cambria" w:hAnsi="Cambria"/>
          <w:szCs w:val="24"/>
        </w:rPr>
        <w:t xml:space="preserve">Wykonawca </w:t>
      </w:r>
      <w:r w:rsidR="00EF5364">
        <w:rPr>
          <w:rFonts w:ascii="Cambria" w:hAnsi="Cambria"/>
          <w:szCs w:val="24"/>
        </w:rPr>
        <w:t>nie dotrzymuje terminu</w:t>
      </w:r>
      <w:r w:rsidR="00CC41AE" w:rsidRPr="00C44EF1">
        <w:rPr>
          <w:rFonts w:ascii="Cambria" w:hAnsi="Cambria"/>
          <w:szCs w:val="24"/>
        </w:rPr>
        <w:t xml:space="preserve"> realizacji </w:t>
      </w:r>
      <w:r w:rsidR="007F6D1B" w:rsidRPr="00C44EF1">
        <w:rPr>
          <w:rFonts w:ascii="Cambria" w:hAnsi="Cambria"/>
          <w:szCs w:val="24"/>
        </w:rPr>
        <w:t xml:space="preserve">dostawy </w:t>
      </w:r>
      <w:r w:rsidR="00CC41AE" w:rsidRPr="00C44EF1">
        <w:rPr>
          <w:rFonts w:ascii="Cambria" w:hAnsi="Cambria"/>
          <w:szCs w:val="24"/>
        </w:rPr>
        <w:t>przedmiotu umowy</w:t>
      </w:r>
      <w:r w:rsidR="007F6D1B" w:rsidRPr="00C44EF1">
        <w:rPr>
          <w:rFonts w:ascii="Cambria" w:hAnsi="Cambria"/>
          <w:szCs w:val="24"/>
        </w:rPr>
        <w:t>,</w:t>
      </w:r>
      <w:r w:rsidR="00CC41AE" w:rsidRPr="00C44EF1">
        <w:rPr>
          <w:rFonts w:ascii="Cambria" w:hAnsi="Cambria"/>
          <w:szCs w:val="24"/>
        </w:rPr>
        <w:t xml:space="preserve"> wynikające</w:t>
      </w:r>
      <w:r w:rsidR="00EF5364">
        <w:rPr>
          <w:rFonts w:ascii="Cambria" w:hAnsi="Cambria"/>
          <w:szCs w:val="24"/>
        </w:rPr>
        <w:t>go</w:t>
      </w:r>
      <w:r w:rsidR="00CC41AE" w:rsidRPr="00C44EF1">
        <w:rPr>
          <w:rFonts w:ascii="Cambria" w:hAnsi="Cambria"/>
          <w:szCs w:val="24"/>
        </w:rPr>
        <w:t xml:space="preserve"> z  § 2</w:t>
      </w:r>
      <w:r w:rsidR="00EA3F96" w:rsidRPr="00C44EF1">
        <w:rPr>
          <w:rFonts w:ascii="Cambria" w:hAnsi="Cambria"/>
          <w:szCs w:val="24"/>
        </w:rPr>
        <w:t xml:space="preserve"> ust. </w:t>
      </w:r>
      <w:r w:rsidR="00CC41AE" w:rsidRPr="00C44EF1">
        <w:rPr>
          <w:rFonts w:ascii="Cambria" w:hAnsi="Cambria"/>
          <w:szCs w:val="24"/>
        </w:rPr>
        <w:t>1</w:t>
      </w:r>
      <w:r w:rsidR="00EA3F96" w:rsidRPr="00C44EF1">
        <w:rPr>
          <w:rFonts w:ascii="Cambria" w:hAnsi="Cambria"/>
          <w:szCs w:val="24"/>
        </w:rPr>
        <w:t xml:space="preserve"> </w:t>
      </w:r>
      <w:r w:rsidR="007F6D1B" w:rsidRPr="00C44EF1">
        <w:rPr>
          <w:rFonts w:ascii="Cambria" w:hAnsi="Cambria"/>
          <w:szCs w:val="24"/>
        </w:rPr>
        <w:t xml:space="preserve">umowy, </w:t>
      </w:r>
      <w:r w:rsidR="00CC41AE" w:rsidRPr="00C44EF1">
        <w:rPr>
          <w:rFonts w:ascii="Cambria" w:hAnsi="Cambria"/>
          <w:szCs w:val="24"/>
        </w:rPr>
        <w:t xml:space="preserve"> przez dwa kolejne terminy dostawy,</w:t>
      </w:r>
    </w:p>
    <w:p w14:paraId="0210910D" w14:textId="1AF18674" w:rsidR="00CC41AE" w:rsidRDefault="00CC41AE" w:rsidP="00A045B4">
      <w:pPr>
        <w:pStyle w:val="Akapitzlist"/>
        <w:numPr>
          <w:ilvl w:val="0"/>
          <w:numId w:val="21"/>
        </w:numPr>
        <w:spacing w:line="276" w:lineRule="auto"/>
        <w:jc w:val="both"/>
        <w:rPr>
          <w:rFonts w:ascii="Cambria" w:hAnsi="Cambria"/>
          <w:szCs w:val="24"/>
        </w:rPr>
      </w:pPr>
      <w:r w:rsidRPr="00C44EF1">
        <w:rPr>
          <w:rFonts w:ascii="Cambria" w:hAnsi="Cambria"/>
          <w:szCs w:val="24"/>
        </w:rPr>
        <w:t xml:space="preserve"> jeżeli wykonuje przedmiot umowy w sposób niezgodny z umową</w:t>
      </w:r>
      <w:r w:rsidRPr="008B3A19">
        <w:rPr>
          <w:rFonts w:ascii="Cambria" w:hAnsi="Cambria"/>
          <w:szCs w:val="24"/>
        </w:rPr>
        <w:t xml:space="preserve"> lub normami</w:t>
      </w:r>
      <w:r w:rsidR="006D48F3" w:rsidRPr="008B3A19">
        <w:rPr>
          <w:rFonts w:ascii="Cambria" w:hAnsi="Cambria"/>
          <w:szCs w:val="24"/>
        </w:rPr>
        <w:t xml:space="preserve"> i warunkami prawem określonymi,</w:t>
      </w:r>
    </w:p>
    <w:p w14:paraId="7E4B6E10" w14:textId="77777777" w:rsidR="00193EE1" w:rsidRDefault="00DA048A" w:rsidP="00193EE1">
      <w:pPr>
        <w:pStyle w:val="Akapitzlist"/>
        <w:numPr>
          <w:ilvl w:val="0"/>
          <w:numId w:val="21"/>
        </w:numPr>
        <w:spacing w:line="360" w:lineRule="auto"/>
        <w:jc w:val="both"/>
        <w:rPr>
          <w:rFonts w:asciiTheme="majorHAnsi" w:hAnsiTheme="majorHAnsi"/>
        </w:rPr>
      </w:pPr>
      <w:r>
        <w:rPr>
          <w:rFonts w:asciiTheme="majorHAnsi" w:hAnsiTheme="majorHAnsi"/>
        </w:rPr>
        <w:t>w przypadku powtarzających się (minimum dwukrotnych) reklamacji ze strony bezpośrednich użytkowników, dotyczących nie spełniania funkcji przedmiotu umowy, stanowiących zagrożenie dla Pacjentów Szpitala lub Personelu Medycznego itp. (przy założeniu, że jest prawidłowo użytkowany), co do których Wykonawca nie podjął stosownych prób naprawczych lub nie przyniosły one oczekiwanych rezultatów.</w:t>
      </w:r>
    </w:p>
    <w:p w14:paraId="234DB1E5" w14:textId="3E8137EE" w:rsidR="005461F6" w:rsidRPr="00193EE1" w:rsidRDefault="00265CE5" w:rsidP="00193EE1">
      <w:pPr>
        <w:pStyle w:val="Akapitzlist"/>
        <w:numPr>
          <w:ilvl w:val="0"/>
          <w:numId w:val="21"/>
        </w:numPr>
        <w:spacing w:line="360" w:lineRule="auto"/>
        <w:jc w:val="both"/>
        <w:rPr>
          <w:rFonts w:asciiTheme="majorHAnsi" w:hAnsiTheme="majorHAnsi"/>
        </w:rPr>
      </w:pPr>
      <w:r w:rsidRPr="00193EE1">
        <w:rPr>
          <w:rFonts w:ascii="Cambria" w:hAnsi="Cambria"/>
          <w:szCs w:val="24"/>
        </w:rPr>
        <w:t>Przed rozwiązaniem um</w:t>
      </w:r>
      <w:r w:rsidR="007F6D1B" w:rsidRPr="00193EE1">
        <w:rPr>
          <w:rFonts w:ascii="Cambria" w:hAnsi="Cambria"/>
          <w:szCs w:val="24"/>
        </w:rPr>
        <w:t xml:space="preserve">owy ze skutkiem natychmiastowym </w:t>
      </w:r>
      <w:r w:rsidRPr="00193EE1">
        <w:rPr>
          <w:rFonts w:ascii="Cambria" w:hAnsi="Cambria"/>
          <w:szCs w:val="24"/>
        </w:rPr>
        <w:t xml:space="preserve"> Zamawiający pisemnie wezwie Wykonawcę do należytego wykonania umowy. </w:t>
      </w:r>
    </w:p>
    <w:p w14:paraId="76AE6F69" w14:textId="366ADFF9" w:rsidR="00E83E77" w:rsidRPr="008B3A19" w:rsidRDefault="00E83E77" w:rsidP="00A045B4">
      <w:pPr>
        <w:pStyle w:val="Akapitzlist"/>
        <w:numPr>
          <w:ilvl w:val="0"/>
          <w:numId w:val="13"/>
        </w:numPr>
        <w:spacing w:line="276" w:lineRule="auto"/>
        <w:jc w:val="both"/>
        <w:rPr>
          <w:rFonts w:ascii="Cambria" w:hAnsi="Cambria"/>
          <w:szCs w:val="24"/>
        </w:rPr>
      </w:pPr>
      <w:r w:rsidRPr="008B3A19">
        <w:rPr>
          <w:rFonts w:ascii="Cambria" w:eastAsia="Arial Narrow" w:hAnsi="Cambria"/>
          <w:color w:val="000000"/>
          <w:szCs w:val="24"/>
        </w:rPr>
        <w:t xml:space="preserve">W przypadku, gdy Wykonawca nie dostarczy zamówionego przedmiotu umowy </w:t>
      </w:r>
      <w:r w:rsidRPr="008B3A19">
        <w:rPr>
          <w:rFonts w:ascii="Cambria" w:eastAsia="Arial Narrow" w:hAnsi="Cambria"/>
          <w:color w:val="000000"/>
          <w:szCs w:val="24"/>
        </w:rPr>
        <w:br/>
        <w:t>(towaru</w:t>
      </w:r>
      <w:r w:rsidR="00B947C9" w:rsidRPr="008B3A19">
        <w:rPr>
          <w:rFonts w:ascii="Cambria" w:eastAsia="Arial Narrow" w:hAnsi="Cambria"/>
          <w:color w:val="000000"/>
          <w:szCs w:val="24"/>
        </w:rPr>
        <w:t>) w terminie określonym w</w:t>
      </w:r>
      <w:r w:rsidR="004A67BF" w:rsidRPr="008B3A19">
        <w:rPr>
          <w:rFonts w:ascii="Cambria" w:eastAsia="Arial Narrow" w:hAnsi="Cambria"/>
          <w:color w:val="000000"/>
          <w:szCs w:val="24"/>
        </w:rPr>
        <w:t xml:space="preserve"> </w:t>
      </w:r>
      <w:r w:rsidR="004A67BF" w:rsidRPr="008B3A19">
        <w:rPr>
          <w:rFonts w:ascii="Cambria" w:hAnsi="Cambria"/>
          <w:szCs w:val="24"/>
        </w:rPr>
        <w:t>§</w:t>
      </w:r>
      <w:r w:rsidR="00B947C9" w:rsidRPr="008B3A19">
        <w:rPr>
          <w:rFonts w:ascii="Cambria" w:eastAsia="Arial Narrow" w:hAnsi="Cambria"/>
          <w:color w:val="000000"/>
          <w:szCs w:val="24"/>
        </w:rPr>
        <w:t xml:space="preserve"> </w:t>
      </w:r>
      <w:r w:rsidR="004A67BF" w:rsidRPr="008B3A19">
        <w:rPr>
          <w:rFonts w:ascii="Cambria" w:eastAsia="Arial Narrow" w:hAnsi="Cambria"/>
          <w:color w:val="000000"/>
          <w:szCs w:val="24"/>
        </w:rPr>
        <w:t xml:space="preserve">2 </w:t>
      </w:r>
      <w:r w:rsidR="00B947C9" w:rsidRPr="008B3A19">
        <w:rPr>
          <w:rFonts w:ascii="Cambria" w:eastAsia="Arial Narrow" w:hAnsi="Cambria"/>
          <w:color w:val="000000"/>
          <w:szCs w:val="24"/>
        </w:rPr>
        <w:t>ust. 1</w:t>
      </w:r>
      <w:r w:rsidRPr="008B3A19">
        <w:rPr>
          <w:rFonts w:ascii="Cambria" w:eastAsia="Arial Narrow" w:hAnsi="Cambria"/>
          <w:color w:val="000000"/>
          <w:szCs w:val="24"/>
        </w:rPr>
        <w:t xml:space="preserve"> </w:t>
      </w:r>
      <w:r w:rsidR="004A67BF" w:rsidRPr="008B3A19">
        <w:rPr>
          <w:rFonts w:ascii="Cambria" w:eastAsia="Arial Narrow" w:hAnsi="Cambria"/>
          <w:color w:val="000000"/>
          <w:szCs w:val="24"/>
        </w:rPr>
        <w:t>umowy</w:t>
      </w:r>
      <w:r w:rsidRPr="008B3A19">
        <w:rPr>
          <w:rFonts w:ascii="Cambria" w:eastAsia="Arial Narrow" w:hAnsi="Cambria"/>
          <w:color w:val="000000"/>
          <w:szCs w:val="24"/>
        </w:rPr>
        <w:t>, Zamawiający zastrzega sobie prawo tzw. „zakup</w:t>
      </w:r>
      <w:r w:rsidR="002A1AD9" w:rsidRPr="008B3A19">
        <w:rPr>
          <w:rFonts w:ascii="Cambria" w:eastAsia="Arial Narrow" w:hAnsi="Cambria"/>
          <w:color w:val="000000"/>
          <w:szCs w:val="24"/>
        </w:rPr>
        <w:t xml:space="preserve">u zastępczego” tego towaru </w:t>
      </w:r>
      <w:r w:rsidRPr="008B3A19">
        <w:rPr>
          <w:rFonts w:ascii="Cambria" w:eastAsia="Arial Narrow" w:hAnsi="Cambria"/>
          <w:color w:val="000000"/>
          <w:szCs w:val="24"/>
        </w:rPr>
        <w:t xml:space="preserve">u innych Dostawców. Jeżeli Zamawiający zapłaci za towar zakupiony </w:t>
      </w:r>
      <w:r w:rsidR="00193EE1" w:rsidRPr="008B3A19">
        <w:rPr>
          <w:rFonts w:ascii="Cambria" w:eastAsia="Arial Narrow" w:hAnsi="Cambria"/>
          <w:color w:val="000000"/>
          <w:szCs w:val="24"/>
        </w:rPr>
        <w:t>w trybie</w:t>
      </w:r>
      <w:r w:rsidRPr="008B3A19">
        <w:rPr>
          <w:rFonts w:ascii="Cambria" w:eastAsia="Arial Narrow" w:hAnsi="Cambria"/>
          <w:color w:val="000000"/>
          <w:szCs w:val="24"/>
        </w:rPr>
        <w:t xml:space="preserve"> tzw.: „zakupu zastępczego”, cenę wyższą niż wynika z „Formularza asortymentowo-cenowego” stanowiącego załącznik nr 1 do umowy – Wykonawca na żądanie Zamawiającego zwróci mu wynikającą z różnicy kwot cenę w terminie 14 dni od daty wystawienia noty księgowej. Zamawiający zobowiązany jest udokumentować Wykonawcy koszt poniesiony na zakup przedmiotu umowy (towaru) w trybie tzw.: „zakupu zastępczego”. </w:t>
      </w:r>
      <w:r w:rsidR="00104E54" w:rsidRPr="008B3A19">
        <w:rPr>
          <w:rFonts w:ascii="Cambria" w:eastAsia="Arial Narrow" w:hAnsi="Cambria"/>
          <w:color w:val="000000"/>
          <w:szCs w:val="24"/>
        </w:rPr>
        <w:t xml:space="preserve">Powyższe zapisy tego punktu nie mają zastosowania gdy niedostarczenie przedmiotu umowy przez Wykonawcę wynika ze zwłoki Zamawiającego w zapłacie za dostarczoną część przedmiotu umowy. </w:t>
      </w:r>
    </w:p>
    <w:p w14:paraId="02A28318" w14:textId="4A648782" w:rsidR="00695DBA" w:rsidRPr="00DA048A" w:rsidRDefault="008B3A19" w:rsidP="00DA048A">
      <w:pPr>
        <w:numPr>
          <w:ilvl w:val="0"/>
          <w:numId w:val="13"/>
        </w:numPr>
        <w:suppressAutoHyphens w:val="0"/>
        <w:spacing w:after="160" w:line="259" w:lineRule="auto"/>
        <w:jc w:val="both"/>
        <w:rPr>
          <w:rFonts w:ascii="Cambria" w:eastAsia="Calibri" w:hAnsi="Cambria" w:cs="Tahoma"/>
          <w:bCs/>
          <w:lang w:eastAsia="en-US"/>
        </w:rPr>
      </w:pPr>
      <w:r w:rsidRPr="00C44EF1">
        <w:rPr>
          <w:rFonts w:ascii="Cambria" w:eastAsia="Calibri" w:hAnsi="Cambria" w:cs="Tahoma"/>
          <w:bCs/>
          <w:lang w:eastAsia="en-US"/>
        </w:rPr>
        <w:t xml:space="preserve">Zamawiający ma prawo odstąpić od umowy lub jej części na podstawie art. 456 ustawy Prawo zamówień publicznych oraz na podstawie innych przepisów powszechnie obowiązującego prawa, w szczególności ustawy Kodeks Cywilny.  </w:t>
      </w:r>
    </w:p>
    <w:p w14:paraId="70152FD5" w14:textId="503B76F0" w:rsidR="00CC41AE" w:rsidRPr="00C44EF1" w:rsidRDefault="00CC41AE" w:rsidP="00A045B4">
      <w:pPr>
        <w:spacing w:line="276" w:lineRule="auto"/>
        <w:jc w:val="center"/>
        <w:rPr>
          <w:rFonts w:ascii="Cambria" w:hAnsi="Cambria"/>
          <w:b/>
          <w:bCs/>
          <w:szCs w:val="24"/>
        </w:rPr>
      </w:pPr>
      <w:r w:rsidRPr="00C44EF1">
        <w:rPr>
          <w:rFonts w:ascii="Cambria" w:hAnsi="Cambria"/>
          <w:b/>
          <w:bCs/>
          <w:szCs w:val="24"/>
        </w:rPr>
        <w:t>§</w:t>
      </w:r>
      <w:r w:rsidR="008B3A19" w:rsidRPr="00C44EF1">
        <w:rPr>
          <w:rFonts w:ascii="Cambria" w:hAnsi="Cambria"/>
          <w:b/>
          <w:bCs/>
          <w:szCs w:val="24"/>
        </w:rPr>
        <w:t xml:space="preserve"> </w:t>
      </w:r>
      <w:r w:rsidR="00DA048A">
        <w:rPr>
          <w:rFonts w:ascii="Cambria" w:hAnsi="Cambria"/>
          <w:b/>
          <w:bCs/>
          <w:szCs w:val="24"/>
        </w:rPr>
        <w:t>9</w:t>
      </w:r>
    </w:p>
    <w:p w14:paraId="5A4D3816" w14:textId="77777777" w:rsidR="008B3A19" w:rsidRPr="00C44EF1" w:rsidRDefault="00CC41AE" w:rsidP="008B3A19">
      <w:pPr>
        <w:pStyle w:val="Akapitzlist"/>
        <w:numPr>
          <w:ilvl w:val="0"/>
          <w:numId w:val="14"/>
        </w:numPr>
        <w:spacing w:before="120" w:after="120" w:line="276" w:lineRule="auto"/>
        <w:ind w:left="284" w:hanging="284"/>
        <w:jc w:val="both"/>
        <w:rPr>
          <w:rFonts w:ascii="Cambria" w:hAnsi="Cambria"/>
          <w:szCs w:val="24"/>
        </w:rPr>
      </w:pPr>
      <w:r w:rsidRPr="00C44EF1">
        <w:rPr>
          <w:rFonts w:ascii="Cambria" w:hAnsi="Cambria"/>
          <w:szCs w:val="24"/>
        </w:rPr>
        <w:t>W sprawach nieuregulowanych niniejszą umową mają zastosowanie przepisy Kodeksu Cywilnego, ustawy PZP or</w:t>
      </w:r>
      <w:r w:rsidR="0053756C" w:rsidRPr="00C44EF1">
        <w:rPr>
          <w:rFonts w:ascii="Cambria" w:hAnsi="Cambria"/>
          <w:szCs w:val="24"/>
        </w:rPr>
        <w:t xml:space="preserve">az inne właściwe przepisy prawa, w tym </w:t>
      </w:r>
      <w:r w:rsidR="0053756C" w:rsidRPr="00C44EF1">
        <w:rPr>
          <w:rFonts w:ascii="Cambria" w:hAnsi="Cambria"/>
          <w:szCs w:val="24"/>
        </w:rPr>
        <w:br/>
        <w:t>w szczególności przepisy ustawy o wyrobach medycznych.</w:t>
      </w:r>
      <w:r w:rsidRPr="00C44EF1">
        <w:rPr>
          <w:rFonts w:ascii="Cambria" w:hAnsi="Cambria"/>
          <w:szCs w:val="24"/>
        </w:rPr>
        <w:t xml:space="preserve"> </w:t>
      </w:r>
    </w:p>
    <w:p w14:paraId="202D8CEA" w14:textId="1A640506" w:rsidR="008B3A19" w:rsidRPr="00C44EF1" w:rsidRDefault="00CC41AE" w:rsidP="008B3A19">
      <w:pPr>
        <w:pStyle w:val="Akapitzlist"/>
        <w:numPr>
          <w:ilvl w:val="0"/>
          <w:numId w:val="14"/>
        </w:numPr>
        <w:spacing w:before="120" w:after="120" w:line="276" w:lineRule="auto"/>
        <w:ind w:left="284" w:hanging="284"/>
        <w:jc w:val="both"/>
        <w:rPr>
          <w:rFonts w:ascii="Cambria" w:hAnsi="Cambria"/>
          <w:szCs w:val="24"/>
        </w:rPr>
      </w:pPr>
      <w:r w:rsidRPr="00C44EF1">
        <w:rPr>
          <w:rFonts w:ascii="Cambria" w:hAnsi="Cambria"/>
          <w:szCs w:val="24"/>
        </w:rPr>
        <w:t xml:space="preserve">Ewentualne spory mogące powstać w związku z zawarciem i realizacją umowy, Strony będą starały się rozwiązać polubownie, we własnym zakresie. W razie gdy próby polubowne Stron okażą się bezskuteczne, Strony poddadzą spór pod rozstrzygnięcie właściwego rzeczowo sądu powszechnego dla siedziby Zamawiającego. </w:t>
      </w:r>
    </w:p>
    <w:p w14:paraId="0A2166FD" w14:textId="1AB7CDF2" w:rsidR="003739F5" w:rsidRPr="00C44EF1" w:rsidRDefault="003739F5" w:rsidP="003739F5">
      <w:pPr>
        <w:pStyle w:val="Akapitzlist"/>
        <w:numPr>
          <w:ilvl w:val="0"/>
          <w:numId w:val="14"/>
        </w:numPr>
        <w:spacing w:before="120" w:after="120" w:line="276" w:lineRule="auto"/>
        <w:jc w:val="both"/>
        <w:rPr>
          <w:rFonts w:ascii="Cambria" w:hAnsi="Cambria"/>
          <w:szCs w:val="24"/>
        </w:rPr>
      </w:pPr>
      <w:r w:rsidRPr="00C44EF1">
        <w:rPr>
          <w:rFonts w:ascii="Cambria" w:hAnsi="Cambria"/>
          <w:szCs w:val="24"/>
        </w:rPr>
        <w:t>Ewentualne wierzytelności powstałe w wyniku realizacji niniejszej umowy nie mogą być bez zgody Organu Założycielskiego Zamawiającego zbywane osobom trzecim.</w:t>
      </w:r>
    </w:p>
    <w:p w14:paraId="269297B7" w14:textId="77777777" w:rsidR="008B3A19" w:rsidRPr="00C44EF1" w:rsidRDefault="00CC41AE" w:rsidP="008B3A19">
      <w:pPr>
        <w:pStyle w:val="Akapitzlist"/>
        <w:numPr>
          <w:ilvl w:val="0"/>
          <w:numId w:val="14"/>
        </w:numPr>
        <w:spacing w:before="120" w:after="120" w:line="276" w:lineRule="auto"/>
        <w:ind w:left="284" w:hanging="284"/>
        <w:jc w:val="both"/>
        <w:rPr>
          <w:rFonts w:ascii="Cambria" w:hAnsi="Cambria"/>
          <w:szCs w:val="24"/>
        </w:rPr>
      </w:pPr>
      <w:r w:rsidRPr="00C44EF1">
        <w:rPr>
          <w:rFonts w:ascii="Cambria" w:hAnsi="Cambria"/>
          <w:szCs w:val="24"/>
        </w:rPr>
        <w:t>Każda ze stron może rozwiązać umowę z zachowaniem trzy miesięcznego okresu wypowiedzenia.</w:t>
      </w:r>
    </w:p>
    <w:p w14:paraId="55CFFA52" w14:textId="77777777" w:rsidR="008B3A19" w:rsidRPr="00C44EF1" w:rsidRDefault="000920D0" w:rsidP="008B3A19">
      <w:pPr>
        <w:pStyle w:val="Akapitzlist"/>
        <w:numPr>
          <w:ilvl w:val="0"/>
          <w:numId w:val="14"/>
        </w:numPr>
        <w:spacing w:before="120" w:after="120" w:line="276" w:lineRule="auto"/>
        <w:ind w:left="284" w:hanging="284"/>
        <w:jc w:val="both"/>
        <w:rPr>
          <w:rFonts w:ascii="Cambria" w:hAnsi="Cambria"/>
          <w:szCs w:val="24"/>
        </w:rPr>
      </w:pPr>
      <w:r w:rsidRPr="00C44EF1">
        <w:rPr>
          <w:rFonts w:ascii="Cambria" w:hAnsi="Cambria"/>
          <w:szCs w:val="24"/>
        </w:rPr>
        <w:t>Wykonawca zobowiązuje się do zapewnienia ciągłości dostaw w sytuacji zagrożenia bezpieczeństwa państwa i stanu wojny. Wykonawca w miarę możliwości poczyni starania do kontynuowania realizacji przedmiotu umowy.</w:t>
      </w:r>
    </w:p>
    <w:p w14:paraId="63EA12F1" w14:textId="1AFC22CE" w:rsidR="00CC41AE" w:rsidRPr="008B3A19" w:rsidRDefault="00CC41AE" w:rsidP="008B3A19">
      <w:pPr>
        <w:pStyle w:val="Akapitzlist"/>
        <w:numPr>
          <w:ilvl w:val="0"/>
          <w:numId w:val="14"/>
        </w:numPr>
        <w:spacing w:before="120" w:after="120" w:line="276" w:lineRule="auto"/>
        <w:ind w:left="284" w:hanging="284"/>
        <w:jc w:val="both"/>
        <w:rPr>
          <w:rFonts w:ascii="Cambria" w:hAnsi="Cambria"/>
          <w:szCs w:val="24"/>
        </w:rPr>
      </w:pPr>
      <w:r w:rsidRPr="008B3A19">
        <w:rPr>
          <w:rFonts w:ascii="Cambria" w:hAnsi="Cambria"/>
          <w:szCs w:val="24"/>
        </w:rPr>
        <w:t>Wszelkie zmiany niniejszej umowy wymagają formy pisemnej pod rygorem nieważności.</w:t>
      </w:r>
    </w:p>
    <w:p w14:paraId="080A578B" w14:textId="2BF9160F" w:rsidR="008B3A19" w:rsidRPr="008B3A19" w:rsidRDefault="00CC41AE" w:rsidP="008B3A19">
      <w:pPr>
        <w:spacing w:before="120" w:after="120" w:line="276" w:lineRule="auto"/>
        <w:jc w:val="center"/>
        <w:rPr>
          <w:rFonts w:ascii="Cambria" w:hAnsi="Cambria"/>
          <w:b/>
          <w:bCs/>
          <w:szCs w:val="24"/>
        </w:rPr>
      </w:pPr>
      <w:r w:rsidRPr="008B3A19">
        <w:rPr>
          <w:rFonts w:ascii="Cambria" w:hAnsi="Cambria"/>
          <w:b/>
          <w:bCs/>
          <w:szCs w:val="24"/>
        </w:rPr>
        <w:t>§</w:t>
      </w:r>
      <w:r w:rsidR="008B3A19" w:rsidRPr="008B3A19">
        <w:rPr>
          <w:rFonts w:ascii="Cambria" w:hAnsi="Cambria"/>
          <w:b/>
          <w:bCs/>
          <w:szCs w:val="24"/>
        </w:rPr>
        <w:t xml:space="preserve"> </w:t>
      </w:r>
      <w:r w:rsidRPr="008B3A19">
        <w:rPr>
          <w:rFonts w:ascii="Cambria" w:hAnsi="Cambria"/>
          <w:b/>
          <w:bCs/>
          <w:szCs w:val="24"/>
        </w:rPr>
        <w:t>1</w:t>
      </w:r>
      <w:r w:rsidR="00DA048A">
        <w:rPr>
          <w:rFonts w:ascii="Cambria" w:hAnsi="Cambria"/>
          <w:b/>
          <w:bCs/>
          <w:szCs w:val="24"/>
        </w:rPr>
        <w:t>0</w:t>
      </w:r>
    </w:p>
    <w:p w14:paraId="25E58789" w14:textId="49276995" w:rsidR="00CC41AE" w:rsidRPr="00A045B4" w:rsidRDefault="00CC41AE" w:rsidP="008B3A19">
      <w:pPr>
        <w:spacing w:before="120" w:after="120" w:line="276" w:lineRule="auto"/>
        <w:jc w:val="both"/>
        <w:rPr>
          <w:rFonts w:ascii="Cambria" w:hAnsi="Cambria"/>
          <w:szCs w:val="24"/>
        </w:rPr>
      </w:pPr>
      <w:r w:rsidRPr="00A045B4">
        <w:rPr>
          <w:rFonts w:ascii="Cambria" w:hAnsi="Cambria"/>
          <w:szCs w:val="24"/>
        </w:rPr>
        <w:t>Umowa niniejsza sporządzona została w trzech jednobrzmiących egzemplarzach, dwa egzemplarze dla Zamawiającego i jeden dla Wykonawcy.</w:t>
      </w:r>
    </w:p>
    <w:p w14:paraId="718D6064" w14:textId="3AB25B09" w:rsidR="00CC41AE" w:rsidRPr="000276A1" w:rsidRDefault="000F0B8F" w:rsidP="003739F5">
      <w:pPr>
        <w:spacing w:line="276" w:lineRule="auto"/>
        <w:rPr>
          <w:rFonts w:ascii="Cambria" w:hAnsi="Cambria"/>
          <w:sz w:val="22"/>
          <w:szCs w:val="22"/>
        </w:rPr>
      </w:pPr>
      <w:r w:rsidRPr="000276A1">
        <w:rPr>
          <w:rFonts w:ascii="Cambria" w:hAnsi="Cambria"/>
          <w:sz w:val="22"/>
          <w:szCs w:val="22"/>
        </w:rPr>
        <w:t>Załącznik</w:t>
      </w:r>
      <w:r w:rsidR="00CC41AE" w:rsidRPr="000276A1">
        <w:rPr>
          <w:rFonts w:ascii="Cambria" w:hAnsi="Cambria"/>
          <w:sz w:val="22"/>
          <w:szCs w:val="22"/>
        </w:rPr>
        <w:t>:</w:t>
      </w:r>
      <w:r w:rsidR="00FA7EEA" w:rsidRPr="000276A1">
        <w:rPr>
          <w:rFonts w:ascii="Cambria" w:hAnsi="Cambria"/>
          <w:sz w:val="22"/>
          <w:szCs w:val="22"/>
        </w:rPr>
        <w:t xml:space="preserve"> </w:t>
      </w:r>
      <w:r w:rsidR="000D2262">
        <w:rPr>
          <w:rFonts w:ascii="Cambria" w:hAnsi="Cambria"/>
          <w:sz w:val="22"/>
          <w:szCs w:val="22"/>
        </w:rPr>
        <w:t xml:space="preserve"> </w:t>
      </w:r>
      <w:r w:rsidRPr="000276A1">
        <w:rPr>
          <w:rFonts w:ascii="Cambria" w:hAnsi="Cambria"/>
          <w:sz w:val="22"/>
          <w:szCs w:val="22"/>
        </w:rPr>
        <w:t>Z</w:t>
      </w:r>
      <w:r w:rsidR="00CC41AE" w:rsidRPr="000276A1">
        <w:rPr>
          <w:rFonts w:ascii="Cambria" w:hAnsi="Cambria"/>
          <w:sz w:val="22"/>
          <w:szCs w:val="22"/>
        </w:rPr>
        <w:t xml:space="preserve">ałącznik nr 1 – Formularz </w:t>
      </w:r>
      <w:r w:rsidR="006B31FA" w:rsidRPr="000276A1">
        <w:rPr>
          <w:rFonts w:ascii="Cambria" w:hAnsi="Cambria"/>
          <w:sz w:val="22"/>
          <w:szCs w:val="22"/>
        </w:rPr>
        <w:t>asortymentowo-</w:t>
      </w:r>
      <w:r w:rsidR="00CC41AE" w:rsidRPr="000276A1">
        <w:rPr>
          <w:rFonts w:ascii="Cambria" w:hAnsi="Cambria"/>
          <w:sz w:val="22"/>
          <w:szCs w:val="22"/>
        </w:rPr>
        <w:t>cenowy</w:t>
      </w:r>
    </w:p>
    <w:p w14:paraId="57B7E36C" w14:textId="77777777" w:rsidR="000B439D" w:rsidRPr="00A045B4" w:rsidRDefault="000B439D" w:rsidP="00A045B4">
      <w:pPr>
        <w:spacing w:line="276" w:lineRule="auto"/>
        <w:ind w:left="709"/>
        <w:rPr>
          <w:rFonts w:ascii="Cambria" w:hAnsi="Cambria"/>
          <w:szCs w:val="24"/>
        </w:rPr>
      </w:pPr>
    </w:p>
    <w:p w14:paraId="449C9341" w14:textId="77777777" w:rsidR="00D0611B" w:rsidRPr="00A045B4" w:rsidRDefault="00D0611B" w:rsidP="00A045B4">
      <w:pPr>
        <w:spacing w:line="276" w:lineRule="auto"/>
        <w:rPr>
          <w:rFonts w:ascii="Cambria" w:hAnsi="Cambria"/>
          <w:szCs w:val="24"/>
        </w:rPr>
      </w:pPr>
    </w:p>
    <w:p w14:paraId="3C60E051" w14:textId="3D1F2FD8" w:rsidR="00CC41AE" w:rsidRPr="00A045B4" w:rsidRDefault="00CC41AE" w:rsidP="00A045B4">
      <w:pPr>
        <w:spacing w:line="276" w:lineRule="auto"/>
        <w:rPr>
          <w:rFonts w:ascii="Cambria" w:hAnsi="Cambria"/>
          <w:szCs w:val="24"/>
        </w:rPr>
      </w:pPr>
      <w:r w:rsidRPr="00A045B4">
        <w:rPr>
          <w:rFonts w:ascii="Cambria" w:hAnsi="Cambria"/>
          <w:szCs w:val="24"/>
        </w:rPr>
        <w:t xml:space="preserve">            ZAMAWIAJĄCY                                                                             </w:t>
      </w:r>
      <w:r w:rsidR="001F2F0E" w:rsidRPr="00A045B4">
        <w:rPr>
          <w:rFonts w:ascii="Cambria" w:hAnsi="Cambria"/>
          <w:szCs w:val="24"/>
        </w:rPr>
        <w:t xml:space="preserve">                        </w:t>
      </w:r>
      <w:r w:rsidRPr="00A045B4">
        <w:rPr>
          <w:rFonts w:ascii="Cambria" w:hAnsi="Cambria"/>
          <w:szCs w:val="24"/>
        </w:rPr>
        <w:t>WYKONAWCA</w:t>
      </w:r>
      <w:r w:rsidRPr="00A045B4">
        <w:rPr>
          <w:rFonts w:ascii="Cambria" w:hAnsi="Cambria"/>
          <w:szCs w:val="24"/>
        </w:rPr>
        <w:tab/>
      </w:r>
      <w:r w:rsidRPr="00A045B4">
        <w:rPr>
          <w:rFonts w:ascii="Cambria" w:hAnsi="Cambria"/>
          <w:szCs w:val="24"/>
        </w:rPr>
        <w:tab/>
      </w:r>
      <w:r w:rsidRPr="00A045B4">
        <w:rPr>
          <w:rFonts w:ascii="Cambria" w:hAnsi="Cambria"/>
          <w:szCs w:val="24"/>
        </w:rPr>
        <w:tab/>
      </w:r>
      <w:r w:rsidRPr="00A045B4">
        <w:rPr>
          <w:rFonts w:ascii="Cambria" w:hAnsi="Cambria"/>
          <w:szCs w:val="24"/>
        </w:rPr>
        <w:tab/>
      </w:r>
      <w:r w:rsidRPr="00A045B4">
        <w:rPr>
          <w:rFonts w:ascii="Cambria" w:hAnsi="Cambria"/>
          <w:szCs w:val="24"/>
        </w:rPr>
        <w:tab/>
        <w:t xml:space="preserve">            </w:t>
      </w:r>
      <w:r w:rsidRPr="00A045B4">
        <w:rPr>
          <w:rFonts w:ascii="Cambria" w:hAnsi="Cambria"/>
          <w:szCs w:val="24"/>
        </w:rPr>
        <w:tab/>
      </w:r>
      <w:r w:rsidRPr="00A045B4">
        <w:rPr>
          <w:rFonts w:ascii="Cambria" w:hAnsi="Cambria"/>
          <w:szCs w:val="24"/>
        </w:rPr>
        <w:tab/>
      </w:r>
      <w:r w:rsidRPr="00A045B4">
        <w:rPr>
          <w:rFonts w:ascii="Cambria" w:hAnsi="Cambria"/>
          <w:szCs w:val="24"/>
        </w:rPr>
        <w:tab/>
      </w:r>
    </w:p>
    <w:p w14:paraId="6B8A67C1" w14:textId="77777777" w:rsidR="005D54A0" w:rsidRPr="00A045B4" w:rsidRDefault="005D54A0" w:rsidP="00A045B4">
      <w:pPr>
        <w:spacing w:line="276" w:lineRule="auto"/>
        <w:rPr>
          <w:rFonts w:ascii="Cambria" w:hAnsi="Cambria"/>
          <w:szCs w:val="24"/>
        </w:rPr>
      </w:pPr>
    </w:p>
    <w:p w14:paraId="37BB3945" w14:textId="77777777" w:rsidR="001510B2" w:rsidRPr="00A045B4" w:rsidRDefault="001510B2" w:rsidP="00A045B4">
      <w:pPr>
        <w:spacing w:line="276" w:lineRule="auto"/>
        <w:rPr>
          <w:rFonts w:ascii="Cambria" w:hAnsi="Cambria"/>
          <w:szCs w:val="24"/>
        </w:rPr>
      </w:pPr>
    </w:p>
    <w:p w14:paraId="2490E41C" w14:textId="77777777" w:rsidR="001510B2" w:rsidRPr="00A045B4" w:rsidRDefault="001510B2" w:rsidP="00A045B4">
      <w:pPr>
        <w:spacing w:line="276" w:lineRule="auto"/>
        <w:rPr>
          <w:rFonts w:ascii="Cambria" w:hAnsi="Cambria"/>
          <w:szCs w:val="24"/>
        </w:rPr>
      </w:pPr>
    </w:p>
    <w:p w14:paraId="658BCA0E" w14:textId="77777777" w:rsidR="001510B2" w:rsidRPr="00A045B4" w:rsidRDefault="001510B2" w:rsidP="00A045B4">
      <w:pPr>
        <w:spacing w:line="276" w:lineRule="auto"/>
        <w:rPr>
          <w:rFonts w:ascii="Cambria" w:hAnsi="Cambria"/>
          <w:szCs w:val="24"/>
        </w:rPr>
      </w:pPr>
    </w:p>
    <w:p w14:paraId="3ED36AA8" w14:textId="77777777" w:rsidR="001510B2" w:rsidRPr="00A045B4" w:rsidRDefault="001510B2" w:rsidP="00A045B4">
      <w:pPr>
        <w:spacing w:line="276" w:lineRule="auto"/>
        <w:rPr>
          <w:rFonts w:ascii="Cambria" w:hAnsi="Cambria"/>
          <w:szCs w:val="24"/>
        </w:rPr>
      </w:pPr>
    </w:p>
    <w:p w14:paraId="4FAF7444" w14:textId="77777777" w:rsidR="005D54A0" w:rsidRPr="00A045B4" w:rsidRDefault="005D54A0" w:rsidP="00A045B4">
      <w:pPr>
        <w:spacing w:line="276" w:lineRule="auto"/>
        <w:rPr>
          <w:rFonts w:ascii="Cambria" w:hAnsi="Cambria"/>
          <w:szCs w:val="24"/>
        </w:rPr>
      </w:pPr>
    </w:p>
    <w:p w14:paraId="2356544C" w14:textId="77777777" w:rsidR="001522DA" w:rsidRPr="00A045B4" w:rsidRDefault="001522DA" w:rsidP="00A045B4">
      <w:pPr>
        <w:spacing w:line="276" w:lineRule="auto"/>
        <w:rPr>
          <w:rFonts w:ascii="Cambria" w:hAnsi="Cambria"/>
          <w:szCs w:val="24"/>
        </w:rPr>
      </w:pPr>
    </w:p>
    <w:sectPr w:rsidR="001522DA" w:rsidRPr="00A045B4" w:rsidSect="009A695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81836" w14:textId="77777777" w:rsidR="00352EBC" w:rsidRDefault="00352EBC">
      <w:r>
        <w:separator/>
      </w:r>
    </w:p>
  </w:endnote>
  <w:endnote w:type="continuationSeparator" w:id="0">
    <w:p w14:paraId="6823F83F" w14:textId="77777777" w:rsidR="00352EBC" w:rsidRDefault="0035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Sans Serif">
    <w:altName w:val="Microsoft Sans Serif"/>
    <w:panose1 w:val="020B0500000000000000"/>
    <w:charset w:val="EE"/>
    <w:family w:val="swiss"/>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sans-serif">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ArialMT">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253739"/>
      <w:docPartObj>
        <w:docPartGallery w:val="Page Numbers (Bottom of Page)"/>
        <w:docPartUnique/>
      </w:docPartObj>
    </w:sdtPr>
    <w:sdtEndPr>
      <w:rPr>
        <w:rFonts w:asciiTheme="majorHAnsi" w:hAnsiTheme="majorHAnsi"/>
        <w:sz w:val="20"/>
      </w:rPr>
    </w:sdtEndPr>
    <w:sdtContent>
      <w:p w14:paraId="0A855AFA" w14:textId="77777777" w:rsidR="00E42C55" w:rsidRPr="000F0B8F" w:rsidRDefault="00245135">
        <w:pPr>
          <w:pStyle w:val="Stopka"/>
          <w:jc w:val="right"/>
          <w:rPr>
            <w:rFonts w:asciiTheme="majorHAnsi" w:hAnsiTheme="majorHAnsi"/>
            <w:sz w:val="20"/>
          </w:rPr>
        </w:pPr>
        <w:r w:rsidRPr="000F0B8F">
          <w:rPr>
            <w:rFonts w:asciiTheme="majorHAnsi" w:hAnsiTheme="majorHAnsi"/>
            <w:sz w:val="20"/>
          </w:rPr>
          <w:fldChar w:fldCharType="begin"/>
        </w:r>
        <w:r w:rsidR="00E42C55" w:rsidRPr="000F0B8F">
          <w:rPr>
            <w:rFonts w:asciiTheme="majorHAnsi" w:hAnsiTheme="majorHAnsi"/>
            <w:sz w:val="20"/>
          </w:rPr>
          <w:instrText>PAGE   \* MERGEFORMAT</w:instrText>
        </w:r>
        <w:r w:rsidRPr="000F0B8F">
          <w:rPr>
            <w:rFonts w:asciiTheme="majorHAnsi" w:hAnsiTheme="majorHAnsi"/>
            <w:sz w:val="20"/>
          </w:rPr>
          <w:fldChar w:fldCharType="separate"/>
        </w:r>
        <w:r w:rsidR="00C11061">
          <w:rPr>
            <w:rFonts w:asciiTheme="majorHAnsi" w:hAnsiTheme="majorHAnsi"/>
            <w:noProof/>
            <w:sz w:val="20"/>
          </w:rPr>
          <w:t>1</w:t>
        </w:r>
        <w:r w:rsidRPr="000F0B8F">
          <w:rPr>
            <w:rFonts w:asciiTheme="majorHAnsi" w:hAnsiTheme="majorHAnsi"/>
            <w:sz w:val="20"/>
          </w:rPr>
          <w:fldChar w:fldCharType="end"/>
        </w:r>
      </w:p>
    </w:sdtContent>
  </w:sdt>
  <w:p w14:paraId="38FFE058" w14:textId="77777777" w:rsidR="00261E06" w:rsidRDefault="00261E0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B2B25" w14:textId="77777777" w:rsidR="00352EBC" w:rsidRDefault="00352EBC">
      <w:r>
        <w:separator/>
      </w:r>
    </w:p>
  </w:footnote>
  <w:footnote w:type="continuationSeparator" w:id="0">
    <w:p w14:paraId="61101E41" w14:textId="77777777" w:rsidR="00352EBC" w:rsidRDefault="00352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nsid w:val="075B6938"/>
    <w:multiLevelType w:val="hybridMultilevel"/>
    <w:tmpl w:val="D2582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B700061"/>
    <w:multiLevelType w:val="hybridMultilevel"/>
    <w:tmpl w:val="2F60EB06"/>
    <w:lvl w:ilvl="0" w:tplc="3EC208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BB84456"/>
    <w:multiLevelType w:val="singleLevel"/>
    <w:tmpl w:val="1E422D16"/>
    <w:lvl w:ilvl="0">
      <w:start w:val="1"/>
      <w:numFmt w:val="decimal"/>
      <w:lvlText w:val="%1)"/>
      <w:lvlJc w:val="left"/>
      <w:pPr>
        <w:tabs>
          <w:tab w:val="num" w:pos="360"/>
        </w:tabs>
        <w:ind w:left="360" w:hanging="360"/>
      </w:pPr>
    </w:lvl>
  </w:abstractNum>
  <w:abstractNum w:abstractNumId="4">
    <w:nsid w:val="111A4429"/>
    <w:multiLevelType w:val="hybridMultilevel"/>
    <w:tmpl w:val="9FBA1C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510331"/>
    <w:multiLevelType w:val="hybridMultilevel"/>
    <w:tmpl w:val="440AACE0"/>
    <w:lvl w:ilvl="0" w:tplc="0415000F">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
    <w:nsid w:val="17194DC4"/>
    <w:multiLevelType w:val="hybridMultilevel"/>
    <w:tmpl w:val="67D2732E"/>
    <w:lvl w:ilvl="0" w:tplc="4A3EBD2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7">
    <w:nsid w:val="1EA00C70"/>
    <w:multiLevelType w:val="hybridMultilevel"/>
    <w:tmpl w:val="E150438A"/>
    <w:lvl w:ilvl="0" w:tplc="C1E62A94">
      <w:start w:val="1"/>
      <w:numFmt w:val="decimal"/>
      <w:lvlText w:val="%1."/>
      <w:lvlJc w:val="left"/>
      <w:pPr>
        <w:ind w:left="720" w:hanging="360"/>
      </w:pPr>
      <w:rPr>
        <w:rFonts w:asciiTheme="majorHAnsi" w:hAnsiTheme="maj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9F6E4B"/>
    <w:multiLevelType w:val="hybridMultilevel"/>
    <w:tmpl w:val="99249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9555EB"/>
    <w:multiLevelType w:val="hybridMultilevel"/>
    <w:tmpl w:val="C72C6A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43F3829"/>
    <w:multiLevelType w:val="hybridMultilevel"/>
    <w:tmpl w:val="D03883FC"/>
    <w:lvl w:ilvl="0" w:tplc="1B6EC1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4AA3524"/>
    <w:multiLevelType w:val="hybridMultilevel"/>
    <w:tmpl w:val="D9AE8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5D1EB5"/>
    <w:multiLevelType w:val="hybridMultilevel"/>
    <w:tmpl w:val="74B23F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CED46B6"/>
    <w:multiLevelType w:val="hybridMultilevel"/>
    <w:tmpl w:val="3EB28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DF06B8"/>
    <w:multiLevelType w:val="hybridMultilevel"/>
    <w:tmpl w:val="1EC85400"/>
    <w:lvl w:ilvl="0" w:tplc="6B867A2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EF17D26"/>
    <w:multiLevelType w:val="hybridMultilevel"/>
    <w:tmpl w:val="C2B2D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067800"/>
    <w:multiLevelType w:val="hybridMultilevel"/>
    <w:tmpl w:val="BA98D668"/>
    <w:lvl w:ilvl="0" w:tplc="655E446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8113290"/>
    <w:multiLevelType w:val="hybridMultilevel"/>
    <w:tmpl w:val="F71223C0"/>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8">
    <w:nsid w:val="3E7603C9"/>
    <w:multiLevelType w:val="hybridMultilevel"/>
    <w:tmpl w:val="E0802036"/>
    <w:lvl w:ilvl="0" w:tplc="F030FC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7B93CC4"/>
    <w:multiLevelType w:val="hybridMultilevel"/>
    <w:tmpl w:val="F3021792"/>
    <w:lvl w:ilvl="0" w:tplc="0E9A72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AFB3E4C"/>
    <w:multiLevelType w:val="multilevel"/>
    <w:tmpl w:val="51AED0E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72697B"/>
    <w:multiLevelType w:val="hybridMultilevel"/>
    <w:tmpl w:val="F75E8F46"/>
    <w:lvl w:ilvl="0" w:tplc="1C2E6FFE">
      <w:start w:val="1"/>
      <w:numFmt w:val="decimal"/>
      <w:lvlText w:val="%1)"/>
      <w:lvlJc w:val="left"/>
      <w:pPr>
        <w:ind w:left="720" w:hanging="360"/>
      </w:pPr>
      <w:rPr>
        <w:strike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EB0B54"/>
    <w:multiLevelType w:val="hybridMultilevel"/>
    <w:tmpl w:val="B498AD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1E44D8D"/>
    <w:multiLevelType w:val="hybridMultilevel"/>
    <w:tmpl w:val="A17826C8"/>
    <w:lvl w:ilvl="0" w:tplc="27D2FF5E">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9A34C4"/>
    <w:multiLevelType w:val="hybridMultilevel"/>
    <w:tmpl w:val="D97299EC"/>
    <w:lvl w:ilvl="0" w:tplc="CCF6B8A4">
      <w:start w:val="1"/>
      <w:numFmt w:val="decimal"/>
      <w:lvlText w:val="%1)"/>
      <w:lvlJc w:val="lef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55B127F0"/>
    <w:multiLevelType w:val="hybridMultilevel"/>
    <w:tmpl w:val="E796FDD8"/>
    <w:lvl w:ilvl="0" w:tplc="66E852A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ED47BF"/>
    <w:multiLevelType w:val="hybridMultilevel"/>
    <w:tmpl w:val="44D8A4B4"/>
    <w:lvl w:ilvl="0" w:tplc="C93EEBE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B35162"/>
    <w:multiLevelType w:val="multilevel"/>
    <w:tmpl w:val="EB2C7514"/>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F366071"/>
    <w:multiLevelType w:val="hybridMultilevel"/>
    <w:tmpl w:val="39FE2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532733"/>
    <w:multiLevelType w:val="hybridMultilevel"/>
    <w:tmpl w:val="7C8A3FBC"/>
    <w:lvl w:ilvl="0" w:tplc="12FA6E00">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41A758D"/>
    <w:multiLevelType w:val="hybridMultilevel"/>
    <w:tmpl w:val="00CE2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54016D0"/>
    <w:multiLevelType w:val="hybridMultilevel"/>
    <w:tmpl w:val="6F64C034"/>
    <w:lvl w:ilvl="0" w:tplc="E3A8567A">
      <w:start w:val="1"/>
      <w:numFmt w:val="decimal"/>
      <w:lvlText w:val="%1."/>
      <w:lvlJc w:val="left"/>
      <w:pPr>
        <w:ind w:left="720" w:hanging="360"/>
      </w:pPr>
      <w:rPr>
        <w:b w:val="0"/>
      </w:rPr>
    </w:lvl>
    <w:lvl w:ilvl="1" w:tplc="BBA43014">
      <w:start w:val="1"/>
      <w:numFmt w:val="decimal"/>
      <w:lvlText w:val="%2)"/>
      <w:lvlJc w:val="left"/>
      <w:pPr>
        <w:ind w:left="1440" w:hanging="360"/>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5D610F0"/>
    <w:multiLevelType w:val="hybridMultilevel"/>
    <w:tmpl w:val="F796C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827672D"/>
    <w:multiLevelType w:val="hybridMultilevel"/>
    <w:tmpl w:val="6F64C034"/>
    <w:lvl w:ilvl="0" w:tplc="E3A8567A">
      <w:start w:val="1"/>
      <w:numFmt w:val="decimal"/>
      <w:lvlText w:val="%1."/>
      <w:lvlJc w:val="left"/>
      <w:pPr>
        <w:ind w:left="360" w:hanging="360"/>
      </w:pPr>
      <w:rPr>
        <w:b w:val="0"/>
      </w:rPr>
    </w:lvl>
    <w:lvl w:ilvl="1" w:tplc="BBA43014">
      <w:start w:val="1"/>
      <w:numFmt w:val="decimal"/>
      <w:lvlText w:val="%2)"/>
      <w:lvlJc w:val="left"/>
      <w:pPr>
        <w:ind w:left="1080" w:hanging="360"/>
      </w:pPr>
      <w:rPr>
        <w:rFonts w:hint="default"/>
        <w:sz w:val="24"/>
        <w:szCs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B7B0ECD"/>
    <w:multiLevelType w:val="hybridMultilevel"/>
    <w:tmpl w:val="1A045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9C0C72"/>
    <w:multiLevelType w:val="hybridMultilevel"/>
    <w:tmpl w:val="F0ACBB72"/>
    <w:lvl w:ilvl="0" w:tplc="84A2B5A4">
      <w:start w:val="1"/>
      <w:numFmt w:val="decimal"/>
      <w:lvlText w:val="%1."/>
      <w:lvlJc w:val="left"/>
      <w:pPr>
        <w:ind w:left="502" w:hanging="360"/>
      </w:pPr>
      <w:rPr>
        <w:rFonts w:ascii="Cambria" w:eastAsia="Times New Roman" w:hAnsi="Cambria"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nsid w:val="713F5CD3"/>
    <w:multiLevelType w:val="hybridMultilevel"/>
    <w:tmpl w:val="5A7E0CDA"/>
    <w:lvl w:ilvl="0" w:tplc="7C229B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3C070B3"/>
    <w:multiLevelType w:val="hybridMultilevel"/>
    <w:tmpl w:val="7CC64C4A"/>
    <w:lvl w:ilvl="0" w:tplc="0E8444C6">
      <w:start w:val="1"/>
      <w:numFmt w:val="decimal"/>
      <w:lvlText w:val="%1."/>
      <w:lvlJc w:val="left"/>
      <w:pPr>
        <w:ind w:left="720" w:hanging="360"/>
      </w:pPr>
      <w:rPr>
        <w:rFonts w:asciiTheme="majorHAnsi" w:hAnsiTheme="maj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901D6E"/>
    <w:multiLevelType w:val="hybridMultilevel"/>
    <w:tmpl w:val="A7F052AC"/>
    <w:lvl w:ilvl="0" w:tplc="0415000F">
      <w:start w:val="1"/>
      <w:numFmt w:val="decimal"/>
      <w:lvlText w:val="%1."/>
      <w:lvlJc w:val="left"/>
      <w:pPr>
        <w:ind w:left="360" w:hanging="360"/>
      </w:pPr>
    </w:lvl>
    <w:lvl w:ilvl="1" w:tplc="BE34876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7C5193B"/>
    <w:multiLevelType w:val="hybridMultilevel"/>
    <w:tmpl w:val="855EF9A2"/>
    <w:lvl w:ilvl="0" w:tplc="C1AA29C6">
      <w:start w:val="1"/>
      <w:numFmt w:val="decimal"/>
      <w:lvlText w:val="%1."/>
      <w:lvlJc w:val="left"/>
      <w:pPr>
        <w:ind w:left="720" w:hanging="360"/>
      </w:pPr>
      <w:rPr>
        <w:rFonts w:asciiTheme="majorHAnsi" w:hAnsiTheme="majorHAnsi"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C71B36"/>
    <w:multiLevelType w:val="multilevel"/>
    <w:tmpl w:val="54548A40"/>
    <w:lvl w:ilvl="0">
      <w:start w:val="1"/>
      <w:numFmt w:val="lowerLetter"/>
      <w:lvlText w:val="%1)"/>
      <w:lvlJc w:val="left"/>
      <w:pPr>
        <w:tabs>
          <w:tab w:val="num" w:pos="3621"/>
        </w:tabs>
        <w:ind w:left="3621" w:hanging="360"/>
      </w:pPr>
    </w:lvl>
    <w:lvl w:ilvl="1">
      <w:start w:val="1"/>
      <w:numFmt w:val="lowerLetter"/>
      <w:lvlText w:val="%2."/>
      <w:lvlJc w:val="left"/>
      <w:pPr>
        <w:tabs>
          <w:tab w:val="num" w:pos="3621"/>
        </w:tabs>
        <w:ind w:left="3621" w:hanging="360"/>
      </w:pPr>
    </w:lvl>
    <w:lvl w:ilvl="2">
      <w:start w:val="1"/>
      <w:numFmt w:val="lowerRoman"/>
      <w:lvlText w:val="%3."/>
      <w:lvlJc w:val="right"/>
      <w:pPr>
        <w:tabs>
          <w:tab w:val="num" w:pos="4341"/>
        </w:tabs>
        <w:ind w:left="4341" w:hanging="180"/>
      </w:pPr>
    </w:lvl>
    <w:lvl w:ilvl="3">
      <w:start w:val="1"/>
      <w:numFmt w:val="decimal"/>
      <w:lvlText w:val="%4."/>
      <w:lvlJc w:val="left"/>
      <w:pPr>
        <w:tabs>
          <w:tab w:val="num" w:pos="5061"/>
        </w:tabs>
        <w:ind w:left="5061" w:hanging="360"/>
      </w:pPr>
    </w:lvl>
    <w:lvl w:ilvl="4">
      <w:start w:val="1"/>
      <w:numFmt w:val="lowerLetter"/>
      <w:lvlText w:val="%5."/>
      <w:lvlJc w:val="left"/>
      <w:pPr>
        <w:tabs>
          <w:tab w:val="num" w:pos="5781"/>
        </w:tabs>
        <w:ind w:left="5781" w:hanging="360"/>
      </w:pPr>
    </w:lvl>
    <w:lvl w:ilvl="5">
      <w:start w:val="1"/>
      <w:numFmt w:val="lowerRoman"/>
      <w:lvlText w:val="%6."/>
      <w:lvlJc w:val="right"/>
      <w:pPr>
        <w:tabs>
          <w:tab w:val="num" w:pos="6501"/>
        </w:tabs>
        <w:ind w:left="6501" w:hanging="180"/>
      </w:pPr>
    </w:lvl>
    <w:lvl w:ilvl="6">
      <w:start w:val="1"/>
      <w:numFmt w:val="decimal"/>
      <w:lvlText w:val="%7."/>
      <w:lvlJc w:val="left"/>
      <w:pPr>
        <w:tabs>
          <w:tab w:val="num" w:pos="7221"/>
        </w:tabs>
        <w:ind w:left="7221" w:hanging="360"/>
      </w:pPr>
    </w:lvl>
    <w:lvl w:ilvl="7">
      <w:start w:val="1"/>
      <w:numFmt w:val="lowerLetter"/>
      <w:lvlText w:val="%8."/>
      <w:lvlJc w:val="left"/>
      <w:pPr>
        <w:tabs>
          <w:tab w:val="num" w:pos="7941"/>
        </w:tabs>
        <w:ind w:left="7941" w:hanging="360"/>
      </w:pPr>
    </w:lvl>
    <w:lvl w:ilvl="8">
      <w:start w:val="1"/>
      <w:numFmt w:val="lowerRoman"/>
      <w:lvlText w:val="%9."/>
      <w:lvlJc w:val="right"/>
      <w:pPr>
        <w:tabs>
          <w:tab w:val="num" w:pos="8661"/>
        </w:tabs>
        <w:ind w:left="8661" w:hanging="180"/>
      </w:pPr>
    </w:lvl>
  </w:abstractNum>
  <w:abstractNum w:abstractNumId="41">
    <w:nsid w:val="7D184F3C"/>
    <w:multiLevelType w:val="hybridMultilevel"/>
    <w:tmpl w:val="D9460F1E"/>
    <w:lvl w:ilvl="0" w:tplc="7C8C77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F1B1061"/>
    <w:multiLevelType w:val="hybridMultilevel"/>
    <w:tmpl w:val="D0F26958"/>
    <w:lvl w:ilvl="0" w:tplc="04150017">
      <w:start w:val="1"/>
      <w:numFmt w:val="lowerLetter"/>
      <w:lvlText w:val="%1)"/>
      <w:lvlJc w:val="left"/>
      <w:pPr>
        <w:tabs>
          <w:tab w:val="num" w:pos="1211"/>
        </w:tabs>
        <w:ind w:left="1211" w:hanging="360"/>
      </w:pPr>
    </w:lvl>
    <w:lvl w:ilvl="1" w:tplc="04150003">
      <w:start w:val="1"/>
      <w:numFmt w:val="bullet"/>
      <w:lvlText w:val="o"/>
      <w:lvlJc w:val="left"/>
      <w:pPr>
        <w:tabs>
          <w:tab w:val="num" w:pos="3600"/>
        </w:tabs>
        <w:ind w:left="3600" w:hanging="360"/>
      </w:pPr>
      <w:rPr>
        <w:rFonts w:ascii="Courier New" w:hAnsi="Courier New" w:cs="Courier New" w:hint="default"/>
      </w:r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num w:numId="1">
    <w:abstractNumId w:val="0"/>
  </w:num>
  <w:num w:numId="2">
    <w:abstractNumId w:val="29"/>
  </w:num>
  <w:num w:numId="3">
    <w:abstractNumId w:val="20"/>
  </w:num>
  <w:num w:numId="4">
    <w:abstractNumId w:val="28"/>
  </w:num>
  <w:num w:numId="5">
    <w:abstractNumId w:val="9"/>
  </w:num>
  <w:num w:numId="6">
    <w:abstractNumId w:val="33"/>
  </w:num>
  <w:num w:numId="7">
    <w:abstractNumId w:val="38"/>
  </w:num>
  <w:num w:numId="8">
    <w:abstractNumId w:val="24"/>
  </w:num>
  <w:num w:numId="9">
    <w:abstractNumId w:val="15"/>
  </w:num>
  <w:num w:numId="10">
    <w:abstractNumId w:val="4"/>
  </w:num>
  <w:num w:numId="11">
    <w:abstractNumId w:val="34"/>
  </w:num>
  <w:num w:numId="12">
    <w:abstractNumId w:val="32"/>
  </w:num>
  <w:num w:numId="13">
    <w:abstractNumId w:val="1"/>
  </w:num>
  <w:num w:numId="14">
    <w:abstractNumId w:val="12"/>
  </w:num>
  <w:num w:numId="15">
    <w:abstractNumId w:val="26"/>
  </w:num>
  <w:num w:numId="16">
    <w:abstractNumId w:val="19"/>
  </w:num>
  <w:num w:numId="17">
    <w:abstractNumId w:val="5"/>
  </w:num>
  <w:num w:numId="18">
    <w:abstractNumId w:val="41"/>
  </w:num>
  <w:num w:numId="19">
    <w:abstractNumId w:val="35"/>
  </w:num>
  <w:num w:numId="2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6"/>
  </w:num>
  <w:num w:numId="23">
    <w:abstractNumId w:val="7"/>
  </w:num>
  <w:num w:numId="24">
    <w:abstractNumId w:val="13"/>
  </w:num>
  <w:num w:numId="25">
    <w:abstractNumId w:val="37"/>
  </w:num>
  <w:num w:numId="26">
    <w:abstractNumId w:val="39"/>
  </w:num>
  <w:num w:numId="27">
    <w:abstractNumId w:val="31"/>
  </w:num>
  <w:num w:numId="28">
    <w:abstractNumId w:val="17"/>
  </w:num>
  <w:num w:numId="29">
    <w:abstractNumId w:val="22"/>
  </w:num>
  <w:num w:numId="30">
    <w:abstractNumId w:val="3"/>
  </w:num>
  <w:num w:numId="31">
    <w:abstractNumId w:val="42"/>
  </w:num>
  <w:num w:numId="32">
    <w:abstractNumId w:val="16"/>
  </w:num>
  <w:num w:numId="33">
    <w:abstractNumId w:val="11"/>
  </w:num>
  <w:num w:numId="34">
    <w:abstractNumId w:val="21"/>
  </w:num>
  <w:num w:numId="35">
    <w:abstractNumId w:val="10"/>
  </w:num>
  <w:num w:numId="36">
    <w:abstractNumId w:val="25"/>
  </w:num>
  <w:num w:numId="37">
    <w:abstractNumId w:val="23"/>
  </w:num>
  <w:num w:numId="38">
    <w:abstractNumId w:val="18"/>
  </w:num>
  <w:num w:numId="39">
    <w:abstractNumId w:val="14"/>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8"/>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61"/>
    <w:rsid w:val="00002264"/>
    <w:rsid w:val="00002D67"/>
    <w:rsid w:val="00010741"/>
    <w:rsid w:val="00011A09"/>
    <w:rsid w:val="00014823"/>
    <w:rsid w:val="000152CF"/>
    <w:rsid w:val="00016230"/>
    <w:rsid w:val="000228B0"/>
    <w:rsid w:val="000276A1"/>
    <w:rsid w:val="00035D5A"/>
    <w:rsid w:val="0004277D"/>
    <w:rsid w:val="000433D4"/>
    <w:rsid w:val="000435A2"/>
    <w:rsid w:val="00050715"/>
    <w:rsid w:val="0005169A"/>
    <w:rsid w:val="0005389A"/>
    <w:rsid w:val="00053B31"/>
    <w:rsid w:val="00055AD6"/>
    <w:rsid w:val="00057501"/>
    <w:rsid w:val="0006621D"/>
    <w:rsid w:val="00067896"/>
    <w:rsid w:val="00074644"/>
    <w:rsid w:val="000765AB"/>
    <w:rsid w:val="00084C25"/>
    <w:rsid w:val="000920D0"/>
    <w:rsid w:val="000A0CD9"/>
    <w:rsid w:val="000B168F"/>
    <w:rsid w:val="000B2249"/>
    <w:rsid w:val="000B38B5"/>
    <w:rsid w:val="000B439D"/>
    <w:rsid w:val="000B6AC9"/>
    <w:rsid w:val="000B7BC5"/>
    <w:rsid w:val="000C7C00"/>
    <w:rsid w:val="000D2262"/>
    <w:rsid w:val="000E045A"/>
    <w:rsid w:val="000E0C13"/>
    <w:rsid w:val="000E4615"/>
    <w:rsid w:val="000E5F48"/>
    <w:rsid w:val="000E7B04"/>
    <w:rsid w:val="000F0693"/>
    <w:rsid w:val="000F0B8F"/>
    <w:rsid w:val="000F1611"/>
    <w:rsid w:val="000F3697"/>
    <w:rsid w:val="000F5DD9"/>
    <w:rsid w:val="000F5FE0"/>
    <w:rsid w:val="0010191B"/>
    <w:rsid w:val="00101F80"/>
    <w:rsid w:val="0010348E"/>
    <w:rsid w:val="00104AA0"/>
    <w:rsid w:val="00104E54"/>
    <w:rsid w:val="001132C4"/>
    <w:rsid w:val="00116CC4"/>
    <w:rsid w:val="001201C3"/>
    <w:rsid w:val="00120AE4"/>
    <w:rsid w:val="00121CF9"/>
    <w:rsid w:val="00130095"/>
    <w:rsid w:val="00130B0B"/>
    <w:rsid w:val="0013520A"/>
    <w:rsid w:val="00135381"/>
    <w:rsid w:val="00135830"/>
    <w:rsid w:val="00143C49"/>
    <w:rsid w:val="00145489"/>
    <w:rsid w:val="00146CCC"/>
    <w:rsid w:val="001510B2"/>
    <w:rsid w:val="001522DA"/>
    <w:rsid w:val="001525FB"/>
    <w:rsid w:val="00153C6A"/>
    <w:rsid w:val="0015788F"/>
    <w:rsid w:val="00162BDD"/>
    <w:rsid w:val="00166F6B"/>
    <w:rsid w:val="001672B4"/>
    <w:rsid w:val="00170915"/>
    <w:rsid w:val="00173A98"/>
    <w:rsid w:val="0018365A"/>
    <w:rsid w:val="00184CF1"/>
    <w:rsid w:val="00187920"/>
    <w:rsid w:val="00193EE1"/>
    <w:rsid w:val="001A0156"/>
    <w:rsid w:val="001B1255"/>
    <w:rsid w:val="001B6926"/>
    <w:rsid w:val="001B7F4C"/>
    <w:rsid w:val="001C1401"/>
    <w:rsid w:val="001C57CF"/>
    <w:rsid w:val="001D0854"/>
    <w:rsid w:val="001D0EFD"/>
    <w:rsid w:val="001D47D0"/>
    <w:rsid w:val="001D51F3"/>
    <w:rsid w:val="001E0F07"/>
    <w:rsid w:val="001E298D"/>
    <w:rsid w:val="001E5C91"/>
    <w:rsid w:val="001E6420"/>
    <w:rsid w:val="001F1BE6"/>
    <w:rsid w:val="001F270B"/>
    <w:rsid w:val="001F2F0E"/>
    <w:rsid w:val="00200BEB"/>
    <w:rsid w:val="002019A6"/>
    <w:rsid w:val="00201A9E"/>
    <w:rsid w:val="00202687"/>
    <w:rsid w:val="00203FBE"/>
    <w:rsid w:val="00213D1D"/>
    <w:rsid w:val="00220831"/>
    <w:rsid w:val="00220A92"/>
    <w:rsid w:val="00225197"/>
    <w:rsid w:val="00225367"/>
    <w:rsid w:val="0022753A"/>
    <w:rsid w:val="00234408"/>
    <w:rsid w:val="00235C21"/>
    <w:rsid w:val="00235C7E"/>
    <w:rsid w:val="00237C9E"/>
    <w:rsid w:val="00245135"/>
    <w:rsid w:val="002510DA"/>
    <w:rsid w:val="00254430"/>
    <w:rsid w:val="00254830"/>
    <w:rsid w:val="00261B25"/>
    <w:rsid w:val="00261E06"/>
    <w:rsid w:val="00265CE5"/>
    <w:rsid w:val="002722B9"/>
    <w:rsid w:val="002730CF"/>
    <w:rsid w:val="0028285E"/>
    <w:rsid w:val="00284D1F"/>
    <w:rsid w:val="002907B5"/>
    <w:rsid w:val="002A0933"/>
    <w:rsid w:val="002A1AD9"/>
    <w:rsid w:val="002A3F10"/>
    <w:rsid w:val="002A42CA"/>
    <w:rsid w:val="002A5C53"/>
    <w:rsid w:val="002A7A79"/>
    <w:rsid w:val="002B2B0A"/>
    <w:rsid w:val="002B3FC0"/>
    <w:rsid w:val="002B57A9"/>
    <w:rsid w:val="002B7AFC"/>
    <w:rsid w:val="002C1D39"/>
    <w:rsid w:val="002C52B3"/>
    <w:rsid w:val="002D37FD"/>
    <w:rsid w:val="002D4E72"/>
    <w:rsid w:val="002D6B87"/>
    <w:rsid w:val="002E4638"/>
    <w:rsid w:val="002E5D51"/>
    <w:rsid w:val="002E768E"/>
    <w:rsid w:val="002F1308"/>
    <w:rsid w:val="002F2506"/>
    <w:rsid w:val="002F255E"/>
    <w:rsid w:val="002F4B7D"/>
    <w:rsid w:val="002F4D3E"/>
    <w:rsid w:val="002F5AE4"/>
    <w:rsid w:val="002F76AF"/>
    <w:rsid w:val="00316B18"/>
    <w:rsid w:val="00321B08"/>
    <w:rsid w:val="00331D45"/>
    <w:rsid w:val="00335A39"/>
    <w:rsid w:val="00337455"/>
    <w:rsid w:val="00340E84"/>
    <w:rsid w:val="00340F71"/>
    <w:rsid w:val="0034446C"/>
    <w:rsid w:val="00344690"/>
    <w:rsid w:val="0034485A"/>
    <w:rsid w:val="00352EBC"/>
    <w:rsid w:val="003540B7"/>
    <w:rsid w:val="00354941"/>
    <w:rsid w:val="00355ED1"/>
    <w:rsid w:val="00355F35"/>
    <w:rsid w:val="00356840"/>
    <w:rsid w:val="00356952"/>
    <w:rsid w:val="00362390"/>
    <w:rsid w:val="00364376"/>
    <w:rsid w:val="003666B3"/>
    <w:rsid w:val="00367470"/>
    <w:rsid w:val="00371B6A"/>
    <w:rsid w:val="00371DCB"/>
    <w:rsid w:val="00372A87"/>
    <w:rsid w:val="003739F5"/>
    <w:rsid w:val="0037515E"/>
    <w:rsid w:val="00380EF0"/>
    <w:rsid w:val="0038276B"/>
    <w:rsid w:val="003901B9"/>
    <w:rsid w:val="003912EC"/>
    <w:rsid w:val="0039445A"/>
    <w:rsid w:val="003A025B"/>
    <w:rsid w:val="003A49C8"/>
    <w:rsid w:val="003A5EB9"/>
    <w:rsid w:val="003B6D16"/>
    <w:rsid w:val="003C2BCF"/>
    <w:rsid w:val="003C5EF7"/>
    <w:rsid w:val="003C6313"/>
    <w:rsid w:val="003D4E47"/>
    <w:rsid w:val="003D6082"/>
    <w:rsid w:val="003E1CE5"/>
    <w:rsid w:val="003F125D"/>
    <w:rsid w:val="003F3D0B"/>
    <w:rsid w:val="003F7511"/>
    <w:rsid w:val="0040074D"/>
    <w:rsid w:val="004141DD"/>
    <w:rsid w:val="00415050"/>
    <w:rsid w:val="00415181"/>
    <w:rsid w:val="00416DA7"/>
    <w:rsid w:val="004178F3"/>
    <w:rsid w:val="004200A5"/>
    <w:rsid w:val="00425CD4"/>
    <w:rsid w:val="00427199"/>
    <w:rsid w:val="00433A4A"/>
    <w:rsid w:val="00433CE3"/>
    <w:rsid w:val="00434DB9"/>
    <w:rsid w:val="00435B4B"/>
    <w:rsid w:val="00443AE4"/>
    <w:rsid w:val="00444C0A"/>
    <w:rsid w:val="00446643"/>
    <w:rsid w:val="00454598"/>
    <w:rsid w:val="00460FD8"/>
    <w:rsid w:val="0046684F"/>
    <w:rsid w:val="004735E4"/>
    <w:rsid w:val="00477920"/>
    <w:rsid w:val="004807FB"/>
    <w:rsid w:val="00482A88"/>
    <w:rsid w:val="00482C6E"/>
    <w:rsid w:val="0048405C"/>
    <w:rsid w:val="00484A94"/>
    <w:rsid w:val="00487A66"/>
    <w:rsid w:val="00490CCD"/>
    <w:rsid w:val="004A4AA8"/>
    <w:rsid w:val="004A6297"/>
    <w:rsid w:val="004A67BF"/>
    <w:rsid w:val="004B15FE"/>
    <w:rsid w:val="004B4463"/>
    <w:rsid w:val="004C13AE"/>
    <w:rsid w:val="004C3770"/>
    <w:rsid w:val="004C4147"/>
    <w:rsid w:val="004C631E"/>
    <w:rsid w:val="004C73EE"/>
    <w:rsid w:val="004C75F4"/>
    <w:rsid w:val="004D3383"/>
    <w:rsid w:val="004D3552"/>
    <w:rsid w:val="004E0FDC"/>
    <w:rsid w:val="004E1604"/>
    <w:rsid w:val="004E6DAF"/>
    <w:rsid w:val="004F0169"/>
    <w:rsid w:val="004F13D3"/>
    <w:rsid w:val="004F39FF"/>
    <w:rsid w:val="004F3A3B"/>
    <w:rsid w:val="004F5158"/>
    <w:rsid w:val="005001A2"/>
    <w:rsid w:val="00502A3C"/>
    <w:rsid w:val="00507204"/>
    <w:rsid w:val="00511F75"/>
    <w:rsid w:val="00517F3F"/>
    <w:rsid w:val="0052215B"/>
    <w:rsid w:val="005222C2"/>
    <w:rsid w:val="00522E7A"/>
    <w:rsid w:val="005246E7"/>
    <w:rsid w:val="00535A11"/>
    <w:rsid w:val="0053756C"/>
    <w:rsid w:val="0054231E"/>
    <w:rsid w:val="00543F89"/>
    <w:rsid w:val="005461F6"/>
    <w:rsid w:val="00551130"/>
    <w:rsid w:val="00551359"/>
    <w:rsid w:val="00553F2C"/>
    <w:rsid w:val="005577DE"/>
    <w:rsid w:val="00562A1A"/>
    <w:rsid w:val="00563C50"/>
    <w:rsid w:val="00566B42"/>
    <w:rsid w:val="00571BCA"/>
    <w:rsid w:val="00573386"/>
    <w:rsid w:val="0058079C"/>
    <w:rsid w:val="005838A9"/>
    <w:rsid w:val="0058409A"/>
    <w:rsid w:val="0059301B"/>
    <w:rsid w:val="00596E1D"/>
    <w:rsid w:val="005A0536"/>
    <w:rsid w:val="005A245B"/>
    <w:rsid w:val="005A2902"/>
    <w:rsid w:val="005A3CC3"/>
    <w:rsid w:val="005A754F"/>
    <w:rsid w:val="005C0490"/>
    <w:rsid w:val="005C4A5B"/>
    <w:rsid w:val="005C5C05"/>
    <w:rsid w:val="005D501B"/>
    <w:rsid w:val="005D54A0"/>
    <w:rsid w:val="005D7C9E"/>
    <w:rsid w:val="005E3FBB"/>
    <w:rsid w:val="005E663E"/>
    <w:rsid w:val="005F3C6F"/>
    <w:rsid w:val="005F441C"/>
    <w:rsid w:val="00601723"/>
    <w:rsid w:val="00601BE6"/>
    <w:rsid w:val="00606E7A"/>
    <w:rsid w:val="00611455"/>
    <w:rsid w:val="00622361"/>
    <w:rsid w:val="00631C3D"/>
    <w:rsid w:val="00632282"/>
    <w:rsid w:val="00636978"/>
    <w:rsid w:val="006376AA"/>
    <w:rsid w:val="00637901"/>
    <w:rsid w:val="00643698"/>
    <w:rsid w:val="0064491E"/>
    <w:rsid w:val="00647062"/>
    <w:rsid w:val="00652AB6"/>
    <w:rsid w:val="00671072"/>
    <w:rsid w:val="00675772"/>
    <w:rsid w:val="00680012"/>
    <w:rsid w:val="00680035"/>
    <w:rsid w:val="00685078"/>
    <w:rsid w:val="00685D81"/>
    <w:rsid w:val="006860D3"/>
    <w:rsid w:val="00692A4E"/>
    <w:rsid w:val="006941B8"/>
    <w:rsid w:val="00695DBA"/>
    <w:rsid w:val="00696193"/>
    <w:rsid w:val="006A0CAD"/>
    <w:rsid w:val="006A5CAC"/>
    <w:rsid w:val="006B31FA"/>
    <w:rsid w:val="006C02E9"/>
    <w:rsid w:val="006C099D"/>
    <w:rsid w:val="006C0A32"/>
    <w:rsid w:val="006C0F4F"/>
    <w:rsid w:val="006C5CDD"/>
    <w:rsid w:val="006D04B5"/>
    <w:rsid w:val="006D0ED9"/>
    <w:rsid w:val="006D48F3"/>
    <w:rsid w:val="006E0313"/>
    <w:rsid w:val="006E127B"/>
    <w:rsid w:val="006E5711"/>
    <w:rsid w:val="006E5BB5"/>
    <w:rsid w:val="00700E36"/>
    <w:rsid w:val="00702104"/>
    <w:rsid w:val="00703DF1"/>
    <w:rsid w:val="007052B3"/>
    <w:rsid w:val="00710ABD"/>
    <w:rsid w:val="00710CD8"/>
    <w:rsid w:val="007166D6"/>
    <w:rsid w:val="00721BD8"/>
    <w:rsid w:val="007239EB"/>
    <w:rsid w:val="007251B3"/>
    <w:rsid w:val="007277E8"/>
    <w:rsid w:val="00735A9D"/>
    <w:rsid w:val="00741811"/>
    <w:rsid w:val="00743B68"/>
    <w:rsid w:val="00745282"/>
    <w:rsid w:val="007452CB"/>
    <w:rsid w:val="00745691"/>
    <w:rsid w:val="00745B51"/>
    <w:rsid w:val="00753260"/>
    <w:rsid w:val="007561AD"/>
    <w:rsid w:val="00756F4E"/>
    <w:rsid w:val="007614BD"/>
    <w:rsid w:val="00763CEE"/>
    <w:rsid w:val="007646CA"/>
    <w:rsid w:val="00766E65"/>
    <w:rsid w:val="007708B4"/>
    <w:rsid w:val="007731DE"/>
    <w:rsid w:val="007762A5"/>
    <w:rsid w:val="00776C37"/>
    <w:rsid w:val="00785FA9"/>
    <w:rsid w:val="00786492"/>
    <w:rsid w:val="007902FA"/>
    <w:rsid w:val="0079314F"/>
    <w:rsid w:val="00793EF7"/>
    <w:rsid w:val="007944C7"/>
    <w:rsid w:val="007952D0"/>
    <w:rsid w:val="00795D86"/>
    <w:rsid w:val="007962B1"/>
    <w:rsid w:val="0079742D"/>
    <w:rsid w:val="00797A4E"/>
    <w:rsid w:val="00797CE4"/>
    <w:rsid w:val="007A3F3F"/>
    <w:rsid w:val="007A440E"/>
    <w:rsid w:val="007A4654"/>
    <w:rsid w:val="007B2059"/>
    <w:rsid w:val="007B2B62"/>
    <w:rsid w:val="007B6C86"/>
    <w:rsid w:val="007C006A"/>
    <w:rsid w:val="007C1391"/>
    <w:rsid w:val="007C31F5"/>
    <w:rsid w:val="007C4B61"/>
    <w:rsid w:val="007C52F7"/>
    <w:rsid w:val="007C5B26"/>
    <w:rsid w:val="007C6AFE"/>
    <w:rsid w:val="007D26B0"/>
    <w:rsid w:val="007D3FFD"/>
    <w:rsid w:val="007E4E04"/>
    <w:rsid w:val="007F05A3"/>
    <w:rsid w:val="007F5B9B"/>
    <w:rsid w:val="007F6D1B"/>
    <w:rsid w:val="007F7B55"/>
    <w:rsid w:val="008007C7"/>
    <w:rsid w:val="00802C58"/>
    <w:rsid w:val="00807AA6"/>
    <w:rsid w:val="00814D0D"/>
    <w:rsid w:val="00816CBF"/>
    <w:rsid w:val="008201A3"/>
    <w:rsid w:val="008207B8"/>
    <w:rsid w:val="00826131"/>
    <w:rsid w:val="00827204"/>
    <w:rsid w:val="00835E8C"/>
    <w:rsid w:val="008443FD"/>
    <w:rsid w:val="00847570"/>
    <w:rsid w:val="00852E94"/>
    <w:rsid w:val="008557D3"/>
    <w:rsid w:val="00855E2F"/>
    <w:rsid w:val="00857105"/>
    <w:rsid w:val="00860745"/>
    <w:rsid w:val="00861BF7"/>
    <w:rsid w:val="0086220A"/>
    <w:rsid w:val="00862252"/>
    <w:rsid w:val="00862C5C"/>
    <w:rsid w:val="008660A5"/>
    <w:rsid w:val="00871168"/>
    <w:rsid w:val="008732D5"/>
    <w:rsid w:val="0087331E"/>
    <w:rsid w:val="00876C89"/>
    <w:rsid w:val="00877AF6"/>
    <w:rsid w:val="0088236B"/>
    <w:rsid w:val="00896F34"/>
    <w:rsid w:val="008A0930"/>
    <w:rsid w:val="008A1A05"/>
    <w:rsid w:val="008A383B"/>
    <w:rsid w:val="008A773F"/>
    <w:rsid w:val="008B0D8B"/>
    <w:rsid w:val="008B2763"/>
    <w:rsid w:val="008B3A19"/>
    <w:rsid w:val="008C19D5"/>
    <w:rsid w:val="008C2D64"/>
    <w:rsid w:val="008C6267"/>
    <w:rsid w:val="008C6F86"/>
    <w:rsid w:val="008C71FB"/>
    <w:rsid w:val="008D0D70"/>
    <w:rsid w:val="008D3155"/>
    <w:rsid w:val="008D6D56"/>
    <w:rsid w:val="008E070A"/>
    <w:rsid w:val="008E14D6"/>
    <w:rsid w:val="008E3E35"/>
    <w:rsid w:val="008E5BC4"/>
    <w:rsid w:val="008E7622"/>
    <w:rsid w:val="008F17EA"/>
    <w:rsid w:val="008F3906"/>
    <w:rsid w:val="008F3C40"/>
    <w:rsid w:val="00906AA2"/>
    <w:rsid w:val="00910D23"/>
    <w:rsid w:val="00915729"/>
    <w:rsid w:val="00921AD8"/>
    <w:rsid w:val="009304C9"/>
    <w:rsid w:val="009319A4"/>
    <w:rsid w:val="00932339"/>
    <w:rsid w:val="0093246D"/>
    <w:rsid w:val="009344B3"/>
    <w:rsid w:val="00942E5C"/>
    <w:rsid w:val="00944DFF"/>
    <w:rsid w:val="0095265F"/>
    <w:rsid w:val="00955136"/>
    <w:rsid w:val="009574A7"/>
    <w:rsid w:val="00961504"/>
    <w:rsid w:val="00962A06"/>
    <w:rsid w:val="00966969"/>
    <w:rsid w:val="009738BC"/>
    <w:rsid w:val="00975BF1"/>
    <w:rsid w:val="0097618E"/>
    <w:rsid w:val="009778D4"/>
    <w:rsid w:val="009818DB"/>
    <w:rsid w:val="009855DC"/>
    <w:rsid w:val="00996BF7"/>
    <w:rsid w:val="0099750F"/>
    <w:rsid w:val="009978F5"/>
    <w:rsid w:val="00997D83"/>
    <w:rsid w:val="009A0D90"/>
    <w:rsid w:val="009A1E62"/>
    <w:rsid w:val="009A37BF"/>
    <w:rsid w:val="009A5BC9"/>
    <w:rsid w:val="009A6950"/>
    <w:rsid w:val="009A78F5"/>
    <w:rsid w:val="009B2DE4"/>
    <w:rsid w:val="009B7CD3"/>
    <w:rsid w:val="009C0E8D"/>
    <w:rsid w:val="009D0E86"/>
    <w:rsid w:val="009D2721"/>
    <w:rsid w:val="009D5C7C"/>
    <w:rsid w:val="009E0878"/>
    <w:rsid w:val="009E501A"/>
    <w:rsid w:val="009E73D8"/>
    <w:rsid w:val="009F72EC"/>
    <w:rsid w:val="00A02A91"/>
    <w:rsid w:val="00A045B4"/>
    <w:rsid w:val="00A0478F"/>
    <w:rsid w:val="00A049B9"/>
    <w:rsid w:val="00A0732F"/>
    <w:rsid w:val="00A10D9B"/>
    <w:rsid w:val="00A128BB"/>
    <w:rsid w:val="00A151E3"/>
    <w:rsid w:val="00A1673A"/>
    <w:rsid w:val="00A21A0D"/>
    <w:rsid w:val="00A234BB"/>
    <w:rsid w:val="00A3491E"/>
    <w:rsid w:val="00A3615A"/>
    <w:rsid w:val="00A43936"/>
    <w:rsid w:val="00A44E76"/>
    <w:rsid w:val="00A45E7D"/>
    <w:rsid w:val="00A45EC5"/>
    <w:rsid w:val="00A470B0"/>
    <w:rsid w:val="00A5330C"/>
    <w:rsid w:val="00A54AB0"/>
    <w:rsid w:val="00A54D23"/>
    <w:rsid w:val="00A61732"/>
    <w:rsid w:val="00A63187"/>
    <w:rsid w:val="00A63508"/>
    <w:rsid w:val="00A64E0D"/>
    <w:rsid w:val="00A66A33"/>
    <w:rsid w:val="00A70770"/>
    <w:rsid w:val="00A7252C"/>
    <w:rsid w:val="00A774BF"/>
    <w:rsid w:val="00A82213"/>
    <w:rsid w:val="00A82715"/>
    <w:rsid w:val="00A82836"/>
    <w:rsid w:val="00A91841"/>
    <w:rsid w:val="00A91DCC"/>
    <w:rsid w:val="00AA234F"/>
    <w:rsid w:val="00AA6AFB"/>
    <w:rsid w:val="00AA7586"/>
    <w:rsid w:val="00AB56A3"/>
    <w:rsid w:val="00AC1313"/>
    <w:rsid w:val="00AC2719"/>
    <w:rsid w:val="00AC2EFC"/>
    <w:rsid w:val="00AD3473"/>
    <w:rsid w:val="00AD721D"/>
    <w:rsid w:val="00AD7481"/>
    <w:rsid w:val="00AE278F"/>
    <w:rsid w:val="00AE4D33"/>
    <w:rsid w:val="00AE6910"/>
    <w:rsid w:val="00AE6F57"/>
    <w:rsid w:val="00AF1ABB"/>
    <w:rsid w:val="00B02FF4"/>
    <w:rsid w:val="00B11541"/>
    <w:rsid w:val="00B1330E"/>
    <w:rsid w:val="00B171D7"/>
    <w:rsid w:val="00B24504"/>
    <w:rsid w:val="00B245B2"/>
    <w:rsid w:val="00B26D2B"/>
    <w:rsid w:val="00B30BFC"/>
    <w:rsid w:val="00B33282"/>
    <w:rsid w:val="00B333BC"/>
    <w:rsid w:val="00B34918"/>
    <w:rsid w:val="00B37B96"/>
    <w:rsid w:val="00B47B83"/>
    <w:rsid w:val="00B510C0"/>
    <w:rsid w:val="00B54823"/>
    <w:rsid w:val="00B62FA7"/>
    <w:rsid w:val="00B6509E"/>
    <w:rsid w:val="00B67392"/>
    <w:rsid w:val="00B67685"/>
    <w:rsid w:val="00B70C03"/>
    <w:rsid w:val="00B71752"/>
    <w:rsid w:val="00B719AF"/>
    <w:rsid w:val="00B80DA7"/>
    <w:rsid w:val="00B837E0"/>
    <w:rsid w:val="00B84D1B"/>
    <w:rsid w:val="00B9193B"/>
    <w:rsid w:val="00B922FC"/>
    <w:rsid w:val="00B93E67"/>
    <w:rsid w:val="00B947C9"/>
    <w:rsid w:val="00B95D55"/>
    <w:rsid w:val="00BA2A77"/>
    <w:rsid w:val="00BA6034"/>
    <w:rsid w:val="00BB50E3"/>
    <w:rsid w:val="00BB7FD2"/>
    <w:rsid w:val="00BC0456"/>
    <w:rsid w:val="00BC1DE4"/>
    <w:rsid w:val="00BC236D"/>
    <w:rsid w:val="00BC63C6"/>
    <w:rsid w:val="00BC7414"/>
    <w:rsid w:val="00BD179A"/>
    <w:rsid w:val="00BD2DA2"/>
    <w:rsid w:val="00BD306F"/>
    <w:rsid w:val="00BD62E5"/>
    <w:rsid w:val="00BD6FF3"/>
    <w:rsid w:val="00BE244F"/>
    <w:rsid w:val="00BE53CA"/>
    <w:rsid w:val="00BE7517"/>
    <w:rsid w:val="00BF1C96"/>
    <w:rsid w:val="00BF3149"/>
    <w:rsid w:val="00BF57D7"/>
    <w:rsid w:val="00C0123E"/>
    <w:rsid w:val="00C016FF"/>
    <w:rsid w:val="00C01BBF"/>
    <w:rsid w:val="00C0534F"/>
    <w:rsid w:val="00C10A85"/>
    <w:rsid w:val="00C11061"/>
    <w:rsid w:val="00C110B9"/>
    <w:rsid w:val="00C1616A"/>
    <w:rsid w:val="00C17F71"/>
    <w:rsid w:val="00C211F8"/>
    <w:rsid w:val="00C2170B"/>
    <w:rsid w:val="00C25362"/>
    <w:rsid w:val="00C271F7"/>
    <w:rsid w:val="00C3255D"/>
    <w:rsid w:val="00C34DBD"/>
    <w:rsid w:val="00C44EF1"/>
    <w:rsid w:val="00C51061"/>
    <w:rsid w:val="00C51208"/>
    <w:rsid w:val="00C52032"/>
    <w:rsid w:val="00C521E4"/>
    <w:rsid w:val="00C56057"/>
    <w:rsid w:val="00C56648"/>
    <w:rsid w:val="00C57C64"/>
    <w:rsid w:val="00C6136F"/>
    <w:rsid w:val="00C61C29"/>
    <w:rsid w:val="00C62D39"/>
    <w:rsid w:val="00C76CE9"/>
    <w:rsid w:val="00C90C83"/>
    <w:rsid w:val="00C91D4D"/>
    <w:rsid w:val="00C929F6"/>
    <w:rsid w:val="00C97740"/>
    <w:rsid w:val="00CA20CA"/>
    <w:rsid w:val="00CA32E0"/>
    <w:rsid w:val="00CA4317"/>
    <w:rsid w:val="00CA475C"/>
    <w:rsid w:val="00CB4BE7"/>
    <w:rsid w:val="00CB7D17"/>
    <w:rsid w:val="00CC0C3A"/>
    <w:rsid w:val="00CC2D58"/>
    <w:rsid w:val="00CC41AE"/>
    <w:rsid w:val="00CC4E42"/>
    <w:rsid w:val="00CC4EAB"/>
    <w:rsid w:val="00CC54F0"/>
    <w:rsid w:val="00CD1F19"/>
    <w:rsid w:val="00CE4612"/>
    <w:rsid w:val="00CF1A9A"/>
    <w:rsid w:val="00CF1BBA"/>
    <w:rsid w:val="00CF7794"/>
    <w:rsid w:val="00CF7C6F"/>
    <w:rsid w:val="00D053B6"/>
    <w:rsid w:val="00D05A02"/>
    <w:rsid w:val="00D0611B"/>
    <w:rsid w:val="00D15F06"/>
    <w:rsid w:val="00D23974"/>
    <w:rsid w:val="00D24C13"/>
    <w:rsid w:val="00D2676F"/>
    <w:rsid w:val="00D33AD0"/>
    <w:rsid w:val="00D34BDD"/>
    <w:rsid w:val="00D35EB7"/>
    <w:rsid w:val="00D361E7"/>
    <w:rsid w:val="00D3627C"/>
    <w:rsid w:val="00D45522"/>
    <w:rsid w:val="00D45C9D"/>
    <w:rsid w:val="00D535C6"/>
    <w:rsid w:val="00D54DD6"/>
    <w:rsid w:val="00D6185F"/>
    <w:rsid w:val="00D623E3"/>
    <w:rsid w:val="00D63B3A"/>
    <w:rsid w:val="00D660B3"/>
    <w:rsid w:val="00D73762"/>
    <w:rsid w:val="00D74165"/>
    <w:rsid w:val="00D77B64"/>
    <w:rsid w:val="00D8461A"/>
    <w:rsid w:val="00DA048A"/>
    <w:rsid w:val="00DB062B"/>
    <w:rsid w:val="00DC0795"/>
    <w:rsid w:val="00DD41E5"/>
    <w:rsid w:val="00DE078E"/>
    <w:rsid w:val="00DE55B2"/>
    <w:rsid w:val="00DE79DC"/>
    <w:rsid w:val="00DF08C2"/>
    <w:rsid w:val="00DF352F"/>
    <w:rsid w:val="00DF395D"/>
    <w:rsid w:val="00E06820"/>
    <w:rsid w:val="00E11527"/>
    <w:rsid w:val="00E11E2D"/>
    <w:rsid w:val="00E126F9"/>
    <w:rsid w:val="00E17D17"/>
    <w:rsid w:val="00E21357"/>
    <w:rsid w:val="00E22864"/>
    <w:rsid w:val="00E42C55"/>
    <w:rsid w:val="00E42C9C"/>
    <w:rsid w:val="00E43866"/>
    <w:rsid w:val="00E45862"/>
    <w:rsid w:val="00E46DD0"/>
    <w:rsid w:val="00E50931"/>
    <w:rsid w:val="00E57639"/>
    <w:rsid w:val="00E6340F"/>
    <w:rsid w:val="00E64ED6"/>
    <w:rsid w:val="00E66242"/>
    <w:rsid w:val="00E664B7"/>
    <w:rsid w:val="00E702F1"/>
    <w:rsid w:val="00E73E60"/>
    <w:rsid w:val="00E74DFC"/>
    <w:rsid w:val="00E80844"/>
    <w:rsid w:val="00E83E77"/>
    <w:rsid w:val="00E852A9"/>
    <w:rsid w:val="00E85BB6"/>
    <w:rsid w:val="00E87C4A"/>
    <w:rsid w:val="00E93519"/>
    <w:rsid w:val="00EA266D"/>
    <w:rsid w:val="00EA3F96"/>
    <w:rsid w:val="00EB4D7A"/>
    <w:rsid w:val="00EB604F"/>
    <w:rsid w:val="00EC0E76"/>
    <w:rsid w:val="00EC268C"/>
    <w:rsid w:val="00EC4EA8"/>
    <w:rsid w:val="00ED172B"/>
    <w:rsid w:val="00ED17E1"/>
    <w:rsid w:val="00ED1BA9"/>
    <w:rsid w:val="00ED3741"/>
    <w:rsid w:val="00ED69F5"/>
    <w:rsid w:val="00ED7757"/>
    <w:rsid w:val="00ED7B53"/>
    <w:rsid w:val="00EE2B89"/>
    <w:rsid w:val="00EF05F8"/>
    <w:rsid w:val="00EF5364"/>
    <w:rsid w:val="00EF58C6"/>
    <w:rsid w:val="00EF6F52"/>
    <w:rsid w:val="00F12C86"/>
    <w:rsid w:val="00F13DD9"/>
    <w:rsid w:val="00F161BD"/>
    <w:rsid w:val="00F2172F"/>
    <w:rsid w:val="00F23186"/>
    <w:rsid w:val="00F23D93"/>
    <w:rsid w:val="00F27F27"/>
    <w:rsid w:val="00F30823"/>
    <w:rsid w:val="00F30DCF"/>
    <w:rsid w:val="00F343D4"/>
    <w:rsid w:val="00F35B8A"/>
    <w:rsid w:val="00F40881"/>
    <w:rsid w:val="00F423F1"/>
    <w:rsid w:val="00F437E4"/>
    <w:rsid w:val="00F44072"/>
    <w:rsid w:val="00F455A7"/>
    <w:rsid w:val="00F46685"/>
    <w:rsid w:val="00F54727"/>
    <w:rsid w:val="00F57081"/>
    <w:rsid w:val="00F575F2"/>
    <w:rsid w:val="00F621BB"/>
    <w:rsid w:val="00F7002E"/>
    <w:rsid w:val="00F71241"/>
    <w:rsid w:val="00F81E28"/>
    <w:rsid w:val="00F860C9"/>
    <w:rsid w:val="00F9225E"/>
    <w:rsid w:val="00F9725F"/>
    <w:rsid w:val="00FA0D71"/>
    <w:rsid w:val="00FA10E6"/>
    <w:rsid w:val="00FA1E81"/>
    <w:rsid w:val="00FA7EEA"/>
    <w:rsid w:val="00FB3A0E"/>
    <w:rsid w:val="00FB5D5E"/>
    <w:rsid w:val="00FB678B"/>
    <w:rsid w:val="00FC78BA"/>
    <w:rsid w:val="00FD4963"/>
    <w:rsid w:val="00FD772C"/>
    <w:rsid w:val="00FE2E64"/>
    <w:rsid w:val="00FE3359"/>
    <w:rsid w:val="00FE3A4C"/>
    <w:rsid w:val="00FE4EDA"/>
    <w:rsid w:val="00FE76AE"/>
    <w:rsid w:val="00FF2D0C"/>
    <w:rsid w:val="00FF487A"/>
    <w:rsid w:val="00FF4CB4"/>
    <w:rsid w:val="00FF541B"/>
    <w:rsid w:val="00FF68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7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520A"/>
    <w:pPr>
      <w:suppressAutoHyphens/>
      <w:spacing w:after="0" w:line="240" w:lineRule="auto"/>
    </w:pPr>
    <w:rPr>
      <w:rFonts w:ascii="Arial Narrow" w:eastAsia="Times New Roman" w:hAnsi="Arial Narrow"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3520A"/>
    <w:pPr>
      <w:tabs>
        <w:tab w:val="center" w:pos="4536"/>
        <w:tab w:val="right" w:pos="9072"/>
      </w:tabs>
    </w:pPr>
    <w:rPr>
      <w:rFonts w:ascii="Arial" w:hAnsi="Arial"/>
    </w:rPr>
  </w:style>
  <w:style w:type="character" w:customStyle="1" w:styleId="StopkaZnak">
    <w:name w:val="Stopka Znak"/>
    <w:basedOn w:val="Domylnaczcionkaakapitu"/>
    <w:link w:val="Stopka"/>
    <w:uiPriority w:val="99"/>
    <w:rsid w:val="0013520A"/>
    <w:rPr>
      <w:rFonts w:ascii="Arial" w:eastAsia="Times New Roman" w:hAnsi="Arial" w:cs="Times New Roman"/>
      <w:sz w:val="24"/>
      <w:szCs w:val="20"/>
      <w:lang w:eastAsia="ar-SA"/>
    </w:rPr>
  </w:style>
  <w:style w:type="paragraph" w:customStyle="1" w:styleId="Tekstblokowy1">
    <w:name w:val="Tekst blokowy1"/>
    <w:basedOn w:val="Normalny"/>
    <w:rsid w:val="0013520A"/>
    <w:pPr>
      <w:ind w:left="709" w:right="-851"/>
      <w:jc w:val="both"/>
    </w:pPr>
    <w:rPr>
      <w:rFonts w:ascii="Arial" w:hAnsi="Arial"/>
      <w:sz w:val="22"/>
      <w:u w:val="single"/>
    </w:rPr>
  </w:style>
  <w:style w:type="paragraph" w:customStyle="1" w:styleId="Normalny1">
    <w:name w:val="Normalny1"/>
    <w:basedOn w:val="Normalny"/>
    <w:rsid w:val="0013520A"/>
    <w:pPr>
      <w:widowControl w:val="0"/>
      <w:autoSpaceDE w:val="0"/>
    </w:pPr>
    <w:rPr>
      <w:rFonts w:ascii="MS Sans Serif" w:eastAsia="MS Sans Serif" w:hAnsi="MS Sans Serif" w:cs="MS Sans Serif"/>
      <w:sz w:val="20"/>
    </w:rPr>
  </w:style>
  <w:style w:type="paragraph" w:styleId="Tekstdymka">
    <w:name w:val="Balloon Text"/>
    <w:basedOn w:val="Normalny"/>
    <w:link w:val="TekstdymkaZnak"/>
    <w:uiPriority w:val="99"/>
    <w:semiHidden/>
    <w:unhideWhenUsed/>
    <w:rsid w:val="00237C9E"/>
    <w:rPr>
      <w:rFonts w:ascii="Tahoma" w:hAnsi="Tahoma" w:cs="Tahoma"/>
      <w:sz w:val="16"/>
      <w:szCs w:val="16"/>
    </w:rPr>
  </w:style>
  <w:style w:type="character" w:customStyle="1" w:styleId="TekstdymkaZnak">
    <w:name w:val="Tekst dymka Znak"/>
    <w:basedOn w:val="Domylnaczcionkaakapitu"/>
    <w:link w:val="Tekstdymka"/>
    <w:uiPriority w:val="99"/>
    <w:semiHidden/>
    <w:rsid w:val="00237C9E"/>
    <w:rPr>
      <w:rFonts w:ascii="Tahoma" w:eastAsia="Times New Roman" w:hAnsi="Tahoma" w:cs="Tahoma"/>
      <w:sz w:val="16"/>
      <w:szCs w:val="16"/>
      <w:lang w:eastAsia="ar-SA"/>
    </w:rPr>
  </w:style>
  <w:style w:type="paragraph" w:styleId="NormalnyWeb">
    <w:name w:val="Normal (Web)"/>
    <w:basedOn w:val="Normalny"/>
    <w:uiPriority w:val="99"/>
    <w:unhideWhenUsed/>
    <w:rsid w:val="009A1E62"/>
    <w:pPr>
      <w:suppressAutoHyphens w:val="0"/>
      <w:spacing w:before="100" w:beforeAutospacing="1" w:after="119"/>
    </w:pPr>
    <w:rPr>
      <w:rFonts w:ascii="Times New Roman" w:hAnsi="Times New Roman"/>
      <w:color w:val="000000"/>
      <w:szCs w:val="24"/>
      <w:lang w:eastAsia="pl-PL"/>
    </w:rPr>
  </w:style>
  <w:style w:type="paragraph" w:styleId="Akapitzlist">
    <w:name w:val="List Paragraph"/>
    <w:basedOn w:val="Normalny"/>
    <w:uiPriority w:val="34"/>
    <w:qFormat/>
    <w:rsid w:val="00254430"/>
    <w:pPr>
      <w:ind w:left="720"/>
      <w:contextualSpacing/>
    </w:pPr>
  </w:style>
  <w:style w:type="paragraph" w:styleId="Nagwek">
    <w:name w:val="header"/>
    <w:basedOn w:val="Normalny"/>
    <w:link w:val="NagwekZnak"/>
    <w:uiPriority w:val="99"/>
    <w:unhideWhenUsed/>
    <w:rsid w:val="00E42C55"/>
    <w:pPr>
      <w:tabs>
        <w:tab w:val="center" w:pos="4536"/>
        <w:tab w:val="right" w:pos="9072"/>
      </w:tabs>
    </w:pPr>
  </w:style>
  <w:style w:type="character" w:customStyle="1" w:styleId="NagwekZnak">
    <w:name w:val="Nagłówek Znak"/>
    <w:basedOn w:val="Domylnaczcionkaakapitu"/>
    <w:link w:val="Nagwek"/>
    <w:uiPriority w:val="99"/>
    <w:rsid w:val="00E42C55"/>
    <w:rPr>
      <w:rFonts w:ascii="Arial Narrow" w:eastAsia="Times New Roman" w:hAnsi="Arial Narrow" w:cs="Times New Roman"/>
      <w:sz w:val="24"/>
      <w:szCs w:val="20"/>
      <w:lang w:eastAsia="ar-SA"/>
    </w:rPr>
  </w:style>
  <w:style w:type="paragraph" w:customStyle="1" w:styleId="Standard">
    <w:name w:val="Standard"/>
    <w:qFormat/>
    <w:rsid w:val="005838A9"/>
    <w:pPr>
      <w:suppressAutoHyphens/>
      <w:autoSpaceDN w:val="0"/>
      <w:spacing w:after="0" w:line="240" w:lineRule="auto"/>
      <w:textAlignment w:val="baseline"/>
    </w:pPr>
    <w:rPr>
      <w:rFonts w:ascii="Liberation Serif" w:eastAsia="NSimSun" w:hAnsi="Liberation Serif" w:cs="Arial, sans-serif"/>
      <w:kern w:val="3"/>
      <w:sz w:val="24"/>
      <w:szCs w:val="24"/>
      <w:lang w:eastAsia="zh-CN" w:bidi="hi-IN"/>
    </w:rPr>
  </w:style>
  <w:style w:type="character" w:styleId="Hipercze">
    <w:name w:val="Hyperlink"/>
    <w:basedOn w:val="Domylnaczcionkaakapitu"/>
    <w:uiPriority w:val="99"/>
    <w:unhideWhenUsed/>
    <w:rsid w:val="00FF2D0C"/>
    <w:rPr>
      <w:color w:val="0000FF" w:themeColor="hyperlink"/>
      <w:u w:val="single"/>
    </w:rPr>
  </w:style>
  <w:style w:type="paragraph" w:styleId="Tekstpodstawowy">
    <w:name w:val="Body Text"/>
    <w:basedOn w:val="Normalny"/>
    <w:link w:val="TekstpodstawowyZnak"/>
    <w:rsid w:val="00A045B4"/>
    <w:pPr>
      <w:suppressAutoHyphens w:val="0"/>
      <w:jc w:val="both"/>
    </w:pPr>
    <w:rPr>
      <w:rFonts w:ascii="Times New Roman" w:hAnsi="Times New Roman"/>
      <w:sz w:val="28"/>
      <w:lang w:eastAsia="pl-PL"/>
    </w:rPr>
  </w:style>
  <w:style w:type="character" w:customStyle="1" w:styleId="TekstpodstawowyZnak">
    <w:name w:val="Tekst podstawowy Znak"/>
    <w:basedOn w:val="Domylnaczcionkaakapitu"/>
    <w:link w:val="Tekstpodstawowy"/>
    <w:rsid w:val="00A045B4"/>
    <w:rPr>
      <w:rFonts w:ascii="Times New Roman" w:eastAsia="Times New Roman" w:hAnsi="Times New Roman" w:cs="Times New Roman"/>
      <w:sz w:val="28"/>
      <w:szCs w:val="20"/>
      <w:lang w:eastAsia="pl-PL"/>
    </w:rPr>
  </w:style>
  <w:style w:type="paragraph" w:customStyle="1" w:styleId="ak1">
    <w:name w:val="ak1"/>
    <w:basedOn w:val="Normalny"/>
    <w:rsid w:val="00A045B4"/>
    <w:pPr>
      <w:suppressAutoHyphens w:val="0"/>
      <w:spacing w:after="120"/>
      <w:ind w:left="284" w:hanging="284"/>
    </w:pPr>
    <w:rPr>
      <w:rFonts w:ascii="Arial" w:hAnsi="Arial"/>
      <w:sz w:val="26"/>
      <w:lang w:eastAsia="pl-PL"/>
    </w:rPr>
  </w:style>
  <w:style w:type="paragraph" w:customStyle="1" w:styleId="Znak1ZnakZnakZnakZnakZnakZnak">
    <w:name w:val="Znak1 Znak Znak Znak Znak Znak Znak"/>
    <w:basedOn w:val="Normalny"/>
    <w:rsid w:val="00A045B4"/>
    <w:pPr>
      <w:suppressAutoHyphens w:val="0"/>
    </w:pPr>
    <w:rPr>
      <w:rFonts w:ascii="Times New Roman" w:hAnsi="Times New Roman"/>
      <w:szCs w:val="24"/>
      <w:lang w:eastAsia="pl-PL"/>
    </w:rPr>
  </w:style>
  <w:style w:type="paragraph" w:customStyle="1" w:styleId="ZnakZnak1">
    <w:name w:val="Znak Znak1"/>
    <w:basedOn w:val="Normalny"/>
    <w:rsid w:val="008B3A19"/>
    <w:pPr>
      <w:suppressAutoHyphens w:val="0"/>
    </w:pPr>
    <w:rPr>
      <w:rFonts w:ascii="Arial" w:hAnsi="Arial" w:cs="Arial"/>
      <w:szCs w:val="24"/>
      <w:lang w:eastAsia="pl-PL"/>
    </w:rPr>
  </w:style>
  <w:style w:type="character" w:styleId="Pogrubienie">
    <w:name w:val="Strong"/>
    <w:uiPriority w:val="22"/>
    <w:qFormat/>
    <w:rsid w:val="00DF08C2"/>
    <w:rPr>
      <w:b/>
    </w:rPr>
  </w:style>
  <w:style w:type="character" w:customStyle="1" w:styleId="Wyrnienie">
    <w:name w:val="Wyróżnienie"/>
    <w:basedOn w:val="Domylnaczcionkaakapitu"/>
    <w:uiPriority w:val="20"/>
    <w:qFormat/>
    <w:rsid w:val="00DF08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520A"/>
    <w:pPr>
      <w:suppressAutoHyphens/>
      <w:spacing w:after="0" w:line="240" w:lineRule="auto"/>
    </w:pPr>
    <w:rPr>
      <w:rFonts w:ascii="Arial Narrow" w:eastAsia="Times New Roman" w:hAnsi="Arial Narrow"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3520A"/>
    <w:pPr>
      <w:tabs>
        <w:tab w:val="center" w:pos="4536"/>
        <w:tab w:val="right" w:pos="9072"/>
      </w:tabs>
    </w:pPr>
    <w:rPr>
      <w:rFonts w:ascii="Arial" w:hAnsi="Arial"/>
    </w:rPr>
  </w:style>
  <w:style w:type="character" w:customStyle="1" w:styleId="StopkaZnak">
    <w:name w:val="Stopka Znak"/>
    <w:basedOn w:val="Domylnaczcionkaakapitu"/>
    <w:link w:val="Stopka"/>
    <w:uiPriority w:val="99"/>
    <w:rsid w:val="0013520A"/>
    <w:rPr>
      <w:rFonts w:ascii="Arial" w:eastAsia="Times New Roman" w:hAnsi="Arial" w:cs="Times New Roman"/>
      <w:sz w:val="24"/>
      <w:szCs w:val="20"/>
      <w:lang w:eastAsia="ar-SA"/>
    </w:rPr>
  </w:style>
  <w:style w:type="paragraph" w:customStyle="1" w:styleId="Tekstblokowy1">
    <w:name w:val="Tekst blokowy1"/>
    <w:basedOn w:val="Normalny"/>
    <w:rsid w:val="0013520A"/>
    <w:pPr>
      <w:ind w:left="709" w:right="-851"/>
      <w:jc w:val="both"/>
    </w:pPr>
    <w:rPr>
      <w:rFonts w:ascii="Arial" w:hAnsi="Arial"/>
      <w:sz w:val="22"/>
      <w:u w:val="single"/>
    </w:rPr>
  </w:style>
  <w:style w:type="paragraph" w:customStyle="1" w:styleId="Normalny1">
    <w:name w:val="Normalny1"/>
    <w:basedOn w:val="Normalny"/>
    <w:rsid w:val="0013520A"/>
    <w:pPr>
      <w:widowControl w:val="0"/>
      <w:autoSpaceDE w:val="0"/>
    </w:pPr>
    <w:rPr>
      <w:rFonts w:ascii="MS Sans Serif" w:eastAsia="MS Sans Serif" w:hAnsi="MS Sans Serif" w:cs="MS Sans Serif"/>
      <w:sz w:val="20"/>
    </w:rPr>
  </w:style>
  <w:style w:type="paragraph" w:styleId="Tekstdymka">
    <w:name w:val="Balloon Text"/>
    <w:basedOn w:val="Normalny"/>
    <w:link w:val="TekstdymkaZnak"/>
    <w:uiPriority w:val="99"/>
    <w:semiHidden/>
    <w:unhideWhenUsed/>
    <w:rsid w:val="00237C9E"/>
    <w:rPr>
      <w:rFonts w:ascii="Tahoma" w:hAnsi="Tahoma" w:cs="Tahoma"/>
      <w:sz w:val="16"/>
      <w:szCs w:val="16"/>
    </w:rPr>
  </w:style>
  <w:style w:type="character" w:customStyle="1" w:styleId="TekstdymkaZnak">
    <w:name w:val="Tekst dymka Znak"/>
    <w:basedOn w:val="Domylnaczcionkaakapitu"/>
    <w:link w:val="Tekstdymka"/>
    <w:uiPriority w:val="99"/>
    <w:semiHidden/>
    <w:rsid w:val="00237C9E"/>
    <w:rPr>
      <w:rFonts w:ascii="Tahoma" w:eastAsia="Times New Roman" w:hAnsi="Tahoma" w:cs="Tahoma"/>
      <w:sz w:val="16"/>
      <w:szCs w:val="16"/>
      <w:lang w:eastAsia="ar-SA"/>
    </w:rPr>
  </w:style>
  <w:style w:type="paragraph" w:styleId="NormalnyWeb">
    <w:name w:val="Normal (Web)"/>
    <w:basedOn w:val="Normalny"/>
    <w:uiPriority w:val="99"/>
    <w:unhideWhenUsed/>
    <w:rsid w:val="009A1E62"/>
    <w:pPr>
      <w:suppressAutoHyphens w:val="0"/>
      <w:spacing w:before="100" w:beforeAutospacing="1" w:after="119"/>
    </w:pPr>
    <w:rPr>
      <w:rFonts w:ascii="Times New Roman" w:hAnsi="Times New Roman"/>
      <w:color w:val="000000"/>
      <w:szCs w:val="24"/>
      <w:lang w:eastAsia="pl-PL"/>
    </w:rPr>
  </w:style>
  <w:style w:type="paragraph" w:styleId="Akapitzlist">
    <w:name w:val="List Paragraph"/>
    <w:basedOn w:val="Normalny"/>
    <w:uiPriority w:val="34"/>
    <w:qFormat/>
    <w:rsid w:val="00254430"/>
    <w:pPr>
      <w:ind w:left="720"/>
      <w:contextualSpacing/>
    </w:pPr>
  </w:style>
  <w:style w:type="paragraph" w:styleId="Nagwek">
    <w:name w:val="header"/>
    <w:basedOn w:val="Normalny"/>
    <w:link w:val="NagwekZnak"/>
    <w:uiPriority w:val="99"/>
    <w:unhideWhenUsed/>
    <w:rsid w:val="00E42C55"/>
    <w:pPr>
      <w:tabs>
        <w:tab w:val="center" w:pos="4536"/>
        <w:tab w:val="right" w:pos="9072"/>
      </w:tabs>
    </w:pPr>
  </w:style>
  <w:style w:type="character" w:customStyle="1" w:styleId="NagwekZnak">
    <w:name w:val="Nagłówek Znak"/>
    <w:basedOn w:val="Domylnaczcionkaakapitu"/>
    <w:link w:val="Nagwek"/>
    <w:uiPriority w:val="99"/>
    <w:rsid w:val="00E42C55"/>
    <w:rPr>
      <w:rFonts w:ascii="Arial Narrow" w:eastAsia="Times New Roman" w:hAnsi="Arial Narrow" w:cs="Times New Roman"/>
      <w:sz w:val="24"/>
      <w:szCs w:val="20"/>
      <w:lang w:eastAsia="ar-SA"/>
    </w:rPr>
  </w:style>
  <w:style w:type="paragraph" w:customStyle="1" w:styleId="Standard">
    <w:name w:val="Standard"/>
    <w:qFormat/>
    <w:rsid w:val="005838A9"/>
    <w:pPr>
      <w:suppressAutoHyphens/>
      <w:autoSpaceDN w:val="0"/>
      <w:spacing w:after="0" w:line="240" w:lineRule="auto"/>
      <w:textAlignment w:val="baseline"/>
    </w:pPr>
    <w:rPr>
      <w:rFonts w:ascii="Liberation Serif" w:eastAsia="NSimSun" w:hAnsi="Liberation Serif" w:cs="Arial, sans-serif"/>
      <w:kern w:val="3"/>
      <w:sz w:val="24"/>
      <w:szCs w:val="24"/>
      <w:lang w:eastAsia="zh-CN" w:bidi="hi-IN"/>
    </w:rPr>
  </w:style>
  <w:style w:type="character" w:styleId="Hipercze">
    <w:name w:val="Hyperlink"/>
    <w:basedOn w:val="Domylnaczcionkaakapitu"/>
    <w:uiPriority w:val="99"/>
    <w:unhideWhenUsed/>
    <w:rsid w:val="00FF2D0C"/>
    <w:rPr>
      <w:color w:val="0000FF" w:themeColor="hyperlink"/>
      <w:u w:val="single"/>
    </w:rPr>
  </w:style>
  <w:style w:type="paragraph" w:styleId="Tekstpodstawowy">
    <w:name w:val="Body Text"/>
    <w:basedOn w:val="Normalny"/>
    <w:link w:val="TekstpodstawowyZnak"/>
    <w:rsid w:val="00A045B4"/>
    <w:pPr>
      <w:suppressAutoHyphens w:val="0"/>
      <w:jc w:val="both"/>
    </w:pPr>
    <w:rPr>
      <w:rFonts w:ascii="Times New Roman" w:hAnsi="Times New Roman"/>
      <w:sz w:val="28"/>
      <w:lang w:eastAsia="pl-PL"/>
    </w:rPr>
  </w:style>
  <w:style w:type="character" w:customStyle="1" w:styleId="TekstpodstawowyZnak">
    <w:name w:val="Tekst podstawowy Znak"/>
    <w:basedOn w:val="Domylnaczcionkaakapitu"/>
    <w:link w:val="Tekstpodstawowy"/>
    <w:rsid w:val="00A045B4"/>
    <w:rPr>
      <w:rFonts w:ascii="Times New Roman" w:eastAsia="Times New Roman" w:hAnsi="Times New Roman" w:cs="Times New Roman"/>
      <w:sz w:val="28"/>
      <w:szCs w:val="20"/>
      <w:lang w:eastAsia="pl-PL"/>
    </w:rPr>
  </w:style>
  <w:style w:type="paragraph" w:customStyle="1" w:styleId="ak1">
    <w:name w:val="ak1"/>
    <w:basedOn w:val="Normalny"/>
    <w:rsid w:val="00A045B4"/>
    <w:pPr>
      <w:suppressAutoHyphens w:val="0"/>
      <w:spacing w:after="120"/>
      <w:ind w:left="284" w:hanging="284"/>
    </w:pPr>
    <w:rPr>
      <w:rFonts w:ascii="Arial" w:hAnsi="Arial"/>
      <w:sz w:val="26"/>
      <w:lang w:eastAsia="pl-PL"/>
    </w:rPr>
  </w:style>
  <w:style w:type="paragraph" w:customStyle="1" w:styleId="Znak1ZnakZnakZnakZnakZnakZnak">
    <w:name w:val="Znak1 Znak Znak Znak Znak Znak Znak"/>
    <w:basedOn w:val="Normalny"/>
    <w:rsid w:val="00A045B4"/>
    <w:pPr>
      <w:suppressAutoHyphens w:val="0"/>
    </w:pPr>
    <w:rPr>
      <w:rFonts w:ascii="Times New Roman" w:hAnsi="Times New Roman"/>
      <w:szCs w:val="24"/>
      <w:lang w:eastAsia="pl-PL"/>
    </w:rPr>
  </w:style>
  <w:style w:type="paragraph" w:customStyle="1" w:styleId="ZnakZnak1">
    <w:name w:val="Znak Znak1"/>
    <w:basedOn w:val="Normalny"/>
    <w:rsid w:val="008B3A19"/>
    <w:pPr>
      <w:suppressAutoHyphens w:val="0"/>
    </w:pPr>
    <w:rPr>
      <w:rFonts w:ascii="Arial" w:hAnsi="Arial" w:cs="Arial"/>
      <w:szCs w:val="24"/>
      <w:lang w:eastAsia="pl-PL"/>
    </w:rPr>
  </w:style>
  <w:style w:type="character" w:styleId="Pogrubienie">
    <w:name w:val="Strong"/>
    <w:uiPriority w:val="22"/>
    <w:qFormat/>
    <w:rsid w:val="00DF08C2"/>
    <w:rPr>
      <w:b/>
    </w:rPr>
  </w:style>
  <w:style w:type="character" w:customStyle="1" w:styleId="Wyrnienie">
    <w:name w:val="Wyróżnienie"/>
    <w:basedOn w:val="Domylnaczcionkaakapitu"/>
    <w:uiPriority w:val="20"/>
    <w:qFormat/>
    <w:rsid w:val="00DF08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796636">
      <w:bodyDiv w:val="1"/>
      <w:marLeft w:val="0"/>
      <w:marRight w:val="0"/>
      <w:marTop w:val="0"/>
      <w:marBottom w:val="0"/>
      <w:divBdr>
        <w:top w:val="none" w:sz="0" w:space="0" w:color="auto"/>
        <w:left w:val="none" w:sz="0" w:space="0" w:color="auto"/>
        <w:bottom w:val="none" w:sz="0" w:space="0" w:color="auto"/>
        <w:right w:val="none" w:sz="0" w:space="0" w:color="auto"/>
      </w:divBdr>
    </w:div>
    <w:div w:id="1357539568">
      <w:bodyDiv w:val="1"/>
      <w:marLeft w:val="0"/>
      <w:marRight w:val="0"/>
      <w:marTop w:val="0"/>
      <w:marBottom w:val="0"/>
      <w:divBdr>
        <w:top w:val="none" w:sz="0" w:space="0" w:color="auto"/>
        <w:left w:val="none" w:sz="0" w:space="0" w:color="auto"/>
        <w:bottom w:val="none" w:sz="0" w:space="0" w:color="auto"/>
        <w:right w:val="none" w:sz="0" w:space="0" w:color="auto"/>
      </w:divBdr>
    </w:div>
    <w:div w:id="1519932015">
      <w:bodyDiv w:val="1"/>
      <w:marLeft w:val="0"/>
      <w:marRight w:val="0"/>
      <w:marTop w:val="0"/>
      <w:marBottom w:val="0"/>
      <w:divBdr>
        <w:top w:val="none" w:sz="0" w:space="0" w:color="auto"/>
        <w:left w:val="none" w:sz="0" w:space="0" w:color="auto"/>
        <w:bottom w:val="none" w:sz="0" w:space="0" w:color="auto"/>
        <w:right w:val="none" w:sz="0" w:space="0" w:color="auto"/>
      </w:divBdr>
    </w:div>
    <w:div w:id="15358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ss.faktury@szpital.wroc.pl" TargetMode="External"/><Relationship Id="rId5" Type="http://schemas.openxmlformats.org/officeDocument/2006/relationships/settings" Target="settings.xml"/><Relationship Id="rId10" Type="http://schemas.openxmlformats.org/officeDocument/2006/relationships/hyperlink" Target="mailto:apteka@szpital.wroc.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A84CE-E45D-429F-9C3B-3112C97C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3035</Words>
  <Characters>18211</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wss</Company>
  <LinksUpToDate>false</LinksUpToDate>
  <CharactersWithSpaces>21204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Oborzynska Agnieszka</dc:creator>
  <cp:lastModifiedBy>Ewa Nowakowska</cp:lastModifiedBy>
  <cp:revision>2</cp:revision>
  <cp:lastPrinted>2023-08-14T04:39:00Z</cp:lastPrinted>
  <dcterms:created xsi:type="dcterms:W3CDTF">2023-08-14T04:39:00Z</dcterms:created>
  <dcterms:modified xsi:type="dcterms:W3CDTF">2023-08-14T04:39:00Z</dcterms:modified>
</cp:coreProperties>
</file>