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CA762B3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3730B6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4221EE78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053109">
        <w:rPr>
          <w:rFonts w:ascii="Verdana" w:hAnsi="Verdana" w:cs="Arial"/>
          <w:sz w:val="18"/>
          <w:szCs w:val="18"/>
        </w:rPr>
        <w:t>, znak sprawy</w:t>
      </w:r>
      <w:r w:rsidRPr="00754E1B">
        <w:rPr>
          <w:rFonts w:ascii="Verdana" w:hAnsi="Verdana" w:cs="Arial"/>
          <w:sz w:val="18"/>
          <w:szCs w:val="18"/>
        </w:rPr>
        <w:t>:</w:t>
      </w:r>
    </w:p>
    <w:p w14:paraId="16C29DED" w14:textId="519F64BA" w:rsidR="00B86421" w:rsidRDefault="003730B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48396C">
        <w:rPr>
          <w:rFonts w:ascii="Verdana" w:hAnsi="Verdana"/>
          <w:b/>
          <w:bCs/>
          <w:sz w:val="18"/>
          <w:szCs w:val="18"/>
        </w:rPr>
        <w:t>I</w:t>
      </w:r>
      <w:r w:rsidR="00A27308">
        <w:rPr>
          <w:rFonts w:ascii="Verdana" w:hAnsi="Verdana"/>
          <w:b/>
          <w:bCs/>
          <w:sz w:val="18"/>
          <w:szCs w:val="18"/>
        </w:rPr>
        <w:t>V</w:t>
      </w:r>
      <w:r w:rsidR="0048396C"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2022</w:t>
      </w:r>
    </w:p>
    <w:p w14:paraId="1F2B0B5B" w14:textId="19C3BB46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04F43078" w14:textId="77777777" w:rsidR="00E25902" w:rsidRDefault="00E25902" w:rsidP="00E25902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3109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0B6"/>
    <w:rsid w:val="003845B7"/>
    <w:rsid w:val="003A5265"/>
    <w:rsid w:val="003D6E5B"/>
    <w:rsid w:val="004625D8"/>
    <w:rsid w:val="0048396C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27308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25902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32</cp:revision>
  <cp:lastPrinted>2022-03-08T10:33:00Z</cp:lastPrinted>
  <dcterms:created xsi:type="dcterms:W3CDTF">2014-08-26T12:43:00Z</dcterms:created>
  <dcterms:modified xsi:type="dcterms:W3CDTF">2022-12-14T11:33:00Z</dcterms:modified>
</cp:coreProperties>
</file>