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5B34" w14:textId="3CB1AC14" w:rsidR="00F35359" w:rsidRDefault="00F3535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0210579" w14:textId="4A65D0C7" w:rsidR="005248F9" w:rsidRPr="002D40C3" w:rsidRDefault="005248F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b/>
          <w:lang w:eastAsia="pl-PL"/>
        </w:rPr>
        <w:t>Warszawa,</w:t>
      </w:r>
      <w:r w:rsidR="00724AF3" w:rsidRPr="002D40C3">
        <w:rPr>
          <w:rFonts w:asciiTheme="minorHAnsi" w:hAnsiTheme="minorHAnsi" w:cstheme="minorHAnsi"/>
          <w:b/>
          <w:lang w:eastAsia="pl-PL"/>
        </w:rPr>
        <w:t xml:space="preserve"> </w:t>
      </w:r>
      <w:r w:rsidR="00AA4355">
        <w:rPr>
          <w:rFonts w:asciiTheme="minorHAnsi" w:hAnsiTheme="minorHAnsi" w:cstheme="minorHAnsi"/>
          <w:b/>
          <w:lang w:eastAsia="pl-PL"/>
        </w:rPr>
        <w:t>12.12.</w:t>
      </w:r>
      <w:r w:rsidR="00B84293" w:rsidRPr="002D40C3">
        <w:rPr>
          <w:rFonts w:asciiTheme="minorHAnsi" w:hAnsiTheme="minorHAnsi" w:cstheme="minorHAnsi"/>
          <w:b/>
          <w:lang w:eastAsia="pl-PL"/>
        </w:rPr>
        <w:t>202</w:t>
      </w:r>
      <w:r w:rsidR="002D40C3">
        <w:rPr>
          <w:rFonts w:asciiTheme="minorHAnsi" w:hAnsiTheme="minorHAnsi" w:cstheme="minorHAnsi"/>
          <w:b/>
          <w:lang w:eastAsia="pl-PL"/>
        </w:rPr>
        <w:t>3</w:t>
      </w:r>
      <w:r w:rsidR="00B84293" w:rsidRPr="002D40C3">
        <w:rPr>
          <w:rFonts w:asciiTheme="minorHAnsi" w:hAnsiTheme="minorHAnsi" w:cstheme="minorHAnsi"/>
          <w:b/>
          <w:lang w:eastAsia="pl-PL"/>
        </w:rPr>
        <w:t>r.</w:t>
      </w:r>
    </w:p>
    <w:p w14:paraId="5DDBB1D2" w14:textId="77777777" w:rsidR="005248F9" w:rsidRPr="002D40C3" w:rsidRDefault="005248F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color w:val="538135"/>
        </w:rPr>
      </w:pP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</w:p>
    <w:p w14:paraId="5041AE56" w14:textId="77777777" w:rsidR="005248F9" w:rsidRPr="002D40C3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u w:val="single"/>
          <w:lang w:eastAsia="pl-PL"/>
        </w:rPr>
        <w:t>Zamawiający:</w:t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</w:p>
    <w:p w14:paraId="02CA0C69" w14:textId="34A69854" w:rsidR="005248F9" w:rsidRPr="002D40C3" w:rsidRDefault="00D92FF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</w:rPr>
      </w:pPr>
      <w:bookmarkStart w:id="0" w:name="_Hlk106089479"/>
      <w:r>
        <w:rPr>
          <w:rFonts w:asciiTheme="minorHAnsi" w:hAnsiTheme="minorHAnsi" w:cstheme="minorHAnsi"/>
          <w:bCs/>
        </w:rPr>
        <w:t>Szkoła Podstawowa Specjalna nr 111</w:t>
      </w:r>
      <w:r w:rsidR="00D2456C" w:rsidRPr="002D40C3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ul. Różana 22/24</w:t>
      </w:r>
    </w:p>
    <w:p w14:paraId="1C4AD297" w14:textId="47EDE56D" w:rsidR="00D2456C" w:rsidRPr="002D40C3" w:rsidRDefault="00D92FF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02-569</w:t>
      </w:r>
      <w:r w:rsidR="00E74CDD" w:rsidRPr="002D40C3">
        <w:rPr>
          <w:rFonts w:asciiTheme="minorHAnsi" w:hAnsiTheme="minorHAnsi" w:cstheme="minorHAnsi"/>
          <w:bCs/>
        </w:rPr>
        <w:t xml:space="preserve"> </w:t>
      </w:r>
      <w:r w:rsidR="00D2456C" w:rsidRPr="002D40C3">
        <w:rPr>
          <w:rFonts w:asciiTheme="minorHAnsi" w:hAnsiTheme="minorHAnsi" w:cstheme="minorHAnsi"/>
          <w:bCs/>
        </w:rPr>
        <w:t>Warszawa</w:t>
      </w:r>
    </w:p>
    <w:bookmarkEnd w:id="0"/>
    <w:p w14:paraId="46453214" w14:textId="77777777" w:rsidR="008063FF" w:rsidRDefault="008063FF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color w:val="FF0000"/>
          <w:sz w:val="36"/>
          <w:szCs w:val="36"/>
          <w:u w:val="single"/>
          <w:lang w:eastAsia="pl-PL"/>
        </w:rPr>
      </w:pPr>
    </w:p>
    <w:p w14:paraId="50F008EF" w14:textId="5C7D196C" w:rsidR="005248F9" w:rsidRPr="002D40C3" w:rsidRDefault="005248F9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2D40C3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SPECYFIKACJA WARUNKÓW ZAMÓWIENIA</w:t>
      </w:r>
    </w:p>
    <w:p w14:paraId="012D57E2" w14:textId="77777777" w:rsidR="002D40C3" w:rsidRDefault="002D40C3" w:rsidP="002D40C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Cs/>
          <w:lang w:eastAsia="pl-PL"/>
        </w:rPr>
      </w:pPr>
    </w:p>
    <w:p w14:paraId="255DD818" w14:textId="22C1D5A1" w:rsidR="005248F9" w:rsidRPr="002D40C3" w:rsidRDefault="005248F9" w:rsidP="002D40C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D40C3">
        <w:rPr>
          <w:rFonts w:asciiTheme="minorHAnsi" w:hAnsiTheme="minorHAnsi" w:cstheme="minorHAnsi"/>
          <w:bCs/>
          <w:lang w:eastAsia="pl-PL"/>
        </w:rPr>
        <w:t xml:space="preserve">w postępowaniu o udzielenie zamówienia publicznego prowadzonym </w:t>
      </w:r>
      <w:r w:rsidRPr="002D40C3">
        <w:rPr>
          <w:rFonts w:asciiTheme="minorHAnsi" w:hAnsiTheme="minorHAnsi" w:cstheme="minorHAnsi"/>
          <w:lang w:eastAsia="pl-PL"/>
        </w:rPr>
        <w:t>z zastosowaniem</w:t>
      </w:r>
      <w:r w:rsidR="002D40C3" w:rsidRPr="002D40C3">
        <w:rPr>
          <w:rFonts w:asciiTheme="minorHAnsi" w:hAnsiTheme="minorHAnsi" w:cstheme="minorHAnsi"/>
          <w:lang w:eastAsia="pl-PL"/>
        </w:rPr>
        <w:t xml:space="preserve"> </w:t>
      </w:r>
      <w:r w:rsidRPr="002D40C3">
        <w:rPr>
          <w:rFonts w:asciiTheme="minorHAnsi" w:hAnsiTheme="minorHAnsi" w:cstheme="minorHAnsi"/>
          <w:lang w:eastAsia="pl-PL"/>
        </w:rPr>
        <w:t xml:space="preserve">przepisów ustawy Prawo zamówień publicznych </w:t>
      </w:r>
      <w:r w:rsidRPr="002D40C3">
        <w:rPr>
          <w:rFonts w:asciiTheme="minorHAnsi" w:hAnsiTheme="minorHAnsi" w:cstheme="minorHAnsi"/>
          <w:b/>
          <w:lang w:eastAsia="pl-PL"/>
        </w:rPr>
        <w:t xml:space="preserve">w trybie </w:t>
      </w:r>
      <w:r w:rsidR="00DA25C8" w:rsidRPr="002D40C3">
        <w:rPr>
          <w:rFonts w:asciiTheme="minorHAnsi" w:hAnsiTheme="minorHAnsi" w:cstheme="minorHAnsi"/>
          <w:b/>
          <w:color w:val="auto"/>
          <w:lang w:eastAsia="pl-PL"/>
        </w:rPr>
        <w:t>podstawowym bez przeprowadzenia negocjacji</w:t>
      </w:r>
      <w:r w:rsidR="00DA25C8" w:rsidRPr="002D40C3">
        <w:rPr>
          <w:rFonts w:asciiTheme="minorHAnsi" w:hAnsiTheme="minorHAnsi" w:cstheme="minorHAnsi"/>
          <w:bCs/>
          <w:color w:val="auto"/>
          <w:lang w:eastAsia="pl-PL"/>
        </w:rPr>
        <w:t xml:space="preserve"> o wartości szacunkowej poniżej 21</w:t>
      </w:r>
      <w:r w:rsidR="00FA1849" w:rsidRPr="002D40C3">
        <w:rPr>
          <w:rFonts w:asciiTheme="minorHAnsi" w:hAnsiTheme="minorHAnsi" w:cstheme="minorHAnsi"/>
          <w:bCs/>
          <w:color w:val="auto"/>
          <w:lang w:eastAsia="pl-PL"/>
        </w:rPr>
        <w:t>5</w:t>
      </w:r>
      <w:r w:rsidR="00DA25C8" w:rsidRPr="002D40C3">
        <w:rPr>
          <w:rFonts w:asciiTheme="minorHAnsi" w:hAnsiTheme="minorHAnsi" w:cstheme="minorHAnsi"/>
          <w:bCs/>
          <w:color w:val="auto"/>
          <w:lang w:eastAsia="pl-PL"/>
        </w:rPr>
        <w:t> 000 euro</w:t>
      </w:r>
      <w:r w:rsidRPr="002D40C3">
        <w:rPr>
          <w:rFonts w:asciiTheme="minorHAnsi" w:hAnsiTheme="minorHAnsi" w:cstheme="minorHAnsi"/>
          <w:bCs/>
          <w:color w:val="auto"/>
          <w:lang w:eastAsia="pl-PL"/>
        </w:rPr>
        <w:t>, którego</w:t>
      </w:r>
      <w:r w:rsidRPr="002D40C3">
        <w:rPr>
          <w:rFonts w:asciiTheme="minorHAnsi" w:hAnsiTheme="minorHAnsi" w:cstheme="minorHAnsi"/>
          <w:bCs/>
          <w:lang w:eastAsia="pl-PL"/>
        </w:rPr>
        <w:t xml:space="preserve"> przedmiotem </w:t>
      </w:r>
      <w:r w:rsidR="00314DFE" w:rsidRPr="002D40C3">
        <w:rPr>
          <w:rFonts w:asciiTheme="minorHAnsi" w:hAnsiTheme="minorHAnsi" w:cstheme="minorHAnsi"/>
          <w:bCs/>
          <w:lang w:eastAsia="pl-PL"/>
        </w:rPr>
        <w:t>jest</w:t>
      </w:r>
      <w:r w:rsidRPr="002D40C3">
        <w:rPr>
          <w:rFonts w:asciiTheme="minorHAnsi" w:hAnsiTheme="minorHAnsi" w:cstheme="minorHAnsi"/>
          <w:bCs/>
          <w:lang w:eastAsia="pl-PL"/>
        </w:rPr>
        <w:t>:</w:t>
      </w:r>
    </w:p>
    <w:p w14:paraId="09BAC5DC" w14:textId="77777777" w:rsidR="00E407C0" w:rsidRPr="00E407C0" w:rsidRDefault="00E407C0" w:rsidP="007D2AF4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14131BA5" w14:textId="77777777" w:rsidR="00D92FF6" w:rsidRPr="00D92FF6" w:rsidRDefault="00D92FF6" w:rsidP="00D92FF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1" w:name="_Hlk152228129"/>
      <w:r w:rsidRPr="00D92FF6">
        <w:rPr>
          <w:rFonts w:asciiTheme="minorHAnsi" w:hAnsiTheme="minorHAnsi" w:cstheme="minorHAnsi"/>
          <w:b/>
          <w:sz w:val="32"/>
          <w:szCs w:val="32"/>
        </w:rPr>
        <w:t xml:space="preserve">Zapewnienie całodobowej, bezpośredniej ochrony fizycznej </w:t>
      </w:r>
    </w:p>
    <w:p w14:paraId="3C183573" w14:textId="77777777" w:rsidR="00D92FF6" w:rsidRPr="00D92FF6" w:rsidRDefault="00D92FF6" w:rsidP="00D92FF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 xml:space="preserve">w obiekcie Szkoły Podstawowej Specjalnej nr 111 </w:t>
      </w:r>
    </w:p>
    <w:p w14:paraId="04D109B5" w14:textId="07C75293" w:rsidR="007C4A03" w:rsidRDefault="00D92FF6" w:rsidP="00D92FF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>w Warszawie przy ul. Różanej 22/24</w:t>
      </w:r>
      <w:bookmarkEnd w:id="1"/>
    </w:p>
    <w:p w14:paraId="05FF1049" w14:textId="77777777" w:rsidR="007C4A03" w:rsidRDefault="007C4A03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5054E39" w14:textId="183B8178" w:rsidR="005248F9" w:rsidRPr="002D40C3" w:rsidRDefault="005248F9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>Nr postępowania</w:t>
      </w:r>
      <w:r w:rsidRPr="002D40C3">
        <w:rPr>
          <w:rFonts w:asciiTheme="minorHAnsi" w:hAnsiTheme="minorHAnsi" w:cstheme="minorHAnsi"/>
          <w:b/>
          <w:lang w:eastAsia="pl-PL"/>
        </w:rPr>
        <w:t xml:space="preserve">: </w:t>
      </w:r>
      <w:r w:rsidR="00CC5085" w:rsidRPr="002D40C3">
        <w:rPr>
          <w:rFonts w:asciiTheme="minorHAnsi" w:hAnsiTheme="minorHAnsi" w:cstheme="minorHAnsi"/>
          <w:lang w:eastAsia="pl-PL"/>
        </w:rPr>
        <w:t>4</w:t>
      </w:r>
      <w:r w:rsidR="00D92FF6">
        <w:rPr>
          <w:rFonts w:asciiTheme="minorHAnsi" w:hAnsiTheme="minorHAnsi" w:cstheme="minorHAnsi"/>
          <w:lang w:eastAsia="pl-PL"/>
        </w:rPr>
        <w:t>5</w:t>
      </w:r>
      <w:r w:rsidRPr="002D40C3">
        <w:rPr>
          <w:rFonts w:asciiTheme="minorHAnsi" w:hAnsiTheme="minorHAnsi" w:cstheme="minorHAnsi"/>
          <w:lang w:eastAsia="pl-PL"/>
        </w:rPr>
        <w:t>/MBFO/</w:t>
      </w:r>
      <w:r w:rsidR="00D92FF6">
        <w:rPr>
          <w:rFonts w:asciiTheme="minorHAnsi" w:hAnsiTheme="minorHAnsi" w:cstheme="minorHAnsi"/>
          <w:lang w:eastAsia="pl-PL"/>
        </w:rPr>
        <w:t>SPS111</w:t>
      </w:r>
      <w:r w:rsidR="000C4745" w:rsidRPr="002D40C3">
        <w:rPr>
          <w:rFonts w:asciiTheme="minorHAnsi" w:hAnsiTheme="minorHAnsi" w:cstheme="minorHAnsi"/>
          <w:lang w:eastAsia="pl-PL"/>
        </w:rPr>
        <w:t>/</w:t>
      </w:r>
      <w:r w:rsidR="00671E08">
        <w:rPr>
          <w:rFonts w:asciiTheme="minorHAnsi" w:hAnsiTheme="minorHAnsi" w:cstheme="minorHAnsi"/>
          <w:lang w:eastAsia="pl-PL"/>
        </w:rPr>
        <w:t>1</w:t>
      </w:r>
      <w:r w:rsidR="007C4A03" w:rsidRPr="002D40C3">
        <w:rPr>
          <w:rFonts w:asciiTheme="minorHAnsi" w:hAnsiTheme="minorHAnsi" w:cstheme="minorHAnsi"/>
          <w:lang w:eastAsia="pl-PL"/>
        </w:rPr>
        <w:t>/</w:t>
      </w:r>
      <w:r w:rsidR="000C4745" w:rsidRPr="002D40C3">
        <w:rPr>
          <w:rFonts w:asciiTheme="minorHAnsi" w:hAnsiTheme="minorHAnsi" w:cstheme="minorHAnsi"/>
          <w:lang w:eastAsia="pl-PL"/>
        </w:rPr>
        <w:t>2</w:t>
      </w:r>
      <w:r w:rsidR="002D40C3">
        <w:rPr>
          <w:rFonts w:asciiTheme="minorHAnsi" w:hAnsiTheme="minorHAnsi" w:cstheme="minorHAnsi"/>
          <w:lang w:eastAsia="pl-PL"/>
        </w:rPr>
        <w:t>3</w:t>
      </w:r>
    </w:p>
    <w:p w14:paraId="1C2E9343" w14:textId="77777777" w:rsidR="007C4A03" w:rsidRPr="002D40C3" w:rsidRDefault="007C4A0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379696BB" w14:textId="150C83F2" w:rsidR="005248F9" w:rsidRPr="002D40C3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>Niniejsza SWZ zawiera następujące załączniki:</w:t>
      </w:r>
    </w:p>
    <w:p w14:paraId="27215C5A" w14:textId="1C0D3797" w:rsidR="00F20553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 xml:space="preserve">Zał. Nr 1 </w:t>
      </w:r>
      <w:r w:rsidRPr="002D40C3">
        <w:rPr>
          <w:rFonts w:asciiTheme="minorHAnsi" w:hAnsiTheme="minorHAnsi" w:cstheme="minorHAnsi"/>
          <w:lang w:eastAsia="pl-PL"/>
        </w:rPr>
        <w:tab/>
        <w:t>– formularz ofertowy,</w:t>
      </w:r>
    </w:p>
    <w:p w14:paraId="45E0A90F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2D40C3">
        <w:rPr>
          <w:rFonts w:asciiTheme="minorHAnsi" w:hAnsiTheme="minorHAnsi" w:cstheme="minorHAnsi"/>
          <w:lang w:eastAsia="pl-PL"/>
        </w:rPr>
        <w:t>Zał. Nr 2</w:t>
      </w:r>
      <w:r w:rsidRPr="002D40C3">
        <w:rPr>
          <w:rFonts w:asciiTheme="minorHAnsi" w:hAnsiTheme="minorHAnsi" w:cstheme="minorHAnsi"/>
          <w:lang w:eastAsia="pl-PL"/>
        </w:rPr>
        <w:tab/>
        <w:t>– oświadczenie wykonawcy o spełnianiu warunków udziału w postępowaniu,</w:t>
      </w:r>
    </w:p>
    <w:p w14:paraId="56C27F69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2D40C3">
        <w:rPr>
          <w:rFonts w:asciiTheme="minorHAnsi" w:hAnsiTheme="minorHAnsi" w:cstheme="minorHAnsi"/>
          <w:lang w:eastAsia="pl-PL"/>
        </w:rPr>
        <w:t>Zał. Nr 3</w:t>
      </w:r>
      <w:r w:rsidRPr="002D40C3">
        <w:rPr>
          <w:rFonts w:asciiTheme="minorHAnsi" w:hAnsiTheme="minorHAnsi" w:cstheme="minorHAnsi"/>
          <w:lang w:eastAsia="pl-PL"/>
        </w:rPr>
        <w:tab/>
        <w:t>– oświadczenie wykonawcy o braku podstaw do wykluczenia,</w:t>
      </w:r>
    </w:p>
    <w:p w14:paraId="7E9ECC9C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>Zał. Nr 4</w:t>
      </w:r>
      <w:r w:rsidRPr="002D40C3">
        <w:rPr>
          <w:rFonts w:asciiTheme="minorHAnsi" w:hAnsiTheme="minorHAnsi" w:cstheme="minorHAnsi"/>
          <w:lang w:eastAsia="pl-PL"/>
        </w:rPr>
        <w:tab/>
        <w:t>– projekt</w:t>
      </w:r>
      <w:r w:rsidR="00A22E59" w:rsidRPr="002D40C3">
        <w:rPr>
          <w:rFonts w:asciiTheme="minorHAnsi" w:hAnsiTheme="minorHAnsi" w:cstheme="minorHAnsi"/>
          <w:lang w:eastAsia="pl-PL"/>
        </w:rPr>
        <w:t>owane postanowienia umowy</w:t>
      </w:r>
      <w:r w:rsidRPr="002D40C3">
        <w:rPr>
          <w:rFonts w:asciiTheme="minorHAnsi" w:hAnsiTheme="minorHAnsi" w:cstheme="minorHAnsi"/>
          <w:lang w:eastAsia="pl-PL"/>
        </w:rPr>
        <w:t>,</w:t>
      </w:r>
    </w:p>
    <w:p w14:paraId="2D1C8B56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 xml:space="preserve">Zał. Nr </w:t>
      </w:r>
      <w:r w:rsidR="0008478F" w:rsidRPr="002D40C3">
        <w:rPr>
          <w:rFonts w:asciiTheme="minorHAnsi" w:hAnsiTheme="minorHAnsi" w:cstheme="minorHAnsi"/>
          <w:lang w:eastAsia="pl-PL"/>
        </w:rPr>
        <w:t>5</w:t>
      </w:r>
      <w:r w:rsidRPr="002D40C3">
        <w:rPr>
          <w:rFonts w:asciiTheme="minorHAnsi" w:hAnsiTheme="minorHAnsi" w:cstheme="minorHAnsi"/>
          <w:lang w:eastAsia="pl-PL"/>
        </w:rPr>
        <w:tab/>
        <w:t xml:space="preserve">– wykaz podwykonawców, </w:t>
      </w:r>
    </w:p>
    <w:p w14:paraId="3B1A3616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 xml:space="preserve">Zał. Nr </w:t>
      </w:r>
      <w:r w:rsidR="0008478F" w:rsidRPr="002D40C3">
        <w:rPr>
          <w:rFonts w:asciiTheme="minorHAnsi" w:hAnsiTheme="minorHAnsi" w:cstheme="minorHAnsi"/>
          <w:lang w:eastAsia="pl-PL"/>
        </w:rPr>
        <w:t>6</w:t>
      </w:r>
      <w:r w:rsidRPr="002D40C3">
        <w:rPr>
          <w:rFonts w:asciiTheme="minorHAnsi" w:hAnsiTheme="minorHAnsi" w:cstheme="minorHAnsi"/>
          <w:lang w:eastAsia="pl-PL"/>
        </w:rPr>
        <w:tab/>
        <w:t>– zobowiązanie innego podmiotu,</w:t>
      </w:r>
    </w:p>
    <w:p w14:paraId="7799CDA5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 xml:space="preserve">Zał. Nr </w:t>
      </w:r>
      <w:r w:rsidR="0008478F" w:rsidRPr="002D40C3">
        <w:rPr>
          <w:rFonts w:asciiTheme="minorHAnsi" w:hAnsiTheme="minorHAnsi" w:cstheme="minorHAnsi"/>
        </w:rPr>
        <w:t>7</w:t>
      </w:r>
      <w:r w:rsidRPr="002D40C3">
        <w:rPr>
          <w:rFonts w:asciiTheme="minorHAnsi" w:hAnsiTheme="minorHAnsi" w:cstheme="minorHAnsi"/>
        </w:rPr>
        <w:tab/>
        <w:t>– informacja dotycząca grupy kapitałowej,</w:t>
      </w:r>
    </w:p>
    <w:p w14:paraId="6273231B" w14:textId="7F449F5B" w:rsidR="002A15E1" w:rsidRPr="002D40C3" w:rsidRDefault="002A15E1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>Zał. Nr 8</w:t>
      </w:r>
      <w:r w:rsidRPr="002D40C3">
        <w:rPr>
          <w:rFonts w:asciiTheme="minorHAnsi" w:hAnsiTheme="minorHAnsi" w:cstheme="minorHAnsi"/>
        </w:rPr>
        <w:tab/>
        <w:t xml:space="preserve">– </w:t>
      </w:r>
      <w:r w:rsidR="007C4A03" w:rsidRPr="002D40C3">
        <w:rPr>
          <w:rFonts w:asciiTheme="minorHAnsi" w:hAnsiTheme="minorHAnsi" w:cstheme="minorHAnsi"/>
        </w:rPr>
        <w:t>wykaz osób</w:t>
      </w:r>
      <w:r w:rsidRPr="002D40C3">
        <w:rPr>
          <w:rFonts w:asciiTheme="minorHAnsi" w:hAnsiTheme="minorHAnsi" w:cstheme="minorHAnsi"/>
        </w:rPr>
        <w:t>,</w:t>
      </w:r>
    </w:p>
    <w:p w14:paraId="29D78661" w14:textId="67C2326D" w:rsidR="007C4A03" w:rsidRPr="002D40C3" w:rsidRDefault="007C4A03" w:rsidP="007636C9">
      <w:pPr>
        <w:numPr>
          <w:ilvl w:val="0"/>
          <w:numId w:val="19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 xml:space="preserve">Zał. Nr </w:t>
      </w:r>
      <w:r w:rsidR="00CC5085" w:rsidRPr="002D40C3">
        <w:rPr>
          <w:rFonts w:asciiTheme="minorHAnsi" w:hAnsiTheme="minorHAnsi" w:cstheme="minorHAnsi"/>
        </w:rPr>
        <w:t xml:space="preserve">9   </w:t>
      </w:r>
      <w:r w:rsidRPr="002D40C3">
        <w:rPr>
          <w:rFonts w:asciiTheme="minorHAnsi" w:hAnsiTheme="minorHAnsi" w:cstheme="minorHAnsi"/>
        </w:rPr>
        <w:t xml:space="preserve">       – wykaz wykonanych przez Wykonawcę usług,</w:t>
      </w:r>
    </w:p>
    <w:p w14:paraId="3E944C30" w14:textId="44A84CDC" w:rsidR="007C4A03" w:rsidRDefault="007C4A03" w:rsidP="007636C9">
      <w:pPr>
        <w:numPr>
          <w:ilvl w:val="0"/>
          <w:numId w:val="19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>Zał. Nr 1</w:t>
      </w:r>
      <w:r w:rsidR="00CC5085" w:rsidRPr="002D40C3">
        <w:rPr>
          <w:rFonts w:asciiTheme="minorHAnsi" w:hAnsiTheme="minorHAnsi" w:cstheme="minorHAnsi"/>
        </w:rPr>
        <w:t>0</w:t>
      </w:r>
      <w:r w:rsidRPr="002D40C3">
        <w:rPr>
          <w:rFonts w:asciiTheme="minorHAnsi" w:hAnsiTheme="minorHAnsi" w:cstheme="minorHAnsi"/>
        </w:rPr>
        <w:t xml:space="preserve">        – opis przedmiotu zamówienia</w:t>
      </w:r>
      <w:r w:rsidR="009977A7">
        <w:rPr>
          <w:rFonts w:asciiTheme="minorHAnsi" w:hAnsiTheme="minorHAnsi" w:cstheme="minorHAnsi"/>
        </w:rPr>
        <w:t>,</w:t>
      </w:r>
    </w:p>
    <w:p w14:paraId="2403644A" w14:textId="4203FA88" w:rsidR="009977A7" w:rsidRPr="002D40C3" w:rsidRDefault="009977A7" w:rsidP="007636C9">
      <w:pPr>
        <w:numPr>
          <w:ilvl w:val="0"/>
          <w:numId w:val="19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Zał. Nr 1</w:t>
      </w:r>
      <w:r>
        <w:rPr>
          <w:rFonts w:asciiTheme="minorHAnsi" w:hAnsiTheme="minorHAnsi" w:cstheme="minorHAnsi"/>
        </w:rPr>
        <w:t>1</w:t>
      </w:r>
      <w:r w:rsidRPr="009977A7">
        <w:rPr>
          <w:rFonts w:asciiTheme="minorHAnsi" w:hAnsiTheme="minorHAnsi" w:cstheme="minorHAnsi"/>
        </w:rPr>
        <w:t xml:space="preserve">        – </w:t>
      </w:r>
      <w:r>
        <w:rPr>
          <w:rFonts w:asciiTheme="minorHAnsi" w:hAnsiTheme="minorHAnsi" w:cstheme="minorHAnsi"/>
        </w:rPr>
        <w:t>oświadczenie o dysponowaniu grupą interwencyjną.</w:t>
      </w:r>
    </w:p>
    <w:p w14:paraId="1DC26579" w14:textId="77777777" w:rsidR="0041283D" w:rsidRPr="002D40C3" w:rsidRDefault="00CB653C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lang w:eastAsia="pl-PL"/>
        </w:rPr>
        <w:t xml:space="preserve">    </w:t>
      </w:r>
    </w:p>
    <w:p w14:paraId="4B344D84" w14:textId="77777777" w:rsidR="00CC5085" w:rsidRPr="002D40C3" w:rsidRDefault="00CC5085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4756C92C" w14:textId="276BFAE0" w:rsidR="005248F9" w:rsidRPr="002D40C3" w:rsidRDefault="002D40C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     </w:t>
      </w:r>
      <w:r w:rsidR="005248F9" w:rsidRPr="002D40C3">
        <w:rPr>
          <w:rFonts w:asciiTheme="minorHAnsi" w:hAnsiTheme="minorHAnsi" w:cstheme="minorHAnsi"/>
          <w:b/>
          <w:lang w:eastAsia="pl-PL"/>
        </w:rPr>
        <w:t xml:space="preserve">ZATWIERDZIŁ DYREKTOR </w:t>
      </w:r>
      <w:r w:rsidR="006D2383">
        <w:rPr>
          <w:rFonts w:asciiTheme="minorHAnsi" w:hAnsiTheme="minorHAnsi" w:cstheme="minorHAnsi"/>
          <w:b/>
          <w:lang w:eastAsia="pl-PL"/>
        </w:rPr>
        <w:t>SPS111</w:t>
      </w:r>
      <w:r w:rsidR="005248F9" w:rsidRPr="002D40C3">
        <w:rPr>
          <w:rFonts w:asciiTheme="minorHAnsi" w:hAnsiTheme="minorHAnsi" w:cstheme="minorHAnsi"/>
          <w:b/>
          <w:lang w:eastAsia="pl-PL"/>
        </w:rPr>
        <w:tab/>
      </w:r>
      <w:r>
        <w:rPr>
          <w:rFonts w:asciiTheme="minorHAnsi" w:hAnsiTheme="minorHAnsi" w:cstheme="minorHAnsi"/>
          <w:b/>
          <w:lang w:eastAsia="pl-PL"/>
        </w:rPr>
        <w:t xml:space="preserve">   </w:t>
      </w:r>
      <w:r w:rsidR="005248F9" w:rsidRPr="002D40C3">
        <w:rPr>
          <w:rFonts w:asciiTheme="minorHAnsi" w:hAnsiTheme="minorHAnsi" w:cstheme="minorHAnsi"/>
          <w:b/>
          <w:lang w:eastAsia="pl-PL"/>
        </w:rPr>
        <w:t>ZATWIERDZIŁ RADCA PRAWNY</w:t>
      </w:r>
    </w:p>
    <w:p w14:paraId="38C974B6" w14:textId="77777777" w:rsidR="00BC0873" w:rsidRPr="002D40C3" w:rsidRDefault="00314DFE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lang w:eastAsia="pl-PL"/>
        </w:rPr>
        <w:t xml:space="preserve">    </w:t>
      </w:r>
    </w:p>
    <w:p w14:paraId="677085CF" w14:textId="1EA6B390" w:rsidR="005248F9" w:rsidRPr="002D40C3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lang w:eastAsia="pl-PL"/>
        </w:rPr>
        <w:t>…………………………………</w:t>
      </w:r>
      <w:r w:rsidR="0047453B" w:rsidRPr="002D40C3">
        <w:rPr>
          <w:rFonts w:asciiTheme="minorHAnsi" w:hAnsiTheme="minorHAnsi" w:cstheme="minorHAnsi"/>
          <w:b/>
          <w:lang w:eastAsia="pl-PL"/>
        </w:rPr>
        <w:t>………</w:t>
      </w:r>
      <w:r w:rsidRPr="002D40C3">
        <w:rPr>
          <w:rFonts w:asciiTheme="minorHAnsi" w:hAnsiTheme="minorHAnsi" w:cstheme="minorHAnsi"/>
          <w:b/>
          <w:lang w:eastAsia="pl-PL"/>
        </w:rPr>
        <w:t>…………..</w:t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="00314DFE"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>……………………………</w:t>
      </w:r>
      <w:r w:rsidR="0047453B" w:rsidRPr="002D40C3">
        <w:rPr>
          <w:rFonts w:asciiTheme="minorHAnsi" w:hAnsiTheme="minorHAnsi" w:cstheme="minorHAnsi"/>
          <w:b/>
          <w:lang w:eastAsia="pl-PL"/>
        </w:rPr>
        <w:t>……..</w:t>
      </w:r>
      <w:r w:rsidRPr="002D40C3">
        <w:rPr>
          <w:rFonts w:asciiTheme="minorHAnsi" w:hAnsiTheme="minorHAnsi" w:cstheme="minorHAnsi"/>
          <w:b/>
          <w:lang w:eastAsia="pl-PL"/>
        </w:rPr>
        <w:t>…………..</w:t>
      </w:r>
    </w:p>
    <w:p w14:paraId="0B1DD525" w14:textId="679F0E0B" w:rsidR="00A714F4" w:rsidRDefault="008063FF" w:rsidP="008063FF">
      <w:pPr>
        <w:tabs>
          <w:tab w:val="left" w:pos="832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ab/>
      </w:r>
    </w:p>
    <w:p w14:paraId="7C0B3FBE" w14:textId="569962BE" w:rsidR="00CC5085" w:rsidRDefault="00CC5085" w:rsidP="0041283D">
      <w:pPr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0C7C77C4" w14:textId="23F32BE6" w:rsidR="00727EBF" w:rsidRPr="009977A7" w:rsidRDefault="00042038" w:rsidP="009977A7">
      <w:pPr>
        <w:tabs>
          <w:tab w:val="left" w:pos="7785"/>
          <w:tab w:val="left" w:pos="8400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I. </w:t>
      </w:r>
      <w:r w:rsidR="00E41C00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027B68" w:rsidRPr="00B00DCA">
        <w:rPr>
          <w:rFonts w:asciiTheme="minorHAnsi" w:hAnsiTheme="minorHAnsi" w:cstheme="minorHAnsi"/>
          <w:b/>
          <w:bCs/>
          <w:u w:val="single"/>
          <w:lang w:eastAsia="pl-PL"/>
        </w:rPr>
        <w:t>Nazwa oraz adres</w:t>
      </w:r>
      <w:r w:rsidR="008D76DE" w:rsidRPr="00B00DCA">
        <w:rPr>
          <w:rFonts w:asciiTheme="minorHAnsi" w:hAnsiTheme="minorHAnsi" w:cstheme="minorHAnsi"/>
          <w:b/>
          <w:bCs/>
          <w:u w:val="single"/>
          <w:lang w:eastAsia="pl-PL"/>
        </w:rPr>
        <w:t xml:space="preserve"> Zamawiającego</w:t>
      </w:r>
    </w:p>
    <w:p w14:paraId="008EFE5A" w14:textId="77777777" w:rsidR="006D2383" w:rsidRPr="006D2383" w:rsidRDefault="006D2383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bookmarkStart w:id="2" w:name="_Hlk152227776"/>
      <w:r w:rsidRPr="006D2383">
        <w:rPr>
          <w:rFonts w:asciiTheme="minorHAnsi" w:hAnsiTheme="minorHAnsi" w:cstheme="minorHAnsi"/>
          <w:b/>
        </w:rPr>
        <w:t>Szkoła Podstawowa Specjalna nr 111</w:t>
      </w:r>
    </w:p>
    <w:p w14:paraId="08C08157" w14:textId="77777777" w:rsidR="006D2383" w:rsidRPr="006D2383" w:rsidRDefault="006D2383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>ul. Różana 22/24</w:t>
      </w:r>
    </w:p>
    <w:p w14:paraId="41A9D4C8" w14:textId="77777777" w:rsidR="006D2383" w:rsidRDefault="006D2383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>02-569 Warszawa</w:t>
      </w:r>
      <w:bookmarkEnd w:id="2"/>
    </w:p>
    <w:p w14:paraId="034726EF" w14:textId="3D1E16A3" w:rsidR="00F1275D" w:rsidRPr="00B00DCA" w:rsidRDefault="00F1275D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Tel: (22) </w:t>
      </w:r>
      <w:r w:rsidR="006D2383">
        <w:rPr>
          <w:rFonts w:asciiTheme="minorHAnsi" w:hAnsiTheme="minorHAnsi" w:cstheme="minorHAnsi"/>
          <w:b/>
        </w:rPr>
        <w:t>277</w:t>
      </w:r>
      <w:r w:rsidR="00843A8C">
        <w:rPr>
          <w:rFonts w:asciiTheme="minorHAnsi" w:hAnsiTheme="minorHAnsi" w:cstheme="minorHAnsi"/>
          <w:b/>
        </w:rPr>
        <w:t>-</w:t>
      </w:r>
      <w:r w:rsidR="006D2383">
        <w:rPr>
          <w:rFonts w:asciiTheme="minorHAnsi" w:hAnsiTheme="minorHAnsi" w:cstheme="minorHAnsi"/>
          <w:b/>
        </w:rPr>
        <w:t>18</w:t>
      </w:r>
      <w:r w:rsidR="00843A8C">
        <w:rPr>
          <w:rFonts w:asciiTheme="minorHAnsi" w:hAnsiTheme="minorHAnsi" w:cstheme="minorHAnsi"/>
          <w:b/>
        </w:rPr>
        <w:t>-</w:t>
      </w:r>
      <w:r w:rsidR="006D2383">
        <w:rPr>
          <w:rFonts w:asciiTheme="minorHAnsi" w:hAnsiTheme="minorHAnsi" w:cstheme="minorHAnsi"/>
          <w:b/>
        </w:rPr>
        <w:t>24</w:t>
      </w:r>
    </w:p>
    <w:p w14:paraId="409ACCF8" w14:textId="77777777" w:rsidR="00B00DCA" w:rsidRPr="00B00DCA" w:rsidRDefault="00B00DCA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  <w:bCs/>
          <w:u w:val="single"/>
        </w:rPr>
      </w:pPr>
      <w:r w:rsidRPr="00B00DCA">
        <w:rPr>
          <w:rFonts w:asciiTheme="minorHAnsi" w:hAnsiTheme="minorHAnsi" w:cstheme="minorHAnsi"/>
          <w:b/>
          <w:bCs/>
          <w:u w:val="single"/>
        </w:rPr>
        <w:t>Dane podmiotu, któremu Zamawiający powierzył przeprowadzenie postępowania:</w:t>
      </w:r>
    </w:p>
    <w:p w14:paraId="0077507C" w14:textId="3A8F34B6" w:rsidR="00600386" w:rsidRPr="00314DFE" w:rsidRDefault="00600386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314DFE">
        <w:rPr>
          <w:rFonts w:asciiTheme="minorHAnsi" w:hAnsiTheme="minorHAnsi" w:cstheme="minorHAnsi"/>
          <w:b/>
        </w:rPr>
        <w:t>Miejskie Biuro Finansów Oświaty m. st. Warszawy</w:t>
      </w:r>
      <w:r w:rsidR="00EA4575" w:rsidRPr="00314DFE">
        <w:rPr>
          <w:rFonts w:asciiTheme="minorHAnsi" w:hAnsiTheme="minorHAnsi" w:cstheme="minorHAnsi"/>
          <w:b/>
        </w:rPr>
        <w:t xml:space="preserve"> (MBFO)</w:t>
      </w:r>
      <w:r w:rsidRPr="00314DFE">
        <w:rPr>
          <w:rFonts w:asciiTheme="minorHAnsi" w:hAnsiTheme="minorHAnsi" w:cstheme="minorHAnsi"/>
          <w:b/>
        </w:rPr>
        <w:br/>
        <w:t>ul. Mokotowska 55</w:t>
      </w:r>
    </w:p>
    <w:p w14:paraId="22051EC5" w14:textId="5E4B1DF9" w:rsidR="008D76DE" w:rsidRPr="00314DFE" w:rsidRDefault="00600386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b/>
        </w:rPr>
        <w:t>00-542 Warszawa</w:t>
      </w:r>
      <w:r w:rsidRPr="00314DFE" w:rsidDel="00600386">
        <w:rPr>
          <w:rFonts w:asciiTheme="minorHAnsi" w:hAnsiTheme="minorHAnsi" w:cstheme="minorHAnsi"/>
          <w:bCs/>
          <w:lang w:eastAsia="pl-PL"/>
        </w:rPr>
        <w:t xml:space="preserve"> </w:t>
      </w:r>
    </w:p>
    <w:p w14:paraId="397A3CF0" w14:textId="10ED0565" w:rsidR="008D76DE" w:rsidRPr="00314DFE" w:rsidRDefault="008D76DE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Tel: </w:t>
      </w:r>
      <w:r w:rsidR="00F30461" w:rsidRPr="00714B4F">
        <w:rPr>
          <w:rFonts w:asciiTheme="minorHAnsi" w:hAnsiTheme="minorHAnsi" w:cstheme="minorHAnsi"/>
          <w:b/>
          <w:lang w:eastAsia="pl-PL"/>
        </w:rPr>
        <w:t>(</w:t>
      </w:r>
      <w:r w:rsidRPr="00714B4F">
        <w:rPr>
          <w:rFonts w:asciiTheme="minorHAnsi" w:hAnsiTheme="minorHAnsi" w:cstheme="minorHAnsi"/>
          <w:b/>
          <w:lang w:eastAsia="pl-PL"/>
        </w:rPr>
        <w:t>22</w:t>
      </w:r>
      <w:r w:rsidR="00F30461" w:rsidRPr="00714B4F">
        <w:rPr>
          <w:rFonts w:asciiTheme="minorHAnsi" w:hAnsiTheme="minorHAnsi" w:cstheme="minorHAnsi"/>
          <w:b/>
          <w:lang w:eastAsia="pl-PL"/>
        </w:rPr>
        <w:t>) </w:t>
      </w:r>
      <w:r w:rsidR="00600386" w:rsidRPr="00714B4F">
        <w:rPr>
          <w:rFonts w:asciiTheme="minorHAnsi" w:hAnsiTheme="minorHAnsi" w:cstheme="minorHAnsi"/>
          <w:b/>
          <w:lang w:eastAsia="pl-PL"/>
        </w:rPr>
        <w:t>277</w:t>
      </w:r>
      <w:r w:rsidR="00F30461" w:rsidRPr="00714B4F">
        <w:rPr>
          <w:rFonts w:asciiTheme="minorHAnsi" w:hAnsiTheme="minorHAnsi" w:cstheme="minorHAnsi"/>
          <w:b/>
          <w:lang w:eastAsia="pl-PL"/>
        </w:rPr>
        <w:t>-</w:t>
      </w:r>
      <w:r w:rsidR="00600386" w:rsidRPr="00714B4F">
        <w:rPr>
          <w:rFonts w:asciiTheme="minorHAnsi" w:hAnsiTheme="minorHAnsi" w:cstheme="minorHAnsi"/>
          <w:b/>
          <w:lang w:eastAsia="pl-PL"/>
        </w:rPr>
        <w:t>47-00</w:t>
      </w:r>
    </w:p>
    <w:p w14:paraId="786ED3F2" w14:textId="3B8C2437" w:rsidR="003F6B9B" w:rsidRPr="003F6B9B" w:rsidRDefault="003F6B9B" w:rsidP="003F6B9B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3F6B9B">
        <w:rPr>
          <w:rFonts w:asciiTheme="minorHAnsi" w:hAnsiTheme="minorHAnsi" w:cstheme="minorHAnsi"/>
          <w:b/>
          <w:bCs/>
          <w:lang w:eastAsia="pl-PL"/>
        </w:rPr>
        <w:t xml:space="preserve">Adres poczty elektronicznej: </w:t>
      </w:r>
      <w:hyperlink r:id="rId8" w:history="1">
        <w:r w:rsidRPr="003F6B9B">
          <w:rPr>
            <w:rStyle w:val="Hipercze"/>
            <w:rFonts w:asciiTheme="minorHAnsi" w:hAnsiTheme="minorHAnsi" w:cstheme="minorHAnsi"/>
            <w:b/>
            <w:bCs/>
            <w:lang w:eastAsia="pl-PL"/>
          </w:rPr>
          <w:t>zp.mbfo@eduwarszawa.pl</w:t>
        </w:r>
      </w:hyperlink>
    </w:p>
    <w:p w14:paraId="1BD26FB9" w14:textId="0B88D297" w:rsidR="00397062" w:rsidRPr="00314DFE" w:rsidRDefault="003F6B9B" w:rsidP="003F6B9B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3F6B9B">
        <w:rPr>
          <w:rFonts w:asciiTheme="minorHAnsi" w:hAnsiTheme="minorHAnsi" w:cstheme="minorHAnsi"/>
          <w:b/>
          <w:bCs/>
          <w:lang w:eastAsia="pl-PL"/>
        </w:rPr>
        <w:t xml:space="preserve">Adres strony internetowej prowadzonego postępowania: </w:t>
      </w:r>
      <w:hyperlink r:id="rId9" w:history="1">
        <w:r w:rsidRPr="003F6B9B">
          <w:rPr>
            <w:rStyle w:val="Hipercze"/>
            <w:rFonts w:asciiTheme="minorHAnsi" w:hAnsiTheme="minorHAnsi" w:cstheme="minorHAnsi"/>
            <w:b/>
            <w:bCs/>
            <w:lang w:eastAsia="pl-PL"/>
          </w:rPr>
          <w:t>https://platformazakupowa.pl/pn/mbfo_mstwarszawa</w:t>
        </w:r>
      </w:hyperlink>
      <w:r w:rsidR="00D4734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</w:t>
      </w:r>
    </w:p>
    <w:p w14:paraId="7314BFE8" w14:textId="77777777" w:rsidR="008D76DE" w:rsidRPr="00314DFE" w:rsidRDefault="008D76DE" w:rsidP="007D2AF4">
      <w:pPr>
        <w:tabs>
          <w:tab w:val="left" w:pos="108"/>
          <w:tab w:val="left" w:pos="204"/>
          <w:tab w:val="left" w:pos="336"/>
        </w:tabs>
        <w:spacing w:after="0" w:line="300" w:lineRule="auto"/>
        <w:ind w:left="142" w:firstLine="142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7E130DDB" w14:textId="77777777" w:rsidR="001815EE" w:rsidRPr="00314DFE" w:rsidRDefault="001815EE" w:rsidP="007D2AF4">
      <w:pPr>
        <w:tabs>
          <w:tab w:val="left" w:pos="108"/>
          <w:tab w:val="left" w:pos="204"/>
          <w:tab w:val="left" w:pos="336"/>
        </w:tabs>
        <w:spacing w:after="0" w:line="300" w:lineRule="auto"/>
        <w:ind w:left="142" w:hanging="142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II. </w:t>
      </w:r>
      <w:r w:rsidR="003726B7" w:rsidRPr="00314DFE">
        <w:rPr>
          <w:rFonts w:asciiTheme="minorHAnsi" w:hAnsiTheme="minorHAnsi" w:cstheme="minorHAnsi"/>
          <w:b/>
          <w:bCs/>
          <w:lang w:eastAsia="pl-PL"/>
        </w:rPr>
        <w:t>Tryb udzielenia zamówienia</w:t>
      </w:r>
    </w:p>
    <w:p w14:paraId="3C077E06" w14:textId="6DE0C1DA" w:rsidR="00A20EE8" w:rsidRPr="00314DFE" w:rsidRDefault="00042038" w:rsidP="00C409CE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Postępowanie </w:t>
      </w:r>
      <w:r w:rsidR="00697267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udzielenie zamówienia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prowadzone jest </w:t>
      </w:r>
      <w:r w:rsidR="001815EE" w:rsidRPr="00265283">
        <w:rPr>
          <w:rFonts w:asciiTheme="minorHAnsi" w:hAnsiTheme="minorHAnsi" w:cstheme="minorHAnsi"/>
          <w:bCs w:val="0"/>
          <w:sz w:val="22"/>
          <w:szCs w:val="22"/>
        </w:rPr>
        <w:t>w trybie podstawowym bez</w:t>
      </w:r>
      <w:r w:rsidR="0005278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1815EE" w:rsidRPr="00265283">
        <w:rPr>
          <w:rFonts w:asciiTheme="minorHAnsi" w:hAnsiTheme="minorHAnsi" w:cstheme="minorHAnsi"/>
          <w:bCs w:val="0"/>
          <w:sz w:val="22"/>
          <w:szCs w:val="22"/>
        </w:rPr>
        <w:t>przeprowadzenia negocjacji</w:t>
      </w:r>
      <w:r w:rsidR="001815EE" w:rsidRPr="002652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podstawie art. 275 pkt 1 </w:t>
      </w:r>
      <w:r w:rsidRPr="00265283">
        <w:rPr>
          <w:rFonts w:asciiTheme="minorHAnsi" w:hAnsiTheme="minorHAnsi" w:cstheme="minorHAnsi"/>
          <w:b w:val="0"/>
          <w:bCs w:val="0"/>
          <w:sz w:val="22"/>
          <w:szCs w:val="22"/>
        </w:rPr>
        <w:t>ustawy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 dnia </w:t>
      </w:r>
      <w:r w:rsidR="00697267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11 września 2019</w:t>
      </w:r>
      <w:r w:rsidR="00967B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7267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r.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– Prawo zamówień publicznych</w:t>
      </w:r>
      <w:r w:rsidRPr="00314DF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A43FF" w:rsidRPr="009A43FF">
        <w:rPr>
          <w:rFonts w:asciiTheme="minorHAnsi" w:hAnsiTheme="minorHAnsi" w:cstheme="minorHAnsi"/>
          <w:b w:val="0"/>
          <w:sz w:val="22"/>
          <w:szCs w:val="22"/>
        </w:rPr>
        <w:t>(</w:t>
      </w:r>
      <w:r w:rsidR="00C409CE" w:rsidRPr="00C409CE">
        <w:rPr>
          <w:rFonts w:asciiTheme="minorHAnsi" w:hAnsiTheme="minorHAnsi" w:cstheme="minorHAnsi"/>
          <w:b w:val="0"/>
          <w:sz w:val="22"/>
          <w:szCs w:val="22"/>
        </w:rPr>
        <w:t>Dz.U. z 2023 r., poz. 1605</w:t>
      </w:r>
      <w:r w:rsidR="009A43FF" w:rsidRPr="009A43FF">
        <w:rPr>
          <w:rFonts w:asciiTheme="minorHAnsi" w:hAnsiTheme="minorHAnsi" w:cstheme="minorHAnsi"/>
          <w:b w:val="0"/>
          <w:sz w:val="22"/>
          <w:szCs w:val="22"/>
        </w:rPr>
        <w:t>)</w:t>
      </w:r>
      <w:r w:rsidR="00FD27CA">
        <w:rPr>
          <w:rFonts w:asciiTheme="minorHAnsi" w:hAnsiTheme="minorHAnsi" w:cstheme="minorHAnsi"/>
          <w:b w:val="0"/>
          <w:sz w:val="22"/>
          <w:szCs w:val="22"/>
        </w:rPr>
        <w:t>,</w:t>
      </w:r>
      <w:r w:rsidR="009A43F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zwanej dalej „</w:t>
      </w:r>
      <w:r w:rsidR="00FD27CA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A20EE8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”</w:t>
      </w:r>
      <w:r w:rsidR="00FD27C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AF3536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20EE8" w:rsidRPr="00314DFE">
        <w:rPr>
          <w:rFonts w:asciiTheme="minorHAnsi" w:hAnsiTheme="minorHAnsi" w:cstheme="minorHAnsi"/>
          <w:sz w:val="22"/>
          <w:szCs w:val="22"/>
        </w:rPr>
        <w:t xml:space="preserve">zgodnie </w:t>
      </w:r>
      <w:r w:rsidR="00050F2D" w:rsidRPr="00314DFE">
        <w:rPr>
          <w:rFonts w:asciiTheme="minorHAnsi" w:hAnsiTheme="minorHAnsi" w:cstheme="minorHAnsi"/>
          <w:sz w:val="22"/>
          <w:szCs w:val="22"/>
        </w:rPr>
        <w:br/>
      </w:r>
      <w:r w:rsidR="00A20EE8" w:rsidRPr="00314DFE">
        <w:rPr>
          <w:rFonts w:asciiTheme="minorHAnsi" w:hAnsiTheme="minorHAnsi" w:cstheme="minorHAnsi"/>
          <w:sz w:val="22"/>
          <w:szCs w:val="22"/>
        </w:rPr>
        <w:t xml:space="preserve">z wymaganiami określonymi w niniejszej </w:t>
      </w:r>
      <w:r w:rsidR="00A20EE8" w:rsidRPr="00314DFE">
        <w:rPr>
          <w:rFonts w:asciiTheme="minorHAnsi" w:hAnsiTheme="minorHAnsi" w:cstheme="minorHAnsi"/>
          <w:i/>
          <w:sz w:val="22"/>
          <w:szCs w:val="22"/>
        </w:rPr>
        <w:t xml:space="preserve">Specyfikacji Warunków Zamówienia, </w:t>
      </w:r>
      <w:r w:rsidR="00A20EE8" w:rsidRPr="00314DFE">
        <w:rPr>
          <w:rFonts w:asciiTheme="minorHAnsi" w:hAnsiTheme="minorHAnsi" w:cstheme="minorHAnsi"/>
          <w:b w:val="0"/>
          <w:i/>
          <w:sz w:val="22"/>
          <w:szCs w:val="22"/>
        </w:rPr>
        <w:t>zwanej dalej „SWZ”.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67A8293" w14:textId="2E3CF2E0" w:rsidR="00727EBF" w:rsidRPr="00314DFE" w:rsidRDefault="00A20EE8" w:rsidP="00C409CE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niniejszego postępowania bezpośrednio stosuje się przepisy </w:t>
      </w:r>
      <w:r w:rsidR="008A4C40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zp oraz rozporządzeń wydanych </w:t>
      </w:r>
      <w:r w:rsidR="00A6231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jej podstawie. </w:t>
      </w:r>
      <w:r w:rsidR="00042038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W sprawach nieuregulowanych ustawą mają zastosowanie przepisy Kodeksu Cywilnego.</w:t>
      </w:r>
      <w:r w:rsidR="001815EE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24F00570" w14:textId="77777777" w:rsidR="00727EBF" w:rsidRPr="00314DFE" w:rsidRDefault="00727EBF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270D70D5" w14:textId="77777777" w:rsidR="00727EBF" w:rsidRPr="00314DFE" w:rsidRDefault="004217C5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>II. Opis przedmiotu zamówienia.</w:t>
      </w:r>
    </w:p>
    <w:p w14:paraId="49AE585F" w14:textId="7DF14B56" w:rsidR="006E62FE" w:rsidRPr="003924AA" w:rsidRDefault="008D5090" w:rsidP="007636C9">
      <w:pPr>
        <w:numPr>
          <w:ilvl w:val="0"/>
          <w:numId w:val="21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  <w:bookmarkStart w:id="3" w:name="_Hlk115263515"/>
      <w:bookmarkStart w:id="4" w:name="_Hlk97206186"/>
      <w:bookmarkStart w:id="5" w:name="_Hlk106173493"/>
      <w:r w:rsidRPr="008D5090">
        <w:rPr>
          <w:rFonts w:asciiTheme="minorHAnsi" w:eastAsia="Times New Roman" w:hAnsiTheme="minorHAnsi" w:cstheme="minorHAnsi"/>
          <w:lang w:eastAsia="pl-PL"/>
        </w:rPr>
        <w:t xml:space="preserve">Przedmiotem zamówienia </w:t>
      </w:r>
      <w:bookmarkStart w:id="6" w:name="_Hlk118798536"/>
      <w:r w:rsidR="00560A83">
        <w:rPr>
          <w:rFonts w:asciiTheme="minorHAnsi" w:eastAsia="Times New Roman" w:hAnsiTheme="minorHAnsi" w:cstheme="minorHAnsi"/>
          <w:lang w:eastAsia="pl-PL"/>
        </w:rPr>
        <w:t xml:space="preserve">jest </w:t>
      </w:r>
      <w:r w:rsidR="0074131F">
        <w:rPr>
          <w:rFonts w:asciiTheme="minorHAnsi" w:eastAsia="Times New Roman" w:hAnsiTheme="minorHAnsi" w:cstheme="minorHAnsi"/>
          <w:lang w:eastAsia="pl-PL"/>
        </w:rPr>
        <w:t>zapewnienie</w:t>
      </w:r>
      <w:r w:rsidR="006D2383" w:rsidRPr="006D2383">
        <w:rPr>
          <w:rFonts w:asciiTheme="minorHAnsi" w:eastAsia="Times New Roman" w:hAnsiTheme="minorHAnsi" w:cstheme="minorHAnsi"/>
          <w:lang w:eastAsia="pl-PL"/>
        </w:rPr>
        <w:t xml:space="preserve"> całodobowej, bezpośredniej ochrony fizycznej w obiekcie Szkoły Podstawowej Specjalnej </w:t>
      </w:r>
      <w:r w:rsidR="006D2383">
        <w:rPr>
          <w:rFonts w:asciiTheme="minorHAnsi" w:eastAsia="Times New Roman" w:hAnsiTheme="minorHAnsi" w:cstheme="minorHAnsi"/>
          <w:lang w:eastAsia="pl-PL"/>
        </w:rPr>
        <w:t>n</w:t>
      </w:r>
      <w:r w:rsidR="006D2383" w:rsidRPr="006D2383">
        <w:rPr>
          <w:rFonts w:asciiTheme="minorHAnsi" w:eastAsia="Times New Roman" w:hAnsiTheme="minorHAnsi" w:cstheme="minorHAnsi"/>
          <w:lang w:eastAsia="pl-PL"/>
        </w:rPr>
        <w:t>r 111 w Warszawie przy ul. Różan</w:t>
      </w:r>
      <w:r w:rsidR="006D2383">
        <w:rPr>
          <w:rFonts w:asciiTheme="minorHAnsi" w:eastAsia="Times New Roman" w:hAnsiTheme="minorHAnsi" w:cstheme="minorHAnsi"/>
          <w:lang w:eastAsia="pl-PL"/>
        </w:rPr>
        <w:t>ej</w:t>
      </w:r>
      <w:r w:rsidR="006D2383" w:rsidRPr="006D2383">
        <w:rPr>
          <w:rFonts w:asciiTheme="minorHAnsi" w:eastAsia="Times New Roman" w:hAnsiTheme="minorHAnsi" w:cstheme="minorHAnsi"/>
          <w:lang w:eastAsia="pl-PL"/>
        </w:rPr>
        <w:t xml:space="preserve"> 22/24</w:t>
      </w:r>
      <w:r w:rsidRPr="003924AA">
        <w:rPr>
          <w:rFonts w:asciiTheme="minorHAnsi" w:eastAsia="Times New Roman" w:hAnsiTheme="minorHAnsi" w:cstheme="minorHAnsi"/>
          <w:lang w:eastAsia="pl-PL"/>
        </w:rPr>
        <w:t xml:space="preserve">, zgodnie z opisem przedmiotu zamówienia stanowiącym załącznik </w:t>
      </w:r>
      <w:bookmarkEnd w:id="6"/>
      <w:r w:rsidRPr="003924AA">
        <w:rPr>
          <w:rFonts w:asciiTheme="minorHAnsi" w:eastAsia="Times New Roman" w:hAnsiTheme="minorHAnsi" w:cstheme="minorHAnsi"/>
          <w:lang w:eastAsia="pl-PL"/>
        </w:rPr>
        <w:t>nr 1</w:t>
      </w:r>
      <w:r w:rsidR="003924AA" w:rsidRPr="003924AA">
        <w:rPr>
          <w:rFonts w:asciiTheme="minorHAnsi" w:eastAsia="Times New Roman" w:hAnsiTheme="minorHAnsi" w:cstheme="minorHAnsi"/>
          <w:lang w:eastAsia="pl-PL"/>
        </w:rPr>
        <w:t>0</w:t>
      </w:r>
      <w:r w:rsidRPr="003924AA">
        <w:rPr>
          <w:rFonts w:asciiTheme="minorHAnsi" w:eastAsia="Times New Roman" w:hAnsiTheme="minorHAnsi" w:cstheme="minorHAnsi"/>
          <w:lang w:eastAsia="pl-PL"/>
        </w:rPr>
        <w:t xml:space="preserve"> do SWZ</w:t>
      </w:r>
      <w:r w:rsidR="006E62FE" w:rsidRPr="003924AA">
        <w:rPr>
          <w:rFonts w:asciiTheme="minorHAnsi" w:eastAsia="Times New Roman" w:hAnsiTheme="minorHAnsi" w:cstheme="minorHAnsi"/>
          <w:lang w:eastAsia="pl-PL"/>
        </w:rPr>
        <w:t>.</w:t>
      </w:r>
    </w:p>
    <w:bookmarkEnd w:id="3"/>
    <w:bookmarkEnd w:id="4"/>
    <w:p w14:paraId="38B83B40" w14:textId="787512EF" w:rsidR="00727EBF" w:rsidRPr="00314DFE" w:rsidRDefault="00042038" w:rsidP="007636C9">
      <w:pPr>
        <w:numPr>
          <w:ilvl w:val="0"/>
          <w:numId w:val="21"/>
        </w:numPr>
        <w:tabs>
          <w:tab w:val="clear" w:pos="720"/>
          <w:tab w:val="num" w:pos="426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Zamawiający zawrze umowę z wybranym Wykonawcą.</w:t>
      </w:r>
      <w:r w:rsidR="00176FB3" w:rsidRPr="00314DFE">
        <w:rPr>
          <w:rFonts w:asciiTheme="minorHAnsi" w:hAnsiTheme="minorHAnsi" w:cstheme="minorHAnsi"/>
        </w:rPr>
        <w:t xml:space="preserve"> Projektowane postanowienia umowy </w:t>
      </w:r>
      <w:r w:rsidR="006E5BF8">
        <w:rPr>
          <w:rFonts w:asciiTheme="minorHAnsi" w:hAnsiTheme="minorHAnsi" w:cstheme="minorHAnsi"/>
        </w:rPr>
        <w:br/>
      </w:r>
      <w:r w:rsidR="00176FB3" w:rsidRPr="00314DFE">
        <w:rPr>
          <w:rFonts w:asciiTheme="minorHAnsi" w:hAnsiTheme="minorHAnsi" w:cstheme="minorHAnsi"/>
        </w:rPr>
        <w:t>w sprawie zamówienia publicznego, które zostaną wprowadzone do treści tej umowy, określone</w:t>
      </w:r>
      <w:r w:rsidR="00001127" w:rsidRPr="00314DFE">
        <w:rPr>
          <w:rFonts w:asciiTheme="minorHAnsi" w:hAnsiTheme="minorHAnsi" w:cstheme="minorHAnsi"/>
        </w:rPr>
        <w:t xml:space="preserve"> zostały w załączniku nr 4 do S</w:t>
      </w:r>
      <w:r w:rsidR="00176FB3" w:rsidRPr="00314DFE">
        <w:rPr>
          <w:rFonts w:asciiTheme="minorHAnsi" w:hAnsiTheme="minorHAnsi" w:cstheme="minorHAnsi"/>
        </w:rPr>
        <w:t>WZ.</w:t>
      </w:r>
    </w:p>
    <w:p w14:paraId="0EC5D707" w14:textId="6FDD4864" w:rsidR="00727EBF" w:rsidRPr="00314DFE" w:rsidRDefault="00042038" w:rsidP="007636C9">
      <w:pPr>
        <w:numPr>
          <w:ilvl w:val="0"/>
          <w:numId w:val="21"/>
        </w:numPr>
        <w:tabs>
          <w:tab w:val="clear" w:pos="720"/>
          <w:tab w:val="num" w:pos="426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 xml:space="preserve">Wykonawca odpowiedzialny będzie za całokształt, w </w:t>
      </w:r>
      <w:r w:rsidR="00DA2F44" w:rsidRPr="00314DFE">
        <w:rPr>
          <w:rFonts w:asciiTheme="minorHAnsi" w:hAnsiTheme="minorHAnsi" w:cstheme="minorHAnsi"/>
        </w:rPr>
        <w:t>tym za przebieg oraz terminow</w:t>
      </w:r>
      <w:r w:rsidR="004E01FF" w:rsidRPr="00314DFE">
        <w:rPr>
          <w:rFonts w:asciiTheme="minorHAnsi" w:hAnsiTheme="minorHAnsi" w:cstheme="minorHAnsi"/>
        </w:rPr>
        <w:t>e</w:t>
      </w:r>
      <w:r w:rsidR="00AB7970" w:rsidRPr="00314DFE">
        <w:rPr>
          <w:rFonts w:asciiTheme="minorHAnsi" w:hAnsiTheme="minorHAnsi" w:cstheme="minorHAnsi"/>
        </w:rPr>
        <w:t xml:space="preserve"> </w:t>
      </w:r>
      <w:r w:rsidR="004E01FF" w:rsidRPr="00314DFE">
        <w:rPr>
          <w:rFonts w:asciiTheme="minorHAnsi" w:hAnsiTheme="minorHAnsi" w:cstheme="minorHAnsi"/>
        </w:rPr>
        <w:t xml:space="preserve">wykonanie </w:t>
      </w:r>
      <w:r w:rsidRPr="00314DFE">
        <w:rPr>
          <w:rFonts w:asciiTheme="minorHAnsi" w:hAnsiTheme="minorHAnsi" w:cstheme="minorHAnsi"/>
        </w:rPr>
        <w:t>zamówienia, za jakość, zgodność z warunkami technicznymi i jakościowymi określonymi dla</w:t>
      </w:r>
      <w:r w:rsidR="00714B4F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przedmiotu zamówienia. Wymagana jest należyta staranność przy realizacji zamówienia, rozumiana jako staranność profesjonalisty w działalności objętej przedmiotem niniejszego zamówienia.</w:t>
      </w:r>
    </w:p>
    <w:bookmarkEnd w:id="5"/>
    <w:p w14:paraId="011AE57C" w14:textId="77777777" w:rsidR="000B46C6" w:rsidRPr="00A752CB" w:rsidRDefault="000B46C6" w:rsidP="007636C9">
      <w:pPr>
        <w:numPr>
          <w:ilvl w:val="0"/>
          <w:numId w:val="21"/>
        </w:numPr>
        <w:tabs>
          <w:tab w:val="clear" w:pos="720"/>
          <w:tab w:val="num" w:pos="426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A752CB">
        <w:rPr>
          <w:rFonts w:asciiTheme="minorHAnsi" w:eastAsia="Times New Roman" w:hAnsiTheme="minorHAnsi" w:cstheme="minorHAnsi"/>
          <w:color w:val="auto"/>
          <w:lang w:eastAsia="pl-PL"/>
        </w:rPr>
        <w:t xml:space="preserve">Wspólny Słownik Zamówień CPV: </w:t>
      </w:r>
      <w:r w:rsidRPr="00A752CB">
        <w:rPr>
          <w:rFonts w:asciiTheme="minorHAnsi" w:eastAsia="Times New Roman" w:hAnsiTheme="minorHAnsi" w:cstheme="minorHAnsi"/>
          <w:color w:val="auto"/>
          <w:lang w:eastAsia="pl-PL"/>
        </w:rPr>
        <w:tab/>
      </w:r>
    </w:p>
    <w:p w14:paraId="679E1EBB" w14:textId="77777777" w:rsidR="006D2383" w:rsidRPr="006D2383" w:rsidRDefault="006D2383" w:rsidP="006D2383">
      <w:pPr>
        <w:tabs>
          <w:tab w:val="num" w:pos="284"/>
        </w:tabs>
        <w:spacing w:after="0" w:line="300" w:lineRule="auto"/>
        <w:ind w:left="426" w:hanging="142"/>
        <w:contextualSpacing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 xml:space="preserve">79710000-4 </w:t>
      </w:r>
      <w:r w:rsidRPr="006D2383">
        <w:rPr>
          <w:rFonts w:asciiTheme="minorHAnsi" w:hAnsiTheme="minorHAnsi" w:cstheme="minorHAnsi"/>
          <w:bCs/>
        </w:rPr>
        <w:t>– Usługi ochroniarskie</w:t>
      </w:r>
    </w:p>
    <w:p w14:paraId="380DE518" w14:textId="77777777" w:rsidR="006D2383" w:rsidRPr="006D2383" w:rsidRDefault="006D2383" w:rsidP="006D2383">
      <w:pPr>
        <w:tabs>
          <w:tab w:val="num" w:pos="284"/>
        </w:tabs>
        <w:spacing w:after="0" w:line="300" w:lineRule="auto"/>
        <w:ind w:left="426" w:hanging="142"/>
        <w:contextualSpacing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 xml:space="preserve">79711000-1 </w:t>
      </w:r>
      <w:r w:rsidRPr="006D2383">
        <w:rPr>
          <w:rFonts w:asciiTheme="minorHAnsi" w:hAnsiTheme="minorHAnsi" w:cstheme="minorHAnsi"/>
          <w:bCs/>
        </w:rPr>
        <w:t>– Usługi nadzoru przy użyciu alarmu</w:t>
      </w:r>
    </w:p>
    <w:p w14:paraId="1AC4F1C1" w14:textId="081A988C" w:rsidR="00286B3C" w:rsidRPr="00C409CE" w:rsidRDefault="006D2383" w:rsidP="006D2383">
      <w:pPr>
        <w:tabs>
          <w:tab w:val="num" w:pos="284"/>
        </w:tabs>
        <w:spacing w:after="0" w:line="300" w:lineRule="auto"/>
        <w:ind w:left="426" w:hanging="284"/>
        <w:contextualSpacing/>
        <w:rPr>
          <w:rFonts w:asciiTheme="minorHAnsi" w:hAnsiTheme="minorHAnsi" w:cstheme="minorHAnsi"/>
          <w:lang w:eastAsia="pl-PL"/>
        </w:rPr>
      </w:pPr>
      <w:r w:rsidRPr="006D2383">
        <w:rPr>
          <w:rFonts w:asciiTheme="minorHAnsi" w:hAnsiTheme="minorHAnsi" w:cstheme="minorHAnsi"/>
          <w:b/>
        </w:rPr>
        <w:t xml:space="preserve">   79715000-9 </w:t>
      </w:r>
      <w:r w:rsidRPr="004F3AE6">
        <w:rPr>
          <w:rFonts w:asciiTheme="minorHAnsi" w:hAnsiTheme="minorHAnsi" w:cstheme="minorHAnsi"/>
          <w:bCs/>
        </w:rPr>
        <w:t>– Usługi patrolowe</w:t>
      </w:r>
    </w:p>
    <w:p w14:paraId="15395621" w14:textId="5C288638" w:rsidR="005E774C" w:rsidRPr="003A3498" w:rsidRDefault="005E774C" w:rsidP="007636C9">
      <w:pPr>
        <w:pStyle w:val="Akapitzlist"/>
        <w:numPr>
          <w:ilvl w:val="0"/>
          <w:numId w:val="21"/>
        </w:numPr>
        <w:tabs>
          <w:tab w:val="clear" w:pos="720"/>
        </w:tabs>
        <w:spacing w:after="0" w:line="300" w:lineRule="auto"/>
        <w:ind w:left="284" w:hanging="284"/>
        <w:contextualSpacing/>
        <w:rPr>
          <w:rFonts w:eastAsia="Times New Roman"/>
          <w:color w:val="auto"/>
          <w:sz w:val="22"/>
          <w:szCs w:val="22"/>
          <w:lang w:eastAsia="zh-CN"/>
        </w:rPr>
      </w:pPr>
      <w:r w:rsidRPr="005E774C">
        <w:rPr>
          <w:rFonts w:cs="Calibri"/>
          <w:sz w:val="22"/>
          <w:szCs w:val="22"/>
          <w:lang w:eastAsia="pl-PL"/>
        </w:rPr>
        <w:t>Zamawiający nie dopuszcza możliwości składania ofert częściowych</w:t>
      </w:r>
      <w:r w:rsidR="009D3C4F">
        <w:rPr>
          <w:rFonts w:cs="Calibri"/>
          <w:sz w:val="22"/>
          <w:szCs w:val="22"/>
          <w:lang w:eastAsia="pl-PL"/>
        </w:rPr>
        <w:t xml:space="preserve"> i</w:t>
      </w:r>
      <w:r w:rsidR="00BB48A6">
        <w:rPr>
          <w:rFonts w:eastAsia="Times New Roman"/>
          <w:color w:val="auto"/>
          <w:sz w:val="22"/>
          <w:szCs w:val="22"/>
          <w:lang w:eastAsia="zh-CN"/>
        </w:rPr>
        <w:t xml:space="preserve"> zgodnie z art. 91 </w:t>
      </w:r>
      <w:r w:rsidRPr="005E774C">
        <w:rPr>
          <w:rFonts w:eastAsia="Times New Roman"/>
          <w:color w:val="auto"/>
          <w:sz w:val="22"/>
          <w:szCs w:val="22"/>
          <w:lang w:eastAsia="zh-CN"/>
        </w:rPr>
        <w:t xml:space="preserve">Pzp nie dokonał podziału zamówienia na części, </w:t>
      </w:r>
      <w:r w:rsidR="009D3C4F">
        <w:rPr>
          <w:rFonts w:eastAsia="Times New Roman"/>
          <w:color w:val="auto"/>
          <w:sz w:val="22"/>
          <w:szCs w:val="22"/>
          <w:lang w:eastAsia="zh-CN"/>
        </w:rPr>
        <w:t xml:space="preserve">ponieważ </w:t>
      </w:r>
      <w:r w:rsidR="004F3AE6">
        <w:rPr>
          <w:rFonts w:eastAsia="Times New Roman"/>
          <w:color w:val="auto"/>
          <w:sz w:val="22"/>
          <w:szCs w:val="22"/>
          <w:lang w:eastAsia="zh-CN"/>
        </w:rPr>
        <w:t>p</w:t>
      </w:r>
      <w:r w:rsidR="004F3AE6" w:rsidRPr="004F3AE6">
        <w:rPr>
          <w:rFonts w:eastAsia="Times New Roman"/>
          <w:color w:val="auto"/>
          <w:sz w:val="22"/>
          <w:szCs w:val="22"/>
          <w:lang w:eastAsia="zh-CN"/>
        </w:rPr>
        <w:t xml:space="preserve">rzedmiotem zamówienia jest zapewnienie </w:t>
      </w:r>
      <w:r w:rsidR="004F3AE6" w:rsidRPr="004F3AE6">
        <w:rPr>
          <w:rFonts w:eastAsia="Times New Roman"/>
          <w:color w:val="auto"/>
          <w:sz w:val="22"/>
          <w:szCs w:val="22"/>
          <w:lang w:eastAsia="zh-CN"/>
        </w:rPr>
        <w:lastRenderedPageBreak/>
        <w:t>całodobowej, bezpośredniej ochrony fizycznej w obiekcie tj. podejmowanie czynnych działań w przypadku pojawienia się jakiegokolwiek zagrożenia oraz działań prewencyjnych poprzez monitorowanie (stacjonarnie na miejscu) systemów zabezpieczenia technicznego przez pracownika ochrony, a także zapewnienie przyjazdu grupy interwencyjnej w przypadku wywołania alarmu lub jej przywołania. Nadmierne trudności w połączeniu zadań różnych wykonawców przy wykonywaniu zamówienia, wyższe koszty każdej z wykonywanych części oraz brak możliwości koordynacji skutkujący  nieprawidłową  realizacją zamówienia, spowodowałby trudności w realizacji zamówienia przez różnych wykonawców realizujących poszczególne jego części.</w:t>
      </w:r>
    </w:p>
    <w:p w14:paraId="6163B6D3" w14:textId="77B34042" w:rsidR="00727EBF" w:rsidRPr="006F3D95" w:rsidRDefault="00042038" w:rsidP="007636C9">
      <w:pPr>
        <w:pStyle w:val="Akapitzlist"/>
        <w:numPr>
          <w:ilvl w:val="0"/>
          <w:numId w:val="21"/>
        </w:numPr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F3D95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złożenia oferty przewidującej odmien</w:t>
      </w:r>
      <w:r w:rsidR="00D66F31" w:rsidRPr="006F3D95">
        <w:rPr>
          <w:rFonts w:asciiTheme="minorHAnsi" w:hAnsiTheme="minorHAnsi" w:cstheme="minorHAnsi"/>
          <w:sz w:val="22"/>
          <w:szCs w:val="22"/>
          <w:lang w:eastAsia="pl-PL"/>
        </w:rPr>
        <w:t xml:space="preserve">ny niż określony </w:t>
      </w:r>
      <w:r w:rsidR="00AE06D4" w:rsidRPr="006F3D95">
        <w:rPr>
          <w:rFonts w:asciiTheme="minorHAnsi" w:hAnsiTheme="minorHAnsi" w:cstheme="minorHAnsi"/>
          <w:sz w:val="22"/>
          <w:szCs w:val="22"/>
          <w:lang w:eastAsia="pl-PL"/>
        </w:rPr>
        <w:t>w niniejszej S</w:t>
      </w:r>
      <w:r w:rsidRPr="006F3D95">
        <w:rPr>
          <w:rFonts w:asciiTheme="minorHAnsi" w:hAnsiTheme="minorHAnsi" w:cstheme="minorHAnsi"/>
          <w:sz w:val="22"/>
          <w:szCs w:val="22"/>
          <w:lang w:eastAsia="pl-PL"/>
        </w:rPr>
        <w:t>WZ sposób wykonania zamówienia (oferty wariantowej).</w:t>
      </w:r>
    </w:p>
    <w:p w14:paraId="3AAC88D8" w14:textId="3E4D58B4" w:rsidR="00F703D4" w:rsidRPr="006F3D95" w:rsidRDefault="00F703D4" w:rsidP="007636C9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de-DE"/>
        </w:rPr>
      </w:pPr>
      <w:r w:rsidRPr="006F3D95">
        <w:rPr>
          <w:rFonts w:asciiTheme="minorHAnsi" w:eastAsia="Times New Roman" w:hAnsiTheme="minorHAnsi" w:cstheme="minorHAnsi"/>
          <w:lang w:eastAsia="de-DE"/>
        </w:rPr>
        <w:t>Zamawiający dopuszcza możliwość zmiany umowy, w zakresie i na warunkach przewidzianych w Pzp (Dział VII, Rozdział III Pzp</w:t>
      </w:r>
      <w:r w:rsidR="005305E3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6F3D95">
        <w:rPr>
          <w:rFonts w:asciiTheme="minorHAnsi" w:eastAsia="Times New Roman" w:hAnsiTheme="minorHAnsi" w:cstheme="minorHAnsi"/>
          <w:lang w:eastAsia="de-DE"/>
        </w:rPr>
        <w:t>– Zmiana umowy).</w:t>
      </w:r>
    </w:p>
    <w:p w14:paraId="7662878A" w14:textId="3EE667C7" w:rsidR="00727EBF" w:rsidRPr="00314DFE" w:rsidRDefault="00042038" w:rsidP="007636C9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u w:val="single"/>
          <w:lang w:eastAsia="pl-PL"/>
        </w:rPr>
      </w:pPr>
      <w:r w:rsidRPr="00314DFE">
        <w:rPr>
          <w:rFonts w:asciiTheme="minorHAnsi" w:hAnsiTheme="minorHAnsi" w:cstheme="minorHAnsi"/>
          <w:u w:val="single"/>
          <w:lang w:eastAsia="pl-PL"/>
        </w:rPr>
        <w:t xml:space="preserve">Zamawiający informuje, iż </w:t>
      </w:r>
      <w:r w:rsidR="000001BD">
        <w:rPr>
          <w:rFonts w:asciiTheme="minorHAnsi" w:hAnsiTheme="minorHAnsi" w:cstheme="minorHAnsi"/>
          <w:u w:val="single"/>
          <w:lang w:eastAsia="pl-PL"/>
        </w:rPr>
        <w:t>nie</w:t>
      </w:r>
      <w:r w:rsidRPr="00314DFE">
        <w:rPr>
          <w:rFonts w:asciiTheme="minorHAnsi" w:hAnsiTheme="minorHAnsi" w:cstheme="minorHAnsi"/>
          <w:u w:val="single"/>
          <w:lang w:eastAsia="pl-PL"/>
        </w:rPr>
        <w:t xml:space="preserve"> wymaga złożenia wadium.</w:t>
      </w:r>
    </w:p>
    <w:p w14:paraId="3CF6C061" w14:textId="310B605B" w:rsidR="00727EBF" w:rsidRPr="00314DFE" w:rsidRDefault="00042038" w:rsidP="007636C9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informuje, iż nie </w:t>
      </w:r>
      <w:r w:rsidR="00403117" w:rsidRPr="00314DFE">
        <w:rPr>
          <w:rFonts w:asciiTheme="minorHAnsi" w:hAnsiTheme="minorHAnsi" w:cstheme="minorHAnsi"/>
          <w:lang w:eastAsia="pl-PL"/>
        </w:rPr>
        <w:t>przewiduje zamówień</w:t>
      </w:r>
      <w:r w:rsidRPr="00314DFE">
        <w:rPr>
          <w:rFonts w:asciiTheme="minorHAnsi" w:hAnsiTheme="minorHAnsi" w:cstheme="minorHAnsi"/>
          <w:lang w:eastAsia="pl-PL"/>
        </w:rPr>
        <w:t xml:space="preserve">, o których mowa w art. </w:t>
      </w:r>
      <w:r w:rsidR="00403117" w:rsidRPr="00314DFE">
        <w:rPr>
          <w:rFonts w:asciiTheme="minorHAnsi" w:hAnsiTheme="minorHAnsi" w:cstheme="minorHAnsi"/>
          <w:lang w:eastAsia="pl-PL"/>
        </w:rPr>
        <w:t xml:space="preserve">214 </w:t>
      </w:r>
      <w:r w:rsidRPr="00314DFE">
        <w:rPr>
          <w:rFonts w:asciiTheme="minorHAnsi" w:hAnsiTheme="minorHAnsi" w:cstheme="minorHAnsi"/>
          <w:lang w:eastAsia="pl-PL"/>
        </w:rPr>
        <w:t>ust. 1 pkt</w:t>
      </w:r>
      <w:r w:rsidR="00167E15">
        <w:rPr>
          <w:rFonts w:asciiTheme="minorHAnsi" w:hAnsiTheme="minorHAnsi" w:cstheme="minorHAnsi"/>
          <w:lang w:eastAsia="pl-PL"/>
        </w:rPr>
        <w:t xml:space="preserve"> 7 i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403117" w:rsidRPr="00314DFE">
        <w:rPr>
          <w:rFonts w:asciiTheme="minorHAnsi" w:hAnsiTheme="minorHAnsi" w:cstheme="minorHAnsi"/>
          <w:lang w:eastAsia="pl-PL"/>
        </w:rPr>
        <w:t>8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613F1DD5" w14:textId="77777777" w:rsidR="00727EBF" w:rsidRPr="00314DFE" w:rsidRDefault="0004203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Rozliczenia między Zamawiającym a Wykonawcą będą prowadzone wyłącznie w złotych polskich.</w:t>
      </w:r>
    </w:p>
    <w:p w14:paraId="4D6850FD" w14:textId="5834EAF9" w:rsidR="00727EBF" w:rsidRPr="00314DFE" w:rsidRDefault="0004203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nie przewiduje przeprowadzenia aukcji elektronicznej na podstawie art. </w:t>
      </w:r>
      <w:r w:rsidR="00403117" w:rsidRPr="00314DFE">
        <w:rPr>
          <w:rFonts w:asciiTheme="minorHAnsi" w:hAnsiTheme="minorHAnsi" w:cstheme="minorHAnsi"/>
          <w:lang w:eastAsia="pl-PL"/>
        </w:rPr>
        <w:t>230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35F7E73B" w14:textId="707B5004" w:rsidR="00727EBF" w:rsidRDefault="0004203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nie przewiduje zwrotu kosztów udziału </w:t>
      </w:r>
      <w:r w:rsidR="00F326C1" w:rsidRPr="00314DFE">
        <w:rPr>
          <w:rFonts w:asciiTheme="minorHAnsi" w:hAnsiTheme="minorHAnsi" w:cstheme="minorHAnsi"/>
          <w:lang w:eastAsia="pl-PL"/>
        </w:rPr>
        <w:t>w postępowaniu. Wszelkie koszty</w:t>
      </w:r>
      <w:r w:rsidR="00467B7B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przygotowania oferty i udziału w postępowaniu obciążają Wykonawcę.</w:t>
      </w:r>
    </w:p>
    <w:p w14:paraId="54CD2F96" w14:textId="20BA669B" w:rsidR="00A9605F" w:rsidRDefault="00C804F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bookmarkStart w:id="7" w:name="_Hlk117064708"/>
      <w:r w:rsidRPr="00C804F8">
        <w:t>Zamawiając</w:t>
      </w:r>
      <w:r w:rsidR="00BB48A6">
        <w:t>y, na podstawie art. 95 ust. 1 P</w:t>
      </w:r>
      <w:r w:rsidRPr="00C804F8">
        <w:t>zp wymaga, aby nie później niż w dniu zawarcia umowy,</w:t>
      </w:r>
      <w:r w:rsidR="001400E9">
        <w:t xml:space="preserve"> </w:t>
      </w:r>
      <w:r w:rsidRPr="00C804F8">
        <w:t>Wykonawca lub Podwykonawcy zatrudniali, przez cały okres realizacji zamówienia, na podstawie umowy o pracę,</w:t>
      </w:r>
      <w:r>
        <w:t xml:space="preserve"> </w:t>
      </w:r>
      <w:r w:rsidR="005A6378" w:rsidRPr="005A6378">
        <w:t xml:space="preserve">wszystkie osoby wykonujące bezpośrednią ochronę fizyczną w obiekcie </w:t>
      </w:r>
      <w:r w:rsidR="0069333C">
        <w:t>Szkoły Podstawowej Specjalnej nr 111</w:t>
      </w:r>
      <w:r w:rsidR="005A6378" w:rsidRPr="005A6378">
        <w:t xml:space="preserve"> w Warszawie przy </w:t>
      </w:r>
      <w:r w:rsidR="0069333C">
        <w:t>ul. Różanej 22/24</w:t>
      </w:r>
      <w:r w:rsidRPr="00C804F8">
        <w:rPr>
          <w:bCs/>
        </w:rPr>
        <w:t>.</w:t>
      </w:r>
      <w:bookmarkEnd w:id="7"/>
    </w:p>
    <w:p w14:paraId="2C17DC85" w14:textId="1C407212" w:rsidR="00FE54B4" w:rsidRP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bookmarkStart w:id="8" w:name="_Hlk117064750"/>
      <w:r w:rsidRPr="00FE54B4">
        <w:rPr>
          <w:rFonts w:asciiTheme="minorHAnsi" w:hAnsiTheme="minorHAnsi" w:cstheme="minorHAnsi"/>
          <w:lang w:eastAsia="pl-PL"/>
        </w:rPr>
        <w:t xml:space="preserve">W trakcie realizacji przedmiotu zamówienia, Zamawiający uprawniony jest do wykonywania czynności kontrolnych wobec Wykonawcy odnośnie spełniania przez Wykonawcę lub Podwykonawcę wymogu zatrudnienia na podstawie umowy o pracę osób wykonujących, wskazane w ust. </w:t>
      </w:r>
      <w:r w:rsidR="00FC3A99">
        <w:rPr>
          <w:rFonts w:asciiTheme="minorHAnsi" w:hAnsiTheme="minorHAnsi" w:cstheme="minorHAnsi"/>
          <w:lang w:eastAsia="pl-PL"/>
        </w:rPr>
        <w:t>13</w:t>
      </w:r>
      <w:r w:rsidRPr="00FE54B4">
        <w:rPr>
          <w:rFonts w:asciiTheme="minorHAnsi" w:hAnsiTheme="minorHAnsi" w:cstheme="minorHAnsi"/>
          <w:lang w:eastAsia="pl-PL"/>
        </w:rPr>
        <w:t xml:space="preserve"> powyżej czynności. Zamawiający uprawniony jest w szczególności do: </w:t>
      </w:r>
    </w:p>
    <w:p w14:paraId="2A73A82B" w14:textId="77777777" w:rsidR="00FE54B4" w:rsidRPr="00FE54B4" w:rsidRDefault="00FE54B4" w:rsidP="007636C9">
      <w:pPr>
        <w:pStyle w:val="Akapitzlist"/>
        <w:numPr>
          <w:ilvl w:val="0"/>
          <w:numId w:val="62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E54B4">
        <w:rPr>
          <w:rFonts w:asciiTheme="minorHAnsi" w:hAnsiTheme="minorHAnsi" w:cstheme="minorHAnsi"/>
          <w:sz w:val="22"/>
          <w:szCs w:val="22"/>
          <w:lang w:eastAsia="pl-PL"/>
        </w:rPr>
        <w:t xml:space="preserve">żądania oświadczeń i dokumentów w zakresie potwierdzenia spełniania ww. wymogów </w:t>
      </w:r>
      <w:r w:rsidRPr="00FE54B4">
        <w:rPr>
          <w:rFonts w:asciiTheme="minorHAnsi" w:hAnsiTheme="minorHAnsi" w:cstheme="minorHAnsi"/>
          <w:sz w:val="22"/>
          <w:szCs w:val="22"/>
          <w:lang w:eastAsia="pl-PL"/>
        </w:rPr>
        <w:br/>
        <w:t>i dokonywania ich oceny,</w:t>
      </w:r>
    </w:p>
    <w:p w14:paraId="320748E5" w14:textId="77777777" w:rsidR="00FE54B4" w:rsidRPr="00FE54B4" w:rsidRDefault="00FE54B4" w:rsidP="007636C9">
      <w:pPr>
        <w:pStyle w:val="Akapitzlist"/>
        <w:numPr>
          <w:ilvl w:val="0"/>
          <w:numId w:val="62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E54B4">
        <w:rPr>
          <w:rFonts w:asciiTheme="minorHAnsi" w:hAnsiTheme="minorHAnsi" w:cstheme="minorHAnsi"/>
          <w:sz w:val="22"/>
          <w:szCs w:val="22"/>
          <w:lang w:eastAsia="pl-PL"/>
        </w:rPr>
        <w:t xml:space="preserve">żądania wyjaśnień w przypadku wątpliwości w zakresie potwierdzenia spełniania </w:t>
      </w:r>
      <w:r w:rsidRPr="00FE54B4">
        <w:rPr>
          <w:rFonts w:asciiTheme="minorHAnsi" w:hAnsiTheme="minorHAnsi" w:cstheme="minorHAnsi"/>
          <w:sz w:val="22"/>
          <w:szCs w:val="22"/>
          <w:lang w:eastAsia="pl-PL"/>
        </w:rPr>
        <w:br/>
        <w:t>ww. wymogów,</w:t>
      </w:r>
    </w:p>
    <w:p w14:paraId="5C8459C6" w14:textId="77777777" w:rsidR="00FE54B4" w:rsidRPr="00FE54B4" w:rsidRDefault="00FE54B4" w:rsidP="007636C9">
      <w:pPr>
        <w:pStyle w:val="Akapitzlist"/>
        <w:numPr>
          <w:ilvl w:val="0"/>
          <w:numId w:val="62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E54B4">
        <w:rPr>
          <w:rFonts w:asciiTheme="minorHAnsi" w:hAnsiTheme="minorHAnsi" w:cstheme="minorHAnsi"/>
          <w:sz w:val="22"/>
          <w:szCs w:val="22"/>
          <w:lang w:eastAsia="pl-PL"/>
        </w:rPr>
        <w:t>przeprowadzania kontroli na miejscu wykonywania świadczenia.</w:t>
      </w:r>
      <w:bookmarkEnd w:id="8"/>
    </w:p>
    <w:p w14:paraId="5C74DFF0" w14:textId="65D2FBED" w:rsidR="00FE54B4" w:rsidRP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bookmarkStart w:id="9" w:name="_Hlk118799898"/>
      <w:r w:rsidRPr="00FE54B4">
        <w:rPr>
          <w:rFonts w:asciiTheme="minorHAnsi" w:hAnsiTheme="minorHAnsi" w:cstheme="minorHAnsi"/>
          <w:lang w:eastAsia="pl-PL"/>
        </w:rPr>
        <w:t xml:space="preserve">W trakcie realizacji przedmiotu zamówienia, na każde wezwanie Zamawiającego, w wyznaczonym w tym wezwaniu terminie, Wykonawca przedłoży Zamawiającemu wskazane poniżej dowody w celu potwierdzenia spełnienia wymogu zatrudnienia na podstawie umowy o pracę, przez Wykonawcę lub Podwykonawcę, osób wykonujących wskazane w ust. </w:t>
      </w:r>
      <w:r w:rsidR="00FC3A99">
        <w:rPr>
          <w:rFonts w:asciiTheme="minorHAnsi" w:hAnsiTheme="minorHAnsi" w:cstheme="minorHAnsi"/>
          <w:lang w:eastAsia="pl-PL"/>
        </w:rPr>
        <w:t>13</w:t>
      </w:r>
      <w:r w:rsidRPr="00FE54B4">
        <w:rPr>
          <w:rFonts w:asciiTheme="minorHAnsi" w:hAnsiTheme="minorHAnsi" w:cstheme="minorHAnsi"/>
          <w:lang w:eastAsia="pl-PL"/>
        </w:rPr>
        <w:t xml:space="preserve"> powyżej czynności w trakcie realizacji przedmiotu zamówienia tj.:</w:t>
      </w:r>
    </w:p>
    <w:p w14:paraId="0ABFE051" w14:textId="382A8223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bookmarkStart w:id="10" w:name="_Hlk99446481"/>
      <w:r w:rsidRPr="00FF58D9">
        <w:rPr>
          <w:rFonts w:asciiTheme="minorHAnsi" w:hAnsiTheme="minorHAnsi" w:cstheme="minorHAnsi"/>
          <w:sz w:val="22"/>
          <w:szCs w:val="22"/>
          <w:lang w:eastAsia="pl-PL"/>
        </w:rPr>
        <w:t>oświadczenia zatrudnionego pracownika,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03D1D" w:rsidRPr="00603D1D">
        <w:rPr>
          <w:rFonts w:asciiTheme="minorHAnsi" w:hAnsiTheme="minorHAnsi" w:cstheme="minorHAnsi"/>
          <w:sz w:val="22"/>
          <w:szCs w:val="22"/>
          <w:lang w:eastAsia="pl-PL"/>
        </w:rPr>
        <w:t>zawierającego informacje niezbędne do weryfikacji zatrudnienia na podstawie umowy o pracę, w szczególności imię i nazwisko zatrudnionego pracownika, datę zawarcia umowy, rodzaj umowy o pracę oraz zakres obowiązków pracownika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7E0D4D00" w14:textId="28C9444F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oświadczenia </w:t>
      </w:r>
      <w:r w:rsidR="001400E9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ykonawcy lub </w:t>
      </w:r>
      <w:r w:rsidR="001400E9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odwykonawcy o zatrudnieniu pracownika na podstawie umowy o pracę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603D1D" w:rsidRPr="00603D1D">
        <w:rPr>
          <w:rFonts w:asciiTheme="minorHAnsi" w:hAnsiTheme="minorHAnsi" w:cstheme="minorHAnsi"/>
          <w:sz w:val="22"/>
          <w:szCs w:val="22"/>
          <w:lang w:eastAsia="pl-PL"/>
        </w:rPr>
        <w:t xml:space="preserve">zawierającego informacje niezbędne do weryfikacji zatrudnienia </w:t>
      </w:r>
      <w:r w:rsidR="00603D1D" w:rsidRPr="00603D1D">
        <w:rPr>
          <w:rFonts w:asciiTheme="minorHAnsi" w:hAnsiTheme="minorHAnsi" w:cstheme="minorHAnsi"/>
          <w:sz w:val="22"/>
          <w:szCs w:val="22"/>
          <w:lang w:eastAsia="pl-PL"/>
        </w:rPr>
        <w:br/>
        <w:t>na podstawie umowy o pracę, w szczególności imię i nazwisko zatrudnionego pracownika, datę zawarcia umowy, rodzaj umowy o pracę oraz zakres obowiązków pracownika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5F500770" w14:textId="2273A4FB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wykazu pracowników wykonujących </w:t>
      </w:r>
      <w:r w:rsidR="001400E9" w:rsidRPr="001400E9">
        <w:rPr>
          <w:rFonts w:asciiTheme="minorHAnsi" w:hAnsiTheme="minorHAnsi" w:cstheme="minorHAnsi"/>
          <w:sz w:val="22"/>
          <w:szCs w:val="22"/>
          <w:lang w:eastAsia="pl-PL"/>
        </w:rPr>
        <w:t xml:space="preserve">bezpośrednią ochronę fizyczną w obiekcie </w:t>
      </w:r>
      <w:r w:rsidR="007E73B0">
        <w:rPr>
          <w:rFonts w:asciiTheme="minorHAnsi" w:hAnsiTheme="minorHAnsi" w:cstheme="minorHAnsi"/>
          <w:sz w:val="22"/>
          <w:szCs w:val="22"/>
          <w:lang w:eastAsia="pl-PL"/>
        </w:rPr>
        <w:t>Szkoły Podstawowej Specjalnej nr 111</w:t>
      </w:r>
      <w:r w:rsidR="001400E9" w:rsidRPr="001400E9">
        <w:rPr>
          <w:rFonts w:asciiTheme="minorHAnsi" w:hAnsiTheme="minorHAnsi" w:cstheme="minorHAnsi"/>
          <w:sz w:val="22"/>
          <w:szCs w:val="22"/>
          <w:lang w:eastAsia="pl-PL"/>
        </w:rPr>
        <w:t xml:space="preserve"> w Warszawie przy </w:t>
      </w:r>
      <w:r w:rsidR="007E73B0">
        <w:rPr>
          <w:rFonts w:asciiTheme="minorHAnsi" w:hAnsiTheme="minorHAnsi" w:cstheme="minorHAnsi"/>
          <w:sz w:val="22"/>
          <w:szCs w:val="22"/>
          <w:lang w:eastAsia="pl-PL"/>
        </w:rPr>
        <w:t>ul. Różanej 22/24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 określone w ust. </w:t>
      </w:r>
      <w:r w:rsidR="005A6378">
        <w:rPr>
          <w:rFonts w:asciiTheme="minorHAnsi" w:hAnsiTheme="minorHAnsi" w:cstheme="minorHAnsi"/>
          <w:sz w:val="22"/>
          <w:szCs w:val="22"/>
          <w:lang w:eastAsia="pl-PL"/>
        </w:rPr>
        <w:t>13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 powyżej oraz jego aktualizacji;</w:t>
      </w:r>
    </w:p>
    <w:p w14:paraId="1C3A3911" w14:textId="77777777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>poświadczonych za zgodność z oryginałem kopii umów o pracę, zawierających informacje, w tym dane osobowe, niezbędne do weryfikacji zatrudnienia na podstawie umowy o pracę, w szczególności imię i nazwisko zatrudnionego pracownika, datę zawarcia umowy o pracę, rodzaj umowy o pracę i zakres obowiązków pracownika (w pozostałym zakresie kopia umowy powinna zostać zanonimizowana w sposób zapewniający ochronę danych osobowych pracownika);</w:t>
      </w:r>
    </w:p>
    <w:p w14:paraId="00AC11CE" w14:textId="26D5E010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dowodu zgłoszenia osób zatrudnionych na podstawie umowy o pracę do ubezpieczenia społecznego w rozumieniu ustawy z dnia 13 października 1998 roku o systemie ubezpieczeń społecznych (Dz.U. 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z 202</w:t>
      </w:r>
      <w:r w:rsidR="008C6135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A17B4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r.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, poz. 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8C6135">
        <w:rPr>
          <w:rFonts w:asciiTheme="minorHAnsi" w:hAnsiTheme="minorHAnsi" w:cstheme="minorHAnsi"/>
          <w:sz w:val="22"/>
          <w:szCs w:val="22"/>
          <w:lang w:eastAsia="pl-PL"/>
        </w:rPr>
        <w:t>230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) oraz jego aktualizacji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.</w:t>
      </w:r>
      <w:bookmarkEnd w:id="10"/>
    </w:p>
    <w:bookmarkEnd w:id="9"/>
    <w:p w14:paraId="2D0ED677" w14:textId="77777777" w:rsidR="00FE54B4" w:rsidRP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FE54B4">
        <w:rPr>
          <w:rFonts w:asciiTheme="minorHAnsi" w:hAnsiTheme="minorHAnsi" w:cstheme="minorHAnsi"/>
          <w:lang w:eastAsia="pl-PL"/>
        </w:rPr>
        <w:t>W przypadku uzasadnionych wątpliwości co do przestrzegania prawa pracy, przez Wykonawcę lub Podwykonawcę, Zamawiający może zwrócić się o przeprowadzenie kontroli przez Państwową Inspekcję Pracy.</w:t>
      </w:r>
    </w:p>
    <w:p w14:paraId="0457E5F0" w14:textId="471B6B30" w:rsid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FE54B4">
        <w:rPr>
          <w:rFonts w:asciiTheme="minorHAnsi" w:hAnsiTheme="minorHAnsi" w:cstheme="minorHAnsi"/>
          <w:lang w:eastAsia="pl-PL"/>
        </w:rPr>
        <w:t xml:space="preserve">Zamawiający określa w projektowanych postanowieniach umowy, stanowiących załącznik nr 4 do SWZ sankcje z tytułu niespełnienia wymagań określonych </w:t>
      </w:r>
      <w:r w:rsidR="001400E9">
        <w:rPr>
          <w:rFonts w:asciiTheme="minorHAnsi" w:hAnsiTheme="minorHAnsi" w:cstheme="minorHAnsi"/>
          <w:lang w:eastAsia="pl-PL"/>
        </w:rPr>
        <w:t xml:space="preserve">w </w:t>
      </w:r>
      <w:r w:rsidRPr="00FE54B4">
        <w:rPr>
          <w:rFonts w:asciiTheme="minorHAnsi" w:hAnsiTheme="minorHAnsi" w:cstheme="minorHAnsi"/>
          <w:lang w:eastAsia="pl-PL"/>
        </w:rPr>
        <w:t xml:space="preserve">ust. </w:t>
      </w:r>
      <w:r w:rsidR="00FC3A99">
        <w:rPr>
          <w:rFonts w:asciiTheme="minorHAnsi" w:hAnsiTheme="minorHAnsi" w:cstheme="minorHAnsi"/>
          <w:lang w:eastAsia="pl-PL"/>
        </w:rPr>
        <w:t>13-15</w:t>
      </w:r>
      <w:r w:rsidRPr="00FE54B4">
        <w:rPr>
          <w:rFonts w:asciiTheme="minorHAnsi" w:hAnsiTheme="minorHAnsi" w:cstheme="minorHAnsi"/>
          <w:lang w:eastAsia="pl-PL"/>
        </w:rPr>
        <w:t xml:space="preserve"> powyżej.</w:t>
      </w:r>
    </w:p>
    <w:p w14:paraId="1A7E61DF" w14:textId="58886A03" w:rsidR="006917DD" w:rsidRDefault="006917DD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6917DD">
        <w:rPr>
          <w:rFonts w:asciiTheme="minorHAnsi" w:hAnsiTheme="minorHAnsi" w:cstheme="minorHAnsi"/>
          <w:lang w:eastAsia="pl-PL"/>
        </w:rPr>
        <w:t xml:space="preserve">Zamawiający nie przewiduje zatrudnienia osób, o których mowa w art. 96. ust 2 pkt 2 </w:t>
      </w:r>
      <w:r w:rsidR="00726D4B">
        <w:rPr>
          <w:rFonts w:asciiTheme="minorHAnsi" w:hAnsiTheme="minorHAnsi" w:cstheme="minorHAnsi"/>
          <w:lang w:eastAsia="pl-PL"/>
        </w:rPr>
        <w:t>P</w:t>
      </w:r>
      <w:r w:rsidRPr="006917DD">
        <w:rPr>
          <w:rFonts w:asciiTheme="minorHAnsi" w:hAnsiTheme="minorHAnsi" w:cstheme="minorHAnsi"/>
          <w:lang w:eastAsia="pl-PL"/>
        </w:rPr>
        <w:t>z</w:t>
      </w:r>
      <w:r w:rsidR="000001BD">
        <w:rPr>
          <w:rFonts w:asciiTheme="minorHAnsi" w:hAnsiTheme="minorHAnsi" w:cstheme="minorHAnsi"/>
          <w:lang w:eastAsia="pl-PL"/>
        </w:rPr>
        <w:t>p</w:t>
      </w:r>
      <w:r w:rsidRPr="006917DD">
        <w:rPr>
          <w:rFonts w:asciiTheme="minorHAnsi" w:hAnsiTheme="minorHAnsi" w:cstheme="minorHAnsi"/>
          <w:lang w:eastAsia="pl-PL"/>
        </w:rPr>
        <w:t>.</w:t>
      </w:r>
    </w:p>
    <w:p w14:paraId="2ECD3E42" w14:textId="79971AFB" w:rsidR="00471F2A" w:rsidRDefault="00471F2A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471F2A">
        <w:rPr>
          <w:rFonts w:asciiTheme="minorHAnsi" w:hAnsiTheme="minorHAnsi" w:cstheme="minorHAnsi"/>
          <w:lang w:eastAsia="pl-PL"/>
        </w:rPr>
        <w:t xml:space="preserve">Zamawiający </w:t>
      </w:r>
      <w:r w:rsidR="001C59FC">
        <w:rPr>
          <w:rFonts w:asciiTheme="minorHAnsi" w:hAnsiTheme="minorHAnsi" w:cstheme="minorHAnsi"/>
          <w:lang w:eastAsia="pl-PL"/>
        </w:rPr>
        <w:t xml:space="preserve">nie </w:t>
      </w:r>
      <w:r w:rsidRPr="00471F2A">
        <w:rPr>
          <w:rFonts w:asciiTheme="minorHAnsi" w:hAnsiTheme="minorHAnsi" w:cstheme="minorHAnsi"/>
          <w:lang w:eastAsia="pl-PL"/>
        </w:rPr>
        <w:t xml:space="preserve">dopuszcza </w:t>
      </w:r>
      <w:r w:rsidR="007E73B0">
        <w:rPr>
          <w:rFonts w:asciiTheme="minorHAnsi" w:hAnsiTheme="minorHAnsi" w:cstheme="minorHAnsi"/>
          <w:lang w:eastAsia="pl-PL"/>
        </w:rPr>
        <w:t xml:space="preserve">możliwości </w:t>
      </w:r>
      <w:r w:rsidRPr="00471F2A">
        <w:rPr>
          <w:rFonts w:asciiTheme="minorHAnsi" w:hAnsiTheme="minorHAnsi" w:cstheme="minorHAnsi"/>
          <w:lang w:eastAsia="pl-PL"/>
        </w:rPr>
        <w:t>złożenia ofert</w:t>
      </w:r>
      <w:r w:rsidR="00347B43">
        <w:rPr>
          <w:rFonts w:asciiTheme="minorHAnsi" w:hAnsiTheme="minorHAnsi" w:cstheme="minorHAnsi"/>
          <w:lang w:eastAsia="pl-PL"/>
        </w:rPr>
        <w:t>y</w:t>
      </w:r>
      <w:r w:rsidRPr="00471F2A">
        <w:rPr>
          <w:rFonts w:asciiTheme="minorHAnsi" w:hAnsiTheme="minorHAnsi" w:cstheme="minorHAnsi"/>
          <w:lang w:eastAsia="pl-PL"/>
        </w:rPr>
        <w:t xml:space="preserve"> w postaci katalogów elektronicznych lub dołączenia katalogów elektronicznych do oferty, w sytuacji określonej w art. 93 </w:t>
      </w:r>
      <w:r w:rsidR="00726D4B">
        <w:rPr>
          <w:rFonts w:asciiTheme="minorHAnsi" w:hAnsiTheme="minorHAnsi" w:cstheme="minorHAnsi"/>
          <w:lang w:eastAsia="pl-PL"/>
        </w:rPr>
        <w:t>P</w:t>
      </w:r>
      <w:r w:rsidRPr="00471F2A">
        <w:rPr>
          <w:rFonts w:asciiTheme="minorHAnsi" w:hAnsiTheme="minorHAnsi" w:cstheme="minorHAnsi"/>
          <w:lang w:eastAsia="pl-PL"/>
        </w:rPr>
        <w:t>zp.</w:t>
      </w:r>
    </w:p>
    <w:p w14:paraId="026B34E0" w14:textId="4B4B538B" w:rsidR="009D1581" w:rsidRDefault="009D1581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9D1581">
        <w:rPr>
          <w:rFonts w:asciiTheme="minorHAnsi" w:hAnsiTheme="minorHAnsi" w:cstheme="minorHAnsi"/>
          <w:lang w:eastAsia="pl-PL"/>
        </w:rPr>
        <w:t xml:space="preserve">Zamawiający nie przewiduje zastrzeżenia możliwości ubiegania się o udzielenie zamówienia wyłącznie przez Wykonawców, o których mowa w art. 94 </w:t>
      </w:r>
      <w:r w:rsidR="00726D4B">
        <w:rPr>
          <w:rFonts w:asciiTheme="minorHAnsi" w:hAnsiTheme="minorHAnsi" w:cstheme="minorHAnsi"/>
          <w:lang w:eastAsia="pl-PL"/>
        </w:rPr>
        <w:t>P</w:t>
      </w:r>
      <w:r w:rsidRPr="009D1581">
        <w:rPr>
          <w:rFonts w:asciiTheme="minorHAnsi" w:hAnsiTheme="minorHAnsi" w:cstheme="minorHAnsi"/>
          <w:lang w:eastAsia="pl-PL"/>
        </w:rPr>
        <w:t>zp.</w:t>
      </w:r>
    </w:p>
    <w:p w14:paraId="1EB4ACBE" w14:textId="1C02A806" w:rsidR="007C4A63" w:rsidRDefault="007C4A63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7C4A63">
        <w:rPr>
          <w:rFonts w:asciiTheme="minorHAnsi" w:hAnsiTheme="minorHAnsi" w:cstheme="minorHAnsi"/>
          <w:lang w:eastAsia="pl-PL"/>
        </w:rPr>
        <w:t>Zamawiający nie przewiduje możliwości przeprowadzenia przez Wykonawcę wizji lokalnej, o której mowa w art. 131 ust. 2</w:t>
      </w:r>
      <w:r w:rsidR="004A7D30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="004A7D30">
        <w:rPr>
          <w:rFonts w:asciiTheme="minorHAnsi" w:hAnsiTheme="minorHAnsi" w:cstheme="minorHAnsi"/>
          <w:lang w:eastAsia="pl-PL"/>
        </w:rPr>
        <w:t>zp</w:t>
      </w:r>
      <w:r w:rsidRPr="007C4A63">
        <w:rPr>
          <w:rFonts w:asciiTheme="minorHAnsi" w:hAnsiTheme="minorHAnsi" w:cstheme="minorHAnsi"/>
          <w:lang w:eastAsia="pl-PL"/>
        </w:rPr>
        <w:t>.</w:t>
      </w:r>
    </w:p>
    <w:p w14:paraId="5BB84421" w14:textId="77777777" w:rsidR="002C7B4A" w:rsidRDefault="002C7B4A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2C7B4A">
        <w:rPr>
          <w:rFonts w:asciiTheme="minorHAnsi" w:hAnsiTheme="minorHAnsi" w:cstheme="minorHAnsi"/>
          <w:lang w:eastAsia="pl-PL"/>
        </w:rPr>
        <w:t>Zamawiający nie przewiduje wniesienia zabezpieczenia należytego wykonania umowy, o którym mowa w Dziale VII, Rozdziale 2 Pzp.</w:t>
      </w:r>
    </w:p>
    <w:p w14:paraId="522E8EC3" w14:textId="77777777" w:rsidR="00D917F6" w:rsidRPr="00314DFE" w:rsidRDefault="00D917F6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68821A32" w14:textId="609BC056" w:rsidR="00727EBF" w:rsidRPr="00314DFE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="00403117" w:rsidRPr="00314DFE">
        <w:rPr>
          <w:rFonts w:asciiTheme="minorHAnsi" w:hAnsiTheme="minorHAnsi" w:cstheme="minorHAnsi"/>
          <w:b/>
          <w:bCs/>
          <w:lang w:eastAsia="pl-PL"/>
        </w:rPr>
        <w:t>V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. Termin </w:t>
      </w:r>
      <w:r w:rsidR="00E2319D" w:rsidRPr="00314DFE">
        <w:rPr>
          <w:rFonts w:asciiTheme="minorHAnsi" w:hAnsiTheme="minorHAnsi" w:cstheme="minorHAnsi"/>
          <w:b/>
          <w:bCs/>
          <w:lang w:eastAsia="pl-PL"/>
        </w:rPr>
        <w:t>wykonania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zamówienia.</w:t>
      </w:r>
    </w:p>
    <w:p w14:paraId="120F7A49" w14:textId="24440381" w:rsidR="008A2106" w:rsidRDefault="00042038" w:rsidP="00C05C9A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314DFE">
        <w:rPr>
          <w:rFonts w:asciiTheme="minorHAnsi" w:hAnsiTheme="minorHAnsi" w:cstheme="minorHAnsi"/>
          <w:lang w:eastAsia="pl-PL"/>
        </w:rPr>
        <w:t xml:space="preserve">Wymagany termin realizacji </w:t>
      </w:r>
      <w:r w:rsidR="005372C5" w:rsidRPr="00314DFE">
        <w:rPr>
          <w:rFonts w:asciiTheme="minorHAnsi" w:hAnsiTheme="minorHAnsi" w:cstheme="minorHAnsi"/>
          <w:lang w:eastAsia="pl-PL"/>
        </w:rPr>
        <w:t>przedmiotu zamówienia</w:t>
      </w:r>
      <w:r w:rsidR="008541E8" w:rsidRPr="00314DFE">
        <w:rPr>
          <w:rFonts w:asciiTheme="minorHAnsi" w:hAnsiTheme="minorHAnsi" w:cstheme="minorHAnsi"/>
          <w:lang w:eastAsia="pl-PL"/>
        </w:rPr>
        <w:t>:</w:t>
      </w:r>
      <w:r w:rsidR="001468F3">
        <w:rPr>
          <w:rFonts w:asciiTheme="minorHAnsi" w:hAnsiTheme="minorHAnsi" w:cstheme="minorHAnsi"/>
          <w:lang w:eastAsia="pl-PL"/>
        </w:rPr>
        <w:t xml:space="preserve"> </w:t>
      </w:r>
      <w:bookmarkStart w:id="11" w:name="_Hlk152246337"/>
      <w:r w:rsidR="00110298">
        <w:rPr>
          <w:rFonts w:asciiTheme="minorHAnsi" w:hAnsiTheme="minorHAnsi" w:cstheme="minorHAnsi"/>
          <w:lang w:eastAsia="pl-PL"/>
        </w:rPr>
        <w:t xml:space="preserve">od dnia podpisania umowy, jednak nie wcześniej niż </w:t>
      </w:r>
      <w:r w:rsidR="001468F3" w:rsidRPr="00314DFE">
        <w:rPr>
          <w:rFonts w:asciiTheme="minorHAnsi" w:hAnsiTheme="minorHAnsi" w:cstheme="minorHAnsi"/>
          <w:b/>
        </w:rPr>
        <w:t xml:space="preserve">od </w:t>
      </w:r>
      <w:r w:rsidR="00B83B06">
        <w:rPr>
          <w:rFonts w:asciiTheme="minorHAnsi" w:hAnsiTheme="minorHAnsi" w:cstheme="minorHAnsi"/>
          <w:b/>
        </w:rPr>
        <w:t>01</w:t>
      </w:r>
      <w:r w:rsidR="001468F3">
        <w:rPr>
          <w:rFonts w:asciiTheme="minorHAnsi" w:hAnsiTheme="minorHAnsi" w:cstheme="minorHAnsi"/>
          <w:b/>
        </w:rPr>
        <w:t>.</w:t>
      </w:r>
      <w:r w:rsidR="00B83B06">
        <w:rPr>
          <w:rFonts w:asciiTheme="minorHAnsi" w:hAnsiTheme="minorHAnsi" w:cstheme="minorHAnsi"/>
          <w:b/>
        </w:rPr>
        <w:t>01</w:t>
      </w:r>
      <w:r w:rsidR="001468F3">
        <w:rPr>
          <w:rFonts w:asciiTheme="minorHAnsi" w:hAnsiTheme="minorHAnsi" w:cstheme="minorHAnsi"/>
          <w:b/>
        </w:rPr>
        <w:t>.202</w:t>
      </w:r>
      <w:r w:rsidR="00B83B06">
        <w:rPr>
          <w:rFonts w:asciiTheme="minorHAnsi" w:hAnsiTheme="minorHAnsi" w:cstheme="minorHAnsi"/>
          <w:b/>
        </w:rPr>
        <w:t>4</w:t>
      </w:r>
      <w:r w:rsidR="001468F3">
        <w:rPr>
          <w:rFonts w:asciiTheme="minorHAnsi" w:hAnsiTheme="minorHAnsi" w:cstheme="minorHAnsi"/>
          <w:b/>
        </w:rPr>
        <w:t xml:space="preserve">r. (od godz. 00:00) </w:t>
      </w:r>
      <w:r w:rsidR="001468F3" w:rsidRPr="00B83DB5">
        <w:rPr>
          <w:rFonts w:asciiTheme="minorHAnsi" w:hAnsiTheme="minorHAnsi" w:cstheme="minorHAnsi"/>
          <w:b/>
        </w:rPr>
        <w:t xml:space="preserve">do </w:t>
      </w:r>
      <w:r w:rsidR="001468F3">
        <w:rPr>
          <w:rFonts w:asciiTheme="minorHAnsi" w:hAnsiTheme="minorHAnsi" w:cstheme="minorHAnsi"/>
          <w:b/>
        </w:rPr>
        <w:t>31.12.202</w:t>
      </w:r>
      <w:r w:rsidR="00C05C9A">
        <w:rPr>
          <w:rFonts w:asciiTheme="minorHAnsi" w:hAnsiTheme="minorHAnsi" w:cstheme="minorHAnsi"/>
          <w:b/>
        </w:rPr>
        <w:t>4</w:t>
      </w:r>
      <w:r w:rsidR="00D4235A">
        <w:rPr>
          <w:rFonts w:asciiTheme="minorHAnsi" w:hAnsiTheme="minorHAnsi" w:cstheme="minorHAnsi"/>
          <w:b/>
        </w:rPr>
        <w:t xml:space="preserve"> </w:t>
      </w:r>
      <w:r w:rsidR="001468F3">
        <w:rPr>
          <w:rFonts w:asciiTheme="minorHAnsi" w:hAnsiTheme="minorHAnsi" w:cstheme="minorHAnsi"/>
          <w:b/>
        </w:rPr>
        <w:t>r. (do godz. 2</w:t>
      </w:r>
      <w:r w:rsidR="00D4235A">
        <w:rPr>
          <w:rFonts w:asciiTheme="minorHAnsi" w:hAnsiTheme="minorHAnsi" w:cstheme="minorHAnsi"/>
          <w:b/>
        </w:rPr>
        <w:t>3</w:t>
      </w:r>
      <w:r w:rsidR="001468F3">
        <w:rPr>
          <w:rFonts w:asciiTheme="minorHAnsi" w:hAnsiTheme="minorHAnsi" w:cstheme="minorHAnsi"/>
          <w:b/>
        </w:rPr>
        <w:t>:</w:t>
      </w:r>
      <w:r w:rsidR="00D4235A">
        <w:rPr>
          <w:rFonts w:asciiTheme="minorHAnsi" w:hAnsiTheme="minorHAnsi" w:cstheme="minorHAnsi"/>
          <w:b/>
        </w:rPr>
        <w:t>59</w:t>
      </w:r>
      <w:r w:rsidR="001468F3">
        <w:rPr>
          <w:rFonts w:asciiTheme="minorHAnsi" w:hAnsiTheme="minorHAnsi" w:cstheme="minorHAnsi"/>
          <w:b/>
        </w:rPr>
        <w:t>).</w:t>
      </w:r>
      <w:bookmarkEnd w:id="11"/>
    </w:p>
    <w:p w14:paraId="0D696ECC" w14:textId="77777777" w:rsidR="001468F3" w:rsidRPr="00314DFE" w:rsidRDefault="001468F3" w:rsidP="001468F3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76D303C7" w14:textId="2404D677" w:rsidR="008A2106" w:rsidRPr="00314DFE" w:rsidRDefault="008A2106" w:rsidP="00623A29">
      <w:pPr>
        <w:spacing w:after="0" w:line="300" w:lineRule="auto"/>
        <w:ind w:left="284" w:hanging="284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V. Informacje o środkach komunikacji elektronicznej, przy użyciu których Zamawiający będzie komunikował się z wykonawcami oraz informac</w:t>
      </w:r>
      <w:r w:rsidR="00783533" w:rsidRPr="00314DFE">
        <w:rPr>
          <w:rFonts w:asciiTheme="minorHAnsi" w:hAnsiTheme="minorHAnsi" w:cstheme="minorHAnsi"/>
          <w:b/>
          <w:bCs/>
          <w:lang w:eastAsia="pl-PL"/>
        </w:rPr>
        <w:t>je o wymaganiach technicznych</w:t>
      </w:r>
      <w:r w:rsidR="00DD4038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783533" w:rsidRPr="00314DFE">
        <w:rPr>
          <w:rFonts w:asciiTheme="minorHAnsi" w:hAnsiTheme="minorHAnsi" w:cstheme="minorHAnsi"/>
          <w:b/>
          <w:bCs/>
          <w:lang w:eastAsia="pl-PL"/>
        </w:rPr>
        <w:t xml:space="preserve">i </w:t>
      </w:r>
      <w:r w:rsidRPr="00314DFE">
        <w:rPr>
          <w:rFonts w:asciiTheme="minorHAnsi" w:hAnsiTheme="minorHAnsi" w:cstheme="minorHAnsi"/>
          <w:b/>
          <w:bCs/>
          <w:lang w:eastAsia="pl-PL"/>
        </w:rPr>
        <w:t>organizacyjnych sporządzania, wysyłania i odbierania korespondencji elektronicznej</w:t>
      </w:r>
      <w:r w:rsidR="00175CF9" w:rsidRPr="00314DFE">
        <w:rPr>
          <w:rFonts w:asciiTheme="minorHAnsi" w:hAnsiTheme="minorHAnsi" w:cstheme="minorHAnsi"/>
          <w:b/>
          <w:bCs/>
          <w:lang w:eastAsia="pl-PL"/>
        </w:rPr>
        <w:t>.</w:t>
      </w:r>
    </w:p>
    <w:p w14:paraId="4FF1EE57" w14:textId="77777777" w:rsidR="00623A29" w:rsidRPr="00E164E3" w:rsidRDefault="00623A29" w:rsidP="00DE4A98">
      <w:pPr>
        <w:numPr>
          <w:ilvl w:val="0"/>
          <w:numId w:val="75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Postępowanie prowadzone jest w języku polskim za pośrednictwem </w:t>
      </w:r>
      <w:hyperlink r:id="rId10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pod adresem: </w:t>
      </w:r>
      <w:hyperlink r:id="rId11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https://platformazakupowa.pl/pn/mbfo_mstwarszawa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0F515BFF" w14:textId="77777777" w:rsidR="00623A29" w:rsidRPr="00E164E3" w:rsidRDefault="00623A29" w:rsidP="00DE4A98">
      <w:pPr>
        <w:numPr>
          <w:ilvl w:val="0"/>
          <w:numId w:val="75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lastRenderedPageBreak/>
        <w:t>W celu skrócenia czasu udzielenia odpowiedzi na pytania komunikacja między zamawiającym a wykonawcami w zakresie:</w:t>
      </w:r>
    </w:p>
    <w:p w14:paraId="3F42F7B0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Zamawiającemu pytań do treści SWZ;</w:t>
      </w:r>
    </w:p>
    <w:p w14:paraId="072501AB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podmiotowych środków dowodowych;</w:t>
      </w:r>
    </w:p>
    <w:p w14:paraId="31BDB1B9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557CD50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46C5E5D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dot. treści przedmiotowych środków dowodowych;</w:t>
      </w:r>
    </w:p>
    <w:p w14:paraId="6C6CE9A1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przesłania odpowiedzi na inne wezwania Zamawiającego wynikające z ustawy - Prawo zamówień publicznych;</w:t>
      </w:r>
    </w:p>
    <w:p w14:paraId="294BA925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wniosków, informacji, oświadczeń Wykonawcy;</w:t>
      </w:r>
    </w:p>
    <w:p w14:paraId="56A4BA65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odwołania/inne</w:t>
      </w:r>
      <w:r w:rsidRPr="00E164E3">
        <w:rPr>
          <w:rFonts w:cs="Calibri"/>
          <w:color w:val="auto"/>
          <w:lang w:eastAsia="ar-SA"/>
        </w:rPr>
        <w:t xml:space="preserve"> odbywa się za pośrednictwem </w:t>
      </w:r>
      <w:hyperlink r:id="rId12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3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poprzez kliknięcie przycisku  „Wyślij wiadomość do zamawiającego” po których pojawi się komunikat, że wiadomość została wysłana do zamawiającego.</w:t>
      </w:r>
    </w:p>
    <w:p w14:paraId="088F9940" w14:textId="77777777" w:rsidR="00623A29" w:rsidRPr="00E164E3" w:rsidRDefault="00623A29" w:rsidP="00DE4A98">
      <w:pPr>
        <w:numPr>
          <w:ilvl w:val="0"/>
          <w:numId w:val="75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Zamawiający będzie przekazywał wykonawcom informacje za pośrednictwem </w:t>
      </w:r>
      <w:hyperlink r:id="rId14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do konkretnego wykonawcy.</w:t>
      </w:r>
    </w:p>
    <w:p w14:paraId="07F6D697" w14:textId="77777777" w:rsidR="00623A29" w:rsidRPr="00E164E3" w:rsidRDefault="00623A29" w:rsidP="00DE4A98">
      <w:pPr>
        <w:numPr>
          <w:ilvl w:val="0"/>
          <w:numId w:val="75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930406" w14:textId="77777777" w:rsidR="00623A29" w:rsidRPr="00E164E3" w:rsidRDefault="00623A29" w:rsidP="00DE4A98">
      <w:pPr>
        <w:numPr>
          <w:ilvl w:val="0"/>
          <w:numId w:val="75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bookmarkStart w:id="12" w:name="_Hlk133573332"/>
      <w:r w:rsidRPr="00E164E3">
        <w:fldChar w:fldCharType="begin"/>
      </w:r>
      <w:r w:rsidRPr="00E164E3">
        <w:instrText>HYPERLINK "https://platformazakupowa.pl/" \h</w:instrText>
      </w:r>
      <w:r w:rsidRPr="00E164E3">
        <w:fldChar w:fldCharType="separate"/>
      </w:r>
      <w:r w:rsidRPr="00E164E3">
        <w:rPr>
          <w:rFonts w:cs="Calibri"/>
          <w:color w:val="1155CC"/>
          <w:u w:val="single"/>
        </w:rPr>
        <w:t>platformazakupowa.pl</w:t>
      </w:r>
      <w:r w:rsidRPr="00E164E3">
        <w:rPr>
          <w:rFonts w:cs="Calibri"/>
          <w:color w:val="1155CC"/>
          <w:u w:val="single"/>
        </w:rPr>
        <w:fldChar w:fldCharType="end"/>
      </w:r>
      <w:bookmarkEnd w:id="12"/>
      <w:r w:rsidRPr="00E164E3">
        <w:rPr>
          <w:rFonts w:cs="Calibri"/>
        </w:rPr>
        <w:t>, tj.:</w:t>
      </w:r>
    </w:p>
    <w:p w14:paraId="5A0E1140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stały dostęp do sieci Internet o gwarantowanej przepustowości nie mniejszej niż 512 kb/s,</w:t>
      </w:r>
    </w:p>
    <w:p w14:paraId="68B8B17E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07E2889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lastRenderedPageBreak/>
        <w:t>zainstalowana dowolna, inna przeglądarka internetowa niż Internet Explorer,</w:t>
      </w:r>
    </w:p>
    <w:p w14:paraId="52E5C99D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włączona obsługa JavaScript,</w:t>
      </w:r>
    </w:p>
    <w:p w14:paraId="54746E91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zainstalowany program Adobe Acrobat Reader lub inny obsługujący format plików .pdf,</w:t>
      </w:r>
    </w:p>
    <w:p w14:paraId="11C2850C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szyfrowanie na platformazakupowa.pl odbywa się za pomocą protokołu TLS 1.3.</w:t>
      </w:r>
    </w:p>
    <w:p w14:paraId="6E76E510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23E907F" w14:textId="77777777" w:rsidR="00623A29" w:rsidRPr="00E164E3" w:rsidRDefault="00623A29" w:rsidP="00DE4A98">
      <w:pPr>
        <w:numPr>
          <w:ilvl w:val="0"/>
          <w:numId w:val="75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Wykonawca, przystępując do niniejszego postępowania o udzielenie zamówienia publicznego:</w:t>
      </w:r>
    </w:p>
    <w:p w14:paraId="153A3161" w14:textId="77777777" w:rsidR="00623A29" w:rsidRPr="00E164E3" w:rsidRDefault="00623A29" w:rsidP="00DE4A98">
      <w:pPr>
        <w:numPr>
          <w:ilvl w:val="1"/>
          <w:numId w:val="78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akceptuje warunki korzystania z </w:t>
      </w:r>
      <w:hyperlink r:id="rId16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określone w Regulaminie zamieszczonym na stronie internetowej </w:t>
      </w:r>
      <w:hyperlink r:id="rId17">
        <w:r w:rsidRPr="00E164E3">
          <w:rPr>
            <w:rFonts w:cs="Calibri"/>
          </w:rPr>
          <w:t>pod linkiem</w:t>
        </w:r>
      </w:hyperlink>
      <w:r w:rsidRPr="00E164E3">
        <w:rPr>
          <w:rFonts w:cs="Calibri"/>
        </w:rPr>
        <w:t xml:space="preserve">  w zakładce „Regulamin" oraz uznaje go</w:t>
      </w:r>
      <w:r>
        <w:rPr>
          <w:rFonts w:cs="Calibri"/>
        </w:rPr>
        <w:t xml:space="preserve"> </w:t>
      </w:r>
      <w:r w:rsidRPr="00E164E3">
        <w:rPr>
          <w:rFonts w:cs="Calibri"/>
        </w:rPr>
        <w:t>za wiążący,</w:t>
      </w:r>
    </w:p>
    <w:p w14:paraId="74851686" w14:textId="77777777" w:rsidR="00623A29" w:rsidRPr="00E164E3" w:rsidRDefault="00623A29" w:rsidP="00DE4A98">
      <w:pPr>
        <w:numPr>
          <w:ilvl w:val="1"/>
          <w:numId w:val="78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zapoznał i stosuje się do Instrukcji składania ofert/wniosków dostępnej pod adresem: </w:t>
      </w:r>
      <w:hyperlink r:id="rId18" w:history="1">
        <w:r w:rsidRPr="00E164E3">
          <w:rPr>
            <w:color w:val="0563C1"/>
            <w:u w:val="single"/>
          </w:rPr>
          <w:t>https://platformazakupowa.pl/strona/45-instrukcje</w:t>
        </w:r>
      </w:hyperlink>
      <w:r w:rsidRPr="00E164E3">
        <w:t xml:space="preserve"> </w:t>
      </w:r>
      <w:r w:rsidRPr="00E164E3">
        <w:rPr>
          <w:rFonts w:cs="Calibri"/>
        </w:rPr>
        <w:t xml:space="preserve"> </w:t>
      </w:r>
    </w:p>
    <w:p w14:paraId="30BE0D0A" w14:textId="77777777" w:rsidR="00623A29" w:rsidRPr="00E164E3" w:rsidRDefault="00623A29" w:rsidP="00DE4A98">
      <w:pPr>
        <w:numPr>
          <w:ilvl w:val="0"/>
          <w:numId w:val="75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  <w:b/>
        </w:rPr>
        <w:t xml:space="preserve">Zamawiający nie ponosi odpowiedzialności za złożenie oferty w sposób niezgodny z Instrukcją korzystania z </w:t>
      </w:r>
      <w:hyperlink r:id="rId19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60703F1" w14:textId="77777777" w:rsidR="00623A29" w:rsidRPr="00E164E3" w:rsidRDefault="00623A29" w:rsidP="00DE4A98">
      <w:pPr>
        <w:numPr>
          <w:ilvl w:val="0"/>
          <w:numId w:val="75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t xml:space="preserve">Zamawiający informuje, że instrukcje korzystania z </w:t>
      </w:r>
      <w:hyperlink r:id="rId20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E164E3">
          <w:rPr>
            <w:rFonts w:cs="Calibri"/>
          </w:rPr>
          <w:t>platformazakupowa.pl</w:t>
        </w:r>
      </w:hyperlink>
      <w:r w:rsidRPr="00E164E3">
        <w:rPr>
          <w:rFonts w:cs="Calibri"/>
        </w:rPr>
        <w:t xml:space="preserve"> znajdują się w zakładce „Instrukcje dla Wykonawców" na stronie internetowej pod adresem: </w:t>
      </w:r>
      <w:hyperlink r:id="rId22" w:history="1">
        <w:r w:rsidRPr="00E164E3">
          <w:rPr>
            <w:color w:val="0563C1"/>
            <w:u w:val="single"/>
          </w:rPr>
          <w:t>https://platformazakupowa.pl/strona/45-instrukcje</w:t>
        </w:r>
      </w:hyperlink>
    </w:p>
    <w:p w14:paraId="562ED6B8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t>Zamawiający nie przewiduje sposobu komunikowania się z Wykonawcami w inny sposób niż przy użyciu środków komunikacji elektronicznej, wskazanych w SWZ.</w:t>
      </w:r>
    </w:p>
    <w:p w14:paraId="5DF02416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Wykonawca może zwrócić się do Zamawiającego o wyjaśnienie treści SWZ. Wszelkie pytania dotyczące wyjaśnienia treści SWZ powinny być wnoszone w języku polskim lub wraz z tłumaczeniem na język polski. Zapytania Wykonawcy przekazują przy użyciu środków komunikacji elektronicznej, wskazanych w SWZ.</w:t>
      </w:r>
    </w:p>
    <w:p w14:paraId="60A558A0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426"/>
        <w:rPr>
          <w:rFonts w:eastAsia="Arial" w:cs="Calibri"/>
          <w:color w:val="0563C1"/>
          <w:u w:val="single"/>
        </w:rPr>
      </w:pPr>
      <w:r w:rsidRPr="00E164E3">
        <w:rPr>
          <w:rFonts w:eastAsia="Arial" w:cs="Calibri"/>
          <w:color w:val="000000"/>
          <w:lang w:eastAsia="pl-PL"/>
        </w:rPr>
        <w:t xml:space="preserve">Jeżeli wniosek o wyjaśnienie treści SWZ wpłynie do Zamawiającego nie później niż na 4 dni przed upływem wyznaczonego terminu składania ofert, Zamawiający udzieli wyjaśnień niezwłocznie, jednak nie później niż na 2 dni przed upływem terminu składania ofert. Jeżeli wniosek o wyjaśnienie treści SWZ wpłynął po upływie terminu, o którym mowa powyżej, lub dotyczy udzielonych wyjaśnień, Zamawiający może udzielić wyjaśnień albo pozostawić wniosek bez rozpoznania. Zamawiający zamieści wyjaśnienia na stronie internetowej, na której udostępniono SWZ </w:t>
      </w:r>
      <w:r w:rsidRPr="007C31BE">
        <w:rPr>
          <w:rFonts w:cs="Calibri"/>
          <w:color w:val="1155CC"/>
          <w:u w:val="single"/>
        </w:rPr>
        <w:t>platformazakupowa.pl</w:t>
      </w:r>
    </w:p>
    <w:p w14:paraId="4245DCE6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Przedłużenie terminu składania ofert nie wpływa na bieg terminu składania wniosku, o wyjaśnienie treści SWZ.</w:t>
      </w:r>
    </w:p>
    <w:p w14:paraId="0D38372E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nie przewiduje zwołania zebrania Wykonawców w celu wyjaśnienia wątpliwości dotyczących SWZ.</w:t>
      </w:r>
    </w:p>
    <w:p w14:paraId="40A98819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lastRenderedPageBreak/>
        <w:t xml:space="preserve">W uzasadnionych przypadkach Zamawiający może przed upływem terminu składania ofert, zmienić treść SWZ. </w:t>
      </w:r>
    </w:p>
    <w:p w14:paraId="42D6FD40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W przypadku, gdy zmiana treści SWZ będzie prowadziła do zmiany treści ogłoszenia o zamówieniu zamieszczonego w Biuletynie Zamówień Publicznych, Zamawiający przedłuży termin składania ofert o czas niezbędny do wprowadzenia tych zmian w ofertach, o ile uzna to za konieczne. Ponadto w przypadku, gdy zmiana będzie istotna, tj. w szczególności dotyczyć będzie określenia przedmiotu, wielkości lub zakresu zamówienia, kryteriów o wynagrodzenia ofert, warunków udziału w postępowaniu lub sposobu o wynagrodzenia ich spełniania, Zamawiający przedłuży termin składania ofert o czas niezbędny na wprowadzenie tych zmian w ofertach.</w:t>
      </w:r>
    </w:p>
    <w:p w14:paraId="4CBE55BE" w14:textId="77777777" w:rsidR="00623A29" w:rsidRPr="00E164E3" w:rsidRDefault="00623A29" w:rsidP="00DE4A98">
      <w:pPr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przekaże Biuletynowi Zamówień Publicznych ogłoszenie o zmianie treści ogłoszenia o zamówieniu (uwzględniające również ewentualną zmianę terminu składania ofert).</w:t>
      </w:r>
    </w:p>
    <w:p w14:paraId="3CEC3D87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przedłuży termin składania ofert, jeżeli w wyniku zmiany treści SWZ, nieprowadzącej do zmiany treści ogłoszenia o zamówieniu, niezbędny będzie dodatkowy czas na wprowadzenie zmian w ofertach. O przedłużeniu terminu składania ofert Zamawiający poinformuje Wykonawców, którym przekazano SWZ. Zamawiający przekaże Biuletynowi Zamówień Publicznych ogłoszenie o zmianie ogłoszenia uwzględniające zmianę terminu składania ofert.</w:t>
      </w:r>
    </w:p>
    <w:p w14:paraId="4E014646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 przypadku przedłużenia terminu wszelkie prawa i zobowiązania Zamawiającego i Wykonawcy odnośnie wcześniej ustalonego terminu będą podlegały nowemu terminowi.</w:t>
      </w:r>
    </w:p>
    <w:p w14:paraId="21F1CA4B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contextualSpacing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Osoby uprawnione do komunikowania się z wykonawcami ze strony Zamawiającego to:</w:t>
      </w:r>
    </w:p>
    <w:p w14:paraId="53EA5113" w14:textId="77777777" w:rsidR="00623A29" w:rsidRPr="00E164E3" w:rsidRDefault="00623A29" w:rsidP="00DE4A98">
      <w:pPr>
        <w:numPr>
          <w:ilvl w:val="0"/>
          <w:numId w:val="74"/>
        </w:numPr>
        <w:suppressAutoHyphens/>
        <w:spacing w:after="0" w:line="300" w:lineRule="auto"/>
        <w:ind w:left="709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Weronika Jagielska - tel. (22) 277-47-22;</w:t>
      </w:r>
    </w:p>
    <w:p w14:paraId="5F3517B9" w14:textId="77777777" w:rsidR="00623A29" w:rsidRPr="00E164E3" w:rsidRDefault="00623A29" w:rsidP="00DE4A98">
      <w:pPr>
        <w:numPr>
          <w:ilvl w:val="0"/>
          <w:numId w:val="74"/>
        </w:numPr>
        <w:suppressAutoHyphens/>
        <w:spacing w:after="0" w:line="300" w:lineRule="auto"/>
        <w:ind w:left="709" w:hanging="284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Katarzyna Dąbrowska – tel. (22) 277-47-72;</w:t>
      </w:r>
    </w:p>
    <w:p w14:paraId="7D6F1A59" w14:textId="12DBFB89" w:rsidR="00FB0DE3" w:rsidRPr="00C672B5" w:rsidRDefault="00623A29" w:rsidP="007E73B0">
      <w:pPr>
        <w:widowControl w:val="0"/>
        <w:tabs>
          <w:tab w:val="left" w:pos="284"/>
        </w:tabs>
        <w:spacing w:after="0" w:line="300" w:lineRule="auto"/>
        <w:ind w:left="284" w:firstLine="142"/>
        <w:jc w:val="both"/>
        <w:rPr>
          <w:rFonts w:asciiTheme="minorHAnsi" w:hAnsiTheme="minorHAnsi" w:cstheme="minorHAnsi"/>
          <w:lang w:val="en-US"/>
        </w:rPr>
      </w:pPr>
      <w:r w:rsidRPr="00E164E3">
        <w:rPr>
          <w:rFonts w:eastAsia="Arial" w:cs="Calibri"/>
          <w:color w:val="000000"/>
          <w:lang w:val="en-US" w:eastAsia="pl-PL"/>
        </w:rPr>
        <w:t xml:space="preserve">e-mail: </w:t>
      </w:r>
      <w:hyperlink r:id="rId23" w:history="1"/>
      <w:r w:rsidRPr="00E164E3">
        <w:rPr>
          <w:rFonts w:cs="Calibri"/>
          <w:lang w:val="en-US"/>
        </w:rPr>
        <w:t xml:space="preserve"> </w:t>
      </w:r>
      <w:hyperlink r:id="rId24" w:history="1">
        <w:r w:rsidRPr="00E164E3">
          <w:rPr>
            <w:rFonts w:cs="Calibri"/>
            <w:color w:val="0563C1"/>
            <w:u w:val="single"/>
            <w:lang w:val="en-US"/>
          </w:rPr>
          <w:t>zp.mbfo@eduwarszawa.pl</w:t>
        </w:r>
      </w:hyperlink>
      <w:r w:rsidR="001D2DA1" w:rsidRPr="00C672B5">
        <w:rPr>
          <w:rFonts w:asciiTheme="minorHAnsi" w:eastAsia="Arial" w:hAnsiTheme="minorHAnsi" w:cstheme="minorHAnsi"/>
          <w:color w:val="000000"/>
          <w:lang w:val="en-US" w:eastAsia="pl-PL"/>
        </w:rPr>
        <w:t xml:space="preserve"> </w:t>
      </w:r>
      <w:r w:rsidR="001D2DA1" w:rsidRPr="00C672B5">
        <w:rPr>
          <w:rFonts w:asciiTheme="minorHAnsi" w:hAnsiTheme="minorHAnsi" w:cstheme="minorHAnsi"/>
          <w:lang w:val="en-US"/>
        </w:rPr>
        <w:t xml:space="preserve"> </w:t>
      </w:r>
    </w:p>
    <w:p w14:paraId="067FB8FE" w14:textId="77777777" w:rsidR="00501211" w:rsidRPr="00C672B5" w:rsidRDefault="00501211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val="en-US" w:eastAsia="pl-PL"/>
        </w:rPr>
      </w:pPr>
    </w:p>
    <w:p w14:paraId="41D624B1" w14:textId="77777777" w:rsidR="003C1AF8" w:rsidRPr="00314DFE" w:rsidRDefault="003C1AF8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003B35" w:rsidRPr="00314DFE">
        <w:rPr>
          <w:rFonts w:asciiTheme="minorHAnsi" w:hAnsiTheme="minorHAnsi" w:cstheme="minorHAnsi"/>
          <w:b/>
          <w:lang w:eastAsia="pl-PL"/>
        </w:rPr>
        <w:t>I</w:t>
      </w:r>
      <w:r w:rsidRPr="00314DFE">
        <w:rPr>
          <w:rFonts w:asciiTheme="minorHAnsi" w:hAnsiTheme="minorHAnsi" w:cstheme="minorHAnsi"/>
          <w:b/>
          <w:lang w:eastAsia="pl-PL"/>
        </w:rPr>
        <w:t>. Termin związania ofertą</w:t>
      </w:r>
    </w:p>
    <w:p w14:paraId="4F4A830D" w14:textId="55C57663" w:rsidR="003C1AF8" w:rsidRPr="009C1F06" w:rsidRDefault="003C1AF8" w:rsidP="007636C9">
      <w:pPr>
        <w:pStyle w:val="Akapitzlist"/>
        <w:numPr>
          <w:ilvl w:val="0"/>
          <w:numId w:val="22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9C1F06">
        <w:rPr>
          <w:rFonts w:asciiTheme="minorHAnsi" w:hAnsiTheme="minorHAnsi" w:cstheme="minorHAnsi"/>
          <w:sz w:val="22"/>
          <w:szCs w:val="22"/>
          <w:lang w:eastAsia="pl-PL"/>
        </w:rPr>
        <w:t>Wykonaw</w:t>
      </w:r>
      <w:r w:rsidR="009141AB" w:rsidRPr="009C1F06">
        <w:rPr>
          <w:rFonts w:asciiTheme="minorHAnsi" w:hAnsiTheme="minorHAnsi" w:cstheme="minorHAnsi"/>
          <w:sz w:val="22"/>
          <w:szCs w:val="22"/>
          <w:lang w:eastAsia="pl-PL"/>
        </w:rPr>
        <w:t>ca jest związany ofertą od dnia, w którym upływa termin składania ofert do dnia</w:t>
      </w:r>
      <w:r w:rsidR="00724AF3" w:rsidRPr="009C1F0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A43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18.01.</w:t>
      </w:r>
      <w:r w:rsidR="009141AB" w:rsidRPr="009C1F0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202</w:t>
      </w:r>
      <w:r w:rsidR="0011029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="009141AB" w:rsidRPr="009C1F0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r.</w:t>
      </w:r>
    </w:p>
    <w:p w14:paraId="78926103" w14:textId="488729EF" w:rsidR="009141AB" w:rsidRPr="00314DFE" w:rsidRDefault="00E92DAD" w:rsidP="007636C9">
      <w:pPr>
        <w:pStyle w:val="Akapitzlist"/>
        <w:numPr>
          <w:ilvl w:val="0"/>
          <w:numId w:val="22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W sytuacji, gdy wybór najkorzystniejszej oferty nie nastąpi przed upływem terminu związania ofertą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określonego w ust. </w:t>
      </w:r>
      <w:r w:rsidR="0093061C">
        <w:rPr>
          <w:rFonts w:asciiTheme="minorHAnsi" w:hAnsiTheme="minorHAnsi" w:cstheme="minorHAnsi"/>
          <w:sz w:val="22"/>
          <w:szCs w:val="22"/>
          <w:lang w:eastAsia="pl-PL"/>
        </w:rPr>
        <w:t>1 powyżej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>, Zamawiający przed upływem tego terminu zwraca się jednokrotnie</w:t>
      </w:r>
      <w:r w:rsidR="002342F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do Wykonawców o wyrażenie zgody na przedłużenie tego terminu o wskazywany przez niego okres, nie dłuższy niż </w:t>
      </w:r>
      <w:r w:rsidR="002342F8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>0 dni.</w:t>
      </w:r>
    </w:p>
    <w:p w14:paraId="22A0A162" w14:textId="77777777" w:rsidR="00B04157" w:rsidRPr="00314DFE" w:rsidRDefault="00B04157" w:rsidP="007636C9">
      <w:pPr>
        <w:pStyle w:val="Akapitzlist"/>
        <w:numPr>
          <w:ilvl w:val="0"/>
          <w:numId w:val="22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075BF8A8" w14:textId="77777777" w:rsidR="00003B35" w:rsidRPr="00314DFE" w:rsidRDefault="00003B35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6E5F0684" w14:textId="77777777" w:rsidR="00003B35" w:rsidRPr="00314DFE" w:rsidRDefault="00003B35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VII. Opis sposobu przygotowania ofert.</w:t>
      </w:r>
    </w:p>
    <w:p w14:paraId="02A75D75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Wykonawca przygotowuje ofertę przy pomocy formularza ofertowego stanowiącego załącznik nr 1 do SWZ.</w:t>
      </w:r>
    </w:p>
    <w:p w14:paraId="69B8FA0A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</w:t>
      </w:r>
      <w:r w:rsidRPr="00E164E3">
        <w:rPr>
          <w:rFonts w:cs="Calibri"/>
          <w:color w:val="auto"/>
          <w:lang w:eastAsia="ar-SA"/>
        </w:rPr>
        <w:lastRenderedPageBreak/>
        <w:t>podpis osobisty Wykonawca składa bezpośrednio na dokumencie, który następnie przesyła do systemu.</w:t>
      </w:r>
    </w:p>
    <w:p w14:paraId="785D35BC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AE377EA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Oferta powinna być:</w:t>
      </w:r>
    </w:p>
    <w:p w14:paraId="737C2758" w14:textId="77777777" w:rsidR="00354437" w:rsidRPr="00E164E3" w:rsidRDefault="00354437" w:rsidP="00DE4A98">
      <w:pPr>
        <w:numPr>
          <w:ilvl w:val="0"/>
          <w:numId w:val="79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sporządzona na podstawie załączników niniejszej SWZ w języku polskim,</w:t>
      </w:r>
    </w:p>
    <w:p w14:paraId="7CFE44EA" w14:textId="77777777" w:rsidR="00354437" w:rsidRPr="00E164E3" w:rsidRDefault="00354437" w:rsidP="00DE4A98">
      <w:pPr>
        <w:numPr>
          <w:ilvl w:val="0"/>
          <w:numId w:val="79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złożona przy użyciu środków komunikacji elektronicznej tzn. za pośrednictwem </w:t>
      </w:r>
      <w:hyperlink r:id="rId2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</w:p>
    <w:p w14:paraId="41A6BF37" w14:textId="77777777" w:rsidR="00354437" w:rsidRPr="00E164E3" w:rsidRDefault="00354437" w:rsidP="00DE4A98">
      <w:pPr>
        <w:numPr>
          <w:ilvl w:val="0"/>
          <w:numId w:val="79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podpisana kwalifikowanym podpisem elektronicznym lub podpisem zaufanym lub podpisem osobistym przez osobę/osoby upoważnioną/upoważnione.</w:t>
      </w:r>
    </w:p>
    <w:p w14:paraId="350284B6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3CAA0AE4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62709F53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59D0C78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Wykonawca, za pośrednictwem platformazakupowa.pl może przed upływem terminu składania ofert wycofać ofertę. Sposób dokonywania wycofania oferty zamieszczono w instrukcji zamieszczonej na stronie internetowej pod adresem: </w:t>
      </w:r>
      <w:hyperlink r:id="rId26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https://platformazakupowa.pl/strona/45-instrukcje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44F41EDA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Każdy z wykonawców może złożyć tylko jedną ofertę. Złożenie większej liczby ofert lub oferty zawierającej propozycje wariantowe podlegać będą odrzuceniu.</w:t>
      </w:r>
    </w:p>
    <w:p w14:paraId="64506111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Ceny oferty muszą zawierać wszystkie koszty, jakie musi ponieść wykonawca, aby zrealizować zamówienie z najwyższą starannością oraz ewentualne rabaty.</w:t>
      </w:r>
    </w:p>
    <w:p w14:paraId="7AA8BB23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620387C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Zgodnie z definicją dokumentu elektronicznego z art. 3 ustęp 2 Ustawy o informatyzacji działalności podmiotów realizujących zadania publiczne, opatrzenie pliku zawierającego skompresowane dane </w:t>
      </w:r>
      <w:r w:rsidRPr="00E164E3">
        <w:rPr>
          <w:rFonts w:cs="Calibri"/>
          <w:color w:val="auto"/>
          <w:lang w:eastAsia="ar-SA"/>
        </w:rPr>
        <w:lastRenderedPageBreak/>
        <w:t>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D23AFD0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D1C6BF8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Wykonawca przygotowuje i przedstawia ofertę zgodnie z opisem określonym w SWZ. Treść oferty musi odpowiadać treści SWZ.</w:t>
      </w:r>
    </w:p>
    <w:p w14:paraId="3666E5C8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Wykonawcy należący do tej samej grupy kapitałowej w postępowaniu mogą złożyć tylko jedną ofertę chyba że wykażą, iż istniejące między nimi powiązania nie prowadzą do zachwiania uczciwej konkurencji pomiędzy wykonawcami w postępowaniu o udzielenie zamówienia.</w:t>
      </w:r>
    </w:p>
    <w:p w14:paraId="2489F795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 ofercie należy wskazać części zamówienia, których wykonanie wykonawca powierzy podwykonawcom, przy czym w przypadku niewskazania części zamówienia, która ma być realizowana przez podwykonawcę zamawiający uzna, że całość zamówienia będzie wykonywana wyłącznie przez wykonawcę.</w:t>
      </w:r>
    </w:p>
    <w:p w14:paraId="5BEBE55F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Oferta powinna być podpisana przez osoby uprawnione do reprezentowania wykonawcy, przy czym jeżeli uprawnienie do reprezentowania wykonawcy nie wynika z dokumentów załączonych do oferty, należy dodatkowo dołączyć stosowne pełnomocnictwo.</w:t>
      </w:r>
    </w:p>
    <w:p w14:paraId="03CB49FA" w14:textId="0F112391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</w:t>
      </w:r>
      <w:r>
        <w:rPr>
          <w:rFonts w:eastAsia="Arial" w:cs="Calibri"/>
          <w:color w:val="000000"/>
          <w:lang w:eastAsia="pl-PL"/>
        </w:rPr>
        <w:t xml:space="preserve"> </w:t>
      </w:r>
      <w:r w:rsidRPr="00E164E3">
        <w:rPr>
          <w:rFonts w:eastAsia="Arial" w:cs="Calibri"/>
          <w:color w:val="000000"/>
          <w:lang w:eastAsia="pl-PL"/>
        </w:rPr>
        <w:t>r. – Prawo o notariacie (Dz.U. z 2022 r. poz. 1799), które to poświadczenie notariusz opatruje kwalifikowanym podpisem elektronicznym, bądź też opatrzenie skanu pełnomocnictwa sporządzonego uprzednio w formie pisemnej kwalifikowanym podpisem, podpisem zaufanym lub podpisem osobistym mocodawcy. Elektroniczna kopia pełnomocnictwa nie może być uwierzytelniona przez pełnomocnika.</w:t>
      </w:r>
    </w:p>
    <w:p w14:paraId="7DFD3C7F" w14:textId="28E1B4D8" w:rsidR="00003B35" w:rsidRPr="00314DFE" w:rsidRDefault="00354437" w:rsidP="00224BEB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pacing w:after="0" w:line="30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E164E3">
        <w:rPr>
          <w:rFonts w:eastAsia="Arial" w:cs="Calibri"/>
          <w:color w:val="000000"/>
          <w:sz w:val="22"/>
          <w:szCs w:val="22"/>
          <w:lang w:eastAsia="pl-PL"/>
        </w:rPr>
        <w:t>Wykonawcy ubiegający się wspólnie o udzielenie zamówienia są zobowiązani ustanowić jednego z wykonawców pełnomocnikiem do reprezentowania ich w postępowaniu o udzielenie zamówienia albo do reprezentowania w postępowaniu i zawarcia umowy w sprawie zamówienia publicznego oraz załączyć do oferty pełnomocnictwo.</w:t>
      </w:r>
    </w:p>
    <w:p w14:paraId="7706C77C" w14:textId="77777777" w:rsidR="008A2106" w:rsidRPr="00314DFE" w:rsidRDefault="008A2106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5A1FE57E" w14:textId="77777777" w:rsidR="00727EBF" w:rsidRPr="00314DFE" w:rsidRDefault="00042038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6F1AF8" w:rsidRPr="00314DFE">
        <w:rPr>
          <w:rFonts w:asciiTheme="minorHAnsi" w:hAnsiTheme="minorHAnsi" w:cstheme="minorHAnsi"/>
          <w:b/>
          <w:lang w:eastAsia="pl-PL"/>
        </w:rPr>
        <w:t>III</w:t>
      </w:r>
      <w:r w:rsidRPr="00314DFE">
        <w:rPr>
          <w:rFonts w:asciiTheme="minorHAnsi" w:hAnsiTheme="minorHAnsi" w:cstheme="minorHAnsi"/>
          <w:b/>
          <w:lang w:eastAsia="pl-PL"/>
        </w:rPr>
        <w:t>. Opis warunków udziału w postępowaniu</w:t>
      </w:r>
      <w:r w:rsidR="00E85B83" w:rsidRPr="00314DFE">
        <w:rPr>
          <w:rFonts w:asciiTheme="minorHAnsi" w:hAnsiTheme="minorHAnsi" w:cstheme="minorHAnsi"/>
          <w:b/>
          <w:lang w:eastAsia="pl-PL"/>
        </w:rPr>
        <w:t>, podstawy wykluczenia</w:t>
      </w:r>
    </w:p>
    <w:p w14:paraId="17574514" w14:textId="0EE46552" w:rsidR="00D26286" w:rsidRPr="00D26286" w:rsidRDefault="00D26286" w:rsidP="00187FA9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O udzielenie zamówienia mogą ubiegać się Wykonawcy spełniający określone przez Zamawiającego na podstawie w art. 112 ust. 1 i 2 </w:t>
      </w:r>
      <w:r w:rsidR="003D7065">
        <w:rPr>
          <w:rFonts w:asciiTheme="minorHAnsi" w:eastAsia="Arial" w:hAnsiTheme="minorHAnsi" w:cstheme="minorHAnsi"/>
          <w:color w:val="000000"/>
          <w:lang w:eastAsia="pl-PL"/>
        </w:rPr>
        <w:t>P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zp warunki</w:t>
      </w:r>
      <w:r w:rsidR="00F0360B">
        <w:rPr>
          <w:rFonts w:asciiTheme="minorHAnsi" w:eastAsia="Arial" w:hAnsiTheme="minorHAnsi" w:cstheme="minorHAnsi"/>
          <w:color w:val="000000"/>
          <w:lang w:eastAsia="pl-PL"/>
        </w:rPr>
        <w:t xml:space="preserve"> dotyczące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:</w:t>
      </w:r>
    </w:p>
    <w:p w14:paraId="0A01BCDA" w14:textId="37E5989E" w:rsidR="00D26286" w:rsidRPr="00E9709A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>uprawnień do prowadzenia określonej działalności zawodowej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, </w:t>
      </w:r>
      <w:r>
        <w:rPr>
          <w:rFonts w:asciiTheme="minorHAnsi" w:eastAsia="Arial" w:hAnsiTheme="minorHAnsi" w:cstheme="minorHAnsi"/>
          <w:color w:val="000000"/>
          <w:lang w:eastAsia="pl-PL"/>
        </w:rPr>
        <w:t>t</w:t>
      </w:r>
      <w:r w:rsidR="00F0360B">
        <w:rPr>
          <w:rFonts w:asciiTheme="minorHAnsi" w:eastAsia="Arial" w:hAnsiTheme="minorHAnsi" w:cstheme="minorHAnsi"/>
          <w:color w:val="000000"/>
          <w:lang w:eastAsia="pl-PL"/>
        </w:rPr>
        <w:t>zn</w:t>
      </w:r>
      <w:r>
        <w:rPr>
          <w:rFonts w:asciiTheme="minorHAnsi" w:eastAsia="Arial" w:hAnsiTheme="minorHAnsi" w:cstheme="minorHAnsi"/>
          <w:color w:val="000000"/>
          <w:lang w:eastAsia="pl-PL"/>
        </w:rPr>
        <w:t xml:space="preserve">. </w:t>
      </w:r>
      <w:r w:rsidR="00110298" w:rsidRPr="00110298">
        <w:rPr>
          <w:rFonts w:asciiTheme="minorHAnsi" w:eastAsia="Arial" w:hAnsiTheme="minorHAnsi" w:cstheme="minorHAnsi"/>
          <w:color w:val="000000"/>
          <w:lang w:eastAsia="pl-PL"/>
        </w:rPr>
        <w:t>posiadają ważną koncesję na prowadzenie działalności gospodarczej w zakresie usług ochrony osób i mienia wydaną na podstawie ustawy z dnia 22 sierpnia 1997 roku o ochronie osób i mienia (Dz. U. z 2021 r. poz. 1995)</w:t>
      </w:r>
      <w:r w:rsidRPr="00E9709A">
        <w:rPr>
          <w:rFonts w:asciiTheme="minorHAnsi" w:eastAsia="Arial" w:hAnsiTheme="minorHAnsi" w:cstheme="minorHAnsi"/>
          <w:color w:val="000000"/>
          <w:lang w:eastAsia="pl-PL"/>
        </w:rPr>
        <w:t>,</w:t>
      </w:r>
    </w:p>
    <w:p w14:paraId="7FB6AD97" w14:textId="6CF9E484" w:rsidR="00D26286" w:rsidRPr="00D26286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lastRenderedPageBreak/>
        <w:t>sytuacji ekonomicznej lub finansowej</w:t>
      </w:r>
      <w:r w:rsidR="00967BA2">
        <w:rPr>
          <w:rFonts w:asciiTheme="minorHAnsi" w:eastAsia="Arial" w:hAnsiTheme="minorHAnsi" w:cstheme="minorHAnsi"/>
          <w:b/>
          <w:bCs/>
          <w:color w:val="000000"/>
          <w:lang w:eastAsia="pl-PL"/>
        </w:rPr>
        <w:t>,</w:t>
      </w: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 </w:t>
      </w:r>
      <w:r w:rsidRPr="007A2898">
        <w:rPr>
          <w:rFonts w:asciiTheme="minorHAnsi" w:eastAsia="Arial" w:hAnsiTheme="minorHAnsi" w:cstheme="minorHAnsi"/>
          <w:color w:val="000000"/>
          <w:lang w:eastAsia="pl-PL"/>
        </w:rPr>
        <w:t>tzn.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posiadają ubezpieczenie od odpowiedzialności cywilnej w zakresie prowadzonej działalności związanej z przedmiotem zamówienia na sumę gwarancyjną min. </w:t>
      </w:r>
      <w:r w:rsidR="003B701D">
        <w:rPr>
          <w:rFonts w:asciiTheme="minorHAnsi" w:eastAsia="Arial" w:hAnsiTheme="minorHAnsi" w:cstheme="minorHAnsi"/>
          <w:color w:val="000000"/>
          <w:lang w:eastAsia="pl-PL"/>
        </w:rPr>
        <w:t>3</w:t>
      </w:r>
      <w:r w:rsidR="0042614C">
        <w:rPr>
          <w:rFonts w:asciiTheme="minorHAnsi" w:eastAsia="Arial" w:hAnsiTheme="minorHAnsi" w:cstheme="minorHAnsi"/>
          <w:color w:val="000000"/>
          <w:lang w:eastAsia="pl-PL"/>
        </w:rPr>
        <w:t>0</w:t>
      </w:r>
      <w:r>
        <w:rPr>
          <w:rFonts w:asciiTheme="minorHAnsi" w:eastAsia="Arial" w:hAnsiTheme="minorHAnsi" w:cstheme="minorHAnsi"/>
          <w:color w:val="000000"/>
          <w:lang w:eastAsia="pl-PL"/>
        </w:rPr>
        <w:t>0</w:t>
      </w:r>
      <w:r w:rsidR="00E50BFF">
        <w:rPr>
          <w:rFonts w:asciiTheme="minorHAnsi" w:eastAsia="Arial" w:hAnsiTheme="minorHAnsi" w:cstheme="minorHAnsi"/>
          <w:color w:val="000000"/>
          <w:lang w:eastAsia="pl-PL"/>
        </w:rPr>
        <w:t>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000,00 zł</w:t>
      </w:r>
      <w:r w:rsidR="00CC3DA8">
        <w:rPr>
          <w:rFonts w:asciiTheme="minorHAnsi" w:eastAsia="Arial" w:hAnsiTheme="minorHAnsi" w:cstheme="minorHAnsi"/>
          <w:color w:val="000000"/>
          <w:lang w:eastAsia="pl-PL"/>
        </w:rPr>
        <w:t>,</w:t>
      </w:r>
    </w:p>
    <w:p w14:paraId="1E2E751D" w14:textId="03FFC110" w:rsidR="00D26286" w:rsidRPr="00D26286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zdolności technicznej </w:t>
      </w:r>
      <w:r w:rsidR="0048189C">
        <w:rPr>
          <w:rFonts w:asciiTheme="minorHAnsi" w:eastAsia="Arial" w:hAnsiTheme="minorHAnsi" w:cstheme="minorHAnsi"/>
          <w:b/>
          <w:bCs/>
          <w:color w:val="000000"/>
          <w:lang w:eastAsia="pl-PL"/>
        </w:rPr>
        <w:t>lub</w:t>
      </w: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 zawodowej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="007A2898">
        <w:rPr>
          <w:rFonts w:asciiTheme="minorHAnsi" w:eastAsia="Arial" w:hAnsiTheme="minorHAnsi" w:cstheme="minorHAnsi"/>
          <w:color w:val="000000"/>
          <w:lang w:eastAsia="pl-PL"/>
        </w:rPr>
        <w:t>tzn.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wykażą 2 usługi wykonane w okresie 3 lat przed upływem terminu składania ofert polegające na świadczeniu usług </w:t>
      </w:r>
      <w:bookmarkStart w:id="13" w:name="_Hlk152226145"/>
      <w:r w:rsidR="00CF291E">
        <w:rPr>
          <w:rFonts w:asciiTheme="minorHAnsi" w:eastAsia="Arial" w:hAnsiTheme="minorHAnsi" w:cstheme="minorHAnsi"/>
          <w:color w:val="000000"/>
          <w:lang w:eastAsia="pl-PL"/>
        </w:rPr>
        <w:t xml:space="preserve">w zakresie </w:t>
      </w:r>
      <w:r w:rsidR="00EE2229">
        <w:rPr>
          <w:rFonts w:asciiTheme="minorHAnsi" w:eastAsia="Arial" w:hAnsiTheme="minorHAnsi" w:cstheme="minorHAnsi"/>
          <w:color w:val="000000"/>
          <w:lang w:eastAsia="pl-PL"/>
        </w:rPr>
        <w:t xml:space="preserve">stałej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ochrony fizycznej osób i mienia</w:t>
      </w:r>
      <w:bookmarkEnd w:id="13"/>
      <w:r w:rsidR="001C7FB2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– o wartości nie niższej niż 1</w:t>
      </w:r>
      <w:r w:rsidR="00EE2229">
        <w:rPr>
          <w:rFonts w:asciiTheme="minorHAnsi" w:eastAsia="Arial" w:hAnsiTheme="minorHAnsi" w:cstheme="minorHAnsi"/>
          <w:color w:val="000000"/>
          <w:lang w:eastAsia="pl-PL"/>
        </w:rPr>
        <w:t>0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</w:t>
      </w:r>
      <w:r w:rsidR="00CC3DA8">
        <w:rPr>
          <w:rFonts w:asciiTheme="minorHAnsi" w:eastAsia="Arial" w:hAnsiTheme="minorHAnsi" w:cstheme="minorHAnsi"/>
          <w:color w:val="000000"/>
          <w:lang w:eastAsia="pl-PL"/>
        </w:rPr>
        <w:t>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000,00 zł brutto każda,</w:t>
      </w:r>
    </w:p>
    <w:p w14:paraId="774FABBA" w14:textId="69245D12" w:rsidR="00D26286" w:rsidRPr="00D26286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>zdolności technicznej lub zawodowej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="0048189C">
        <w:rPr>
          <w:rFonts w:asciiTheme="minorHAnsi" w:eastAsia="Arial" w:hAnsiTheme="minorHAnsi" w:cstheme="minorHAnsi"/>
          <w:color w:val="000000"/>
          <w:lang w:eastAsia="pl-PL"/>
        </w:rPr>
        <w:t xml:space="preserve">tzn.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wykażą, że dysponują lub będą dysponować </w:t>
      </w:r>
      <w:r w:rsidR="00C6128C">
        <w:rPr>
          <w:rFonts w:asciiTheme="minorHAnsi" w:eastAsia="Arial" w:hAnsiTheme="minorHAnsi" w:cstheme="minorHAnsi"/>
          <w:color w:val="000000"/>
          <w:lang w:eastAsia="pl-PL"/>
        </w:rPr>
        <w:t xml:space="preserve">co najmniej pięcioma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osobami, które będą uczestniczyć w realizacji zamówienia</w:t>
      </w:r>
      <w:r w:rsidR="00C6128C">
        <w:rPr>
          <w:rFonts w:asciiTheme="minorHAnsi" w:eastAsia="Arial" w:hAnsiTheme="minorHAnsi" w:cstheme="minorHAnsi"/>
          <w:color w:val="000000"/>
          <w:lang w:eastAsia="pl-PL"/>
        </w:rPr>
        <w:t xml:space="preserve"> posiadającymi niezbędne do wykonania zamówienia kwalifikacje zawodowe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, w tym:</w:t>
      </w:r>
    </w:p>
    <w:p w14:paraId="52D0BACE" w14:textId="49C08AB2" w:rsidR="009977A7" w:rsidRPr="009977A7" w:rsidRDefault="009977A7" w:rsidP="009977A7">
      <w:pPr>
        <w:numPr>
          <w:ilvl w:val="0"/>
          <w:numId w:val="65"/>
        </w:numPr>
        <w:spacing w:after="0" w:line="300" w:lineRule="auto"/>
        <w:rPr>
          <w:rFonts w:asciiTheme="minorHAnsi" w:eastAsia="Arial" w:hAnsiTheme="minorHAnsi" w:cstheme="minorHAnsi"/>
          <w:color w:val="000000"/>
          <w:lang w:eastAsia="pl-PL"/>
        </w:rPr>
      </w:pPr>
      <w:r w:rsidRPr="009977A7">
        <w:rPr>
          <w:rFonts w:asciiTheme="minorHAnsi" w:eastAsia="Arial" w:hAnsiTheme="minorHAnsi" w:cstheme="minorHAnsi"/>
          <w:color w:val="000000"/>
          <w:lang w:eastAsia="pl-PL"/>
        </w:rPr>
        <w:t>Zamawiający wymaga, aby Wykonawca przy realizacji zamówienia dysponował osobami wpisanymi na listę pracowników kwalifikowanych, o której mowa w art. 2 pkt 6) ustawy z dnia 22 sierpnia 1997</w:t>
      </w:r>
      <w:r w:rsidR="00967BA2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Pr="009977A7">
        <w:rPr>
          <w:rFonts w:asciiTheme="minorHAnsi" w:eastAsia="Arial" w:hAnsiTheme="minorHAnsi" w:cstheme="minorHAnsi"/>
          <w:color w:val="000000"/>
          <w:lang w:eastAsia="pl-PL"/>
        </w:rPr>
        <w:t>r. o ochronie osób i mienia (t.j. Dz. U. z 2021 r. poz. 1995 z późn. zm.), niekaranymi i legitymującymi się, co najmniej 2-letnim doświadczeniem w pracy w charakterze pracownika ochrony fizycznej w obiektach użyteczności publicznej, oraz posiadającymi doświadczenie związane z obsługą systemu sygnalizacji pożarowej, oddymiania, włamania i napadu, telewizji przemysłowej – zgodnie ze szczegółowym opisem przedmiotu zamówienia. Wykonawca złoży oświadczenie w tym zakresie, wg wzoru stanowiącego załącznik nr 8 do SWZ,</w:t>
      </w:r>
    </w:p>
    <w:p w14:paraId="7DD11191" w14:textId="246F13EF" w:rsidR="00CB6013" w:rsidRPr="00CB6013" w:rsidRDefault="009977A7" w:rsidP="009977A7">
      <w:pPr>
        <w:numPr>
          <w:ilvl w:val="0"/>
          <w:numId w:val="65"/>
        </w:numPr>
        <w:spacing w:after="0" w:line="300" w:lineRule="auto"/>
        <w:rPr>
          <w:rFonts w:asciiTheme="minorHAnsi" w:eastAsia="Arial" w:hAnsiTheme="minorHAnsi" w:cstheme="minorHAnsi"/>
          <w:color w:val="000000"/>
          <w:lang w:eastAsia="pl-PL"/>
        </w:rPr>
      </w:pPr>
      <w:r w:rsidRPr="009977A7">
        <w:rPr>
          <w:rFonts w:asciiTheme="minorHAnsi" w:eastAsia="Arial" w:hAnsiTheme="minorHAnsi" w:cstheme="minorHAnsi"/>
          <w:color w:val="000000"/>
          <w:lang w:eastAsia="pl-PL"/>
        </w:rPr>
        <w:t xml:space="preserve">ponadto wymaga się, aby Wykonawca dysponował, co najmniej jedną grupą interwencyjną, zlokalizowaną na terenie m.st. Warszawy, której czas dojazdu do obiektu Zamawiającego od momentu zgłoszenia nie przekroczy 15 minut w godzinach 7.00 – 18.00 i 10 minut w pozostałym czasie. Wykonawca złoży oświadczenie w tym zakresie, wg wzoru stanowiącego załącznik nr </w:t>
      </w:r>
      <w:r>
        <w:rPr>
          <w:rFonts w:asciiTheme="minorHAnsi" w:eastAsia="Arial" w:hAnsiTheme="minorHAnsi" w:cstheme="minorHAnsi"/>
          <w:color w:val="000000"/>
          <w:lang w:eastAsia="pl-PL"/>
        </w:rPr>
        <w:t>11</w:t>
      </w:r>
      <w:r w:rsidRPr="009977A7">
        <w:rPr>
          <w:rFonts w:asciiTheme="minorHAnsi" w:eastAsia="Arial" w:hAnsiTheme="minorHAnsi" w:cstheme="minorHAnsi"/>
          <w:color w:val="000000"/>
          <w:lang w:eastAsia="pl-PL"/>
        </w:rPr>
        <w:t xml:space="preserve"> do SWZ.</w:t>
      </w:r>
      <w:r w:rsidR="00223DE4" w:rsidRPr="00223DE4">
        <w:rPr>
          <w:rFonts w:asciiTheme="minorHAnsi" w:eastAsia="Arial" w:hAnsiTheme="minorHAnsi" w:cstheme="minorHAnsi"/>
          <w:lang w:eastAsia="pl-PL"/>
        </w:rPr>
        <w:t xml:space="preserve"> </w:t>
      </w:r>
    </w:p>
    <w:p w14:paraId="5076BC37" w14:textId="79DDA631" w:rsidR="00727EBF" w:rsidRPr="00F8654B" w:rsidRDefault="00042038" w:rsidP="00187FA9">
      <w:pPr>
        <w:pStyle w:val="Default"/>
        <w:numPr>
          <w:ilvl w:val="0"/>
          <w:numId w:val="10"/>
        </w:numPr>
        <w:tabs>
          <w:tab w:val="clear" w:pos="720"/>
          <w:tab w:val="left" w:pos="284"/>
          <w:tab w:val="left" w:pos="567"/>
        </w:tabs>
        <w:suppressAutoHyphens w:val="0"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8654B">
        <w:rPr>
          <w:rFonts w:asciiTheme="minorHAnsi" w:hAnsiTheme="minorHAnsi" w:cstheme="minorHAnsi"/>
          <w:sz w:val="22"/>
          <w:szCs w:val="22"/>
          <w:lang w:eastAsia="pl-PL"/>
        </w:rPr>
        <w:t>W przypadku wspólnego ubiegania się przez Wykonawców o zamówienie, Zamawiający dopuszcza możliwość łącznego spełnienia i dokumentowania warunków.</w:t>
      </w:r>
    </w:p>
    <w:p w14:paraId="761F726D" w14:textId="01EBB3A0" w:rsidR="00727EBF" w:rsidRPr="00F8654B" w:rsidRDefault="00042038" w:rsidP="00187FA9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F8654B">
        <w:rPr>
          <w:rFonts w:asciiTheme="minorHAnsi" w:hAnsiTheme="minorHAnsi" w:cstheme="minorHAnsi"/>
          <w:lang w:eastAsia="pl-PL"/>
        </w:rPr>
        <w:t xml:space="preserve">W odniesieniu do warunków dotyczących zdolności technicznej i zawodowej Wykonawcy mogą polegać na zdolnościach innych podmiotów, jeśli podmioty te realizują </w:t>
      </w:r>
      <w:r w:rsidR="003A2773">
        <w:rPr>
          <w:rFonts w:asciiTheme="minorHAnsi" w:hAnsiTheme="minorHAnsi" w:cstheme="minorHAnsi"/>
          <w:lang w:eastAsia="pl-PL"/>
        </w:rPr>
        <w:t>usługi,</w:t>
      </w:r>
      <w:r w:rsidRPr="00F8654B">
        <w:rPr>
          <w:rFonts w:asciiTheme="minorHAnsi" w:hAnsiTheme="minorHAnsi" w:cstheme="minorHAnsi"/>
          <w:lang w:eastAsia="pl-PL"/>
        </w:rPr>
        <w:t xml:space="preserve"> do realizacji których te zdolności są wymagane.</w:t>
      </w:r>
    </w:p>
    <w:p w14:paraId="2F75C7BE" w14:textId="2B28A65A" w:rsidR="00727EBF" w:rsidRPr="00314DFE" w:rsidRDefault="00042038" w:rsidP="00187FA9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Okoliczności uzasadniające wykluczenie z postępowania w oparciu o przepisy art. </w:t>
      </w:r>
      <w:r w:rsidR="00D625BC" w:rsidRPr="00314DFE">
        <w:rPr>
          <w:rFonts w:asciiTheme="minorHAnsi" w:hAnsiTheme="minorHAnsi" w:cstheme="minorHAnsi"/>
          <w:lang w:eastAsia="pl-PL"/>
        </w:rPr>
        <w:t>108 ust</w:t>
      </w:r>
      <w:r w:rsidR="0086764B" w:rsidRPr="00314DFE">
        <w:rPr>
          <w:rFonts w:asciiTheme="minorHAnsi" w:hAnsiTheme="minorHAnsi" w:cstheme="minorHAnsi"/>
          <w:lang w:eastAsia="pl-PL"/>
        </w:rPr>
        <w:t>.</w:t>
      </w:r>
      <w:r w:rsidR="00D625BC" w:rsidRPr="00314DFE">
        <w:rPr>
          <w:rFonts w:asciiTheme="minorHAnsi" w:hAnsiTheme="minorHAnsi" w:cstheme="minorHAnsi"/>
          <w:lang w:eastAsia="pl-PL"/>
        </w:rPr>
        <w:t xml:space="preserve"> 1</w:t>
      </w:r>
      <w:r w:rsidR="001B06E3" w:rsidRPr="00314DFE">
        <w:rPr>
          <w:rFonts w:asciiTheme="minorHAnsi" w:hAnsiTheme="minorHAnsi" w:cstheme="minorHAnsi"/>
          <w:lang w:eastAsia="pl-PL"/>
        </w:rPr>
        <w:t xml:space="preserve">, </w:t>
      </w:r>
      <w:r w:rsidR="008B2CD2" w:rsidRPr="00314DFE">
        <w:rPr>
          <w:rFonts w:asciiTheme="minorHAnsi" w:hAnsiTheme="minorHAnsi" w:cstheme="minorHAnsi"/>
          <w:lang w:eastAsia="pl-PL"/>
        </w:rPr>
        <w:br/>
      </w:r>
      <w:r w:rsidR="00E85B83" w:rsidRPr="00314DFE">
        <w:rPr>
          <w:rFonts w:asciiTheme="minorHAnsi" w:hAnsiTheme="minorHAnsi" w:cstheme="minorHAnsi"/>
          <w:lang w:eastAsia="pl-PL"/>
        </w:rPr>
        <w:t xml:space="preserve">z zastrzeżeniem art. 110 ust. 2 </w:t>
      </w:r>
      <w:r w:rsidR="00263747">
        <w:rPr>
          <w:rFonts w:asciiTheme="minorHAnsi" w:hAnsiTheme="minorHAnsi" w:cstheme="minorHAnsi"/>
          <w:lang w:eastAsia="pl-PL"/>
        </w:rPr>
        <w:t>P</w:t>
      </w:r>
      <w:r w:rsidR="00E85B83" w:rsidRPr="00314DFE">
        <w:rPr>
          <w:rFonts w:asciiTheme="minorHAnsi" w:hAnsiTheme="minorHAnsi" w:cstheme="minorHAnsi"/>
          <w:lang w:eastAsia="pl-PL"/>
        </w:rPr>
        <w:t>zp</w:t>
      </w:r>
      <w:r w:rsidRPr="00314DFE">
        <w:rPr>
          <w:rFonts w:asciiTheme="minorHAnsi" w:hAnsiTheme="minorHAnsi" w:cstheme="minorHAnsi"/>
          <w:lang w:eastAsia="pl-PL"/>
        </w:rPr>
        <w:t>, zachodzące choćby względem pojedynczego</w:t>
      </w:r>
      <w:r w:rsidR="00E8479D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Wykonawcy, dyskwalifikują całą grupę Wykonawców ubiegających się wspólnie o udzielenie zamówienia.</w:t>
      </w:r>
    </w:p>
    <w:p w14:paraId="547C9F83" w14:textId="257F03AE" w:rsidR="00727EBF" w:rsidRDefault="00042038" w:rsidP="00187FA9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Ocena spełniania ww. warunków zostanie przeprowadzona zgodnie z formułą spełnia – nie spełnia, </w:t>
      </w:r>
      <w:r w:rsidR="00281696">
        <w:rPr>
          <w:rFonts w:asciiTheme="minorHAnsi" w:hAnsiTheme="minorHAnsi" w:cstheme="minorHAnsi"/>
          <w:lang w:eastAsia="pl-PL"/>
        </w:rPr>
        <w:br/>
      </w:r>
      <w:r w:rsidRPr="00314DFE">
        <w:rPr>
          <w:rFonts w:asciiTheme="minorHAnsi" w:hAnsiTheme="minorHAnsi" w:cstheme="minorHAnsi"/>
          <w:lang w:eastAsia="pl-PL"/>
        </w:rPr>
        <w:t xml:space="preserve">w oparciu o informacje zawarte w dokumentach i oświadczeniach dołączonych do oferty, zgodnie ze szczegółowym opisem rodzajów dokumentów i oświadczeń zawartym w </w:t>
      </w:r>
      <w:r w:rsidR="00181CF4" w:rsidRPr="00314DFE">
        <w:rPr>
          <w:rFonts w:asciiTheme="minorHAnsi" w:hAnsiTheme="minorHAnsi" w:cstheme="minorHAnsi"/>
          <w:lang w:eastAsia="pl-PL"/>
        </w:rPr>
        <w:t xml:space="preserve">IX </w:t>
      </w:r>
      <w:r w:rsidRPr="00314DFE">
        <w:rPr>
          <w:rFonts w:asciiTheme="minorHAnsi" w:hAnsiTheme="minorHAnsi" w:cstheme="minorHAnsi"/>
          <w:lang w:eastAsia="pl-PL"/>
        </w:rPr>
        <w:t xml:space="preserve">rozdziale do SWZ. Z treści załączonych dokumentów musi jednoznacznie wynikać, iż ww. warunki Wykonawca spełnił. Niespełnienie chociażby jednego z ww. warunków skutkować będzie </w:t>
      </w:r>
      <w:r w:rsidR="009E341B">
        <w:rPr>
          <w:rFonts w:asciiTheme="minorHAnsi" w:hAnsiTheme="minorHAnsi" w:cstheme="minorHAnsi"/>
          <w:lang w:eastAsia="pl-PL"/>
        </w:rPr>
        <w:t>odrzuceniem oferty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9E341B">
        <w:rPr>
          <w:rFonts w:asciiTheme="minorHAnsi" w:hAnsiTheme="minorHAnsi" w:cstheme="minorHAnsi"/>
          <w:lang w:eastAsia="pl-PL"/>
        </w:rPr>
        <w:t>Wykonawcy</w:t>
      </w:r>
      <w:r w:rsidRPr="00314DFE">
        <w:rPr>
          <w:rFonts w:asciiTheme="minorHAnsi" w:hAnsiTheme="minorHAnsi" w:cstheme="minorHAnsi"/>
          <w:lang w:eastAsia="pl-PL"/>
        </w:rPr>
        <w:t>.</w:t>
      </w:r>
    </w:p>
    <w:p w14:paraId="1B820143" w14:textId="306253B0" w:rsidR="003A2773" w:rsidRPr="003A2773" w:rsidRDefault="002A52EE" w:rsidP="003A2773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0B1749">
        <w:rPr>
          <w:rFonts w:asciiTheme="minorHAnsi" w:hAnsiTheme="minorHAnsi" w:cstheme="minorHAnsi"/>
          <w:lang w:eastAsia="pl-PL"/>
        </w:rPr>
        <w:t>Zamawiający wykluczy z postępowania o udzielenie zamówienia Wykonawców, wobec których zachodzą przesłanki określone w art. 108 ust. 1 Pzp z zastrzeżeniem art. 110 ust. 2 Pzp. Na podstawie art. 108 ust. 1 Pzp</w:t>
      </w:r>
      <w:r w:rsidR="0088118B" w:rsidRPr="000B1749">
        <w:rPr>
          <w:rFonts w:asciiTheme="minorHAnsi" w:hAnsiTheme="minorHAnsi" w:cstheme="minorHAnsi"/>
          <w:lang w:eastAsia="pl-PL"/>
        </w:rPr>
        <w:t>,</w:t>
      </w:r>
      <w:r w:rsidRPr="000B1749">
        <w:rPr>
          <w:rFonts w:asciiTheme="minorHAnsi" w:hAnsiTheme="minorHAnsi" w:cstheme="minorHAnsi"/>
          <w:lang w:eastAsia="pl-PL"/>
        </w:rPr>
        <w:t xml:space="preserve"> tj</w:t>
      </w:r>
      <w:r w:rsidR="0088118B" w:rsidRPr="000B1749">
        <w:rPr>
          <w:rFonts w:asciiTheme="minorHAnsi" w:hAnsiTheme="minorHAnsi" w:cstheme="minorHAnsi"/>
          <w:lang w:eastAsia="pl-PL"/>
        </w:rPr>
        <w:t>.</w:t>
      </w:r>
      <w:r w:rsidR="003562E4" w:rsidRPr="000B1749">
        <w:rPr>
          <w:rFonts w:asciiTheme="minorHAnsi" w:hAnsiTheme="minorHAnsi" w:cstheme="minorHAnsi"/>
          <w:lang w:eastAsia="pl-PL"/>
        </w:rPr>
        <w:t>: z postę</w:t>
      </w:r>
      <w:r w:rsidRPr="000B1749">
        <w:rPr>
          <w:rFonts w:asciiTheme="minorHAnsi" w:hAnsiTheme="minorHAnsi" w:cstheme="minorHAnsi"/>
          <w:lang w:eastAsia="pl-PL"/>
        </w:rPr>
        <w:t>powania o udzielenie zamówienia wyklucza się Wykonawcę:</w:t>
      </w:r>
    </w:p>
    <w:p w14:paraId="67D47638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lastRenderedPageBreak/>
        <w:t>będącego osobą fizyczną, którego prawomocnie skazano za przestępstwo:</w:t>
      </w:r>
    </w:p>
    <w:p w14:paraId="5CC8265F" w14:textId="77777777" w:rsidR="003A2773" w:rsidRPr="00F6116A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udziału w zorganizowanej grupie przestępczej albo związku mającym na celu popełnienie przestępstwa lub przestępstwa skarbowego, o którym mowa w art. 258 Kodeksu karnego,</w:t>
      </w:r>
    </w:p>
    <w:p w14:paraId="0574F729" w14:textId="77777777" w:rsidR="003A2773" w:rsidRDefault="003A2773" w:rsidP="00DE4A98">
      <w:pPr>
        <w:pStyle w:val="Normalny-akapit"/>
        <w:numPr>
          <w:ilvl w:val="2"/>
          <w:numId w:val="81"/>
        </w:numPr>
      </w:pPr>
      <w:r w:rsidRPr="00F6116A">
        <w:t>handlu ludźmi, o którym mowa w art. 189a Kodeksu karnego,</w:t>
      </w:r>
    </w:p>
    <w:p w14:paraId="733AA1E7" w14:textId="6A090673" w:rsidR="003A2773" w:rsidRPr="00BF143D" w:rsidRDefault="00C533C6" w:rsidP="00DE4A98">
      <w:pPr>
        <w:pStyle w:val="Normalny-akapit"/>
        <w:numPr>
          <w:ilvl w:val="2"/>
          <w:numId w:val="81"/>
        </w:numPr>
        <w:ind w:left="2127" w:hanging="426"/>
      </w:pPr>
      <w:r w:rsidRPr="00BF143D">
        <w:t>o którym mowa w art. 228–230a, art. 250a Kodeksu karnego, w art. 46–48 ustawy z dnia 25 czerwca 2010 r. o sporcie (Dz.U. 2023 poz. 2048) lub w art. 54 ust. 1–4 ustawy z dnia 12 maja 2011 r. o refundacji leków, środków spożywczych specjalnego przeznaczenia żywieniowego oraz wyrobów medycznych (Dz.U. 2023 poz. 826),</w:t>
      </w:r>
    </w:p>
    <w:p w14:paraId="2B621C19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BF143D">
        <w:t>finansowania</w:t>
      </w:r>
      <w:r w:rsidRPr="00F6116A"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DCA440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charakterze terrorystycznym, o którym mowa w art. 115 § 20 Kodeksu karnego, lub mające na celu popełnienie tego przestępstwa,</w:t>
      </w:r>
    </w:p>
    <w:p w14:paraId="44961BCB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</w:t>
      </w:r>
    </w:p>
    <w:p w14:paraId="4DB50DFE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5E69B8C" w14:textId="77777777" w:rsidR="003A2773" w:rsidRPr="00F6116A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14:paraId="6AEA0E44" w14:textId="77777777" w:rsidR="003A2773" w:rsidRPr="00F6116A" w:rsidRDefault="003A2773" w:rsidP="003A2773">
      <w:pPr>
        <w:pStyle w:val="Normalny-akapit"/>
        <w:numPr>
          <w:ilvl w:val="0"/>
          <w:numId w:val="0"/>
        </w:numPr>
        <w:ind w:left="1134"/>
      </w:pPr>
      <w:r w:rsidRPr="00F6116A">
        <w:t xml:space="preserve">– lub za odpowiedni czyn zabroniony określony w przepisach prawa obcego. </w:t>
      </w:r>
    </w:p>
    <w:p w14:paraId="303240B0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 ppkt 1 powyżej;</w:t>
      </w:r>
    </w:p>
    <w:p w14:paraId="12E86EB1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9EB2C1A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t>wobec którego prawomocnie orzeczono zakaz ubiegania się o zamówienia publiczne;</w:t>
      </w:r>
    </w:p>
    <w:p w14:paraId="4E07DD4D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822D8F2" w14:textId="1EC1B68E" w:rsidR="007F0948" w:rsidRPr="003A2773" w:rsidRDefault="003A2773" w:rsidP="00DE4A98">
      <w:pPr>
        <w:pStyle w:val="Normalny-akapit"/>
        <w:numPr>
          <w:ilvl w:val="1"/>
          <w:numId w:val="81"/>
        </w:numPr>
        <w:spacing w:before="0" w:after="0"/>
      </w:pPr>
      <w:r w:rsidRPr="00F6116A">
        <w:t>jeżeli, w przypadkach, o których mowa w art. 85 ust. 1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8C6713C" w14:textId="469746D5" w:rsidR="003562E4" w:rsidRDefault="003562E4" w:rsidP="003A2773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562E4">
        <w:rPr>
          <w:rFonts w:asciiTheme="minorHAnsi" w:hAnsiTheme="minorHAnsi" w:cstheme="minorHAnsi"/>
          <w:sz w:val="22"/>
          <w:szCs w:val="22"/>
          <w:lang w:eastAsia="pl-PL"/>
        </w:rPr>
        <w:t>Z postępowania o udzielenie zamówie</w:t>
      </w:r>
      <w:r w:rsidR="00DA5EC6">
        <w:rPr>
          <w:rFonts w:asciiTheme="minorHAnsi" w:hAnsiTheme="minorHAnsi" w:cstheme="minorHAnsi"/>
          <w:sz w:val="22"/>
          <w:szCs w:val="22"/>
          <w:lang w:eastAsia="pl-PL"/>
        </w:rPr>
        <w:t>nia Z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amawiający </w:t>
      </w:r>
      <w:r w:rsidR="00DA5EC6">
        <w:rPr>
          <w:rFonts w:asciiTheme="minorHAnsi" w:hAnsiTheme="minorHAnsi" w:cstheme="minorHAnsi"/>
          <w:sz w:val="22"/>
          <w:szCs w:val="22"/>
          <w:lang w:eastAsia="pl-PL"/>
        </w:rPr>
        <w:t>wykluczy ponadto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W</w:t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>ykonawcę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 xml:space="preserve">w stosunku </w:t>
      </w:r>
      <w:r w:rsidR="003D1AC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 xml:space="preserve">do którego otwarto likwidację, ogłoszono upadłość, którego aktywami zarządza likwidator lub sąd, zawarł układ z wierzycielami, którego działalność gospodarcza jest zawieszona albo znajduje się on </w:t>
      </w:r>
      <w:r w:rsidR="003D1AC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>w innej tego rodzaju sytuacji wynikającej z podobnej procedury przewidzianej w przepisach miejsca wszczęcia tej procedury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(art. 109 ust. 1 pkt 4 Pzp).</w:t>
      </w:r>
    </w:p>
    <w:p w14:paraId="1F31DD5C" w14:textId="3464AD7A" w:rsidR="00407B3C" w:rsidRDefault="00407B3C" w:rsidP="00187FA9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407B3C">
        <w:rPr>
          <w:rFonts w:asciiTheme="minorHAnsi" w:hAnsiTheme="minorHAnsi" w:cstheme="minorHAnsi"/>
          <w:sz w:val="22"/>
          <w:szCs w:val="22"/>
          <w:lang w:eastAsia="pl-PL"/>
        </w:rPr>
        <w:t xml:space="preserve">Z postępowania o udzielenie zamówienia Zamawiający wykluczy ponadto Wykonawcę w stosunku, </w:t>
      </w:r>
      <w:r w:rsidR="003D1AC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407B3C">
        <w:rPr>
          <w:rFonts w:asciiTheme="minorHAnsi" w:hAnsiTheme="minorHAnsi" w:cstheme="minorHAnsi"/>
          <w:sz w:val="22"/>
          <w:szCs w:val="22"/>
          <w:lang w:eastAsia="pl-PL"/>
        </w:rPr>
        <w:t>do którego zachodzą przesłanki określone w § 7 ust. 1 ustawy z dnia 13 kwietnia 2022 roku o szczególnych rozwiązaniach w zakresie przeciwdziałania wspieraniu agresji na Ukrainę oraz służących ochronie bezpieczeństwa narodowego (Dz.U. z 202</w:t>
      </w:r>
      <w:r w:rsidR="007404F6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407B3C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7404F6">
        <w:rPr>
          <w:rFonts w:asciiTheme="minorHAnsi" w:hAnsiTheme="minorHAnsi" w:cstheme="minorHAnsi"/>
          <w:sz w:val="22"/>
          <w:szCs w:val="22"/>
          <w:lang w:eastAsia="pl-PL"/>
        </w:rPr>
        <w:t>1497</w:t>
      </w:r>
      <w:r w:rsidRPr="00407B3C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14:paraId="44084424" w14:textId="149EA0CE" w:rsidR="009D3347" w:rsidRDefault="009D3347" w:rsidP="00187FA9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9D3347">
        <w:rPr>
          <w:rFonts w:asciiTheme="minorHAnsi" w:hAnsiTheme="minorHAnsi" w:cstheme="minorHAnsi"/>
          <w:sz w:val="22"/>
          <w:szCs w:val="22"/>
          <w:lang w:eastAsia="pl-PL"/>
        </w:rPr>
        <w:t xml:space="preserve">Wykonawca może zostać wykluczony przez Zamawiającego na każdym etapie postępowania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D3347">
        <w:rPr>
          <w:rFonts w:asciiTheme="minorHAnsi" w:hAnsiTheme="minorHAnsi" w:cstheme="minorHAnsi"/>
          <w:sz w:val="22"/>
          <w:szCs w:val="22"/>
          <w:lang w:eastAsia="pl-PL"/>
        </w:rPr>
        <w:t>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D3347">
        <w:rPr>
          <w:rFonts w:asciiTheme="minorHAnsi" w:hAnsiTheme="minorHAnsi" w:cstheme="minorHAnsi"/>
          <w:sz w:val="22"/>
          <w:szCs w:val="22"/>
          <w:lang w:eastAsia="pl-PL"/>
        </w:rPr>
        <w:t>udzielenie zamówienia.</w:t>
      </w:r>
    </w:p>
    <w:p w14:paraId="4D3CEB2C" w14:textId="3BE4EE48" w:rsidR="00C33949" w:rsidRPr="00C33949" w:rsidRDefault="00C33949" w:rsidP="0088437E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Wykonawca nie podlega wykluczeniu w okolicznościach określonych w pkt 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 ppkt 1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>, 2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 xml:space="preserve"> powyżej oraz w pkt 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836477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 xml:space="preserve"> powyżej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, jeżeli udowodni Zamawiającemu, że spełnił łącznie następujące przesłanki: </w:t>
      </w:r>
    </w:p>
    <w:p w14:paraId="3516E7AD" w14:textId="04E25236" w:rsidR="00C33949" w:rsidRPr="003D1ACE" w:rsidRDefault="00C33949" w:rsidP="007636C9">
      <w:pPr>
        <w:pStyle w:val="Akapitzlist"/>
        <w:numPr>
          <w:ilvl w:val="1"/>
          <w:numId w:val="58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naprawił lub zobowiązał się do naprawienia szkody wyrządzonej przestępstwem, wykroczeniem lub swoim nieprawidłowym postępowaniem, w tym poprzez zadośćuczynienie pieniężne;</w:t>
      </w:r>
    </w:p>
    <w:p w14:paraId="5DE63B82" w14:textId="7BC591C0" w:rsidR="003D1ACE" w:rsidRPr="003D1ACE" w:rsidRDefault="00C33949" w:rsidP="007636C9">
      <w:pPr>
        <w:pStyle w:val="Akapitzlist"/>
        <w:numPr>
          <w:ilvl w:val="1"/>
          <w:numId w:val="58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3A2773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3D1ACE">
        <w:rPr>
          <w:rFonts w:asciiTheme="minorHAnsi" w:hAnsiTheme="minorHAnsi" w:cstheme="minorHAnsi"/>
          <w:sz w:val="22"/>
          <w:szCs w:val="22"/>
          <w:lang w:eastAsia="pl-PL"/>
        </w:rPr>
        <w:t>amawiającym;</w:t>
      </w:r>
    </w:p>
    <w:p w14:paraId="2B3B7232" w14:textId="043BB22E" w:rsidR="00C33949" w:rsidRPr="003D1ACE" w:rsidRDefault="00C33949" w:rsidP="007636C9">
      <w:pPr>
        <w:pStyle w:val="Akapitzlist"/>
        <w:numPr>
          <w:ilvl w:val="1"/>
          <w:numId w:val="58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2298B591" w14:textId="2415B39E" w:rsidR="00C33949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zerwał wszelkie powiązania z osobami lub podmiotami odpowiedzialnymi za nieprawidłowe postępowanie Wykonawcy,</w:t>
      </w:r>
    </w:p>
    <w:p w14:paraId="01820963" w14:textId="77777777" w:rsidR="003D1ACE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zreorganizował personel,</w:t>
      </w:r>
    </w:p>
    <w:p w14:paraId="255158AE" w14:textId="74FF08CA" w:rsidR="003D1ACE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wdrożył system sprawozdawczości i kontroli,</w:t>
      </w:r>
    </w:p>
    <w:p w14:paraId="36114231" w14:textId="77012A36" w:rsidR="003D1ACE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utworzył struktury audytu wewnętrznego do monitorowania przestrzegania przepisów, wewnętrznych regulacji lub standardów,</w:t>
      </w:r>
    </w:p>
    <w:p w14:paraId="248BC14D" w14:textId="02BD4B23" w:rsidR="00C33949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wprowadził wewnętrzne regulacje dotyczące odpowiedzialności i odszkodowań za nieprzestrzeganie przepisów, wewnętrznych regulacji lub standardów.</w:t>
      </w:r>
    </w:p>
    <w:p w14:paraId="3F28C1FD" w14:textId="5C5355A9" w:rsidR="00411C1F" w:rsidRPr="00314DFE" w:rsidRDefault="00042038" w:rsidP="0088437E">
      <w:pPr>
        <w:numPr>
          <w:ilvl w:val="0"/>
          <w:numId w:val="10"/>
        </w:numPr>
        <w:tabs>
          <w:tab w:val="clear" w:pos="7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lastRenderedPageBreak/>
        <w:t>Zamawiający bada i ocenia czy udostępnianie Wykonawcy przez inne podmioty zdolności technicznych lub zawodowych, pozwala na wykazanie przez Wykonawcę spełniania warunku udziału, o którym mowa w Rozdz</w:t>
      </w:r>
      <w:r w:rsidR="009D3347">
        <w:rPr>
          <w:rFonts w:asciiTheme="minorHAnsi" w:hAnsiTheme="minorHAnsi" w:cstheme="minorHAnsi"/>
          <w:lang w:eastAsia="pl-PL"/>
        </w:rPr>
        <w:t>iale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181CF4" w:rsidRPr="00314DFE">
        <w:rPr>
          <w:rFonts w:asciiTheme="minorHAnsi" w:hAnsiTheme="minorHAnsi" w:cstheme="minorHAnsi"/>
          <w:lang w:eastAsia="pl-PL"/>
        </w:rPr>
        <w:t>III</w:t>
      </w:r>
      <w:r w:rsidR="009D3347">
        <w:rPr>
          <w:rFonts w:asciiTheme="minorHAnsi" w:hAnsiTheme="minorHAnsi" w:cstheme="minorHAnsi"/>
          <w:lang w:eastAsia="pl-PL"/>
        </w:rPr>
        <w:t xml:space="preserve"> SWZ</w:t>
      </w:r>
      <w:r w:rsidRPr="00314DFE">
        <w:rPr>
          <w:rFonts w:asciiTheme="minorHAnsi" w:hAnsiTheme="minorHAnsi" w:cstheme="minorHAnsi"/>
          <w:lang w:eastAsia="pl-PL"/>
        </w:rPr>
        <w:t xml:space="preserve"> oraz bada czy nie zachodzą, wobec tego podmiotu/tych podmiotów, podstawy wykluczenia.</w:t>
      </w:r>
    </w:p>
    <w:p w14:paraId="340EAA5C" w14:textId="77777777" w:rsidR="006F282D" w:rsidRDefault="006F282D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31879D3E" w14:textId="623205A0" w:rsidR="00727EBF" w:rsidRPr="00314DFE" w:rsidRDefault="00181CF4" w:rsidP="00D253F1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>. Informacje o oświadczeniach i dokumentach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 xml:space="preserve"> (przedmiotowe </w:t>
      </w:r>
      <w:r w:rsidR="006338B8" w:rsidRPr="00314DFE">
        <w:rPr>
          <w:rFonts w:asciiTheme="minorHAnsi" w:hAnsiTheme="minorHAnsi" w:cstheme="minorHAnsi"/>
          <w:b/>
          <w:bCs/>
          <w:lang w:eastAsia="pl-PL"/>
        </w:rPr>
        <w:t xml:space="preserve">i podmiotowe 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>środki dowodowe)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, jakie mają dostarczyć Wykonawcy. </w:t>
      </w:r>
    </w:p>
    <w:p w14:paraId="3AA8268B" w14:textId="77777777" w:rsidR="00727EBF" w:rsidRPr="00314DFE" w:rsidRDefault="00042038" w:rsidP="007636C9">
      <w:pPr>
        <w:pStyle w:val="Akapitzlist"/>
        <w:keepNext/>
        <w:numPr>
          <w:ilvl w:val="0"/>
          <w:numId w:val="13"/>
        </w:numPr>
        <w:spacing w:after="0" w:line="300" w:lineRule="auto"/>
        <w:ind w:left="284" w:hanging="284"/>
        <w:outlineLvl w:val="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Wykonawca, wraz z ofertą, zobowiązany jest do złożenia, aktualnych na dzień składania ofert, oświadczeń i dokumentów tj.:</w:t>
      </w:r>
    </w:p>
    <w:p w14:paraId="5FDB8639" w14:textId="3FE73BAF" w:rsidR="00727EBF" w:rsidRPr="008A279B" w:rsidRDefault="00DB0175" w:rsidP="007636C9">
      <w:pPr>
        <w:pStyle w:val="Akapitzlist"/>
        <w:keepNext/>
        <w:numPr>
          <w:ilvl w:val="0"/>
          <w:numId w:val="12"/>
        </w:numPr>
        <w:spacing w:after="0" w:line="300" w:lineRule="auto"/>
        <w:ind w:hanging="294"/>
        <w:outlineLvl w:val="3"/>
        <w:rPr>
          <w:rFonts w:asciiTheme="minorHAnsi" w:hAnsiTheme="minorHAnsi" w:cstheme="minorHAnsi"/>
          <w:sz w:val="22"/>
          <w:szCs w:val="22"/>
        </w:rPr>
      </w:pPr>
      <w:r w:rsidRPr="008A279B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>ypełnionego i podpisanego formularza ofertowego wg wzoru określonego w zał</w:t>
      </w:r>
      <w:r w:rsidR="009C6E53">
        <w:rPr>
          <w:rFonts w:asciiTheme="minorHAnsi" w:hAnsiTheme="minorHAnsi" w:cstheme="minorHAnsi"/>
          <w:sz w:val="22"/>
          <w:szCs w:val="22"/>
          <w:lang w:eastAsia="pl-PL"/>
        </w:rPr>
        <w:t>ączniku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nr 1 do SWZ</w:t>
      </w:r>
      <w:r w:rsidR="00EC2356" w:rsidRPr="008A279B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BAD3030" w14:textId="64AA2DD1" w:rsidR="009D3347" w:rsidRPr="008A279B" w:rsidRDefault="009D3347" w:rsidP="007636C9">
      <w:pPr>
        <w:pStyle w:val="Akapitzlist"/>
        <w:numPr>
          <w:ilvl w:val="0"/>
          <w:numId w:val="12"/>
        </w:numPr>
        <w:spacing w:after="0" w:line="300" w:lineRule="auto"/>
        <w:ind w:hanging="294"/>
        <w:rPr>
          <w:rFonts w:asciiTheme="minorHAnsi" w:hAnsiTheme="minorHAnsi" w:cstheme="minorHAnsi"/>
          <w:sz w:val="22"/>
          <w:szCs w:val="22"/>
          <w:lang w:eastAsia="pl-PL"/>
        </w:rPr>
      </w:pP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oświadczenia o spełnianiu warunków udziału w postępowaniu na podstawie art. 125 ust. 1 </w:t>
      </w:r>
      <w:r w:rsidR="00042747" w:rsidRPr="008A279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w zw. z art. 273 ust. 2 Pzp </w:t>
      </w:r>
      <w:bookmarkStart w:id="14" w:name="_Hlk106100943"/>
      <w:r w:rsidRPr="008A279B">
        <w:rPr>
          <w:rFonts w:asciiTheme="minorHAnsi" w:hAnsiTheme="minorHAnsi" w:cstheme="minorHAnsi"/>
          <w:sz w:val="22"/>
          <w:szCs w:val="22"/>
          <w:lang w:eastAsia="pl-PL"/>
        </w:rPr>
        <w:t>wg wzoru określonego w zał</w:t>
      </w:r>
      <w:r w:rsidR="009C6E53">
        <w:rPr>
          <w:rFonts w:asciiTheme="minorHAnsi" w:hAnsiTheme="minorHAnsi" w:cstheme="minorHAnsi"/>
          <w:sz w:val="22"/>
          <w:szCs w:val="22"/>
          <w:lang w:eastAsia="pl-PL"/>
        </w:rPr>
        <w:t>ączniku</w:t>
      </w: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nr 2 do SWZ</w:t>
      </w:r>
      <w:bookmarkEnd w:id="14"/>
      <w:r w:rsidRPr="008A279B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42EE8AC" w14:textId="04A000F7" w:rsidR="009D3347" w:rsidRDefault="009D3347" w:rsidP="007636C9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8A279B">
        <w:rPr>
          <w:rFonts w:asciiTheme="minorHAnsi" w:hAnsiTheme="minorHAnsi" w:cstheme="minorHAnsi"/>
          <w:lang w:eastAsia="pl-PL"/>
        </w:rPr>
        <w:t>oświadczenia o niepodleganiu wykluczeniu na podstawie art. 125 ust. 1 w zw. z art. 273 ust. 2 Pzp wg wzoru określonego w zał</w:t>
      </w:r>
      <w:r w:rsidR="009C6E53">
        <w:rPr>
          <w:rFonts w:asciiTheme="minorHAnsi" w:hAnsiTheme="minorHAnsi" w:cstheme="minorHAnsi"/>
          <w:lang w:eastAsia="pl-PL"/>
        </w:rPr>
        <w:t>ączniku</w:t>
      </w:r>
      <w:r w:rsidRPr="008A279B">
        <w:rPr>
          <w:rFonts w:asciiTheme="minorHAnsi" w:hAnsiTheme="minorHAnsi" w:cstheme="minorHAnsi"/>
          <w:lang w:eastAsia="pl-PL"/>
        </w:rPr>
        <w:t xml:space="preserve"> nr 3 do SWZ,</w:t>
      </w:r>
    </w:p>
    <w:p w14:paraId="5F4872FC" w14:textId="77777777" w:rsidR="00187FA9" w:rsidRPr="00C42474" w:rsidRDefault="00187FA9" w:rsidP="007636C9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C42474">
        <w:rPr>
          <w:rFonts w:asciiTheme="minorHAnsi" w:hAnsiTheme="minorHAnsi" w:cstheme="minorHAnsi"/>
          <w:lang w:eastAsia="pl-PL"/>
        </w:rPr>
        <w:t>wykaz podwykonawców wraz z zakresem jaki zostanie im powierzony przy realizacji zamówienia wg wzoru określonego w załączniku nr 5 do SWZ – jeśli dotyczy,</w:t>
      </w:r>
    </w:p>
    <w:p w14:paraId="51D25E91" w14:textId="36128314" w:rsidR="00187FA9" w:rsidRPr="008A279B" w:rsidRDefault="00187FA9" w:rsidP="007636C9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C42474">
        <w:rPr>
          <w:rFonts w:asciiTheme="minorHAnsi" w:hAnsiTheme="minorHAnsi" w:cstheme="minorHAnsi"/>
          <w:lang w:eastAsia="pl-PL"/>
        </w:rPr>
        <w:t xml:space="preserve">w przypadku, gdy Wykonawca ma polegać na zdolnościach technicznych lub zawodowych lub sytuacji finansowej lub ekonomicznej innych podmiotów, niezależnie od charakteru prawnego łączących go z nimi stosunków, zobowiązany jest wykazać  Zamawiającemu, iż będzie dysponował tymi zasobami w trakcie realizacji zamówienia, w szczególności przedstawiając w tym celu pisemne zobowiązanie tych podmiotów do oddania mu do dyspozycji niezbędnych zasobów na potrzeby wykonania zamówienia wg wzoru stanowiącego załącznik nr 6 do SWZ oraz dokumenty wymienione w ust. 3 pkt </w:t>
      </w:r>
      <w:r w:rsidR="0088437E">
        <w:rPr>
          <w:rFonts w:asciiTheme="minorHAnsi" w:hAnsiTheme="minorHAnsi" w:cstheme="minorHAnsi"/>
          <w:lang w:eastAsia="pl-PL"/>
        </w:rPr>
        <w:t>2</w:t>
      </w:r>
      <w:r w:rsidRPr="00C42474">
        <w:rPr>
          <w:rFonts w:asciiTheme="minorHAnsi" w:hAnsiTheme="minorHAnsi" w:cstheme="minorHAnsi"/>
          <w:lang w:eastAsia="pl-PL"/>
        </w:rPr>
        <w:t>) lit. a)-</w:t>
      </w:r>
      <w:r w:rsidR="0061415A">
        <w:rPr>
          <w:rFonts w:asciiTheme="minorHAnsi" w:hAnsiTheme="minorHAnsi" w:cstheme="minorHAnsi"/>
          <w:lang w:eastAsia="pl-PL"/>
        </w:rPr>
        <w:t>d</w:t>
      </w:r>
      <w:r w:rsidRPr="00C42474">
        <w:rPr>
          <w:rFonts w:asciiTheme="minorHAnsi" w:hAnsiTheme="minorHAnsi" w:cstheme="minorHAnsi"/>
          <w:lang w:eastAsia="pl-PL"/>
        </w:rPr>
        <w:t>) poniżej. Wykonawca jest zobowiązany również do przedstawienia dokumentów dotyczących w szczególności: zakresu dostępnych wykonawcy zasobów innego podmiotu; sposobu wykorzystania zasobów innego podmiotu przez Wykonawcę przy wykonywaniu zamówienia; zakresu i okresu udziału innego podmiotu przy wykonywaniu zamówienia oraz czy podmiot, na zdolnościach którego Wykonawca polega, w odniesieniu do warunków udziału w postępowaniu dotyczących wykształcenia, kwalifikacji zawodowych lub doświadczenia, zrealizuje przedmiot zamówienia, którego wskazane zdolności dotyczą – jeśli dotyczy</w:t>
      </w:r>
      <w:r>
        <w:rPr>
          <w:rFonts w:asciiTheme="minorHAnsi" w:hAnsiTheme="minorHAnsi" w:cstheme="minorHAnsi"/>
          <w:lang w:eastAsia="pl-PL"/>
        </w:rPr>
        <w:t>.</w:t>
      </w:r>
    </w:p>
    <w:p w14:paraId="64D5340B" w14:textId="6FF2798A" w:rsidR="00727EBF" w:rsidRPr="00314DFE" w:rsidRDefault="00042038" w:rsidP="00D253F1">
      <w:pPr>
        <w:tabs>
          <w:tab w:val="left" w:pos="-1800"/>
        </w:tabs>
        <w:spacing w:after="0" w:line="300" w:lineRule="auto"/>
        <w:ind w:left="426"/>
        <w:outlineLvl w:val="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Informacje zawarte w oświadczeniach stanowić będą wstępne potwierdzenie, że Wykonawca nie podlega wykluczeniu z postępowania oraz spełnia warunki udziału w postępowaniu.</w:t>
      </w:r>
    </w:p>
    <w:p w14:paraId="623A779D" w14:textId="4AE84370" w:rsidR="00727EBF" w:rsidRPr="004307BE" w:rsidRDefault="00D33F67" w:rsidP="007636C9">
      <w:pPr>
        <w:pStyle w:val="Akapitzlist"/>
        <w:numPr>
          <w:ilvl w:val="0"/>
          <w:numId w:val="13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sz w:val="22"/>
          <w:szCs w:val="22"/>
        </w:rPr>
      </w:pPr>
      <w:r w:rsidRPr="004307BE">
        <w:rPr>
          <w:rFonts w:asciiTheme="minorHAnsi" w:hAnsiTheme="minorHAnsi" w:cstheme="minorHAnsi"/>
          <w:sz w:val="22"/>
          <w:szCs w:val="22"/>
          <w:lang w:eastAsia="pl-PL"/>
        </w:rPr>
        <w:t xml:space="preserve">O </w:t>
      </w:r>
      <w:r w:rsidR="00042038" w:rsidRPr="004307BE">
        <w:rPr>
          <w:rFonts w:asciiTheme="minorHAnsi" w:hAnsiTheme="minorHAnsi" w:cstheme="minorHAnsi"/>
          <w:sz w:val="22"/>
          <w:szCs w:val="22"/>
          <w:lang w:eastAsia="pl-PL"/>
        </w:rPr>
        <w:t xml:space="preserve">udzielenie zamówienia mogą ubiegać się Wykonawcy spełniający określone przez Zamawiającego na podstawie w art. </w:t>
      </w:r>
      <w:r w:rsidR="00AB0BDB" w:rsidRPr="004307BE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DB0175" w:rsidRPr="004307BE">
        <w:rPr>
          <w:rFonts w:asciiTheme="minorHAnsi" w:hAnsiTheme="minorHAnsi" w:cstheme="minorHAnsi"/>
          <w:sz w:val="22"/>
          <w:szCs w:val="22"/>
          <w:lang w:eastAsia="pl-PL"/>
        </w:rPr>
        <w:t xml:space="preserve">8 </w:t>
      </w:r>
      <w:r w:rsidR="008F06C4" w:rsidRPr="004307BE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042038" w:rsidRPr="004307BE">
        <w:rPr>
          <w:rFonts w:asciiTheme="minorHAnsi" w:hAnsiTheme="minorHAnsi" w:cstheme="minorHAnsi"/>
          <w:sz w:val="22"/>
          <w:szCs w:val="22"/>
          <w:lang w:eastAsia="pl-PL"/>
        </w:rPr>
        <w:t>zp warunki, dotyczące:</w:t>
      </w:r>
    </w:p>
    <w:p w14:paraId="780BB845" w14:textId="238B0611" w:rsidR="00727EBF" w:rsidRPr="00314DFE" w:rsidRDefault="00042038" w:rsidP="007636C9">
      <w:pPr>
        <w:pStyle w:val="Akapitzlist"/>
        <w:numPr>
          <w:ilvl w:val="1"/>
          <w:numId w:val="35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 przypadku Wykonawców wspólnie ubiegających się o udzielenie zamówienia, do złożenia oświadczeń, o których mowa w ust. 1 lit. </w:t>
      </w:r>
      <w:r w:rsidR="007B7A2F">
        <w:rPr>
          <w:rFonts w:asciiTheme="minorHAnsi" w:hAnsiTheme="minorHAnsi" w:cstheme="minorHAnsi"/>
          <w:sz w:val="22"/>
          <w:szCs w:val="22"/>
          <w:lang w:eastAsia="pl-PL"/>
        </w:rPr>
        <w:t>b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i </w:t>
      </w:r>
      <w:r w:rsidR="007B7A2F"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</w:t>
      </w:r>
      <w:r w:rsidR="008F06C4">
        <w:rPr>
          <w:rFonts w:asciiTheme="minorHAnsi" w:hAnsiTheme="minorHAnsi" w:cstheme="minorHAnsi"/>
          <w:sz w:val="22"/>
          <w:szCs w:val="22"/>
          <w:lang w:eastAsia="pl-PL"/>
        </w:rPr>
        <w:t xml:space="preserve">powyżej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zobowiązany jest każdy z Wykonawców</w:t>
      </w:r>
      <w:r w:rsidR="009C57A5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występujących wspólnie</w:t>
      </w:r>
      <w:r w:rsidR="00D33F67" w:rsidRPr="00314DFE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74A92108" w14:textId="0256D3D2" w:rsidR="00727EBF" w:rsidRPr="00314DFE" w:rsidRDefault="00042038" w:rsidP="007636C9">
      <w:pPr>
        <w:pStyle w:val="Akapitzlist"/>
        <w:numPr>
          <w:ilvl w:val="1"/>
          <w:numId w:val="35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Wykonawca, który powołuje się na zasoby innych podmiotów, w celu wykazania braku istnienia wobec nich podstaw do wykluczenia oraz spełnienia – w zakresie, w jakim powołuje się na ich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zasoby, warunków udziału w postępowaniu, zamieszcza informacje o tych podmiotach </w:t>
      </w:r>
      <w:r w:rsidR="00960554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 dokumentach, o którym mowa w ust. 1 lit. </w:t>
      </w:r>
      <w:r w:rsidR="00003F39">
        <w:rPr>
          <w:rFonts w:asciiTheme="minorHAnsi" w:hAnsiTheme="minorHAnsi" w:cstheme="minorHAnsi"/>
          <w:sz w:val="22"/>
          <w:szCs w:val="22"/>
          <w:lang w:eastAsia="pl-PL"/>
        </w:rPr>
        <w:t>b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i </w:t>
      </w:r>
      <w:r w:rsidR="00003F39"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8F06C4">
        <w:rPr>
          <w:rFonts w:asciiTheme="minorHAnsi" w:hAnsiTheme="minorHAnsi" w:cstheme="minorHAnsi"/>
          <w:sz w:val="22"/>
          <w:szCs w:val="22"/>
          <w:lang w:eastAsia="pl-PL"/>
        </w:rPr>
        <w:t xml:space="preserve"> powyżej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7651463" w14:textId="77777777" w:rsidR="00727EBF" w:rsidRPr="00314DFE" w:rsidRDefault="00042038" w:rsidP="007636C9">
      <w:pPr>
        <w:pStyle w:val="Akapitzlist"/>
        <w:numPr>
          <w:ilvl w:val="0"/>
          <w:numId w:val="14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b/>
          <w:sz w:val="22"/>
          <w:szCs w:val="22"/>
          <w:lang w:eastAsia="pl-PL"/>
        </w:rPr>
        <w:t>Wykonawca, którego oferta zostanie najwyżej oceniona, na wezwanie Zamawiającego, zobowiązany jest do złożenia wykazu oświadczeń i dokumentów wskazanych poniżej:</w:t>
      </w:r>
    </w:p>
    <w:p w14:paraId="1DB28CE1" w14:textId="77777777" w:rsidR="00F21C3F" w:rsidRPr="004307BE" w:rsidRDefault="00F21C3F" w:rsidP="007636C9">
      <w:pPr>
        <w:numPr>
          <w:ilvl w:val="0"/>
          <w:numId w:val="15"/>
        </w:numPr>
        <w:suppressAutoHyphens/>
        <w:spacing w:after="0" w:line="300" w:lineRule="auto"/>
        <w:ind w:left="709" w:hanging="284"/>
        <w:outlineLvl w:val="4"/>
        <w:rPr>
          <w:rFonts w:asciiTheme="minorHAnsi" w:eastAsia="TimesNewRoman" w:hAnsiTheme="minorHAnsi" w:cstheme="minorHAnsi"/>
          <w:u w:val="single"/>
          <w:lang w:eastAsia="pl-PL"/>
        </w:rPr>
      </w:pPr>
      <w:r w:rsidRPr="004307BE">
        <w:rPr>
          <w:rFonts w:asciiTheme="minorHAnsi" w:eastAsia="TimesNewRoman" w:hAnsiTheme="minorHAnsi" w:cstheme="minorHAnsi"/>
          <w:u w:val="single"/>
          <w:lang w:eastAsia="pl-PL"/>
        </w:rPr>
        <w:t>Oświadczenia i dokumenty potwierdzające spełnienie warunków udziału w postępowaniu:</w:t>
      </w:r>
    </w:p>
    <w:p w14:paraId="65D35453" w14:textId="6240DA59" w:rsidR="00F21C3F" w:rsidRPr="00F21C3F" w:rsidRDefault="00F21C3F" w:rsidP="007636C9">
      <w:pPr>
        <w:numPr>
          <w:ilvl w:val="0"/>
          <w:numId w:val="16"/>
        </w:numPr>
        <w:spacing w:after="0" w:line="300" w:lineRule="auto"/>
        <w:ind w:left="1134" w:hanging="284"/>
        <w:outlineLvl w:val="4"/>
        <w:rPr>
          <w:rFonts w:asciiTheme="minorHAnsi" w:eastAsia="TimesNewRoman" w:hAnsiTheme="minorHAnsi" w:cstheme="minorHAnsi"/>
          <w:lang w:eastAsia="pl-PL"/>
        </w:rPr>
      </w:pPr>
      <w:bookmarkStart w:id="15" w:name="_Ref431899180"/>
      <w:r w:rsidRPr="00F21C3F">
        <w:rPr>
          <w:rFonts w:asciiTheme="minorHAnsi" w:eastAsia="TimesNewRoman" w:hAnsiTheme="minorHAnsi" w:cstheme="minorHAnsi"/>
          <w:lang w:eastAsia="pl-PL"/>
        </w:rPr>
        <w:t xml:space="preserve">wykaz usług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dokumenty, wg wzoru określonego w zał. nr </w:t>
      </w:r>
      <w:r w:rsidR="00480983">
        <w:rPr>
          <w:rFonts w:asciiTheme="minorHAnsi" w:eastAsia="TimesNewRoman" w:hAnsiTheme="minorHAnsi" w:cstheme="minorHAnsi"/>
          <w:lang w:eastAsia="pl-PL"/>
        </w:rPr>
        <w:t>9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 do SWZ – </w:t>
      </w:r>
      <w:bookmarkStart w:id="16" w:name="_Hlk487617050"/>
      <w:bookmarkStart w:id="17" w:name="_Hlk511739145"/>
      <w:r w:rsidRPr="00F21C3F">
        <w:rPr>
          <w:rFonts w:asciiTheme="minorHAnsi" w:eastAsia="TimesNewRoman" w:hAnsiTheme="minorHAnsi" w:cstheme="minorHAnsi"/>
          <w:lang w:eastAsia="pl-PL"/>
        </w:rPr>
        <w:t xml:space="preserve">należy podać co najmniej </w:t>
      </w:r>
      <w:bookmarkEnd w:id="15"/>
      <w:bookmarkEnd w:id="16"/>
      <w:bookmarkEnd w:id="17"/>
      <w:r w:rsidRPr="00F21C3F">
        <w:rPr>
          <w:rFonts w:asciiTheme="minorHAnsi" w:eastAsia="TimesNewRoman" w:hAnsiTheme="minorHAnsi" w:cstheme="minorHAnsi"/>
          <w:lang w:eastAsia="pl-PL"/>
        </w:rPr>
        <w:t xml:space="preserve">2 usługi polegające na świadczeniu usług </w:t>
      </w:r>
      <w:r w:rsidR="001C7FB2" w:rsidRPr="001C7FB2">
        <w:rPr>
          <w:rFonts w:asciiTheme="minorHAnsi" w:eastAsia="TimesNewRoman" w:hAnsiTheme="minorHAnsi" w:cstheme="minorHAnsi"/>
          <w:lang w:eastAsia="pl-PL"/>
        </w:rPr>
        <w:t>w zakresie stałej ochrony fizycznej osób i mienia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 – o wartości nie niższej niż 1</w:t>
      </w:r>
      <w:r w:rsidR="001C7FB2">
        <w:rPr>
          <w:rFonts w:asciiTheme="minorHAnsi" w:eastAsia="TimesNewRoman" w:hAnsiTheme="minorHAnsi" w:cstheme="minorHAnsi"/>
          <w:lang w:eastAsia="pl-PL"/>
        </w:rPr>
        <w:t>0</w:t>
      </w:r>
      <w:r w:rsidRPr="00F21C3F">
        <w:rPr>
          <w:rFonts w:asciiTheme="minorHAnsi" w:eastAsia="TimesNewRoman" w:hAnsiTheme="minorHAnsi" w:cstheme="minorHAnsi"/>
          <w:lang w:eastAsia="pl-PL"/>
        </w:rPr>
        <w:t>0</w:t>
      </w:r>
      <w:r w:rsidR="00D253F1">
        <w:rPr>
          <w:rFonts w:asciiTheme="minorHAnsi" w:eastAsia="TimesNewRoman" w:hAnsiTheme="minorHAnsi" w:cstheme="minorHAnsi"/>
          <w:lang w:eastAsia="pl-PL"/>
        </w:rPr>
        <w:t>.</w:t>
      </w:r>
      <w:r w:rsidRPr="00F21C3F">
        <w:rPr>
          <w:rFonts w:asciiTheme="minorHAnsi" w:eastAsia="TimesNewRoman" w:hAnsiTheme="minorHAnsi" w:cstheme="minorHAnsi"/>
          <w:lang w:eastAsia="pl-PL"/>
        </w:rPr>
        <w:t>000,00 zł brutto każda,</w:t>
      </w:r>
    </w:p>
    <w:p w14:paraId="7756E404" w14:textId="05686312" w:rsidR="00F21C3F" w:rsidRPr="00F21C3F" w:rsidRDefault="00F21C3F" w:rsidP="007636C9">
      <w:pPr>
        <w:numPr>
          <w:ilvl w:val="0"/>
          <w:numId w:val="16"/>
        </w:numPr>
        <w:tabs>
          <w:tab w:val="left" w:pos="1276"/>
        </w:tabs>
        <w:spacing w:after="0" w:line="300" w:lineRule="auto"/>
        <w:ind w:left="1134" w:hanging="284"/>
        <w:outlineLvl w:val="4"/>
        <w:rPr>
          <w:rFonts w:asciiTheme="minorHAnsi" w:eastAsia="TimesNewRoman" w:hAnsiTheme="minorHAnsi" w:cstheme="minorHAnsi"/>
          <w:lang w:eastAsia="pl-PL"/>
        </w:rPr>
      </w:pPr>
      <w:r w:rsidRPr="00F21C3F">
        <w:rPr>
          <w:rFonts w:asciiTheme="minorHAnsi" w:eastAsia="TimesNewRoman" w:hAnsiTheme="minorHAnsi" w:cstheme="minorHAnsi"/>
          <w:lang w:eastAsia="pl-PL"/>
        </w:rPr>
        <w:t xml:space="preserve">dokument potwierdzający, że Wykonawca jest ubezpieczony od odpowiedzialności cywilnej w zakresie prowadzonej działalności związanej z przedmiotem zamówienia na sumę gwarancyjną nie niższą niż </w:t>
      </w:r>
      <w:r w:rsidR="001C7FB2">
        <w:rPr>
          <w:rFonts w:asciiTheme="minorHAnsi" w:eastAsia="TimesNewRoman" w:hAnsiTheme="minorHAnsi" w:cstheme="minorHAnsi"/>
          <w:lang w:eastAsia="pl-PL"/>
        </w:rPr>
        <w:t>3</w:t>
      </w:r>
      <w:r w:rsidR="00480983">
        <w:rPr>
          <w:rFonts w:asciiTheme="minorHAnsi" w:eastAsia="TimesNewRoman" w:hAnsiTheme="minorHAnsi" w:cstheme="minorHAnsi"/>
          <w:lang w:eastAsia="pl-PL"/>
        </w:rPr>
        <w:t>0</w:t>
      </w:r>
      <w:r w:rsidRPr="00F21C3F">
        <w:rPr>
          <w:rFonts w:asciiTheme="minorHAnsi" w:eastAsia="TimesNewRoman" w:hAnsiTheme="minorHAnsi" w:cstheme="minorHAnsi"/>
          <w:lang w:eastAsia="pl-PL"/>
        </w:rPr>
        <w:t>0</w:t>
      </w:r>
      <w:r w:rsidR="00D253F1">
        <w:rPr>
          <w:rFonts w:asciiTheme="minorHAnsi" w:eastAsia="TimesNewRoman" w:hAnsiTheme="minorHAnsi" w:cstheme="minorHAnsi"/>
          <w:lang w:eastAsia="pl-PL"/>
        </w:rPr>
        <w:t>.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000,00 zł ważną na cały okres realizacji niniejszego zamówienia, a w przypadku gdy ważność dokumentu jest krótsza niż okres realizacji niniejszego zamówienia, </w:t>
      </w:r>
      <w:r w:rsidR="005D3E38">
        <w:rPr>
          <w:rFonts w:asciiTheme="minorHAnsi" w:eastAsia="TimesNewRoman" w:hAnsiTheme="minorHAnsi" w:cstheme="minorHAnsi"/>
          <w:lang w:eastAsia="pl-PL"/>
        </w:rPr>
        <w:t xml:space="preserve">należy przedłożyć Zamawiającemu również </w:t>
      </w:r>
      <w:r w:rsidRPr="00F21C3F">
        <w:rPr>
          <w:rFonts w:asciiTheme="minorHAnsi" w:eastAsia="TimesNewRoman" w:hAnsiTheme="minorHAnsi" w:cstheme="minorHAnsi"/>
          <w:lang w:eastAsia="pl-PL"/>
        </w:rPr>
        <w:t>oświadczenie Wykonawcy zapewniające o kontynuowaniu ubezpieczenia zgodnie z okresem realizacji niniejszego zamówienia,</w:t>
      </w:r>
    </w:p>
    <w:p w14:paraId="49A661F7" w14:textId="6745835A" w:rsidR="009977A7" w:rsidRPr="009977A7" w:rsidRDefault="009977A7" w:rsidP="009977A7">
      <w:pPr>
        <w:numPr>
          <w:ilvl w:val="0"/>
          <w:numId w:val="16"/>
        </w:numPr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9977A7">
        <w:rPr>
          <w:rFonts w:asciiTheme="minorHAnsi" w:eastAsia="TimesNewRoman" w:hAnsiTheme="minorHAnsi" w:cstheme="minorHAnsi"/>
          <w:lang w:eastAsia="pl-PL"/>
        </w:rPr>
        <w:t>wykaz osób wpisanych na listę pracowników kwalifikowanych, o której mowa w art. 2 pkt 6) ustawy z dnia 22 sierpnia 1997</w:t>
      </w:r>
      <w:r w:rsidR="00FE2CA1">
        <w:rPr>
          <w:rFonts w:asciiTheme="minorHAnsi" w:eastAsia="TimesNewRoman" w:hAnsiTheme="minorHAnsi" w:cstheme="minorHAnsi"/>
          <w:lang w:eastAsia="pl-PL"/>
        </w:rPr>
        <w:t xml:space="preserve"> </w:t>
      </w:r>
      <w:r w:rsidRPr="009977A7">
        <w:rPr>
          <w:rFonts w:asciiTheme="minorHAnsi" w:eastAsia="TimesNewRoman" w:hAnsiTheme="minorHAnsi" w:cstheme="minorHAnsi"/>
          <w:lang w:eastAsia="pl-PL"/>
        </w:rPr>
        <w:t>r. o ochronie osób i mienia (t.j. Dz. U. z 2021 r. poz. 1995 z późn. zm.), niekaranymi i legitymującymi się, co najmniej 2-letnim doświadczeniem w pracy w charakterze pracownika ochrony fizycznej w obiektach użyteczności publicznej oraz posiadającymi doświadczenie związane z obsługą systemu sygnalizacji pożarowej, oddymiania, włamania i napadu, telewizji przemysłowej – zgodnie ze szczegółowym opisem przedmiotu zamówienia, wg wzoru stanowiącego załącznik nr 8 do SWZ,</w:t>
      </w:r>
    </w:p>
    <w:p w14:paraId="7B30CD2D" w14:textId="27747AA5" w:rsidR="00853D62" w:rsidRPr="00853D62" w:rsidRDefault="009977A7" w:rsidP="009977A7">
      <w:pPr>
        <w:numPr>
          <w:ilvl w:val="0"/>
          <w:numId w:val="16"/>
        </w:numPr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9977A7">
        <w:rPr>
          <w:rFonts w:asciiTheme="minorHAnsi" w:eastAsia="TimesNewRoman" w:hAnsiTheme="minorHAnsi" w:cstheme="minorHAnsi"/>
          <w:lang w:eastAsia="pl-PL"/>
        </w:rPr>
        <w:t xml:space="preserve">oświadczenie w sprawie dysponowania co najmniej jedną grupą interwencyjną, zlokalizowaną na terenie Warszawy, której czas dojazdu do obiektu Zamawiającego od momentu zgłoszenia nie przekroczy 15 minut w godzinach 7.00 – 18.00 i 10 minut w pozostałym czasie, wg wzoru stanowiącego załącznik nr </w:t>
      </w:r>
      <w:r>
        <w:rPr>
          <w:rFonts w:asciiTheme="minorHAnsi" w:eastAsia="TimesNewRoman" w:hAnsiTheme="minorHAnsi" w:cstheme="minorHAnsi"/>
          <w:lang w:eastAsia="pl-PL"/>
        </w:rPr>
        <w:t>11</w:t>
      </w:r>
      <w:r w:rsidRPr="009977A7">
        <w:rPr>
          <w:rFonts w:asciiTheme="minorHAnsi" w:eastAsia="TimesNewRoman" w:hAnsiTheme="minorHAnsi" w:cstheme="minorHAnsi"/>
          <w:lang w:eastAsia="pl-PL"/>
        </w:rPr>
        <w:t xml:space="preserve"> do SWZ.</w:t>
      </w:r>
    </w:p>
    <w:p w14:paraId="073D12DD" w14:textId="48B375AF" w:rsidR="00727EBF" w:rsidRPr="00314DFE" w:rsidRDefault="00042038" w:rsidP="007636C9">
      <w:pPr>
        <w:pStyle w:val="Akapitzlist"/>
        <w:numPr>
          <w:ilvl w:val="0"/>
          <w:numId w:val="15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Oświadczenia i dokumenty potwierdzające brak podstaw do wykluczenia z postępowania:</w:t>
      </w:r>
    </w:p>
    <w:p w14:paraId="0A298905" w14:textId="77777777" w:rsidR="009977A7" w:rsidRDefault="009977A7" w:rsidP="009977A7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D253F1">
        <w:rPr>
          <w:rFonts w:asciiTheme="minorHAnsi" w:eastAsia="TimesNewRoman" w:hAnsiTheme="minorHAnsi" w:cstheme="minorHAnsi"/>
          <w:lang w:eastAsia="pl-PL"/>
        </w:rPr>
        <w:t>odpis lub informację z Krajowego Rejestru Sądowego lub z Centralnej Ewidencji i Informacji o Działalności Gospodarczej, w zakresie art. 109 ust. 1 pkt 4 Pzp , sporządzonych nie wcześniej niż 3 miesiące przed jej złożeniem, jeżeli odrębne przepisy wymagają wpisu do rejestru lub ewidencji</w:t>
      </w:r>
      <w:r>
        <w:rPr>
          <w:rFonts w:asciiTheme="minorHAnsi" w:eastAsia="TimesNewRoman" w:hAnsiTheme="minorHAnsi" w:cstheme="minorHAnsi"/>
          <w:lang w:eastAsia="pl-PL"/>
        </w:rPr>
        <w:t>,</w:t>
      </w:r>
    </w:p>
    <w:p w14:paraId="767A48A0" w14:textId="77777777" w:rsidR="009977A7" w:rsidRPr="00637743" w:rsidRDefault="009977A7" w:rsidP="009977A7">
      <w:pPr>
        <w:numPr>
          <w:ilvl w:val="0"/>
          <w:numId w:val="11"/>
        </w:numPr>
        <w:tabs>
          <w:tab w:val="left" w:pos="1418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D253F1">
        <w:rPr>
          <w:rFonts w:asciiTheme="minorHAnsi" w:eastAsia="TimesNewRoman" w:hAnsiTheme="minorHAnsi" w:cstheme="minorHAnsi"/>
          <w:lang w:eastAsia="pl-PL"/>
        </w:rPr>
        <w:t>informację z Krajowego Rejestru Karnego w zakresie określonym w art. 108 ust. 1 pkt 1 i 2  Pzp – sporządzoną nie wcześniej niż 6 miesięcy przed jej złożeniem</w:t>
      </w:r>
      <w:r w:rsidRPr="00637743">
        <w:rPr>
          <w:rFonts w:asciiTheme="minorHAnsi" w:eastAsia="TimesNewRoman" w:hAnsiTheme="minorHAnsi" w:cstheme="minorHAnsi"/>
          <w:lang w:eastAsia="pl-PL"/>
        </w:rPr>
        <w:t>,</w:t>
      </w:r>
    </w:p>
    <w:p w14:paraId="4C410AB9" w14:textId="77777777" w:rsidR="009977A7" w:rsidRPr="00637743" w:rsidRDefault="009977A7" w:rsidP="009977A7">
      <w:pPr>
        <w:numPr>
          <w:ilvl w:val="0"/>
          <w:numId w:val="11"/>
        </w:numPr>
        <w:tabs>
          <w:tab w:val="left" w:pos="1418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E04DBF">
        <w:rPr>
          <w:rFonts w:asciiTheme="minorHAnsi" w:eastAsia="TimesNewRoman" w:hAnsiTheme="minorHAnsi" w:cstheme="minorHAnsi"/>
          <w:lang w:eastAsia="pl-PL"/>
        </w:rPr>
        <w:lastRenderedPageBreak/>
        <w:t>zaświadczeni</w:t>
      </w:r>
      <w:r>
        <w:rPr>
          <w:rFonts w:asciiTheme="minorHAnsi" w:eastAsia="TimesNewRoman" w:hAnsiTheme="minorHAnsi" w:cstheme="minorHAnsi"/>
          <w:lang w:eastAsia="pl-PL"/>
        </w:rPr>
        <w:t>e</w:t>
      </w:r>
      <w:r w:rsidRPr="00E04DBF">
        <w:rPr>
          <w:rFonts w:asciiTheme="minorHAnsi" w:eastAsia="TimesNewRoman" w:hAnsiTheme="minorHAnsi" w:cstheme="minorHAnsi"/>
          <w:lang w:eastAsia="pl-PL"/>
        </w:rPr>
        <w:t xml:space="preserve"> właściwego naczelnika urzędu skarbowego potwierdzające, że wykonawca nie zalega z opłacaniem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E04DBF">
        <w:rPr>
          <w:rFonts w:asciiTheme="minorHAnsi" w:eastAsia="TimesNewRoman" w:hAnsiTheme="minorHAnsi" w:cstheme="minorHAnsi"/>
          <w:lang w:eastAsia="pl-PL"/>
        </w:rPr>
        <w:t xml:space="preserve">podatków i opłat, w zakresie art. 109 ust. 1 pkt 1 </w:t>
      </w:r>
      <w:r>
        <w:rPr>
          <w:rFonts w:asciiTheme="minorHAnsi" w:eastAsia="TimesNewRoman" w:hAnsiTheme="minorHAnsi" w:cstheme="minorHAnsi"/>
          <w:lang w:eastAsia="pl-PL"/>
        </w:rPr>
        <w:t xml:space="preserve">Pzp </w:t>
      </w:r>
      <w:r w:rsidRPr="00E04DBF">
        <w:rPr>
          <w:rFonts w:asciiTheme="minorHAnsi" w:eastAsia="TimesNewRoman" w:hAnsiTheme="minorHAnsi" w:cstheme="minorHAnsi"/>
          <w:lang w:eastAsia="pl-PL"/>
        </w:rPr>
        <w:t>, wystawione nie wcześniej niż 3 miesiące przed jego złożeniem, a w przypadku zalegania z opłacaniem podatków lub opłat wraz z zaświadczeniem zamawiający żąda złożenia dokumentów potwierdzających, że przed upływem terminu składania ofert wykonawca dokonał płatności należnych podatków lub opłat wraz z odsetkami lub grzywnami lub zawarł wiążące porozumienie w sprawie spłat tych należności</w:t>
      </w:r>
      <w:r w:rsidRPr="00637743">
        <w:rPr>
          <w:rFonts w:asciiTheme="minorHAnsi" w:eastAsia="TimesNewRoman" w:hAnsiTheme="minorHAnsi" w:cstheme="minorHAnsi"/>
          <w:lang w:eastAsia="pl-PL"/>
        </w:rPr>
        <w:t>,</w:t>
      </w:r>
    </w:p>
    <w:p w14:paraId="76454AEC" w14:textId="77777777" w:rsidR="009977A7" w:rsidRDefault="009977A7" w:rsidP="009977A7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0D275D">
        <w:rPr>
          <w:rFonts w:asciiTheme="minorHAnsi" w:eastAsia="TimesNewRoman" w:hAnsiTheme="minorHAnsi" w:cstheme="minorHAnsi"/>
          <w:lang w:eastAsia="pl-PL"/>
        </w:rPr>
        <w:t>zaświadczeni</w:t>
      </w:r>
      <w:r>
        <w:rPr>
          <w:rFonts w:asciiTheme="minorHAnsi" w:eastAsia="TimesNewRoman" w:hAnsiTheme="minorHAnsi" w:cstheme="minorHAnsi"/>
          <w:lang w:eastAsia="pl-PL"/>
        </w:rPr>
        <w:t>e</w:t>
      </w:r>
      <w:r w:rsidRPr="000D275D">
        <w:rPr>
          <w:rFonts w:asciiTheme="minorHAnsi" w:eastAsia="TimesNewRoman" w:hAnsiTheme="minorHAnsi" w:cstheme="minorHAnsi"/>
          <w:lang w:eastAsia="pl-PL"/>
        </w:rPr>
        <w:t xml:space="preserve"> albo inn</w:t>
      </w:r>
      <w:r>
        <w:rPr>
          <w:rFonts w:asciiTheme="minorHAnsi" w:eastAsia="TimesNewRoman" w:hAnsiTheme="minorHAnsi" w:cstheme="minorHAnsi"/>
          <w:lang w:eastAsia="pl-PL"/>
        </w:rPr>
        <w:t xml:space="preserve">y </w:t>
      </w:r>
      <w:r w:rsidRPr="000D275D">
        <w:rPr>
          <w:rFonts w:asciiTheme="minorHAnsi" w:eastAsia="TimesNewRoman" w:hAnsiTheme="minorHAnsi" w:cstheme="minorHAnsi"/>
          <w:lang w:eastAsia="pl-PL"/>
        </w:rPr>
        <w:t>dokument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0D275D">
        <w:rPr>
          <w:rFonts w:asciiTheme="minorHAnsi" w:eastAsia="TimesNewRoman" w:hAnsiTheme="minorHAnsi" w:cstheme="minorHAnsi"/>
          <w:lang w:eastAsia="pl-PL"/>
        </w:rPr>
        <w:t xml:space="preserve">w zakresie art. 109 ust. 1 pkt 1 </w:t>
      </w:r>
      <w:r>
        <w:rPr>
          <w:rFonts w:asciiTheme="minorHAnsi" w:eastAsia="TimesNewRoman" w:hAnsiTheme="minorHAnsi" w:cstheme="minorHAnsi"/>
          <w:lang w:eastAsia="pl-PL"/>
        </w:rPr>
        <w:t xml:space="preserve">Pzp </w:t>
      </w:r>
      <w:r w:rsidRPr="000D275D">
        <w:rPr>
          <w:rFonts w:asciiTheme="minorHAnsi" w:eastAsia="TimesNewRoman" w:hAnsiTheme="minorHAnsi" w:cstheme="minorHAnsi"/>
          <w:lang w:eastAsia="pl-PL"/>
        </w:rPr>
        <w:t>, wystawione nie wcześniej niż 3 miesiące przed jego złożeniem, a w przypadku zalegania z opłacaniem składek na ubezpieczenia społeczne lub zdrowotne wraz z zaświadczeniem albo innym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0D275D">
        <w:rPr>
          <w:rFonts w:asciiTheme="minorHAnsi" w:eastAsia="TimesNewRoman" w:hAnsiTheme="minorHAnsi" w:cstheme="minorHAnsi"/>
          <w:lang w:eastAsia="pl-PL"/>
        </w:rPr>
        <w:t>dokumentem zamawiający żąda złożenia dokumentów potwierdzających, że przed upływem terminu składania ofert wykonawca dokonał płatności należnych składek na ubezpieczenia społeczne lub zdrowotne wraz odsetkami lub grzywnami lub zawarł wiążące porozumienie w sprawie spłat tych należności</w:t>
      </w:r>
      <w:r w:rsidRPr="00637743">
        <w:rPr>
          <w:rFonts w:asciiTheme="minorHAnsi" w:eastAsia="TimesNewRoman" w:hAnsiTheme="minorHAnsi" w:cstheme="minorHAnsi"/>
          <w:lang w:eastAsia="pl-PL"/>
        </w:rPr>
        <w:t>,</w:t>
      </w:r>
    </w:p>
    <w:p w14:paraId="5B583944" w14:textId="77777777" w:rsidR="009977A7" w:rsidRDefault="009977A7" w:rsidP="009977A7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5" w:hanging="284"/>
        <w:rPr>
          <w:rFonts w:asciiTheme="minorHAnsi" w:eastAsia="TimesNewRoman" w:hAnsiTheme="minorHAnsi" w:cstheme="minorHAnsi"/>
          <w:lang w:eastAsia="pl-PL"/>
        </w:rPr>
      </w:pPr>
      <w:r w:rsidRPr="00637743">
        <w:rPr>
          <w:rFonts w:asciiTheme="minorHAnsi" w:eastAsia="TimesNewRoman" w:hAnsiTheme="minorHAnsi" w:cstheme="minorHAnsi"/>
          <w:lang w:eastAsia="pl-PL"/>
        </w:rPr>
        <w:t>oświadczenie Wykonawcy, w zakresie art. 108 ust. 1 pkt 5 Pzp o braku przynależności do tej samej grupy kapitałowej w rozumieniu ustawy z dnia 16 lutego 2007 r. o ochronie konkurencji i konsumentów (tekst jednolity: Dz.U. z 2021 roku poz. 275), z innym wykonawcą, który złożył odrębną ofertę, albo oświadczenia o przynależności do tej samej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637743">
        <w:rPr>
          <w:rFonts w:asciiTheme="minorHAnsi" w:eastAsia="TimesNewRoman" w:hAnsiTheme="minorHAnsi" w:cstheme="minorHAnsi"/>
          <w:lang w:eastAsia="pl-PL"/>
        </w:rPr>
        <w:t>grupy kapitałowej wraz z dokumentami lub informacjami potwierdzającymi przygotowanie oferty, niezależnie od innego wykonawcy należącego do tej samej grupy kapitałowej - wzór stanowi załącznik nr 9 do SWZ</w:t>
      </w:r>
      <w:r>
        <w:rPr>
          <w:rFonts w:asciiTheme="minorHAnsi" w:eastAsia="TimesNewRoman" w:hAnsiTheme="minorHAnsi" w:cstheme="minorHAnsi"/>
          <w:lang w:eastAsia="pl-PL"/>
        </w:rPr>
        <w:t>,</w:t>
      </w:r>
    </w:p>
    <w:p w14:paraId="498B1F70" w14:textId="6299D784" w:rsidR="00D253F1" w:rsidRPr="00D253F1" w:rsidRDefault="009977A7" w:rsidP="009977A7">
      <w:pPr>
        <w:numPr>
          <w:ilvl w:val="0"/>
          <w:numId w:val="11"/>
        </w:numPr>
        <w:tabs>
          <w:tab w:val="clear" w:pos="2880"/>
          <w:tab w:val="num" w:pos="1134"/>
        </w:tabs>
        <w:spacing w:after="0" w:line="300" w:lineRule="auto"/>
        <w:ind w:left="1134" w:hanging="283"/>
        <w:outlineLvl w:val="4"/>
        <w:rPr>
          <w:rFonts w:asciiTheme="minorHAnsi" w:hAnsiTheme="minorHAnsi" w:cstheme="minorHAnsi"/>
        </w:rPr>
      </w:pPr>
      <w:r w:rsidRPr="0094277E">
        <w:rPr>
          <w:rFonts w:asciiTheme="minorHAnsi" w:hAnsiTheme="minorHAnsi" w:cstheme="minorHAnsi"/>
        </w:rPr>
        <w:t>aktualna koncesja na prowadzenie działalności gospodarczej w zakresie usług ochrony osób i mienia udzieloną przez Ministra Spraw Wewnętrznych i Administracji wraz ze wszystkimi decyzjami zmieniającymi koncesję wydanymi do pierwotnego dokumentu. W przypadku składania oferty przez Wykonawców wspólnie ubiegających się o udzielenie zamówienia, wyżej wymieniony dokument musi złożyć każdy z Wykonawców</w:t>
      </w:r>
      <w:r>
        <w:rPr>
          <w:rFonts w:asciiTheme="minorHAnsi" w:hAnsiTheme="minorHAnsi" w:cstheme="minorHAnsi"/>
        </w:rPr>
        <w:t>.</w:t>
      </w:r>
    </w:p>
    <w:p w14:paraId="6A836168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4D3CCF63" w14:textId="77777777" w:rsidR="00727EBF" w:rsidRPr="00314DFE" w:rsidRDefault="00A2451B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Pr="00314DFE">
        <w:rPr>
          <w:rFonts w:asciiTheme="minorHAnsi" w:hAnsiTheme="minorHAnsi" w:cstheme="minorHAnsi"/>
          <w:b/>
          <w:bCs/>
          <w:lang w:eastAsia="pl-PL"/>
        </w:rPr>
        <w:t>Sposób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 oraz termin składania i otwarcia ofert.</w:t>
      </w:r>
    </w:p>
    <w:p w14:paraId="5A3429C6" w14:textId="2EC41B62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Wykonawca składa ofertę wraz z wymaganymi dokumentami za pośrednictwem platformazakupowa.pl pod adresem: </w:t>
      </w:r>
      <w:hyperlink r:id="rId27" w:history="1">
        <w:r w:rsidRPr="009977A7">
          <w:rPr>
            <w:rFonts w:asciiTheme="minorHAnsi" w:hAnsiTheme="minorHAnsi" w:cstheme="minorHAnsi"/>
            <w:color w:val="0000FF" w:themeColor="hyperlink"/>
            <w:u w:val="single"/>
          </w:rPr>
          <w:t>https://platformazakupowa.pl/pn/mbfo_mstwarszawa</w:t>
        </w:r>
      </w:hyperlink>
      <w:r w:rsidRPr="009977A7">
        <w:rPr>
          <w:rFonts w:asciiTheme="minorHAnsi" w:hAnsiTheme="minorHAnsi" w:cstheme="minorHAnsi"/>
        </w:rPr>
        <w:t xml:space="preserve"> w myśl Ustawy na stronie internetowej prowadzonego postępowania </w:t>
      </w:r>
      <w:r w:rsidRPr="009977A7">
        <w:rPr>
          <w:rFonts w:asciiTheme="minorHAnsi" w:hAnsiTheme="minorHAnsi" w:cstheme="minorHAnsi"/>
          <w:b/>
          <w:bCs/>
        </w:rPr>
        <w:t xml:space="preserve">do </w:t>
      </w:r>
      <w:r w:rsidRPr="009977A7">
        <w:rPr>
          <w:rFonts w:asciiTheme="minorHAnsi" w:hAnsiTheme="minorHAnsi" w:cstheme="minorHAnsi"/>
          <w:b/>
        </w:rPr>
        <w:t xml:space="preserve">dnia </w:t>
      </w:r>
      <w:r w:rsidR="00AA4355">
        <w:rPr>
          <w:rFonts w:asciiTheme="minorHAnsi" w:hAnsiTheme="minorHAnsi" w:cstheme="minorHAnsi"/>
          <w:b/>
        </w:rPr>
        <w:t>20.12.</w:t>
      </w:r>
      <w:r w:rsidRPr="009977A7">
        <w:rPr>
          <w:rFonts w:asciiTheme="minorHAnsi" w:hAnsiTheme="minorHAnsi" w:cstheme="minorHAnsi"/>
          <w:b/>
          <w:bCs/>
        </w:rPr>
        <w:t>2023 r.</w:t>
      </w:r>
      <w:r w:rsidRPr="009977A7">
        <w:rPr>
          <w:rFonts w:asciiTheme="minorHAnsi" w:hAnsiTheme="minorHAnsi" w:cstheme="minorHAnsi"/>
          <w:b/>
        </w:rPr>
        <w:t xml:space="preserve"> do godz. 1</w:t>
      </w:r>
      <w:r w:rsidR="00AA4355">
        <w:rPr>
          <w:rFonts w:asciiTheme="minorHAnsi" w:hAnsiTheme="minorHAnsi" w:cstheme="minorHAnsi"/>
          <w:b/>
        </w:rPr>
        <w:t>1</w:t>
      </w:r>
      <w:r w:rsidRPr="009977A7">
        <w:rPr>
          <w:rFonts w:asciiTheme="minorHAnsi" w:hAnsiTheme="minorHAnsi" w:cstheme="minorHAnsi"/>
          <w:b/>
          <w:bCs/>
        </w:rPr>
        <w:t>:00.</w:t>
      </w:r>
    </w:p>
    <w:p w14:paraId="1E33678D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Do oferty należy dołączyć wszystkie wymagane w SWZ dokumenty.</w:t>
      </w:r>
    </w:p>
    <w:p w14:paraId="35183ECD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Po wypełnieniu Formularza składania oferty lub wniosku i dołączenia  wszystkich wymaganych załączników należy kliknąć przycisk „Przejdź do podsumowania”.</w:t>
      </w:r>
    </w:p>
    <w:p w14:paraId="7E2E093F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</w:t>
      </w:r>
      <w:r w:rsidRPr="009977A7">
        <w:rPr>
          <w:color w:val="0000FF" w:themeColor="hyperlink"/>
          <w:u w:val="single"/>
        </w:rPr>
        <w:t>platformazakupowa.pl.</w:t>
      </w:r>
      <w:r w:rsidRPr="009977A7">
        <w:rPr>
          <w:rFonts w:asciiTheme="minorHAnsi" w:hAnsiTheme="minorHAnsi" w:cstheme="minorHAnsi"/>
        </w:rPr>
        <w:t xml:space="preserve"> Zalecamy stosowanie podpisu </w:t>
      </w:r>
      <w:r w:rsidRPr="009977A7">
        <w:rPr>
          <w:rFonts w:asciiTheme="minorHAnsi" w:hAnsiTheme="minorHAnsi" w:cstheme="minorHAnsi"/>
        </w:rPr>
        <w:lastRenderedPageBreak/>
        <w:t>na każdym załączonym pliku osobno, w szczególności wskazanych w art. 63 ust. 1 oraz ust. 2 Pzp, gdzie zaznaczono, iż oferty, wnioski o dopuszczenie do udziału w postępowaniu oraz oświadczenie, o którym mowa w art. 125 ust. 1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725C0BB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E5F8FBE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Szczegółowa instrukcja dla Wykonawców dotycząca złożenia, zmiany i wycofania oferty znajduje się na stronie internetowej pod adresem:  </w:t>
      </w:r>
      <w:hyperlink r:id="rId28" w:history="1">
        <w:r w:rsidRPr="009977A7">
          <w:rPr>
            <w:rFonts w:asciiTheme="minorHAnsi" w:hAnsiTheme="minorHAnsi" w:cstheme="minorHAnsi"/>
            <w:color w:val="0000FF" w:themeColor="hyperlink"/>
            <w:u w:val="single"/>
          </w:rPr>
          <w:t>https://platformazakupowa.pl/strona/45-instrukcje</w:t>
        </w:r>
      </w:hyperlink>
      <w:r w:rsidRPr="009977A7">
        <w:rPr>
          <w:rFonts w:asciiTheme="minorHAnsi" w:hAnsiTheme="minorHAnsi" w:cstheme="minorHAnsi"/>
        </w:rPr>
        <w:t xml:space="preserve"> </w:t>
      </w:r>
    </w:p>
    <w:p w14:paraId="031A1C48" w14:textId="24EC3063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Otwarcie ofert nastąpi niezwłocznie po upływie terminu składania ofert, nie później niż następnego dnia po dniu, w którym upłynął termin składania ofert tj. </w:t>
      </w:r>
      <w:r w:rsidR="00AA4355">
        <w:rPr>
          <w:rFonts w:asciiTheme="minorHAnsi" w:hAnsiTheme="minorHAnsi" w:cstheme="minorHAnsi"/>
          <w:b/>
          <w:color w:val="000000" w:themeColor="text1"/>
        </w:rPr>
        <w:t>20.12.</w:t>
      </w:r>
      <w:r w:rsidRPr="009977A7">
        <w:rPr>
          <w:rFonts w:asciiTheme="minorHAnsi" w:hAnsiTheme="minorHAnsi" w:cstheme="minorHAnsi"/>
          <w:b/>
          <w:color w:val="000000" w:themeColor="text1"/>
        </w:rPr>
        <w:t xml:space="preserve">2023 r. </w:t>
      </w:r>
      <w:r w:rsidRPr="009977A7">
        <w:rPr>
          <w:rFonts w:asciiTheme="minorHAnsi" w:hAnsiTheme="minorHAnsi" w:cstheme="minorHAnsi"/>
          <w:b/>
          <w:color w:val="000000"/>
        </w:rPr>
        <w:t xml:space="preserve">o godz. </w:t>
      </w:r>
      <w:r w:rsidR="00AA4355">
        <w:rPr>
          <w:rFonts w:asciiTheme="minorHAnsi" w:eastAsia="Arial" w:hAnsiTheme="minorHAnsi" w:cstheme="minorHAnsi"/>
          <w:b/>
          <w:bCs/>
          <w:color w:val="000000"/>
          <w:lang w:eastAsia="pl-PL"/>
        </w:rPr>
        <w:t>11:30</w:t>
      </w:r>
      <w:r w:rsidRPr="009977A7">
        <w:rPr>
          <w:rFonts w:asciiTheme="minorHAnsi" w:eastAsia="Arial" w:hAnsiTheme="minorHAnsi" w:cstheme="minorHAnsi"/>
          <w:b/>
          <w:bCs/>
          <w:color w:val="000000"/>
          <w:lang w:eastAsia="pl-PL"/>
        </w:rPr>
        <w:t>.</w:t>
      </w:r>
    </w:p>
    <w:p w14:paraId="1BBBA8BC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44FF15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Zamawiający poinformuje o zmianie terminu otwarcia ofert na stronie internetowej prowadzonego postępowania.</w:t>
      </w:r>
    </w:p>
    <w:p w14:paraId="36FA7763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41C2D1A1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Zamawiający, niezwłocznie po otwarciu ofert, udostępnia na stronie internetowej prowadzonego postępowania informacje o:</w:t>
      </w:r>
    </w:p>
    <w:p w14:paraId="69F0DDF6" w14:textId="77777777" w:rsidR="009977A7" w:rsidRPr="009977A7" w:rsidRDefault="009977A7" w:rsidP="00DE4A98">
      <w:pPr>
        <w:widowControl w:val="0"/>
        <w:numPr>
          <w:ilvl w:val="1"/>
          <w:numId w:val="80"/>
        </w:numPr>
        <w:tabs>
          <w:tab w:val="left" w:pos="851"/>
        </w:tabs>
        <w:suppressAutoHyphens/>
        <w:spacing w:after="0" w:line="300" w:lineRule="auto"/>
        <w:ind w:left="851" w:right="20" w:hanging="284"/>
        <w:rPr>
          <w:rFonts w:asciiTheme="minorHAnsi" w:hAnsiTheme="minorHAnsi" w:cstheme="minorHAnsi"/>
          <w:color w:val="auto"/>
          <w:lang w:eastAsia="ar-SA"/>
        </w:rPr>
      </w:pPr>
      <w:r w:rsidRPr="009977A7">
        <w:rPr>
          <w:rFonts w:asciiTheme="minorHAnsi" w:hAnsiTheme="minorHAnsi" w:cstheme="minorHAnsi"/>
          <w:color w:val="auto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5880035A" w14:textId="77777777" w:rsidR="009977A7" w:rsidRPr="009977A7" w:rsidRDefault="009977A7" w:rsidP="00DE4A98">
      <w:pPr>
        <w:widowControl w:val="0"/>
        <w:numPr>
          <w:ilvl w:val="1"/>
          <w:numId w:val="80"/>
        </w:numPr>
        <w:tabs>
          <w:tab w:val="left" w:pos="851"/>
        </w:tabs>
        <w:suppressAutoHyphens/>
        <w:spacing w:after="0" w:line="300" w:lineRule="auto"/>
        <w:ind w:left="851" w:right="20" w:hanging="284"/>
        <w:rPr>
          <w:rFonts w:asciiTheme="minorHAnsi" w:hAnsiTheme="minorHAnsi" w:cstheme="minorHAnsi"/>
          <w:color w:val="auto"/>
          <w:lang w:eastAsia="ar-SA"/>
        </w:rPr>
      </w:pPr>
      <w:r w:rsidRPr="009977A7">
        <w:rPr>
          <w:rFonts w:asciiTheme="minorHAnsi" w:hAnsiTheme="minorHAnsi" w:cstheme="minorHAnsi"/>
          <w:color w:val="auto"/>
          <w:lang w:eastAsia="ar-SA"/>
        </w:rPr>
        <w:t>cenach lub kosztach zawartych w ofertach.</w:t>
      </w:r>
    </w:p>
    <w:p w14:paraId="420D7D7F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Informacja zostanie opublikowana na stronie postępowania na platformazakupowa.pl w sekcji ,,Komunikaty” .</w:t>
      </w:r>
    </w:p>
    <w:p w14:paraId="1A9436E6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W przypadku ofert, które podlegają negocjacjom, zamawiający udostępnia informacje, o których mowa w ust. 11 pkt 2, niezwłocznie po otwarciu ofert ostatecznych albo unieważnieniu postępowania.</w:t>
      </w:r>
    </w:p>
    <w:p w14:paraId="22CD4EE5" w14:textId="430ACD27" w:rsidR="001B06E3" w:rsidRPr="00643D53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9585A25" w14:textId="77777777" w:rsidR="00727EBF" w:rsidRPr="00314DFE" w:rsidRDefault="00727EBF" w:rsidP="007D2AF4">
      <w:pPr>
        <w:spacing w:after="0" w:line="300" w:lineRule="auto"/>
        <w:jc w:val="both"/>
        <w:outlineLvl w:val="2"/>
        <w:rPr>
          <w:rFonts w:asciiTheme="minorHAnsi" w:eastAsia="Arial" w:hAnsiTheme="minorHAnsi" w:cstheme="minorHAnsi"/>
          <w:color w:val="000000"/>
          <w:lang w:eastAsia="pl-PL"/>
        </w:rPr>
      </w:pPr>
    </w:p>
    <w:p w14:paraId="0D8704B4" w14:textId="77777777" w:rsidR="00727EBF" w:rsidRPr="00314DFE" w:rsidRDefault="00042038" w:rsidP="007D2AF4">
      <w:pPr>
        <w:spacing w:after="0" w:line="300" w:lineRule="auto"/>
        <w:jc w:val="both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A75210"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Pr="00314DFE">
        <w:rPr>
          <w:rFonts w:asciiTheme="minorHAnsi" w:hAnsiTheme="minorHAnsi" w:cstheme="minorHAnsi"/>
          <w:b/>
          <w:bCs/>
          <w:lang w:eastAsia="pl-PL"/>
        </w:rPr>
        <w:t>. Opis sposobu obliczania ceny oferty</w:t>
      </w:r>
    </w:p>
    <w:p w14:paraId="5123A833" w14:textId="77777777" w:rsidR="009977A7" w:rsidRPr="00637743" w:rsidRDefault="009977A7" w:rsidP="009977A7">
      <w:pPr>
        <w:pStyle w:val="Tekstpodstawowywcity2"/>
        <w:numPr>
          <w:ilvl w:val="0"/>
          <w:numId w:val="3"/>
        </w:numPr>
        <w:tabs>
          <w:tab w:val="clear" w:pos="720"/>
          <w:tab w:val="left" w:pos="284"/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37743">
        <w:rPr>
          <w:rFonts w:asciiTheme="minorHAnsi" w:hAnsiTheme="minorHAnsi" w:cstheme="minorHAnsi"/>
          <w:sz w:val="22"/>
          <w:szCs w:val="22"/>
        </w:rPr>
        <w:t>Wykonawca poda cenę oferty w formularzu ofertowym sporządzonym wg wzoru stanowiącego załącznik nr 1 do SWZ. Do zamówienia należy wliczyć wszelkie koszty niezbędne do wykonania przedmiotu zamówienia, o których mowa w opisie przedmiotu zamówienia w Rozdziale III SWZ.</w:t>
      </w:r>
    </w:p>
    <w:p w14:paraId="5FF88BD6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W formularzu oferty należy wskazać cenę oferty brutto (z należytym podatkiem VAT), z dokładnością do dwóch miejsc po przecinku.</w:t>
      </w:r>
    </w:p>
    <w:p w14:paraId="5D196C61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lastRenderedPageBreak/>
        <w:t>Rozliczenie między wykonawcą a zamawiającym dokonywane będzie w złotych polskich (PLN) Zamawiający nie dopuszcza możliwości prowadzenia z wykonawcą rozliczeń w innej walucie niż PLN.</w:t>
      </w:r>
    </w:p>
    <w:p w14:paraId="335FA4B3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Zamawiający zaleca, aby wykonawca zdobył wszelkie informacje, które są niezbędne do przygotowania oferty.</w:t>
      </w:r>
    </w:p>
    <w:p w14:paraId="773E2A3C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Zapłata nastąpi zgodnie z warunkami umowy.</w:t>
      </w:r>
    </w:p>
    <w:p w14:paraId="1E7741AF" w14:textId="7E8F57FF" w:rsidR="00727EBF" w:rsidRPr="009977A7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Zamawiający informuje, iż nie jest czynnym podatnikiem podatku VAT w związku z czym naliczenie podatku leży po stronie Wykonawcy.</w:t>
      </w:r>
    </w:p>
    <w:p w14:paraId="601F875A" w14:textId="77777777" w:rsidR="00727EBF" w:rsidRPr="00314DFE" w:rsidRDefault="00727EBF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34986B0D" w14:textId="77777777" w:rsidR="00727EBF" w:rsidRPr="00314DFE" w:rsidRDefault="00042038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XII. Opis kryteriów </w:t>
      </w:r>
      <w:r w:rsidR="00F01CC6" w:rsidRPr="00314DFE">
        <w:rPr>
          <w:rFonts w:asciiTheme="minorHAnsi" w:hAnsiTheme="minorHAnsi" w:cstheme="minorHAnsi"/>
          <w:b/>
          <w:bCs/>
          <w:lang w:eastAsia="pl-PL"/>
        </w:rPr>
        <w:t xml:space="preserve">oceny ofert, wraz </w:t>
      </w:r>
      <w:r w:rsidRPr="00314DFE">
        <w:rPr>
          <w:rFonts w:asciiTheme="minorHAnsi" w:hAnsiTheme="minorHAnsi" w:cstheme="minorHAnsi"/>
          <w:b/>
          <w:bCs/>
          <w:lang w:eastAsia="pl-PL"/>
        </w:rPr>
        <w:t>z podaniem ich znaczenia i sposobu oceny ofert.</w:t>
      </w:r>
    </w:p>
    <w:p w14:paraId="564FA604" w14:textId="77777777" w:rsidR="004C31C6" w:rsidRPr="00314DFE" w:rsidRDefault="00042038" w:rsidP="00623A29">
      <w:pPr>
        <w:numPr>
          <w:ilvl w:val="0"/>
          <w:numId w:val="6"/>
        </w:numPr>
        <w:tabs>
          <w:tab w:val="left" w:pos="284"/>
          <w:tab w:val="left" w:pos="4860"/>
        </w:tabs>
        <w:suppressAutoHyphens/>
        <w:spacing w:after="0" w:line="300" w:lineRule="auto"/>
        <w:ind w:left="284" w:right="-1" w:hanging="284"/>
        <w:jc w:val="both"/>
        <w:rPr>
          <w:rFonts w:asciiTheme="minorHAnsi" w:hAnsiTheme="minorHAnsi" w:cstheme="minorHAnsi"/>
          <w:b/>
          <w:lang w:eastAsia="ar-SA"/>
        </w:rPr>
      </w:pPr>
      <w:r w:rsidRPr="00314DFE">
        <w:rPr>
          <w:rFonts w:asciiTheme="minorHAnsi" w:hAnsiTheme="minorHAnsi" w:cstheme="minorHAnsi"/>
          <w:b/>
          <w:lang w:eastAsia="ar-SA"/>
        </w:rPr>
        <w:t>Przy wyborze oferty Zamawiający będzie się kierował następującymi kryteriami:</w:t>
      </w:r>
    </w:p>
    <w:p w14:paraId="48A0CE8E" w14:textId="77777777" w:rsidR="004C31C6" w:rsidRPr="00314DFE" w:rsidRDefault="004C31C6" w:rsidP="007D2AF4">
      <w:pPr>
        <w:tabs>
          <w:tab w:val="left" w:pos="4860"/>
        </w:tabs>
        <w:suppressAutoHyphens/>
        <w:spacing w:after="0" w:line="30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tbl>
      <w:tblPr>
        <w:tblW w:w="8524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33"/>
        <w:gridCol w:w="1075"/>
        <w:gridCol w:w="4991"/>
      </w:tblGrid>
      <w:tr w:rsidR="00727EBF" w:rsidRPr="00314DFE" w14:paraId="22D31DD3" w14:textId="77777777" w:rsidTr="00805EFD">
        <w:trPr>
          <w:cantSplit/>
          <w:trHeight w:hRule="exact" w:val="828"/>
          <w:jc w:val="center"/>
        </w:trPr>
        <w:tc>
          <w:tcPr>
            <w:tcW w:w="425" w:type="dxa"/>
            <w:tcBorders>
              <w:top w:val="double" w:sz="2" w:space="0" w:color="000001"/>
              <w:left w:val="doub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C20F507" w14:textId="77777777" w:rsidR="00727EBF" w:rsidRPr="00314DFE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Nr</w:t>
            </w:r>
          </w:p>
        </w:tc>
        <w:tc>
          <w:tcPr>
            <w:tcW w:w="2033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764E668" w14:textId="77777777" w:rsidR="00727EBF" w:rsidRPr="00314DFE" w:rsidRDefault="00042038" w:rsidP="007D2AF4">
            <w:pPr>
              <w:pStyle w:val="Tekstprzypisudolnego"/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Nazwa kryterium</w:t>
            </w:r>
          </w:p>
        </w:tc>
        <w:tc>
          <w:tcPr>
            <w:tcW w:w="1075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E80DF4" w14:textId="02FFC2B7" w:rsidR="00727EBF" w:rsidRPr="00314DFE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 xml:space="preserve">Waga </w:t>
            </w:r>
            <w:r w:rsidR="00382278">
              <w:rPr>
                <w:rFonts w:asciiTheme="minorHAnsi" w:eastAsia="SimSun" w:hAnsiTheme="minorHAnsi" w:cstheme="minorHAnsi"/>
                <w:b/>
              </w:rPr>
              <w:t>(pkt)</w:t>
            </w:r>
          </w:p>
        </w:tc>
        <w:tc>
          <w:tcPr>
            <w:tcW w:w="4991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  <w:right w:val="double" w:sz="2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056C3252" w14:textId="77777777" w:rsidR="00727EBF" w:rsidRPr="00314DFE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Sposób punktowania</w:t>
            </w:r>
          </w:p>
        </w:tc>
      </w:tr>
      <w:tr w:rsidR="00727EBF" w:rsidRPr="00314DFE" w14:paraId="0C5392D4" w14:textId="77777777" w:rsidTr="00985762">
        <w:trPr>
          <w:cantSplit/>
          <w:trHeight w:hRule="exact" w:val="818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82BFDAC" w14:textId="77777777" w:rsidR="00727EBF" w:rsidRPr="00C97D85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6876A661" w14:textId="638AE652" w:rsidR="00727EBF" w:rsidRPr="00C97D85" w:rsidRDefault="00985762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>1</w:t>
            </w:r>
          </w:p>
          <w:p w14:paraId="640B4536" w14:textId="62B2C987" w:rsidR="00DE29B7" w:rsidRPr="00C97D85" w:rsidRDefault="00DE29B7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2AD9B8B9" w14:textId="77777777" w:rsidR="00727EBF" w:rsidRPr="00C97D85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7D9050BE" w14:textId="77777777" w:rsidR="00727EBF" w:rsidRPr="00C97D85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4768A6D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72A945BF" w14:textId="77777777" w:rsidR="00727EBF" w:rsidRPr="00433DF0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>Cena brutto</w:t>
            </w:r>
          </w:p>
          <w:p w14:paraId="62E59B88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D8CA705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37F032E6" w14:textId="722B35B1" w:rsidR="00727EBF" w:rsidRPr="00433DF0" w:rsidRDefault="00667FB6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</w:rPr>
              <w:t>60</w:t>
            </w:r>
          </w:p>
          <w:p w14:paraId="14DD715B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E5274B2" w14:textId="5C805646" w:rsidR="00727EBF" w:rsidRPr="00433DF0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>liczba punktów =</w:t>
            </w:r>
            <w:r w:rsidR="00F7026D"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 </w:t>
            </w: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(cena najniższa zaproponowana w ofertach / cena badanej oferty) x </w:t>
            </w:r>
            <w:r w:rsidR="00667FB6">
              <w:rPr>
                <w:rFonts w:asciiTheme="minorHAnsi" w:eastAsia="SimSun" w:hAnsiTheme="minorHAnsi" w:cstheme="minorHAnsi"/>
                <w:sz w:val="21"/>
                <w:szCs w:val="21"/>
              </w:rPr>
              <w:t>60</w:t>
            </w: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 punktów</w:t>
            </w:r>
          </w:p>
        </w:tc>
      </w:tr>
      <w:tr w:rsidR="00727EBF" w:rsidRPr="00314DFE" w14:paraId="513B9E3D" w14:textId="77777777" w:rsidTr="00853D62">
        <w:trPr>
          <w:cantSplit/>
          <w:trHeight w:hRule="exact" w:val="3461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D349166" w14:textId="77777777" w:rsidR="00727EBF" w:rsidRPr="00C97D85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97D85">
              <w:rPr>
                <w:rFonts w:asciiTheme="minorHAnsi" w:eastAsia="SimSu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4BAF3B5" w14:textId="3ABEA7A2" w:rsidR="00727EBF" w:rsidRPr="00433DF0" w:rsidRDefault="001E5C86" w:rsidP="007D2AF4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>Termin płatności faktury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324581E" w14:textId="3B595763" w:rsidR="00727EBF" w:rsidRPr="00433DF0" w:rsidRDefault="00667FB6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</w:rPr>
              <w:t>40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BA0CF2E" w14:textId="77777777" w:rsidR="00ED3AFA" w:rsidRDefault="00ED3AFA" w:rsidP="00ED3AFA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3E354977" w14:textId="38B904E4" w:rsidR="00280EF5" w:rsidRDefault="00280EF5" w:rsidP="007636C9">
            <w:pPr>
              <w:pStyle w:val="Akapitzlist"/>
              <w:numPr>
                <w:ilvl w:val="0"/>
                <w:numId w:val="47"/>
              </w:numPr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zaoferowany termin płatności </w:t>
            </w:r>
            <w:r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od 21 do 24 dni </w:t>
            </w:r>
            <w:r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 </w:t>
            </w:r>
            <w:r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od otrzymania przez Zamawiającego prawidłowo wystawionej faktury </w:t>
            </w:r>
            <w:r w:rsidR="00853D62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- </w:t>
            </w:r>
            <w:r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>0 pkt,</w:t>
            </w:r>
          </w:p>
          <w:p w14:paraId="41C1DF4F" w14:textId="1780C51C" w:rsidR="001E5C86" w:rsidRPr="001E5C86" w:rsidRDefault="001E5C86" w:rsidP="007636C9">
            <w:pPr>
              <w:pStyle w:val="Akapitzlist"/>
              <w:numPr>
                <w:ilvl w:val="0"/>
                <w:numId w:val="47"/>
              </w:numPr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zaoferowany termin płatności </w:t>
            </w:r>
            <w:r w:rsidR="00280EF5"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od 25 do 27 dni </w:t>
            </w: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>od otrzymania przez Zamawiającego prawidłowo wystawionej faktury – 30 pkt,</w:t>
            </w:r>
          </w:p>
          <w:p w14:paraId="4130C039" w14:textId="06F3CCCD" w:rsidR="00851A5F" w:rsidRPr="00433DF0" w:rsidRDefault="001E5C86" w:rsidP="007636C9">
            <w:pPr>
              <w:pStyle w:val="Akapitzlist"/>
              <w:numPr>
                <w:ilvl w:val="0"/>
                <w:numId w:val="47"/>
              </w:numPr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zaoferowany termin płatności </w:t>
            </w:r>
            <w:r w:rsidR="00280EF5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od </w:t>
            </w: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28 dni </w:t>
            </w:r>
            <w:r w:rsidR="00280EF5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wzwyż </w:t>
            </w: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>od otrzymania przez Zamawiającego prawidłowo wystawionej faktury – 40 pkt.</w:t>
            </w:r>
          </w:p>
          <w:p w14:paraId="70CB1765" w14:textId="77777777" w:rsidR="00985762" w:rsidRPr="00433DF0" w:rsidRDefault="00985762" w:rsidP="00985762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6CC15DE2" w14:textId="2A286F5F" w:rsidR="00AB1CB2" w:rsidRPr="00433DF0" w:rsidRDefault="00AB1CB2" w:rsidP="007D2AF4">
            <w:pPr>
              <w:spacing w:after="0" w:line="30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7325CCE" w14:textId="77777777" w:rsidR="00727EBF" w:rsidRPr="00314DFE" w:rsidRDefault="00727EBF" w:rsidP="007D2AF4">
      <w:pPr>
        <w:tabs>
          <w:tab w:val="left" w:pos="4860"/>
        </w:tabs>
        <w:suppressAutoHyphens/>
        <w:spacing w:after="0" w:line="300" w:lineRule="auto"/>
        <w:ind w:left="360" w:right="-1"/>
        <w:jc w:val="both"/>
        <w:rPr>
          <w:rFonts w:asciiTheme="minorHAnsi" w:hAnsiTheme="minorHAnsi" w:cstheme="minorHAnsi"/>
          <w:lang w:eastAsia="ar-SA"/>
        </w:rPr>
      </w:pPr>
    </w:p>
    <w:p w14:paraId="621F3216" w14:textId="43B21233" w:rsidR="00727EBF" w:rsidRPr="0047357C" w:rsidRDefault="00042038" w:rsidP="0056391C">
      <w:pPr>
        <w:numPr>
          <w:ilvl w:val="0"/>
          <w:numId w:val="8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lang w:eastAsia="pl-PL"/>
        </w:rPr>
        <w:t>Oferty oceniane będą w skali 100 pkt. Za ofertę najkorzystniejszą uznana zostanie oferta, która uzyska najwyższą liczbę punktów</w:t>
      </w:r>
      <w:r w:rsidR="008E5977" w:rsidRPr="00314DFE">
        <w:rPr>
          <w:rFonts w:asciiTheme="minorHAnsi" w:eastAsia="Times New Roman" w:hAnsiTheme="minorHAnsi" w:cstheme="minorHAnsi"/>
          <w:lang w:eastAsia="pl-PL"/>
        </w:rPr>
        <w:t xml:space="preserve"> po ich zsumowaniu</w:t>
      </w:r>
      <w:r w:rsidRPr="00314DFE">
        <w:rPr>
          <w:rFonts w:asciiTheme="minorHAnsi" w:eastAsia="Times New Roman" w:hAnsiTheme="minorHAnsi" w:cstheme="minorHAnsi"/>
          <w:lang w:eastAsia="pl-PL"/>
        </w:rPr>
        <w:t>.</w:t>
      </w:r>
    </w:p>
    <w:p w14:paraId="079824ED" w14:textId="42168FD3" w:rsidR="00415541" w:rsidRPr="0047357C" w:rsidRDefault="0047357C" w:rsidP="0056391C">
      <w:pPr>
        <w:numPr>
          <w:ilvl w:val="0"/>
          <w:numId w:val="8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</w:rPr>
      </w:pPr>
      <w:bookmarkStart w:id="18" w:name="_Hlk106102583"/>
      <w:r w:rsidRPr="0047357C">
        <w:rPr>
          <w:rFonts w:asciiTheme="minorHAnsi" w:hAnsiTheme="minorHAnsi" w:cstheme="minorHAnsi"/>
          <w:bCs/>
          <w:lang w:eastAsia="pl-PL"/>
        </w:rPr>
        <w:t>Zamawiający wymaga, aby termin płatności faktury mieścił się w przedziale 21 a 28 dni po otrzymaniu przez Zamawiającego prawidłowo wystawionej faktury. W przypadku zaproponowania terminu krótszego niż 21 dni oferta zostanie odrzucona z powodu niezgodności jej treści z treścią SWZ. W przypadku terminu znajdującego się w przedziale od 21 do 24 dni oferta zostaje oceniona jakby miała termin 21 dni (0 pkt), w przypadku przedziału od 25 do 27 dni oferta zostaje oceniona jakby miała termin 25 dni (30 pkt), w przypadku przedziału od 28 dni wzwyż oferta zostaje oceniona jakby miała termin 28 dni (40 pkt).</w:t>
      </w:r>
    </w:p>
    <w:bookmarkEnd w:id="18"/>
    <w:p w14:paraId="37B0DBE0" w14:textId="77777777" w:rsidR="00B77109" w:rsidRPr="00314DFE" w:rsidRDefault="00B77109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Ocenie będą podlegać wyłącznie oferty nie podlegające odrzuceniu.</w:t>
      </w:r>
    </w:p>
    <w:p w14:paraId="16F0030F" w14:textId="2C06DCAB" w:rsidR="00B77109" w:rsidRPr="00314DFE" w:rsidRDefault="00B77109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W sytuacji, gdy Zamawiający nie będzie mógł dokonać wyboru najkorzystniejszej oferty ze względu </w:t>
      </w:r>
      <w:r w:rsidR="00D410AB" w:rsidRPr="00314DFE">
        <w:rPr>
          <w:rFonts w:asciiTheme="minorHAnsi" w:hAnsiTheme="minorHAnsi" w:cstheme="minorHAnsi"/>
          <w:lang w:eastAsia="pl-PL"/>
        </w:rPr>
        <w:br/>
      </w:r>
      <w:r w:rsidRPr="00314DFE">
        <w:rPr>
          <w:rFonts w:asciiTheme="minorHAnsi" w:hAnsiTheme="minorHAnsi" w:cstheme="minorHAnsi"/>
          <w:lang w:eastAsia="pl-PL"/>
        </w:rPr>
        <w:t>na to, że zostały złożone oferty o takiej samej cenie, wezwie on Wykonawców, którzy złożyli te oferty, do złożenia w terminie określony</w:t>
      </w:r>
      <w:r w:rsidR="005B470D" w:rsidRPr="00314DFE">
        <w:rPr>
          <w:rFonts w:asciiTheme="minorHAnsi" w:hAnsiTheme="minorHAnsi" w:cstheme="minorHAnsi"/>
          <w:lang w:eastAsia="pl-PL"/>
        </w:rPr>
        <w:t>m przez Zamawiającego ofert dod</w:t>
      </w:r>
      <w:r w:rsidRPr="00314DFE">
        <w:rPr>
          <w:rFonts w:asciiTheme="minorHAnsi" w:hAnsiTheme="minorHAnsi" w:cstheme="minorHAnsi"/>
          <w:lang w:eastAsia="pl-PL"/>
        </w:rPr>
        <w:t xml:space="preserve">atkowych zawierających </w:t>
      </w:r>
      <w:r w:rsidRPr="00314DFE">
        <w:rPr>
          <w:rFonts w:asciiTheme="minorHAnsi" w:hAnsiTheme="minorHAnsi" w:cstheme="minorHAnsi"/>
          <w:lang w:eastAsia="pl-PL"/>
        </w:rPr>
        <w:lastRenderedPageBreak/>
        <w:t>nową cenę. Wykonawcy, składając oferty dodatkowe nie mogą zaoferować cen wyższych niż zaoferowane w uprzednio złożonych przez nich ofertach.</w:t>
      </w:r>
    </w:p>
    <w:p w14:paraId="10B21265" w14:textId="77777777" w:rsidR="00B77109" w:rsidRPr="00314DFE" w:rsidRDefault="00B77109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wybiera najkorzystniejszą ofertę w terminie związania ofertą określonym w SWZ.</w:t>
      </w:r>
    </w:p>
    <w:p w14:paraId="1A786C29" w14:textId="77777777" w:rsidR="00727EBF" w:rsidRPr="00314DFE" w:rsidRDefault="00042038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udzieli zamówienia Wykonawcy, którego oferta odpowiada wszystkim wymaganiom przedstawionym w ustawie Prawo zamówień publicznych oraz SWZ oraz zostanie oceniona jako najkorzystniejsza w oparciu o podane w niniejszym rozdziale kryterium wyboru ofert. </w:t>
      </w:r>
    </w:p>
    <w:p w14:paraId="18DA0E9A" w14:textId="7C3CD0B8" w:rsidR="00727EBF" w:rsidRPr="00314DFE" w:rsidRDefault="00042038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poprawi w tekście oferty oczywiste omyłki pisarskie</w:t>
      </w:r>
      <w:r w:rsidR="009755D2" w:rsidRPr="00314DFE">
        <w:rPr>
          <w:rFonts w:asciiTheme="minorHAnsi" w:hAnsiTheme="minorHAnsi" w:cstheme="minorHAnsi"/>
          <w:lang w:eastAsia="pl-PL"/>
        </w:rPr>
        <w:t>,</w:t>
      </w:r>
      <w:r w:rsidR="005B470D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omyłki rachunkowe</w:t>
      </w:r>
      <w:r w:rsidR="009755D2" w:rsidRPr="00314DFE">
        <w:rPr>
          <w:rFonts w:asciiTheme="minorHAnsi" w:hAnsiTheme="minorHAnsi" w:cstheme="minorHAnsi"/>
          <w:lang w:eastAsia="pl-PL"/>
        </w:rPr>
        <w:t xml:space="preserve"> i inne</w:t>
      </w:r>
      <w:r w:rsidR="00D410AB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 xml:space="preserve">w obliczeniu ceny na zasadach określonych w </w:t>
      </w:r>
      <w:r w:rsidR="0095335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006EFC25" w14:textId="77777777" w:rsidR="00727EBF" w:rsidRPr="00314DFE" w:rsidRDefault="00727EBF" w:rsidP="0056391C">
      <w:pPr>
        <w:tabs>
          <w:tab w:val="left" w:pos="1074"/>
        </w:tabs>
        <w:spacing w:after="0" w:line="300" w:lineRule="auto"/>
        <w:ind w:left="720"/>
        <w:outlineLvl w:val="4"/>
        <w:rPr>
          <w:rFonts w:asciiTheme="minorHAnsi" w:eastAsia="SimSun" w:hAnsiTheme="minorHAnsi" w:cstheme="minorHAnsi"/>
          <w:lang w:eastAsia="pl-PL"/>
        </w:rPr>
      </w:pPr>
    </w:p>
    <w:p w14:paraId="3CCBD4E2" w14:textId="77777777" w:rsidR="00727EBF" w:rsidRPr="00314DFE" w:rsidRDefault="00042038" w:rsidP="00013AAB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XIII. Informacje o formalnościach, </w:t>
      </w:r>
      <w:r w:rsidR="001554C3" w:rsidRPr="00314DFE">
        <w:rPr>
          <w:rFonts w:asciiTheme="minorHAnsi" w:hAnsiTheme="minorHAnsi" w:cstheme="minorHAnsi"/>
          <w:b/>
          <w:bCs/>
          <w:lang w:eastAsia="pl-PL"/>
        </w:rPr>
        <w:t>jakie muszą zostać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dopełnione po wyborze oferty w celu zawarcia umowy w sprawie zamówienia publicznego.</w:t>
      </w:r>
    </w:p>
    <w:p w14:paraId="3FE4E003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Zamawiający po dokonaniu wyboru najkorzystniejszej oferty powiadomi o wynikach postępowania wszystkich Wykonawców.</w:t>
      </w:r>
    </w:p>
    <w:p w14:paraId="4A72A9DB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 xml:space="preserve">Zamawiający zawiera umowę w sprawie zamówienia publicznego, z uwzględnieniem art. 577 Pzp, </w:t>
      </w:r>
    </w:p>
    <w:p w14:paraId="2BEB1D70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w terminie nie krótszym niż 5 dni od dnia przesłania zawiadomienia o wyborze najkorzystniejszej oferty, jeżeli zawiadomienie to zostało przesłane przy użyciu środków komunikacji elektronicznej, albo 10 dni jeżeli zostało przesłane w inny sposób.</w:t>
      </w:r>
    </w:p>
    <w:p w14:paraId="75D51439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 xml:space="preserve">Zamawiający może zawrzeć umowę w sprawie zamówienia publicznego przed upływem terminu, </w:t>
      </w:r>
    </w:p>
    <w:p w14:paraId="0A75B3F0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o którym mowa w ust. 2, jeżeli w postępowaniu o udzielenie zamówienia złożono tylko jedną ofertę.</w:t>
      </w:r>
    </w:p>
    <w:p w14:paraId="6084C0F2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Zamawiający powiadomi Wykonawcę, którego oferta została wybrana jako najkorzystniejsza o miejscu i terminie podpisania umowy.</w:t>
      </w:r>
    </w:p>
    <w:p w14:paraId="5FEAFE0C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Wykonawca, o którym mowa w ust. 4 powyżej, ma obowiązek zawrzeć umowę w sprawie zamówienia na warunkach określonych w projektowanych postanowieniach umowy, które stanowią załącznik nr 4 do SWZ. Umowa zostanie uzupełniona o zapisy wynikające ze złożonej oferty.</w:t>
      </w:r>
    </w:p>
    <w:p w14:paraId="5520EF0B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0C7591C3" w14:textId="6B7F6D48" w:rsidR="00727EBF" w:rsidRPr="00801410" w:rsidRDefault="0074131F" w:rsidP="0074131F">
      <w:pPr>
        <w:numPr>
          <w:ilvl w:val="0"/>
          <w:numId w:val="2"/>
        </w:numPr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W przypadku, gdy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albo unieważnić postępowanie.</w:t>
      </w:r>
    </w:p>
    <w:p w14:paraId="1565963F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FF0000"/>
          <w:lang w:eastAsia="pl-PL"/>
        </w:rPr>
      </w:pPr>
    </w:p>
    <w:p w14:paraId="7541AF66" w14:textId="77777777" w:rsidR="000C71F5" w:rsidRPr="00314DFE" w:rsidRDefault="00042038" w:rsidP="007D2AF4">
      <w:pPr>
        <w:spacing w:after="0" w:line="300" w:lineRule="auto"/>
        <w:jc w:val="both"/>
        <w:outlineLvl w:val="2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XIV. Środki ochrony prawnej</w:t>
      </w:r>
      <w:r w:rsidR="000C71F5" w:rsidRPr="00314DFE">
        <w:rPr>
          <w:rFonts w:asciiTheme="minorHAnsi" w:hAnsiTheme="minorHAnsi" w:cstheme="minorHAnsi"/>
          <w:b/>
          <w:bCs/>
          <w:lang w:eastAsia="pl-PL"/>
        </w:rPr>
        <w:t xml:space="preserve"> przysługujące Wykonawcy</w:t>
      </w:r>
    </w:p>
    <w:p w14:paraId="0104CF69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Środki ochrony prawnej przysługują̨ Wykonawcy, jeżeli ma lub miał interes w uzyskaniu zamówienia oraz poniósł lub może ponieść szkodę w wyniku naruszenia przez Zamawiającego przepisów Pzp. </w:t>
      </w:r>
    </w:p>
    <w:p w14:paraId="30958E3E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Odwołanie przysługuje na: </w:t>
      </w:r>
    </w:p>
    <w:p w14:paraId="747EA29C" w14:textId="77777777" w:rsidR="0074131F" w:rsidRPr="00013AAB" w:rsidRDefault="0074131F" w:rsidP="0074131F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niezgodną z przepisami ustawy czynność́ Zamawiającego, podjętą w postepowaniu o udzielenie zamówienia, w tym na projektowane postanowienie umowy; </w:t>
      </w:r>
    </w:p>
    <w:p w14:paraId="393127F5" w14:textId="77777777" w:rsidR="0074131F" w:rsidRPr="00013AAB" w:rsidRDefault="0074131F" w:rsidP="0074131F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zaniechanie czynności w postepowaniu o udzielenie zamówienia, do której Zamawiający był obowiązany na podstawie ustawy. </w:t>
      </w:r>
    </w:p>
    <w:p w14:paraId="2DD6A5D1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lastRenderedPageBreak/>
        <w:t xml:space="preserve">Odwołanie wnosi się̨ do Prezesa Krajowej Izby Odwoławczej w formie pisemnej albo w formie elektronicznej albo w postaci elektronicznej opatrzone podpisem zaufanym. </w:t>
      </w:r>
    </w:p>
    <w:p w14:paraId="1EA4052A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Na orzeczenie Krajowej Izby Odwoławczej oraz postanowienie Prezesa Krajowej Izby Odwoławczej, o którym mowa w art. 519 ust. 1 Pzp, stronom oraz uczestnikom postepowania odwoławczego przysługuje skarga do sądu. Skargę̨ wnosi się̨ do Sądu Okręgowego w Warszawie za pośrednictwem Prezesa Krajowej Izby Odwoławczej. </w:t>
      </w:r>
    </w:p>
    <w:p w14:paraId="08763689" w14:textId="1566E59E" w:rsidR="00B12AA7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Szczegółowe informacje dotyczące środków ochrony prawnej określone są w Dziale </w:t>
      </w:r>
      <w:r w:rsidRPr="00013AAB">
        <w:rPr>
          <w:rFonts w:asciiTheme="minorHAnsi" w:hAnsiTheme="minorHAnsi" w:cstheme="minorHAnsi"/>
          <w:sz w:val="22"/>
          <w:szCs w:val="22"/>
        </w:rPr>
        <w:t>IX Pzp.</w:t>
      </w:r>
    </w:p>
    <w:p w14:paraId="07B65D6B" w14:textId="77777777" w:rsidR="007D2AF4" w:rsidRPr="002E683E" w:rsidRDefault="007D2AF4" w:rsidP="004F0CDB">
      <w:pPr>
        <w:pStyle w:val="Akapitzlist"/>
        <w:spacing w:after="0" w:line="300" w:lineRule="auto"/>
        <w:ind w:left="284"/>
        <w:jc w:val="both"/>
        <w:rPr>
          <w:sz w:val="24"/>
          <w:szCs w:val="24"/>
          <w:lang w:eastAsia="pl-PL"/>
        </w:rPr>
      </w:pPr>
    </w:p>
    <w:p w14:paraId="3A16DF2A" w14:textId="77777777" w:rsidR="00727EBF" w:rsidRPr="00314DFE" w:rsidRDefault="00042038" w:rsidP="004F0CDB">
      <w:pPr>
        <w:keepNext/>
        <w:spacing w:after="0" w:line="300" w:lineRule="auto"/>
        <w:jc w:val="both"/>
        <w:outlineLvl w:val="0"/>
        <w:rPr>
          <w:rFonts w:asciiTheme="minorHAnsi" w:eastAsia="Times New Roman" w:hAnsiTheme="minorHAnsi" w:cstheme="minorHAnsi"/>
          <w:b/>
          <w:lang w:eastAsia="pl-PL"/>
        </w:rPr>
      </w:pPr>
      <w:bookmarkStart w:id="19" w:name="_Hlk88655808"/>
      <w:r w:rsidRPr="00314DFE">
        <w:rPr>
          <w:rFonts w:asciiTheme="minorHAnsi" w:eastAsia="Times New Roman" w:hAnsiTheme="minorHAnsi" w:cstheme="minorHAnsi"/>
          <w:b/>
          <w:lang w:eastAsia="pl-PL"/>
        </w:rPr>
        <w:t>XV.</w:t>
      </w:r>
      <w:r w:rsidRPr="00314DF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9044EA" w:rsidRPr="00314DFE">
        <w:rPr>
          <w:rFonts w:asciiTheme="minorHAnsi" w:eastAsia="Times New Roman" w:hAnsiTheme="minorHAnsi" w:cstheme="minorHAnsi"/>
          <w:b/>
          <w:lang w:eastAsia="pl-PL"/>
        </w:rPr>
        <w:t>Klauzula informacyjna dotycząca przetwarzania danych osobowych.</w:t>
      </w:r>
    </w:p>
    <w:p w14:paraId="1A7C2D58" w14:textId="7CEC0BF5" w:rsidR="009044EA" w:rsidRPr="00314DFE" w:rsidRDefault="009044EA" w:rsidP="007636C9">
      <w:pPr>
        <w:numPr>
          <w:ilvl w:val="0"/>
          <w:numId w:val="43"/>
        </w:numPr>
        <w:shd w:val="clear" w:color="auto" w:fill="FFFFFF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Zgodnie z art. 13 ust. 1 i 2</w:t>
      </w:r>
      <w:r w:rsidRPr="00314DFE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> 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Rozporządzenia Parlamentu Europejskiego i Rady (UE) 2016/679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dnia 27 kwietnia 2016 r. w sprawie ochrony osób fizycznych w związku z przetwarzaniem danych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osobowych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i w sprawie swobodnego przepływu takich danych oraz uchylenia dyrektywy 96/46/WE (ogólne rozporządzenie o ochronie danych osobowych) (Dz. Urz. UE L 119 z 04.05.2016, str. 1) zwanego</w:t>
      </w:r>
      <w:r w:rsidR="002F176F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dalej RODO), uprzejmie informujemy że:</w:t>
      </w:r>
    </w:p>
    <w:p w14:paraId="28E44FB4" w14:textId="00FC3E80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Administratorem Pani/Pana danych osobowych jest </w:t>
      </w:r>
      <w:r w:rsidR="0074131F">
        <w:rPr>
          <w:rFonts w:asciiTheme="minorHAnsi" w:hAnsiTheme="minorHAnsi" w:cstheme="minorHAnsi"/>
        </w:rPr>
        <w:t>Szkoła Podstawowa Specjalna nr 111</w:t>
      </w:r>
      <w:r w:rsidRPr="00314DFE">
        <w:rPr>
          <w:rFonts w:asciiTheme="minorHAnsi" w:hAnsiTheme="minorHAnsi" w:cstheme="minorHAnsi"/>
        </w:rPr>
        <w:t xml:space="preserve"> </w:t>
      </w:r>
      <w:r w:rsidR="007C061B" w:rsidRPr="00314DFE">
        <w:rPr>
          <w:rFonts w:asciiTheme="minorHAnsi" w:hAnsiTheme="minorHAnsi" w:cstheme="minorHAnsi"/>
        </w:rPr>
        <w:t>mieszcząc</w:t>
      </w:r>
      <w:r w:rsidR="0074131F">
        <w:rPr>
          <w:rFonts w:asciiTheme="minorHAnsi" w:hAnsiTheme="minorHAnsi" w:cstheme="minorHAnsi"/>
        </w:rPr>
        <w:t>a</w:t>
      </w:r>
      <w:r w:rsidR="007C061B" w:rsidRPr="00314DFE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się w</w:t>
      </w:r>
      <w:r w:rsidR="00F11106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Warszawie (</w:t>
      </w:r>
      <w:r w:rsidR="0074131F">
        <w:rPr>
          <w:rFonts w:asciiTheme="minorHAnsi" w:hAnsiTheme="minorHAnsi" w:cstheme="minorHAnsi"/>
        </w:rPr>
        <w:t>02-569</w:t>
      </w:r>
      <w:r w:rsidRPr="00314DFE">
        <w:rPr>
          <w:rFonts w:asciiTheme="minorHAnsi" w:hAnsiTheme="minorHAnsi" w:cstheme="minorHAnsi"/>
        </w:rPr>
        <w:t xml:space="preserve">) przy </w:t>
      </w:r>
      <w:r w:rsidR="0074131F">
        <w:rPr>
          <w:rFonts w:asciiTheme="minorHAnsi" w:hAnsiTheme="minorHAnsi" w:cstheme="minorHAnsi"/>
        </w:rPr>
        <w:t>ul. Różanej 22/24</w:t>
      </w:r>
      <w:r w:rsidRPr="00314DFE">
        <w:rPr>
          <w:rFonts w:asciiTheme="minorHAnsi" w:hAnsiTheme="minorHAnsi" w:cstheme="minorHAnsi"/>
        </w:rPr>
        <w:t xml:space="preserve">, </w:t>
      </w:r>
      <w:r w:rsidRPr="00314DFE">
        <w:rPr>
          <w:rFonts w:asciiTheme="minorHAnsi" w:hAnsiTheme="minorHAnsi" w:cstheme="minorHAnsi"/>
          <w:lang w:eastAsia="ar-SA"/>
        </w:rPr>
        <w:t>tel</w:t>
      </w:r>
      <w:r w:rsidRPr="00314DFE">
        <w:rPr>
          <w:rFonts w:asciiTheme="minorHAnsi" w:hAnsiTheme="minorHAnsi" w:cstheme="minorHAnsi"/>
        </w:rPr>
        <w:t>.: 22</w:t>
      </w:r>
      <w:r w:rsidR="0074131F">
        <w:rPr>
          <w:rFonts w:asciiTheme="minorHAnsi" w:hAnsiTheme="minorHAnsi" w:cstheme="minorHAnsi"/>
        </w:rPr>
        <w:t> 277-18-24</w:t>
      </w:r>
      <w:r w:rsidRPr="00314DFE">
        <w:rPr>
          <w:rFonts w:asciiTheme="minorHAnsi" w:hAnsiTheme="minorHAnsi" w:cstheme="minorHAnsi"/>
        </w:rPr>
        <w:t>.</w:t>
      </w:r>
      <w:r w:rsidRPr="00314DFE">
        <w:rPr>
          <w:rFonts w:asciiTheme="minorHAnsi" w:hAnsiTheme="minorHAnsi" w:cstheme="minorHAnsi"/>
          <w:lang w:eastAsia="ar-SA"/>
        </w:rPr>
        <w:t xml:space="preserve"> </w:t>
      </w:r>
    </w:p>
    <w:p w14:paraId="59D271D9" w14:textId="77777777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W sprawach związanych z Pani/Pana danymi proszę o kontaktować się z inspektorem ochrony danych za pośrednictwem poczty elektronicznej na adres mail: </w:t>
      </w:r>
      <w:hyperlink r:id="rId29">
        <w:r w:rsidRPr="00314DFE">
          <w:rPr>
            <w:rStyle w:val="Hipercze"/>
            <w:rFonts w:asciiTheme="minorHAnsi" w:eastAsia="Times New Roman" w:hAnsiTheme="minorHAnsi" w:cstheme="minorHAnsi"/>
            <w:lang w:eastAsia="pl-PL"/>
          </w:rPr>
          <w:t>mbfo.iod@um.warszawa.pl</w:t>
        </w:r>
      </w:hyperlink>
    </w:p>
    <w:p w14:paraId="79667A47" w14:textId="015681B1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przetwarzane będą na podstawie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 6 ust. 1 lit. c RODO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celu prowadzenia przedmiotowego postępowania o udzielenie zamówienia publicznego oraz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zawarcia umowy, a podstawą prawną ich przetwarzania jest obowiązek prawny stosowania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sformalizowanych procedur udzielania zamówień publicznych spoczywających</w:t>
      </w:r>
      <w:r w:rsidR="00AF4E31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</w:t>
      </w:r>
      <w:r w:rsidR="0005278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Zamawiającym.</w:t>
      </w:r>
    </w:p>
    <w:p w14:paraId="6B6DFDEF" w14:textId="4D2F85A4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Odbiorcami Pani/Pana danych osobowych będą osoby lub podmioty, którym udostępniona zostanie dokumentacja postępowania w oparciu o art.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18 oraz art. 74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.</w:t>
      </w:r>
    </w:p>
    <w:p w14:paraId="75B3BBAC" w14:textId="107E4721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będą przechowywane, zgodnie z art. 78 ust. 1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, przez okres 4 lat</w:t>
      </w:r>
      <w:r w:rsidRPr="00314DFE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 dnia zakończenia postępowania o udzielenie zamówienia, a jeżeli czas trwania umowy przekracza 4 lata, okres przechowywania obejmuje cały czas trwania umowy.</w:t>
      </w:r>
    </w:p>
    <w:p w14:paraId="0B33AD73" w14:textId="64E3AFE6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Obowiązek podania przez Panią/Pana danych osobowych bezpośrednio Pani/Pana dotyczących jest wymogiem określonym w przepisach 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, związanym z udziałem w postępowaniu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 udzielenie zamówienia publicznego; konsekwencje niepodania określonych danych wynikają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PZP.</w:t>
      </w:r>
    </w:p>
    <w:p w14:paraId="5891C0E9" w14:textId="77777777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odniesieniu do Pani/Pana danych osobowych decyzje nie będą podejmowane w sposób zautomatyzowany, stosownie do art. 22 RODO.</w:t>
      </w:r>
    </w:p>
    <w:p w14:paraId="6AA283F5" w14:textId="77777777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Posiada Pani/Pan:</w:t>
      </w:r>
    </w:p>
    <w:p w14:paraId="77AD3B9F" w14:textId="6511D320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 art.15 RODO prawo dostępu do danych osobowych Pani/Pana dotyczących;</w:t>
      </w:r>
    </w:p>
    <w:p w14:paraId="4BD53900" w14:textId="04A35CBD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 art.</w:t>
      </w:r>
      <w:r w:rsidR="003E0425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16 RODO prawo do sprostowania lub uzupełnienia Pani/Pana danych osobowych przy czym skorzystanie z prawa do sprostowania lub uzupełnienia nie może skutkować zmianą wyniku postępowania o udzielenie zamówienia publicznego ani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lastRenderedPageBreak/>
        <w:t>zmianą postanowień umowy w zakresie niezgodnym z</w:t>
      </w:r>
      <w:r w:rsidR="00AC615D">
        <w:rPr>
          <w:rFonts w:asciiTheme="minorHAnsi" w:eastAsia="Times New Roman" w:hAnsiTheme="minorHAnsi" w:cstheme="minorHAnsi"/>
          <w:color w:val="1B1B1B"/>
          <w:lang w:eastAsia="pl-PL"/>
        </w:rPr>
        <w:t xml:space="preserve"> 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oraz nie może naruszać integralności protokołu oraz jego załączników);</w:t>
      </w:r>
    </w:p>
    <w:p w14:paraId="4DF880C1" w14:textId="51E3BFAD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na podstawie art. 18 RODO prawo żądania od administratora ograniczenia przetwarzania danych osobowych z zastrzeżeniem przypadków, o których mowa w art. 18 ust. 2 RODO, przy czym prawo do ograniczenia przetwarzania nie ma zastosowania w odniesieniu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do przechowywania, w celu zapewnienia korzystania ze środków ochrony prawnej lub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1703817" w14:textId="77777777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wniesienia skargi do Prezesa Urzędu Ochrony Danych Osobowych, gdy uzna Pani/Pan, że przetwarzanie danych osobowych Pani/Pana dotyczących narusza przepisy RODO;</w:t>
      </w:r>
    </w:p>
    <w:p w14:paraId="5924AB3D" w14:textId="77777777" w:rsidR="00002F10" w:rsidRPr="00314DFE" w:rsidRDefault="00002F10" w:rsidP="007636C9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Nie przysługuje Pani/Panu:</w:t>
      </w:r>
    </w:p>
    <w:p w14:paraId="6ECA17AD" w14:textId="77777777" w:rsidR="00002F10" w:rsidRPr="00314DFE" w:rsidRDefault="00002F10" w:rsidP="007636C9">
      <w:pPr>
        <w:numPr>
          <w:ilvl w:val="0"/>
          <w:numId w:val="4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związku z art. 17 ust. 3 lit. b, d lub e RODO prawo do usunięcia danych osobowych;</w:t>
      </w:r>
    </w:p>
    <w:p w14:paraId="59FB43DA" w14:textId="77777777" w:rsidR="00002F10" w:rsidRPr="00314DFE" w:rsidRDefault="00002F10" w:rsidP="007636C9">
      <w:pPr>
        <w:numPr>
          <w:ilvl w:val="0"/>
          <w:numId w:val="4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przenoszenia danych osobowych, o którym mowa w art. 20 RODO;</w:t>
      </w:r>
    </w:p>
    <w:p w14:paraId="1766F3B7" w14:textId="77777777" w:rsidR="00002F10" w:rsidRPr="00314DFE" w:rsidRDefault="00002F10" w:rsidP="007636C9">
      <w:pPr>
        <w:numPr>
          <w:ilvl w:val="0"/>
          <w:numId w:val="4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1CABAA64" w14:textId="314B8AFE" w:rsidR="00002F10" w:rsidRPr="00314DFE" w:rsidRDefault="00002F10" w:rsidP="007636C9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Jednocześnie Zamawiający przypomina o ciążącym na Pani/Panu obowiązku informacyjnym wynikającym z art. 14 RODO względem osób fizycznych, których dane przekazane zostaną</w:t>
      </w:r>
      <w:r w:rsidR="00505FEA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Zamawiającemu w związku z prowadzonym postępowaniem i które Zamawiający pośrednio pozyska od wykonawcy biorącego udział w postępowaniu, chyba że ma zastosowanie co najmniej jedno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wyłączeń, o których mowa w art. 14 ust. 5 RODO.</w:t>
      </w:r>
    </w:p>
    <w:bookmarkEnd w:id="19"/>
    <w:p w14:paraId="4EB97B08" w14:textId="77777777" w:rsidR="003E0425" w:rsidRPr="00314DFE" w:rsidRDefault="003E0425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A1D58D2" w14:textId="77777777" w:rsidR="003E0425" w:rsidRPr="00314DFE" w:rsidRDefault="003E0425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5FA19D69" w14:textId="77777777" w:rsidR="00BE5C13" w:rsidRDefault="00BE5C13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DF5717C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FF855C1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43E7F83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8E2C45A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4A3609C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2D841D4D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9AFE6CF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64B7660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2C256043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92A2DBF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830DB3A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9A69006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F965C5A" w14:textId="45571AA9" w:rsidR="00727EBF" w:rsidRPr="00314DFE" w:rsidRDefault="00042038" w:rsidP="007D2AF4">
      <w:pPr>
        <w:spacing w:after="0" w:line="300" w:lineRule="auto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314DFE"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  <w:lastRenderedPageBreak/>
        <w:t>Załącznik Nr 1 do SWZ – formularz ofertowy</w:t>
      </w:r>
    </w:p>
    <w:p w14:paraId="0661D1F9" w14:textId="4394BE8A" w:rsidR="00727EBF" w:rsidRPr="00314DFE" w:rsidRDefault="00042038" w:rsidP="007D2AF4">
      <w:pPr>
        <w:spacing w:after="0" w:line="300" w:lineRule="auto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314DFE">
        <w:rPr>
          <w:rFonts w:asciiTheme="minorHAnsi" w:hAnsiTheme="minorHAnsi" w:cstheme="minorHAnsi"/>
          <w:sz w:val="16"/>
          <w:szCs w:val="16"/>
          <w:lang w:eastAsia="pl-PL"/>
        </w:rPr>
        <w:t xml:space="preserve">                                                                       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 xml:space="preserve">   ……</w:t>
      </w:r>
      <w:r w:rsidR="00ED0920">
        <w:rPr>
          <w:rFonts w:asciiTheme="minorHAnsi" w:hAnsiTheme="minorHAnsi" w:cstheme="minorHAnsi"/>
          <w:sz w:val="18"/>
          <w:szCs w:val="18"/>
          <w:lang w:eastAsia="pl-PL"/>
        </w:rPr>
        <w:t>………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>…………………..</w:t>
      </w:r>
    </w:p>
    <w:p w14:paraId="71C0F8CC" w14:textId="77777777" w:rsidR="00727EBF" w:rsidRPr="002C39B5" w:rsidRDefault="00042038" w:rsidP="007D2AF4">
      <w:pPr>
        <w:spacing w:after="0" w:line="300" w:lineRule="auto"/>
        <w:ind w:left="6372" w:firstLine="708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2C39B5">
        <w:rPr>
          <w:rFonts w:asciiTheme="minorHAnsi" w:hAnsiTheme="minorHAnsi" w:cstheme="minorHAnsi"/>
          <w:sz w:val="18"/>
          <w:szCs w:val="18"/>
          <w:lang w:eastAsia="pl-PL"/>
        </w:rPr>
        <w:t>(miejscowość i data)</w:t>
      </w:r>
    </w:p>
    <w:p w14:paraId="67747A18" w14:textId="119D6D78" w:rsidR="00D075E6" w:rsidRPr="004519DC" w:rsidRDefault="003F5C43" w:rsidP="004519DC">
      <w:pPr>
        <w:spacing w:after="0" w:line="300" w:lineRule="auto"/>
        <w:jc w:val="center"/>
        <w:rPr>
          <w:rFonts w:asciiTheme="minorHAnsi" w:hAnsiTheme="minorHAnsi" w:cstheme="minorHAnsi"/>
          <w:b/>
          <w:sz w:val="36"/>
          <w:szCs w:val="36"/>
          <w:lang w:eastAsia="pl-PL"/>
        </w:rPr>
      </w:pPr>
      <w:r w:rsidRPr="00314DFE">
        <w:rPr>
          <w:rFonts w:asciiTheme="minorHAnsi" w:hAnsiTheme="minorHAnsi" w:cstheme="minorHAnsi"/>
          <w:b/>
          <w:sz w:val="36"/>
          <w:szCs w:val="36"/>
          <w:lang w:eastAsia="pl-PL"/>
        </w:rPr>
        <w:t>FORMULARZ OFERTOWY</w:t>
      </w:r>
    </w:p>
    <w:p w14:paraId="049A47B9" w14:textId="43888574" w:rsidR="00727EBF" w:rsidRPr="00314DFE" w:rsidRDefault="00042038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</w:p>
    <w:p w14:paraId="5CF4D091" w14:textId="77777777" w:rsidR="0074131F" w:rsidRPr="0074131F" w:rsidRDefault="0074131F" w:rsidP="0074131F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74131F">
        <w:rPr>
          <w:rFonts w:asciiTheme="minorHAnsi" w:hAnsiTheme="minorHAnsi" w:cstheme="minorHAnsi"/>
          <w:b/>
        </w:rPr>
        <w:t>Szkoła Podstawowa Specjalna nr 111</w:t>
      </w:r>
    </w:p>
    <w:p w14:paraId="36F22903" w14:textId="77777777" w:rsidR="0074131F" w:rsidRPr="0074131F" w:rsidRDefault="0074131F" w:rsidP="0074131F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74131F">
        <w:rPr>
          <w:rFonts w:asciiTheme="minorHAnsi" w:hAnsiTheme="minorHAnsi" w:cstheme="minorHAnsi"/>
          <w:b/>
        </w:rPr>
        <w:t>ul. Różana 22/24</w:t>
      </w:r>
    </w:p>
    <w:p w14:paraId="743E43DC" w14:textId="031C25DF" w:rsidR="00727EBF" w:rsidRDefault="0074131F" w:rsidP="0074131F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74131F">
        <w:rPr>
          <w:rFonts w:asciiTheme="minorHAnsi" w:hAnsiTheme="minorHAnsi" w:cstheme="minorHAnsi"/>
          <w:b/>
        </w:rPr>
        <w:t>02-569 Warszawa</w:t>
      </w:r>
    </w:p>
    <w:p w14:paraId="61E04334" w14:textId="77777777" w:rsidR="000D5138" w:rsidRPr="00314DFE" w:rsidRDefault="000D5138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</w:p>
    <w:p w14:paraId="05396409" w14:textId="0E56DEED" w:rsidR="00727EBF" w:rsidRPr="00D075E6" w:rsidRDefault="00042038" w:rsidP="007D2AF4">
      <w:pPr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bCs/>
          <w:u w:val="single"/>
          <w:lang w:eastAsia="pl-PL"/>
        </w:rPr>
        <w:t>Nazwa i adres Wykonawcy</w:t>
      </w:r>
      <w:r w:rsidR="00D075E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="003F5C43" w:rsidRPr="00D075E6">
        <w:rPr>
          <w:rFonts w:asciiTheme="minorHAnsi" w:hAnsiTheme="minorHAnsi" w:cstheme="minorHAnsi"/>
          <w:b/>
          <w:bCs/>
          <w:i/>
          <w:iCs/>
          <w:lang w:eastAsia="pl-PL"/>
        </w:rPr>
        <w:t>(</w:t>
      </w:r>
      <w:r w:rsidR="00292319" w:rsidRPr="00D075E6">
        <w:rPr>
          <w:rFonts w:asciiTheme="minorHAnsi" w:hAnsiTheme="minorHAnsi" w:cstheme="minorHAnsi"/>
          <w:b/>
          <w:bCs/>
          <w:i/>
          <w:iCs/>
          <w:lang w:eastAsia="pl-PL"/>
        </w:rPr>
        <w:t>pełna nazwa/firma, adres</w:t>
      </w:r>
      <w:r w:rsidR="003F5C43" w:rsidRPr="00D075E6">
        <w:rPr>
          <w:rFonts w:asciiTheme="minorHAnsi" w:hAnsiTheme="minorHAnsi" w:cstheme="minorHAnsi"/>
          <w:b/>
          <w:bCs/>
          <w:i/>
          <w:iCs/>
          <w:lang w:eastAsia="pl-PL"/>
        </w:rPr>
        <w:t>)</w:t>
      </w:r>
      <w:r w:rsidRPr="00314DFE">
        <w:rPr>
          <w:rFonts w:asciiTheme="minorHAnsi" w:hAnsiTheme="minorHAnsi" w:cstheme="minorHAnsi"/>
          <w:b/>
          <w:bCs/>
          <w:lang w:eastAsia="pl-PL"/>
        </w:rPr>
        <w:t>:</w:t>
      </w:r>
    </w:p>
    <w:p w14:paraId="05BF4D7E" w14:textId="58FBC694" w:rsidR="00727EBF" w:rsidRDefault="00042038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</w:t>
      </w:r>
      <w:r w:rsidR="00D075E6">
        <w:rPr>
          <w:rFonts w:asciiTheme="minorHAnsi" w:hAnsiTheme="minorHAnsi" w:cstheme="minorHAnsi"/>
          <w:lang w:eastAsia="pl-PL"/>
        </w:rPr>
        <w:t>.........</w:t>
      </w:r>
      <w:r w:rsidRPr="00314DFE">
        <w:rPr>
          <w:rFonts w:asciiTheme="minorHAnsi" w:hAnsiTheme="minorHAnsi" w:cstheme="minorHAnsi"/>
          <w:lang w:eastAsia="pl-PL"/>
        </w:rPr>
        <w:t>.....................</w:t>
      </w:r>
    </w:p>
    <w:p w14:paraId="22AFCD19" w14:textId="140BBB67" w:rsidR="00B363D6" w:rsidRPr="00314DFE" w:rsidRDefault="00B363D6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1A91B93C" w14:textId="77777777" w:rsidR="00B363D6" w:rsidRPr="00B363D6" w:rsidRDefault="00B363D6" w:rsidP="00B363D6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>NIP lub REGON: ……………………………………………………………………………………………;</w:t>
      </w:r>
    </w:p>
    <w:p w14:paraId="637BE4B3" w14:textId="77777777" w:rsidR="00B363D6" w:rsidRPr="00B363D6" w:rsidRDefault="00B363D6" w:rsidP="00B363D6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 xml:space="preserve">Tel. ……………………………………………………………………………………………………….……..; </w:t>
      </w:r>
    </w:p>
    <w:p w14:paraId="7D4174D5" w14:textId="0F85026F" w:rsidR="00821EF8" w:rsidRDefault="00B363D6" w:rsidP="00B363D6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>Adres e-mail:……………………………………………………………………………………….………</w:t>
      </w:r>
      <w:r w:rsidR="009559C2">
        <w:rPr>
          <w:rFonts w:asciiTheme="minorHAnsi" w:hAnsiTheme="minorHAnsi" w:cstheme="minorHAnsi"/>
          <w:lang w:eastAsia="pl-PL"/>
        </w:rPr>
        <w:t xml:space="preserve"> .</w:t>
      </w:r>
    </w:p>
    <w:p w14:paraId="6FC32374" w14:textId="77777777" w:rsidR="000D5138" w:rsidRPr="00D075E6" w:rsidRDefault="000D5138" w:rsidP="007D2AF4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</w:p>
    <w:p w14:paraId="532C1281" w14:textId="00B8FBB6" w:rsidR="00727EBF" w:rsidRPr="00314DFE" w:rsidRDefault="007A1489" w:rsidP="00B363D6">
      <w:pPr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Ubiegając się o udzielenie zamówienia publicznego</w:t>
      </w:r>
      <w:r w:rsidR="00042038" w:rsidRPr="00314DFE">
        <w:rPr>
          <w:rFonts w:asciiTheme="minorHAnsi" w:hAnsiTheme="minorHAnsi" w:cstheme="minorHAnsi"/>
        </w:rPr>
        <w:t xml:space="preserve"> w postępowaniu nr </w:t>
      </w:r>
      <w:r w:rsidR="000342DE">
        <w:rPr>
          <w:rFonts w:asciiTheme="minorHAnsi" w:hAnsiTheme="minorHAnsi" w:cstheme="minorHAnsi"/>
        </w:rPr>
        <w:t>4</w:t>
      </w:r>
      <w:r w:rsidR="0074131F">
        <w:rPr>
          <w:rFonts w:asciiTheme="minorHAnsi" w:hAnsiTheme="minorHAnsi" w:cstheme="minorHAnsi"/>
        </w:rPr>
        <w:t>5</w:t>
      </w:r>
      <w:r w:rsidR="00042038" w:rsidRPr="00314DFE">
        <w:rPr>
          <w:rFonts w:asciiTheme="minorHAnsi" w:hAnsiTheme="minorHAnsi" w:cstheme="minorHAnsi"/>
        </w:rPr>
        <w:t>/MBFO/</w:t>
      </w:r>
      <w:r w:rsidR="0074131F">
        <w:rPr>
          <w:rFonts w:asciiTheme="minorHAnsi" w:hAnsiTheme="minorHAnsi" w:cstheme="minorHAnsi"/>
        </w:rPr>
        <w:t>SPS111</w:t>
      </w:r>
      <w:r w:rsidR="005A0168">
        <w:rPr>
          <w:rFonts w:asciiTheme="minorHAnsi" w:hAnsiTheme="minorHAnsi" w:cstheme="minorHAnsi"/>
        </w:rPr>
        <w:t>/</w:t>
      </w:r>
      <w:r w:rsidR="0074131F">
        <w:rPr>
          <w:rFonts w:asciiTheme="minorHAnsi" w:hAnsiTheme="minorHAnsi" w:cstheme="minorHAnsi"/>
        </w:rPr>
        <w:t>1</w:t>
      </w:r>
      <w:r w:rsidR="00042038" w:rsidRPr="00314DFE">
        <w:rPr>
          <w:rFonts w:asciiTheme="minorHAnsi" w:hAnsiTheme="minorHAnsi" w:cstheme="minorHAnsi"/>
        </w:rPr>
        <w:t>/2</w:t>
      </w:r>
      <w:r w:rsidR="00B363D6">
        <w:rPr>
          <w:rFonts w:asciiTheme="minorHAnsi" w:hAnsiTheme="minorHAnsi" w:cstheme="minorHAnsi"/>
        </w:rPr>
        <w:t>3</w:t>
      </w:r>
      <w:r w:rsidR="00042038" w:rsidRPr="00314DFE">
        <w:rPr>
          <w:rFonts w:asciiTheme="minorHAnsi" w:hAnsiTheme="minorHAnsi" w:cstheme="minorHAnsi"/>
        </w:rPr>
        <w:t xml:space="preserve"> na </w:t>
      </w:r>
      <w:r w:rsidR="0074131F" w:rsidRPr="0074131F">
        <w:rPr>
          <w:rFonts w:asciiTheme="minorHAnsi" w:eastAsia="Times New Roman" w:hAnsiTheme="minorHAnsi" w:cstheme="minorHAnsi"/>
          <w:bCs/>
          <w:lang w:eastAsia="pl-PL"/>
        </w:rPr>
        <w:t>zapewnienie całodobowej, bezpośredniej ochrony fizycznej w obiekcie Szkoły Podstawowej Specjalnej nr 111 w Warszawie przy ul. Różanej 22/24</w:t>
      </w:r>
      <w:r w:rsidR="00042038" w:rsidRPr="00314DFE">
        <w:rPr>
          <w:rFonts w:asciiTheme="minorHAnsi" w:hAnsiTheme="minorHAnsi" w:cstheme="minorHAnsi"/>
        </w:rPr>
        <w:t>, zgodnie z wymaganiami</w:t>
      </w:r>
      <w:r w:rsidR="00821EF8" w:rsidRPr="00314DFE">
        <w:rPr>
          <w:rFonts w:asciiTheme="minorHAnsi" w:hAnsiTheme="minorHAnsi" w:cstheme="minorHAnsi"/>
        </w:rPr>
        <w:t xml:space="preserve"> </w:t>
      </w:r>
      <w:r w:rsidR="00042038" w:rsidRPr="00314DFE">
        <w:rPr>
          <w:rFonts w:asciiTheme="minorHAnsi" w:hAnsiTheme="minorHAnsi" w:cstheme="minorHAnsi"/>
        </w:rPr>
        <w:t>określonymi w SWZ:</w:t>
      </w:r>
    </w:p>
    <w:p w14:paraId="15B82C43" w14:textId="10D8965D" w:rsidR="00F72E4F" w:rsidRPr="004E1767" w:rsidRDefault="00042038" w:rsidP="004E1767">
      <w:pPr>
        <w:pStyle w:val="Akapitzlist"/>
        <w:numPr>
          <w:ilvl w:val="0"/>
          <w:numId w:val="18"/>
        </w:numPr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B363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Oświadczamy, iż o</w:t>
      </w:r>
      <w:r w:rsidRPr="00B363D6">
        <w:rPr>
          <w:rFonts w:asciiTheme="minorHAnsi" w:hAnsiTheme="minorHAnsi" w:cstheme="minorHAnsi"/>
          <w:b/>
          <w:bCs/>
          <w:sz w:val="22"/>
          <w:szCs w:val="22"/>
        </w:rPr>
        <w:t>ferujemy wykonanie przedmiotu zamówienia za cenę</w:t>
      </w:r>
      <w:r w:rsidR="00F72E4F" w:rsidRPr="00B363D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160F2" w:rsidRPr="00B363D6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="007160F2" w:rsidRPr="00B363D6">
        <w:rPr>
          <w:rFonts w:asciiTheme="minorHAnsi" w:hAnsiTheme="minorHAnsi" w:cstheme="minorHAnsi"/>
          <w:sz w:val="22"/>
          <w:szCs w:val="22"/>
        </w:rPr>
        <w:t>..…………….…… zł brutto, w tym ………% podatku Vat</w:t>
      </w:r>
      <w:r w:rsidR="00AF1C4B" w:rsidRPr="00B363D6">
        <w:rPr>
          <w:rFonts w:asciiTheme="minorHAnsi" w:hAnsiTheme="minorHAnsi" w:cstheme="minorHAnsi"/>
          <w:sz w:val="22"/>
          <w:szCs w:val="22"/>
        </w:rPr>
        <w:t xml:space="preserve"> </w:t>
      </w:r>
      <w:r w:rsidR="00AF1C4B" w:rsidRPr="00B363D6">
        <w:rPr>
          <w:rFonts w:asciiTheme="minorHAnsi" w:hAnsiTheme="minorHAnsi" w:cstheme="minorHAnsi"/>
          <w:b/>
          <w:sz w:val="22"/>
          <w:szCs w:val="22"/>
        </w:rPr>
        <w:t>(wartość zamówienia netto wynosi ………………………………. zł)</w:t>
      </w:r>
      <w:r w:rsidR="004E1767">
        <w:rPr>
          <w:rFonts w:asciiTheme="minorHAnsi" w:hAnsiTheme="minorHAnsi" w:cstheme="minorHAnsi"/>
          <w:sz w:val="22"/>
          <w:szCs w:val="22"/>
        </w:rPr>
        <w:t>.</w:t>
      </w:r>
    </w:p>
    <w:p w14:paraId="791A3179" w14:textId="5043C6F0" w:rsidR="00727EBF" w:rsidRPr="00C55786" w:rsidRDefault="00042038" w:rsidP="007636C9">
      <w:pPr>
        <w:pStyle w:val="Akapitzlist"/>
        <w:numPr>
          <w:ilvl w:val="0"/>
          <w:numId w:val="18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314DFE">
        <w:rPr>
          <w:rFonts w:asciiTheme="minorHAnsi" w:hAnsiTheme="minorHAnsi" w:cstheme="minorHAnsi"/>
          <w:sz w:val="22"/>
          <w:szCs w:val="22"/>
          <w:lang w:eastAsia="ar-SA"/>
        </w:rPr>
        <w:t>Oświadczamy, że w cenie naszej oferty zostały uwzględnione wszelkie koszty wykonania zamówienia</w:t>
      </w:r>
      <w:r w:rsidR="00B51A5F" w:rsidRPr="00314DFE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.</w:t>
      </w:r>
    </w:p>
    <w:p w14:paraId="2D2BB376" w14:textId="58608103" w:rsidR="00D0620D" w:rsidRDefault="00D0620D" w:rsidP="007636C9">
      <w:pPr>
        <w:pStyle w:val="Akapitzlist"/>
        <w:numPr>
          <w:ilvl w:val="0"/>
          <w:numId w:val="18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43742D">
        <w:rPr>
          <w:rFonts w:asciiTheme="minorHAnsi" w:hAnsiTheme="minorHAnsi" w:cstheme="minorHAnsi"/>
          <w:sz w:val="22"/>
          <w:szCs w:val="22"/>
        </w:rPr>
        <w:t xml:space="preserve">Oferowany </w:t>
      </w:r>
      <w:r w:rsidR="009B24DC" w:rsidRPr="0043742D">
        <w:rPr>
          <w:rFonts w:asciiTheme="minorHAnsi" w:hAnsiTheme="minorHAnsi" w:cstheme="minorHAnsi"/>
          <w:sz w:val="22"/>
          <w:szCs w:val="22"/>
          <w:lang w:eastAsia="ar-SA"/>
        </w:rPr>
        <w:t>termin</w:t>
      </w:r>
      <w:r w:rsidR="009B24DC" w:rsidRPr="0043742D">
        <w:rPr>
          <w:rFonts w:asciiTheme="minorHAnsi" w:hAnsiTheme="minorHAnsi" w:cstheme="minorHAnsi"/>
          <w:sz w:val="22"/>
          <w:szCs w:val="22"/>
        </w:rPr>
        <w:t xml:space="preserve"> płatności faktury</w:t>
      </w:r>
      <w:r w:rsidRPr="0043742D">
        <w:rPr>
          <w:rFonts w:asciiTheme="minorHAnsi" w:hAnsiTheme="minorHAnsi" w:cstheme="minorHAnsi"/>
          <w:sz w:val="22"/>
          <w:szCs w:val="22"/>
        </w:rPr>
        <w:t>: …</w:t>
      </w:r>
      <w:r w:rsidR="00C55786" w:rsidRPr="0043742D">
        <w:rPr>
          <w:rFonts w:asciiTheme="minorHAnsi" w:hAnsiTheme="minorHAnsi" w:cstheme="minorHAnsi"/>
          <w:sz w:val="22"/>
          <w:szCs w:val="22"/>
        </w:rPr>
        <w:t>.</w:t>
      </w:r>
      <w:r w:rsidRPr="0043742D">
        <w:rPr>
          <w:rFonts w:asciiTheme="minorHAnsi" w:hAnsiTheme="minorHAnsi" w:cstheme="minorHAnsi"/>
          <w:sz w:val="22"/>
          <w:szCs w:val="22"/>
        </w:rPr>
        <w:t xml:space="preserve">…….. </w:t>
      </w:r>
      <w:r w:rsidR="009B24DC" w:rsidRPr="0043742D">
        <w:rPr>
          <w:rFonts w:asciiTheme="minorHAnsi" w:hAnsiTheme="minorHAnsi" w:cstheme="minorHAnsi"/>
          <w:sz w:val="22"/>
          <w:szCs w:val="22"/>
        </w:rPr>
        <w:t>dni</w:t>
      </w:r>
      <w:r w:rsidRPr="0043742D">
        <w:rPr>
          <w:rFonts w:asciiTheme="minorHAnsi" w:hAnsiTheme="minorHAnsi" w:cstheme="minorHAnsi"/>
          <w:sz w:val="22"/>
          <w:szCs w:val="22"/>
        </w:rPr>
        <w:t>.</w:t>
      </w:r>
    </w:p>
    <w:p w14:paraId="765BBE30" w14:textId="3DB5203C" w:rsidR="00390ABD" w:rsidRPr="0043742D" w:rsidRDefault="00390ABD" w:rsidP="007636C9">
      <w:pPr>
        <w:pStyle w:val="Akapitzlist"/>
        <w:numPr>
          <w:ilvl w:val="0"/>
          <w:numId w:val="18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wszystkie osoby, które będą uczestniczyć w wykonywaniu zamówienia, posiadają wymagane uprawnienia, jeżeli ustawy nakładają obowiązek ich posiadania.</w:t>
      </w:r>
    </w:p>
    <w:p w14:paraId="7CE8EB69" w14:textId="574A4E27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zapoznaliśmy się z treścią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pecyfikacji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arunków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>amówienia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oraz akceptujemy 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wszystkie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warunki w niej zawarte i nie wnosimy do nich zastrzeżeń, w szczególności zapoznaliśmy się z </w:t>
      </w:r>
      <w:r w:rsidR="00262ED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p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rojektowanymi </w:t>
      </w:r>
      <w:r w:rsidR="00692F4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p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ostanowieniami </w:t>
      </w:r>
      <w:r w:rsidR="00692F4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u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mowy</w:t>
      </w: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(załącznik nr 4 do</w:t>
      </w:r>
      <w:r w:rsidR="002F45D3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SWZ)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i akceptujemy wszystkie postanowienia w nich zawarte</w:t>
      </w:r>
      <w:r w:rsidR="006B0DEC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a zamówienie wykonamy zgodnie z opisem przedmiotu zamówienia zawartym w SWZ.</w:t>
      </w:r>
    </w:p>
    <w:p w14:paraId="0E9C1BA6" w14:textId="4DF6D260" w:rsidR="00727EBF" w:rsidRPr="00314DFE" w:rsidRDefault="006B0DEC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 xml:space="preserve">Oświadczamy, że jesteśmy związani niniejszą </w:t>
      </w:r>
      <w:r w:rsidR="0074131F">
        <w:rPr>
          <w:rFonts w:asciiTheme="minorHAnsi" w:hAnsiTheme="minorHAnsi" w:cstheme="minorHAnsi"/>
          <w:sz w:val="22"/>
          <w:szCs w:val="22"/>
        </w:rPr>
        <w:t xml:space="preserve">ofertą </w:t>
      </w:r>
      <w:r w:rsidR="0074131F" w:rsidRPr="0074131F">
        <w:rPr>
          <w:rFonts w:asciiTheme="minorHAnsi" w:hAnsiTheme="minorHAnsi" w:cstheme="minorHAnsi"/>
          <w:sz w:val="22"/>
          <w:szCs w:val="22"/>
        </w:rPr>
        <w:t>przez czas wskazany w SWZ</w:t>
      </w:r>
    </w:p>
    <w:p w14:paraId="15DD7690" w14:textId="14C98BF3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 xml:space="preserve">W przypadku wyboru naszej oferty, w okresie jej związania, zobowiązujemy się do zawarcia umowy w miejscu i terminie wskazanym przez Zamawiającego. </w:t>
      </w:r>
      <w:r w:rsidR="004009D2" w:rsidRPr="00314DFE">
        <w:rPr>
          <w:rFonts w:asciiTheme="minorHAnsi" w:hAnsiTheme="minorHAnsi" w:cstheme="minorHAnsi"/>
          <w:sz w:val="22"/>
          <w:szCs w:val="22"/>
        </w:rPr>
        <w:t>Nie zawarcie</w:t>
      </w:r>
      <w:r w:rsidRPr="00314DFE">
        <w:rPr>
          <w:rFonts w:asciiTheme="minorHAnsi" w:hAnsiTheme="minorHAnsi" w:cstheme="minorHAnsi"/>
          <w:sz w:val="22"/>
          <w:szCs w:val="22"/>
        </w:rPr>
        <w:t xml:space="preserve"> przez nas umowy w terminie wyznaczonym przez Zamawiającego należy traktować jako uchylenie się od zawarcia umowy.</w:t>
      </w:r>
    </w:p>
    <w:p w14:paraId="6C1A422F" w14:textId="77777777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>Przedmiot niniejszego zamówienia realizować będziemy w terminie określonym w niniejszej   SWZ.</w:t>
      </w:r>
    </w:p>
    <w:p w14:paraId="4669F70A" w14:textId="77777777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0DD7100A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mikroprzedsiębiorstwem</w:t>
      </w:r>
    </w:p>
    <w:p w14:paraId="0E8F018A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lastRenderedPageBreak/>
        <w:t>□ małym przedsiębiorstwem</w:t>
      </w:r>
    </w:p>
    <w:p w14:paraId="1F3ABD90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średnim przedsiębiorstwem</w:t>
      </w:r>
    </w:p>
    <w:p w14:paraId="2B86FA28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jednoosobową działalnością gospodarczą</w:t>
      </w:r>
    </w:p>
    <w:p w14:paraId="743796E3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osobą fizyczną nieprowadzącą działalności gospodarczej</w:t>
      </w:r>
    </w:p>
    <w:p w14:paraId="13A471D0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pochodzimy z innego państwa członkowskiego Unii Europejskiej</w:t>
      </w:r>
    </w:p>
    <w:p w14:paraId="26AEE90B" w14:textId="77777777" w:rsidR="00272F51" w:rsidRPr="00314DFE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pochodzimy z innego państwa nie będącego członkiem Unii Europejskiej</w:t>
      </w:r>
    </w:p>
    <w:p w14:paraId="1F2F127B" w14:textId="77777777" w:rsidR="00272F51" w:rsidRPr="00314DFE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□ żadne z powyższych</w:t>
      </w:r>
      <w:r w:rsidRPr="00314DFE">
        <w:rPr>
          <w:rStyle w:val="Zakotwiczenieprzypisudolnego"/>
          <w:rFonts w:asciiTheme="minorHAnsi" w:hAnsiTheme="minorHAnsi" w:cstheme="minorHAnsi"/>
        </w:rPr>
        <w:footnoteReference w:id="1"/>
      </w:r>
    </w:p>
    <w:p w14:paraId="51602AE1" w14:textId="77777777" w:rsidR="00E73B26" w:rsidRPr="00314DFE" w:rsidRDefault="00E73B26" w:rsidP="00B363D6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Oświadczam, że wypełniłem obowiązki informacyjne przewidziane w art. 13 lub art. 14 RODO</w:t>
      </w:r>
      <w:r w:rsidRPr="00314DFE">
        <w:rPr>
          <w:rStyle w:val="Zakotwiczenieprzypisudolnego"/>
          <w:rFonts w:asciiTheme="minorHAnsi" w:hAnsiTheme="minorHAnsi" w:cstheme="minorHAnsi"/>
        </w:rPr>
        <w:footnoteReference w:id="2"/>
      </w:r>
      <w:r w:rsidRPr="00314DFE">
        <w:rPr>
          <w:rFonts w:asciiTheme="minorHAnsi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="00F837E8" w:rsidRPr="00314DFE">
        <w:rPr>
          <w:rFonts w:asciiTheme="minorHAnsi" w:hAnsiTheme="minorHAnsi" w:cstheme="minorHAnsi"/>
          <w:vertAlign w:val="superscript"/>
          <w:lang w:eastAsia="pl-PL"/>
        </w:rPr>
        <w:t xml:space="preserve"> </w:t>
      </w:r>
    </w:p>
    <w:p w14:paraId="7159E1BC" w14:textId="77777777" w:rsidR="00727EBF" w:rsidRPr="00314DFE" w:rsidRDefault="00042038" w:rsidP="00B363D6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Oferta została złożona na ..............stronach</w:t>
      </w:r>
      <w:r w:rsidR="00E73B26" w:rsidRPr="00314DFE">
        <w:rPr>
          <w:rFonts w:asciiTheme="minorHAnsi" w:hAnsiTheme="minorHAnsi" w:cstheme="minorHAnsi"/>
          <w:lang w:eastAsia="pl-PL"/>
        </w:rPr>
        <w:t>.</w:t>
      </w:r>
    </w:p>
    <w:p w14:paraId="2035EDFF" w14:textId="77777777" w:rsidR="00727EBF" w:rsidRPr="00314DFE" w:rsidRDefault="00042038" w:rsidP="00B363D6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Integralną część oferty stanowią następujące dokumenty</w:t>
      </w:r>
      <w:r w:rsidR="004009D2" w:rsidRPr="00314DFE">
        <w:rPr>
          <w:rFonts w:asciiTheme="minorHAnsi" w:hAnsiTheme="minorHAnsi" w:cstheme="minorHAnsi"/>
          <w:vertAlign w:val="superscript"/>
          <w:lang w:eastAsia="pl-PL"/>
        </w:rPr>
        <w:t>.</w:t>
      </w:r>
    </w:p>
    <w:p w14:paraId="4FF81D7D" w14:textId="35DA60D4" w:rsidR="00727EBF" w:rsidRPr="00314DFE" w:rsidRDefault="003F4554" w:rsidP="00B363D6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…</w:t>
      </w:r>
      <w:r w:rsidR="00042038"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</w:t>
      </w:r>
    </w:p>
    <w:p w14:paraId="7D979B3C" w14:textId="3752E1F7" w:rsidR="003F4554" w:rsidRPr="00314DFE" w:rsidRDefault="003F4554" w:rsidP="00B363D6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7593257C" w14:textId="23D63F3F" w:rsidR="00F36840" w:rsidRPr="00ED0920" w:rsidRDefault="003F4554" w:rsidP="00B363D6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61EFDE08" w14:textId="5412F022" w:rsidR="00727EBF" w:rsidRPr="00314DFE" w:rsidRDefault="00454A43" w:rsidP="00B363D6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bCs/>
          <w:u w:val="single"/>
          <w:lang w:eastAsia="pl-PL"/>
        </w:rPr>
        <w:t>Informacja dla Wykonawcy:</w:t>
      </w:r>
    </w:p>
    <w:p w14:paraId="6C92D4A4" w14:textId="40F70501" w:rsidR="00D075E6" w:rsidRDefault="00454A43" w:rsidP="00B363D6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sz w:val="20"/>
          <w:szCs w:val="24"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Formularz ofertowy musi być opatrzony przez osobę lub osoby uprawnione do reprezentowania firmy kwalifikowanym podpisem elektronicznym, podpisem zaufanym lub podpisem osobistym i przekazany Zamawiającemu wraz z dokumentem (</w:t>
      </w:r>
      <w:r w:rsidR="000D0538" w:rsidRPr="00314DFE">
        <w:rPr>
          <w:rFonts w:asciiTheme="minorHAnsi" w:hAnsiTheme="minorHAnsi" w:cstheme="minorHAnsi"/>
          <w:b/>
          <w:bCs/>
          <w:lang w:eastAsia="pl-PL"/>
        </w:rPr>
        <w:t>-ami)</w:t>
      </w:r>
      <w:r w:rsidR="00F36840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0D0538" w:rsidRPr="00314DFE">
        <w:rPr>
          <w:rFonts w:asciiTheme="minorHAnsi" w:hAnsiTheme="minorHAnsi" w:cstheme="minorHAnsi"/>
          <w:b/>
          <w:bCs/>
          <w:lang w:eastAsia="pl-PL"/>
        </w:rPr>
        <w:t xml:space="preserve">potwierdzającymi prawo do </w:t>
      </w:r>
      <w:r w:rsidRPr="00314DFE">
        <w:rPr>
          <w:rFonts w:asciiTheme="minorHAnsi" w:hAnsiTheme="minorHAnsi" w:cstheme="minorHAnsi"/>
          <w:b/>
          <w:bCs/>
          <w:lang w:eastAsia="pl-PL"/>
        </w:rPr>
        <w:t>reprezentacji Wykonawcy przez osobę podpisującą ofertę.</w:t>
      </w:r>
    </w:p>
    <w:p w14:paraId="5D2AA881" w14:textId="77777777" w:rsidR="00D075E6" w:rsidRDefault="00D075E6" w:rsidP="007D2AF4">
      <w:pPr>
        <w:spacing w:after="0" w:line="300" w:lineRule="auto"/>
        <w:ind w:left="5664"/>
        <w:rPr>
          <w:rFonts w:asciiTheme="minorHAnsi" w:hAnsiTheme="minorHAnsi" w:cstheme="minorHAnsi"/>
          <w:sz w:val="20"/>
          <w:szCs w:val="24"/>
          <w:lang w:eastAsia="pl-PL"/>
        </w:rPr>
      </w:pPr>
    </w:p>
    <w:p w14:paraId="5B776E9A" w14:textId="488F5366" w:rsidR="004009D2" w:rsidRPr="00314DFE" w:rsidRDefault="004009D2" w:rsidP="007D2AF4">
      <w:pPr>
        <w:spacing w:after="0" w:line="300" w:lineRule="auto"/>
        <w:ind w:left="566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sz w:val="20"/>
          <w:szCs w:val="24"/>
          <w:lang w:eastAsia="pl-PL"/>
        </w:rPr>
        <w:t>........................................................</w:t>
      </w:r>
      <w:r w:rsidRPr="00314DFE">
        <w:rPr>
          <w:rFonts w:asciiTheme="minorHAnsi" w:hAnsiTheme="minorHAnsi" w:cstheme="minorHAnsi"/>
          <w:i/>
          <w:sz w:val="20"/>
          <w:szCs w:val="24"/>
          <w:lang w:eastAsia="pl-PL"/>
        </w:rPr>
        <w:br/>
        <w:t xml:space="preserve">                podpis Wykonawcy</w:t>
      </w:r>
    </w:p>
    <w:p w14:paraId="670E6C02" w14:textId="77777777" w:rsidR="004519DC" w:rsidRDefault="004519DC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5095EC1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427D313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5920209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A35B44B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AB65EC6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0258F6A6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823797A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98FF745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D3BDA42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F277752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1BD27E2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5693D27" w14:textId="58196825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>Załącznik nr 2 do SWZ – oświadczenie o spełni</w:t>
      </w:r>
      <w:r w:rsidR="00264235"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a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niu warunków</w:t>
      </w:r>
    </w:p>
    <w:p w14:paraId="415BD2FD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ABA1B3C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Wykonawc</w:t>
      </w:r>
      <w:r w:rsidR="00457B54" w:rsidRPr="000A01B8">
        <w:rPr>
          <w:rFonts w:asciiTheme="minorHAnsi" w:hAnsiTheme="minorHAnsi" w:cstheme="minorHAnsi"/>
          <w:color w:val="000000"/>
          <w:lang w:eastAsia="pl-PL"/>
        </w:rPr>
        <w:t>a</w:t>
      </w:r>
      <w:r w:rsidRPr="000A01B8">
        <w:rPr>
          <w:rFonts w:asciiTheme="minorHAnsi" w:hAnsiTheme="minorHAnsi" w:cstheme="minorHAnsi"/>
          <w:color w:val="000000"/>
          <w:lang w:eastAsia="pl-PL"/>
        </w:rPr>
        <w:t>:</w:t>
      </w:r>
    </w:p>
    <w:p w14:paraId="50B3B924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19D28D19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D7BA497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B660AA6" w14:textId="77777777" w:rsidR="00457B54" w:rsidRPr="00A21122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(pełna nazwa/firma, adres)</w:t>
      </w:r>
    </w:p>
    <w:p w14:paraId="24B35B52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0FC32A8A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reprezentowany przez:</w:t>
      </w:r>
    </w:p>
    <w:p w14:paraId="4D43AA20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7E27E18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070C2ADA" w14:textId="77777777" w:rsidR="00457B54" w:rsidRPr="00A21122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</w:p>
    <w:p w14:paraId="78D48F49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0D89D62A" w14:textId="77777777" w:rsidR="00727EBF" w:rsidRPr="00A21122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21122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OŚWIADCZENIE</w:t>
      </w:r>
    </w:p>
    <w:p w14:paraId="7BE9B96F" w14:textId="77777777" w:rsidR="00727EBF" w:rsidRPr="00314DFE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3"/>
          <w:szCs w:val="23"/>
          <w:lang w:eastAsia="pl-PL"/>
        </w:rPr>
      </w:pPr>
    </w:p>
    <w:p w14:paraId="507BCFA9" w14:textId="56A10157" w:rsidR="00727EBF" w:rsidRPr="00314DFE" w:rsidRDefault="00042038" w:rsidP="00283938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Składając ofertę do udziału w </w:t>
      </w:r>
      <w:r w:rsidR="00457B54" w:rsidRPr="00314DFE">
        <w:rPr>
          <w:rFonts w:asciiTheme="minorHAnsi" w:hAnsiTheme="minorHAnsi" w:cstheme="minorHAnsi"/>
          <w:color w:val="000000"/>
          <w:lang w:eastAsia="pl-PL"/>
        </w:rPr>
        <w:t>postępowaniu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 o udzielenie zamówienia publicznego, którego przedmiotem </w:t>
      </w:r>
      <w:r w:rsidR="00ED0920">
        <w:rPr>
          <w:rFonts w:asciiTheme="minorHAnsi" w:hAnsiTheme="minorHAnsi" w:cstheme="minorHAnsi"/>
          <w:color w:val="000000"/>
          <w:lang w:eastAsia="pl-PL"/>
        </w:rPr>
        <w:t>jest</w:t>
      </w:r>
      <w:r w:rsidRPr="00314DFE">
        <w:rPr>
          <w:rFonts w:asciiTheme="minorHAnsi" w:hAnsiTheme="minorHAnsi" w:cstheme="minorHAnsi"/>
          <w:color w:val="000000"/>
          <w:lang w:eastAsia="pl-PL"/>
        </w:rPr>
        <w:t>:</w:t>
      </w:r>
    </w:p>
    <w:p w14:paraId="38DA5572" w14:textId="77777777" w:rsidR="00727EBF" w:rsidRPr="00314DFE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pl-PL"/>
        </w:rPr>
      </w:pPr>
    </w:p>
    <w:p w14:paraId="79C96C1F" w14:textId="77777777" w:rsidR="0074131F" w:rsidRPr="00D92FF6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 xml:space="preserve">Zapewnienie całodobowej, bezpośredniej ochrony fizycznej </w:t>
      </w:r>
    </w:p>
    <w:p w14:paraId="3F45E882" w14:textId="77777777" w:rsidR="0074131F" w:rsidRPr="00D92FF6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 xml:space="preserve">w obiekcie Szkoły Podstawowej Specjalnej nr 111 </w:t>
      </w:r>
    </w:p>
    <w:p w14:paraId="77C0ADD8" w14:textId="77F597D1" w:rsidR="009B1598" w:rsidRPr="004F4D45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>w Warszawie przy ul. Różanej 22/24</w:t>
      </w:r>
    </w:p>
    <w:p w14:paraId="237ED7BB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5426DF93" w14:textId="0B6B2883" w:rsidR="00727EBF" w:rsidRPr="00314DFE" w:rsidRDefault="00042038" w:rsidP="00283938">
      <w:pPr>
        <w:spacing w:after="0" w:line="300" w:lineRule="auto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oświadczam(-y), 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iż na dzień upływu terminu składania ofert, spełniam (-y) warunki udziału </w:t>
      </w:r>
      <w:r w:rsidR="00AF6379">
        <w:rPr>
          <w:rFonts w:asciiTheme="minorHAnsi" w:hAnsiTheme="minorHAnsi" w:cstheme="minorHAnsi"/>
          <w:b/>
          <w:bCs/>
          <w:lang w:eastAsia="pl-PL"/>
        </w:rPr>
        <w:br/>
      </w:r>
      <w:r w:rsidRPr="00314DFE">
        <w:rPr>
          <w:rFonts w:asciiTheme="minorHAnsi" w:hAnsiTheme="minorHAnsi" w:cstheme="minorHAnsi"/>
          <w:b/>
          <w:bCs/>
          <w:lang w:eastAsia="pl-PL"/>
        </w:rPr>
        <w:t>w postępowaniu</w:t>
      </w:r>
      <w:r w:rsidRPr="00314DFE">
        <w:rPr>
          <w:rFonts w:asciiTheme="minorHAnsi" w:hAnsiTheme="minorHAnsi" w:cstheme="minorHAnsi"/>
          <w:lang w:eastAsia="pl-PL"/>
        </w:rPr>
        <w:t xml:space="preserve">, o których mowa w art. </w:t>
      </w:r>
      <w:r w:rsidR="00457B54" w:rsidRPr="00314DFE">
        <w:rPr>
          <w:rFonts w:asciiTheme="minorHAnsi" w:hAnsiTheme="minorHAnsi" w:cstheme="minorHAnsi"/>
          <w:lang w:eastAsia="pl-PL"/>
        </w:rPr>
        <w:t xml:space="preserve">125 </w:t>
      </w:r>
      <w:r w:rsidRPr="00314DFE">
        <w:rPr>
          <w:rFonts w:asciiTheme="minorHAnsi" w:hAnsiTheme="minorHAnsi" w:cstheme="minorHAnsi"/>
          <w:lang w:eastAsia="pl-PL"/>
        </w:rPr>
        <w:t xml:space="preserve">ust. 1 ustawy Prawo zamówień publicznych z dnia </w:t>
      </w:r>
      <w:r w:rsidR="00457B54" w:rsidRPr="00314DFE">
        <w:rPr>
          <w:rFonts w:asciiTheme="minorHAnsi" w:hAnsiTheme="minorHAnsi" w:cstheme="minorHAnsi"/>
          <w:lang w:eastAsia="pl-PL"/>
        </w:rPr>
        <w:t>11</w:t>
      </w:r>
      <w:r w:rsidR="008304AB" w:rsidRPr="00314DFE">
        <w:rPr>
          <w:rFonts w:asciiTheme="minorHAnsi" w:hAnsiTheme="minorHAnsi" w:cstheme="minorHAnsi"/>
          <w:lang w:eastAsia="pl-PL"/>
        </w:rPr>
        <w:t xml:space="preserve"> </w:t>
      </w:r>
      <w:r w:rsidR="00457B54" w:rsidRPr="00314DFE">
        <w:rPr>
          <w:rFonts w:asciiTheme="minorHAnsi" w:hAnsiTheme="minorHAnsi" w:cstheme="minorHAnsi"/>
          <w:lang w:eastAsia="pl-PL"/>
        </w:rPr>
        <w:t xml:space="preserve">września 2019 </w:t>
      </w:r>
      <w:r w:rsidRPr="00314DFE">
        <w:rPr>
          <w:rFonts w:asciiTheme="minorHAnsi" w:hAnsiTheme="minorHAnsi" w:cstheme="minorHAnsi"/>
          <w:lang w:eastAsia="pl-PL"/>
        </w:rPr>
        <w:t xml:space="preserve">r. z późn. zm., </w:t>
      </w:r>
      <w:r w:rsidRPr="00314DFE">
        <w:rPr>
          <w:rFonts w:asciiTheme="minorHAnsi" w:hAnsiTheme="minorHAnsi" w:cstheme="minorHAnsi"/>
          <w:bCs/>
          <w:lang w:eastAsia="pl-PL"/>
        </w:rPr>
        <w:t>dotyczące:</w:t>
      </w:r>
    </w:p>
    <w:p w14:paraId="725BDE8B" w14:textId="77777777" w:rsidR="00727EBF" w:rsidRPr="00314DFE" w:rsidRDefault="00042038" w:rsidP="00283938">
      <w:pPr>
        <w:numPr>
          <w:ilvl w:val="0"/>
          <w:numId w:val="4"/>
        </w:numPr>
        <w:tabs>
          <w:tab w:val="clear" w:pos="720"/>
          <w:tab w:val="num" w:pos="426"/>
        </w:tabs>
        <w:spacing w:after="0" w:line="300" w:lineRule="auto"/>
        <w:ind w:left="426" w:hanging="284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posiadania kompetencji lub uprawnień do prowadzenia określonej działalności zawodowej, o ile wynika to z odrębnych przepisów,</w:t>
      </w:r>
    </w:p>
    <w:p w14:paraId="49757A06" w14:textId="77777777" w:rsidR="00727EBF" w:rsidRPr="00314DFE" w:rsidRDefault="00042038" w:rsidP="00283938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sytuacji ekonomicznej lub finansowej,</w:t>
      </w:r>
    </w:p>
    <w:p w14:paraId="68C11124" w14:textId="069407CF" w:rsidR="00727EBF" w:rsidRPr="00314DFE" w:rsidRDefault="00042038" w:rsidP="00283938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zdolności technicznej lub zawodowej.</w:t>
      </w:r>
    </w:p>
    <w:p w14:paraId="51BB7B0D" w14:textId="77777777" w:rsidR="00727EBF" w:rsidRPr="00314DFE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69029A32" w14:textId="77777777" w:rsidR="004519DC" w:rsidRDefault="00042038" w:rsidP="004519DC">
      <w:pPr>
        <w:spacing w:after="0" w:line="30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……………………………, dnia…………….</w:t>
      </w:r>
    </w:p>
    <w:p w14:paraId="7F8D554C" w14:textId="15093A0D" w:rsidR="00727EBF" w:rsidRPr="004519DC" w:rsidRDefault="00042038" w:rsidP="004519DC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20" w:name="_Hlk150256726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 w:rsidR="004519DC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24AFA6F4" w14:textId="173BF225" w:rsidR="004519DC" w:rsidRPr="00E70631" w:rsidRDefault="008304AB" w:rsidP="004519DC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="004519DC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="004519DC"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01A4A12E" w14:textId="77777777" w:rsidR="004519DC" w:rsidRPr="00A21122" w:rsidRDefault="004519DC" w:rsidP="004519DC">
      <w:pPr>
        <w:spacing w:after="0" w:line="300" w:lineRule="auto"/>
        <w:ind w:left="5387" w:hanging="425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  <w:bookmarkEnd w:id="20"/>
    </w:p>
    <w:p w14:paraId="508FFC7B" w14:textId="23C82094" w:rsidR="00264235" w:rsidRPr="00A21122" w:rsidRDefault="00264235" w:rsidP="004519DC">
      <w:pPr>
        <w:spacing w:after="0" w:line="300" w:lineRule="auto"/>
        <w:ind w:left="354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ED5D51F" w14:textId="77777777" w:rsidR="000D0538" w:rsidRPr="00314DFE" w:rsidRDefault="000D0538" w:rsidP="007D2AF4">
      <w:pPr>
        <w:spacing w:after="0" w:line="300" w:lineRule="auto"/>
        <w:outlineLvl w:val="2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C81CCB9" w14:textId="77777777" w:rsidR="008304AB" w:rsidRPr="00314DFE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D1A5D94" w14:textId="77777777" w:rsidR="008304AB" w:rsidRPr="00314DFE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C1042B8" w14:textId="77777777" w:rsidR="00ED0920" w:rsidRDefault="00ED0920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C5DE952" w14:textId="65D20E80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 xml:space="preserve">Załącznik </w:t>
      </w:r>
      <w:r w:rsidR="004F4D45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n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r 3 do SWZ – oświadczenie o braku podstaw do wykluczenia</w:t>
      </w:r>
    </w:p>
    <w:p w14:paraId="2B3793D7" w14:textId="77777777" w:rsidR="00727EBF" w:rsidRPr="00314DFE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0E2F750D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bookmarkStart w:id="21" w:name="_Hlk150260165"/>
      <w:r w:rsidRPr="000A01B8">
        <w:rPr>
          <w:rFonts w:asciiTheme="minorHAnsi" w:hAnsiTheme="minorHAnsi" w:cstheme="minorHAnsi"/>
          <w:color w:val="000000"/>
          <w:lang w:eastAsia="pl-PL"/>
        </w:rPr>
        <w:t>Wykonawca:</w:t>
      </w:r>
    </w:p>
    <w:p w14:paraId="4DAA344F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15A5AA9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0F8D5DC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D53AB15" w14:textId="77777777" w:rsidR="0063372B" w:rsidRPr="00A21122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(pełna nazwa/firma, adres)</w:t>
      </w:r>
    </w:p>
    <w:p w14:paraId="4DD70DE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4E3D6FD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reprezentowany przez:</w:t>
      </w:r>
    </w:p>
    <w:p w14:paraId="25F8A74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F35572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C5C8A1E" w14:textId="77777777" w:rsidR="00727EBF" w:rsidRPr="00A21122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  <w:bookmarkEnd w:id="21"/>
    </w:p>
    <w:p w14:paraId="152B87C7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42049FD4" w14:textId="77777777" w:rsidR="00A96A50" w:rsidRPr="00122F69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  <w:r w:rsidRPr="00122F69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OŚWIADCZENIE</w:t>
      </w:r>
      <w:r w:rsidR="00A96A50" w:rsidRPr="00122F69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 </w:t>
      </w:r>
      <w:r w:rsidR="004009D2" w:rsidRPr="00122F69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WYKONAWCY </w:t>
      </w:r>
    </w:p>
    <w:p w14:paraId="46746D3E" w14:textId="77777777" w:rsidR="00A96A50" w:rsidRPr="00314DFE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bCs/>
          <w:color w:val="000000"/>
          <w:lang w:eastAsia="pl-PL"/>
        </w:rPr>
        <w:t xml:space="preserve">składane na podstawie art. 125 ust. 1 ustawy </w:t>
      </w:r>
      <w:r w:rsidRPr="00314DFE">
        <w:rPr>
          <w:rFonts w:asciiTheme="minorHAnsi" w:hAnsiTheme="minorHAnsi" w:cstheme="minorHAnsi"/>
          <w:bCs/>
          <w:lang w:eastAsia="pl-PL"/>
        </w:rPr>
        <w:t xml:space="preserve">Prawo zamówień publicznych </w:t>
      </w:r>
    </w:p>
    <w:p w14:paraId="7B8FCC92" w14:textId="2D3BADA4" w:rsidR="00727EBF" w:rsidRPr="00314DFE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color w:val="000000"/>
          <w:lang w:eastAsia="pl-PL"/>
        </w:rPr>
      </w:pPr>
      <w:r w:rsidRPr="00314DFE">
        <w:rPr>
          <w:rFonts w:asciiTheme="minorHAnsi" w:hAnsiTheme="minorHAnsi" w:cstheme="minorHAnsi"/>
          <w:bCs/>
          <w:lang w:eastAsia="pl-PL"/>
        </w:rPr>
        <w:t>z dnia 11 września</w:t>
      </w:r>
      <w:r w:rsidR="002F176F">
        <w:rPr>
          <w:rFonts w:asciiTheme="minorHAnsi" w:hAnsiTheme="minorHAnsi" w:cstheme="minorHAnsi"/>
          <w:bCs/>
          <w:lang w:eastAsia="pl-PL"/>
        </w:rPr>
        <w:t xml:space="preserve"> </w:t>
      </w:r>
      <w:r w:rsidRPr="00314DFE">
        <w:rPr>
          <w:rFonts w:asciiTheme="minorHAnsi" w:hAnsiTheme="minorHAnsi" w:cstheme="minorHAnsi"/>
          <w:bCs/>
          <w:lang w:eastAsia="pl-PL"/>
        </w:rPr>
        <w:t>2019 r. z późn. zm.</w:t>
      </w:r>
    </w:p>
    <w:p w14:paraId="56A7F034" w14:textId="77777777" w:rsidR="00727EBF" w:rsidRPr="00314DFE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3"/>
          <w:szCs w:val="23"/>
          <w:lang w:eastAsia="pl-PL"/>
        </w:rPr>
      </w:pPr>
    </w:p>
    <w:p w14:paraId="03B6DBC7" w14:textId="18E0139C" w:rsidR="00727EBF" w:rsidRPr="00314DFE" w:rsidRDefault="00042038" w:rsidP="00A31E8F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Składając ofertę do udziału w </w:t>
      </w:r>
      <w:r w:rsidR="0063372B" w:rsidRPr="00314DFE">
        <w:rPr>
          <w:rFonts w:asciiTheme="minorHAnsi" w:hAnsiTheme="minorHAnsi" w:cstheme="minorHAnsi"/>
          <w:color w:val="000000"/>
          <w:lang w:eastAsia="pl-PL"/>
        </w:rPr>
        <w:t>postępowaniu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 o udzielenie zamówienia publicznego, którego przedmiotem </w:t>
      </w:r>
      <w:r w:rsidR="00A21122">
        <w:rPr>
          <w:rFonts w:asciiTheme="minorHAnsi" w:hAnsiTheme="minorHAnsi" w:cstheme="minorHAnsi"/>
          <w:color w:val="000000"/>
          <w:lang w:eastAsia="pl-PL"/>
        </w:rPr>
        <w:t>jest</w:t>
      </w:r>
      <w:r w:rsidRPr="00314DFE">
        <w:rPr>
          <w:rFonts w:asciiTheme="minorHAnsi" w:hAnsiTheme="minorHAnsi" w:cstheme="minorHAnsi"/>
          <w:color w:val="000000"/>
          <w:lang w:eastAsia="pl-PL"/>
        </w:rPr>
        <w:t>:</w:t>
      </w:r>
    </w:p>
    <w:p w14:paraId="191A0F74" w14:textId="77777777" w:rsidR="00727EBF" w:rsidRPr="00314DFE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318BE93D" w14:textId="77777777" w:rsidR="0074131F" w:rsidRPr="0074131F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2" w:name="_Hlk117056131"/>
      <w:r w:rsidRPr="0074131F">
        <w:rPr>
          <w:rFonts w:asciiTheme="minorHAnsi" w:hAnsiTheme="minorHAnsi" w:cstheme="minorHAnsi"/>
          <w:b/>
          <w:sz w:val="28"/>
          <w:szCs w:val="28"/>
        </w:rPr>
        <w:t xml:space="preserve">Zapewnienie całodobowej, bezpośredniej ochrony fizycznej </w:t>
      </w:r>
    </w:p>
    <w:p w14:paraId="5F7FA0D3" w14:textId="77777777" w:rsidR="0074131F" w:rsidRPr="0074131F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131F">
        <w:rPr>
          <w:rFonts w:asciiTheme="minorHAnsi" w:hAnsiTheme="minorHAnsi" w:cstheme="minorHAnsi"/>
          <w:b/>
          <w:sz w:val="28"/>
          <w:szCs w:val="28"/>
        </w:rPr>
        <w:t xml:space="preserve">w obiekcie Szkoły Podstawowej Specjalnej nr 111 </w:t>
      </w:r>
    </w:p>
    <w:p w14:paraId="6CDFB1AF" w14:textId="3E49AC6C" w:rsidR="009B1598" w:rsidRPr="00A31E8F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131F">
        <w:rPr>
          <w:rFonts w:asciiTheme="minorHAnsi" w:hAnsiTheme="minorHAnsi" w:cstheme="minorHAnsi"/>
          <w:b/>
          <w:sz w:val="28"/>
          <w:szCs w:val="28"/>
        </w:rPr>
        <w:t>w Warszawie przy ul. Różanej 22/24</w:t>
      </w:r>
    </w:p>
    <w:bookmarkEnd w:id="22"/>
    <w:p w14:paraId="0F17EE51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241E4D0E" w14:textId="1FD40852" w:rsidR="00727EBF" w:rsidRPr="00314DFE" w:rsidRDefault="00704253" w:rsidP="0074131F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704253">
        <w:rPr>
          <w:rFonts w:asciiTheme="minorHAnsi" w:hAnsiTheme="minorHAnsi" w:cstheme="minorHAnsi"/>
          <w:color w:val="000000"/>
          <w:lang w:eastAsia="pl-PL"/>
        </w:rPr>
        <w:t>oświadczam/y, że nie podlegam/y wykluczeniu z postępowania o udzielenie zamówienia na podstawie art. 108 ust. 1</w:t>
      </w:r>
      <w:r w:rsidR="006F2333">
        <w:rPr>
          <w:rFonts w:asciiTheme="minorHAnsi" w:hAnsiTheme="minorHAnsi" w:cstheme="minorHAnsi"/>
          <w:color w:val="000000"/>
          <w:lang w:eastAsia="pl-PL"/>
        </w:rPr>
        <w:t xml:space="preserve">, </w:t>
      </w:r>
      <w:r w:rsidRPr="00704253">
        <w:rPr>
          <w:rFonts w:asciiTheme="minorHAnsi" w:hAnsiTheme="minorHAnsi" w:cstheme="minorHAnsi"/>
          <w:color w:val="000000"/>
          <w:lang w:eastAsia="pl-PL"/>
        </w:rPr>
        <w:t>art. 109 ust. 1 pkt 4 ustawy Prawo zamówień publicznych z dnia 11 września 2019r. z późn. zm. oraz na podstawie art. 7 ust. 1 ustawy o szczególnych rozwiązaniach w zakresie przeciwdziałania wspieraniu agresji na Ukrainę oraz służących ochronie bezpieczeństwa narodowego (Dz. U. z 2023 r., poz. 1497).</w:t>
      </w:r>
    </w:p>
    <w:p w14:paraId="397ECB55" w14:textId="77777777" w:rsidR="00727EBF" w:rsidRPr="00314DFE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504B4D07" w14:textId="55CC69CF" w:rsidR="000D0538" w:rsidRDefault="000D0538" w:rsidP="007D2AF4">
      <w:pPr>
        <w:spacing w:after="0" w:line="300" w:lineRule="auto"/>
        <w:ind w:left="360" w:hanging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23" w:name="_Hlk515259153"/>
      <w:bookmarkStart w:id="24" w:name="_Hlk515874251"/>
      <w:bookmarkStart w:id="25" w:name="_GoBack1"/>
      <w:bookmarkEnd w:id="23"/>
      <w:bookmarkEnd w:id="24"/>
      <w:bookmarkEnd w:id="25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……………………………, dnia…………….</w:t>
      </w:r>
    </w:p>
    <w:p w14:paraId="5ACF3458" w14:textId="77777777" w:rsidR="00704253" w:rsidRPr="004519DC" w:rsidRDefault="00704253" w:rsidP="00704253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26" w:name="_Hlk150260250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5A180915" w14:textId="77777777" w:rsidR="00704253" w:rsidRPr="00E70631" w:rsidRDefault="00704253" w:rsidP="00704253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4F739AFC" w14:textId="672140CB" w:rsidR="00727EBF" w:rsidRPr="00A21122" w:rsidRDefault="00704253" w:rsidP="00704253">
      <w:pPr>
        <w:spacing w:after="0" w:line="300" w:lineRule="auto"/>
        <w:ind w:left="702" w:firstLine="426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  <w:bookmarkEnd w:id="26"/>
    </w:p>
    <w:p w14:paraId="210D8918" w14:textId="77777777" w:rsidR="00727EBF" w:rsidRPr="00314DFE" w:rsidRDefault="00727EBF" w:rsidP="007D2AF4">
      <w:pPr>
        <w:pStyle w:val="Podtytu"/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5F482329" w14:textId="77777777" w:rsidR="002E5E35" w:rsidRDefault="002E5E35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374057D" w14:textId="77777777" w:rsidR="002E5E35" w:rsidRDefault="002E5E35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339402A" w14:textId="77777777" w:rsidR="002E5E35" w:rsidRDefault="002E5E35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DCD9B73" w14:textId="77777777" w:rsidR="00704253" w:rsidRDefault="00704253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6EFBA22" w14:textId="13D15F00" w:rsidR="004A1AFD" w:rsidRPr="00314DFE" w:rsidRDefault="004A1AFD" w:rsidP="007D2AF4">
      <w:pPr>
        <w:spacing w:after="0" w:line="300" w:lineRule="auto"/>
        <w:outlineLvl w:val="2"/>
        <w:rPr>
          <w:rFonts w:asciiTheme="minorHAnsi" w:hAnsiTheme="minorHAnsi" w:cstheme="minorHAnsi"/>
          <w:highlight w:val="yellow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>Załącznik nr 4 do SWZ – projektowane postanowienia umowy</w:t>
      </w:r>
    </w:p>
    <w:p w14:paraId="200FF1F7" w14:textId="77777777" w:rsidR="004A1AFD" w:rsidRPr="00314DFE" w:rsidRDefault="004A1AFD" w:rsidP="00B06421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EC2549E" w14:textId="77777777" w:rsidR="004A1AFD" w:rsidRPr="00704253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70425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PROJEKT UMOWY</w:t>
      </w:r>
    </w:p>
    <w:p w14:paraId="2034FA9B" w14:textId="77777777" w:rsidR="004A1AFD" w:rsidRPr="00314DFE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bookmarkStart w:id="27" w:name="_Hlk100144379"/>
    </w:p>
    <w:p w14:paraId="2B7ED18B" w14:textId="2CD9DCE9" w:rsidR="004A1AFD" w:rsidRPr="001C3EC8" w:rsidRDefault="004A1AFD" w:rsidP="0074131F">
      <w:pPr>
        <w:tabs>
          <w:tab w:val="left" w:pos="4860"/>
        </w:tabs>
        <w:spacing w:after="0" w:line="300" w:lineRule="auto"/>
        <w:rPr>
          <w:rFonts w:asciiTheme="minorHAnsi" w:eastAsia="Times New Roman" w:hAnsiTheme="minorHAnsi" w:cstheme="minorHAnsi"/>
          <w:bCs/>
          <w:lang w:eastAsia="pl-PL"/>
        </w:rPr>
      </w:pPr>
      <w:r w:rsidRPr="000A01B8">
        <w:rPr>
          <w:rFonts w:asciiTheme="minorHAnsi" w:eastAsia="Times New Roman" w:hAnsiTheme="minorHAnsi" w:cstheme="minorHAnsi"/>
          <w:lang w:eastAsia="pl-PL"/>
        </w:rPr>
        <w:t xml:space="preserve">W wyniku udzielenia zamówienia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publicznego 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>na podstawie art. 275 pkt 1 ustawy z dnia 11 września 2019 roku</w:t>
      </w:r>
      <w:r w:rsidR="00363AB9">
        <w:rPr>
          <w:rFonts w:asciiTheme="minorHAnsi" w:eastAsia="Times New Roman" w:hAnsiTheme="minorHAnsi" w:cstheme="minorHAnsi"/>
          <w:lang w:eastAsia="pl-PL"/>
        </w:rPr>
        <w:t xml:space="preserve"> – Prawo zamówień publicznych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 xml:space="preserve"> (</w:t>
      </w:r>
      <w:r w:rsidR="002248CE" w:rsidRPr="002248CE">
        <w:rPr>
          <w:rFonts w:asciiTheme="minorHAnsi" w:eastAsia="Times New Roman" w:hAnsiTheme="minorHAnsi" w:cstheme="minorHAnsi"/>
          <w:lang w:eastAsia="pl-PL"/>
        </w:rPr>
        <w:t>Dz.U. z 2023 r., poz. 1605</w:t>
      </w:r>
      <w:r w:rsidR="005871AB">
        <w:rPr>
          <w:rFonts w:asciiTheme="minorHAnsi" w:eastAsia="Times New Roman" w:hAnsiTheme="minorHAnsi" w:cstheme="minorHAnsi"/>
          <w:lang w:eastAsia="pl-PL"/>
        </w:rPr>
        <w:t>)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 xml:space="preserve"> zwanej dalej: „Pzp”, tj.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w trybie </w:t>
      </w:r>
      <w:r w:rsidRPr="00AE253B">
        <w:rPr>
          <w:rFonts w:asciiTheme="minorHAnsi" w:hAnsiTheme="minorHAnsi" w:cstheme="minorHAnsi"/>
          <w:bCs/>
          <w:color w:val="auto"/>
          <w:lang w:eastAsia="pl-PL"/>
        </w:rPr>
        <w:t>podstawowym bez przeprowadzenia negocjacji</w:t>
      </w:r>
      <w:bookmarkEnd w:id="27"/>
      <w:r w:rsidR="002F176F" w:rsidRPr="00AE253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nr </w:t>
      </w:r>
      <w:r w:rsidR="00EF7017">
        <w:rPr>
          <w:rFonts w:asciiTheme="minorHAnsi" w:eastAsia="Times New Roman" w:hAnsiTheme="minorHAnsi" w:cstheme="minorHAnsi"/>
          <w:lang w:eastAsia="pl-PL"/>
        </w:rPr>
        <w:t>4</w:t>
      </w:r>
      <w:r w:rsidR="0074131F">
        <w:rPr>
          <w:rFonts w:asciiTheme="minorHAnsi" w:eastAsia="Times New Roman" w:hAnsiTheme="minorHAnsi" w:cstheme="minorHAnsi"/>
          <w:lang w:eastAsia="pl-PL"/>
        </w:rPr>
        <w:t>5</w:t>
      </w:r>
      <w:r w:rsidRPr="00AE253B">
        <w:rPr>
          <w:rFonts w:asciiTheme="minorHAnsi" w:eastAsia="Times New Roman" w:hAnsiTheme="minorHAnsi" w:cstheme="minorHAnsi"/>
          <w:lang w:eastAsia="pl-PL"/>
        </w:rPr>
        <w:t>/MBFO/</w:t>
      </w:r>
      <w:r w:rsidR="0074131F">
        <w:rPr>
          <w:rFonts w:asciiTheme="minorHAnsi" w:eastAsia="Times New Roman" w:hAnsiTheme="minorHAnsi" w:cstheme="minorHAnsi"/>
          <w:lang w:eastAsia="pl-PL"/>
        </w:rPr>
        <w:t>SPS111</w:t>
      </w:r>
      <w:r w:rsidR="00CA5DF0">
        <w:rPr>
          <w:rFonts w:asciiTheme="minorHAnsi" w:eastAsia="Times New Roman" w:hAnsiTheme="minorHAnsi" w:cstheme="minorHAnsi"/>
          <w:lang w:eastAsia="pl-PL"/>
        </w:rPr>
        <w:t>/</w:t>
      </w:r>
      <w:r w:rsidR="0074131F">
        <w:rPr>
          <w:rFonts w:asciiTheme="minorHAnsi" w:eastAsia="Times New Roman" w:hAnsiTheme="minorHAnsi" w:cstheme="minorHAnsi"/>
          <w:lang w:eastAsia="pl-PL"/>
        </w:rPr>
        <w:t>1</w:t>
      </w:r>
      <w:r w:rsidRPr="00AE253B">
        <w:rPr>
          <w:rFonts w:asciiTheme="minorHAnsi" w:eastAsia="Times New Roman" w:hAnsiTheme="minorHAnsi" w:cstheme="minorHAnsi"/>
          <w:lang w:eastAsia="pl-PL"/>
        </w:rPr>
        <w:t>/2</w:t>
      </w:r>
      <w:r w:rsidR="002248CE">
        <w:rPr>
          <w:rFonts w:asciiTheme="minorHAnsi" w:eastAsia="Times New Roman" w:hAnsiTheme="minorHAnsi" w:cstheme="minorHAnsi"/>
          <w:lang w:eastAsia="pl-PL"/>
        </w:rPr>
        <w:t>3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, którego przedmiotem zamówienia </w:t>
      </w:r>
      <w:r w:rsidR="00486BD2" w:rsidRPr="00AE253B">
        <w:rPr>
          <w:rFonts w:asciiTheme="minorHAnsi" w:eastAsia="Times New Roman" w:hAnsiTheme="minorHAnsi" w:cstheme="minorHAnsi"/>
          <w:lang w:eastAsia="pl-PL"/>
        </w:rPr>
        <w:t>jest</w:t>
      </w:r>
      <w:r w:rsidR="0074131F">
        <w:rPr>
          <w:rFonts w:asciiTheme="minorHAnsi" w:eastAsia="Times New Roman" w:hAnsiTheme="minorHAnsi" w:cstheme="minorHAnsi"/>
          <w:lang w:eastAsia="pl-PL"/>
        </w:rPr>
        <w:t xml:space="preserve"> </w:t>
      </w:r>
      <w:r w:rsidR="0074131F">
        <w:rPr>
          <w:rFonts w:asciiTheme="minorHAnsi" w:eastAsia="Times New Roman" w:hAnsiTheme="minorHAnsi" w:cstheme="minorHAnsi"/>
          <w:bCs/>
          <w:lang w:eastAsia="pl-PL"/>
        </w:rPr>
        <w:t>z</w:t>
      </w:r>
      <w:r w:rsidR="0074131F" w:rsidRPr="0074131F">
        <w:rPr>
          <w:rFonts w:asciiTheme="minorHAnsi" w:eastAsia="Times New Roman" w:hAnsiTheme="minorHAnsi" w:cstheme="minorHAnsi"/>
          <w:bCs/>
          <w:lang w:eastAsia="pl-PL"/>
        </w:rPr>
        <w:t>apewnienie całodobowej, bezpośredniej ochrony fizycznej w obiekcie Szkoły Podstawowej Specjalnej nr 111 w Warszawie przy ul. Różanej 22/24</w:t>
      </w:r>
      <w:r w:rsidR="00545E71" w:rsidRPr="00AE253B">
        <w:rPr>
          <w:rFonts w:asciiTheme="minorHAnsi" w:eastAsia="Times New Roman" w:hAnsiTheme="minorHAnsi" w:cstheme="minorHAnsi"/>
          <w:bCs/>
          <w:lang w:eastAsia="pl-PL"/>
        </w:rPr>
        <w:t>,</w:t>
      </w:r>
      <w:r w:rsidR="00545E71" w:rsidRPr="00AE253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E253B">
        <w:rPr>
          <w:rFonts w:asciiTheme="minorHAnsi" w:eastAsia="Times New Roman" w:hAnsiTheme="minorHAnsi" w:cstheme="minorHAnsi"/>
          <w:lang w:eastAsia="pl-PL"/>
        </w:rPr>
        <w:t>została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 zawarta</w:t>
      </w:r>
      <w:r w:rsidR="00AD3CC1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720638">
        <w:rPr>
          <w:rFonts w:asciiTheme="minorHAnsi" w:eastAsia="Times New Roman" w:hAnsiTheme="minorHAnsi" w:cstheme="minorHAnsi"/>
          <w:lang w:eastAsia="pl-PL"/>
        </w:rPr>
        <w:t xml:space="preserve">Warszawie </w:t>
      </w:r>
      <w:r w:rsidR="00720638" w:rsidRPr="000A01B8">
        <w:rPr>
          <w:rFonts w:asciiTheme="minorHAnsi" w:eastAsia="Times New Roman" w:hAnsiTheme="minorHAnsi" w:cstheme="minorHAnsi"/>
          <w:lang w:eastAsia="pl-PL"/>
        </w:rPr>
        <w:t>umowa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 (zwana dalej “Umową”) w dniu ..........................................</w:t>
      </w:r>
    </w:p>
    <w:p w14:paraId="3B39950B" w14:textId="77777777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ar-SA"/>
        </w:rPr>
        <w:t>między:</w:t>
      </w:r>
    </w:p>
    <w:p w14:paraId="2B178EC7" w14:textId="28497858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Miastem Stołecznym Warszawa pl. Bankowy 3/5, 00-950 Warszawa, NIP: 525-22-48-481, reprezentowanym na podstawie pełnomocnictwa Prezydenta m. st. Warszawy z dnia ………</w:t>
      </w:r>
      <w:r w:rsidR="00007D89">
        <w:rPr>
          <w:rFonts w:asciiTheme="minorHAnsi" w:eastAsia="Times New Roman" w:hAnsiTheme="minorHAnsi" w:cstheme="minorHAnsi"/>
          <w:lang w:eastAsia="pl-PL"/>
        </w:rPr>
        <w:t>………….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…… </w:t>
      </w:r>
      <w:r w:rsidRPr="000A01B8">
        <w:rPr>
          <w:rFonts w:asciiTheme="minorHAnsi" w:eastAsia="Times New Roman" w:hAnsiTheme="minorHAnsi" w:cstheme="minorHAnsi"/>
          <w:lang w:eastAsia="pl-PL"/>
        </w:rPr>
        <w:br/>
      </w:r>
      <w:r w:rsidR="00A65002" w:rsidRPr="000A01B8">
        <w:rPr>
          <w:rFonts w:asciiTheme="minorHAnsi" w:eastAsia="Times New Roman" w:hAnsiTheme="minorHAnsi" w:cstheme="minorHAnsi"/>
          <w:lang w:eastAsia="pl-PL"/>
        </w:rPr>
        <w:t>n</w:t>
      </w:r>
      <w:r w:rsidRPr="000A01B8">
        <w:rPr>
          <w:rFonts w:asciiTheme="minorHAnsi" w:eastAsia="Times New Roman" w:hAnsiTheme="minorHAnsi" w:cstheme="minorHAnsi"/>
          <w:lang w:eastAsia="pl-PL"/>
        </w:rPr>
        <w:t>r ……………………</w:t>
      </w:r>
      <w:r w:rsidR="00007D89">
        <w:rPr>
          <w:rFonts w:asciiTheme="minorHAnsi" w:eastAsia="Times New Roman" w:hAnsiTheme="minorHAnsi" w:cstheme="minorHAnsi"/>
          <w:lang w:eastAsia="pl-PL"/>
        </w:rPr>
        <w:t>…….</w:t>
      </w:r>
      <w:r w:rsidRPr="000A01B8">
        <w:rPr>
          <w:rFonts w:asciiTheme="minorHAnsi" w:eastAsia="Times New Roman" w:hAnsiTheme="minorHAnsi" w:cstheme="minorHAnsi"/>
          <w:lang w:eastAsia="pl-PL"/>
        </w:rPr>
        <w:t>……….…</w:t>
      </w:r>
      <w:r w:rsidR="00DB1AA7">
        <w:rPr>
          <w:rFonts w:asciiTheme="minorHAnsi" w:eastAsia="Times New Roman" w:hAnsiTheme="minorHAnsi" w:cstheme="minorHAnsi"/>
          <w:lang w:eastAsia="pl-PL"/>
        </w:rPr>
        <w:t>……………..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……. przez dyrektora </w:t>
      </w:r>
      <w:r w:rsidR="0074131F">
        <w:rPr>
          <w:rFonts w:asciiTheme="minorHAnsi" w:hAnsiTheme="minorHAnsi" w:cstheme="minorHAnsi"/>
        </w:rPr>
        <w:t>Szkoły Podstawowej S</w:t>
      </w:r>
      <w:r w:rsidR="004E1767">
        <w:rPr>
          <w:rFonts w:asciiTheme="minorHAnsi" w:hAnsiTheme="minorHAnsi" w:cstheme="minorHAnsi"/>
        </w:rPr>
        <w:t>pecjalnej nr 111</w:t>
      </w:r>
      <w:r w:rsidR="00007D89">
        <w:rPr>
          <w:rFonts w:asciiTheme="minorHAnsi" w:hAnsiTheme="minorHAnsi" w:cstheme="minorHAnsi"/>
        </w:rPr>
        <w:t xml:space="preserve"> – </w:t>
      </w:r>
      <w:r w:rsidR="004E1767">
        <w:rPr>
          <w:rFonts w:asciiTheme="minorHAnsi" w:hAnsiTheme="minorHAnsi" w:cstheme="minorHAnsi"/>
        </w:rPr>
        <w:t>Leokadię Ogonowską</w:t>
      </w:r>
      <w:r w:rsidRPr="000A01B8">
        <w:rPr>
          <w:rFonts w:asciiTheme="minorHAnsi" w:eastAsia="Times New Roman" w:hAnsiTheme="minorHAnsi" w:cstheme="minorHAnsi"/>
          <w:lang w:eastAsia="pl-PL"/>
        </w:rPr>
        <w:t>, (zwanym dalej: “Zamawiającym”)</w:t>
      </w:r>
    </w:p>
    <w:p w14:paraId="41CD4295" w14:textId="77777777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u w:val="single"/>
          <w:lang w:eastAsia="pl-PL"/>
        </w:rPr>
        <w:t>Adres do korespondencji z Zamawiającym:</w:t>
      </w:r>
    </w:p>
    <w:p w14:paraId="0CF434F1" w14:textId="4440FA31" w:rsidR="00347A2A" w:rsidRPr="00347A2A" w:rsidRDefault="004E1767" w:rsidP="00F835BA">
      <w:pPr>
        <w:tabs>
          <w:tab w:val="left" w:pos="4860"/>
        </w:tabs>
        <w:suppressAutoHyphens/>
        <w:autoSpaceDN w:val="0"/>
        <w:spacing w:after="0" w:line="36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Szkoła Podstawowa Specjalna nr 111 ul. Różana 22/24</w:t>
      </w:r>
      <w:r w:rsidR="00CA5DF0">
        <w:rPr>
          <w:rFonts w:asciiTheme="minorHAnsi" w:eastAsia="Times New Roman" w:hAnsiTheme="minorHAnsi" w:cstheme="minorHAnsi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lang w:eastAsia="pl-PL"/>
        </w:rPr>
        <w:t>02-569</w:t>
      </w:r>
      <w:r w:rsidR="00CA5DF0" w:rsidRPr="00CA5DF0">
        <w:rPr>
          <w:rFonts w:asciiTheme="minorHAnsi" w:eastAsia="Times New Roman" w:hAnsiTheme="minorHAnsi" w:cstheme="minorHAnsi"/>
          <w:lang w:eastAsia="pl-PL"/>
        </w:rPr>
        <w:t xml:space="preserve"> Warszawa</w:t>
      </w:r>
    </w:p>
    <w:p w14:paraId="20D50EEA" w14:textId="77777777" w:rsidR="004A1AFD" w:rsidRPr="000A01B8" w:rsidRDefault="004A1AFD" w:rsidP="00F835BA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a</w:t>
      </w:r>
    </w:p>
    <w:p w14:paraId="28A9F78F" w14:textId="77777777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ar-SA"/>
        </w:rPr>
        <w:t xml:space="preserve">………………………............................................................................................................................. </w:t>
      </w:r>
      <w:r w:rsidRPr="000A01B8">
        <w:rPr>
          <w:rFonts w:asciiTheme="minorHAnsi" w:eastAsia="Times New Roman" w:hAnsiTheme="minorHAnsi" w:cstheme="minorHAnsi"/>
          <w:lang w:eastAsia="ar-SA"/>
        </w:rPr>
        <w:br/>
        <w:t>(zwanym dalej: “Wykonawcą”)</w:t>
      </w:r>
    </w:p>
    <w:p w14:paraId="1B8AE68B" w14:textId="77777777" w:rsidR="004A1AFD" w:rsidRPr="000A01B8" w:rsidRDefault="004A1AFD" w:rsidP="00F835BA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łącznie zwane “Stronami”</w:t>
      </w:r>
    </w:p>
    <w:p w14:paraId="3ABB21D0" w14:textId="77777777" w:rsidR="004A1AFD" w:rsidRPr="000A01B8" w:rsidRDefault="004A1AFD" w:rsidP="00F835BA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br/>
        <w:t>o następującej treści:</w:t>
      </w:r>
    </w:p>
    <w:p w14:paraId="089B70BC" w14:textId="19B5BB56" w:rsidR="000C4F81" w:rsidRPr="000A01B8" w:rsidRDefault="0040635F" w:rsidP="007D2AF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0A01B8">
        <w:rPr>
          <w:rFonts w:asciiTheme="minorHAnsi" w:hAnsiTheme="minorHAnsi" w:cstheme="minorHAnsi"/>
          <w:b/>
          <w:bCs/>
          <w:color w:val="auto"/>
          <w:lang w:eastAsia="ar-SA"/>
        </w:rPr>
        <w:t>§ 1</w:t>
      </w:r>
    </w:p>
    <w:p w14:paraId="4E408ECB" w14:textId="77777777" w:rsidR="000C4F81" w:rsidRPr="000A01B8" w:rsidRDefault="000C4F81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</w:rPr>
      </w:pPr>
      <w:r w:rsidRPr="000A01B8">
        <w:rPr>
          <w:rFonts w:asciiTheme="minorHAnsi" w:hAnsiTheme="minorHAnsi" w:cstheme="minorHAnsi"/>
          <w:b/>
          <w:color w:val="auto"/>
        </w:rPr>
        <w:t>Przedmiot Umowy</w:t>
      </w:r>
    </w:p>
    <w:p w14:paraId="0AC853D5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u w:val="single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Przedmiotem zamówienia jest </w:t>
      </w:r>
      <w:r w:rsidRPr="004E1767">
        <w:rPr>
          <w:rFonts w:asciiTheme="minorHAnsi" w:eastAsia="Times New Roman" w:hAnsiTheme="minorHAnsi" w:cstheme="minorHAnsi"/>
          <w:bCs/>
          <w:lang w:eastAsia="pl-PL"/>
        </w:rPr>
        <w:t>zapewnienie całodobowej, bezpośredniej ochrony fizycznej w obiekcie Szkoły Podstawowej Specjalnej nr 111 w Warszawie przy ul. Różanej 22/24</w:t>
      </w:r>
      <w:r w:rsidRPr="004E1767">
        <w:rPr>
          <w:rFonts w:asciiTheme="minorHAnsi" w:eastAsia="Times New Roman" w:hAnsiTheme="minorHAnsi" w:cstheme="minorHAnsi"/>
          <w:lang w:eastAsia="pl-PL"/>
        </w:rPr>
        <w:t xml:space="preserve"> poprzez: podejmowanie czynnych działań w przypadku pojawianie się jakiegokolwiek zagrożenia oraz działań prewencyjnych poprzez monitorowanie (na miejscu) systemów zabezpieczenia technicznego ( SWIN, SKD, SSP, CCTV) przez pracownika ochrony, a także zapewnienie przyjazdu grupy interwencyjnej w przypadku wywołania alarmu lub jej przywołania.</w:t>
      </w:r>
    </w:p>
    <w:p w14:paraId="4244D7BA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 xml:space="preserve">Całodobowa, bezpośrednia ochrona fizyczna będzie sprawowana przez jedną osobę w systemie </w:t>
      </w:r>
      <w:r w:rsidRPr="004E1767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24-godzinnym od godziny 7.00 do godziny 7.00 dnia następnego. </w:t>
      </w:r>
    </w:p>
    <w:p w14:paraId="6614C562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Zamawiający zapewni pomieszczenie, w którym ma być sprawowany dyżur pracownika ochrony wraz z pomieszczeniem socjalnym i toaletą.</w:t>
      </w:r>
    </w:p>
    <w:p w14:paraId="45E53BC9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>Wykonawca zobowiązuje się do każdorazowego przekazania informacji o osobie pełniącej dyżur ochrony w danym planowanym okresie w formie miesięcznych harmonogramów przekazywanych na adres poczty elektronicznej Zamawiającego: …………………………………………………………………………..…. .</w:t>
      </w:r>
    </w:p>
    <w:p w14:paraId="0633592D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Wykonawca ma obowiązek zapewnić zastępstwo w pełnieniu dyżuru w ciągu dwóch godzin </w:t>
      </w:r>
      <w:r w:rsidRPr="004E1767">
        <w:rPr>
          <w:rFonts w:asciiTheme="minorHAnsi" w:eastAsia="Times New Roman" w:hAnsiTheme="minorHAnsi" w:cstheme="minorHAnsi"/>
          <w:lang w:eastAsia="pl-PL"/>
        </w:rPr>
        <w:br/>
        <w:t>od powzięcia wiadomości o niepojawieniu się wyznaczonego pracownika według harmonogramu na dyżurze lub przerwania dyżuru z jakiejkolwiek przyczyny.</w:t>
      </w:r>
    </w:p>
    <w:p w14:paraId="7AF0CDF0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lastRenderedPageBreak/>
        <w:t xml:space="preserve">Strony ustalają następujące zasady organizacyjne dotyczące pełnienia dyżuru ochrony </w:t>
      </w:r>
      <w:r w:rsidRPr="004E1767">
        <w:rPr>
          <w:rFonts w:asciiTheme="minorHAnsi" w:eastAsia="Times New Roman" w:hAnsiTheme="minorHAnsi" w:cstheme="minorHAnsi"/>
          <w:lang w:eastAsia="pl-PL"/>
        </w:rPr>
        <w:br/>
        <w:t>w obiekcie:</w:t>
      </w:r>
    </w:p>
    <w:p w14:paraId="0319720B" w14:textId="77777777" w:rsidR="004E1767" w:rsidRPr="004E1767" w:rsidRDefault="004E1767" w:rsidP="004E1767">
      <w:pPr>
        <w:numPr>
          <w:ilvl w:val="0"/>
          <w:numId w:val="68"/>
        </w:numPr>
        <w:suppressAutoHyphens/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 xml:space="preserve">sposób zameldowania się pracownika ochrony w chwili rozpoczęcia dyżuru: imię i nazwisko oraz podpis pracownika rozpoczynającego i kończącego dyżur z podaniem godziny </w:t>
      </w:r>
      <w:r w:rsidRPr="004E1767">
        <w:rPr>
          <w:rFonts w:asciiTheme="minorHAnsi" w:eastAsia="Times New Roman" w:hAnsiTheme="minorHAnsi" w:cstheme="minorHAnsi"/>
          <w:color w:val="auto"/>
          <w:lang w:eastAsia="pl-PL"/>
        </w:rPr>
        <w:br/>
        <w:t>w dzienniku rozpoczynania i kończenia dyżuru,</w:t>
      </w:r>
    </w:p>
    <w:p w14:paraId="0238BB3C" w14:textId="77777777" w:rsidR="004E1767" w:rsidRPr="004E1767" w:rsidRDefault="004E1767" w:rsidP="004E1767">
      <w:pPr>
        <w:numPr>
          <w:ilvl w:val="0"/>
          <w:numId w:val="68"/>
        </w:numPr>
        <w:suppressAutoHyphens/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 xml:space="preserve">sposób kontaktowania się pracowników ochrony z przedstawicielami Zamawiającego </w:t>
      </w:r>
      <w:r w:rsidRPr="004E1767">
        <w:rPr>
          <w:rFonts w:asciiTheme="minorHAnsi" w:eastAsia="Times New Roman" w:hAnsiTheme="minorHAnsi" w:cstheme="minorHAnsi"/>
          <w:color w:val="auto"/>
          <w:lang w:eastAsia="pl-PL"/>
        </w:rPr>
        <w:br/>
        <w:t>w nagłych sytuacjach: urządzenie antynapadowe, telefon.</w:t>
      </w:r>
    </w:p>
    <w:p w14:paraId="557398DB" w14:textId="77777777" w:rsidR="004E1767" w:rsidRPr="004E1767" w:rsidRDefault="004E1767" w:rsidP="004E1767">
      <w:pPr>
        <w:numPr>
          <w:ilvl w:val="0"/>
          <w:numId w:val="53"/>
        </w:numPr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Zakres zadań należących do obowiązków pracownika ochrony:</w:t>
      </w:r>
    </w:p>
    <w:p w14:paraId="4EBBF2E7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monitorowanie systemów zabezpieczenia technicznego (sytemu włamania, kontroli dostępu, CCTV),</w:t>
      </w:r>
    </w:p>
    <w:p w14:paraId="1B6268F4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monitorowanie Systemu Sygnalizacji Pożaru,</w:t>
      </w:r>
    </w:p>
    <w:p w14:paraId="296114BC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kontrola uprawnień do wejścia poza strefy ogólnodostępne, szczegółowa kontrola ruchu osobowego po godzinie pracy szkoły, w tym monitorowanie przepływu pracowników Zamawiającego w godzinach funkcjonowania budynków,</w:t>
      </w:r>
    </w:p>
    <w:p w14:paraId="0C653DB4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kontrola wjazdu na teren wyznaczonego parkingu poprzez weryfikację zdalną (domofonem) uprawnień pracowników Szkoły (Internatu) oraz egzekwowanie zakazu parkowania przez osoby nieupoważnione w miejscach postoju w obrębie obiektów chronionych,</w:t>
      </w:r>
    </w:p>
    <w:p w14:paraId="22FCC7DB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zapewnienie bezpieczeństwa uczniom, pracownikom oraz innym osobom udającym się do obiektów Szkoły (Internatu) poprzez niedopuszczanie do powstania zagrożeń i przeciwdziałanie zdarzeniom o charakterze przestępczym i niebezpiecznym,</w:t>
      </w:r>
    </w:p>
    <w:p w14:paraId="568BEF81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podejmowanie czynnej interwencji w przypadku pojawienia się takiego niebezpieczeństwa,</w:t>
      </w:r>
    </w:p>
    <w:p w14:paraId="517004A0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obserwacja przekazu z systemu monitoringu wizyjnego i podejmowanie działań w przypadku zauważenia sytuacji mającej wpływ na bezpieczeństwo w chronionym budynku,</w:t>
      </w:r>
    </w:p>
    <w:p w14:paraId="516E4305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udzielanie wstępnych, ogólnych informacji interesantom,</w:t>
      </w:r>
    </w:p>
    <w:p w14:paraId="0E0DE8F1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monitorowanie sygnalizacji alarmowej przeciwpożarowej, przeciwwłamaniowej i przeciw napadowej oraz odpowiednie reagowanie – zgodnie z procedurami w przypadku uruchomienia sygnalizacji,</w:t>
      </w:r>
    </w:p>
    <w:p w14:paraId="46AE1C06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współdziałanie z innymi służbami w przypadku wystąpienia zagrożeń dla życia, zdrowia ludzkiego jak i mienia,</w:t>
      </w:r>
    </w:p>
    <w:p w14:paraId="2075EE0B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dokonywanie cyklicznych kontroli po zakończeniu zajęć stanu bezpieczeństwa obiektu polegająca na sprawdzeniu stanu zamknięć pomieszczeń, zasadności przebywania uczniów i innych osób poza godzinami pracy Szkoły,</w:t>
      </w:r>
    </w:p>
    <w:p w14:paraId="6739E9FF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udzielenie wsparcia w przypadku prowadzenia ewakuacji z budynku,</w:t>
      </w:r>
    </w:p>
    <w:p w14:paraId="33D2B8D9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cyklicznie sprawdzanie stanu bezpieczeństwa na zewnątrz budynku w godzinach wieczorowo-nocnych (elewacji, okien, wyjść ewakuacyjnych), boisk, plac zabaw, ogrodzenia,</w:t>
      </w:r>
    </w:p>
    <w:p w14:paraId="360A352C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stosowanie się do regulaminów i procedur obowiązujących w Szkole oraz Internacie w zakresie zapewnienia właściwego bezpieczeństwa (zarządzeń kierownictwa szkoły),</w:t>
      </w:r>
    </w:p>
    <w:p w14:paraId="40A6B8BE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umożliwienie wejścia do pomieszczeń służbowych po godzinach pracy lub w dni wolne od pracy tylko upoważnionym do tego pracownikom i innym wyznaczonym osobom,</w:t>
      </w:r>
    </w:p>
    <w:p w14:paraId="570A301B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udzielenie wsparcia i pomocy jeżeli tego wymaga sytuacja osobom niepełnosprawnym w dostaniu się do pomieszczeń z pomieszczeń Szkoły,</w:t>
      </w:r>
    </w:p>
    <w:p w14:paraId="3CE468E8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lastRenderedPageBreak/>
        <w:t>właściwe reagowanie na stwierdzone awarie i usterki w budynkach Szkoły i Internatu,</w:t>
      </w:r>
    </w:p>
    <w:p w14:paraId="219951BE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powiadamianie na bieżąco uprawnionych pracowników Szkoły (Internatu) o zdarzeniach i spostrzeżeniach mających wpływ na bezpieczeństwo osób i mienia,</w:t>
      </w:r>
    </w:p>
    <w:p w14:paraId="11E1A81D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reagowanie na próby wyniesienia mienia Szkoły (Internatu), poprzez m.in sprawowanie kontroli nad legalnością wynoszenia z chronionych obiektów sprzętu, będącego własnością Szkoły,</w:t>
      </w:r>
    </w:p>
    <w:p w14:paraId="18FB1BF5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powiadomienie odpowiednich służb w przypadku wystąpienia zagrożenia dla życia, zdrowia ludzkiego lub mienia,</w:t>
      </w:r>
    </w:p>
    <w:p w14:paraId="746C3B0D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podejmowanie czynnych działań w przypadku próby zakłócania porządku w obrębie chronionego budynku lub zagrożenia bezpieczeństwa pracownikom Szkoły (Internatu) lub mieszkańcom Internatu, </w:t>
      </w:r>
    </w:p>
    <w:p w14:paraId="772252A3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reagowanie na prośby i przywołania pracowników o udzielenie pomocy lub wsparcia </w:t>
      </w:r>
      <w:r w:rsidRPr="004E1767">
        <w:rPr>
          <w:rFonts w:asciiTheme="minorHAnsi" w:eastAsia="Times New Roman" w:hAnsiTheme="minorHAnsi" w:cstheme="minorHAnsi"/>
          <w:lang w:eastAsia="pl-PL"/>
        </w:rPr>
        <w:br/>
        <w:t>w przypadku wystąpienia incydentów i sytuacji zagrażających ich bezpieczeństwu,</w:t>
      </w:r>
    </w:p>
    <w:p w14:paraId="7AC92D39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prowadzenie codziennej dokumentacji ochronnej funkcjonującej w Szkole:</w:t>
      </w:r>
    </w:p>
    <w:p w14:paraId="12D8E736" w14:textId="77777777" w:rsidR="004E1767" w:rsidRPr="004E1767" w:rsidRDefault="004E1767" w:rsidP="00DE4A98">
      <w:pPr>
        <w:numPr>
          <w:ilvl w:val="0"/>
          <w:numId w:val="85"/>
        </w:numPr>
        <w:spacing w:after="0" w:line="300" w:lineRule="auto"/>
        <w:ind w:left="993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dziennik wydarzeń zawierający datę i godzinę zaistniałego zdarzenia, opis zdarzenia, dane personalne osób uczestniczących w zdarzeniu, dane personalne pracownika ochrony biorącego udział w zdarzeniu, </w:t>
      </w:r>
    </w:p>
    <w:p w14:paraId="262AADB4" w14:textId="77777777" w:rsid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załączanie systemów zabezpieczeń technicznych,</w:t>
      </w:r>
    </w:p>
    <w:p w14:paraId="58281F8A" w14:textId="4E5696E0" w:rsidR="00CE1AE9" w:rsidRPr="00FD1E81" w:rsidRDefault="004E1767" w:rsidP="00FD1E81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FD1E81">
        <w:rPr>
          <w:rFonts w:asciiTheme="minorHAnsi" w:eastAsia="Times New Roman" w:hAnsiTheme="minorHAnsi" w:cstheme="minorHAnsi"/>
          <w:lang w:eastAsia="pl-PL"/>
        </w:rPr>
        <w:t>zapewnienie kontroli nad infrastrukturą chronionego obiektu oraz zapobieganie kradzieżom, dewastacjom i uszkodzeniom mienia chronionego obiektu.</w:t>
      </w:r>
    </w:p>
    <w:p w14:paraId="03AD5D3D" w14:textId="77777777" w:rsidR="00C358C5" w:rsidRDefault="00C358C5" w:rsidP="004E176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506C60D9" w14:textId="2184EE0E" w:rsidR="004E1767" w:rsidRPr="004E1767" w:rsidRDefault="004E1767" w:rsidP="004E176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4E1767">
        <w:rPr>
          <w:rFonts w:asciiTheme="minorHAnsi" w:hAnsiTheme="minorHAnsi" w:cstheme="minorHAnsi"/>
          <w:b/>
          <w:bCs/>
          <w:color w:val="auto"/>
          <w:lang w:eastAsia="ar-SA"/>
        </w:rPr>
        <w:t>§ 2</w:t>
      </w:r>
    </w:p>
    <w:p w14:paraId="40AA059E" w14:textId="68CC57D8" w:rsidR="004E1767" w:rsidRDefault="004E1767" w:rsidP="004E176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4E1767">
        <w:rPr>
          <w:rFonts w:asciiTheme="minorHAnsi" w:hAnsiTheme="minorHAnsi" w:cstheme="minorHAnsi"/>
          <w:b/>
          <w:bCs/>
          <w:color w:val="auto"/>
          <w:lang w:eastAsia="ar-SA"/>
        </w:rPr>
        <w:t>Grupa Interwencyjna</w:t>
      </w:r>
    </w:p>
    <w:p w14:paraId="6C8073DA" w14:textId="77777777" w:rsidR="004E1767" w:rsidRDefault="004E1767" w:rsidP="00DE4A98">
      <w:pPr>
        <w:numPr>
          <w:ilvl w:val="0"/>
          <w:numId w:val="86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</w:pPr>
      <w:r w:rsidRPr="004E69D1">
        <w:t>Wykonawca jest zobowiązany do zapewnieni</w:t>
      </w:r>
      <w:r>
        <w:t>a</w:t>
      </w:r>
      <w:r w:rsidRPr="004E69D1">
        <w:t xml:space="preserve"> przesyłu sygnału alarmowego do centrali </w:t>
      </w:r>
      <w:r>
        <w:t>W</w:t>
      </w:r>
      <w:r w:rsidRPr="004E69D1">
        <w:t xml:space="preserve">ykonawcy, niezbędnego do jego powiadamiania o zagrożeniu (monitorowanie alarmów). </w:t>
      </w:r>
    </w:p>
    <w:p w14:paraId="16E96A3C" w14:textId="77777777" w:rsidR="004E1767" w:rsidRPr="000156F2" w:rsidRDefault="004E1767" w:rsidP="00DE4A98">
      <w:pPr>
        <w:numPr>
          <w:ilvl w:val="0"/>
          <w:numId w:val="86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</w:pPr>
      <w:r w:rsidRPr="004E69D1">
        <w:t>Wykonawca jest również zobowiązany do wyposażenia obiektu Szkoły w nadajnik i urządzenie antynapadowe (dwie sztuki), umożliwiającego transmisję sygnału alarmowego nadanego przez pracownika ochrony i pracownika sekretariatu (</w:t>
      </w:r>
      <w:r>
        <w:t>I</w:t>
      </w:r>
      <w:r w:rsidRPr="004E69D1">
        <w:t>nternatu) oraz zapewnienie przyjazdu grupy interwencyjnej w przypadku wystąpienia jakiegokolwiek zagrożenia. Grupa interwencyjna musi posiadać zdolność do</w:t>
      </w:r>
      <w:r>
        <w:t xml:space="preserve"> </w:t>
      </w:r>
      <w:r w:rsidRPr="004E69D1">
        <w:t>natychmiastowej zdecydowanej reakcji. Wykonawca jest nieodpłatnie zobowiązany do zapewnienia przyjazdu Grupy Interwencyjnej raz w miesiącu w przypadku przywołania.</w:t>
      </w:r>
    </w:p>
    <w:p w14:paraId="139D32FA" w14:textId="77777777" w:rsidR="004E1767" w:rsidRPr="00EA5213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5213">
        <w:rPr>
          <w:rFonts w:asciiTheme="minorHAnsi" w:hAnsiTheme="minorHAnsi" w:cstheme="minorHAnsi"/>
          <w:sz w:val="22"/>
          <w:szCs w:val="22"/>
        </w:rPr>
        <w:t>Wykonawca musi dysponować całodobową stacją monitorowania alarmów do całodobowego monitorowania systemów alarmowych: przeciw napadowego.</w:t>
      </w:r>
    </w:p>
    <w:p w14:paraId="10B9569F" w14:textId="77777777" w:rsidR="004E1767" w:rsidRPr="00EA5213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5213">
        <w:rPr>
          <w:rFonts w:asciiTheme="minorHAnsi" w:hAnsiTheme="minorHAnsi" w:cstheme="minorHAnsi"/>
          <w:sz w:val="22"/>
          <w:szCs w:val="22"/>
        </w:rPr>
        <w:t>Wykonawca musi dysponować grupą interwencyjn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EA5213">
        <w:rPr>
          <w:rFonts w:asciiTheme="minorHAnsi" w:hAnsiTheme="minorHAnsi" w:cstheme="minorHAnsi"/>
          <w:sz w:val="22"/>
          <w:szCs w:val="22"/>
        </w:rPr>
        <w:t xml:space="preserve"> gotow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EA5213">
        <w:rPr>
          <w:rFonts w:asciiTheme="minorHAnsi" w:hAnsiTheme="minorHAnsi" w:cstheme="minorHAnsi"/>
          <w:sz w:val="22"/>
          <w:szCs w:val="22"/>
        </w:rPr>
        <w:t xml:space="preserve"> podjąć działania w przypadku jakiegokolwiek zagrożenia do 15 minut w godzinach 7.00 – 18.00 i 10 minut w pozostałym czasie. </w:t>
      </w:r>
    </w:p>
    <w:p w14:paraId="313CD546" w14:textId="77777777" w:rsidR="004E1767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E1AE9">
        <w:rPr>
          <w:rFonts w:asciiTheme="minorHAnsi" w:hAnsiTheme="minorHAnsi" w:cstheme="minorHAnsi"/>
          <w:sz w:val="22"/>
          <w:szCs w:val="22"/>
        </w:rPr>
        <w:t xml:space="preserve">Szczegółowe zadania z zakresu ochrony dla pracowników zawarte zostaną w instrukcji ochrony, którą opracuje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CE1AE9">
        <w:rPr>
          <w:rFonts w:asciiTheme="minorHAnsi" w:hAnsiTheme="minorHAnsi" w:cstheme="minorHAnsi"/>
          <w:sz w:val="22"/>
          <w:szCs w:val="22"/>
        </w:rPr>
        <w:t xml:space="preserve">ykonawca w porozumieniu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E1AE9">
        <w:rPr>
          <w:rFonts w:asciiTheme="minorHAnsi" w:hAnsiTheme="minorHAnsi" w:cstheme="minorHAnsi"/>
          <w:sz w:val="22"/>
          <w:szCs w:val="22"/>
        </w:rPr>
        <w:t xml:space="preserve"> Zamawiającym  w terminie 30 dni od dnia podpisania umowy, która będzie opracowana dla obiektu szkoły (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E1AE9">
        <w:rPr>
          <w:rFonts w:asciiTheme="minorHAnsi" w:hAnsiTheme="minorHAnsi" w:cstheme="minorHAnsi"/>
          <w:sz w:val="22"/>
          <w:szCs w:val="22"/>
        </w:rPr>
        <w:t>nternatu). Ze szczegółowymi zadaniami i regulacjami wewnętrznymi dotyczącymi ochrony, z topografią obiektu szkoły, pracownicy ochrony muszą zapoznać się przed przystąpieniem przez nich do wykonywania obowiązków służbowych.</w:t>
      </w:r>
    </w:p>
    <w:p w14:paraId="15E97EB3" w14:textId="46C3F5E2" w:rsidR="004E1767" w:rsidRPr="00C358C5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E1767">
        <w:rPr>
          <w:rFonts w:asciiTheme="minorHAnsi" w:hAnsiTheme="minorHAnsi" w:cstheme="minorHAnsi"/>
          <w:sz w:val="22"/>
          <w:szCs w:val="22"/>
        </w:rPr>
        <w:lastRenderedPageBreak/>
        <w:t>Zamawiający zobowiązuje się informować przedstawiciela Wykonawcy o sytuacjach zwiększających ryzyko powstania szkody w mieniu podlegającym ochronie.</w:t>
      </w:r>
    </w:p>
    <w:p w14:paraId="7F0297C2" w14:textId="77777777" w:rsidR="00C358C5" w:rsidRDefault="00C358C5" w:rsidP="00AE269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76356678" w14:textId="683CC947" w:rsidR="00024847" w:rsidRPr="000A01B8" w:rsidRDefault="00CE1AE9" w:rsidP="00AE269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F868FC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4E1767">
        <w:rPr>
          <w:rFonts w:asciiTheme="minorHAnsi" w:hAnsiTheme="minorHAnsi" w:cstheme="minorHAnsi"/>
          <w:b/>
          <w:bCs/>
          <w:color w:val="auto"/>
          <w:lang w:eastAsia="ar-SA"/>
        </w:rPr>
        <w:t>3</w:t>
      </w:r>
    </w:p>
    <w:p w14:paraId="1FB62DE5" w14:textId="36108F40" w:rsidR="00024847" w:rsidRDefault="00024847" w:rsidP="00024847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024847">
        <w:rPr>
          <w:rFonts w:asciiTheme="minorHAnsi" w:hAnsiTheme="minorHAnsi" w:cstheme="minorHAnsi"/>
          <w:b/>
        </w:rPr>
        <w:t>Pracownicy Wykonawcy</w:t>
      </w:r>
    </w:p>
    <w:p w14:paraId="205DEF00" w14:textId="77777777" w:rsidR="004E1767" w:rsidRPr="00FB16E9" w:rsidRDefault="004E1767" w:rsidP="00AE0E76">
      <w:pPr>
        <w:numPr>
          <w:ilvl w:val="0"/>
          <w:numId w:val="69"/>
        </w:numPr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Wykonawca jest zobowiązany wyznaczyć do ochrony obiektu Szkoły (Internatu) pracowników ochrony:</w:t>
      </w:r>
    </w:p>
    <w:p w14:paraId="4EA6A558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posiadających podstawowe umiejętności i przeszkolenie w zakresie prowadzenia ewakuacji ludzi i mienia z budynków (obiektów),</w:t>
      </w:r>
    </w:p>
    <w:p w14:paraId="6A2212B5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posiadających umiejętności w udzielaniu pierwszej pomocy przedmedycznej,</w:t>
      </w:r>
    </w:p>
    <w:p w14:paraId="38349F9E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posiadających wystarczające umiejętności z obsługi komputera (w zakresie odbioru i przesyłania wiadomości e-mail)</w:t>
      </w:r>
      <w:r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55DC3F86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posiadających znajomości w zakresie poszerzonym obsługi central Systemu Sygnalizacji Pożaru (SCHRACK) oraz systemu zabezpieczeń technicznych SWiN, SKD, CCTV, a ponadto w zakresie urządzeń przeciwpożarowych zainstalowanych w budynku szkoły (</w:t>
      </w:r>
      <w:r w:rsidRPr="00267357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nternatu) powinni posiadać:</w:t>
      </w:r>
    </w:p>
    <w:p w14:paraId="7D7DCA52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znajomość zasady pracy oraz funkcjonowania systemu sygnalizacji pożaru oraz systemu zabezpieczenia klatek schodowych przed zadymieniem zainstalowanych w budynku szkoły (</w:t>
      </w:r>
      <w:r w:rsidRPr="00267357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nternatu),</w:t>
      </w:r>
    </w:p>
    <w:p w14:paraId="5DC7B967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znajomość oraz zasad obsługi centrali systemu sygnalizacji pożaru w zakresie:</w:t>
      </w:r>
    </w:p>
    <w:p w14:paraId="522089F2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wystąpienia sygnalizacji uszkodzenia,</w:t>
      </w:r>
    </w:p>
    <w:p w14:paraId="4558E779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wystąpienia sygnalizacji alarmu pożarowego I i II stopnia,</w:t>
      </w:r>
    </w:p>
    <w:p w14:paraId="7EB4EFA2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umiejętności właściwego odczytania pojawiających się komunikatów na wyświetlaczu centrali SSP oraz sposobu postepowania w zależności od rodzaju komunikatu,</w:t>
      </w:r>
    </w:p>
    <w:p w14:paraId="7E5A2284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dobrze widziana umiejętność blokowania elementów wchodzących w skład systemu sygnalizacji pożaru pod dyktando firmy (podmiotu) realizującego zadania w zakresie konserwacji i przeglądów systemu SSP,</w:t>
      </w:r>
    </w:p>
    <w:p w14:paraId="62EB2E24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 xml:space="preserve">posiadanie podstawowej wiedzy w zakresie funkcjonowania monitoringu pożarowego oraz umiejętności w zakresie zasad funkcjonowania </w:t>
      </w:r>
      <w:r w:rsidRPr="00FB16E9">
        <w:rPr>
          <w:rFonts w:asciiTheme="minorHAnsi" w:eastAsia="Times New Roman" w:hAnsiTheme="minorHAnsi" w:cstheme="minorHAnsi"/>
          <w:bCs/>
          <w:color w:val="000000"/>
          <w:lang w:eastAsia="pl-PL"/>
        </w:rPr>
        <w:t>czasów T1 i T2,</w:t>
      </w:r>
    </w:p>
    <w:p w14:paraId="73561595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posiadanie wiedzy w zakresie sposobu postepowania w przypadku wystąpienia alarmu pożarowego wymuszającego konieczność ewakuacji ludzi z budynku szkoły</w:t>
      </w:r>
      <w:r w:rsidRPr="00267357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4886F4A8" w14:textId="77777777" w:rsidR="004E1767" w:rsidRPr="00267357" w:rsidRDefault="004E1767" w:rsidP="00AE0E76">
      <w:pPr>
        <w:numPr>
          <w:ilvl w:val="0"/>
          <w:numId w:val="70"/>
        </w:numPr>
        <w:tabs>
          <w:tab w:val="left" w:pos="1107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267357">
        <w:rPr>
          <w:rFonts w:asciiTheme="minorHAnsi" w:hAnsiTheme="minorHAnsi" w:cstheme="minorHAnsi"/>
        </w:rPr>
        <w:t xml:space="preserve">Zamawiający, na podstawie art. 95 ust. 1 </w:t>
      </w:r>
      <w:r>
        <w:rPr>
          <w:rFonts w:asciiTheme="minorHAnsi" w:hAnsiTheme="minorHAnsi" w:cstheme="minorHAnsi"/>
        </w:rPr>
        <w:t xml:space="preserve">ustawy </w:t>
      </w:r>
      <w:r w:rsidRPr="00267357">
        <w:rPr>
          <w:rFonts w:asciiTheme="minorHAnsi" w:hAnsiTheme="minorHAnsi" w:cstheme="minorHAnsi"/>
        </w:rPr>
        <w:t>pzp wymaga, aby nie później niż w dniu zawarcia umowy, Wykonawca lub Podwykonawcy zatrudniali, przez cały okres realizacji zamówienia, na podstawie umowy o pracę, wszystkie osoby bezpośrednio wykonujące całodobową, bezpośrednią ochronę fizyczną w obiekcie Szkoły Podstawowej Specjalnej im. Stefana Starzyńskiego nr 111 w Warszawie przy ul. Różanej 22/24</w:t>
      </w:r>
      <w:r w:rsidRPr="00267357">
        <w:rPr>
          <w:rFonts w:asciiTheme="minorHAnsi" w:hAnsiTheme="minorHAnsi" w:cstheme="minorHAnsi"/>
          <w:bCs/>
        </w:rPr>
        <w:t>.</w:t>
      </w:r>
    </w:p>
    <w:p w14:paraId="7C64B0DC" w14:textId="77777777" w:rsidR="004E1767" w:rsidRPr="001611C0" w:rsidRDefault="004E1767" w:rsidP="00AE0E76">
      <w:pPr>
        <w:numPr>
          <w:ilvl w:val="0"/>
          <w:numId w:val="70"/>
        </w:numPr>
        <w:tabs>
          <w:tab w:val="left" w:pos="1107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1611C0">
        <w:rPr>
          <w:rFonts w:asciiTheme="minorHAnsi" w:hAnsiTheme="minorHAnsi" w:cstheme="minorHAnsi"/>
          <w:lang w:eastAsia="ar-SA"/>
        </w:rPr>
        <w:t xml:space="preserve">W trakcie realizacji przedmiotu zamówienia, Zamawiający uprawniony jest do wykonywania czynności kontrolnych wobec Wykonawcy odnośnie spełniania przez Wykonawcę lub Podwykonawcę wymogu zatrudnienia na podstawie umowy o pracę osób wykonujących, wskazane w ust. 2 powyżej czynności. Zamawiający uprawniony jest w szczególności do: </w:t>
      </w:r>
    </w:p>
    <w:p w14:paraId="3DE1F457" w14:textId="77777777" w:rsidR="004E1767" w:rsidRPr="001611C0" w:rsidRDefault="004E1767" w:rsidP="00AE0E76">
      <w:pPr>
        <w:numPr>
          <w:ilvl w:val="0"/>
          <w:numId w:val="71"/>
        </w:numPr>
        <w:suppressAutoHyphens/>
        <w:autoSpaceDN w:val="0"/>
        <w:spacing w:after="0" w:line="300" w:lineRule="auto"/>
        <w:ind w:left="709" w:hanging="283"/>
        <w:textAlignment w:val="baseline"/>
        <w:rPr>
          <w:rFonts w:asciiTheme="minorHAnsi" w:hAnsiTheme="minorHAnsi" w:cstheme="minorHAnsi"/>
          <w:lang w:eastAsia="ar-SA"/>
        </w:rPr>
      </w:pPr>
      <w:r w:rsidRPr="001611C0">
        <w:rPr>
          <w:rFonts w:asciiTheme="minorHAnsi" w:hAnsiTheme="minorHAnsi" w:cstheme="minorHAnsi"/>
          <w:lang w:eastAsia="ar-SA"/>
        </w:rPr>
        <w:t xml:space="preserve">żądania oświadczeń i dokumentów w zakresie potwierdzenia spełniania ww. wymogów </w:t>
      </w:r>
      <w:r w:rsidRPr="00267357">
        <w:rPr>
          <w:rFonts w:asciiTheme="minorHAnsi" w:hAnsiTheme="minorHAnsi" w:cstheme="minorHAnsi"/>
          <w:lang w:eastAsia="ar-SA"/>
        </w:rPr>
        <w:br/>
      </w:r>
      <w:r w:rsidRPr="001611C0">
        <w:rPr>
          <w:rFonts w:asciiTheme="minorHAnsi" w:hAnsiTheme="minorHAnsi" w:cstheme="minorHAnsi"/>
          <w:lang w:eastAsia="ar-SA"/>
        </w:rPr>
        <w:t>i dokonywania ich oceny,</w:t>
      </w:r>
    </w:p>
    <w:p w14:paraId="2067705E" w14:textId="77777777" w:rsidR="004E1767" w:rsidRPr="001611C0" w:rsidRDefault="004E1767" w:rsidP="00AE0E76">
      <w:pPr>
        <w:numPr>
          <w:ilvl w:val="0"/>
          <w:numId w:val="71"/>
        </w:numPr>
        <w:suppressAutoHyphens/>
        <w:autoSpaceDN w:val="0"/>
        <w:spacing w:after="0" w:line="300" w:lineRule="auto"/>
        <w:ind w:left="709" w:hanging="283"/>
        <w:textAlignment w:val="baseline"/>
        <w:rPr>
          <w:rFonts w:asciiTheme="minorHAnsi" w:hAnsiTheme="minorHAnsi" w:cstheme="minorHAnsi"/>
          <w:lang w:eastAsia="ar-SA"/>
        </w:rPr>
      </w:pPr>
      <w:r w:rsidRPr="001611C0">
        <w:rPr>
          <w:rFonts w:asciiTheme="minorHAnsi" w:hAnsiTheme="minorHAnsi" w:cstheme="minorHAnsi"/>
          <w:lang w:eastAsia="ar-SA"/>
        </w:rPr>
        <w:lastRenderedPageBreak/>
        <w:t>żądania wyjaśnień w przypadku wątpliwości w zakresie potwierdzenia spełniania ww. wymogów,</w:t>
      </w:r>
    </w:p>
    <w:p w14:paraId="3B4E99EB" w14:textId="77777777" w:rsidR="004E1767" w:rsidRPr="00FB16E9" w:rsidRDefault="004E1767" w:rsidP="00AE0E76">
      <w:pPr>
        <w:numPr>
          <w:ilvl w:val="0"/>
          <w:numId w:val="71"/>
        </w:numPr>
        <w:suppressAutoHyphens/>
        <w:autoSpaceDN w:val="0"/>
        <w:spacing w:after="0" w:line="300" w:lineRule="auto"/>
        <w:ind w:left="709" w:hanging="283"/>
        <w:textAlignment w:val="baseline"/>
        <w:rPr>
          <w:rFonts w:asciiTheme="minorHAnsi" w:hAnsiTheme="minorHAnsi" w:cstheme="minorHAnsi"/>
        </w:rPr>
      </w:pPr>
      <w:r w:rsidRPr="00267357">
        <w:rPr>
          <w:rFonts w:asciiTheme="minorHAnsi" w:hAnsiTheme="minorHAnsi" w:cstheme="minorHAnsi"/>
          <w:lang w:eastAsia="ar-SA"/>
        </w:rPr>
        <w:t>przeprowadzania kontroli na miejscu wykonywania świadczenia.</w:t>
      </w:r>
    </w:p>
    <w:p w14:paraId="5173A90F" w14:textId="77777777" w:rsidR="004E1767" w:rsidRPr="00267357" w:rsidRDefault="004E1767" w:rsidP="00AE0E76">
      <w:pPr>
        <w:pStyle w:val="Akapitzlist"/>
        <w:numPr>
          <w:ilvl w:val="0"/>
          <w:numId w:val="70"/>
        </w:numPr>
        <w:tabs>
          <w:tab w:val="center" w:pos="-25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267357">
        <w:rPr>
          <w:rFonts w:asciiTheme="minorHAnsi" w:hAnsiTheme="minorHAnsi" w:cstheme="minorHAnsi"/>
          <w:sz w:val="22"/>
          <w:szCs w:val="22"/>
          <w:lang w:eastAsia="ar-SA"/>
        </w:rPr>
        <w:t>W trakcie realizacji przedmiotu zamówienia, na każde wezwanie Zamawiającego, w wyznaczonym w tym wezwaniu terminie, Wykonawca przedłoży Zamawiającemu wskazane poniżej dowody w celu potwierdzenia spełnienia wymogu zatrudnienia na podstawie umowy o pracę, przez Wykonawcę lub Podwykonawcę, osób wykonujących wskazane w ust. 2 powyżej czynności w trakcie realizacji przedmiotu zamówienia tj.:</w:t>
      </w:r>
    </w:p>
    <w:p w14:paraId="5D297260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oświadczenia zatrudnionego pracownika,</w:t>
      </w:r>
    </w:p>
    <w:p w14:paraId="1A15A31F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oświadczenia Wykonawcy lub Podwykonawcy o zatrudnieniu pracownika na podstawie umowy o pracę;</w:t>
      </w:r>
    </w:p>
    <w:p w14:paraId="4B1F925C" w14:textId="1926F96D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wykazu pracowników wykonujących całodobową, bezpośrednią ochronę fizyczną w obiekcie Szkoły Podstawowej Specjalnej im. Stefana Starzyńskiego nr 111 w Warszawie przy ul. Różanej 22/24 oraz jego aktualizacji;</w:t>
      </w:r>
    </w:p>
    <w:p w14:paraId="153EB2CF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poświadczonych za zgodność z oryginałem kopii umów o pracę, zawierających informacje, w tym dane osobowe, niezbędne do weryfikacji zatrudnienia na podstawie umowy o pracę, w szczególności imię i nazwisko zatrudnionego pracownika, datę zawarcia umowy o pracę, rodzaj umowy o pracę i zakres obowiązków pracownika (w pozostałym zakresie kopia umowy powinna zostać zanonimizowana w sposób zapewniający ochronę danych osobowych pracownika);</w:t>
      </w:r>
    </w:p>
    <w:p w14:paraId="215E6B72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 xml:space="preserve">dowodu zgłoszenia osób zatrudnionych na podstawie umowy o pracę do ubezpieczenia społecznego w rozumieniu ustawy z dnia 13 października 1998 roku o systemie ubezpieczeń społecznych (tekst pierwotny: Dz.U. Nr 137, poz. 887 z późn. zm.) oraz jego aktualizacji </w:t>
      </w:r>
    </w:p>
    <w:p w14:paraId="3E4CA964" w14:textId="77777777" w:rsidR="004E1767" w:rsidRPr="00FB16E9" w:rsidRDefault="004E1767" w:rsidP="00AE0E76">
      <w:pPr>
        <w:suppressAutoHyphens/>
        <w:autoSpaceDN w:val="0"/>
        <w:spacing w:after="0" w:line="300" w:lineRule="auto"/>
        <w:ind w:left="284"/>
        <w:textAlignment w:val="baseline"/>
        <w:rPr>
          <w:rFonts w:asciiTheme="minorHAnsi" w:hAnsiTheme="minorHAnsi" w:cstheme="minorHAnsi"/>
        </w:rPr>
      </w:pPr>
      <w:r w:rsidRPr="00267357">
        <w:rPr>
          <w:rFonts w:asciiTheme="minorHAnsi" w:hAnsiTheme="minorHAnsi" w:cstheme="minorHAnsi"/>
          <w:lang w:eastAsia="pl-PL"/>
        </w:rPr>
        <w:t>- zawierających informacje niezbędne do weryfikacji zatrudnienia na podstawie umowy o pracę, w szczególności imię i nazwisko zatrudnionego pracownika, datę zawarcia umowy, rodzaj umowy o pracę oraz zakres obowiązków pracownika.</w:t>
      </w:r>
    </w:p>
    <w:p w14:paraId="1E0B24EA" w14:textId="77777777" w:rsidR="004E1767" w:rsidRDefault="004E1767" w:rsidP="00AE0E76">
      <w:pPr>
        <w:numPr>
          <w:ilvl w:val="0"/>
          <w:numId w:val="67"/>
        </w:numPr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  <w:lang w:eastAsia="pl-PL"/>
        </w:rPr>
      </w:pPr>
      <w:r w:rsidRPr="00FB16E9">
        <w:rPr>
          <w:rFonts w:asciiTheme="minorHAnsi" w:hAnsiTheme="minorHAnsi" w:cstheme="minorHAnsi"/>
          <w:lang w:eastAsia="pl-PL"/>
        </w:rPr>
        <w:t xml:space="preserve">Niezłożenie przez Wykonawcę, w wyznaczonym przez Zamawiającego terminie, żądanych dowodów w celu potwierdzenia spełnienia przez Wykonawcę lub podwykonawcę wymogu zatrudnienia na podstawie umowy o pracę traktowane będzie jako niespełnienie przez </w:t>
      </w:r>
      <w:r>
        <w:rPr>
          <w:rFonts w:asciiTheme="minorHAnsi" w:hAnsiTheme="minorHAnsi" w:cstheme="minorHAnsi"/>
          <w:lang w:eastAsia="pl-PL"/>
        </w:rPr>
        <w:t>W</w:t>
      </w:r>
      <w:r w:rsidRPr="00FB16E9">
        <w:rPr>
          <w:rFonts w:asciiTheme="minorHAnsi" w:hAnsiTheme="minorHAnsi" w:cstheme="minorHAnsi"/>
          <w:lang w:eastAsia="pl-PL"/>
        </w:rPr>
        <w:t>ykonawcę lub podwykonawcę wymogu zatrudnienia na podstawie umowy o pracę osób wykonujących wskazane w ust. 2 czynności.</w:t>
      </w:r>
    </w:p>
    <w:p w14:paraId="7454100B" w14:textId="2C93F8B4" w:rsidR="00024847" w:rsidRPr="002C3FAE" w:rsidRDefault="004E1767" w:rsidP="00AE0E76">
      <w:pPr>
        <w:numPr>
          <w:ilvl w:val="0"/>
          <w:numId w:val="67"/>
        </w:numPr>
        <w:suppressAutoHyphens/>
        <w:autoSpaceDN w:val="0"/>
        <w:spacing w:after="0" w:line="300" w:lineRule="auto"/>
        <w:ind w:left="284" w:hanging="284"/>
        <w:contextualSpacing/>
        <w:textAlignment w:val="baseline"/>
        <w:rPr>
          <w:rFonts w:asciiTheme="minorHAnsi" w:hAnsiTheme="minorHAnsi" w:cstheme="minorHAnsi"/>
          <w:lang w:eastAsia="pl-PL"/>
        </w:rPr>
      </w:pPr>
      <w:r w:rsidRPr="002C3FAE">
        <w:rPr>
          <w:rFonts w:asciiTheme="minorHAnsi" w:hAnsiTheme="minorHAnsi" w:cstheme="minorHAnsi"/>
          <w:lang w:eastAsia="pl-PL"/>
        </w:rPr>
        <w:t>W przypadku uzasadnionych wątpliwości co do przestrzegania prawa pracy przez wykonawcę lub podwykonawcę, zamawiający może zwrócić się o przeprowadzenie kontroli przez Państwową Inspekcję Pracy</w:t>
      </w:r>
      <w:r w:rsidRPr="002C3FAE">
        <w:rPr>
          <w:rFonts w:asciiTheme="minorHAnsi" w:hAnsiTheme="minorHAnsi" w:cstheme="minorHAnsi"/>
          <w:lang w:eastAsia="ar-SA"/>
        </w:rPr>
        <w:t>.</w:t>
      </w:r>
    </w:p>
    <w:p w14:paraId="3712D331" w14:textId="77777777" w:rsidR="00C358C5" w:rsidRDefault="00C358C5" w:rsidP="006F2333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6FD8CB59" w14:textId="2059FB85" w:rsidR="00024847" w:rsidRPr="002C3FAE" w:rsidRDefault="002C3FAE" w:rsidP="006F2333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2C3FAE">
        <w:rPr>
          <w:rFonts w:asciiTheme="minorHAnsi" w:hAnsiTheme="minorHAnsi" w:cstheme="minorHAnsi"/>
          <w:b/>
          <w:bCs/>
        </w:rPr>
        <w:t xml:space="preserve">§ </w:t>
      </w:r>
      <w:r w:rsidR="004E1767">
        <w:rPr>
          <w:rFonts w:asciiTheme="minorHAnsi" w:hAnsiTheme="minorHAnsi" w:cstheme="minorHAnsi"/>
          <w:b/>
          <w:bCs/>
        </w:rPr>
        <w:t>4</w:t>
      </w:r>
    </w:p>
    <w:p w14:paraId="68AFB645" w14:textId="73112FF8" w:rsidR="00024847" w:rsidRPr="00AE0E76" w:rsidRDefault="004E1767" w:rsidP="004E1767">
      <w:pPr>
        <w:pStyle w:val="Akapitzlist"/>
        <w:autoSpaceDN w:val="0"/>
        <w:spacing w:after="0" w:line="300" w:lineRule="auto"/>
        <w:ind w:left="284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E1767">
        <w:rPr>
          <w:rFonts w:asciiTheme="minorHAnsi" w:hAnsiTheme="minorHAnsi" w:cstheme="minorHAnsi"/>
          <w:sz w:val="22"/>
          <w:szCs w:val="22"/>
          <w:lang w:eastAsia="pl-PL"/>
        </w:rPr>
        <w:t>Wykonanie Przedmiotu zamówienia nastąpi w terminie</w:t>
      </w:r>
      <w:r w:rsidR="00AE0E76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4E176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E0E76" w:rsidRPr="00AE0E76">
        <w:rPr>
          <w:rFonts w:asciiTheme="minorHAnsi" w:hAnsiTheme="minorHAnsi" w:cstheme="minorHAnsi"/>
          <w:sz w:val="22"/>
          <w:szCs w:val="22"/>
          <w:lang w:eastAsia="pl-PL"/>
        </w:rPr>
        <w:t xml:space="preserve">od dnia podpisania umowy, jednak nie wcześniej niż 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AE0E76">
        <w:rPr>
          <w:rFonts w:asciiTheme="minorHAnsi" w:hAnsiTheme="minorHAnsi" w:cstheme="minorHAnsi"/>
          <w:b/>
          <w:sz w:val="22"/>
          <w:szCs w:val="22"/>
        </w:rPr>
        <w:t>01.01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>.202</w:t>
      </w:r>
      <w:r w:rsidR="00AE0E76">
        <w:rPr>
          <w:rFonts w:asciiTheme="minorHAnsi" w:hAnsiTheme="minorHAnsi" w:cstheme="minorHAnsi"/>
          <w:b/>
          <w:sz w:val="22"/>
          <w:szCs w:val="22"/>
        </w:rPr>
        <w:t>4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>r.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(godz. 0:00)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 xml:space="preserve"> do 31.12.2024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>r.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(godz. 23:59)</w:t>
      </w:r>
    </w:p>
    <w:p w14:paraId="70B66552" w14:textId="77777777" w:rsidR="00C358C5" w:rsidRDefault="00C358C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bookmarkStart w:id="28" w:name="_Hlk117063613"/>
    </w:p>
    <w:p w14:paraId="5292623B" w14:textId="13A9B5F6" w:rsidR="0040635F" w:rsidRDefault="0040635F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F868FC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4E1767">
        <w:rPr>
          <w:rFonts w:asciiTheme="minorHAnsi" w:hAnsiTheme="minorHAnsi" w:cstheme="minorHAnsi"/>
          <w:b/>
          <w:bCs/>
          <w:color w:val="auto"/>
          <w:lang w:eastAsia="ar-SA"/>
        </w:rPr>
        <w:t>5</w:t>
      </w:r>
    </w:p>
    <w:p w14:paraId="49C9E1FA" w14:textId="72461818" w:rsidR="002C3FAE" w:rsidRDefault="002C3FAE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lang w:eastAsia="ar-SA"/>
        </w:rPr>
        <w:t>Podwykonawcy</w:t>
      </w:r>
    </w:p>
    <w:p w14:paraId="08927480" w14:textId="3AAD87C1" w:rsidR="000E4F4A" w:rsidRPr="006569C0" w:rsidRDefault="002C3FAE" w:rsidP="00DE4A98">
      <w:pPr>
        <w:pStyle w:val="Akapitzlist"/>
        <w:numPr>
          <w:ilvl w:val="0"/>
          <w:numId w:val="73"/>
        </w:numPr>
        <w:tabs>
          <w:tab w:val="left" w:pos="284"/>
          <w:tab w:val="left" w:pos="360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lastRenderedPageBreak/>
        <w:t>Wykonawca oświadcza, że podmiot trzeci  …………. (</w:t>
      </w:r>
      <w:r w:rsidRPr="002C3FAE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),</w:t>
      </w:r>
      <w:r w:rsidR="00E0496C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na zasoby którego w zakresie wiedzy i/lub doświadczenia Wykonawca powoływał się składając ofertę celem wykazania spełniania warunków udziału w postępowaniu o udzielenie zamówienia publicznego, będzie realizował przedmiot Umowy w zakresie ………………….. (</w:t>
      </w:r>
      <w:r w:rsidRPr="002C3FAE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w jakim wiedza i doświadczenie podmiotu trzeciego były deklarowane do wykonania przedmiotu Umowy na użytek postępowania o udzielenie zamówienia publicznego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). W przypadku zaprzestania wykonywania Umowy przez …………… (</w:t>
      </w:r>
      <w:r w:rsidRPr="002C3FAE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 z jakichkolwiek przyczyn w powyższym zakresie,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479B4846" w14:textId="029E467A" w:rsidR="002C3FAE" w:rsidRPr="004E1767" w:rsidRDefault="000E4F4A" w:rsidP="004E1767">
      <w:pPr>
        <w:pStyle w:val="Akapitzlist"/>
        <w:tabs>
          <w:tab w:val="left" w:pos="284"/>
          <w:tab w:val="left" w:pos="360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6569C0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2. </w:t>
      </w:r>
      <w:r w:rsidR="002C3FAE" w:rsidRPr="006569C0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Wykonawca zapewnia, że …………. (podmiot trzeci),  na zasoby którego w zakresie zasobów finansowych Wykonawca powoływał się składając ofertę,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Umowy. Wzajemne rozliczenia Wykonawcy i …………….. (podmiot trzeci) z tego tytułu nie obciążają Zamawiającego.</w:t>
      </w:r>
    </w:p>
    <w:p w14:paraId="37F6D72D" w14:textId="77777777" w:rsidR="00C358C5" w:rsidRDefault="00C358C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7241CC9C" w14:textId="44241999" w:rsidR="002C3FAE" w:rsidRDefault="00383F9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4F6CBA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4E1767">
        <w:rPr>
          <w:rFonts w:asciiTheme="minorHAnsi" w:hAnsiTheme="minorHAnsi" w:cstheme="minorHAnsi"/>
          <w:b/>
          <w:bCs/>
          <w:color w:val="auto"/>
          <w:lang w:eastAsia="ar-SA"/>
        </w:rPr>
        <w:t>6</w:t>
      </w:r>
    </w:p>
    <w:p w14:paraId="0FE4597B" w14:textId="68E6A0E6" w:rsidR="00C84EE5" w:rsidRPr="000A01B8" w:rsidRDefault="00C84EE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lang w:eastAsia="ar-SA"/>
        </w:rPr>
        <w:t>Wynagrodzenie</w:t>
      </w:r>
    </w:p>
    <w:bookmarkEnd w:id="28"/>
    <w:p w14:paraId="41631740" w14:textId="05004758" w:rsidR="00B635B7" w:rsidRPr="007160F2" w:rsidRDefault="00B635B7" w:rsidP="007636C9">
      <w:pPr>
        <w:pStyle w:val="Standard"/>
        <w:numPr>
          <w:ilvl w:val="0"/>
          <w:numId w:val="46"/>
        </w:numPr>
        <w:tabs>
          <w:tab w:val="left" w:pos="852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  <w:r w:rsidRPr="00B635B7">
        <w:rPr>
          <w:rFonts w:asciiTheme="minorHAnsi" w:eastAsia="Times New Roman" w:hAnsiTheme="minorHAnsi" w:cstheme="minorHAnsi"/>
          <w:lang w:eastAsia="pl-PL"/>
        </w:rPr>
        <w:t xml:space="preserve">Ustala się </w:t>
      </w:r>
      <w:r w:rsidR="00061FCB">
        <w:rPr>
          <w:rFonts w:asciiTheme="minorHAnsi" w:eastAsia="Times New Roman" w:hAnsiTheme="minorHAnsi" w:cstheme="minorHAnsi"/>
          <w:lang w:eastAsia="pl-PL"/>
        </w:rPr>
        <w:t xml:space="preserve">wynagrodzenie </w:t>
      </w:r>
      <w:r w:rsidR="000F414E">
        <w:rPr>
          <w:rFonts w:asciiTheme="minorHAnsi" w:eastAsia="Times New Roman" w:hAnsiTheme="minorHAnsi" w:cstheme="minorHAnsi"/>
          <w:lang w:eastAsia="pl-PL"/>
        </w:rPr>
        <w:t xml:space="preserve">maksymalne </w:t>
      </w:r>
      <w:r w:rsidR="00061FCB">
        <w:rPr>
          <w:rFonts w:asciiTheme="minorHAnsi" w:eastAsia="Times New Roman" w:hAnsiTheme="minorHAnsi" w:cstheme="minorHAnsi"/>
          <w:lang w:eastAsia="pl-PL"/>
        </w:rPr>
        <w:t>za wykonanie</w:t>
      </w:r>
      <w:r w:rsidRPr="00B635B7">
        <w:rPr>
          <w:rFonts w:asciiTheme="minorHAnsi" w:eastAsia="Times New Roman" w:hAnsiTheme="minorHAnsi" w:cstheme="minorHAnsi"/>
          <w:lang w:eastAsia="pl-PL"/>
        </w:rPr>
        <w:t xml:space="preserve"> przedmiotu zamówienia w </w:t>
      </w:r>
      <w:r w:rsidRPr="00B635B7">
        <w:rPr>
          <w:rFonts w:asciiTheme="minorHAnsi" w:eastAsia="Times New Roman" w:hAnsiTheme="minorHAnsi" w:cstheme="minorHAnsi"/>
          <w:b/>
          <w:lang w:eastAsia="pl-PL"/>
        </w:rPr>
        <w:t xml:space="preserve">wysokości: </w:t>
      </w:r>
      <w:r w:rsidRPr="00B635B7">
        <w:rPr>
          <w:rFonts w:asciiTheme="minorHAnsi" w:hAnsiTheme="minorHAnsi" w:cstheme="minorHAnsi"/>
          <w:b/>
        </w:rPr>
        <w:t>.......</w:t>
      </w:r>
      <w:r w:rsidR="00F03525">
        <w:rPr>
          <w:rFonts w:asciiTheme="minorHAnsi" w:hAnsiTheme="minorHAnsi" w:cstheme="minorHAnsi"/>
          <w:b/>
        </w:rPr>
        <w:t>.......................................</w:t>
      </w:r>
      <w:r w:rsidRPr="00B635B7">
        <w:rPr>
          <w:rFonts w:asciiTheme="minorHAnsi" w:hAnsiTheme="minorHAnsi" w:cstheme="minorHAnsi"/>
          <w:b/>
        </w:rPr>
        <w:t xml:space="preserve">................ zł brutto </w:t>
      </w:r>
      <w:r w:rsidR="006F2333">
        <w:rPr>
          <w:rFonts w:asciiTheme="minorHAnsi" w:hAnsiTheme="minorHAnsi" w:cstheme="minorHAnsi"/>
          <w:b/>
        </w:rPr>
        <w:t>(</w:t>
      </w:r>
      <w:r w:rsidRPr="00B635B7">
        <w:rPr>
          <w:rFonts w:asciiTheme="minorHAnsi" w:hAnsiTheme="minorHAnsi" w:cstheme="minorHAnsi"/>
          <w:b/>
        </w:rPr>
        <w:t>słownie</w:t>
      </w:r>
      <w:r w:rsidR="006F2333">
        <w:rPr>
          <w:rFonts w:asciiTheme="minorHAnsi" w:hAnsiTheme="minorHAnsi" w:cstheme="minorHAnsi"/>
          <w:b/>
        </w:rPr>
        <w:t xml:space="preserve">: </w:t>
      </w:r>
      <w:r w:rsidRPr="00B635B7">
        <w:rPr>
          <w:rFonts w:asciiTheme="minorHAnsi" w:hAnsiTheme="minorHAnsi" w:cstheme="minorHAnsi"/>
          <w:b/>
        </w:rPr>
        <w:t xml:space="preserve"> .......................................................</w:t>
      </w:r>
      <w:r w:rsidR="006F2333">
        <w:rPr>
          <w:rFonts w:asciiTheme="minorHAnsi" w:hAnsiTheme="minorHAnsi" w:cstheme="minorHAnsi"/>
          <w:b/>
        </w:rPr>
        <w:t>)</w:t>
      </w:r>
      <w:r w:rsidRPr="00B635B7">
        <w:rPr>
          <w:rFonts w:asciiTheme="minorHAnsi" w:hAnsiTheme="minorHAnsi" w:cstheme="minorHAnsi"/>
          <w:b/>
        </w:rPr>
        <w:t xml:space="preserve">, </w:t>
      </w:r>
      <w:r w:rsidRPr="00B635B7">
        <w:rPr>
          <w:rFonts w:asciiTheme="minorHAnsi" w:eastAsia="Times New Roman" w:hAnsiTheme="minorHAnsi" w:cstheme="minorHAnsi"/>
          <w:b/>
          <w:lang w:eastAsia="pl-PL"/>
        </w:rPr>
        <w:t xml:space="preserve">w tym podatek VAT%: …………… </w:t>
      </w:r>
      <w:bookmarkStart w:id="29" w:name="_Hlk119653181"/>
      <w:r w:rsidRPr="00B635B7">
        <w:rPr>
          <w:rFonts w:asciiTheme="minorHAnsi" w:eastAsia="Times New Roman" w:hAnsiTheme="minorHAnsi" w:cstheme="minorHAnsi"/>
          <w:b/>
          <w:lang w:eastAsia="pl-PL"/>
        </w:rPr>
        <w:t>(wartość zamówienia netto wynosi …………………</w:t>
      </w:r>
      <w:r w:rsidR="000F414E">
        <w:rPr>
          <w:rFonts w:asciiTheme="minorHAnsi" w:eastAsia="Times New Roman" w:hAnsiTheme="minorHAnsi" w:cstheme="minorHAnsi"/>
          <w:b/>
          <w:lang w:eastAsia="pl-PL"/>
        </w:rPr>
        <w:t>………………</w:t>
      </w:r>
      <w:r w:rsidRPr="00B635B7">
        <w:rPr>
          <w:rFonts w:asciiTheme="minorHAnsi" w:eastAsia="Times New Roman" w:hAnsiTheme="minorHAnsi" w:cstheme="minorHAnsi"/>
          <w:b/>
          <w:lang w:eastAsia="pl-PL"/>
        </w:rPr>
        <w:t>………… zł)</w:t>
      </w:r>
      <w:bookmarkEnd w:id="29"/>
      <w:r w:rsidRPr="00B635B7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F0AE925" w14:textId="6A8236B9" w:rsidR="00393238" w:rsidRPr="00AA4BF3" w:rsidRDefault="004E1767" w:rsidP="007636C9">
      <w:pPr>
        <w:pStyle w:val="Standard"/>
        <w:numPr>
          <w:ilvl w:val="0"/>
          <w:numId w:val="46"/>
        </w:numPr>
        <w:tabs>
          <w:tab w:val="left" w:pos="852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393238">
        <w:rPr>
          <w:rFonts w:asciiTheme="minorHAnsi" w:eastAsia="Times New Roman" w:hAnsiTheme="minorHAnsi" w:cstheme="minorHAnsi"/>
          <w:lang w:eastAsia="pl-PL"/>
        </w:rPr>
        <w:t>Strony ustalają, że zapłata za usługę następować będzie na podstawie faktur częściowych (wynagrodzenie miesięczne) wystawianych przez Wykonawcę raz w miesiącu, w terminie  ………… od daty jej otrzymania przez Zamawiającego.</w:t>
      </w:r>
    </w:p>
    <w:p w14:paraId="2659EB23" w14:textId="18F34209" w:rsidR="00347A2A" w:rsidRPr="00347A2A" w:rsidRDefault="00347A2A" w:rsidP="007636C9">
      <w:pPr>
        <w:numPr>
          <w:ilvl w:val="0"/>
          <w:numId w:val="46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Płatność wynikająca z faktur</w:t>
      </w:r>
      <w:r w:rsidR="00393238">
        <w:rPr>
          <w:rFonts w:asciiTheme="minorHAnsi" w:eastAsia="Times New Roman" w:hAnsiTheme="minorHAnsi" w:cstheme="minorHAnsi"/>
          <w:color w:val="auto"/>
          <w:lang w:eastAsia="ar-SA"/>
        </w:rPr>
        <w:t xml:space="preserve"> częściowych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 xml:space="preserve"> nastąpi przelewem na konto Wykonawcy (Nazwa banku ............</w:t>
      </w:r>
      <w:r w:rsidR="00393238">
        <w:rPr>
          <w:rFonts w:asciiTheme="minorHAnsi" w:eastAsia="Times New Roman" w:hAnsiTheme="minorHAnsi" w:cstheme="minorHAnsi"/>
          <w:color w:val="auto"/>
          <w:lang w:eastAsia="ar-SA"/>
        </w:rPr>
        <w:t>...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............</w:t>
      </w:r>
      <w:r w:rsidR="00F14FDE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i nr rachunku ………………......................</w:t>
      </w:r>
      <w:r w:rsidR="00F14FDE">
        <w:rPr>
          <w:rFonts w:asciiTheme="minorHAnsi" w:eastAsia="Times New Roman" w:hAnsiTheme="minorHAnsi" w:cstheme="minorHAnsi"/>
          <w:color w:val="auto"/>
          <w:lang w:eastAsia="ar-SA"/>
        </w:rPr>
        <w:t>..............................................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...............</w:t>
      </w:r>
      <w:r w:rsidR="00393238">
        <w:rPr>
          <w:rFonts w:asciiTheme="minorHAnsi" w:eastAsia="Times New Roman" w:hAnsiTheme="minorHAnsi" w:cstheme="minorHAnsi"/>
          <w:color w:val="auto"/>
          <w:lang w:eastAsia="ar-SA"/>
        </w:rPr>
        <w:t>......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.....).</w:t>
      </w:r>
    </w:p>
    <w:p w14:paraId="629E64F8" w14:textId="0B83ED0E" w:rsidR="00347A2A" w:rsidRPr="00347A2A" w:rsidRDefault="00347A2A" w:rsidP="007636C9">
      <w:pPr>
        <w:numPr>
          <w:ilvl w:val="0"/>
          <w:numId w:val="46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Wykonawca na fakturze jako </w:t>
      </w:r>
      <w:r w:rsidR="009A078A"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podatnika wskaże</w:t>
      </w: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:</w:t>
      </w:r>
    </w:p>
    <w:p w14:paraId="71947454" w14:textId="77777777" w:rsidR="00347A2A" w:rsidRPr="00347A2A" w:rsidRDefault="00347A2A" w:rsidP="00612365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Miasto Stołeczne Warszawa,  00-950 Warszawa, Pl. Bankowy 3/5, NIP 525-22-48-481,</w:t>
      </w:r>
    </w:p>
    <w:p w14:paraId="673FAC7B" w14:textId="6E5DE071" w:rsidR="00347A2A" w:rsidRPr="00347A2A" w:rsidRDefault="00347A2A" w:rsidP="00612365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zaś </w:t>
      </w:r>
      <w:r w:rsidR="009A078A"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jako płatnika</w:t>
      </w: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i odbiorcę faktury wskaże:</w:t>
      </w:r>
    </w:p>
    <w:p w14:paraId="7D0F5FCA" w14:textId="7C84AD0F" w:rsidR="00BE4F73" w:rsidRPr="00BE4F73" w:rsidRDefault="00EB17A2" w:rsidP="00612365">
      <w:pPr>
        <w:tabs>
          <w:tab w:val="left" w:pos="4860"/>
        </w:tabs>
        <w:autoSpaceDN w:val="0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EB17A2">
        <w:rPr>
          <w:rFonts w:asciiTheme="minorHAnsi" w:eastAsia="Times New Roman" w:hAnsiTheme="minorHAnsi" w:cstheme="minorHAnsi"/>
          <w:lang w:eastAsia="pl-PL"/>
        </w:rPr>
        <w:t>Szkoła Podstawowa Specjalna nr 111 ul. Różana 22/24, 02-569 Warszawa</w:t>
      </w:r>
      <w:r w:rsidR="00BE4F73">
        <w:rPr>
          <w:rFonts w:asciiTheme="minorHAnsi" w:eastAsia="Times New Roman" w:hAnsiTheme="minorHAnsi" w:cstheme="minorHAnsi"/>
          <w:lang w:eastAsia="pl-PL"/>
        </w:rPr>
        <w:t>.</w:t>
      </w:r>
    </w:p>
    <w:p w14:paraId="6A87012E" w14:textId="0CB5C66D" w:rsidR="0040635F" w:rsidRDefault="0040635F" w:rsidP="007636C9">
      <w:pPr>
        <w:numPr>
          <w:ilvl w:val="0"/>
          <w:numId w:val="46"/>
        </w:numPr>
        <w:tabs>
          <w:tab w:val="clear" w:pos="1440"/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Wykonawca oświadcza, iż wynagrodzenie zawiera podatek VAT według stawki zgodnej </w:t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br/>
        <w:t>z obowiązującymi przepisami. W przypadku zmiany okoliczności uzasadniających zastosowanie przez Wykonawcę danej stawki Wykonawca nie ma możliwości zmiany wynagrodzenia.</w:t>
      </w:r>
    </w:p>
    <w:p w14:paraId="1881C10E" w14:textId="3C3902E9" w:rsidR="00C27831" w:rsidRPr="005C7618" w:rsidRDefault="00C27831" w:rsidP="007636C9">
      <w:pPr>
        <w:numPr>
          <w:ilvl w:val="0"/>
          <w:numId w:val="46"/>
        </w:numPr>
        <w:tabs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Wykonawca nie może przenosić wierzytelności wynikających z </w:t>
      </w:r>
      <w:r w:rsidR="00231F16">
        <w:rPr>
          <w:rFonts w:asciiTheme="minorHAnsi" w:eastAsia="Times New Roman" w:hAnsiTheme="minorHAnsi" w:cstheme="minorHAnsi"/>
          <w:color w:val="auto"/>
          <w:lang w:eastAsia="ar-SA"/>
        </w:rPr>
        <w:t>U</w:t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>mowy na rzecz osoby trzeciej, bez pisemnej zgody Zamawiającego.</w:t>
      </w:r>
    </w:p>
    <w:p w14:paraId="51426CC3" w14:textId="31205165" w:rsidR="00C27831" w:rsidRPr="005C7618" w:rsidRDefault="00C27831" w:rsidP="007636C9">
      <w:pPr>
        <w:numPr>
          <w:ilvl w:val="0"/>
          <w:numId w:val="46"/>
        </w:numPr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oświadcza, że w przypadku gdy Wykonawca jest podatnikiem podatku VAT, płatność </w:t>
      </w:r>
      <w:r w:rsidR="001D4FE5" w:rsidRPr="005C7618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>za wykonanie przedmiotu umowy będzie dokonana z zastosowaniem mechanizmu podzielonej płatności.</w:t>
      </w:r>
    </w:p>
    <w:p w14:paraId="5A590941" w14:textId="51338C98" w:rsidR="006F78BA" w:rsidRPr="005C7618" w:rsidRDefault="0040635F" w:rsidP="007636C9">
      <w:pPr>
        <w:numPr>
          <w:ilvl w:val="0"/>
          <w:numId w:val="46"/>
        </w:numPr>
        <w:tabs>
          <w:tab w:val="num" w:pos="36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Za datę zapłaty Strony ustalają dzień, w którym Z</w:t>
      </w:r>
      <w:r w:rsidR="00AB59C4" w:rsidRPr="005C7618">
        <w:rPr>
          <w:rFonts w:asciiTheme="minorHAnsi" w:eastAsia="Times New Roman" w:hAnsiTheme="minorHAnsi" w:cstheme="minorHAnsi"/>
          <w:color w:val="auto"/>
          <w:lang w:eastAsia="ar-SA"/>
        </w:rPr>
        <w:t>amawiający</w:t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 wydał swojemu bankowi polecenie przelewu wynagrodzenia na konto </w:t>
      </w:r>
      <w:r w:rsidRPr="005C7618">
        <w:rPr>
          <w:rFonts w:asciiTheme="minorHAnsi" w:eastAsia="Times New Roman" w:hAnsiTheme="minorHAnsi" w:cstheme="minorHAnsi"/>
          <w:caps/>
          <w:color w:val="auto"/>
          <w:lang w:eastAsia="ar-SA"/>
        </w:rPr>
        <w:t>W</w:t>
      </w:r>
      <w:r w:rsidR="00AB59C4" w:rsidRPr="005C7618">
        <w:rPr>
          <w:rFonts w:asciiTheme="minorHAnsi" w:eastAsia="Times New Roman" w:hAnsiTheme="minorHAnsi" w:cstheme="minorHAnsi"/>
          <w:color w:val="auto"/>
          <w:lang w:eastAsia="ar-SA"/>
        </w:rPr>
        <w:t>ykonawcy.</w:t>
      </w:r>
    </w:p>
    <w:p w14:paraId="016BFD53" w14:textId="4F5286D4" w:rsidR="00E97511" w:rsidRPr="00EB17A2" w:rsidRDefault="001D4FE5" w:rsidP="00EB17A2">
      <w:pPr>
        <w:numPr>
          <w:ilvl w:val="0"/>
          <w:numId w:val="46"/>
        </w:numPr>
        <w:tabs>
          <w:tab w:val="num" w:pos="360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F282D">
        <w:rPr>
          <w:rFonts w:asciiTheme="minorHAnsi" w:eastAsia="Times New Roman" w:hAnsiTheme="minorHAnsi" w:cstheme="minorHAnsi"/>
          <w:lang w:eastAsia="ar-SA"/>
        </w:rPr>
        <w:t>Wykonawca, jeżeli jest osobą fizyczną prowadzącą działalność gospodarczą oświadcza</w:t>
      </w:r>
      <w:r w:rsidR="005C2CBA">
        <w:rPr>
          <w:rFonts w:asciiTheme="minorHAnsi" w:eastAsia="Times New Roman" w:hAnsiTheme="minorHAnsi" w:cstheme="minorHAnsi"/>
          <w:lang w:eastAsia="ar-SA"/>
        </w:rPr>
        <w:t>,</w:t>
      </w:r>
      <w:r w:rsidRPr="006F282D">
        <w:rPr>
          <w:rFonts w:asciiTheme="minorHAnsi" w:eastAsia="Times New Roman" w:hAnsiTheme="minorHAnsi" w:cstheme="minorHAnsi"/>
          <w:lang w:eastAsia="ar-SA"/>
        </w:rPr>
        <w:t xml:space="preserve"> że wskazany w ust. </w:t>
      </w:r>
      <w:r w:rsidR="00EB17A2">
        <w:rPr>
          <w:rFonts w:asciiTheme="minorHAnsi" w:eastAsia="Times New Roman" w:hAnsiTheme="minorHAnsi" w:cstheme="minorHAnsi"/>
          <w:lang w:eastAsia="ar-SA"/>
        </w:rPr>
        <w:t>3</w:t>
      </w:r>
      <w:r w:rsidRPr="006F282D">
        <w:rPr>
          <w:rFonts w:asciiTheme="minorHAnsi" w:eastAsia="Times New Roman" w:hAnsiTheme="minorHAnsi" w:cstheme="minorHAnsi"/>
          <w:lang w:eastAsia="ar-SA"/>
        </w:rPr>
        <w:t xml:space="preserve"> rachunek bankowy jest rachunkiem rozliczeniowym służącym wyłącznie do celów rozliczeń </w:t>
      </w:r>
      <w:r w:rsidRPr="006F282D">
        <w:rPr>
          <w:rFonts w:asciiTheme="minorHAnsi" w:eastAsia="Times New Roman" w:hAnsiTheme="minorHAnsi" w:cstheme="minorHAnsi"/>
          <w:lang w:eastAsia="ar-SA"/>
        </w:rPr>
        <w:br/>
        <w:t>z tytułu prowadzonej przez niego działalności gospodarczej.</w:t>
      </w:r>
      <w:bookmarkStart w:id="30" w:name="_Hlk106177714"/>
    </w:p>
    <w:p w14:paraId="30303312" w14:textId="77777777" w:rsidR="00C358C5" w:rsidRDefault="00C358C5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2D84E5A3" w14:textId="2C2C07B3" w:rsidR="0040635F" w:rsidRPr="000A01B8" w:rsidRDefault="0040635F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EB17A2">
        <w:rPr>
          <w:rFonts w:asciiTheme="minorHAnsi" w:hAnsiTheme="minorHAnsi" w:cstheme="minorHAnsi"/>
          <w:b/>
          <w:bCs/>
          <w:color w:val="auto"/>
          <w:lang w:eastAsia="pl-PL"/>
        </w:rPr>
        <w:t>7</w:t>
      </w:r>
    </w:p>
    <w:p w14:paraId="67B187FE" w14:textId="77777777" w:rsidR="00C358C5" w:rsidRPr="001F53AB" w:rsidRDefault="00C358C5" w:rsidP="00C358C5">
      <w:pPr>
        <w:pStyle w:val="Akapitzlist"/>
        <w:numPr>
          <w:ilvl w:val="0"/>
          <w:numId w:val="5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bookmarkStart w:id="31" w:name="_Hlk100209934"/>
      <w:bookmarkEnd w:id="30"/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może żądać od Wykonawcy zapłaty następujących kar umownych:</w:t>
      </w:r>
    </w:p>
    <w:p w14:paraId="20BB1123" w14:textId="77777777" w:rsidR="00C358C5" w:rsidRDefault="00C358C5" w:rsidP="00C358C5">
      <w:pPr>
        <w:pStyle w:val="Akapitzlist"/>
        <w:numPr>
          <w:ilvl w:val="0"/>
          <w:numId w:val="55"/>
        </w:numPr>
        <w:tabs>
          <w:tab w:val="left" w:pos="284"/>
        </w:tabs>
        <w:spacing w:after="0" w:line="300" w:lineRule="auto"/>
        <w:ind w:left="714" w:hanging="288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0,2% wartości brutto kwoty określonej 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6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1 umowy</w:t>
      </w: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za każdy przypadek nienależytego wykonania umowy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wyszczególniony poniżej:</w:t>
      </w:r>
    </w:p>
    <w:p w14:paraId="438D3AD7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spożywanie lub przebywanie w obiekcie w stanie wskazującym na spożycie alkoholu przez pracownika,</w:t>
      </w:r>
    </w:p>
    <w:p w14:paraId="1C171CC1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niezapewnienie zastępstwa w pełnieniu dyżuru w ciągu dwóch godzin od powzięcia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wiadomości o niepojawieniu się wyznaczonego pracownika,</w:t>
      </w:r>
    </w:p>
    <w:p w14:paraId="3DB6D900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brak wyposażenia pracownika zgodnie z umową,</w:t>
      </w:r>
    </w:p>
    <w:p w14:paraId="2AAFBA61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niepojawienia się na wezwanie grupy interwencyjnej w czasie określonym w §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4 umowy,</w:t>
      </w:r>
    </w:p>
    <w:p w14:paraId="328DEBDD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niedokonywania czynności przez pracownika ochrony zgodnie z ustaleniami,</w:t>
      </w:r>
    </w:p>
    <w:p w14:paraId="099E41D9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niespełnienie przez wykonawcę lub podwykonawcę wymogu zatrudnienia na podstawie umowy o pracę,</w:t>
      </w:r>
    </w:p>
    <w:p w14:paraId="1750DD07" w14:textId="77777777" w:rsidR="00C358C5" w:rsidRPr="001F53AB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niespełnienie przez wykonawcę wymogu ubezpieczenia odpowiedzialności cywilnej.</w:t>
      </w:r>
    </w:p>
    <w:p w14:paraId="143C1C0E" w14:textId="77777777" w:rsidR="00C358C5" w:rsidRPr="001F3684" w:rsidRDefault="00C358C5" w:rsidP="00C358C5">
      <w:pPr>
        <w:pStyle w:val="Akapitzlist"/>
        <w:numPr>
          <w:ilvl w:val="0"/>
          <w:numId w:val="55"/>
        </w:numPr>
        <w:tabs>
          <w:tab w:val="left" w:pos="709"/>
        </w:tabs>
        <w:spacing w:after="0" w:line="300" w:lineRule="auto"/>
        <w:ind w:left="714" w:hanging="288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10% w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artości brutto kwoty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określone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j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6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ust. 1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za odstąpienie od umowy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lub rozwiązanie umowy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przez którąkolwiek ze Stron z przyczyn leżących po stronie Wykonawcy – 10% w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artości brutto kwoty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określone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j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6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ust. 1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Umowy.</w:t>
      </w:r>
    </w:p>
    <w:p w14:paraId="610CF5A3" w14:textId="77777777" w:rsidR="00C358C5" w:rsidRPr="005222F3" w:rsidRDefault="00C358C5" w:rsidP="00C358C5">
      <w:pPr>
        <w:pStyle w:val="Akapitzlist"/>
        <w:numPr>
          <w:ilvl w:val="0"/>
          <w:numId w:val="54"/>
        </w:numPr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może żądać od Zamawiającego zapłaty kary umownej za odstąpienie od Umowy lub rozwiązanie Umowy przez którąkolwiek ze Stron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,</w:t>
      </w: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z winy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umyślnej </w:t>
      </w: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Zamawiającego –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wysokości </w:t>
      </w: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10%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artości brutto kwoty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określone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j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6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ust. 1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Umowy.</w:t>
      </w:r>
    </w:p>
    <w:p w14:paraId="49386307" w14:textId="77777777" w:rsidR="00C358C5" w:rsidRPr="001F53AB" w:rsidRDefault="00C358C5" w:rsidP="00C358C5">
      <w:pPr>
        <w:pStyle w:val="Akapitzlist"/>
        <w:numPr>
          <w:ilvl w:val="0"/>
          <w:numId w:val="5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Łączna maksymalna wysokość kar umownych,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jakie Strony mogą od siebie wzajemnie dochodzić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wynosi 20% wartości brutto kwoty określonej </w:t>
      </w:r>
      <w:r w:rsidRPr="008261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6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1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U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mowy.</w:t>
      </w:r>
    </w:p>
    <w:p w14:paraId="2815689A" w14:textId="09B755AF" w:rsidR="00C46043" w:rsidRPr="00C358C5" w:rsidRDefault="00C358C5" w:rsidP="00C358C5">
      <w:pPr>
        <w:pStyle w:val="Akapitzlist"/>
        <w:numPr>
          <w:ilvl w:val="0"/>
          <w:numId w:val="54"/>
        </w:numPr>
        <w:tabs>
          <w:tab w:val="left" w:pos="284"/>
        </w:tabs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zastrzegają sobie prawo dochodzenia na zasadach ogólnych odszkodowań przewyższających wysokość kar umownych.</w:t>
      </w:r>
    </w:p>
    <w:p w14:paraId="7AFF389E" w14:textId="77777777" w:rsidR="00C358C5" w:rsidRDefault="00C358C5" w:rsidP="008E584E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1F0AD5ED" w14:textId="5AB55EB5" w:rsidR="0040635F" w:rsidRPr="000A01B8" w:rsidRDefault="0040635F" w:rsidP="008E584E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8</w:t>
      </w:r>
    </w:p>
    <w:bookmarkEnd w:id="31"/>
    <w:p w14:paraId="79B4D2ED" w14:textId="76D27EFA" w:rsidR="0040635F" w:rsidRPr="006569C0" w:rsidRDefault="0040635F" w:rsidP="007636C9">
      <w:pPr>
        <w:pStyle w:val="Akapitzlist"/>
        <w:numPr>
          <w:ilvl w:val="0"/>
          <w:numId w:val="51"/>
        </w:numPr>
        <w:tabs>
          <w:tab w:val="center" w:pos="5616"/>
          <w:tab w:val="right" w:pos="1015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W razie wystąpienia istotnej zmiany okoliczności powodującej, że wykonanie Umowy nie będzie służyło interesowi publicznemu, czego nie można było przewidzieć w chwili zawarcia Umowy, </w:t>
      </w:r>
      <w:r w:rsidRPr="00220828">
        <w:rPr>
          <w:rFonts w:asciiTheme="minorHAnsi" w:hAnsiTheme="minorHAnsi" w:cstheme="minorHAnsi"/>
          <w:caps/>
          <w:color w:val="auto"/>
          <w:sz w:val="22"/>
          <w:szCs w:val="22"/>
          <w:lang w:eastAsia="ar-SA"/>
        </w:rPr>
        <w:t>Z</w:t>
      </w:r>
      <w:r w:rsidR="00B31613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amawiający</w:t>
      </w: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może odstąpić od Umowy w terminie 3</w:t>
      </w:r>
      <w:r w:rsidR="008D6499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0</w:t>
      </w: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dni od daty powzięcia wiadomości o tej zmianie, o czym poinformuje W</w:t>
      </w:r>
      <w:r w:rsidR="00EB61F6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ykonawcę</w:t>
      </w: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na piśmie.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W takim wypadku Wykonawcy nie będzie przysługiwać uprawnienie do żądania zapłaty kary umownej określonej w § </w:t>
      </w:r>
      <w:r w:rsidR="00C358C5">
        <w:rPr>
          <w:rFonts w:asciiTheme="minorHAnsi" w:hAnsiTheme="minorHAnsi" w:cstheme="minorHAnsi"/>
          <w:color w:val="auto"/>
          <w:sz w:val="22"/>
          <w:szCs w:val="22"/>
          <w:lang w:eastAsia="ar-SA"/>
        </w:rPr>
        <w:t>7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ust. </w:t>
      </w:r>
      <w:r w:rsidR="00D765D1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2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="00231F16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U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mowy.</w:t>
      </w:r>
    </w:p>
    <w:p w14:paraId="486393E0" w14:textId="760552DA" w:rsidR="008A4C40" w:rsidRPr="006569C0" w:rsidRDefault="008A4C40" w:rsidP="007636C9">
      <w:pPr>
        <w:widowControl w:val="0"/>
        <w:numPr>
          <w:ilvl w:val="2"/>
          <w:numId w:val="48"/>
        </w:numPr>
        <w:tabs>
          <w:tab w:val="clear" w:pos="234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>Zamawiającemu przysługuje prawo rozwiązania umowy ze skutkiem natychmiastowym w sytuacji</w:t>
      </w:r>
      <w:r w:rsidR="005C2CBA">
        <w:rPr>
          <w:rFonts w:asciiTheme="minorHAnsi" w:eastAsia="Times New Roman" w:hAnsiTheme="minorHAnsi" w:cstheme="minorHAnsi"/>
          <w:color w:val="auto"/>
          <w:lang w:eastAsia="pl-PL"/>
        </w:rPr>
        <w:t>, gdy</w:t>
      </w: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>:</w:t>
      </w:r>
    </w:p>
    <w:p w14:paraId="2F84A667" w14:textId="6616ADD8" w:rsidR="008A4C40" w:rsidRPr="006569C0" w:rsidRDefault="008A4C40" w:rsidP="007636C9">
      <w:pPr>
        <w:widowControl w:val="0"/>
        <w:numPr>
          <w:ilvl w:val="0"/>
          <w:numId w:val="49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 xml:space="preserve">Wykonawca w chwili zawarcia niniejszej umowy podlegał wykluczeniu z postępowania </w:t>
      </w:r>
      <w:r w:rsidR="005F25C7" w:rsidRPr="006569C0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 xml:space="preserve">na podstawie </w:t>
      </w:r>
      <w:r w:rsidR="008D1322" w:rsidRPr="006569C0">
        <w:rPr>
          <w:rFonts w:asciiTheme="minorHAnsi" w:eastAsia="Times New Roman" w:hAnsiTheme="minorHAnsi" w:cstheme="minorHAnsi"/>
          <w:color w:val="auto"/>
          <w:lang w:eastAsia="pl-PL"/>
        </w:rPr>
        <w:t>przepisów prawa powszechnie obowiązującego</w:t>
      </w:r>
      <w:r w:rsidR="005C2CBA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4B41B350" w14:textId="37CA0EAE" w:rsidR="008D1322" w:rsidRPr="006569C0" w:rsidRDefault="008A4C40" w:rsidP="007636C9">
      <w:pPr>
        <w:widowControl w:val="0"/>
        <w:numPr>
          <w:ilvl w:val="0"/>
          <w:numId w:val="49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569C0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Wykonawca nie wykonuje lub nienależycie wykonuje niniejszą umowę, pomimo wezwania go przez Zamawiającego do wykonania lub należytego wykonania niniejszej umowy</w:t>
      </w:r>
      <w:r w:rsidR="005F25C7" w:rsidRPr="006569C0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6AFC8A65" w14:textId="0F49C964" w:rsidR="00C46043" w:rsidRPr="00C358C5" w:rsidRDefault="00630DBE" w:rsidP="00C358C5">
      <w:pPr>
        <w:pStyle w:val="Akapitzlist"/>
        <w:numPr>
          <w:ilvl w:val="2"/>
          <w:numId w:val="48"/>
        </w:numPr>
        <w:tabs>
          <w:tab w:val="clear" w:pos="2340"/>
          <w:tab w:val="num" w:pos="284"/>
        </w:tabs>
        <w:autoSpaceDN w:val="0"/>
        <w:spacing w:after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6569C0">
        <w:rPr>
          <w:rFonts w:asciiTheme="minorHAnsi" w:hAnsiTheme="minorHAnsi" w:cstheme="minorHAnsi"/>
          <w:sz w:val="22"/>
          <w:szCs w:val="22"/>
          <w:lang w:eastAsia="ar-SA"/>
        </w:rPr>
        <w:t>Każda ze stron może wypowiedzieć umowę za jednomiesięcznym okresem wypowiedzenia, ze skutkiem na koniec miesiąca następującego po miesiącu, w którym skutecznie złożono oświadczenie o wypowiedzeniu.</w:t>
      </w:r>
    </w:p>
    <w:p w14:paraId="01ACBC03" w14:textId="77777777" w:rsidR="00C358C5" w:rsidRDefault="00C358C5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290CD8A4" w14:textId="5D32D1F0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9</w:t>
      </w:r>
    </w:p>
    <w:p w14:paraId="6FF2DB8C" w14:textId="49449341" w:rsidR="0029222F" w:rsidRPr="00C358C5" w:rsidRDefault="0040635F" w:rsidP="00C358C5">
      <w:pPr>
        <w:tabs>
          <w:tab w:val="center" w:pos="5616"/>
          <w:tab w:val="right" w:pos="1015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Jeżeli którakolwiek ze Stron Umowy złożyła nieprawdziwe oświadczenie lub jeżeli nie wykona przyjętych na siebie na mocy Umowy zobowiązań, druga Strona, która z tego tytułu poniosła szkodę, będzie uprawniona do żądania od Strony, która złożyła nieprawdziwe oświadczenie i/lub nie wypełniła swoich zobowiązań, naprawienia poniesionej z tego tytułu szkody lub wypełnienia jej zobowiązań.</w:t>
      </w:r>
      <w:r w:rsidR="005C2CBA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29222F" w:rsidRPr="006569C0">
        <w:rPr>
          <w:rFonts w:asciiTheme="minorHAnsi" w:hAnsiTheme="minorHAnsi" w:cstheme="minorHAnsi"/>
          <w:color w:val="auto"/>
          <w:lang w:eastAsia="pl-PL"/>
        </w:rPr>
        <w:t>Wykonawca nie ma prawa do przeniesienia praw lub obowiązków wynikających z umowy na podmioty trzecie bez pisemnej zgody Zamawiającego, pod rygorem nieważności</w:t>
      </w:r>
      <w:r w:rsidR="006569C0">
        <w:rPr>
          <w:rFonts w:asciiTheme="minorHAnsi" w:hAnsiTheme="minorHAnsi" w:cstheme="minorHAnsi"/>
          <w:color w:val="auto"/>
          <w:lang w:eastAsia="pl-PL"/>
        </w:rPr>
        <w:t>.</w:t>
      </w:r>
    </w:p>
    <w:p w14:paraId="01EC317A" w14:textId="77777777" w:rsidR="00C358C5" w:rsidRDefault="00C358C5" w:rsidP="0029222F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3004848E" w14:textId="08A01FAF" w:rsidR="0029222F" w:rsidRDefault="0029222F" w:rsidP="0029222F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>§</w:t>
      </w:r>
      <w:r w:rsidR="006E1E5B">
        <w:rPr>
          <w:rFonts w:asciiTheme="minorHAnsi" w:hAnsiTheme="minorHAnsi" w:cstheme="minorHAnsi"/>
          <w:b/>
          <w:color w:val="auto"/>
          <w:lang w:eastAsia="pl-PL"/>
        </w:rPr>
        <w:t xml:space="preserve"> 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10</w:t>
      </w:r>
    </w:p>
    <w:p w14:paraId="385E088A" w14:textId="2DC92CD8" w:rsidR="0029222F" w:rsidRPr="006569C0" w:rsidRDefault="0029222F" w:rsidP="007636C9">
      <w:pPr>
        <w:pStyle w:val="Standard"/>
        <w:numPr>
          <w:ilvl w:val="0"/>
          <w:numId w:val="32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6569C0">
        <w:rPr>
          <w:rFonts w:asciiTheme="minorHAnsi" w:hAnsiTheme="minorHAnsi" w:cstheme="minorHAnsi"/>
          <w:color w:val="auto"/>
          <w:lang w:eastAsia="pl-PL"/>
        </w:rPr>
        <w:t xml:space="preserve">Wykonawca zapewnia ubezpieczenie odpowiedzialności cywilnej w zakresie prowadzonej działalności gospodarczej, zgodnie z dokumentem - ...................................................., </w:t>
      </w:r>
      <w:r w:rsidR="005C2CBA">
        <w:rPr>
          <w:rFonts w:asciiTheme="minorHAnsi" w:hAnsiTheme="minorHAnsi" w:cstheme="minorHAnsi"/>
          <w:color w:val="auto"/>
          <w:lang w:eastAsia="pl-PL"/>
        </w:rPr>
        <w:t>który stanowi załącznik nr 3 do Umowy.</w:t>
      </w:r>
    </w:p>
    <w:p w14:paraId="1493E131" w14:textId="56C14338" w:rsidR="0029222F" w:rsidRPr="00C358C5" w:rsidRDefault="0029222F" w:rsidP="00C358C5">
      <w:pPr>
        <w:pStyle w:val="Standard"/>
        <w:numPr>
          <w:ilvl w:val="0"/>
          <w:numId w:val="32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6569C0">
        <w:rPr>
          <w:rFonts w:asciiTheme="minorHAnsi" w:hAnsiTheme="minorHAnsi" w:cstheme="minorHAnsi"/>
          <w:color w:val="auto"/>
          <w:lang w:eastAsia="pl-PL"/>
        </w:rPr>
        <w:t>W okresie trwania umowy Wykonawca zobowiązany jest do posiadania ubezpieczenia, o którym mowa w ust. 1, w zakresie prowadzonej działalności gospodarczej związanej z wykonaniem przedmiotu umowy i okazania polisy na każde żądanie Zamawiającego.</w:t>
      </w:r>
    </w:p>
    <w:p w14:paraId="2D2BE941" w14:textId="77777777" w:rsidR="00C358C5" w:rsidRDefault="00C358C5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639C551C" w14:textId="4C2471BB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1</w:t>
      </w:r>
    </w:p>
    <w:p w14:paraId="42764DAE" w14:textId="751272BA" w:rsidR="00C46043" w:rsidRPr="00C358C5" w:rsidRDefault="0040635F" w:rsidP="00C358C5">
      <w:pPr>
        <w:widowControl w:val="0"/>
        <w:tabs>
          <w:tab w:val="center" w:pos="5616"/>
          <w:tab w:val="right" w:pos="10152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 xml:space="preserve">Wszelkie informacje związane z przedmiotem Umowy Strony zobowiązują się traktować jako poufne, </w:t>
      </w:r>
      <w:r w:rsidR="00EB61F6" w:rsidRPr="000A01B8">
        <w:rPr>
          <w:rFonts w:asciiTheme="minorHAnsi" w:hAnsiTheme="minorHAnsi" w:cstheme="minorHAnsi"/>
          <w:color w:val="auto"/>
          <w:lang w:eastAsia="pl-PL"/>
        </w:rPr>
        <w:br/>
      </w:r>
      <w:r w:rsidRPr="000A01B8">
        <w:rPr>
          <w:rFonts w:asciiTheme="minorHAnsi" w:hAnsiTheme="minorHAnsi" w:cstheme="minorHAnsi"/>
          <w:color w:val="auto"/>
          <w:lang w:eastAsia="pl-PL"/>
        </w:rPr>
        <w:t>a ujawnienie tych informacji może nastąpić tylko w takim zakresie w jakim wynika to z przepisów prawa.</w:t>
      </w:r>
    </w:p>
    <w:p w14:paraId="49408B15" w14:textId="77777777" w:rsidR="00C358C5" w:rsidRDefault="00C358C5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08EA1FB0" w14:textId="57FABD64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2</w:t>
      </w:r>
    </w:p>
    <w:p w14:paraId="18CE66E6" w14:textId="5C8B8E06" w:rsidR="0040635F" w:rsidRPr="00F14FDE" w:rsidRDefault="0040635F" w:rsidP="007636C9">
      <w:pPr>
        <w:pStyle w:val="Akapitzlist"/>
        <w:widowControl w:val="0"/>
        <w:numPr>
          <w:ilvl w:val="5"/>
          <w:numId w:val="61"/>
        </w:numPr>
        <w:tabs>
          <w:tab w:val="center" w:pos="5976"/>
          <w:tab w:val="right" w:pos="1051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Umowy ustalają następujące adresy dla doręczeń:</w:t>
      </w:r>
    </w:p>
    <w:p w14:paraId="414E55BA" w14:textId="3DE280DF" w:rsidR="0040635F" w:rsidRDefault="0040635F" w:rsidP="007636C9">
      <w:pPr>
        <w:pStyle w:val="Akapitzlist"/>
        <w:numPr>
          <w:ilvl w:val="3"/>
          <w:numId w:val="60"/>
        </w:numPr>
        <w:tabs>
          <w:tab w:val="left" w:pos="4860"/>
        </w:tabs>
        <w:autoSpaceDN w:val="0"/>
        <w:spacing w:after="0" w:line="360" w:lineRule="auto"/>
        <w:ind w:left="709" w:hanging="283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4FDE"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  <w:lang w:eastAsia="pl-PL"/>
        </w:rPr>
        <w:t>Zamawiający:</w:t>
      </w:r>
      <w:r w:rsidRPr="00F14FD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C358C5" w:rsidRPr="00C358C5">
        <w:rPr>
          <w:rFonts w:asciiTheme="minorHAnsi" w:eastAsia="Times New Roman" w:hAnsiTheme="minorHAnsi" w:cstheme="minorHAnsi"/>
          <w:sz w:val="22"/>
          <w:szCs w:val="22"/>
          <w:lang w:eastAsia="pl-PL"/>
        </w:rPr>
        <w:t>Szkoła Podstawowa Specjalna nr 111 ul. Różana 22/24, 02-569 Warszawa</w:t>
      </w:r>
      <w:r w:rsidR="00BE4F73" w:rsidRPr="00F14FDE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53BA80B" w14:textId="39CE622E" w:rsidR="0040635F" w:rsidRPr="00F14FDE" w:rsidRDefault="0040635F" w:rsidP="007636C9">
      <w:pPr>
        <w:pStyle w:val="Akapitzlist"/>
        <w:numPr>
          <w:ilvl w:val="3"/>
          <w:numId w:val="60"/>
        </w:numPr>
        <w:tabs>
          <w:tab w:val="left" w:pos="4860"/>
        </w:tabs>
        <w:autoSpaceDN w:val="0"/>
        <w:spacing w:after="0" w:line="360" w:lineRule="auto"/>
        <w:ind w:left="709" w:hanging="283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pl-PL"/>
        </w:rPr>
        <w:t>Wykonawca:</w:t>
      </w: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.............................................................................................</w:t>
      </w:r>
      <w:r w:rsidR="00C46043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...........................</w:t>
      </w: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3B572232" w14:textId="441D7CFA" w:rsidR="009A078A" w:rsidRPr="00C358C5" w:rsidRDefault="00F14FDE" w:rsidP="00E22FCE">
      <w:pPr>
        <w:pStyle w:val="Akapitzlist"/>
        <w:widowControl w:val="0"/>
        <w:numPr>
          <w:ilvl w:val="5"/>
          <w:numId w:val="61"/>
        </w:numPr>
        <w:tabs>
          <w:tab w:val="center" w:pos="4896"/>
          <w:tab w:val="right" w:pos="943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 </w:t>
      </w:r>
      <w:r w:rsidR="0040635F"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wszelkich zmianach adresu każda ze stron powiadomi drugą Stronę na piśmie. W przypadku braku powiadomienia o zmianie adresu, bądź nieodbierania korespondencji, wszelka korespondencja wysłana na adresy wskazane w Umowie będzie uważana za doręczoną. </w:t>
      </w:r>
    </w:p>
    <w:p w14:paraId="32F0B920" w14:textId="77777777" w:rsidR="00C358C5" w:rsidRPr="00D4235A" w:rsidRDefault="00C358C5" w:rsidP="00FD3D42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bookmarkStart w:id="32" w:name="_Hlk120623195"/>
    </w:p>
    <w:p w14:paraId="13D89567" w14:textId="2C4A216A" w:rsidR="00E05785" w:rsidRPr="00D4235A" w:rsidRDefault="00E05785" w:rsidP="00FD3D42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D4235A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C358C5" w:rsidRPr="00D4235A">
        <w:rPr>
          <w:rFonts w:asciiTheme="minorHAnsi" w:hAnsiTheme="minorHAnsi" w:cstheme="minorHAnsi"/>
          <w:b/>
          <w:color w:val="auto"/>
          <w:lang w:eastAsia="pl-PL"/>
        </w:rPr>
        <w:t>3</w:t>
      </w:r>
    </w:p>
    <w:p w14:paraId="4F676FDD" w14:textId="2825A0E8" w:rsidR="00234FB5" w:rsidRPr="00D4235A" w:rsidRDefault="00234FB5" w:rsidP="00FD3D42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D4235A">
        <w:rPr>
          <w:rFonts w:asciiTheme="minorHAnsi" w:hAnsiTheme="minorHAnsi" w:cstheme="minorHAnsi"/>
          <w:b/>
          <w:color w:val="auto"/>
          <w:lang w:eastAsia="pl-PL"/>
        </w:rPr>
        <w:t>Waloryzacja</w:t>
      </w:r>
    </w:p>
    <w:bookmarkEnd w:id="32"/>
    <w:p w14:paraId="417EBFB9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>Zamawiający dopuszcza, na wyłączny wniosek Wykonawcy, możliwość zmiany wysokości wynagrodzenia w przypadku, gdy konieczność wprowadzenia zmian implikowana jest zmianą materiałów lub kosztów związanych z realizacją zamówienia względem cen lub kosztów przyjętych i uwzględnionych w Wynagrodzeniu Wykonawcy wynikającym z oferty, przy zachowaniu warunków określonych w ust. 2 i nast. poniżej.</w:t>
      </w:r>
    </w:p>
    <w:p w14:paraId="368DE304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lastRenderedPageBreak/>
        <w:t xml:space="preserve">Zamawiający zastrzega, że waloryzacja wynagrodzenia będzie mogła być dokonana dodatkowo w przypadku zaistnienia istotnych zmian (nieprzewidzianych) w kontekście poziomu cen i kosztów, natomiast ryzyka związane z normalną fluktuacją cenową i kosztową (weryfikowalną na podstawie m.in. doświadczeń w realizacji analogicznych zadań, czy zwyczajnych zachowań rynku, np.: wiadomymi wahaniami, czy okresowymi spadkami/ wzrostami  określonych kategorii cen/kosztów) winny zostać uwzględnione w ryzyku ryczałtowym i wkalkulowane w cenę oferty. </w:t>
      </w:r>
    </w:p>
    <w:p w14:paraId="7C4ADCE0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 xml:space="preserve">Zmiana ceny materiałów lub kosztów winna mieć bezpośredni i rzeczywisty wpływ na koszt wykonania Umowy, co winno zostać wykazane we wniosku o dokonanie zmiany Wynagrodzenia. Zastrzega się przy tym, iż bazowym odniesieniem wartości ewentualnych zmian cenowych i kosztowych w toku realizacji Umowy będą stosowne wskaźniki GUS obowiązujące na moment sporządzenia oferty, co oznacza tym samym, iż wszelkie ryzyka związane z uwzględnieniem przez Wykonawcę w ocenie ofertowej cen materiałów i kosztów związanych z realizacją zamówienia na poziomie niższym niż wynika ze wskaźników GUS obciążają Wykonawcę. </w:t>
      </w:r>
    </w:p>
    <w:p w14:paraId="5F088811" w14:textId="63D6A15A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 xml:space="preserve">Zmiana wynagrodzenia związana ze zmianą cen materiałów lub kosztów związanych z realizacją Umowy może nastąpić przy zaistnieniu wzrostu poziomu cen materiałów lub kosztów powyżej 8% względem cen lub kosztów przyjętych w celu ustalenia Wynagrodzenia zawartego w ofercie. Początkowy termin obowiązywania zmiany wysokości wynagrodzenia biegnie od 1-go dnia miesiąca następującego po miesiącu złożenia uzasadnionego wniosku Wykonawcy o waloryzację/zmianę wysokości wynagrodzenia. W przypadku, gdy zmiana wysokości wynagrodzenia Wykonawcy związana ze zmianą cen materiałów lub kosztów wynika ze zmiany powszechnie obowiązujących przepisów prawa, zmiana taka będzie obowiązywać od dnia wejścia w życie tych przepisów. </w:t>
      </w:r>
    </w:p>
    <w:p w14:paraId="6558D668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 xml:space="preserve">Maksymalna wartość zmiany Wynagrodzenia Wykonawcy, jaką dopuszcza Zamawiający w efekcie zastosowania postanowień o zasadach wprowadzenia zmian wysokości Wynagrodzenia w wyniku waloryzacji wynosi 10% Wynagrodzenia Wykonawcy względem ceny lub kosztu przyjętych w celu ustalenia wynagrodzenia zawartego w ofercie. </w:t>
      </w:r>
    </w:p>
    <w:p w14:paraId="1C2632A5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>Wykonawcy, którego wynagrodzenie zostało zmienione w trybie określonym w niniejszym paragrafie, zobowiązany jest do zmiany wysokości wynagrodzenia przysługującego Podwykonawcy, z którym zawarł umowę, w zakresie odpowiadającym zmianie wartości wynagrodzenia Wykonawcy.</w:t>
      </w:r>
    </w:p>
    <w:p w14:paraId="007195C6" w14:textId="77777777" w:rsidR="00D4235A" w:rsidRDefault="00D4235A" w:rsidP="00D4235A">
      <w:pPr>
        <w:pStyle w:val="Akapitzlist"/>
        <w:widowControl w:val="0"/>
        <w:autoSpaceDE w:val="0"/>
        <w:autoSpaceDN w:val="0"/>
        <w:spacing w:after="0" w:line="300" w:lineRule="auto"/>
        <w:ind w:left="0" w:right="51"/>
        <w:rPr>
          <w:rFonts w:cstheme="minorHAnsi"/>
        </w:rPr>
      </w:pPr>
    </w:p>
    <w:p w14:paraId="68776F19" w14:textId="48EE083E" w:rsidR="00D4235A" w:rsidRDefault="00D4235A" w:rsidP="00D4235A">
      <w:pPr>
        <w:widowControl w:val="0"/>
        <w:spacing w:after="0" w:line="300" w:lineRule="auto"/>
        <w:rPr>
          <w:rFonts w:asciiTheme="minorHAnsi" w:hAnsiTheme="minorHAnsi" w:cstheme="minorHAnsi"/>
          <w:b/>
          <w:color w:val="auto"/>
          <w:lang w:eastAsia="pl-PL"/>
        </w:rPr>
      </w:pPr>
    </w:p>
    <w:p w14:paraId="6EBF1D85" w14:textId="77777777" w:rsidR="00D4235A" w:rsidRDefault="00D4235A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0A06966B" w14:textId="0B493D54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4</w:t>
      </w:r>
    </w:p>
    <w:p w14:paraId="077A65F7" w14:textId="705F9732" w:rsidR="00EB61F6" w:rsidRPr="000A01B8" w:rsidRDefault="0040635F" w:rsidP="007D2AF4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Zmiany Umowy wymagają dla swej ważności formy pisemnej pod rygorem nieważności.</w:t>
      </w:r>
    </w:p>
    <w:p w14:paraId="032E860E" w14:textId="77777777" w:rsidR="00E22FCE" w:rsidRDefault="00E22FCE" w:rsidP="00F14FDE">
      <w:pPr>
        <w:widowControl w:val="0"/>
        <w:spacing w:after="0" w:line="300" w:lineRule="auto"/>
        <w:rPr>
          <w:rFonts w:asciiTheme="minorHAnsi" w:hAnsiTheme="minorHAnsi" w:cstheme="minorHAnsi"/>
          <w:b/>
          <w:color w:val="auto"/>
          <w:lang w:eastAsia="pl-PL"/>
        </w:rPr>
      </w:pPr>
    </w:p>
    <w:p w14:paraId="6116BA93" w14:textId="278597A5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5</w:t>
      </w:r>
    </w:p>
    <w:p w14:paraId="4000952F" w14:textId="2A19C15A" w:rsidR="0040635F" w:rsidRPr="000A01B8" w:rsidRDefault="0040635F" w:rsidP="007D2AF4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 xml:space="preserve">W sprawach nieuregulowanych w Umowie zastosowanie mają przepisy Kodeksu Cywilnego oraz </w:t>
      </w:r>
      <w:r w:rsidR="008A4C40">
        <w:rPr>
          <w:rFonts w:asciiTheme="minorHAnsi" w:hAnsiTheme="minorHAnsi" w:cstheme="minorHAnsi"/>
          <w:color w:val="auto"/>
          <w:lang w:eastAsia="pl-PL"/>
        </w:rPr>
        <w:t>Pzp.</w:t>
      </w:r>
    </w:p>
    <w:p w14:paraId="5317E271" w14:textId="77777777" w:rsidR="008D1322" w:rsidRDefault="008D1322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7168089C" w14:textId="57F71A65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6</w:t>
      </w:r>
    </w:p>
    <w:p w14:paraId="3B2F75B4" w14:textId="61F7F982" w:rsidR="00C46043" w:rsidRPr="000A01B8" w:rsidRDefault="0040635F" w:rsidP="00612365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A01B8">
        <w:rPr>
          <w:rFonts w:asciiTheme="minorHAnsi" w:hAnsiTheme="minorHAnsi" w:cstheme="minorHAnsi"/>
          <w:color w:val="auto"/>
          <w:lang w:eastAsia="ar-SA"/>
        </w:rPr>
        <w:t>Spory powstałe na tle realizacji Umowy będą rozstrzygane przez właściwy rzeczowo sąd powszechny                        dla Zamawiającego.</w:t>
      </w:r>
    </w:p>
    <w:p w14:paraId="2A5BD7D1" w14:textId="022DFA78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7</w:t>
      </w:r>
    </w:p>
    <w:p w14:paraId="061F1C49" w14:textId="443D4F25" w:rsidR="008A4C40" w:rsidRDefault="0040635F" w:rsidP="007D2AF4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lastRenderedPageBreak/>
        <w:t>Umowę sporządzono w dwóch jednobrzmiących egzemplarzach po jednym dla każdej ze stron.</w:t>
      </w:r>
    </w:p>
    <w:p w14:paraId="5656D9D3" w14:textId="77777777" w:rsidR="008D1322" w:rsidRDefault="008D1322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728CD9CF" w14:textId="2FFD0B2C" w:rsidR="008A4C40" w:rsidRPr="00103ECF" w:rsidRDefault="008A4C40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103ECF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103ECF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8</w:t>
      </w:r>
    </w:p>
    <w:p w14:paraId="7AE28AEE" w14:textId="77777777" w:rsidR="00C358C5" w:rsidRPr="008A4C40" w:rsidRDefault="00C358C5" w:rsidP="00C358C5">
      <w:pPr>
        <w:pStyle w:val="Akapitzlist"/>
        <w:widowControl w:val="0"/>
        <w:numPr>
          <w:ilvl w:val="0"/>
          <w:numId w:val="50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Wykonawca oświadcza, że znany jest mu fakt, iż treść Umowy, a w szczególności przedmiot Umowy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</w: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i wysokość wynagrodzenia, stanowią informację publiczną w rozumieniu art. 1 ust. 1 ustawy z dnia 6 września 2001 r. o dostępie do informacji publicznej (Dz. U. z 202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 poz.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902</w:t>
      </w: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), która podlega udostępnieniu w trybie przedmiotowej ustawy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4474DEB6" w14:textId="5FF8D128" w:rsidR="008A4C40" w:rsidRPr="00505FEA" w:rsidRDefault="00C358C5" w:rsidP="00C358C5">
      <w:pPr>
        <w:pStyle w:val="Akapitzlist"/>
        <w:widowControl w:val="0"/>
        <w:numPr>
          <w:ilvl w:val="0"/>
          <w:numId w:val="50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Miasto stołeczne Warszawa oświadcza, że ma status dużego przedsiębiorcy w rozumieniu art. 4 pkt 6 i art. 4c ustawy z dnia 8 marca 2013 r. o przeciwdziałaniu nadmiernym opóźnieniom w transakcjach handlowych (Dz.U. z 20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23</w:t>
      </w: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r., poz.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1790</w:t>
      </w: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).</w:t>
      </w:r>
    </w:p>
    <w:p w14:paraId="7223504C" w14:textId="77777777" w:rsidR="00E22FCE" w:rsidRDefault="00E22FCE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631AF2B6" w14:textId="070029A4" w:rsidR="000238B5" w:rsidRPr="000A01B8" w:rsidRDefault="00FE5B54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9</w:t>
      </w:r>
    </w:p>
    <w:p w14:paraId="50D5A13C" w14:textId="77777777" w:rsidR="00FE5B54" w:rsidRPr="000A01B8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Integralną część umowy stanowią następujące załączniki:</w:t>
      </w:r>
    </w:p>
    <w:p w14:paraId="2E976665" w14:textId="12441B16" w:rsidR="00FE5B54" w:rsidRPr="000A01B8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 xml:space="preserve">Załącznik nr 1 – </w:t>
      </w:r>
      <w:r w:rsidR="00C573ED">
        <w:rPr>
          <w:rFonts w:asciiTheme="minorHAnsi" w:hAnsiTheme="minorHAnsi" w:cstheme="minorHAnsi"/>
        </w:rPr>
        <w:t>Opis przedmiotu zamówienia</w:t>
      </w:r>
      <w:r w:rsidRPr="000A01B8">
        <w:rPr>
          <w:rFonts w:asciiTheme="minorHAnsi" w:hAnsiTheme="minorHAnsi" w:cstheme="minorHAnsi"/>
        </w:rPr>
        <w:t>.</w:t>
      </w:r>
    </w:p>
    <w:p w14:paraId="0140043E" w14:textId="21805C10" w:rsidR="00FE5B54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 xml:space="preserve">Załącznik nr 2 – </w:t>
      </w:r>
      <w:r w:rsidR="00C573ED">
        <w:rPr>
          <w:rFonts w:asciiTheme="minorHAnsi" w:hAnsiTheme="minorHAnsi" w:cstheme="minorHAnsi"/>
        </w:rPr>
        <w:t>Oferta Wykonawcy</w:t>
      </w:r>
      <w:r w:rsidR="008E0DFF">
        <w:rPr>
          <w:rFonts w:asciiTheme="minorHAnsi" w:hAnsiTheme="minorHAnsi" w:cstheme="minorHAnsi"/>
        </w:rPr>
        <w:t xml:space="preserve"> z dnia …………………….</w:t>
      </w:r>
      <w:r w:rsidR="00C573ED">
        <w:rPr>
          <w:rFonts w:asciiTheme="minorHAnsi" w:hAnsiTheme="minorHAnsi" w:cstheme="minorHAnsi"/>
        </w:rPr>
        <w:t>.</w:t>
      </w:r>
    </w:p>
    <w:p w14:paraId="338A0EDD" w14:textId="61E6E5ED" w:rsidR="005C2CBA" w:rsidRPr="000A01B8" w:rsidRDefault="005C2CBA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</w:t>
      </w:r>
      <w:r w:rsidRPr="000A01B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Polisa ubezpieczeniowa.</w:t>
      </w:r>
    </w:p>
    <w:p w14:paraId="45158E5A" w14:textId="187BEFFD" w:rsidR="00BE4F73" w:rsidRPr="008B3958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Załącznik</w:t>
      </w:r>
      <w:r w:rsidR="00E23EE0" w:rsidRPr="000A01B8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 xml:space="preserve">nr </w:t>
      </w:r>
      <w:bookmarkStart w:id="33" w:name="_Hlk97538214"/>
      <w:r w:rsidR="001D7F43">
        <w:rPr>
          <w:rFonts w:asciiTheme="minorHAnsi" w:hAnsiTheme="minorHAnsi" w:cstheme="minorHAnsi"/>
        </w:rPr>
        <w:t>4</w:t>
      </w:r>
      <w:r w:rsidRPr="000A01B8">
        <w:rPr>
          <w:rFonts w:asciiTheme="minorHAnsi" w:hAnsiTheme="minorHAnsi" w:cstheme="minorHAnsi"/>
        </w:rPr>
        <w:t xml:space="preserve"> – Klauzula informacyjna dotycząca przetwarzania danych osobowych dla</w:t>
      </w:r>
      <w:r w:rsidR="005E6CB8" w:rsidRPr="000A01B8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>Wykonawcy</w:t>
      </w:r>
      <w:r w:rsidR="00C61DDF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>Umowy.</w:t>
      </w:r>
      <w:bookmarkEnd w:id="33"/>
    </w:p>
    <w:p w14:paraId="78B178FD" w14:textId="77777777" w:rsidR="00BE4F73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149B8444" w14:textId="77777777" w:rsidR="00BE4F73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4DC6FE4B" w14:textId="2D2DCE11" w:rsidR="00EB61F6" w:rsidRPr="000A01B8" w:rsidRDefault="00EB61F6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..........................................................                                              ..........................................................</w:t>
      </w:r>
    </w:p>
    <w:p w14:paraId="0B5C83C7" w14:textId="447C6A7C" w:rsidR="003937C9" w:rsidRPr="00C46043" w:rsidRDefault="00EB61F6" w:rsidP="00C46043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i/>
          <w:iCs/>
          <w:color w:val="auto"/>
          <w:lang w:eastAsia="pl-PL"/>
        </w:rPr>
      </w:pPr>
      <w:r w:rsidRPr="005516B1">
        <w:rPr>
          <w:rFonts w:asciiTheme="minorHAnsi" w:hAnsiTheme="minorHAnsi" w:cstheme="minorHAnsi"/>
          <w:i/>
          <w:iCs/>
          <w:color w:val="auto"/>
          <w:lang w:eastAsia="pl-PL"/>
        </w:rPr>
        <w:t xml:space="preserve"> (podpis i pieczęć Zamawiającego)                                                     (podpis i pieczęć Wykonawcy)</w:t>
      </w:r>
    </w:p>
    <w:p w14:paraId="72EA02F5" w14:textId="77777777" w:rsidR="00F4677B" w:rsidRDefault="00F4677B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5540102E" w14:textId="77777777" w:rsidR="00F4677B" w:rsidRDefault="00F4677B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43AC2A98" w14:textId="77777777" w:rsidR="00F4677B" w:rsidRDefault="00F4677B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72435962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63E1A600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9701F1C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758AFEF2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30D315F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59A9D1C8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B36E8E5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67C6704E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25D1C12C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5E7B19FB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2FFFEA5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138A08F9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2368DB38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05C4B4A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E374194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15703A41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A679D55" w14:textId="5521D473" w:rsidR="00107E45" w:rsidRPr="00107E45" w:rsidRDefault="00107E45" w:rsidP="001D7F43">
      <w:pPr>
        <w:suppressAutoHyphens/>
        <w:spacing w:after="0" w:line="300" w:lineRule="auto"/>
        <w:rPr>
          <w:rFonts w:asciiTheme="minorHAnsi" w:hAnsiTheme="minorHAnsi" w:cstheme="minorHAnsi"/>
          <w:b/>
          <w:bCs/>
        </w:rPr>
      </w:pP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lastRenderedPageBreak/>
        <w:t xml:space="preserve">Załącznik nr </w:t>
      </w:r>
      <w:r w:rsidR="00CD3402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>3</w:t>
      </w: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 xml:space="preserve"> do </w:t>
      </w:r>
      <w:r w:rsidR="00441A7D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>U</w:t>
      </w: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 xml:space="preserve">mowy – </w:t>
      </w:r>
      <w:r w:rsidRPr="00107E45">
        <w:rPr>
          <w:rFonts w:asciiTheme="minorHAnsi" w:hAnsiTheme="minorHAnsi" w:cstheme="minorHAnsi"/>
          <w:b/>
          <w:bCs/>
        </w:rPr>
        <w:t>Klauzula informacyjna dotycząca przetwarzania danych osobowych dla Wykonawcy Umowy.</w:t>
      </w:r>
    </w:p>
    <w:p w14:paraId="3FE68CC0" w14:textId="77777777" w:rsidR="00107E45" w:rsidRDefault="00107E45" w:rsidP="001D7F43">
      <w:pPr>
        <w:spacing w:after="0" w:line="36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73DF6B30" w14:textId="293DB8C8" w:rsidR="00107E45" w:rsidRPr="00A12CB2" w:rsidRDefault="00107E45" w:rsidP="00107E45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KLAUZULA INFORMACYJNA 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 UMOWY</w:t>
      </w:r>
    </w:p>
    <w:p w14:paraId="5D1FFF68" w14:textId="77777777" w:rsidR="00107E45" w:rsidRPr="00A12CB2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2F961312" w14:textId="77777777" w:rsidR="00107E45" w:rsidRPr="00A12CB2" w:rsidRDefault="00107E45" w:rsidP="001D7F43">
      <w:pPr>
        <w:pStyle w:val="Akapitzlist"/>
        <w:spacing w:after="0" w:line="360" w:lineRule="auto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>Administrator danych osobowych</w:t>
      </w:r>
    </w:p>
    <w:p w14:paraId="2B666EA9" w14:textId="5CBEE515" w:rsidR="00107E45" w:rsidRPr="00BE4F73" w:rsidRDefault="00107E45" w:rsidP="001D7F43">
      <w:pPr>
        <w:tabs>
          <w:tab w:val="left" w:pos="4860"/>
        </w:tabs>
        <w:suppressAutoHyphens/>
        <w:autoSpaceDN w:val="0"/>
        <w:spacing w:after="0" w:line="36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 xml:space="preserve">Administratorem Państwa danych osobowych </w:t>
      </w:r>
      <w:r w:rsidR="00942587">
        <w:rPr>
          <w:rFonts w:ascii="Verdana" w:eastAsia="Times New Roman" w:hAnsi="Verdana" w:cs="Arial"/>
          <w:sz w:val="18"/>
          <w:szCs w:val="18"/>
          <w:lang w:eastAsia="pl-PL"/>
        </w:rPr>
        <w:t xml:space="preserve">jest </w:t>
      </w:r>
      <w:r w:rsidR="00C358C5" w:rsidRPr="00C358C5">
        <w:rPr>
          <w:rFonts w:asciiTheme="minorHAnsi" w:eastAsia="Times New Roman" w:hAnsiTheme="minorHAnsi" w:cstheme="minorHAnsi"/>
          <w:lang w:eastAsia="pl-PL"/>
        </w:rPr>
        <w:t>Szkoła Podstawowa Specjalna nr 111 ul. Różana 22/24, 02-569 Warszawa</w:t>
      </w:r>
      <w:r>
        <w:rPr>
          <w:rFonts w:ascii="Verdana" w:eastAsia="Times New Roman" w:hAnsi="Verdana" w:cs="Arial"/>
          <w:sz w:val="18"/>
          <w:szCs w:val="18"/>
          <w:lang w:eastAsia="pl-PL"/>
        </w:rPr>
        <w:t>, r</w:t>
      </w: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>eprezentowan</w:t>
      </w:r>
      <w:r w:rsidR="005040F0">
        <w:rPr>
          <w:rFonts w:ascii="Verdana" w:eastAsia="Times New Roman" w:hAnsi="Verdana" w:cs="Arial"/>
          <w:sz w:val="18"/>
          <w:szCs w:val="18"/>
          <w:lang w:eastAsia="pl-PL"/>
        </w:rPr>
        <w:t>y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 xml:space="preserve">przez </w:t>
      </w:r>
      <w:r w:rsidRPr="004A25AF">
        <w:rPr>
          <w:rFonts w:ascii="Verdana" w:eastAsia="Times New Roman" w:hAnsi="Verdana" w:cs="Arial"/>
          <w:sz w:val="18"/>
          <w:szCs w:val="18"/>
          <w:lang w:eastAsia="pl-PL"/>
        </w:rPr>
        <w:t>dyrektora.</w:t>
      </w:r>
    </w:p>
    <w:p w14:paraId="13B00A10" w14:textId="77777777" w:rsidR="00107E45" w:rsidRDefault="00107E45" w:rsidP="001D7F43">
      <w:pPr>
        <w:tabs>
          <w:tab w:val="center" w:pos="4536"/>
        </w:tabs>
        <w:spacing w:after="0" w:line="360" w:lineRule="auto"/>
        <w:contextualSpacing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637EB1EC" w14:textId="77777777" w:rsidR="00107E45" w:rsidRPr="00A12CB2" w:rsidRDefault="00107E45" w:rsidP="001D7F43">
      <w:pPr>
        <w:tabs>
          <w:tab w:val="center" w:pos="4536"/>
        </w:tabs>
        <w:spacing w:after="0" w:line="360" w:lineRule="auto"/>
        <w:contextualSpacing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Inspektor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chrony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d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>anych</w:t>
      </w:r>
    </w:p>
    <w:p w14:paraId="0E7C87B9" w14:textId="6BF40DDB" w:rsidR="00107E45" w:rsidRPr="00A12CB2" w:rsidRDefault="00107E45" w:rsidP="001D7F43">
      <w:pPr>
        <w:spacing w:after="0" w:line="360" w:lineRule="auto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Mogą</w:t>
      </w:r>
      <w:r w:rsidRPr="00A12CB2">
        <w:rPr>
          <w:rFonts w:ascii="Verdana" w:hAnsi="Verdana"/>
          <w:sz w:val="18"/>
          <w:szCs w:val="18"/>
        </w:rPr>
        <w:t xml:space="preserve"> si</w:t>
      </w:r>
      <w:r w:rsidRPr="00A12CB2">
        <w:rPr>
          <w:rFonts w:ascii="Verdana" w:hAnsi="Verdana" w:hint="eastAsia"/>
          <w:sz w:val="18"/>
          <w:szCs w:val="18"/>
        </w:rPr>
        <w:t>ę</w:t>
      </w:r>
      <w:r w:rsidRPr="00A12CB2">
        <w:rPr>
          <w:rFonts w:ascii="Verdana" w:hAnsi="Verdana"/>
          <w:sz w:val="18"/>
          <w:szCs w:val="18"/>
        </w:rPr>
        <w:t xml:space="preserve"> Pa</w:t>
      </w:r>
      <w:r w:rsidRPr="00A12CB2">
        <w:rPr>
          <w:rFonts w:ascii="Verdana" w:hAnsi="Verdana" w:hint="eastAsia"/>
          <w:sz w:val="18"/>
          <w:szCs w:val="18"/>
        </w:rPr>
        <w:t>ń</w:t>
      </w:r>
      <w:r w:rsidRPr="00A12CB2">
        <w:rPr>
          <w:rFonts w:ascii="Verdana" w:hAnsi="Verdana"/>
          <w:sz w:val="18"/>
          <w:szCs w:val="18"/>
        </w:rPr>
        <w:t>stwo kontaktowa</w:t>
      </w:r>
      <w:r w:rsidRPr="00A12CB2">
        <w:rPr>
          <w:rFonts w:ascii="Verdana" w:hAnsi="Verdana" w:hint="eastAsia"/>
          <w:sz w:val="18"/>
          <w:szCs w:val="18"/>
        </w:rPr>
        <w:t>ć</w:t>
      </w:r>
      <w:r w:rsidRPr="00A12CB2">
        <w:rPr>
          <w:rFonts w:ascii="Verdana" w:hAnsi="Verdana"/>
          <w:sz w:val="18"/>
          <w:szCs w:val="18"/>
        </w:rPr>
        <w:t xml:space="preserve"> równie</w:t>
      </w:r>
      <w:r w:rsidRPr="00A12CB2">
        <w:rPr>
          <w:rFonts w:ascii="Verdana" w:hAnsi="Verdana" w:hint="eastAsia"/>
          <w:sz w:val="18"/>
          <w:szCs w:val="18"/>
        </w:rPr>
        <w:t>ż</w:t>
      </w:r>
      <w:r w:rsidRPr="00A12CB2">
        <w:rPr>
          <w:rFonts w:ascii="Verdana" w:hAnsi="Verdana"/>
          <w:sz w:val="18"/>
          <w:szCs w:val="18"/>
        </w:rPr>
        <w:t xml:space="preserve"> z wyznaczonym przez </w:t>
      </w:r>
      <w:r w:rsidR="00C358C5">
        <w:rPr>
          <w:rFonts w:asciiTheme="minorHAnsi" w:hAnsiTheme="minorHAnsi" w:cstheme="minorHAnsi"/>
        </w:rPr>
        <w:t>Szkołę Podstawową Specjalną nr 111</w:t>
      </w:r>
      <w:r w:rsidR="00B909F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 w:rsidRPr="00A12CB2">
        <w:rPr>
          <w:rFonts w:ascii="Verdana" w:hAnsi="Verdana"/>
          <w:sz w:val="18"/>
          <w:szCs w:val="18"/>
        </w:rPr>
        <w:t xml:space="preserve">nspektorem </w:t>
      </w:r>
      <w:r>
        <w:rPr>
          <w:rFonts w:ascii="Verdana" w:hAnsi="Verdana"/>
          <w:sz w:val="18"/>
          <w:szCs w:val="18"/>
        </w:rPr>
        <w:t>o</w:t>
      </w:r>
      <w:r w:rsidRPr="00A12CB2">
        <w:rPr>
          <w:rFonts w:ascii="Verdana" w:hAnsi="Verdana"/>
          <w:sz w:val="18"/>
          <w:szCs w:val="18"/>
        </w:rPr>
        <w:t xml:space="preserve">chrony </w:t>
      </w:r>
      <w:r>
        <w:rPr>
          <w:rFonts w:ascii="Verdana" w:hAnsi="Verdana"/>
          <w:sz w:val="18"/>
          <w:szCs w:val="18"/>
        </w:rPr>
        <w:t>d</w:t>
      </w:r>
      <w:r w:rsidRPr="00A12CB2">
        <w:rPr>
          <w:rFonts w:ascii="Verdana" w:hAnsi="Verdana"/>
          <w:sz w:val="18"/>
          <w:szCs w:val="18"/>
        </w:rPr>
        <w:t>anych</w:t>
      </w:r>
      <w:r w:rsidRPr="000A2FF9">
        <w:rPr>
          <w:rFonts w:ascii="Verdana" w:hAnsi="Verdana"/>
          <w:sz w:val="18"/>
          <w:szCs w:val="18"/>
        </w:rPr>
        <w:t xml:space="preserve"> </w:t>
      </w:r>
      <w:r w:rsidRPr="000A2FF9">
        <w:rPr>
          <w:rFonts w:ascii="Verdana" w:eastAsia="Times New Roman" w:hAnsi="Verdana" w:cs="Arial"/>
          <w:bCs/>
          <w:sz w:val="18"/>
          <w:szCs w:val="18"/>
          <w:lang w:eastAsia="pl-PL"/>
        </w:rPr>
        <w:t>poprzez</w:t>
      </w:r>
      <w:r w:rsidRPr="00A12CB2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adres e-mail: </w:t>
      </w:r>
      <w:hyperlink r:id="rId30" w:history="1">
        <w:r w:rsidRPr="00A12CB2">
          <w:rPr>
            <w:rFonts w:ascii="Verdana" w:eastAsia="Times New Roman" w:hAnsi="Verdana" w:cs="Arial"/>
            <w:bCs/>
            <w:sz w:val="18"/>
            <w:szCs w:val="18"/>
            <w:u w:val="single"/>
            <w:lang w:eastAsia="pl-PL"/>
          </w:rPr>
          <w:t>mbfo.iod@um.warszawa.pl</w:t>
        </w:r>
      </w:hyperlink>
    </w:p>
    <w:p w14:paraId="5A6F87A4" w14:textId="77777777" w:rsidR="00107E45" w:rsidRDefault="00107E45" w:rsidP="001D7F43">
      <w:pPr>
        <w:pStyle w:val="Akapitzlist"/>
        <w:spacing w:after="0" w:line="360" w:lineRule="auto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03B38AB4" w14:textId="77777777" w:rsidR="00107E45" w:rsidRPr="00A12CB2" w:rsidRDefault="00107E45" w:rsidP="001D7F43">
      <w:pPr>
        <w:pStyle w:val="Akapitzlist"/>
        <w:spacing w:after="0" w:line="360" w:lineRule="auto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Cel i podstawa 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przetwarzania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oraz okres przechowywania danych</w:t>
      </w:r>
    </w:p>
    <w:p w14:paraId="19DCD2FD" w14:textId="77777777" w:rsidR="00107E45" w:rsidRPr="00A12CB2" w:rsidRDefault="00107E45" w:rsidP="001D7F43">
      <w:pPr>
        <w:spacing w:after="0" w:line="360" w:lineRule="auto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 xml:space="preserve">Dane osobowe </w:t>
      </w:r>
      <w:r>
        <w:rPr>
          <w:rFonts w:ascii="Verdana" w:hAnsi="Verdana" w:cs="Calibri"/>
          <w:sz w:val="18"/>
          <w:szCs w:val="18"/>
        </w:rPr>
        <w:t>będą</w:t>
      </w:r>
      <w:r w:rsidRPr="00A12CB2">
        <w:rPr>
          <w:rFonts w:ascii="Verdana" w:hAnsi="Verdana" w:cs="Calibri"/>
          <w:sz w:val="18"/>
          <w:szCs w:val="18"/>
        </w:rPr>
        <w:t xml:space="preserve"> przetwarzane </w:t>
      </w:r>
      <w:r>
        <w:rPr>
          <w:rFonts w:ascii="Verdana" w:hAnsi="Verdana" w:cs="Calibri"/>
          <w:sz w:val="18"/>
          <w:szCs w:val="18"/>
        </w:rPr>
        <w:t>w celu zawarcia i wykonania u</w:t>
      </w:r>
      <w:r w:rsidRPr="00A12CB2">
        <w:rPr>
          <w:rFonts w:ascii="Verdana" w:hAnsi="Verdana" w:cs="Calibri"/>
          <w:sz w:val="18"/>
          <w:szCs w:val="18"/>
        </w:rPr>
        <w:t xml:space="preserve">mowy na podstawie art. 6 ust. 1 </w:t>
      </w:r>
      <w:r>
        <w:rPr>
          <w:rFonts w:ascii="Verdana" w:hAnsi="Verdana" w:cs="Calibri"/>
          <w:sz w:val="18"/>
          <w:szCs w:val="18"/>
        </w:rPr>
        <w:t>lit. b RODO, przez okres obowiązywania umowy i archiwizowane przez okresy przewidziane odrębnymi przepisami</w:t>
      </w:r>
      <w:r w:rsidRPr="00A12CB2">
        <w:rPr>
          <w:rFonts w:ascii="Verdana" w:hAnsi="Verdana" w:cs="Calibri"/>
          <w:sz w:val="18"/>
          <w:szCs w:val="18"/>
        </w:rPr>
        <w:t>.</w:t>
      </w:r>
    </w:p>
    <w:p w14:paraId="47970535" w14:textId="77777777" w:rsidR="00107E45" w:rsidRDefault="00107E45" w:rsidP="001D7F43">
      <w:pPr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0A2FF9" w:rsidDel="00423F2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07AF9F2B" w14:textId="77777777" w:rsidR="00107E45" w:rsidRPr="00A12CB2" w:rsidRDefault="00107E45" w:rsidP="001D7F43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Odbiorcy danych osobowych</w:t>
      </w:r>
    </w:p>
    <w:p w14:paraId="7779F116" w14:textId="77777777" w:rsidR="00107E45" w:rsidRPr="00A12CB2" w:rsidRDefault="00107E45" w:rsidP="001D7F43">
      <w:pPr>
        <w:pStyle w:val="Akapitzlist"/>
        <w:numPr>
          <w:ilvl w:val="1"/>
          <w:numId w:val="57"/>
        </w:numPr>
        <w:suppressAutoHyphens w:val="0"/>
        <w:spacing w:after="0" w:line="360" w:lineRule="auto"/>
        <w:ind w:left="567" w:hanging="283"/>
        <w:contextualSpacing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C22C93D" w14:textId="77777777" w:rsidR="00107E45" w:rsidRPr="00A12CB2" w:rsidRDefault="00107E45" w:rsidP="001D7F43">
      <w:pPr>
        <w:pStyle w:val="Akapitzlist"/>
        <w:numPr>
          <w:ilvl w:val="1"/>
          <w:numId w:val="57"/>
        </w:numPr>
        <w:suppressAutoHyphens w:val="0"/>
        <w:spacing w:after="0" w:line="360" w:lineRule="auto"/>
        <w:ind w:left="567" w:hanging="283"/>
        <w:contextualSpacing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>inne podmioty, które na podstawie stosownych umów podpisanych z Miastem Stołecznym Warszawa przetwarzają dane osobowe</w:t>
      </w:r>
      <w:r>
        <w:rPr>
          <w:rFonts w:ascii="Verdana" w:hAnsi="Verdana" w:cs="Calibri"/>
          <w:sz w:val="18"/>
          <w:szCs w:val="18"/>
        </w:rPr>
        <w:t>,</w:t>
      </w:r>
      <w:r w:rsidRPr="00A12CB2">
        <w:rPr>
          <w:rFonts w:ascii="Verdana" w:hAnsi="Verdana" w:cs="Calibri"/>
          <w:sz w:val="18"/>
          <w:szCs w:val="18"/>
        </w:rPr>
        <w:t xml:space="preserve"> dla których A</w:t>
      </w:r>
      <w:r>
        <w:rPr>
          <w:rFonts w:ascii="Verdana" w:hAnsi="Verdana" w:cs="Calibri"/>
          <w:sz w:val="18"/>
          <w:szCs w:val="18"/>
        </w:rPr>
        <w:t xml:space="preserve">dministratorem jest </w:t>
      </w:r>
      <w:r w:rsidRPr="00F55FDC">
        <w:rPr>
          <w:rFonts w:ascii="Verdana" w:hAnsi="Verdana" w:cs="Calibri"/>
          <w:sz w:val="18"/>
          <w:szCs w:val="18"/>
        </w:rPr>
        <w:t>……</w:t>
      </w:r>
      <w:r>
        <w:rPr>
          <w:rFonts w:ascii="Verdana" w:hAnsi="Verdana" w:cs="Calibri"/>
          <w:sz w:val="18"/>
          <w:szCs w:val="18"/>
        </w:rPr>
        <w:t>…</w:t>
      </w:r>
      <w:r w:rsidRPr="00F55FDC">
        <w:rPr>
          <w:rFonts w:ascii="Verdana" w:hAnsi="Verdana" w:cs="Calibri"/>
          <w:sz w:val="18"/>
          <w:szCs w:val="18"/>
        </w:rPr>
        <w:t>……</w:t>
      </w:r>
      <w:r>
        <w:rPr>
          <w:rFonts w:ascii="Verdana" w:hAnsi="Verdana" w:cs="Calibri"/>
          <w:sz w:val="18"/>
          <w:szCs w:val="18"/>
        </w:rPr>
        <w:t>……</w:t>
      </w:r>
      <w:r w:rsidRPr="00F55FDC">
        <w:rPr>
          <w:rFonts w:ascii="Verdana" w:hAnsi="Verdana" w:cs="Calibri"/>
          <w:sz w:val="18"/>
          <w:szCs w:val="18"/>
        </w:rPr>
        <w:t>…</w:t>
      </w:r>
      <w:r>
        <w:rPr>
          <w:rFonts w:ascii="Verdana" w:hAnsi="Verdana" w:cs="Calibri"/>
          <w:sz w:val="18"/>
          <w:szCs w:val="18"/>
        </w:rPr>
        <w:t xml:space="preserve"> </w:t>
      </w:r>
      <w:r w:rsidRPr="00A12CB2">
        <w:rPr>
          <w:rFonts w:ascii="Verdana" w:hAnsi="Verdana" w:cs="Calibri"/>
          <w:i/>
          <w:sz w:val="18"/>
          <w:szCs w:val="18"/>
        </w:rPr>
        <w:t>(nazwa placówki)</w:t>
      </w:r>
      <w:r w:rsidRPr="00A12CB2">
        <w:rPr>
          <w:rFonts w:ascii="Verdana" w:hAnsi="Verdana" w:cs="Calibri"/>
          <w:sz w:val="18"/>
          <w:szCs w:val="18"/>
        </w:rPr>
        <w:t>, takie jak podmioty świadczące usługi prawne, dostawcy usług IT, operatorzy pocztowi i kurierzy, banki w zakresie realizacji płatności</w:t>
      </w:r>
      <w:r>
        <w:rPr>
          <w:rFonts w:ascii="Verdana" w:hAnsi="Verdana" w:cs="Calibri"/>
          <w:sz w:val="18"/>
          <w:szCs w:val="18"/>
        </w:rPr>
        <w:t xml:space="preserve">, </w:t>
      </w:r>
      <w:r w:rsidRPr="00F55FDC">
        <w:rPr>
          <w:rFonts w:ascii="Verdana" w:hAnsi="Verdana" w:cs="Calibri"/>
          <w:sz w:val="18"/>
          <w:szCs w:val="18"/>
        </w:rPr>
        <w:t>…………</w:t>
      </w:r>
      <w:r>
        <w:rPr>
          <w:rFonts w:ascii="Verdana" w:hAnsi="Verdana" w:cs="Calibri"/>
          <w:sz w:val="18"/>
          <w:szCs w:val="18"/>
        </w:rPr>
        <w:t>………………</w:t>
      </w:r>
      <w:r w:rsidRPr="00F55FDC">
        <w:rPr>
          <w:rFonts w:ascii="Verdana" w:hAnsi="Verdana" w:cs="Calibri"/>
          <w:sz w:val="18"/>
          <w:szCs w:val="18"/>
        </w:rPr>
        <w:t>…</w:t>
      </w:r>
      <w:r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i/>
          <w:sz w:val="18"/>
          <w:szCs w:val="18"/>
        </w:rPr>
        <w:t>(dopisać innych odbiorców,</w:t>
      </w:r>
      <w:r w:rsidRPr="00A12CB2">
        <w:rPr>
          <w:rFonts w:ascii="Verdana" w:hAnsi="Verdana" w:cs="Calibri"/>
          <w:i/>
          <w:sz w:val="18"/>
          <w:szCs w:val="18"/>
        </w:rPr>
        <w:t xml:space="preserve"> jeśli dotyczy)</w:t>
      </w:r>
      <w:r>
        <w:rPr>
          <w:rFonts w:ascii="Verdana" w:hAnsi="Verdana" w:cs="Calibri"/>
          <w:i/>
          <w:sz w:val="18"/>
          <w:szCs w:val="18"/>
        </w:rPr>
        <w:t>.</w:t>
      </w:r>
    </w:p>
    <w:p w14:paraId="7D8EE087" w14:textId="77777777" w:rsidR="00107E45" w:rsidRPr="00A12CB2" w:rsidRDefault="00107E45" w:rsidP="001D7F43">
      <w:pPr>
        <w:spacing w:after="0" w:line="360" w:lineRule="auto"/>
        <w:contextualSpacing/>
        <w:rPr>
          <w:rFonts w:ascii="Verdana" w:hAnsi="Verdana" w:cs="Calibri"/>
          <w:sz w:val="18"/>
          <w:szCs w:val="18"/>
        </w:rPr>
      </w:pPr>
    </w:p>
    <w:p w14:paraId="6D48A429" w14:textId="77777777" w:rsidR="00107E45" w:rsidRPr="00032551" w:rsidRDefault="00107E45" w:rsidP="001D7F43">
      <w:pPr>
        <w:spacing w:after="0" w:line="360" w:lineRule="auto"/>
        <w:contextualSpacing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  <w:r w:rsidRPr="00A12CB2">
        <w:rPr>
          <w:rFonts w:ascii="Verdana" w:hAnsi="Verdana"/>
          <w:b/>
          <w:bCs/>
          <w:sz w:val="18"/>
          <w:szCs w:val="18"/>
        </w:rPr>
        <w:t>Prawa osób, których dane dotycz</w:t>
      </w:r>
      <w:r w:rsidRPr="00A12CB2">
        <w:rPr>
          <w:rFonts w:ascii="Verdana" w:hAnsi="Verdana" w:hint="eastAsia"/>
          <w:b/>
          <w:bCs/>
          <w:sz w:val="18"/>
          <w:szCs w:val="18"/>
        </w:rPr>
        <w:t>ą</w:t>
      </w:r>
      <w:r w:rsidRPr="00032551" w:rsidDel="00032551">
        <w:rPr>
          <w:rFonts w:ascii="Verdana" w:eastAsia="Times New Roman" w:hAnsi="Verdana" w:cs="Arial"/>
          <w:b/>
          <w:iCs/>
          <w:sz w:val="18"/>
          <w:szCs w:val="18"/>
          <w:lang w:eastAsia="pl-PL"/>
        </w:rPr>
        <w:t xml:space="preserve"> </w:t>
      </w:r>
    </w:p>
    <w:p w14:paraId="16CEA252" w14:textId="77777777" w:rsidR="00107E45" w:rsidRPr="00A12CB2" w:rsidRDefault="00107E45" w:rsidP="001D7F43">
      <w:pPr>
        <w:spacing w:after="0" w:line="360" w:lineRule="auto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Zgodnie z RODO przysługuje Państwu:</w:t>
      </w:r>
    </w:p>
    <w:p w14:paraId="1035ED26" w14:textId="77777777" w:rsidR="00107E45" w:rsidRPr="00A12CB2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dostępu do swoich danych oraz otrzymania ich kopii;</w:t>
      </w:r>
    </w:p>
    <w:p w14:paraId="7FD7779C" w14:textId="77777777" w:rsidR="00107E45" w:rsidRPr="00A12CB2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sprostowania (poprawi</w:t>
      </w:r>
      <w:r>
        <w:rPr>
          <w:rFonts w:ascii="Verdana" w:hAnsi="Verdana" w:cstheme="minorHAnsi"/>
          <w:sz w:val="18"/>
          <w:szCs w:val="18"/>
        </w:rPr>
        <w:t>e</w:t>
      </w:r>
      <w:r w:rsidRPr="00A12CB2">
        <w:rPr>
          <w:rFonts w:ascii="Verdana" w:hAnsi="Verdana" w:cstheme="minorHAnsi"/>
          <w:sz w:val="18"/>
          <w:szCs w:val="18"/>
        </w:rPr>
        <w:t>nia) swoich danych;</w:t>
      </w:r>
    </w:p>
    <w:p w14:paraId="08148D58" w14:textId="77777777" w:rsidR="00107E45" w:rsidRPr="00A12CB2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usunięcia danych osobowych;</w:t>
      </w:r>
    </w:p>
    <w:p w14:paraId="177F0B37" w14:textId="77777777" w:rsidR="00107E45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ograniczenia lub wniesienia sprzeciwu wobec przetwarzania danych;</w:t>
      </w:r>
    </w:p>
    <w:p w14:paraId="7FDDF0D4" w14:textId="77777777" w:rsidR="00107E45" w:rsidRPr="002D1239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/>
          <w:b/>
          <w:bCs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 xml:space="preserve">prawo do wniesienia skargi do Prezesa UODO. </w:t>
      </w:r>
    </w:p>
    <w:p w14:paraId="006CE989" w14:textId="77777777" w:rsidR="00107E45" w:rsidRDefault="00107E45" w:rsidP="001D7F43">
      <w:pPr>
        <w:pStyle w:val="Akapitzlist"/>
        <w:spacing w:after="0" w:line="360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6D47CB43" w14:textId="77777777" w:rsidR="00107E45" w:rsidRPr="00A12CB2" w:rsidRDefault="00107E45" w:rsidP="001D7F43">
      <w:pPr>
        <w:pStyle w:val="Akapitzlist"/>
        <w:spacing w:after="0" w:line="360" w:lineRule="auto"/>
        <w:ind w:left="0"/>
        <w:rPr>
          <w:rFonts w:ascii="Verdana" w:hAnsi="Verdana"/>
          <w:b/>
          <w:bCs/>
          <w:sz w:val="18"/>
          <w:szCs w:val="18"/>
        </w:rPr>
      </w:pPr>
      <w:r w:rsidRPr="00A12CB2">
        <w:rPr>
          <w:rFonts w:ascii="Verdana" w:hAnsi="Verdana"/>
          <w:b/>
          <w:bCs/>
          <w:sz w:val="18"/>
          <w:szCs w:val="18"/>
        </w:rPr>
        <w:t>Informacja o wymogu podania danych</w:t>
      </w:r>
    </w:p>
    <w:p w14:paraId="764DC6C5" w14:textId="77777777" w:rsidR="00107E45" w:rsidRPr="00A12CB2" w:rsidRDefault="00107E45" w:rsidP="001D7F43">
      <w:pPr>
        <w:spacing w:after="0" w:line="360" w:lineRule="auto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 xml:space="preserve">Podanie danych osobowych </w:t>
      </w:r>
      <w:r>
        <w:rPr>
          <w:rFonts w:ascii="Verdana" w:hAnsi="Verdana" w:cs="Calibri"/>
          <w:sz w:val="18"/>
          <w:szCs w:val="18"/>
        </w:rPr>
        <w:t>jest warunkiem zawarcia umowy</w:t>
      </w:r>
      <w:r w:rsidRPr="00A12CB2">
        <w:rPr>
          <w:rFonts w:ascii="Verdana" w:hAnsi="Verdana" w:cs="Calibri"/>
          <w:sz w:val="18"/>
          <w:szCs w:val="18"/>
        </w:rPr>
        <w:t xml:space="preserve">. </w:t>
      </w:r>
    </w:p>
    <w:p w14:paraId="20CF5B7F" w14:textId="77777777" w:rsidR="00107E45" w:rsidRPr="00A12CB2" w:rsidRDefault="00107E45" w:rsidP="00107E4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32551" w:rsidDel="0003255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525AA10E" w14:textId="77777777" w:rsidR="00B44D2F" w:rsidRDefault="00B44D2F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C5A1770" w14:textId="77777777" w:rsidR="001D7F43" w:rsidRDefault="001D7F43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A747D2D" w14:textId="65B2830B" w:rsidR="00727EBF" w:rsidRPr="00314DFE" w:rsidRDefault="00042038" w:rsidP="007D2AF4">
      <w:pPr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 xml:space="preserve">Załącznik nr </w:t>
      </w:r>
      <w:r w:rsidR="00073A03"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5 </w:t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>do SWZ – wykaz podwykonawców</w:t>
      </w:r>
    </w:p>
    <w:p w14:paraId="61F328BF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DC87CA6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bookmarkStart w:id="34" w:name="_Hlk150260328"/>
      <w:r w:rsidRPr="00612365">
        <w:rPr>
          <w:rFonts w:asciiTheme="minorHAnsi" w:hAnsiTheme="minorHAnsi" w:cstheme="minorHAnsi"/>
          <w:lang w:eastAsia="pl-PL"/>
        </w:rPr>
        <w:t>Wykonawca:</w:t>
      </w:r>
    </w:p>
    <w:p w14:paraId="5F6298F6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6492F918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756B04DA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25A6180E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(pełna nazwa/firma, adres)</w:t>
      </w:r>
      <w:bookmarkEnd w:id="34"/>
    </w:p>
    <w:p w14:paraId="7C55C876" w14:textId="77777777" w:rsidR="00612365" w:rsidRPr="005516B1" w:rsidRDefault="00612365" w:rsidP="00612365">
      <w:pPr>
        <w:spacing w:after="0" w:line="300" w:lineRule="auto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F15967E" w14:textId="77777777" w:rsidR="00727EBF" w:rsidRPr="00612365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612365">
        <w:rPr>
          <w:rFonts w:asciiTheme="minorHAnsi" w:hAnsiTheme="minorHAnsi" w:cstheme="minorHAnsi"/>
          <w:b/>
          <w:sz w:val="28"/>
          <w:szCs w:val="28"/>
          <w:lang w:eastAsia="pl-PL"/>
        </w:rPr>
        <w:t>WYKAZ PODWYKONAWCÓW</w:t>
      </w:r>
    </w:p>
    <w:p w14:paraId="1CB674F1" w14:textId="77777777" w:rsidR="00612365" w:rsidRDefault="00612365" w:rsidP="00612365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585E2469" w14:textId="3738E503" w:rsidR="00727EBF" w:rsidRPr="00314DFE" w:rsidRDefault="00042038" w:rsidP="00612365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Składając ofertę w post</w:t>
      </w:r>
      <w:r w:rsidR="00CF4A49" w:rsidRPr="000A01B8">
        <w:rPr>
          <w:rFonts w:asciiTheme="minorHAnsi" w:hAnsiTheme="minorHAnsi" w:cstheme="minorHAnsi"/>
          <w:lang w:eastAsia="pl-PL"/>
        </w:rPr>
        <w:t xml:space="preserve">ępowaniu o zamówienie publiczne </w:t>
      </w:r>
      <w:r w:rsidR="00FE265C" w:rsidRPr="000A01B8">
        <w:rPr>
          <w:rFonts w:asciiTheme="minorHAnsi" w:hAnsiTheme="minorHAnsi" w:cstheme="minorHAnsi"/>
          <w:lang w:eastAsia="pl-PL"/>
        </w:rPr>
        <w:t>w trybie podstawowym bez przeprowadzenia negocjacji na podstawie art. 275 pkt. 1 ustawy z dnia 11 września 2019r.</w:t>
      </w:r>
      <w:r w:rsidR="00CF4A49" w:rsidRPr="000A01B8">
        <w:rPr>
          <w:rFonts w:asciiTheme="minorHAnsi" w:hAnsiTheme="minorHAnsi" w:cstheme="minorHAnsi"/>
          <w:lang w:eastAsia="pl-PL"/>
        </w:rPr>
        <w:t xml:space="preserve"> </w:t>
      </w:r>
      <w:r w:rsidRPr="000A01B8">
        <w:rPr>
          <w:rFonts w:asciiTheme="minorHAnsi" w:hAnsiTheme="minorHAnsi" w:cstheme="minorHAnsi"/>
          <w:lang w:eastAsia="pl-PL"/>
        </w:rPr>
        <w:t xml:space="preserve">Prawo zamówień publicznych, którego przedmiotem </w:t>
      </w:r>
      <w:r w:rsidR="005516B1">
        <w:rPr>
          <w:rFonts w:asciiTheme="minorHAnsi" w:hAnsiTheme="minorHAnsi" w:cstheme="minorHAnsi"/>
          <w:lang w:eastAsia="pl-PL"/>
        </w:rPr>
        <w:t>jest</w:t>
      </w:r>
      <w:r w:rsidRPr="000A01B8">
        <w:rPr>
          <w:rFonts w:asciiTheme="minorHAnsi" w:hAnsiTheme="minorHAnsi" w:cstheme="minorHAnsi"/>
          <w:lang w:eastAsia="pl-PL"/>
        </w:rPr>
        <w:t>:</w:t>
      </w:r>
    </w:p>
    <w:p w14:paraId="05A67FDE" w14:textId="77777777" w:rsidR="00612365" w:rsidRDefault="00612365" w:rsidP="00BE4F7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17305C" w14:textId="77777777" w:rsidR="00C358C5" w:rsidRPr="00C358C5" w:rsidRDefault="00C358C5" w:rsidP="00C358C5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 xml:space="preserve">Zapewnienie całodobowej, bezpośredniej ochrony fizycznej </w:t>
      </w:r>
    </w:p>
    <w:p w14:paraId="15A726AC" w14:textId="77777777" w:rsidR="00C358C5" w:rsidRPr="00C358C5" w:rsidRDefault="00C358C5" w:rsidP="00C358C5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 xml:space="preserve">w obiekcie Szkoły Podstawowej Specjalnej nr 111 </w:t>
      </w:r>
    </w:p>
    <w:p w14:paraId="40B3942C" w14:textId="488341AA" w:rsidR="00BE4F73" w:rsidRPr="00612365" w:rsidRDefault="00C358C5" w:rsidP="00C358C5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>w Warszawie przy ul. Różanej 22/24</w:t>
      </w:r>
    </w:p>
    <w:p w14:paraId="73A67DE5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5538A5CA" w14:textId="77777777" w:rsidR="00727EBF" w:rsidRPr="00612365" w:rsidRDefault="00042038" w:rsidP="00612365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 xml:space="preserve">oświadczam, że planujemy powierzyć wykonanie części zamówienia następującemu/cym podwykonawcy(ów):  </w:t>
      </w:r>
    </w:p>
    <w:p w14:paraId="793D09ED" w14:textId="77777777" w:rsidR="00727EBF" w:rsidRPr="000A01B8" w:rsidRDefault="00727EBF" w:rsidP="007D2AF4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tbl>
      <w:tblPr>
        <w:tblW w:w="8506" w:type="dxa"/>
        <w:tblInd w:w="334" w:type="dxa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799"/>
        <w:gridCol w:w="2836"/>
      </w:tblGrid>
      <w:tr w:rsidR="00727EBF" w:rsidRPr="000A01B8" w14:paraId="581BA504" w14:textId="77777777">
        <w:trPr>
          <w:trHeight w:val="933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2B73E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C9FF7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836C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usług powierzonych podwykonawcy</w:t>
            </w:r>
          </w:p>
        </w:tc>
      </w:tr>
      <w:tr w:rsidR="00727EBF" w:rsidRPr="000A01B8" w14:paraId="35A12990" w14:textId="77777777">
        <w:trPr>
          <w:trHeight w:val="101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6820A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78F94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BE15A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208CE08" w14:textId="77777777">
        <w:trPr>
          <w:trHeight w:val="999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45A6C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DA44C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4C0E5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006D46D" w14:textId="77777777">
        <w:trPr>
          <w:trHeight w:val="855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4F5A2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FEA78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2D449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110469F" w14:textId="77777777" w:rsidR="00727EBF" w:rsidRPr="000A01B8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i/>
          <w:lang w:eastAsia="pl-PL"/>
        </w:rPr>
      </w:pPr>
    </w:p>
    <w:p w14:paraId="68720040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..................................... dn. .....................................</w:t>
      </w:r>
    </w:p>
    <w:p w14:paraId="788083D2" w14:textId="77777777" w:rsidR="00727EBF" w:rsidRPr="000A01B8" w:rsidRDefault="00727EBF" w:rsidP="007D2AF4">
      <w:pPr>
        <w:spacing w:after="0" w:line="300" w:lineRule="auto"/>
        <w:ind w:left="4608" w:firstLine="348"/>
        <w:rPr>
          <w:rFonts w:asciiTheme="minorHAnsi" w:hAnsiTheme="minorHAnsi" w:cstheme="minorHAnsi"/>
          <w:color w:val="000000"/>
          <w:lang w:eastAsia="pl-PL"/>
        </w:rPr>
      </w:pPr>
    </w:p>
    <w:p w14:paraId="1EC2F8E5" w14:textId="77777777" w:rsidR="00612365" w:rsidRPr="004519DC" w:rsidRDefault="00612365" w:rsidP="00612365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35" w:name="_Hlk150260355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38D32908" w14:textId="77777777" w:rsidR="00612365" w:rsidRPr="00E70631" w:rsidRDefault="00612365" w:rsidP="00612365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5100B944" w14:textId="17D9E875" w:rsidR="001E0FC8" w:rsidRPr="00314DFE" w:rsidRDefault="00612365" w:rsidP="00612365">
      <w:pPr>
        <w:keepNext/>
        <w:spacing w:after="0" w:line="300" w:lineRule="auto"/>
        <w:ind w:left="4248" w:firstLine="708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35"/>
    <w:p w14:paraId="270CD528" w14:textId="2B71E8CD" w:rsidR="004925CD" w:rsidRPr="00314DFE" w:rsidRDefault="004925CD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E87A7E7" w14:textId="6506AFDA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 xml:space="preserve">Załącznik </w:t>
      </w:r>
      <w:r w:rsidR="00355E7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n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 xml:space="preserve">r </w:t>
      </w:r>
      <w:r w:rsidR="00A31B3E"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 xml:space="preserve">6 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do SWZ – zobowiązanie innego podmiotu</w:t>
      </w:r>
    </w:p>
    <w:p w14:paraId="65413543" w14:textId="77777777" w:rsidR="00727EBF" w:rsidRPr="00314DFE" w:rsidRDefault="00727EBF" w:rsidP="007D2AF4">
      <w:pPr>
        <w:tabs>
          <w:tab w:val="left" w:pos="4860"/>
          <w:tab w:val="right" w:pos="9072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FCFE659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bookmarkStart w:id="36" w:name="_Hlk150260387"/>
      <w:r w:rsidRPr="00612365">
        <w:rPr>
          <w:rFonts w:asciiTheme="minorHAnsi" w:hAnsiTheme="minorHAnsi" w:cstheme="minorHAnsi"/>
          <w:lang w:eastAsia="pl-PL"/>
        </w:rPr>
        <w:t>Wykonawca:</w:t>
      </w:r>
    </w:p>
    <w:p w14:paraId="55C4B973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770B57CD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09344A50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7CAEAF40" w14:textId="361395D6" w:rsidR="00727EBF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(pełna nazwa/firma, adres)</w:t>
      </w:r>
      <w:bookmarkEnd w:id="36"/>
    </w:p>
    <w:p w14:paraId="3972B06A" w14:textId="77777777" w:rsidR="00612365" w:rsidRPr="00314DFE" w:rsidRDefault="00612365" w:rsidP="00612365">
      <w:pPr>
        <w:spacing w:after="0" w:line="300" w:lineRule="auto"/>
        <w:rPr>
          <w:rFonts w:asciiTheme="minorHAnsi" w:hAnsiTheme="minorHAnsi" w:cstheme="minorHAnsi"/>
          <w:b/>
          <w:sz w:val="20"/>
          <w:szCs w:val="20"/>
          <w:lang w:eastAsia="de-DE"/>
        </w:rPr>
      </w:pPr>
    </w:p>
    <w:p w14:paraId="7408F927" w14:textId="3D6A1572" w:rsidR="00727EBF" w:rsidRPr="00C358C5" w:rsidRDefault="00042038" w:rsidP="00C358C5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de-DE"/>
        </w:rPr>
      </w:pPr>
      <w:r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>ZOBOWIĄZANIE DO UDOSTĘPNIENIA NIEZBĘDNYCH ZASOBÓW INNYCH</w:t>
      </w:r>
      <w:r w:rsidR="00C358C5"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 xml:space="preserve"> </w:t>
      </w:r>
      <w:r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>PODMIOTÓW</w:t>
      </w:r>
      <w:r w:rsidR="00612365"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 xml:space="preserve"> </w:t>
      </w:r>
      <w:r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>NA OKRES KORZYSTANIA Z NICH PRZY WYKONYWANIU ZAMÓWIENIA</w:t>
      </w:r>
    </w:p>
    <w:p w14:paraId="174B3DA3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sz w:val="26"/>
          <w:szCs w:val="20"/>
          <w:lang w:eastAsia="de-DE"/>
        </w:rPr>
      </w:pPr>
    </w:p>
    <w:p w14:paraId="3C88626B" w14:textId="2124C804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W celu realizacji zadania, którego przedmiotem </w:t>
      </w:r>
      <w:r w:rsidR="005516B1">
        <w:rPr>
          <w:rFonts w:asciiTheme="minorHAnsi" w:hAnsiTheme="minorHAnsi" w:cstheme="minorHAnsi"/>
          <w:lang w:eastAsia="de-DE"/>
        </w:rPr>
        <w:t>jest</w:t>
      </w:r>
      <w:r w:rsidRPr="000A01B8">
        <w:rPr>
          <w:rFonts w:asciiTheme="minorHAnsi" w:hAnsiTheme="minorHAnsi" w:cstheme="minorHAnsi"/>
          <w:lang w:eastAsia="de-DE"/>
        </w:rPr>
        <w:t>:</w:t>
      </w:r>
    </w:p>
    <w:p w14:paraId="5734724B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0"/>
          <w:szCs w:val="20"/>
          <w:lang w:eastAsia="de-DE"/>
        </w:rPr>
      </w:pPr>
    </w:p>
    <w:p w14:paraId="6754F122" w14:textId="7CB7F764" w:rsidR="00BE4F73" w:rsidRPr="00612365" w:rsidRDefault="00C358C5" w:rsidP="00E9070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7" w:name="_Hlk152229291"/>
      <w:r w:rsidRPr="00C358C5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 w obiekcie Szkoły Podstawowej Specjalnej nr 111 w Warszawie przy ul. Różanej 22/24</w:t>
      </w:r>
    </w:p>
    <w:bookmarkEnd w:id="37"/>
    <w:p w14:paraId="47AB56F8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3344EF9" w14:textId="77777777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zobowiązuję/emy się do udostępnienia Wykonawcy następującego zasobu:</w:t>
      </w:r>
    </w:p>
    <w:p w14:paraId="58C668FE" w14:textId="77777777" w:rsidR="00727EBF" w:rsidRPr="000A01B8" w:rsidRDefault="00727EBF" w:rsidP="007D2AF4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B6BD80" w14:textId="77777777" w:rsidR="00727EBF" w:rsidRPr="000A01B8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</w:t>
      </w:r>
    </w:p>
    <w:p w14:paraId="5390C08C" w14:textId="77777777" w:rsidR="00727EBF" w:rsidRPr="000A01B8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</w:t>
      </w:r>
    </w:p>
    <w:p w14:paraId="50297B99" w14:textId="77777777" w:rsid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7337AE05" w14:textId="7FE6B137" w:rsidR="00727EBF" w:rsidRPr="000A01B8" w:rsidRDefault="00042038" w:rsidP="00612365">
      <w:pPr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Oświadczamy, iż w przypadku zawarcia umowy między Zamawiającym a Wykonawcą w celu realizacji ww. zadania będziemy odpowiadać solidarnie z Wykonawcą za szkodę Zamawiającego niezależnie od tego, czy szkoda powstała wskutek nieudostępnienia ww. zasobów, i niezależnie od tego, czy za nieudostępnienie zasobów ponosimy winę. Tym samym godzimy się na takie rozszerzenie odpowiedzialności przewidzianej w art. </w:t>
      </w:r>
      <w:r w:rsidR="00A31B3E" w:rsidRPr="000A01B8">
        <w:rPr>
          <w:rFonts w:asciiTheme="minorHAnsi" w:hAnsiTheme="minorHAnsi" w:cstheme="minorHAnsi"/>
          <w:lang w:eastAsia="de-DE"/>
        </w:rPr>
        <w:t>120</w:t>
      </w:r>
      <w:r w:rsidRPr="000A01B8">
        <w:rPr>
          <w:rFonts w:asciiTheme="minorHAnsi" w:hAnsiTheme="minorHAnsi" w:cstheme="minorHAnsi"/>
          <w:lang w:eastAsia="de-DE"/>
        </w:rPr>
        <w:t xml:space="preserve"> </w:t>
      </w:r>
      <w:r w:rsidR="00A31B3E" w:rsidRPr="000A01B8">
        <w:rPr>
          <w:rFonts w:asciiTheme="minorHAnsi" w:hAnsiTheme="minorHAnsi" w:cstheme="minorHAnsi"/>
          <w:lang w:eastAsia="de-DE"/>
        </w:rPr>
        <w:t>ustawy z dnia 11 września 2019r. Prawo zamówień publicznych</w:t>
      </w:r>
      <w:r w:rsidRPr="000A01B8">
        <w:rPr>
          <w:rFonts w:asciiTheme="minorHAnsi" w:hAnsiTheme="minorHAnsi" w:cstheme="minorHAnsi"/>
          <w:lang w:eastAsia="de-DE"/>
        </w:rPr>
        <w:t>.</w:t>
      </w:r>
    </w:p>
    <w:p w14:paraId="3A1BFCFD" w14:textId="77777777" w:rsidR="00727EBF" w:rsidRPr="000A01B8" w:rsidRDefault="00727EBF" w:rsidP="007D2AF4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5EC54376" w14:textId="77777777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opis udostępnianego zasobu:</w:t>
      </w:r>
    </w:p>
    <w:p w14:paraId="50B9DFA1" w14:textId="3968A9FD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6B1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</w:t>
      </w:r>
    </w:p>
    <w:p w14:paraId="05C5148F" w14:textId="77777777" w:rsidR="00727EBF" w:rsidRPr="000A01B8" w:rsidRDefault="00727EBF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BB2B8C" w14:textId="45BB2464" w:rsidR="005516B1" w:rsidRDefault="00042038" w:rsidP="00844BEC">
      <w:pPr>
        <w:tabs>
          <w:tab w:val="left" w:pos="900"/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</w:t>
      </w:r>
      <w:r w:rsidR="005516B1">
        <w:rPr>
          <w:rFonts w:asciiTheme="minorHAnsi" w:hAnsiTheme="minorHAnsi" w:cstheme="minorHAnsi"/>
          <w:lang w:eastAsia="de-DE"/>
        </w:rPr>
        <w:t>……………</w:t>
      </w:r>
      <w:r w:rsidRPr="000A01B8">
        <w:rPr>
          <w:rFonts w:asciiTheme="minorHAnsi" w:hAnsiTheme="minorHAnsi" w:cstheme="minorHAnsi"/>
          <w:lang w:eastAsia="de-DE"/>
        </w:rPr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p w14:paraId="0FC5D567" w14:textId="77777777" w:rsidR="005516B1" w:rsidRDefault="005516B1" w:rsidP="007D2AF4">
      <w:pPr>
        <w:spacing w:after="0" w:line="300" w:lineRule="auto"/>
        <w:ind w:left="5858" w:hanging="278"/>
        <w:jc w:val="both"/>
        <w:rPr>
          <w:rFonts w:asciiTheme="minorHAnsi" w:hAnsiTheme="minorHAnsi" w:cstheme="minorHAnsi"/>
          <w:lang w:eastAsia="de-DE"/>
        </w:rPr>
      </w:pPr>
    </w:p>
    <w:p w14:paraId="4A7A330A" w14:textId="77777777" w:rsidR="00844BEC" w:rsidRPr="004519DC" w:rsidRDefault="00844BEC" w:rsidP="00844BEC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38" w:name="_Hlk150260436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4D04D9F4" w14:textId="77777777" w:rsidR="00844BEC" w:rsidRPr="00E70631" w:rsidRDefault="00844BEC" w:rsidP="00844BEC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4E2A3EE1" w14:textId="77777777" w:rsidR="00844BEC" w:rsidRPr="00314DFE" w:rsidRDefault="00844BEC" w:rsidP="00844BEC">
      <w:pPr>
        <w:keepNext/>
        <w:spacing w:after="0" w:line="300" w:lineRule="auto"/>
        <w:ind w:left="4248" w:firstLine="708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38"/>
    <w:p w14:paraId="1394ED2D" w14:textId="3E151959" w:rsidR="00727EBF" w:rsidRPr="005516B1" w:rsidRDefault="00727EBF" w:rsidP="007D2AF4">
      <w:pPr>
        <w:spacing w:after="0" w:line="300" w:lineRule="auto"/>
        <w:ind w:left="5398"/>
        <w:jc w:val="center"/>
        <w:rPr>
          <w:rFonts w:asciiTheme="minorHAnsi" w:hAnsiTheme="minorHAnsi" w:cstheme="minorHAnsi"/>
          <w:i/>
          <w:sz w:val="20"/>
          <w:szCs w:val="20"/>
          <w:lang w:eastAsia="de-DE"/>
        </w:rPr>
      </w:pPr>
    </w:p>
    <w:p w14:paraId="535B989C" w14:textId="77777777" w:rsidR="00727EBF" w:rsidRPr="000A01B8" w:rsidRDefault="00727EBF" w:rsidP="007D2AF4">
      <w:pPr>
        <w:tabs>
          <w:tab w:val="left" w:pos="4860"/>
          <w:tab w:val="right" w:pos="9072"/>
        </w:tabs>
        <w:spacing w:after="0" w:line="300" w:lineRule="auto"/>
        <w:ind w:right="929"/>
        <w:rPr>
          <w:rFonts w:asciiTheme="minorHAnsi" w:hAnsiTheme="minorHAnsi" w:cstheme="minorHAnsi"/>
          <w:b/>
        </w:rPr>
      </w:pPr>
    </w:p>
    <w:p w14:paraId="0F38F856" w14:textId="77777777" w:rsidR="00E90706" w:rsidRDefault="00E90706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</w:rPr>
      </w:pPr>
    </w:p>
    <w:p w14:paraId="7BFA7A86" w14:textId="233DA6E9" w:rsidR="00727EBF" w:rsidRPr="00A97027" w:rsidRDefault="00042038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sz w:val="24"/>
          <w:szCs w:val="24"/>
        </w:rPr>
      </w:pPr>
      <w:r w:rsidRPr="00A9702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A31B3E" w:rsidRPr="00A97027">
        <w:rPr>
          <w:rFonts w:asciiTheme="minorHAnsi" w:hAnsiTheme="minorHAnsi" w:cstheme="minorHAnsi"/>
          <w:b/>
          <w:sz w:val="24"/>
          <w:szCs w:val="24"/>
        </w:rPr>
        <w:t xml:space="preserve">7 </w:t>
      </w:r>
      <w:r w:rsidRPr="00A97027">
        <w:rPr>
          <w:rFonts w:asciiTheme="minorHAnsi" w:hAnsiTheme="minorHAnsi" w:cstheme="minorHAnsi"/>
          <w:b/>
          <w:sz w:val="24"/>
          <w:szCs w:val="24"/>
        </w:rPr>
        <w:t>do SWZ – informacja dotycząca grup</w:t>
      </w:r>
      <w:r w:rsidR="0030649B" w:rsidRPr="00A97027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Pr="00A97027">
        <w:rPr>
          <w:rFonts w:asciiTheme="minorHAnsi" w:hAnsiTheme="minorHAnsi" w:cstheme="minorHAnsi"/>
          <w:b/>
          <w:sz w:val="24"/>
          <w:szCs w:val="24"/>
        </w:rPr>
        <w:t>kapitałowej</w:t>
      </w:r>
    </w:p>
    <w:p w14:paraId="533B6F6C" w14:textId="77777777" w:rsidR="00727EBF" w:rsidRPr="00314DFE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533CAE7D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Wykonawca:</w:t>
      </w:r>
    </w:p>
    <w:p w14:paraId="59FEE420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22827CFD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0301B5D4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6E647379" w14:textId="73A9372A" w:rsidR="00727EBF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(pełna nazwa/firma, adres)</w:t>
      </w:r>
    </w:p>
    <w:p w14:paraId="55935C41" w14:textId="77777777" w:rsidR="00355E7E" w:rsidRPr="005516B1" w:rsidRDefault="00355E7E" w:rsidP="00355E7E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de-DE"/>
        </w:rPr>
      </w:pPr>
    </w:p>
    <w:p w14:paraId="1EAECEF0" w14:textId="6116CAFC" w:rsidR="00727EBF" w:rsidRPr="005516B1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Oświadczenie o przynależności lub braku przynależności do tej samej grupy kapitałowej, o której mowa w </w:t>
      </w:r>
      <w:r w:rsidRPr="005516B1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>108</w:t>
      </w:r>
      <w:r w:rsidRPr="005516B1">
        <w:rPr>
          <w:rFonts w:asciiTheme="minorHAnsi" w:hAnsiTheme="minorHAnsi" w:cstheme="minorHAnsi"/>
          <w:sz w:val="24"/>
          <w:szCs w:val="24"/>
        </w:rPr>
        <w:t xml:space="preserve"> </w:t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ust. 1 pkt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</w:rPr>
        <w:t>5 i 6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ustawy z dnia 11 września 2019r.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zamówień publicznych</w:t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4588E8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6"/>
          <w:szCs w:val="20"/>
          <w:lang w:eastAsia="de-DE"/>
        </w:rPr>
      </w:pPr>
    </w:p>
    <w:p w14:paraId="0DA1FD35" w14:textId="7E6E17DB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Przystępując do postępowania o udzielenie zamówienia publicznego</w:t>
      </w:r>
      <w:r w:rsidR="00BB3BFA" w:rsidRPr="000A01B8">
        <w:rPr>
          <w:rFonts w:asciiTheme="minorHAnsi" w:hAnsiTheme="minorHAnsi" w:cstheme="minorHAnsi"/>
        </w:rPr>
        <w:t>,</w:t>
      </w:r>
      <w:r w:rsidRPr="000A01B8">
        <w:rPr>
          <w:rFonts w:asciiTheme="minorHAnsi" w:hAnsiTheme="minorHAnsi" w:cstheme="minorHAnsi"/>
        </w:rPr>
        <w:t xml:space="preserve"> którego przedmiotem </w:t>
      </w:r>
      <w:r w:rsidR="005516B1">
        <w:rPr>
          <w:rFonts w:asciiTheme="minorHAnsi" w:hAnsiTheme="minorHAnsi" w:cstheme="minorHAnsi"/>
        </w:rPr>
        <w:t>jest</w:t>
      </w:r>
      <w:r w:rsidRPr="000A01B8">
        <w:rPr>
          <w:rFonts w:asciiTheme="minorHAnsi" w:hAnsiTheme="minorHAnsi" w:cstheme="minorHAnsi"/>
        </w:rPr>
        <w:t>:</w:t>
      </w:r>
    </w:p>
    <w:p w14:paraId="1A7B9453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6334A14" w14:textId="2896AE28" w:rsidR="00727EBF" w:rsidRPr="00E90706" w:rsidRDefault="00C358C5" w:rsidP="00E90706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</w:t>
      </w:r>
      <w:r w:rsidR="00E907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58C5">
        <w:rPr>
          <w:rFonts w:asciiTheme="minorHAnsi" w:hAnsiTheme="minorHAnsi" w:cstheme="minorHAnsi"/>
          <w:b/>
          <w:sz w:val="28"/>
          <w:szCs w:val="28"/>
        </w:rPr>
        <w:t>w obiekcie Szkoły Podstawowej Specjalnej nr 111</w:t>
      </w:r>
      <w:r w:rsidR="00E907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58C5">
        <w:rPr>
          <w:rFonts w:asciiTheme="minorHAnsi" w:hAnsiTheme="minorHAnsi" w:cstheme="minorHAnsi"/>
          <w:b/>
          <w:sz w:val="28"/>
          <w:szCs w:val="28"/>
        </w:rPr>
        <w:t>w Warszawie przy ul. Różanej 22/24</w:t>
      </w:r>
    </w:p>
    <w:p w14:paraId="18ADAA19" w14:textId="77777777" w:rsidR="00727EBF" w:rsidRPr="000A01B8" w:rsidRDefault="00042038" w:rsidP="00355E7E">
      <w:pPr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informuję, iż:</w:t>
      </w:r>
    </w:p>
    <w:p w14:paraId="596349D6" w14:textId="77777777" w:rsidR="00727EBF" w:rsidRPr="000A01B8" w:rsidRDefault="00042038" w:rsidP="00355E7E">
      <w:pPr>
        <w:numPr>
          <w:ilvl w:val="3"/>
          <w:numId w:val="7"/>
        </w:numPr>
        <w:tabs>
          <w:tab w:val="left" w:pos="993"/>
        </w:tabs>
        <w:spacing w:after="0" w:line="300" w:lineRule="auto"/>
        <w:ind w:left="993" w:hanging="567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*należę/należymy do tej samej grupy kapitałowej w rozumieniu ustawy z dnia 16 lutego 2007r. o ochronie konkurencji i konsumentów (Dz. U. 50. poz. 331 </w:t>
      </w:r>
      <w:r w:rsidR="00BB3BFA" w:rsidRPr="000A01B8">
        <w:rPr>
          <w:rFonts w:asciiTheme="minorHAnsi" w:hAnsiTheme="minorHAnsi" w:cstheme="minorHAnsi"/>
          <w:lang w:eastAsia="de-DE"/>
        </w:rPr>
        <w:t xml:space="preserve">z </w:t>
      </w:r>
      <w:r w:rsidRPr="000A01B8">
        <w:rPr>
          <w:rFonts w:asciiTheme="minorHAnsi" w:hAnsiTheme="minorHAnsi" w:cstheme="minorHAnsi"/>
          <w:lang w:eastAsia="de-DE"/>
        </w:rPr>
        <w:t xml:space="preserve">późn. </w:t>
      </w:r>
      <w:r w:rsidR="00BB3BFA" w:rsidRPr="000A01B8">
        <w:rPr>
          <w:rFonts w:asciiTheme="minorHAnsi" w:hAnsiTheme="minorHAnsi" w:cstheme="minorHAnsi"/>
          <w:lang w:eastAsia="de-DE"/>
        </w:rPr>
        <w:t>zm.</w:t>
      </w:r>
      <w:r w:rsidRPr="000A01B8">
        <w:rPr>
          <w:rFonts w:asciiTheme="minorHAnsi" w:hAnsiTheme="minorHAnsi" w:cstheme="minorHAnsi"/>
          <w:lang w:eastAsia="de-DE"/>
        </w:rPr>
        <w:t>) co następujące podmioty:</w:t>
      </w:r>
    </w:p>
    <w:p w14:paraId="1A54DD1A" w14:textId="2AAC9DC9" w:rsidR="00727EBF" w:rsidRPr="000A01B8" w:rsidRDefault="00042038" w:rsidP="00355E7E">
      <w:pPr>
        <w:spacing w:after="0" w:line="300" w:lineRule="auto"/>
        <w:ind w:left="993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2F3FB" w14:textId="77777777" w:rsidR="00727EBF" w:rsidRPr="000A01B8" w:rsidRDefault="00042038" w:rsidP="00355E7E">
      <w:pPr>
        <w:numPr>
          <w:ilvl w:val="3"/>
          <w:numId w:val="7"/>
        </w:numPr>
        <w:tabs>
          <w:tab w:val="clear" w:pos="2520"/>
          <w:tab w:val="left" w:pos="851"/>
        </w:tabs>
        <w:spacing w:after="0" w:line="300" w:lineRule="auto"/>
        <w:ind w:left="1134" w:hanging="708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*nie należę/nie należymy do grupy kapitałowej</w:t>
      </w:r>
    </w:p>
    <w:p w14:paraId="2046AD3E" w14:textId="77777777" w:rsidR="00727EBF" w:rsidRPr="000A01B8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</w:p>
    <w:p w14:paraId="4B9713D0" w14:textId="77777777" w:rsidR="007B2BAB" w:rsidRPr="000A01B8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14AFA05E" w14:textId="77777777" w:rsidR="007B2BAB" w:rsidRPr="000A01B8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878613" w14:textId="3DEBA898" w:rsidR="00727EBF" w:rsidRPr="000A01B8" w:rsidRDefault="00042038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bookmarkStart w:id="39" w:name="_Hlk106104208"/>
      <w:r w:rsidRPr="000A01B8">
        <w:rPr>
          <w:rFonts w:asciiTheme="minorHAnsi" w:hAnsiTheme="minorHAnsi" w:cstheme="minorHAnsi"/>
          <w:lang w:eastAsia="de-DE"/>
        </w:rPr>
        <w:tab/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bookmarkEnd w:id="39"/>
    <w:p w14:paraId="402F744C" w14:textId="77777777" w:rsidR="00727EBF" w:rsidRPr="000A01B8" w:rsidRDefault="00727EBF" w:rsidP="007D2AF4">
      <w:pPr>
        <w:spacing w:after="0" w:line="300" w:lineRule="auto"/>
        <w:ind w:left="6024" w:hanging="278"/>
        <w:jc w:val="both"/>
        <w:rPr>
          <w:rFonts w:asciiTheme="minorHAnsi" w:hAnsiTheme="minorHAnsi" w:cstheme="minorHAnsi"/>
          <w:lang w:eastAsia="de-DE"/>
        </w:rPr>
      </w:pPr>
    </w:p>
    <w:p w14:paraId="71193EFE" w14:textId="77777777" w:rsidR="00355E7E" w:rsidRPr="004519DC" w:rsidRDefault="00355E7E" w:rsidP="00355E7E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40" w:name="_Hlk150260495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70928AC9" w14:textId="77777777" w:rsidR="00355E7E" w:rsidRPr="00E70631" w:rsidRDefault="00355E7E" w:rsidP="00355E7E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40E32C3E" w14:textId="77777777" w:rsidR="00355E7E" w:rsidRPr="00314DFE" w:rsidRDefault="00355E7E" w:rsidP="00355E7E">
      <w:pPr>
        <w:keepNext/>
        <w:spacing w:after="0" w:line="300" w:lineRule="auto"/>
        <w:ind w:left="4248" w:firstLine="708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40"/>
    <w:p w14:paraId="1C846386" w14:textId="77777777" w:rsidR="00334848" w:rsidRDefault="00334848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268CA074" w14:textId="77777777" w:rsidR="00E90706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62FEBCF7" w14:textId="77777777" w:rsidR="00E90706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743CFC4A" w14:textId="77777777" w:rsidR="00E90706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55648683" w14:textId="77777777" w:rsidR="00E90706" w:rsidRPr="00314DFE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1DEABAAA" w14:textId="77777777" w:rsidR="00334848" w:rsidRPr="00314DFE" w:rsidRDefault="00042038" w:rsidP="007D2AF4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  <w:r w:rsidRPr="00314DFE">
        <w:rPr>
          <w:rFonts w:asciiTheme="minorHAnsi" w:hAnsiTheme="minorHAnsi" w:cstheme="minorHAnsi"/>
          <w:sz w:val="18"/>
          <w:szCs w:val="18"/>
          <w:lang w:eastAsia="de-DE"/>
        </w:rPr>
        <w:t xml:space="preserve">*niepotrzebne skreślić </w:t>
      </w:r>
    </w:p>
    <w:p w14:paraId="12190884" w14:textId="77777777" w:rsidR="00B44D2F" w:rsidRDefault="00B44D2F" w:rsidP="007D2AF4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sz w:val="24"/>
          <w:szCs w:val="24"/>
        </w:rPr>
      </w:pPr>
    </w:p>
    <w:p w14:paraId="2F26C6CA" w14:textId="459C23DF" w:rsidR="00B968F8" w:rsidRPr="007852A6" w:rsidRDefault="00B968F8" w:rsidP="007D2AF4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852A6">
        <w:rPr>
          <w:rFonts w:asciiTheme="minorHAnsi" w:hAnsiTheme="minorHAnsi" w:cstheme="minorHAnsi"/>
          <w:b/>
          <w:sz w:val="24"/>
          <w:szCs w:val="24"/>
        </w:rPr>
        <w:t xml:space="preserve">Załącznik nr 8 do SWZ – </w:t>
      </w:r>
      <w:r w:rsidR="00541B5E">
        <w:rPr>
          <w:rFonts w:asciiTheme="minorHAnsi" w:hAnsiTheme="minorHAnsi" w:cstheme="minorHAnsi"/>
          <w:b/>
          <w:sz w:val="24"/>
          <w:szCs w:val="24"/>
        </w:rPr>
        <w:t xml:space="preserve">wykaz osób </w:t>
      </w:r>
    </w:p>
    <w:p w14:paraId="7DA4F8C3" w14:textId="77777777" w:rsidR="00B968F8" w:rsidRPr="00314DFE" w:rsidRDefault="00B968F8" w:rsidP="00541B5E">
      <w:pPr>
        <w:pStyle w:val="Nagwek20"/>
        <w:keepNext/>
        <w:keepLines/>
        <w:spacing w:before="0" w:line="30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2BD6472" w14:textId="5FD7AF73" w:rsidR="00541B5E" w:rsidRPr="00541B5E" w:rsidRDefault="00541B5E" w:rsidP="00E90706">
      <w:pPr>
        <w:spacing w:line="300" w:lineRule="auto"/>
        <w:rPr>
          <w:rFonts w:asciiTheme="minorHAnsi" w:hAnsiTheme="minorHAnsi" w:cstheme="minorHAnsi"/>
          <w:bCs/>
          <w:iCs/>
          <w:lang w:eastAsia="pl-PL"/>
        </w:rPr>
      </w:pPr>
      <w:r w:rsidRPr="00541B5E">
        <w:rPr>
          <w:rFonts w:asciiTheme="minorHAnsi" w:hAnsiTheme="minorHAnsi" w:cstheme="minorHAnsi"/>
          <w:bCs/>
          <w:iCs/>
          <w:lang w:eastAsia="pl-PL"/>
        </w:rPr>
        <w:t>Wykaz osób skierowanych przez wykonawcę do realizacji zamówienia publicznego z dokumentami</w:t>
      </w:r>
      <w:r w:rsidR="00E90706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Pr="00541B5E">
        <w:rPr>
          <w:rFonts w:asciiTheme="minorHAnsi" w:hAnsiTheme="minorHAnsi" w:cstheme="minorHAnsi"/>
          <w:bCs/>
          <w:iCs/>
          <w:lang w:eastAsia="pl-PL"/>
        </w:rPr>
        <w:t>potwierdzającymi uprawnienia osób przewidzianych do wykonania zamówienia</w:t>
      </w:r>
      <w:r w:rsidR="001D7F43">
        <w:rPr>
          <w:rFonts w:asciiTheme="minorHAnsi" w:hAnsiTheme="minorHAnsi" w:cstheme="minorHAnsi"/>
          <w:bCs/>
          <w:iCs/>
          <w:lang w:eastAsia="pl-PL"/>
        </w:rPr>
        <w:t>, którego przedmiotem</w:t>
      </w:r>
      <w:r w:rsidR="00E90706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1D7F43">
        <w:rPr>
          <w:rFonts w:asciiTheme="minorHAnsi" w:hAnsiTheme="minorHAnsi" w:cstheme="minorHAnsi"/>
          <w:bCs/>
          <w:iCs/>
          <w:lang w:eastAsia="pl-PL"/>
        </w:rPr>
        <w:t>jest</w:t>
      </w:r>
      <w:r w:rsidRPr="00541B5E">
        <w:rPr>
          <w:rFonts w:asciiTheme="minorHAnsi" w:hAnsiTheme="minorHAnsi" w:cstheme="minorHAnsi"/>
          <w:bCs/>
          <w:iCs/>
          <w:lang w:eastAsia="pl-PL"/>
        </w:rPr>
        <w:t>:</w:t>
      </w:r>
    </w:p>
    <w:p w14:paraId="01F37916" w14:textId="79D845C6" w:rsidR="00541B5E" w:rsidRDefault="00C358C5" w:rsidP="00E9070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 w obiekcie Szkoły Podstawowej Specjalnej nr 111 w Warszawie przy ul. Różanej 22/24</w:t>
      </w:r>
    </w:p>
    <w:p w14:paraId="1C124A48" w14:textId="77777777" w:rsidR="00355E7E" w:rsidRPr="00355E7E" w:rsidRDefault="00355E7E" w:rsidP="00355E7E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5079A7" w14:textId="77777777" w:rsidR="00541B5E" w:rsidRPr="00541B5E" w:rsidRDefault="00541B5E" w:rsidP="00541B5E">
      <w:pPr>
        <w:spacing w:line="300" w:lineRule="auto"/>
        <w:rPr>
          <w:rFonts w:asciiTheme="minorHAnsi" w:hAnsiTheme="minorHAnsi" w:cstheme="minorHAnsi"/>
          <w:bCs/>
          <w:iCs/>
          <w:lang w:eastAsia="pl-PL"/>
        </w:rPr>
      </w:pPr>
      <w:r w:rsidRPr="00541B5E">
        <w:rPr>
          <w:rFonts w:asciiTheme="minorHAnsi" w:hAnsiTheme="minorHAnsi" w:cstheme="minorHAnsi"/>
          <w:bCs/>
          <w:iCs/>
          <w:lang w:eastAsia="pl-PL"/>
        </w:rPr>
        <w:t>Składając ofertę w postępowaniu</w:t>
      </w:r>
      <w:r w:rsidRPr="00541B5E">
        <w:rPr>
          <w:rFonts w:asciiTheme="minorHAnsi" w:hAnsiTheme="minorHAnsi" w:cstheme="minorHAnsi"/>
          <w:iCs/>
          <w:lang w:eastAsia="pl-PL"/>
        </w:rPr>
        <w:t xml:space="preserve"> </w:t>
      </w:r>
      <w:r w:rsidRPr="00541B5E">
        <w:rPr>
          <w:rFonts w:asciiTheme="minorHAnsi" w:hAnsiTheme="minorHAnsi" w:cstheme="minorHAnsi"/>
          <w:bCs/>
          <w:iCs/>
          <w:lang w:eastAsia="pl-PL"/>
        </w:rPr>
        <w:t>oświadczamy, że do realizacji zamówienia zatrudnimy następujące osoby: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941"/>
      </w:tblGrid>
      <w:tr w:rsidR="00DA51BC" w14:paraId="642B5C5D" w14:textId="77777777" w:rsidTr="00FC3A99">
        <w:trPr>
          <w:trHeight w:val="105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709F" w14:textId="77777777" w:rsidR="00DA51BC" w:rsidRPr="00355E7E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A575C67" w14:textId="77777777" w:rsidR="00DA51BC" w:rsidRPr="00355E7E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480B0B0" w14:textId="77777777" w:rsidR="00DA51BC" w:rsidRPr="00355E7E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55E7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1E8A" w14:textId="77777777" w:rsidR="00DA51BC" w:rsidRPr="00355E7E" w:rsidRDefault="00DA51BC" w:rsidP="00FC3A99">
            <w:pPr>
              <w:tabs>
                <w:tab w:val="left" w:pos="5510"/>
                <w:tab w:val="right" w:pos="9072"/>
              </w:tabs>
              <w:spacing w:after="0" w:line="360" w:lineRule="auto"/>
              <w:ind w:left="110" w:right="29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355E7E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Informacja na temat kwalifikacji zawodowych, uprawnień, doświadczenia i wykształcenia niezbędnych do wykonania zamówienia, a także zakres wykonywanych przez nie czynności oraz informacja o podstawie do dysponowania tymi osobami.</w:t>
            </w:r>
          </w:p>
        </w:tc>
      </w:tr>
      <w:tr w:rsidR="00DA51BC" w14:paraId="5F085202" w14:textId="77777777" w:rsidTr="00FC3A99">
        <w:trPr>
          <w:trHeight w:val="102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3985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3B428613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49F8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66AC95C7" w14:textId="77777777" w:rsidTr="00FC3A99">
        <w:trPr>
          <w:trHeight w:val="10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094B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565468AC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73EF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4D3A508C" w14:textId="77777777" w:rsidTr="00FC3A99">
        <w:trPr>
          <w:trHeight w:val="956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DA2C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03908C86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AF8B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447807D1" w14:textId="77777777" w:rsidTr="00FC3A99">
        <w:trPr>
          <w:trHeight w:val="92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D7A9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59CE4F33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4B71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195EA479" w14:textId="77777777" w:rsidTr="00FC3A99">
        <w:trPr>
          <w:trHeight w:val="20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A7A1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1EBBA900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32DA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</w:tbl>
    <w:p w14:paraId="59912770" w14:textId="77777777" w:rsidR="00CD2808" w:rsidRPr="00DA51BC" w:rsidRDefault="00CD2808" w:rsidP="00DA51BC">
      <w:pPr>
        <w:spacing w:line="300" w:lineRule="auto"/>
        <w:rPr>
          <w:rFonts w:asciiTheme="minorHAnsi" w:hAnsiTheme="minorHAnsi" w:cstheme="minorHAnsi"/>
          <w:lang w:eastAsia="pl-PL"/>
        </w:rPr>
      </w:pPr>
    </w:p>
    <w:p w14:paraId="599CC56E" w14:textId="77777777" w:rsidR="00CD2808" w:rsidRPr="00A971CC" w:rsidRDefault="00CD2808" w:rsidP="00A971CC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62141A7D" w14:textId="17A6ED62" w:rsidR="00CD2808" w:rsidRPr="00A971CC" w:rsidRDefault="00CD2808" w:rsidP="00A971CC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bookmarkStart w:id="41" w:name="_Hlk116992889"/>
      <w:r w:rsidRPr="000A01B8">
        <w:rPr>
          <w:rFonts w:asciiTheme="minorHAnsi" w:hAnsiTheme="minorHAnsi" w:cstheme="minorHAnsi"/>
          <w:lang w:eastAsia="de-DE"/>
        </w:rPr>
        <w:tab/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p w14:paraId="65FF5646" w14:textId="41E759CA" w:rsidR="00CD2808" w:rsidRPr="000A01B8" w:rsidRDefault="00CD2808" w:rsidP="00CD2808">
      <w:pPr>
        <w:spacing w:after="0" w:line="300" w:lineRule="auto"/>
        <w:ind w:left="5316" w:firstLine="348"/>
        <w:rPr>
          <w:rFonts w:asciiTheme="minorHAnsi" w:hAnsiTheme="minorHAnsi" w:cstheme="minorHAnsi"/>
          <w:color w:val="000000"/>
        </w:rPr>
      </w:pPr>
      <w:r w:rsidRPr="000A01B8">
        <w:rPr>
          <w:rFonts w:asciiTheme="minorHAnsi" w:hAnsiTheme="minorHAnsi" w:cstheme="minorHAnsi"/>
          <w:color w:val="000000"/>
        </w:rPr>
        <w:t>………..…………………………………</w:t>
      </w:r>
      <w:r w:rsidR="00355E7E">
        <w:rPr>
          <w:rFonts w:asciiTheme="minorHAnsi" w:hAnsiTheme="minorHAnsi" w:cstheme="minorHAnsi"/>
          <w:color w:val="000000"/>
        </w:rPr>
        <w:t>………….</w:t>
      </w:r>
    </w:p>
    <w:p w14:paraId="2CA21C29" w14:textId="51178264" w:rsidR="00CD2808" w:rsidRPr="007852A6" w:rsidRDefault="00CD2808" w:rsidP="00355E7E">
      <w:pPr>
        <w:spacing w:after="0" w:line="300" w:lineRule="auto"/>
        <w:ind w:left="3540"/>
        <w:rPr>
          <w:rFonts w:asciiTheme="minorHAnsi" w:hAnsiTheme="minorHAnsi" w:cstheme="minorHAnsi"/>
          <w:i/>
          <w:iCs/>
          <w:sz w:val="20"/>
          <w:szCs w:val="20"/>
        </w:rPr>
      </w:pPr>
      <w:r w:rsidRPr="000A01B8">
        <w:rPr>
          <w:rFonts w:asciiTheme="minorHAnsi" w:hAnsiTheme="minorHAnsi" w:cstheme="minorHAnsi"/>
          <w:color w:val="000000"/>
        </w:rPr>
        <w:tab/>
      </w:r>
      <w:r w:rsidRPr="000A01B8">
        <w:rPr>
          <w:rFonts w:asciiTheme="minorHAnsi" w:hAnsiTheme="minorHAnsi" w:cstheme="minorHAnsi"/>
          <w:color w:val="000000"/>
        </w:rPr>
        <w:tab/>
      </w:r>
      <w:r w:rsidRPr="000A01B8">
        <w:rPr>
          <w:rFonts w:asciiTheme="minorHAnsi" w:hAnsiTheme="minorHAnsi" w:cstheme="minorHAnsi"/>
          <w:color w:val="000000"/>
        </w:rPr>
        <w:tab/>
      </w:r>
      <w:bookmarkStart w:id="42" w:name="_Hlk150260593"/>
      <w:r w:rsidRPr="007852A6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355E7E">
        <w:rPr>
          <w:rFonts w:asciiTheme="minorHAnsi" w:hAnsiTheme="minorHAnsi" w:cstheme="minorHAnsi"/>
          <w:i/>
          <w:iCs/>
          <w:sz w:val="20"/>
          <w:szCs w:val="20"/>
        </w:rPr>
        <w:t>Wykonawcy/</w:t>
      </w:r>
      <w:r w:rsidRPr="007852A6">
        <w:rPr>
          <w:rFonts w:asciiTheme="minorHAnsi" w:hAnsiTheme="minorHAnsi" w:cstheme="minorHAnsi"/>
          <w:i/>
          <w:iCs/>
          <w:sz w:val="20"/>
          <w:szCs w:val="20"/>
        </w:rPr>
        <w:t>osoby</w:t>
      </w:r>
      <w:r w:rsidR="00355E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52A6">
        <w:rPr>
          <w:rFonts w:asciiTheme="minorHAnsi" w:hAnsiTheme="minorHAnsi" w:cstheme="minorHAnsi"/>
          <w:i/>
          <w:iCs/>
          <w:sz w:val="20"/>
          <w:szCs w:val="20"/>
        </w:rPr>
        <w:t xml:space="preserve">uprawnionej </w:t>
      </w:r>
    </w:p>
    <w:p w14:paraId="0876F4BF" w14:textId="085ADCF1" w:rsidR="00B968F8" w:rsidRPr="00DD4DD7" w:rsidRDefault="00CD2808" w:rsidP="00DD4DD7">
      <w:pPr>
        <w:pStyle w:val="Akapitzlist"/>
        <w:spacing w:after="0" w:line="300" w:lineRule="auto"/>
        <w:ind w:left="4968" w:firstLine="696"/>
        <w:rPr>
          <w:rFonts w:asciiTheme="minorHAnsi" w:hAnsiTheme="minorHAnsi" w:cstheme="minorHAnsi"/>
          <w:sz w:val="22"/>
          <w:szCs w:val="22"/>
        </w:rPr>
        <w:sectPr w:rsidR="00B968F8" w:rsidRPr="00DD4DD7" w:rsidSect="008D5090">
          <w:footerReference w:type="default" r:id="rId31"/>
          <w:pgSz w:w="12240" w:h="15840"/>
          <w:pgMar w:top="851" w:right="1474" w:bottom="851" w:left="1440" w:header="0" w:footer="873" w:gutter="0"/>
          <w:cols w:space="708"/>
          <w:formProt w:val="0"/>
          <w:docGrid w:linePitch="299"/>
        </w:sectPr>
      </w:pPr>
      <w:r w:rsidRPr="007852A6">
        <w:rPr>
          <w:rFonts w:asciiTheme="minorHAnsi" w:hAnsiTheme="minorHAnsi" w:cstheme="minorHAnsi"/>
          <w:i/>
          <w:iCs/>
        </w:rPr>
        <w:t>do reprezentowania Wykonawc</w:t>
      </w:r>
      <w:r w:rsidR="00F63922">
        <w:rPr>
          <w:rFonts w:asciiTheme="minorHAnsi" w:hAnsiTheme="minorHAnsi" w:cstheme="minorHAnsi"/>
          <w:i/>
          <w:iCs/>
        </w:rPr>
        <w:t>y</w:t>
      </w:r>
      <w:bookmarkEnd w:id="42"/>
    </w:p>
    <w:bookmarkEnd w:id="41"/>
    <w:p w14:paraId="33322E2E" w14:textId="77777777" w:rsidR="00C358C5" w:rsidRDefault="00C358C5" w:rsidP="00353E54">
      <w:pPr>
        <w:keepNext/>
        <w:spacing w:after="0" w:line="360" w:lineRule="auto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D114A89" w14:textId="27225EBF" w:rsidR="00353E54" w:rsidRPr="00E15F70" w:rsidRDefault="00353E54" w:rsidP="00353E54">
      <w:pPr>
        <w:keepNext/>
        <w:spacing w:after="0" w:line="360" w:lineRule="auto"/>
        <w:outlineLvl w:val="2"/>
        <w:rPr>
          <w:rFonts w:asciiTheme="minorHAnsi" w:hAnsiTheme="minorHAnsi" w:cstheme="minorHAnsi"/>
        </w:rPr>
      </w:pPr>
      <w:r w:rsidRPr="00E15F7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B44D2F" w:rsidRPr="00E15F7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9</w:t>
      </w:r>
      <w:r w:rsidRPr="00E15F7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SWZ - wykaz wykonanych usług</w:t>
      </w:r>
    </w:p>
    <w:p w14:paraId="6B65312D" w14:textId="6EC156EB" w:rsidR="00353E54" w:rsidRPr="00E15F70" w:rsidRDefault="00353E54" w:rsidP="00353E54">
      <w:pPr>
        <w:spacing w:after="0" w:line="360" w:lineRule="auto"/>
        <w:jc w:val="both"/>
        <w:outlineLvl w:val="4"/>
        <w:rPr>
          <w:rFonts w:asciiTheme="minorHAnsi" w:hAnsiTheme="minorHAnsi" w:cstheme="minorHAnsi"/>
          <w:sz w:val="18"/>
          <w:szCs w:val="18"/>
        </w:rPr>
      </w:pPr>
      <w:r w:rsidRPr="00E15F70">
        <w:rPr>
          <w:rFonts w:asciiTheme="minorHAnsi" w:hAnsiTheme="minorHAnsi" w:cstheme="minorHAnsi"/>
          <w:i/>
          <w:sz w:val="18"/>
          <w:szCs w:val="18"/>
        </w:rPr>
        <w:t>Wykaz zrealizowanych bądź wykonywanych przez Wykonawcę usług, o charakterze podobnym do charakteru przedmiotu zamówienia, w okresie 3 lat przed upływem terminu składania ofert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 xml:space="preserve">, należy podać co najmniej 2 usługi polegające na świadczeniu usług </w:t>
      </w:r>
      <w:r w:rsidR="00904764" w:rsidRPr="00904764">
        <w:rPr>
          <w:rFonts w:asciiTheme="minorHAnsi" w:hAnsiTheme="minorHAnsi" w:cstheme="minorHAnsi"/>
          <w:b/>
          <w:i/>
          <w:sz w:val="18"/>
          <w:szCs w:val="18"/>
        </w:rPr>
        <w:t>w zakresie stałej ochrony fizycznej osób i mienia</w:t>
      </w:r>
      <w:r w:rsidR="00B44D2F" w:rsidRPr="00E15F7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>– o wartości nie niższej niż 1</w:t>
      </w:r>
      <w:r w:rsidR="00904764">
        <w:rPr>
          <w:rFonts w:asciiTheme="minorHAnsi" w:hAnsiTheme="minorHAnsi" w:cstheme="minorHAnsi"/>
          <w:b/>
          <w:i/>
          <w:sz w:val="18"/>
          <w:szCs w:val="18"/>
        </w:rPr>
        <w:t>0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>0</w:t>
      </w:r>
      <w:r w:rsidR="00E15F70">
        <w:rPr>
          <w:rFonts w:asciiTheme="minorHAnsi" w:hAnsiTheme="minorHAnsi" w:cstheme="minorHAnsi"/>
          <w:b/>
          <w:i/>
          <w:sz w:val="18"/>
          <w:szCs w:val="18"/>
        </w:rPr>
        <w:t>.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>000,00 zł brutto każda.</w:t>
      </w:r>
    </w:p>
    <w:p w14:paraId="241C6929" w14:textId="77777777" w:rsidR="00353E54" w:rsidRPr="00E15F70" w:rsidRDefault="00353E54" w:rsidP="00353E54">
      <w:pPr>
        <w:spacing w:after="0" w:line="360" w:lineRule="auto"/>
        <w:jc w:val="both"/>
        <w:outlineLvl w:val="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FB0D41" w14:textId="77777777" w:rsidR="00353E54" w:rsidRPr="00E15F70" w:rsidRDefault="00353E54" w:rsidP="00353E54">
      <w:pPr>
        <w:spacing w:after="0" w:line="360" w:lineRule="auto"/>
        <w:jc w:val="both"/>
        <w:outlineLvl w:val="4"/>
        <w:rPr>
          <w:rFonts w:asciiTheme="minorHAnsi" w:eastAsia="Times New Roman" w:hAnsiTheme="minorHAnsi" w:cstheme="minorHAnsi"/>
          <w:b/>
          <w:bCs/>
          <w:i/>
          <w:iCs/>
          <w:sz w:val="26"/>
          <w:szCs w:val="26"/>
          <w:lang w:eastAsia="pl-PL"/>
        </w:rPr>
      </w:pPr>
      <w:r w:rsidRPr="00E15F70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i adres Wykonawcy: ...........................................................................................................</w:t>
      </w:r>
      <w:r w:rsidRPr="00E15F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tbl>
      <w:tblPr>
        <w:tblW w:w="140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0"/>
        <w:gridCol w:w="2139"/>
        <w:gridCol w:w="2665"/>
        <w:gridCol w:w="3727"/>
      </w:tblGrid>
      <w:tr w:rsidR="00353E54" w:rsidRPr="00E15F70" w14:paraId="32FF00B6" w14:textId="77777777" w:rsidTr="00FC3A99">
        <w:trPr>
          <w:cantSplit/>
          <w:trHeight w:val="75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85BC4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55070" w14:textId="77777777" w:rsidR="00353E54" w:rsidRPr="00E15F70" w:rsidRDefault="00353E54" w:rsidP="00353E54">
            <w:pPr>
              <w:spacing w:after="0" w:line="360" w:lineRule="auto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Opis zamówienia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B912F" w14:textId="77777777" w:rsidR="00353E54" w:rsidRPr="00E15F70" w:rsidRDefault="00353E54" w:rsidP="00353E54">
            <w:pPr>
              <w:spacing w:after="0" w:line="360" w:lineRule="auto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Wartość zamówienia brutto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D9043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Termin realizacji</w:t>
            </w:r>
          </w:p>
          <w:p w14:paraId="18A45287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(podać miesiąc i rok)</w:t>
            </w: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EC601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Nazwa i adres zamawiającego</w:t>
            </w:r>
          </w:p>
        </w:tc>
      </w:tr>
      <w:tr w:rsidR="00353E54" w:rsidRPr="00E15F70" w14:paraId="11E6D63B" w14:textId="77777777" w:rsidTr="00FC3A99">
        <w:trPr>
          <w:trHeight w:val="68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B12C4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BE270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AB8A1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099DF72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DBB8F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117B2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3E54" w:rsidRPr="00E15F70" w14:paraId="3F1FE7EC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54709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3078D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5798C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4DB16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58BC4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3E54" w:rsidRPr="00E15F70" w14:paraId="46C419D5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11D2E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93C63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E712A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831E0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E1B24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C1FCD7A" w14:textId="77777777" w:rsidR="00353E54" w:rsidRPr="00E15F70" w:rsidRDefault="00353E54" w:rsidP="00353E5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1ABE01" w14:textId="77777777" w:rsidR="00353E54" w:rsidRPr="00E15F70" w:rsidRDefault="00353E54" w:rsidP="00353E5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BF7E96D" w14:textId="77777777" w:rsidR="00353E54" w:rsidRPr="00E15F70" w:rsidRDefault="00353E54" w:rsidP="00353E54">
      <w:pPr>
        <w:spacing w:after="0" w:line="360" w:lineRule="auto"/>
        <w:ind w:firstLine="8820"/>
        <w:rPr>
          <w:rFonts w:asciiTheme="minorHAnsi" w:hAnsiTheme="minorHAnsi" w:cstheme="minorHAnsi"/>
        </w:rPr>
      </w:pPr>
      <w:r w:rsidRPr="00E15F70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</w:t>
      </w:r>
    </w:p>
    <w:p w14:paraId="24583231" w14:textId="77777777" w:rsidR="009263DC" w:rsidRPr="00E15F70" w:rsidRDefault="009263DC" w:rsidP="00A72367">
      <w:pPr>
        <w:spacing w:after="0" w:line="240" w:lineRule="auto"/>
        <w:ind w:firstLine="9072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15F70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podpis Wykonawcy/osoby uprawnionej </w:t>
      </w:r>
    </w:p>
    <w:p w14:paraId="6587E8ED" w14:textId="7930E0CD" w:rsidR="00C358C5" w:rsidRPr="00904764" w:rsidRDefault="009263DC" w:rsidP="00A72367">
      <w:pPr>
        <w:spacing w:after="0" w:line="240" w:lineRule="auto"/>
        <w:ind w:firstLine="9072"/>
        <w:rPr>
          <w:rFonts w:asciiTheme="minorHAnsi" w:hAnsiTheme="minorHAnsi" w:cstheme="minorHAnsi"/>
          <w:iCs/>
        </w:rPr>
      </w:pPr>
      <w:r w:rsidRPr="00E15F70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do reprezentowania Wykonawcy</w:t>
      </w:r>
    </w:p>
    <w:p w14:paraId="54CEFD55" w14:textId="77777777" w:rsidR="00C358C5" w:rsidRDefault="00C358C5" w:rsidP="00353E5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</w:pPr>
    </w:p>
    <w:p w14:paraId="6E21982E" w14:textId="77777777" w:rsidR="00C358C5" w:rsidRDefault="00C358C5" w:rsidP="00353E5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</w:pPr>
    </w:p>
    <w:p w14:paraId="4F19E738" w14:textId="23D99B25" w:rsidR="00353E54" w:rsidRPr="00E15F70" w:rsidRDefault="00353E54" w:rsidP="00353E5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E15F70"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  <w:t>Uwaga!</w:t>
      </w:r>
    </w:p>
    <w:p w14:paraId="51A0653E" w14:textId="08B2B29C" w:rsidR="00E15F70" w:rsidRDefault="00353E54" w:rsidP="00E15F7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E15F70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Do wykazu należy dołączyć dowody potwierdzające, </w:t>
      </w:r>
      <w:r w:rsidRPr="00E15F70">
        <w:rPr>
          <w:rFonts w:asciiTheme="minorHAnsi" w:hAnsiTheme="minorHAnsi" w:cstheme="minorHAnsi"/>
          <w:b/>
          <w:sz w:val="18"/>
          <w:szCs w:val="18"/>
        </w:rPr>
        <w:t>że wykazane usługi zostały wykonane należycie oraz wskazujące, czy zostały prawidłowo ukończone. Dowodami są np.: referencje bądź inne dokumenty wystawione przez podmiot, na rzecz którego usługi były wykonane, a jeżeli z uzasadnionej przyczyny o obiektywnym charakterze wykonawca nie jest w stanie uzyskać ww. dokumentów – inne dokumenty.</w:t>
      </w:r>
    </w:p>
    <w:p w14:paraId="030E5A03" w14:textId="77777777" w:rsidR="00E15F70" w:rsidRDefault="00E15F70" w:rsidP="00E15F7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D87583E" w14:textId="77777777" w:rsidR="00C358C5" w:rsidRDefault="00C358C5" w:rsidP="00E15F7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DDCFC6C" w14:textId="6527D3CB" w:rsidR="00E15F70" w:rsidRPr="00E15F70" w:rsidRDefault="00E15F70" w:rsidP="00E15F70">
      <w:pPr>
        <w:pStyle w:val="Akapitzlist"/>
        <w:keepNext/>
        <w:spacing w:after="0" w:line="300" w:lineRule="auto"/>
        <w:ind w:left="0"/>
        <w:outlineLvl w:val="2"/>
        <w:rPr>
          <w:rFonts w:asciiTheme="minorHAnsi" w:hAnsiTheme="minorHAnsi" w:cstheme="minorHAnsi"/>
          <w:b/>
          <w:sz w:val="16"/>
          <w:szCs w:val="16"/>
        </w:rPr>
        <w:sectPr w:rsidR="00E15F70" w:rsidRPr="00E15F70" w:rsidSect="006E518B">
          <w:footerReference w:type="even" r:id="rId32"/>
          <w:footerReference w:type="default" r:id="rId33"/>
          <w:pgSz w:w="16840" w:h="11907" w:orient="landscape" w:code="9"/>
          <w:pgMar w:top="1418" w:right="1418" w:bottom="1418" w:left="1418" w:header="737" w:footer="170" w:gutter="0"/>
          <w:cols w:space="708"/>
          <w:docGrid w:linePitch="299"/>
        </w:sectPr>
      </w:pPr>
    </w:p>
    <w:p w14:paraId="056CA710" w14:textId="509980B3" w:rsidR="00353E54" w:rsidRPr="00904764" w:rsidRDefault="006E518B" w:rsidP="00904764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</w:pPr>
      <w:r w:rsidRPr="00904764">
        <w:rPr>
          <w:rFonts w:asciiTheme="minorHAnsi" w:hAnsiTheme="minorHAnsi" w:cstheme="minorHAnsi"/>
          <w:b/>
        </w:rPr>
        <w:lastRenderedPageBreak/>
        <w:t>Załącznik nr 1</w:t>
      </w:r>
      <w:r w:rsidR="00B44D2F" w:rsidRPr="00904764">
        <w:rPr>
          <w:rFonts w:asciiTheme="minorHAnsi" w:hAnsiTheme="minorHAnsi" w:cstheme="minorHAnsi"/>
          <w:b/>
        </w:rPr>
        <w:t>0</w:t>
      </w:r>
      <w:r w:rsidRPr="00904764">
        <w:rPr>
          <w:rFonts w:asciiTheme="minorHAnsi" w:hAnsiTheme="minorHAnsi" w:cstheme="minorHAnsi"/>
          <w:b/>
        </w:rPr>
        <w:t xml:space="preserve"> – opis przedmiotu zamówienia</w:t>
      </w:r>
    </w:p>
    <w:p w14:paraId="7BC09BCD" w14:textId="77777777" w:rsidR="006E518B" w:rsidRPr="00904764" w:rsidRDefault="006E518B" w:rsidP="00904764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</w:pPr>
    </w:p>
    <w:p w14:paraId="5B0BDBBF" w14:textId="7C9A7649" w:rsidR="00904764" w:rsidRPr="00904764" w:rsidRDefault="00904764" w:rsidP="00904764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1. </w:t>
      </w:r>
      <w:r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szCs w:val="22"/>
        </w:rPr>
        <w:t xml:space="preserve">Przedmiotem zamówienia jest zapewnienie całodobowej, bezpośredniej ochrony fizycznej </w:t>
      </w:r>
      <w:r w:rsidRPr="00904764">
        <w:rPr>
          <w:rFonts w:asciiTheme="minorHAnsi" w:hAnsiTheme="minorHAnsi" w:cstheme="minorHAnsi"/>
          <w:szCs w:val="22"/>
        </w:rPr>
        <w:br/>
        <w:t xml:space="preserve">w obiekcie: Szkoły Podstawowej Specjalnej im. Stefana Starzyńskiego nr 111 w Warszawie przy ul. Różanej 22/24  poprzez: podejmowanie czynnych działań w przypadku pojawianie się jakiegokolwiek zagrożenia oraz działań prewencyjnych poprzez  monitorowanie (na miejscu) systemów zabezpieczenia technicznego ( </w:t>
      </w:r>
      <w:r w:rsidRPr="00904764">
        <w:rPr>
          <w:rFonts w:asciiTheme="minorHAnsi" w:hAnsiTheme="minorHAnsi" w:cstheme="minorHAnsi"/>
          <w:b/>
          <w:bCs/>
          <w:szCs w:val="22"/>
        </w:rPr>
        <w:t>SWIN, SKD, SSP,</w:t>
      </w:r>
      <w:r w:rsidRPr="00904764"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b/>
          <w:bCs/>
          <w:szCs w:val="22"/>
        </w:rPr>
        <w:t>CCTV</w:t>
      </w:r>
      <w:r w:rsidRPr="00904764">
        <w:rPr>
          <w:rFonts w:asciiTheme="minorHAnsi" w:hAnsiTheme="minorHAnsi" w:cstheme="minorHAnsi"/>
          <w:szCs w:val="22"/>
        </w:rPr>
        <w:t>) przez pracownika ochrony, a także zapewnienie przyjazdu grupy interwencyjnej w przypadku wywołania alarmu lub jej przywołania.</w:t>
      </w:r>
    </w:p>
    <w:p w14:paraId="70FA15B6" w14:textId="02326656" w:rsidR="00904764" w:rsidRPr="00904764" w:rsidRDefault="00904764" w:rsidP="00904764">
      <w:pPr>
        <w:pStyle w:val="Tekstpodstawowy31"/>
        <w:spacing w:line="300" w:lineRule="auto"/>
        <w:ind w:left="705" w:right="-29" w:hanging="705"/>
        <w:rPr>
          <w:rFonts w:asciiTheme="minorHAnsi" w:hAnsiTheme="minorHAnsi" w:cstheme="minorHAnsi"/>
          <w:b/>
          <w:szCs w:val="22"/>
        </w:rPr>
      </w:pPr>
      <w:r w:rsidRPr="00904764">
        <w:rPr>
          <w:rFonts w:asciiTheme="minorHAnsi" w:hAnsiTheme="minorHAnsi" w:cstheme="minorHAnsi"/>
          <w:b/>
          <w:szCs w:val="22"/>
        </w:rPr>
        <w:t>2. Zakres zadań wchodzących w przedmiot umowy, dotyczący obiektu przy ul. Różanej 22/24</w:t>
      </w:r>
      <w:r>
        <w:rPr>
          <w:rFonts w:asciiTheme="minorHAnsi" w:hAnsiTheme="minorHAnsi" w:cstheme="minorHAnsi"/>
          <w:b/>
          <w:szCs w:val="22"/>
        </w:rPr>
        <w:t>:</w:t>
      </w:r>
    </w:p>
    <w:p w14:paraId="451FD37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monitorowanie systemów zabezpieczenia technicznego (sytemu włamania, kontroli dostępu, </w:t>
      </w:r>
      <w:r w:rsidRPr="00904764">
        <w:rPr>
          <w:rFonts w:asciiTheme="minorHAnsi" w:hAnsiTheme="minorHAnsi" w:cstheme="minorHAnsi"/>
          <w:b/>
          <w:bCs/>
          <w:szCs w:val="22"/>
        </w:rPr>
        <w:t>CCTV</w:t>
      </w:r>
      <w:r w:rsidRPr="00904764">
        <w:rPr>
          <w:rFonts w:asciiTheme="minorHAnsi" w:hAnsiTheme="minorHAnsi" w:cstheme="minorHAnsi"/>
          <w:szCs w:val="22"/>
        </w:rPr>
        <w:t>),</w:t>
      </w:r>
    </w:p>
    <w:p w14:paraId="710048E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monitorowanie Systemu Sygnalizacji Pożaru,</w:t>
      </w:r>
    </w:p>
    <w:p w14:paraId="32F8D8F9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kontrola uprawnień do wejścia poza strefy ogólnodostępne, szczegółowa kontrola ruchu osobowego po godzinie pracy szkoły, w tym monitorowanie przepływu pracowników Zamawiającego w godzinach funkcjonowania budynków,</w:t>
      </w:r>
    </w:p>
    <w:p w14:paraId="0FA89E6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kontrola wjazdu na teren wyznaczonego parkingu poprzez weryfikację zdalną (domofonem) uprawnień pracowników Szkoły (internatu) oraz egzekwowanie zakazu parkowania przez osoby nieupoważnione w miejscach postoju w obrębie obiektów chronionych,</w:t>
      </w:r>
    </w:p>
    <w:p w14:paraId="52D1960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zapewnienie bezpieczeństwa uczniom, pracownikom oraz innym osobom udającym się do obiektów Szkoły (internatu) poprzez niedopuszczanie do powstania zagrożeń i przeciwdziałanie zdarzeniom o charakterze </w:t>
      </w:r>
      <w:r w:rsidRPr="00904764">
        <w:rPr>
          <w:rFonts w:asciiTheme="minorHAnsi" w:hAnsiTheme="minorHAnsi" w:cstheme="minorHAnsi"/>
          <w:color w:val="auto"/>
          <w:szCs w:val="22"/>
        </w:rPr>
        <w:t>przestępczym i niebezpiecznym,</w:t>
      </w:r>
    </w:p>
    <w:p w14:paraId="4D74943B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color w:val="auto"/>
          <w:szCs w:val="22"/>
        </w:rPr>
        <w:t>podejmowanie czynnej interwencji w przypadku pojawienia się takiego niebezpieczeństwa,</w:t>
      </w:r>
    </w:p>
    <w:p w14:paraId="0C677C8B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obserwacja przekazu z systemu monitoringu wizyjnego i podejmowanie działań </w:t>
      </w:r>
      <w:r w:rsidRPr="00904764">
        <w:rPr>
          <w:rFonts w:asciiTheme="minorHAnsi" w:hAnsiTheme="minorHAnsi" w:cstheme="minorHAnsi"/>
          <w:szCs w:val="22"/>
        </w:rPr>
        <w:br/>
        <w:t>w przypadku zauważenia sytuacji mającej wpływ na bezpieczeństwo w chronionym budynku,</w:t>
      </w:r>
    </w:p>
    <w:p w14:paraId="7921A38E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udzielanie wstępnych, ogólnych informacji interesantom,</w:t>
      </w:r>
    </w:p>
    <w:p w14:paraId="1A8C6E3B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monitorowanie sygnalizacji alarmowej przeciwpożarowej, przeciwwłamaniowej i przeciw napadowej oraz odpowiednie reagowanie – zgodnie z procedurami w przypadku uruchomienia sygnalizacji,</w:t>
      </w:r>
    </w:p>
    <w:p w14:paraId="186D99CA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współdziałanie z innymi służbami w przypadku wystąpienia zagrożeń dla życia, zdrowia ludzkiego jak i mienia,</w:t>
      </w:r>
    </w:p>
    <w:p w14:paraId="3FB1916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szCs w:val="22"/>
        </w:rPr>
        <w:t>dokonywanie cyklicznych kontroli po zakończeniu zajęć stanu bezpieczeństwa obiektu polegająca na sprawdzeniu stanu zamknięć pomieszczeń,</w:t>
      </w:r>
      <w:r w:rsidRPr="00904764">
        <w:rPr>
          <w:rFonts w:asciiTheme="minorHAnsi" w:hAnsiTheme="minorHAnsi" w:cstheme="minorHAnsi"/>
          <w:color w:val="FF0000"/>
          <w:szCs w:val="22"/>
        </w:rPr>
        <w:t xml:space="preserve"> </w:t>
      </w:r>
      <w:r w:rsidRPr="00904764">
        <w:rPr>
          <w:rFonts w:asciiTheme="minorHAnsi" w:hAnsiTheme="minorHAnsi" w:cstheme="minorHAnsi"/>
          <w:color w:val="auto"/>
          <w:szCs w:val="22"/>
        </w:rPr>
        <w:t>zasadności przebywania uczniów i innych osób poza godzinami pracy Szkoły,</w:t>
      </w:r>
    </w:p>
    <w:p w14:paraId="1A231C85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udzielenie wsparcia w przypadku prowadzenia ewakuacji z budynku,</w:t>
      </w:r>
    </w:p>
    <w:p w14:paraId="5009CB78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color w:val="auto"/>
          <w:szCs w:val="22"/>
        </w:rPr>
        <w:t>cyklicznie sprawdzanie stanu bezpieczeństwa na zewnątrz budynku w godzinach wieczorowo-nocnych (elewacji, okien, wyjść ewakuacyjnych), boisk, plac zabaw, ogrodzenia,</w:t>
      </w:r>
    </w:p>
    <w:p w14:paraId="22CF9A6E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stosowanie się do regulaminów i procedur obowiązujących w Szkole oraz Internacie w zakresie zapewnienia właściwego bezpieczeństwa (zarządzeń kierownictwa szkoły),</w:t>
      </w:r>
    </w:p>
    <w:p w14:paraId="11642DA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umożliwienie wejścia do pomieszczeń służbowych po godzinach pracy lub w dni wolne od pracy tylko upoważnionym do tego pracownikom i innym wyznaczonym osobom,</w:t>
      </w:r>
    </w:p>
    <w:p w14:paraId="4B38224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lastRenderedPageBreak/>
        <w:t>udzielenie wsparcia i pomocy jeżeli tego wymaga sytuacja osobom niepełnosprawnym w dostaniu się do pomieszczeń z pomieszczeń Szkoły,</w:t>
      </w:r>
    </w:p>
    <w:p w14:paraId="4387E9FD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właściwe reagowanie na stwierdzone awarie i usterki w budynkach Szkoły i Internatu,</w:t>
      </w:r>
    </w:p>
    <w:p w14:paraId="502873D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powiadamianie na bieżąco uprawnionych pracowników Szkoły (Internatu) o zdarzeniach i spostrzeżeniach mających wpływ na bezpieczeństwo osób i mienia,</w:t>
      </w:r>
    </w:p>
    <w:p w14:paraId="3AF0CC48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reagowanie na próby wyniesienia mienia Szkoły (Internatu), poprzez m.in sprawowanie kontroli nad legalnością wynoszenia z chronionych obiektów sprzętu, będącego własnością Szkoły,</w:t>
      </w:r>
    </w:p>
    <w:p w14:paraId="42D9C37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powiadomienie odpowiednich służb w przypadku wystąpienia zagrożenia dla życia, zdrowia ludzkiego lub mienia,</w:t>
      </w:r>
    </w:p>
    <w:p w14:paraId="372BA55C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color w:val="auto"/>
          <w:szCs w:val="22"/>
        </w:rPr>
        <w:t xml:space="preserve">podejmowanie czynnych działań w przypadku próby zakłócania porządku w obrębie chronionego budynku lub zagrożenia bezpieczeństwa pracownikom Szkoły (Internatu) lub mieszkańcom Internatu, </w:t>
      </w:r>
    </w:p>
    <w:p w14:paraId="20739610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reagowanie na prośby i przywołania pracowników o udzielenie pomocy lub wsparcia </w:t>
      </w:r>
      <w:r w:rsidRPr="00904764">
        <w:rPr>
          <w:rFonts w:asciiTheme="minorHAnsi" w:hAnsiTheme="minorHAnsi" w:cstheme="minorHAnsi"/>
          <w:szCs w:val="22"/>
        </w:rPr>
        <w:br/>
        <w:t>w przypadku wystąpienia incydentów i sytuacji zagrażających ich bezpieczeństwu,</w:t>
      </w:r>
    </w:p>
    <w:p w14:paraId="0D509CE9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prowadzenie codziennej dokumentacji ochronnej funkcjonującej w Szkole:</w:t>
      </w:r>
    </w:p>
    <w:p w14:paraId="68A059DA" w14:textId="77777777" w:rsidR="00904764" w:rsidRPr="00904764" w:rsidRDefault="00904764" w:rsidP="00DE4A98">
      <w:pPr>
        <w:pStyle w:val="Tekstpodstawowy31"/>
        <w:numPr>
          <w:ilvl w:val="0"/>
          <w:numId w:val="94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dziennik wydarzeń zawierający datę i godzinę zaistniałego zdarzania, opis zdarzenia, dane personalne osób uczestniczących w zdarzeniu, dane personalne pracownika ochrony biorącego udział w zdarzeniu, </w:t>
      </w:r>
    </w:p>
    <w:p w14:paraId="6AA3FDC6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załączanie systemów zabezpieczeń technicznych,</w:t>
      </w:r>
    </w:p>
    <w:p w14:paraId="304B7F41" w14:textId="0F201E5A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zapewnienie kontroli nad infrastrukturą chronionego obiektu oraz zapobieganie kradzieżom, dewastacjom i uszkodzeniom mienia chronionego obiektu</w:t>
      </w:r>
      <w:r>
        <w:rPr>
          <w:rFonts w:asciiTheme="minorHAnsi" w:hAnsiTheme="minorHAnsi" w:cstheme="minorHAnsi"/>
          <w:szCs w:val="22"/>
        </w:rPr>
        <w:t>.</w:t>
      </w:r>
    </w:p>
    <w:p w14:paraId="5B5DB0C9" w14:textId="43844B0E" w:rsidR="00904764" w:rsidRPr="00904764" w:rsidRDefault="00904764" w:rsidP="00904764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3. </w:t>
      </w:r>
      <w:r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szCs w:val="22"/>
        </w:rPr>
        <w:t>Wykonawca jest zobowiązany do zapewnieni</w:t>
      </w:r>
      <w:r>
        <w:rPr>
          <w:rFonts w:asciiTheme="minorHAnsi" w:hAnsiTheme="minorHAnsi" w:cstheme="minorHAnsi"/>
          <w:szCs w:val="22"/>
        </w:rPr>
        <w:t>a</w:t>
      </w:r>
      <w:r w:rsidRPr="00904764">
        <w:rPr>
          <w:rFonts w:asciiTheme="minorHAnsi" w:hAnsiTheme="minorHAnsi" w:cstheme="minorHAnsi"/>
          <w:szCs w:val="22"/>
        </w:rPr>
        <w:t xml:space="preserve"> przesyłu sygnału alarmowego do centrali wykonawcy, niezbędnego do jego powiadamiania o zagrożeniu (monitorowanie alarmów). Wykonawca jest również zobowiązany do wyposażenia obiektu Szkoły w nadajnik </w:t>
      </w:r>
      <w:r w:rsidRPr="00904764">
        <w:rPr>
          <w:rFonts w:asciiTheme="minorHAnsi" w:hAnsiTheme="minorHAnsi" w:cstheme="minorHAnsi"/>
          <w:szCs w:val="22"/>
        </w:rPr>
        <w:br/>
        <w:t xml:space="preserve">i urządzenie antynapadowe (dwie sztuki), umożliwiającego transmisję sygnału alarmowego nadanego przez pracownika ochrony i pracownika sekretariatu (internatu) oraz zapewnienie przyjazdu grupy interwencyjnej w przypadku wystąpienia jakiegokolwiek zagrożenia. Grupa interwencyjna musi posiadać zdolność do natychmiastowej zdecydowanej reakcji. Wykonawca jest nieodpłatnie zobowiązany do zapewnienia przyjazdu Grupy Interwencyjnej raz w miesiącu w przypadku przywołania.  </w:t>
      </w:r>
    </w:p>
    <w:p w14:paraId="3453F67F" w14:textId="084CF8F4" w:rsidR="00904764" w:rsidRPr="00904764" w:rsidRDefault="00904764" w:rsidP="00904764">
      <w:pPr>
        <w:pStyle w:val="Tekstpodstawowy31"/>
        <w:spacing w:line="300" w:lineRule="auto"/>
        <w:ind w:left="284" w:right="-29" w:hanging="284"/>
        <w:rPr>
          <w:rFonts w:asciiTheme="minorHAnsi" w:hAnsiTheme="minorHAnsi" w:cstheme="minorHAnsi"/>
          <w:b/>
          <w:szCs w:val="22"/>
        </w:rPr>
      </w:pPr>
      <w:r w:rsidRPr="00904764">
        <w:rPr>
          <w:rFonts w:asciiTheme="minorHAnsi" w:hAnsiTheme="minorHAnsi" w:cstheme="minorHAnsi"/>
          <w:szCs w:val="22"/>
        </w:rPr>
        <w:t>4.</w:t>
      </w:r>
      <w:r w:rsidR="00DE4A98"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b/>
          <w:szCs w:val="22"/>
        </w:rPr>
        <w:t>Wykonawca jest zobowiązany wyznaczyć do ochrony obiektu Szkoły (Internatu) zespół pracowników ochrony:</w:t>
      </w:r>
    </w:p>
    <w:p w14:paraId="14243A0F" w14:textId="77777777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posiadających podstawowe umiejętności i przeszkolenie w zakresie prowadzenia ewakuacji ludzi i mienia z budynków (obiektów),</w:t>
      </w:r>
    </w:p>
    <w:p w14:paraId="4CD415B5" w14:textId="77777777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posiadających umiejętności w udzielaniu pierwszej pomocy przedmedycznej,</w:t>
      </w:r>
    </w:p>
    <w:p w14:paraId="7F51ACCC" w14:textId="01D3754D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posiadających wystarczające umiejętności z obsługi komputera (w zakresie odbioru </w:t>
      </w:r>
      <w:r w:rsidRPr="00904764">
        <w:rPr>
          <w:rFonts w:asciiTheme="minorHAnsi" w:hAnsiTheme="minorHAnsi" w:cstheme="minorHAnsi"/>
          <w:szCs w:val="22"/>
        </w:rPr>
        <w:br/>
        <w:t>i przesyłania wiadomości e-mail)</w:t>
      </w:r>
      <w:r>
        <w:rPr>
          <w:rFonts w:asciiTheme="minorHAnsi" w:hAnsiTheme="minorHAnsi" w:cstheme="minorHAnsi"/>
          <w:szCs w:val="22"/>
        </w:rPr>
        <w:t>,</w:t>
      </w:r>
    </w:p>
    <w:p w14:paraId="7B5F0B76" w14:textId="77777777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posiadających znajomości w zakresie poszerzonym obsługi central Systemu Sygnalizacji Pożaru (</w:t>
      </w:r>
      <w:r w:rsidRPr="00904764">
        <w:rPr>
          <w:rFonts w:asciiTheme="minorHAnsi" w:hAnsiTheme="minorHAnsi" w:cstheme="minorHAnsi"/>
          <w:b/>
          <w:bCs/>
          <w:szCs w:val="22"/>
        </w:rPr>
        <w:t>SCHRACK</w:t>
      </w:r>
      <w:r w:rsidRPr="00904764">
        <w:rPr>
          <w:rFonts w:asciiTheme="minorHAnsi" w:hAnsiTheme="minorHAnsi" w:cstheme="minorHAnsi"/>
          <w:szCs w:val="22"/>
        </w:rPr>
        <w:t xml:space="preserve">) oraz systemu zabezpieczeń technicznych </w:t>
      </w:r>
      <w:r w:rsidRPr="00904764">
        <w:rPr>
          <w:rFonts w:asciiTheme="minorHAnsi" w:hAnsiTheme="minorHAnsi" w:cstheme="minorHAnsi"/>
          <w:b/>
          <w:bCs/>
          <w:szCs w:val="22"/>
        </w:rPr>
        <w:t>SWIN</w:t>
      </w:r>
      <w:r w:rsidRPr="00904764">
        <w:rPr>
          <w:rFonts w:asciiTheme="minorHAnsi" w:hAnsiTheme="minorHAnsi" w:cstheme="minorHAnsi"/>
          <w:szCs w:val="22"/>
        </w:rPr>
        <w:t xml:space="preserve">, </w:t>
      </w:r>
      <w:r w:rsidRPr="00904764">
        <w:rPr>
          <w:rFonts w:asciiTheme="minorHAnsi" w:hAnsiTheme="minorHAnsi" w:cstheme="minorHAnsi"/>
          <w:b/>
          <w:bCs/>
          <w:szCs w:val="22"/>
        </w:rPr>
        <w:t>SKD, CCTV</w:t>
      </w:r>
      <w:r w:rsidRPr="00904764">
        <w:rPr>
          <w:rFonts w:asciiTheme="minorHAnsi" w:hAnsiTheme="minorHAnsi" w:cstheme="minorHAnsi"/>
          <w:szCs w:val="22"/>
        </w:rPr>
        <w:t xml:space="preserve">, a ponadto w </w:t>
      </w:r>
      <w:r w:rsidRPr="00904764">
        <w:rPr>
          <w:rFonts w:asciiTheme="minorHAnsi" w:hAnsiTheme="minorHAnsi" w:cstheme="minorHAnsi"/>
          <w:szCs w:val="22"/>
        </w:rPr>
        <w:lastRenderedPageBreak/>
        <w:t>zakresie urządzeń przeciwpożarowych zainstalowanych w budynku szkoły (internatu) powinni posiadać:</w:t>
      </w:r>
    </w:p>
    <w:p w14:paraId="0847A9BA" w14:textId="77777777" w:rsidR="00904764" w:rsidRPr="00904764" w:rsidRDefault="00904764" w:rsidP="00DE4A98">
      <w:pPr>
        <w:pStyle w:val="Tekstpodstawowy31"/>
        <w:numPr>
          <w:ilvl w:val="0"/>
          <w:numId w:val="91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znajomość zasady pracy oraz funkcjonowania systemu sygnalizacji pożaru oraz systemu zabezpieczenia klatek schodowych przed zadymieniem zainstalowanych w budynku szkoły (internatu),</w:t>
      </w:r>
    </w:p>
    <w:p w14:paraId="404701C9" w14:textId="77777777" w:rsidR="00904764" w:rsidRPr="00904764" w:rsidRDefault="00904764" w:rsidP="00DE4A98">
      <w:pPr>
        <w:pStyle w:val="Tekstpodstawowy31"/>
        <w:numPr>
          <w:ilvl w:val="0"/>
          <w:numId w:val="91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znajomość oraz zasad obsługi centrali systemu sygnalizacji pożaru w zakresie:</w:t>
      </w:r>
    </w:p>
    <w:p w14:paraId="7F1C6537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wystąpienia sygnalizacji uszkodzenia,</w:t>
      </w:r>
    </w:p>
    <w:p w14:paraId="7F63F014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wystąpienia sygnalizacji alarmu pożarowego </w:t>
      </w:r>
      <w:r w:rsidRPr="00904764">
        <w:rPr>
          <w:rFonts w:asciiTheme="minorHAnsi" w:hAnsiTheme="minorHAnsi" w:cstheme="minorHAnsi"/>
          <w:b/>
          <w:bCs/>
          <w:szCs w:val="22"/>
        </w:rPr>
        <w:t>I i II</w:t>
      </w:r>
      <w:r w:rsidRPr="00904764">
        <w:rPr>
          <w:rFonts w:asciiTheme="minorHAnsi" w:hAnsiTheme="minorHAnsi" w:cstheme="minorHAnsi"/>
          <w:szCs w:val="22"/>
        </w:rPr>
        <w:t xml:space="preserve"> stopnia,</w:t>
      </w:r>
    </w:p>
    <w:p w14:paraId="37FE2E45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umiejętności właściwego odczytania pojawiających się komunikatów na wyświetlaczu centrali </w:t>
      </w:r>
      <w:r w:rsidRPr="00904764">
        <w:rPr>
          <w:rFonts w:asciiTheme="minorHAnsi" w:hAnsiTheme="minorHAnsi" w:cstheme="minorHAnsi"/>
          <w:b/>
          <w:bCs/>
          <w:szCs w:val="22"/>
        </w:rPr>
        <w:t>SSP</w:t>
      </w:r>
      <w:r w:rsidRPr="00904764">
        <w:rPr>
          <w:rFonts w:asciiTheme="minorHAnsi" w:hAnsiTheme="minorHAnsi" w:cstheme="minorHAnsi"/>
          <w:szCs w:val="22"/>
        </w:rPr>
        <w:t xml:space="preserve"> oraz sposobu postepowania w zależności od rodzaju komunikatu,</w:t>
      </w:r>
    </w:p>
    <w:p w14:paraId="2D41E269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dobrze widziana umiejętność blokowania elementów wchodzących w skład systemu sygnalizacji pożaru pod dyktando firmy (podmiotu) realizującego zadania w zakresie konserwacji i przeglądów systemu SSP,</w:t>
      </w:r>
    </w:p>
    <w:p w14:paraId="5397ABB6" w14:textId="77777777" w:rsidR="00904764" w:rsidRPr="00904764" w:rsidRDefault="00904764" w:rsidP="00DE4A98">
      <w:pPr>
        <w:pStyle w:val="Tekstpodstawowy31"/>
        <w:numPr>
          <w:ilvl w:val="0"/>
          <w:numId w:val="91"/>
        </w:numPr>
        <w:spacing w:line="300" w:lineRule="auto"/>
        <w:ind w:right="-29"/>
        <w:jc w:val="left"/>
        <w:rPr>
          <w:rFonts w:asciiTheme="minorHAnsi" w:hAnsiTheme="minorHAnsi" w:cstheme="minorHAnsi"/>
          <w:b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posiadanie podstawowej wiedzy w zakresie funkcjonowania monitoringu pożarowego oraz umiejętności w zakresie zasad funkcjonowania </w:t>
      </w:r>
      <w:r w:rsidRPr="00904764">
        <w:rPr>
          <w:rFonts w:asciiTheme="minorHAnsi" w:hAnsiTheme="minorHAnsi" w:cstheme="minorHAnsi"/>
          <w:b/>
          <w:szCs w:val="22"/>
        </w:rPr>
        <w:t>czasów T1 i</w:t>
      </w:r>
      <w:r w:rsidRPr="00904764"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b/>
          <w:szCs w:val="22"/>
        </w:rPr>
        <w:t>T2,</w:t>
      </w:r>
    </w:p>
    <w:p w14:paraId="7CA34F96" w14:textId="62EB7A76" w:rsidR="00904764" w:rsidRPr="00904764" w:rsidRDefault="00904764" w:rsidP="00DE4A98">
      <w:pPr>
        <w:pStyle w:val="Tekstpodstawowy31"/>
        <w:numPr>
          <w:ilvl w:val="0"/>
          <w:numId w:val="91"/>
        </w:numPr>
        <w:tabs>
          <w:tab w:val="left" w:pos="6096"/>
        </w:tabs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posiadanie wiedzy w zakresie sposobu postepowania w przypadku wystąpienia alarmu pożarowego wymuszającego konieczność ewakuacji ludzi z budynku szkoły</w:t>
      </w:r>
      <w:r w:rsidR="00DE4A98">
        <w:rPr>
          <w:rFonts w:asciiTheme="minorHAnsi" w:hAnsiTheme="minorHAnsi" w:cstheme="minorHAnsi"/>
          <w:szCs w:val="22"/>
        </w:rPr>
        <w:t>.</w:t>
      </w:r>
    </w:p>
    <w:p w14:paraId="203131F8" w14:textId="6DED130E" w:rsidR="00904764" w:rsidRPr="00904764" w:rsidRDefault="00904764" w:rsidP="00DE4A98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5.</w:t>
      </w:r>
      <w:r w:rsidRPr="00904764">
        <w:rPr>
          <w:rFonts w:asciiTheme="minorHAnsi" w:hAnsiTheme="minorHAnsi" w:cstheme="minorHAnsi"/>
          <w:szCs w:val="22"/>
        </w:rPr>
        <w:tab/>
        <w:t xml:space="preserve">Wykonawca musi dysponować całodobową stacją monitorowania alarmów </w:t>
      </w:r>
      <w:r w:rsidR="00DE4A98">
        <w:rPr>
          <w:rFonts w:asciiTheme="minorHAnsi" w:hAnsiTheme="minorHAnsi" w:cstheme="minorHAnsi"/>
          <w:szCs w:val="22"/>
        </w:rPr>
        <w:t xml:space="preserve">przeznaczoną </w:t>
      </w:r>
      <w:r w:rsidRPr="00904764">
        <w:rPr>
          <w:rFonts w:asciiTheme="minorHAnsi" w:hAnsiTheme="minorHAnsi" w:cstheme="minorHAnsi"/>
          <w:szCs w:val="22"/>
        </w:rPr>
        <w:t>do całodobowego monitorowania systemów alarmowych</w:t>
      </w:r>
      <w:r w:rsidR="00DE4A98">
        <w:rPr>
          <w:rFonts w:asciiTheme="minorHAnsi" w:hAnsiTheme="minorHAnsi" w:cstheme="minorHAnsi"/>
          <w:szCs w:val="22"/>
        </w:rPr>
        <w:t xml:space="preserve"> tj.</w:t>
      </w:r>
      <w:r w:rsidRPr="00904764">
        <w:rPr>
          <w:rFonts w:asciiTheme="minorHAnsi" w:hAnsiTheme="minorHAnsi" w:cstheme="minorHAnsi"/>
          <w:szCs w:val="22"/>
        </w:rPr>
        <w:t xml:space="preserve"> przeciw napadowego</w:t>
      </w:r>
      <w:r w:rsidR="00DE4A98">
        <w:rPr>
          <w:rFonts w:asciiTheme="minorHAnsi" w:hAnsiTheme="minorHAnsi" w:cstheme="minorHAnsi"/>
          <w:szCs w:val="22"/>
        </w:rPr>
        <w:t>.</w:t>
      </w:r>
      <w:r w:rsidRPr="00904764">
        <w:rPr>
          <w:rFonts w:asciiTheme="minorHAnsi" w:hAnsiTheme="minorHAnsi" w:cstheme="minorHAnsi"/>
          <w:szCs w:val="22"/>
        </w:rPr>
        <w:t xml:space="preserve"> </w:t>
      </w:r>
    </w:p>
    <w:p w14:paraId="1A56AFF8" w14:textId="77777777" w:rsidR="00904764" w:rsidRPr="00904764" w:rsidRDefault="00904764" w:rsidP="00DE4A98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szCs w:val="22"/>
        </w:rPr>
        <w:t>6</w:t>
      </w:r>
      <w:r w:rsidRPr="00904764">
        <w:rPr>
          <w:rFonts w:asciiTheme="minorHAnsi" w:hAnsiTheme="minorHAnsi" w:cstheme="minorHAnsi"/>
          <w:szCs w:val="22"/>
        </w:rPr>
        <w:tab/>
        <w:t>Wykonawca musi dysponować grupą interwencyjną</w:t>
      </w:r>
      <w:r w:rsidRPr="00904764">
        <w:rPr>
          <w:rFonts w:asciiTheme="minorHAnsi" w:hAnsiTheme="minorHAnsi" w:cstheme="minorHAnsi"/>
          <w:color w:val="FF0000"/>
          <w:szCs w:val="22"/>
        </w:rPr>
        <w:t xml:space="preserve"> </w:t>
      </w:r>
      <w:r w:rsidRPr="00904764">
        <w:rPr>
          <w:rFonts w:asciiTheme="minorHAnsi" w:hAnsiTheme="minorHAnsi" w:cstheme="minorHAnsi"/>
          <w:color w:val="auto"/>
          <w:szCs w:val="22"/>
        </w:rPr>
        <w:t xml:space="preserve">gotową podjąć działania w przypadku jakiegokolwiek zagrożenia do 15 minut w godzinach 7.00 – 18.00 i w ciągu 10 minut w pozostałym czasie. </w:t>
      </w:r>
    </w:p>
    <w:p w14:paraId="0AA96B67" w14:textId="77777777" w:rsidR="00904764" w:rsidRPr="00904764" w:rsidRDefault="00904764" w:rsidP="00DE4A98">
      <w:pPr>
        <w:pStyle w:val="Tekstpodstawowy31"/>
        <w:tabs>
          <w:tab w:val="left" w:pos="567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7.</w:t>
      </w:r>
      <w:r w:rsidRPr="00904764">
        <w:rPr>
          <w:rFonts w:asciiTheme="minorHAnsi" w:hAnsiTheme="minorHAnsi" w:cstheme="minorHAnsi"/>
          <w:b/>
          <w:szCs w:val="22"/>
        </w:rPr>
        <w:tab/>
      </w:r>
      <w:r w:rsidRPr="00904764">
        <w:rPr>
          <w:rFonts w:asciiTheme="minorHAnsi" w:hAnsiTheme="minorHAnsi" w:cstheme="minorHAnsi"/>
          <w:szCs w:val="22"/>
        </w:rPr>
        <w:t>Szczegółowe zadania dla pracowników ochrony zawarte są w instrukcji ochrony, którą opracuje wykonawca w terminie 30 dni od dnia podpisania umowy, która jest opracowana dla obiektu szkoły (internatu) oraz instrukcji ochrony. Ze szczegółowymi zadaniami i regulacjami wewnętrznymi dotyczącymi ochrony, pracownicy ochrony muszą zapoznać się przed przystąpieniem przez nich do wykonywania obowiązków służbowych, w tym również z topografią obiektu.</w:t>
      </w:r>
    </w:p>
    <w:p w14:paraId="208A0BA3" w14:textId="77777777" w:rsidR="00904764" w:rsidRPr="00904764" w:rsidRDefault="00904764" w:rsidP="00DE4A98">
      <w:pPr>
        <w:pStyle w:val="Tekstpodstawowy31"/>
        <w:tabs>
          <w:tab w:val="left" w:pos="709"/>
        </w:tabs>
        <w:spacing w:line="300" w:lineRule="auto"/>
        <w:ind w:left="284" w:right="-28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8.</w:t>
      </w:r>
      <w:r w:rsidRPr="00904764">
        <w:rPr>
          <w:rFonts w:asciiTheme="minorHAnsi" w:hAnsiTheme="minorHAnsi" w:cstheme="minorHAnsi"/>
          <w:szCs w:val="22"/>
        </w:rPr>
        <w:tab/>
        <w:t xml:space="preserve">Zamawiający zobowiązuje się informować przedstawiciela Wykonawcy o sytuacjach zwiększających ryzyko powstania szkody w mieniu podlegającym ochronie. </w:t>
      </w:r>
    </w:p>
    <w:p w14:paraId="12B332D6" w14:textId="1A60952A" w:rsidR="00353E54" w:rsidRDefault="00904764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9.</w:t>
      </w:r>
      <w:r w:rsidRPr="00904764">
        <w:rPr>
          <w:rFonts w:asciiTheme="minorHAnsi" w:hAnsiTheme="minorHAnsi" w:cstheme="minorHAnsi"/>
          <w:szCs w:val="22"/>
        </w:rPr>
        <w:tab/>
        <w:t>Zamawiający zastrzega sobie możliwość kontrolowania realizacji zadań przez pracowników ochrony wynikających z zawartej umowy.</w:t>
      </w:r>
    </w:p>
    <w:p w14:paraId="2C1B7ABA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706DC194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7B42A9FE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27B16947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66DBC2C3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77341D21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4E1E0107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5F2438A1" w14:textId="3EDF6FD8" w:rsidR="00A72367" w:rsidRPr="00CD3402" w:rsidRDefault="00A72367" w:rsidP="00A72367">
      <w:pPr>
        <w:keepNext/>
        <w:spacing w:after="0" w:line="240" w:lineRule="auto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D340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4"/>
          <w:szCs w:val="24"/>
        </w:rPr>
        <w:t>n</w:t>
      </w:r>
      <w:r w:rsidRPr="00CD3402">
        <w:rPr>
          <w:rFonts w:asciiTheme="minorHAnsi" w:hAnsiTheme="minorHAnsi" w:cstheme="minorHAnsi"/>
          <w:b/>
          <w:sz w:val="24"/>
          <w:szCs w:val="24"/>
        </w:rPr>
        <w:t xml:space="preserve">r </w:t>
      </w: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CD3402">
        <w:rPr>
          <w:rFonts w:asciiTheme="minorHAnsi" w:hAnsiTheme="minorHAnsi" w:cstheme="minorHAnsi"/>
          <w:b/>
          <w:sz w:val="24"/>
          <w:szCs w:val="24"/>
        </w:rPr>
        <w:t xml:space="preserve"> do SWZ – oświadczenie o dysponowaniu grupą interwencyjną</w:t>
      </w:r>
    </w:p>
    <w:p w14:paraId="0B9D7193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21ADC42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4B80B13C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231C1BCC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08632227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D3402">
        <w:rPr>
          <w:rFonts w:asciiTheme="minorHAnsi" w:eastAsia="Times New Roman" w:hAnsiTheme="minorHAnsi" w:cstheme="minorHAnsi"/>
          <w:b/>
          <w:iCs/>
          <w:sz w:val="28"/>
          <w:szCs w:val="28"/>
          <w:lang w:eastAsia="pl-PL"/>
        </w:rPr>
        <w:t>OŚWIADCZENIE</w:t>
      </w:r>
    </w:p>
    <w:p w14:paraId="5E21D8C1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38552DB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D3402">
        <w:rPr>
          <w:rFonts w:asciiTheme="minorHAnsi" w:hAnsiTheme="minorHAnsi" w:cstheme="minorHAnsi"/>
          <w:bCs/>
          <w:sz w:val="24"/>
          <w:szCs w:val="24"/>
          <w:lang w:eastAsia="pl-PL"/>
        </w:rPr>
        <w:t>Składając ofertę w postępowaniu, którego przedmiotem zamówienia jest:</w:t>
      </w:r>
    </w:p>
    <w:p w14:paraId="3CC8873B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73F8BCF2" w14:textId="365DD33C" w:rsidR="00A72367" w:rsidRPr="00E90706" w:rsidRDefault="00A72367" w:rsidP="00A72367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0706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 w obiekcie Szkoły Podstawowej Specjalnej nr 111 w Warszawie przy ul. Różanej 22/24</w:t>
      </w:r>
    </w:p>
    <w:p w14:paraId="287579F0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3DD3C6ED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D3402">
        <w:rPr>
          <w:rFonts w:asciiTheme="minorHAnsi" w:hAnsiTheme="minorHAnsi" w:cstheme="minorHAnsi"/>
          <w:bCs/>
          <w:sz w:val="24"/>
          <w:szCs w:val="24"/>
          <w:lang w:eastAsia="pl-PL"/>
        </w:rPr>
        <w:t>oświadczamy, że dysponujemy grupą interwencyjną.</w:t>
      </w:r>
    </w:p>
    <w:p w14:paraId="00834AAB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right="929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47D42A0F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315E542C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0ACFEF4F" w14:textId="77777777" w:rsidR="00A72367" w:rsidRDefault="00A72367" w:rsidP="00A72367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r w:rsidRPr="00CD3402">
        <w:rPr>
          <w:rFonts w:asciiTheme="minorHAnsi" w:hAnsiTheme="minorHAnsi" w:cstheme="minorHAnsi"/>
          <w:lang w:eastAsia="de-DE"/>
        </w:rPr>
        <w:tab/>
        <w:t>, dnia</w:t>
      </w:r>
      <w:r w:rsidRPr="00CD3402">
        <w:rPr>
          <w:rFonts w:asciiTheme="minorHAnsi" w:hAnsiTheme="minorHAnsi" w:cstheme="minorHAnsi"/>
          <w:lang w:eastAsia="de-DE"/>
        </w:rPr>
        <w:tab/>
      </w:r>
    </w:p>
    <w:p w14:paraId="0D81F227" w14:textId="77777777" w:rsidR="00E90706" w:rsidRPr="00CD3402" w:rsidRDefault="00E90706" w:rsidP="00A72367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661C5C93" w14:textId="34351749" w:rsidR="00A72367" w:rsidRPr="00CD3402" w:rsidRDefault="00A72367" w:rsidP="00A72367">
      <w:pPr>
        <w:spacing w:after="0" w:line="300" w:lineRule="auto"/>
        <w:ind w:left="5316" w:firstLine="348"/>
        <w:rPr>
          <w:rFonts w:asciiTheme="minorHAnsi" w:hAnsiTheme="minorHAnsi" w:cstheme="minorHAnsi"/>
          <w:color w:val="000000"/>
        </w:rPr>
      </w:pPr>
      <w:r w:rsidRPr="00CD3402">
        <w:rPr>
          <w:rFonts w:asciiTheme="minorHAnsi" w:hAnsiTheme="minorHAnsi" w:cstheme="minorHAnsi"/>
          <w:color w:val="000000"/>
        </w:rPr>
        <w:t>………..………………………………</w:t>
      </w:r>
      <w:r>
        <w:rPr>
          <w:rFonts w:asciiTheme="minorHAnsi" w:hAnsiTheme="minorHAnsi" w:cstheme="minorHAnsi"/>
          <w:color w:val="000000"/>
        </w:rPr>
        <w:t>………….</w:t>
      </w:r>
      <w:r w:rsidRPr="00CD3402">
        <w:rPr>
          <w:rFonts w:asciiTheme="minorHAnsi" w:hAnsiTheme="minorHAnsi" w:cstheme="minorHAnsi"/>
          <w:color w:val="000000"/>
        </w:rPr>
        <w:t>…</w:t>
      </w:r>
    </w:p>
    <w:p w14:paraId="45BC76CA" w14:textId="77777777" w:rsidR="00A72367" w:rsidRPr="00A72367" w:rsidRDefault="00A72367" w:rsidP="00A72367">
      <w:pPr>
        <w:spacing w:after="0" w:line="300" w:lineRule="auto"/>
        <w:ind w:left="354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D3402">
        <w:rPr>
          <w:rFonts w:asciiTheme="minorHAnsi" w:hAnsiTheme="minorHAnsi" w:cstheme="minorHAnsi"/>
          <w:color w:val="000000"/>
        </w:rPr>
        <w:tab/>
      </w:r>
      <w:r w:rsidRPr="00CD3402">
        <w:rPr>
          <w:rFonts w:asciiTheme="minorHAnsi" w:hAnsiTheme="minorHAnsi" w:cstheme="minorHAnsi"/>
          <w:color w:val="000000"/>
        </w:rPr>
        <w:tab/>
      </w:r>
      <w:r w:rsidRPr="00CD3402">
        <w:rPr>
          <w:rFonts w:asciiTheme="minorHAnsi" w:hAnsiTheme="minorHAnsi" w:cstheme="minorHAnsi"/>
          <w:color w:val="000000"/>
        </w:rPr>
        <w:tab/>
      </w:r>
      <w:r w:rsidRPr="00A7236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podpis Wykonawcy/osoby uprawnionej </w:t>
      </w:r>
    </w:p>
    <w:p w14:paraId="4B3AB3DB" w14:textId="6A25F74D" w:rsidR="00A72367" w:rsidRDefault="00A72367" w:rsidP="00A72367">
      <w:pPr>
        <w:spacing w:after="0" w:line="300" w:lineRule="auto"/>
        <w:ind w:left="3540" w:firstLine="2130"/>
        <w:rPr>
          <w:rFonts w:asciiTheme="minorHAnsi" w:hAnsiTheme="minorHAnsi" w:cstheme="minorHAnsi"/>
          <w:i/>
          <w:iCs/>
        </w:rPr>
      </w:pPr>
      <w:r w:rsidRPr="00A72367">
        <w:rPr>
          <w:rFonts w:asciiTheme="minorHAnsi" w:hAnsiTheme="minorHAnsi" w:cstheme="minorHAnsi"/>
          <w:i/>
          <w:iCs/>
          <w:color w:val="000000"/>
          <w:sz w:val="20"/>
          <w:szCs w:val="20"/>
        </w:rPr>
        <w:t>do reprezentowania Wykonawcy</w:t>
      </w:r>
    </w:p>
    <w:p w14:paraId="75C1B746" w14:textId="77777777" w:rsidR="00A72367" w:rsidRPr="00904764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sectPr w:rsidR="00A72367" w:rsidRPr="00904764" w:rsidSect="00BF3053">
      <w:pgSz w:w="11907" w:h="16840" w:code="9"/>
      <w:pgMar w:top="1418" w:right="1418" w:bottom="1418" w:left="1418" w:header="73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BE6D" w14:textId="77777777" w:rsidR="008C7E7C" w:rsidRDefault="008C7E7C">
      <w:pPr>
        <w:spacing w:after="0" w:line="240" w:lineRule="auto"/>
      </w:pPr>
      <w:r>
        <w:separator/>
      </w:r>
    </w:p>
    <w:p w14:paraId="739814EA" w14:textId="77777777" w:rsidR="008C7E7C" w:rsidRDefault="008C7E7C"/>
  </w:endnote>
  <w:endnote w:type="continuationSeparator" w:id="0">
    <w:p w14:paraId="12FAAD44" w14:textId="77777777" w:rsidR="008C7E7C" w:rsidRDefault="008C7E7C">
      <w:pPr>
        <w:spacing w:after="0" w:line="240" w:lineRule="auto"/>
      </w:pPr>
      <w:r>
        <w:continuationSeparator/>
      </w:r>
    </w:p>
    <w:p w14:paraId="35D5CECA" w14:textId="77777777" w:rsidR="008C7E7C" w:rsidRDefault="008C7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9CB2" w14:textId="0EF8C78A" w:rsidR="00B83B06" w:rsidRPr="003C62DB" w:rsidRDefault="00B83B06" w:rsidP="00D95DD6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>PAGE</w:instrTex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32</w:t>
    </w:r>
    <w:r w:rsidRPr="003C62DB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  <w:t>45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/MBFO/</w:t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SPS111/1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/2</w:t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22F4" w14:textId="085AB7E4" w:rsidR="00B83B06" w:rsidRDefault="00B83B06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35</w:t>
    </w:r>
    <w:r>
      <w:rPr>
        <w:rStyle w:val="Numerstrony"/>
      </w:rPr>
      <w:fldChar w:fldCharType="end"/>
    </w:r>
  </w:p>
  <w:p w14:paraId="008DDFAF" w14:textId="77777777" w:rsidR="00B83B06" w:rsidRDefault="00B83B06" w:rsidP="00001127">
    <w:pPr>
      <w:pStyle w:val="Stopka"/>
      <w:ind w:right="360"/>
    </w:pPr>
  </w:p>
  <w:p w14:paraId="4CE26121" w14:textId="77777777" w:rsidR="00B83B06" w:rsidRDefault="00B83B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C6C2" w14:textId="77777777" w:rsidR="00B83B06" w:rsidRDefault="00B83B06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44</w:t>
    </w:r>
    <w:r>
      <w:rPr>
        <w:rStyle w:val="Numerstrony"/>
      </w:rPr>
      <w:fldChar w:fldCharType="end"/>
    </w:r>
  </w:p>
  <w:p w14:paraId="7D08EF11" w14:textId="77777777" w:rsidR="00B83B06" w:rsidRDefault="00B83B06" w:rsidP="00001127">
    <w:pPr>
      <w:pStyle w:val="Stopka"/>
      <w:ind w:right="360"/>
    </w:pPr>
  </w:p>
  <w:p w14:paraId="4FCBC620" w14:textId="136827F1" w:rsidR="00B83B06" w:rsidRDefault="00B83B06" w:rsidP="00353E54">
    <w:pPr>
      <w:jc w:val="right"/>
    </w:pPr>
    <w:r>
      <w:rPr>
        <w:rFonts w:asciiTheme="minorHAnsi" w:hAnsiTheme="minorHAnsi" w:cstheme="minorHAnsi"/>
        <w:color w:val="808080" w:themeColor="background1" w:themeShade="80"/>
      </w:rPr>
      <w:t>45</w:t>
    </w:r>
    <w:r w:rsidRPr="003C62DB">
      <w:rPr>
        <w:rFonts w:asciiTheme="minorHAnsi" w:hAnsiTheme="minorHAnsi" w:cstheme="minorHAnsi"/>
        <w:color w:val="808080" w:themeColor="background1" w:themeShade="80"/>
      </w:rPr>
      <w:t>/MBFO/</w:t>
    </w:r>
    <w:r>
      <w:rPr>
        <w:rFonts w:asciiTheme="minorHAnsi" w:hAnsiTheme="minorHAnsi" w:cstheme="minorHAnsi"/>
        <w:color w:val="808080" w:themeColor="background1" w:themeShade="80"/>
      </w:rPr>
      <w:t>SPS111/1</w:t>
    </w:r>
    <w:r w:rsidRPr="003C62DB">
      <w:rPr>
        <w:rFonts w:asciiTheme="minorHAnsi" w:hAnsiTheme="minorHAnsi" w:cstheme="minorHAnsi"/>
        <w:color w:val="808080" w:themeColor="background1" w:themeShade="80"/>
      </w:rPr>
      <w:t>/2</w:t>
    </w:r>
    <w:r>
      <w:rPr>
        <w:rFonts w:asciiTheme="minorHAnsi" w:hAnsiTheme="minorHAnsi" w:cstheme="minorHAnsi"/>
        <w:color w:val="808080" w:themeColor="background1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8BFF" w14:textId="77777777" w:rsidR="008C7E7C" w:rsidRDefault="008C7E7C">
      <w:r>
        <w:separator/>
      </w:r>
    </w:p>
    <w:p w14:paraId="659E84AF" w14:textId="77777777" w:rsidR="008C7E7C" w:rsidRDefault="008C7E7C"/>
  </w:footnote>
  <w:footnote w:type="continuationSeparator" w:id="0">
    <w:p w14:paraId="15AAB569" w14:textId="77777777" w:rsidR="008C7E7C" w:rsidRDefault="008C7E7C">
      <w:r>
        <w:continuationSeparator/>
      </w:r>
    </w:p>
    <w:p w14:paraId="50FE3BC9" w14:textId="77777777" w:rsidR="008C7E7C" w:rsidRDefault="008C7E7C"/>
  </w:footnote>
  <w:footnote w:id="1">
    <w:p w14:paraId="6BE4B719" w14:textId="77777777" w:rsidR="00B83B06" w:rsidRPr="004B2C2D" w:rsidRDefault="00B83B06" w:rsidP="007636C9">
      <w:pPr>
        <w:pStyle w:val="Tekstprzypisudolnego"/>
        <w:numPr>
          <w:ilvl w:val="0"/>
          <w:numId w:val="20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4B2C2D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14:paraId="695494ED" w14:textId="77777777" w:rsidR="00B83B06" w:rsidRDefault="00B83B06" w:rsidP="007636C9">
      <w:pPr>
        <w:pStyle w:val="Tekstprzypisudolnego"/>
        <w:numPr>
          <w:ilvl w:val="0"/>
          <w:numId w:val="20"/>
        </w:numPr>
        <w:spacing w:after="0" w:line="240" w:lineRule="auto"/>
        <w:ind w:left="284" w:hanging="284"/>
      </w:pPr>
      <w:r w:rsidRPr="004B2C2D">
        <w:rPr>
          <w:rFonts w:asciiTheme="minorHAnsi" w:hAnsiTheme="minorHAnsi" w:cstheme="minorHAnsi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4150017"/>
    <w:name w:val="WW8Num332"/>
    <w:lvl w:ilvl="0">
      <w:start w:val="1"/>
      <w:numFmt w:val="lowerLetter"/>
      <w:lvlText w:val="%1)"/>
      <w:lvlJc w:val="left"/>
      <w:pPr>
        <w:ind w:left="683" w:hanging="360"/>
      </w:pPr>
      <w:rPr>
        <w:rFonts w:hint="default"/>
        <w:color w:val="000000"/>
        <w:sz w:val="20"/>
        <w:szCs w:val="20"/>
        <w:lang w:eastAsia="pl-PL"/>
      </w:rPr>
    </w:lvl>
  </w:abstractNum>
  <w:abstractNum w:abstractNumId="1" w15:restartNumberingAfterBreak="0">
    <w:nsid w:val="0000000A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  <w:lang w:eastAsia="pl-PL"/>
      </w:rPr>
    </w:lvl>
  </w:abstractNum>
  <w:abstractNum w:abstractNumId="2" w15:restartNumberingAfterBreak="0">
    <w:nsid w:val="0000000F"/>
    <w:multiLevelType w:val="singleLevel"/>
    <w:tmpl w:val="3B186E32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b w:val="0"/>
        <w:bCs/>
        <w:color w:val="000000"/>
        <w:sz w:val="20"/>
        <w:szCs w:val="20"/>
        <w:lang w:eastAsia="pl-PL"/>
      </w:r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077"/>
        </w:tabs>
        <w:ind w:left="1440" w:hanging="360"/>
      </w:pPr>
      <w:rPr>
        <w:rFonts w:ascii="Helvetica" w:eastAsia="Times New Roman" w:hAnsi="Helvetica" w:cs="Helvetica" w:hint="default"/>
        <w:color w:val="000000"/>
        <w:sz w:val="20"/>
        <w:szCs w:val="20"/>
        <w:lang w:eastAsia="pl-PL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</w:abstractNum>
  <w:abstractNum w:abstractNumId="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8"/>
    <w:multiLevelType w:val="multilevel"/>
    <w:tmpl w:val="00000038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9"/>
    <w:multiLevelType w:val="multi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D47FF0"/>
    <w:multiLevelType w:val="multilevel"/>
    <w:tmpl w:val="57885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1F4227E"/>
    <w:multiLevelType w:val="hybridMultilevel"/>
    <w:tmpl w:val="FE7EBB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2077C7A"/>
    <w:multiLevelType w:val="multilevel"/>
    <w:tmpl w:val="6C3220AC"/>
    <w:styleLink w:val="WWNum28"/>
    <w:lvl w:ilvl="0">
      <w:start w:val="1"/>
      <w:numFmt w:val="decimal"/>
      <w:lvlText w:val="%1."/>
      <w:lvlJc w:val="left"/>
      <w:pPr>
        <w:ind w:left="234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Times New Roman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8DA36D2"/>
    <w:multiLevelType w:val="multilevel"/>
    <w:tmpl w:val="D2EC27AE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15" w15:restartNumberingAfterBreak="0">
    <w:nsid w:val="092A313E"/>
    <w:multiLevelType w:val="multilevel"/>
    <w:tmpl w:val="849A917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DC5E70"/>
    <w:multiLevelType w:val="multilevel"/>
    <w:tmpl w:val="256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3380B"/>
    <w:multiLevelType w:val="multilevel"/>
    <w:tmpl w:val="341C8AB4"/>
    <w:lvl w:ilvl="0">
      <w:start w:val="10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18" w15:restartNumberingAfterBreak="0">
    <w:nsid w:val="0AA643F4"/>
    <w:multiLevelType w:val="hybridMultilevel"/>
    <w:tmpl w:val="6D18C56A"/>
    <w:lvl w:ilvl="0" w:tplc="3F26190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C09DF"/>
    <w:multiLevelType w:val="hybridMultilevel"/>
    <w:tmpl w:val="37E4958E"/>
    <w:lvl w:ilvl="0" w:tplc="FB523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34586"/>
    <w:multiLevelType w:val="hybridMultilevel"/>
    <w:tmpl w:val="0A06CEFA"/>
    <w:lvl w:ilvl="0" w:tplc="FFAC2D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D96FBD"/>
    <w:multiLevelType w:val="hybridMultilevel"/>
    <w:tmpl w:val="9CBC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C1BAD"/>
    <w:multiLevelType w:val="multilevel"/>
    <w:tmpl w:val="D6647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F02D0E"/>
    <w:multiLevelType w:val="multilevel"/>
    <w:tmpl w:val="61B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7CE7B48"/>
    <w:multiLevelType w:val="multilevel"/>
    <w:tmpl w:val="10143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17F26473"/>
    <w:multiLevelType w:val="hybridMultilevel"/>
    <w:tmpl w:val="A8986510"/>
    <w:lvl w:ilvl="0" w:tplc="B69066AE">
      <w:start w:val="1"/>
      <w:numFmt w:val="decimal"/>
      <w:lvlText w:val="%1)"/>
      <w:lvlJc w:val="left"/>
      <w:pPr>
        <w:ind w:left="708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86EDA"/>
    <w:multiLevelType w:val="multilevel"/>
    <w:tmpl w:val="DB2844FA"/>
    <w:styleLink w:val="WWNum25"/>
    <w:lvl w:ilvl="0">
      <w:numFmt w:val="bullet"/>
      <w:lvlText w:val="§"/>
      <w:lvlJc w:val="left"/>
      <w:pPr>
        <w:ind w:left="530" w:hanging="17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hAnsi="Helvetica"/>
        <w:b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1BE1437A"/>
    <w:multiLevelType w:val="hybridMultilevel"/>
    <w:tmpl w:val="B8E6C2CA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CCB0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BE33DC"/>
    <w:multiLevelType w:val="multilevel"/>
    <w:tmpl w:val="FADA49A4"/>
    <w:lvl w:ilvl="0">
      <w:start w:val="1"/>
      <w:numFmt w:val="decimal"/>
      <w:lvlText w:val="%1.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1E555643"/>
    <w:multiLevelType w:val="hybridMultilevel"/>
    <w:tmpl w:val="620AAF0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1A7173"/>
    <w:multiLevelType w:val="multilevel"/>
    <w:tmpl w:val="504857A4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242051"/>
    <w:multiLevelType w:val="multilevel"/>
    <w:tmpl w:val="474CABC6"/>
    <w:lvl w:ilvl="0">
      <w:start w:val="1"/>
      <w:numFmt w:val="decimal"/>
      <w:pStyle w:val="Normalny-akapit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6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33" w15:restartNumberingAfterBreak="0">
    <w:nsid w:val="219E70D3"/>
    <w:multiLevelType w:val="hybridMultilevel"/>
    <w:tmpl w:val="351E49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E86968"/>
    <w:multiLevelType w:val="hybridMultilevel"/>
    <w:tmpl w:val="3962C9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25A0454"/>
    <w:multiLevelType w:val="multilevel"/>
    <w:tmpl w:val="7F324148"/>
    <w:styleLink w:val="WWNum31"/>
    <w:lvl w:ilvl="0">
      <w:start w:val="1"/>
      <w:numFmt w:val="lowerLetter"/>
      <w:lvlText w:val="%1)"/>
      <w:lvlJc w:val="left"/>
      <w:pPr>
        <w:ind w:left="1146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2F724DE"/>
    <w:multiLevelType w:val="multilevel"/>
    <w:tmpl w:val="41F0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6F2280"/>
    <w:multiLevelType w:val="hybridMultilevel"/>
    <w:tmpl w:val="C5886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AC6E10"/>
    <w:multiLevelType w:val="multilevel"/>
    <w:tmpl w:val="4AD2D71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2673E0"/>
    <w:multiLevelType w:val="multilevel"/>
    <w:tmpl w:val="C69A8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2F6872DD"/>
    <w:multiLevelType w:val="multilevel"/>
    <w:tmpl w:val="B08222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FC027F3"/>
    <w:multiLevelType w:val="hybridMultilevel"/>
    <w:tmpl w:val="DBA83626"/>
    <w:lvl w:ilvl="0" w:tplc="89749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E6C1B9C">
      <w:start w:val="1"/>
      <w:numFmt w:val="bullet"/>
      <w:lvlText w:val=""/>
      <w:lvlJc w:val="left"/>
      <w:pPr>
        <w:ind w:left="1470" w:hanging="390"/>
      </w:pPr>
      <w:rPr>
        <w:rFonts w:ascii="Symbol" w:eastAsia="Calibr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7F94">
      <w:start w:val="1"/>
      <w:numFmt w:val="decimal"/>
      <w:lvlText w:val="%4)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859F7"/>
    <w:multiLevelType w:val="multilevel"/>
    <w:tmpl w:val="0374E4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3B023FE"/>
    <w:multiLevelType w:val="multilevel"/>
    <w:tmpl w:val="EF181E00"/>
    <w:styleLink w:val="WWNum56"/>
    <w:lvl w:ilvl="0">
      <w:start w:val="4"/>
      <w:numFmt w:val="decimal"/>
      <w:lvlText w:val="%1.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numFmt w:val="bullet"/>
      <w:lvlText w:val="§"/>
      <w:lvlJc w:val="left"/>
      <w:pPr>
        <w:ind w:left="1250" w:hanging="17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FF7EBD"/>
    <w:multiLevelType w:val="multilevel"/>
    <w:tmpl w:val="C2DAA8D4"/>
    <w:styleLink w:val="WWNum42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34032454"/>
    <w:multiLevelType w:val="multilevel"/>
    <w:tmpl w:val="0B60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7D76C6"/>
    <w:multiLevelType w:val="hybridMultilevel"/>
    <w:tmpl w:val="0262C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855623A"/>
    <w:multiLevelType w:val="multilevel"/>
    <w:tmpl w:val="29727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8" w15:restartNumberingAfterBreak="0">
    <w:nsid w:val="39617BD5"/>
    <w:multiLevelType w:val="hybridMultilevel"/>
    <w:tmpl w:val="E708BB06"/>
    <w:lvl w:ilvl="0" w:tplc="09FC8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AA3433F"/>
    <w:multiLevelType w:val="hybridMultilevel"/>
    <w:tmpl w:val="20A6FBC0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0" w15:restartNumberingAfterBreak="0">
    <w:nsid w:val="3B236D5A"/>
    <w:multiLevelType w:val="hybridMultilevel"/>
    <w:tmpl w:val="F49C8CDE"/>
    <w:lvl w:ilvl="0" w:tplc="AB0C9150">
      <w:start w:val="2"/>
      <w:numFmt w:val="decimal"/>
      <w:lvlText w:val="%1.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865C7D"/>
    <w:multiLevelType w:val="hybridMultilevel"/>
    <w:tmpl w:val="CDACDB90"/>
    <w:lvl w:ilvl="0" w:tplc="DB48E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997F25"/>
    <w:multiLevelType w:val="multilevel"/>
    <w:tmpl w:val="79B69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0442307"/>
    <w:multiLevelType w:val="multilevel"/>
    <w:tmpl w:val="AB4C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E00C20"/>
    <w:multiLevelType w:val="hybridMultilevel"/>
    <w:tmpl w:val="F67A30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12D16E9"/>
    <w:multiLevelType w:val="multilevel"/>
    <w:tmpl w:val="E84AF35C"/>
    <w:lvl w:ilvl="0">
      <w:start w:val="2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56" w15:restartNumberingAfterBreak="0">
    <w:nsid w:val="42B30CCF"/>
    <w:multiLevelType w:val="multilevel"/>
    <w:tmpl w:val="B91AA2EA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42C956F5"/>
    <w:multiLevelType w:val="multilevel"/>
    <w:tmpl w:val="256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AD153E"/>
    <w:multiLevelType w:val="multilevel"/>
    <w:tmpl w:val="2B06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45E000A"/>
    <w:multiLevelType w:val="hybridMultilevel"/>
    <w:tmpl w:val="8CD2D9D2"/>
    <w:lvl w:ilvl="0" w:tplc="E91C6D90">
      <w:start w:val="1"/>
      <w:numFmt w:val="lowerLetter"/>
      <w:lvlText w:val="%1)"/>
      <w:lvlJc w:val="left"/>
      <w:pPr>
        <w:ind w:left="8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0" w15:restartNumberingAfterBreak="0">
    <w:nsid w:val="44E95919"/>
    <w:multiLevelType w:val="hybridMultilevel"/>
    <w:tmpl w:val="AE301D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5076841"/>
    <w:multiLevelType w:val="multilevel"/>
    <w:tmpl w:val="881AC8BA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62" w15:restartNumberingAfterBreak="0">
    <w:nsid w:val="46C005FF"/>
    <w:multiLevelType w:val="hybridMultilevel"/>
    <w:tmpl w:val="96C4691E"/>
    <w:lvl w:ilvl="0" w:tplc="F14C9E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8A474DD"/>
    <w:multiLevelType w:val="multilevel"/>
    <w:tmpl w:val="18ACDE5A"/>
    <w:styleLink w:val="WWNum36"/>
    <w:lvl w:ilvl="0">
      <w:start w:val="13"/>
      <w:numFmt w:val="decimal"/>
      <w:lvlText w:val="%1."/>
      <w:lvlJc w:val="left"/>
      <w:pPr>
        <w:ind w:left="1440" w:hanging="360"/>
      </w:pPr>
      <w:rPr>
        <w:rFonts w:ascii="Helvetica" w:hAnsi="Helvetica" w:cs="Helvetic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DF699B"/>
    <w:multiLevelType w:val="hybridMultilevel"/>
    <w:tmpl w:val="3576715A"/>
    <w:lvl w:ilvl="0" w:tplc="FF6EA5CE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5" w15:restartNumberingAfterBreak="0">
    <w:nsid w:val="4C2433C7"/>
    <w:multiLevelType w:val="hybridMultilevel"/>
    <w:tmpl w:val="1512C22E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C731FAC"/>
    <w:multiLevelType w:val="hybridMultilevel"/>
    <w:tmpl w:val="BF28D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4406019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C9C485E"/>
    <w:multiLevelType w:val="multilevel"/>
    <w:tmpl w:val="F796FA68"/>
    <w:styleLink w:val="WWNum26"/>
    <w:lvl w:ilvl="0">
      <w:start w:val="1"/>
      <w:numFmt w:val="decimal"/>
      <w:lvlText w:val="%1."/>
      <w:lvlJc w:val="left"/>
      <w:pPr>
        <w:ind w:left="2154" w:hanging="360"/>
      </w:pPr>
      <w:rPr>
        <w:rFonts w:ascii="Helvetica" w:hAnsi="Helvetica" w:cs="Times New Roman"/>
        <w:b w:val="0"/>
        <w:bCs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CED63E7"/>
    <w:multiLevelType w:val="hybridMultilevel"/>
    <w:tmpl w:val="D12E8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B675BA"/>
    <w:multiLevelType w:val="multilevel"/>
    <w:tmpl w:val="83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E8C2755"/>
    <w:multiLevelType w:val="multilevel"/>
    <w:tmpl w:val="E1F4D4A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1" w15:restartNumberingAfterBreak="0">
    <w:nsid w:val="4ED464E8"/>
    <w:multiLevelType w:val="multilevel"/>
    <w:tmpl w:val="D45C6C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FD43DA9"/>
    <w:multiLevelType w:val="hybridMultilevel"/>
    <w:tmpl w:val="8480A0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514177B0"/>
    <w:multiLevelType w:val="hybridMultilevel"/>
    <w:tmpl w:val="8FD0C39A"/>
    <w:lvl w:ilvl="0" w:tplc="A7D2A2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4" w15:restartNumberingAfterBreak="0">
    <w:nsid w:val="527C1A27"/>
    <w:multiLevelType w:val="hybridMultilevel"/>
    <w:tmpl w:val="8EF251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AD790E"/>
    <w:multiLevelType w:val="multilevel"/>
    <w:tmpl w:val="84A894A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570C37B2"/>
    <w:multiLevelType w:val="multilevel"/>
    <w:tmpl w:val="ABAC77AC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AE84CF0"/>
    <w:multiLevelType w:val="multilevel"/>
    <w:tmpl w:val="A968777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C841A3"/>
    <w:multiLevelType w:val="multilevel"/>
    <w:tmpl w:val="3C68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E4D0AEB"/>
    <w:multiLevelType w:val="multilevel"/>
    <w:tmpl w:val="59521C8E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D830B4"/>
    <w:multiLevelType w:val="multilevel"/>
    <w:tmpl w:val="30024BEA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38B0E49"/>
    <w:multiLevelType w:val="hybridMultilevel"/>
    <w:tmpl w:val="620AAF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63E45F42"/>
    <w:multiLevelType w:val="multilevel"/>
    <w:tmpl w:val="7DA20DB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4" w15:restartNumberingAfterBreak="0">
    <w:nsid w:val="654A12B1"/>
    <w:multiLevelType w:val="hybridMultilevel"/>
    <w:tmpl w:val="0A9A3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0B7124"/>
    <w:multiLevelType w:val="multilevel"/>
    <w:tmpl w:val="03C0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6837BBD"/>
    <w:multiLevelType w:val="multilevel"/>
    <w:tmpl w:val="2522F886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66912858"/>
    <w:multiLevelType w:val="hybridMultilevel"/>
    <w:tmpl w:val="030E6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6D714AB"/>
    <w:multiLevelType w:val="multilevel"/>
    <w:tmpl w:val="09844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8FF55BC"/>
    <w:multiLevelType w:val="hybridMultilevel"/>
    <w:tmpl w:val="C78823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69F05F3E"/>
    <w:multiLevelType w:val="multilevel"/>
    <w:tmpl w:val="601A4DD2"/>
    <w:styleLink w:val="WWNum34"/>
    <w:lvl w:ilvl="0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1" w15:restartNumberingAfterBreak="0">
    <w:nsid w:val="69FB13C0"/>
    <w:multiLevelType w:val="hybridMultilevel"/>
    <w:tmpl w:val="02E2DAE8"/>
    <w:lvl w:ilvl="0" w:tplc="82C894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891C4D"/>
    <w:multiLevelType w:val="hybridMultilevel"/>
    <w:tmpl w:val="8EF25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2649E"/>
    <w:multiLevelType w:val="hybridMultilevel"/>
    <w:tmpl w:val="55005A32"/>
    <w:lvl w:ilvl="0" w:tplc="C69E2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2A7108"/>
    <w:multiLevelType w:val="multilevel"/>
    <w:tmpl w:val="1C0AFDE8"/>
    <w:styleLink w:val="WWNum30"/>
    <w:lvl w:ilvl="0">
      <w:start w:val="1"/>
      <w:numFmt w:val="decimal"/>
      <w:lvlText w:val="%1."/>
      <w:lvlJc w:val="left"/>
      <w:pPr>
        <w:ind w:left="180" w:firstLine="0"/>
      </w:pPr>
      <w:rPr>
        <w:rFonts w:cs="Times New Roman"/>
      </w:rPr>
    </w:lvl>
    <w:lvl w:ilvl="1">
      <w:start w:val="2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Helvetica" w:hAnsi="Helvetica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5" w15:restartNumberingAfterBreak="0">
    <w:nsid w:val="708909FD"/>
    <w:multiLevelType w:val="hybridMultilevel"/>
    <w:tmpl w:val="3744A0D8"/>
    <w:lvl w:ilvl="0" w:tplc="2960A87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1E8331E"/>
    <w:multiLevelType w:val="hybridMultilevel"/>
    <w:tmpl w:val="B5949AC2"/>
    <w:lvl w:ilvl="0" w:tplc="97AAD788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72916364"/>
    <w:multiLevelType w:val="hybridMultilevel"/>
    <w:tmpl w:val="7DE8D3C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 w15:restartNumberingAfterBreak="0">
    <w:nsid w:val="73D44AD0"/>
    <w:multiLevelType w:val="multilevel"/>
    <w:tmpl w:val="B6544224"/>
    <w:name w:val="WW8Num1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9" w15:restartNumberingAfterBreak="0">
    <w:nsid w:val="761B4E5C"/>
    <w:multiLevelType w:val="hybridMultilevel"/>
    <w:tmpl w:val="C71E64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93545AE"/>
    <w:multiLevelType w:val="hybridMultilevel"/>
    <w:tmpl w:val="E1389FFC"/>
    <w:lvl w:ilvl="0" w:tplc="04150017">
      <w:start w:val="1"/>
      <w:numFmt w:val="lowerLetter"/>
      <w:lvlText w:val="%1)"/>
      <w:lvlJc w:val="left"/>
      <w:pPr>
        <w:ind w:left="3589" w:hanging="360"/>
      </w:p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1" w15:restartNumberingAfterBreak="0">
    <w:nsid w:val="79AF740E"/>
    <w:multiLevelType w:val="hybridMultilevel"/>
    <w:tmpl w:val="458441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79FC1623"/>
    <w:multiLevelType w:val="hybridMultilevel"/>
    <w:tmpl w:val="EA741B62"/>
    <w:lvl w:ilvl="0" w:tplc="04150011">
      <w:start w:val="1"/>
      <w:numFmt w:val="decimal"/>
      <w:lvlText w:val="%1)"/>
      <w:lvlJc w:val="left"/>
      <w:pPr>
        <w:ind w:left="2874" w:hanging="360"/>
      </w:pPr>
    </w:lvl>
    <w:lvl w:ilvl="1" w:tplc="04150019" w:tentative="1">
      <w:start w:val="1"/>
      <w:numFmt w:val="lowerLetter"/>
      <w:lvlText w:val="%2."/>
      <w:lvlJc w:val="left"/>
      <w:pPr>
        <w:ind w:left="3594" w:hanging="360"/>
      </w:pPr>
    </w:lvl>
    <w:lvl w:ilvl="2" w:tplc="0415001B" w:tentative="1">
      <w:start w:val="1"/>
      <w:numFmt w:val="lowerRoman"/>
      <w:lvlText w:val="%3."/>
      <w:lvlJc w:val="right"/>
      <w:pPr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03" w15:restartNumberingAfterBreak="0">
    <w:nsid w:val="7D7722F0"/>
    <w:multiLevelType w:val="multilevel"/>
    <w:tmpl w:val="B1F8FCAE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F912485"/>
    <w:multiLevelType w:val="hybridMultilevel"/>
    <w:tmpl w:val="9C144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2894">
    <w:abstractNumId w:val="69"/>
  </w:num>
  <w:num w:numId="2" w16cid:durableId="66460860">
    <w:abstractNumId w:val="47"/>
  </w:num>
  <w:num w:numId="3" w16cid:durableId="655375706">
    <w:abstractNumId w:val="85"/>
  </w:num>
  <w:num w:numId="4" w16cid:durableId="1689603567">
    <w:abstractNumId w:val="79"/>
  </w:num>
  <w:num w:numId="5" w16cid:durableId="1566601843">
    <w:abstractNumId w:val="17"/>
  </w:num>
  <w:num w:numId="6" w16cid:durableId="802816977">
    <w:abstractNumId w:val="71"/>
  </w:num>
  <w:num w:numId="7" w16cid:durableId="1766732525">
    <w:abstractNumId w:val="9"/>
  </w:num>
  <w:num w:numId="8" w16cid:durableId="759061038">
    <w:abstractNumId w:val="55"/>
  </w:num>
  <w:num w:numId="9" w16cid:durableId="890649731">
    <w:abstractNumId w:val="24"/>
  </w:num>
  <w:num w:numId="10" w16cid:durableId="1736390116">
    <w:abstractNumId w:val="36"/>
  </w:num>
  <w:num w:numId="11" w16cid:durableId="403603058">
    <w:abstractNumId w:val="83"/>
  </w:num>
  <w:num w:numId="12" w16cid:durableId="2119374020">
    <w:abstractNumId w:val="81"/>
  </w:num>
  <w:num w:numId="13" w16cid:durableId="1243417607">
    <w:abstractNumId w:val="42"/>
  </w:num>
  <w:num w:numId="14" w16cid:durableId="1964262667">
    <w:abstractNumId w:val="75"/>
  </w:num>
  <w:num w:numId="15" w16cid:durableId="229928027">
    <w:abstractNumId w:val="103"/>
  </w:num>
  <w:num w:numId="16" w16cid:durableId="908033465">
    <w:abstractNumId w:val="70"/>
  </w:num>
  <w:num w:numId="17" w16cid:durableId="293340026">
    <w:abstractNumId w:val="61"/>
  </w:num>
  <w:num w:numId="18" w16cid:durableId="1794244906">
    <w:abstractNumId w:val="29"/>
  </w:num>
  <w:num w:numId="19" w16cid:durableId="585264462">
    <w:abstractNumId w:val="15"/>
  </w:num>
  <w:num w:numId="20" w16cid:durableId="1557623677">
    <w:abstractNumId w:val="12"/>
  </w:num>
  <w:num w:numId="21" w16cid:durableId="1809277644">
    <w:abstractNumId w:val="53"/>
  </w:num>
  <w:num w:numId="22" w16cid:durableId="990254716">
    <w:abstractNumId w:val="68"/>
  </w:num>
  <w:num w:numId="23" w16cid:durableId="1082947269">
    <w:abstractNumId w:val="27"/>
  </w:num>
  <w:num w:numId="24" w16cid:durableId="1326544100">
    <w:abstractNumId w:val="67"/>
  </w:num>
  <w:num w:numId="25" w16cid:durableId="513347430">
    <w:abstractNumId w:val="11"/>
  </w:num>
  <w:num w:numId="26" w16cid:durableId="589431469">
    <w:abstractNumId w:val="94"/>
  </w:num>
  <w:num w:numId="27" w16cid:durableId="1059206629">
    <w:abstractNumId w:val="35"/>
  </w:num>
  <w:num w:numId="28" w16cid:durableId="1136876992">
    <w:abstractNumId w:val="77"/>
  </w:num>
  <w:num w:numId="29" w16cid:durableId="1939829502">
    <w:abstractNumId w:val="76"/>
  </w:num>
  <w:num w:numId="30" w16cid:durableId="2119594802">
    <w:abstractNumId w:val="63"/>
  </w:num>
  <w:num w:numId="31" w16cid:durableId="195891507">
    <w:abstractNumId w:val="44"/>
  </w:num>
  <w:num w:numId="32" w16cid:durableId="1078094710">
    <w:abstractNumId w:val="38"/>
  </w:num>
  <w:num w:numId="33" w16cid:durableId="2133162942">
    <w:abstractNumId w:val="31"/>
  </w:num>
  <w:num w:numId="34" w16cid:durableId="59059953">
    <w:abstractNumId w:val="43"/>
  </w:num>
  <w:num w:numId="35" w16cid:durableId="1869441765">
    <w:abstractNumId w:val="37"/>
  </w:num>
  <w:num w:numId="36" w16cid:durableId="593318870">
    <w:abstractNumId w:val="80"/>
  </w:num>
  <w:num w:numId="37" w16cid:durableId="222058112">
    <w:abstractNumId w:val="22"/>
  </w:num>
  <w:num w:numId="38" w16cid:durableId="903418308">
    <w:abstractNumId w:val="52"/>
  </w:num>
  <w:num w:numId="39" w16cid:durableId="2099328891">
    <w:abstractNumId w:val="45"/>
  </w:num>
  <w:num w:numId="40" w16cid:durableId="916091720">
    <w:abstractNumId w:val="86"/>
  </w:num>
  <w:num w:numId="41" w16cid:durableId="365376676">
    <w:abstractNumId w:val="88"/>
  </w:num>
  <w:num w:numId="42" w16cid:durableId="1544749998">
    <w:abstractNumId w:val="58"/>
  </w:num>
  <w:num w:numId="43" w16cid:durableId="1297372313">
    <w:abstractNumId w:val="93"/>
  </w:num>
  <w:num w:numId="44" w16cid:durableId="92821336">
    <w:abstractNumId w:val="56"/>
  </w:num>
  <w:num w:numId="45" w16cid:durableId="1446118930">
    <w:abstractNumId w:val="90"/>
  </w:num>
  <w:num w:numId="46" w16cid:durableId="1932740059">
    <w:abstractNumId w:val="73"/>
  </w:num>
  <w:num w:numId="47" w16cid:durableId="2119908942">
    <w:abstractNumId w:val="23"/>
  </w:num>
  <w:num w:numId="48" w16cid:durableId="1696299462">
    <w:abstractNumId w:val="28"/>
  </w:num>
  <w:num w:numId="49" w16cid:durableId="2107458301">
    <w:abstractNumId w:val="13"/>
  </w:num>
  <w:num w:numId="50" w16cid:durableId="1186670882">
    <w:abstractNumId w:val="25"/>
  </w:num>
  <w:num w:numId="51" w16cid:durableId="962269247">
    <w:abstractNumId w:val="64"/>
  </w:num>
  <w:num w:numId="52" w16cid:durableId="909923024">
    <w:abstractNumId w:val="20"/>
  </w:num>
  <w:num w:numId="53" w16cid:durableId="1135678372">
    <w:abstractNumId w:val="16"/>
  </w:num>
  <w:num w:numId="54" w16cid:durableId="344407969">
    <w:abstractNumId w:val="91"/>
  </w:num>
  <w:num w:numId="55" w16cid:durableId="2129811650">
    <w:abstractNumId w:val="78"/>
  </w:num>
  <w:num w:numId="56" w16cid:durableId="1425028935">
    <w:abstractNumId w:val="59"/>
  </w:num>
  <w:num w:numId="57" w16cid:durableId="1626351862">
    <w:abstractNumId w:val="84"/>
  </w:num>
  <w:num w:numId="58" w16cid:durableId="395590638">
    <w:abstractNumId w:val="66"/>
  </w:num>
  <w:num w:numId="59" w16cid:durableId="409813231">
    <w:abstractNumId w:val="100"/>
  </w:num>
  <w:num w:numId="60" w16cid:durableId="1223371133">
    <w:abstractNumId w:val="41"/>
  </w:num>
  <w:num w:numId="61" w16cid:durableId="1336107262">
    <w:abstractNumId w:val="21"/>
  </w:num>
  <w:num w:numId="62" w16cid:durableId="680283424">
    <w:abstractNumId w:val="10"/>
  </w:num>
  <w:num w:numId="63" w16cid:durableId="1084686975">
    <w:abstractNumId w:val="82"/>
  </w:num>
  <w:num w:numId="64" w16cid:durableId="1309095363">
    <w:abstractNumId w:val="46"/>
  </w:num>
  <w:num w:numId="65" w16cid:durableId="1275402166">
    <w:abstractNumId w:val="101"/>
  </w:num>
  <w:num w:numId="66" w16cid:durableId="682056313">
    <w:abstractNumId w:val="92"/>
  </w:num>
  <w:num w:numId="67" w16cid:durableId="1315063769">
    <w:abstractNumId w:val="18"/>
  </w:num>
  <w:num w:numId="68" w16cid:durableId="1507676025">
    <w:abstractNumId w:val="99"/>
  </w:num>
  <w:num w:numId="69" w16cid:durableId="2024479977">
    <w:abstractNumId w:val="51"/>
  </w:num>
  <w:num w:numId="70" w16cid:durableId="995960283">
    <w:abstractNumId w:val="50"/>
  </w:num>
  <w:num w:numId="71" w16cid:durableId="423574089">
    <w:abstractNumId w:val="40"/>
  </w:num>
  <w:num w:numId="72" w16cid:durableId="305553158">
    <w:abstractNumId w:val="102"/>
  </w:num>
  <w:num w:numId="73" w16cid:durableId="1607690930">
    <w:abstractNumId w:val="96"/>
  </w:num>
  <w:num w:numId="74" w16cid:durableId="1480924822">
    <w:abstractNumId w:val="48"/>
  </w:num>
  <w:num w:numId="75" w16cid:durableId="572086951">
    <w:abstractNumId w:val="95"/>
  </w:num>
  <w:num w:numId="76" w16cid:durableId="308216533">
    <w:abstractNumId w:val="87"/>
  </w:num>
  <w:num w:numId="77" w16cid:durableId="942735886">
    <w:abstractNumId w:val="54"/>
  </w:num>
  <w:num w:numId="78" w16cid:durableId="732310345">
    <w:abstractNumId w:val="34"/>
  </w:num>
  <w:num w:numId="79" w16cid:durableId="1099571049">
    <w:abstractNumId w:val="60"/>
  </w:num>
  <w:num w:numId="80" w16cid:durableId="1590233702">
    <w:abstractNumId w:val="89"/>
  </w:num>
  <w:num w:numId="81" w16cid:durableId="1048337581">
    <w:abstractNumId w:val="14"/>
  </w:num>
  <w:num w:numId="82" w16cid:durableId="902838564">
    <w:abstractNumId w:val="32"/>
  </w:num>
  <w:num w:numId="83" w16cid:durableId="1751006115">
    <w:abstractNumId w:val="97"/>
  </w:num>
  <w:num w:numId="84" w16cid:durableId="481041091">
    <w:abstractNumId w:val="26"/>
  </w:num>
  <w:num w:numId="85" w16cid:durableId="1702515619">
    <w:abstractNumId w:val="49"/>
  </w:num>
  <w:num w:numId="86" w16cid:durableId="1845126738">
    <w:abstractNumId w:val="57"/>
  </w:num>
  <w:num w:numId="87" w16cid:durableId="1213693159">
    <w:abstractNumId w:val="39"/>
  </w:num>
  <w:num w:numId="88" w16cid:durableId="936984708">
    <w:abstractNumId w:val="65"/>
  </w:num>
  <w:num w:numId="89" w16cid:durableId="259601779">
    <w:abstractNumId w:val="30"/>
  </w:num>
  <w:num w:numId="90" w16cid:durableId="1074284373">
    <w:abstractNumId w:val="19"/>
  </w:num>
  <w:num w:numId="91" w16cid:durableId="221798851">
    <w:abstractNumId w:val="62"/>
  </w:num>
  <w:num w:numId="92" w16cid:durableId="1610506413">
    <w:abstractNumId w:val="72"/>
  </w:num>
  <w:num w:numId="93" w16cid:durableId="1176723604">
    <w:abstractNumId w:val="104"/>
  </w:num>
  <w:num w:numId="94" w16cid:durableId="837580843">
    <w:abstractNumId w:val="33"/>
  </w:num>
  <w:num w:numId="95" w16cid:durableId="1874032917">
    <w:abstractNumId w:val="7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BF"/>
    <w:rsid w:val="000001BD"/>
    <w:rsid w:val="00001127"/>
    <w:rsid w:val="00002826"/>
    <w:rsid w:val="00002F10"/>
    <w:rsid w:val="00003B35"/>
    <w:rsid w:val="00003F39"/>
    <w:rsid w:val="00004B81"/>
    <w:rsid w:val="00006B69"/>
    <w:rsid w:val="00007D89"/>
    <w:rsid w:val="00011B02"/>
    <w:rsid w:val="0001228A"/>
    <w:rsid w:val="000139C3"/>
    <w:rsid w:val="00013AAB"/>
    <w:rsid w:val="00014407"/>
    <w:rsid w:val="00017899"/>
    <w:rsid w:val="000238B5"/>
    <w:rsid w:val="00023C1D"/>
    <w:rsid w:val="00023E25"/>
    <w:rsid w:val="00024847"/>
    <w:rsid w:val="00025D24"/>
    <w:rsid w:val="00027B68"/>
    <w:rsid w:val="000342DE"/>
    <w:rsid w:val="000352CE"/>
    <w:rsid w:val="00042038"/>
    <w:rsid w:val="00042747"/>
    <w:rsid w:val="00043F66"/>
    <w:rsid w:val="00047A07"/>
    <w:rsid w:val="00050F2D"/>
    <w:rsid w:val="0005264D"/>
    <w:rsid w:val="00052783"/>
    <w:rsid w:val="00053FA4"/>
    <w:rsid w:val="00055007"/>
    <w:rsid w:val="0005717A"/>
    <w:rsid w:val="00061FCB"/>
    <w:rsid w:val="00063FF5"/>
    <w:rsid w:val="00064408"/>
    <w:rsid w:val="00064A7D"/>
    <w:rsid w:val="000654A9"/>
    <w:rsid w:val="000655FB"/>
    <w:rsid w:val="00071E7F"/>
    <w:rsid w:val="0007225E"/>
    <w:rsid w:val="00073A03"/>
    <w:rsid w:val="00074271"/>
    <w:rsid w:val="00075009"/>
    <w:rsid w:val="00076266"/>
    <w:rsid w:val="000763F3"/>
    <w:rsid w:val="000779AC"/>
    <w:rsid w:val="0008421E"/>
    <w:rsid w:val="0008478F"/>
    <w:rsid w:val="000921FC"/>
    <w:rsid w:val="000A01B8"/>
    <w:rsid w:val="000B161B"/>
    <w:rsid w:val="000B1749"/>
    <w:rsid w:val="000B3994"/>
    <w:rsid w:val="000B46C6"/>
    <w:rsid w:val="000B56AD"/>
    <w:rsid w:val="000C03F4"/>
    <w:rsid w:val="000C2459"/>
    <w:rsid w:val="000C26EB"/>
    <w:rsid w:val="000C4745"/>
    <w:rsid w:val="000C4C7A"/>
    <w:rsid w:val="000C4C91"/>
    <w:rsid w:val="000C4F81"/>
    <w:rsid w:val="000C67B0"/>
    <w:rsid w:val="000C71F5"/>
    <w:rsid w:val="000D0538"/>
    <w:rsid w:val="000D28A8"/>
    <w:rsid w:val="000D5138"/>
    <w:rsid w:val="000D52C9"/>
    <w:rsid w:val="000D53EE"/>
    <w:rsid w:val="000D6539"/>
    <w:rsid w:val="000D6838"/>
    <w:rsid w:val="000D7415"/>
    <w:rsid w:val="000E0AAC"/>
    <w:rsid w:val="000E1116"/>
    <w:rsid w:val="000E228B"/>
    <w:rsid w:val="000E23E1"/>
    <w:rsid w:val="000E4B82"/>
    <w:rsid w:val="000E4F4A"/>
    <w:rsid w:val="000E5F12"/>
    <w:rsid w:val="000E6C07"/>
    <w:rsid w:val="000E76D2"/>
    <w:rsid w:val="000F2C9A"/>
    <w:rsid w:val="000F2D26"/>
    <w:rsid w:val="000F414E"/>
    <w:rsid w:val="000F5BDB"/>
    <w:rsid w:val="00101869"/>
    <w:rsid w:val="00101DB4"/>
    <w:rsid w:val="00101FCE"/>
    <w:rsid w:val="00102335"/>
    <w:rsid w:val="001038A1"/>
    <w:rsid w:val="00103ECF"/>
    <w:rsid w:val="00104082"/>
    <w:rsid w:val="00107E45"/>
    <w:rsid w:val="00110298"/>
    <w:rsid w:val="0012119E"/>
    <w:rsid w:val="00122F69"/>
    <w:rsid w:val="0012416B"/>
    <w:rsid w:val="001245D0"/>
    <w:rsid w:val="00124644"/>
    <w:rsid w:val="00126EFC"/>
    <w:rsid w:val="0012722F"/>
    <w:rsid w:val="00130DA7"/>
    <w:rsid w:val="001337E0"/>
    <w:rsid w:val="001347B1"/>
    <w:rsid w:val="00135F82"/>
    <w:rsid w:val="0013603E"/>
    <w:rsid w:val="001400E9"/>
    <w:rsid w:val="00141E90"/>
    <w:rsid w:val="00144C0C"/>
    <w:rsid w:val="001468F3"/>
    <w:rsid w:val="00147DA7"/>
    <w:rsid w:val="00150CAF"/>
    <w:rsid w:val="00151F16"/>
    <w:rsid w:val="001520CF"/>
    <w:rsid w:val="00152D3C"/>
    <w:rsid w:val="00153788"/>
    <w:rsid w:val="00154B5D"/>
    <w:rsid w:val="001554C3"/>
    <w:rsid w:val="00155F45"/>
    <w:rsid w:val="001611C0"/>
    <w:rsid w:val="00161964"/>
    <w:rsid w:val="00161A44"/>
    <w:rsid w:val="00165692"/>
    <w:rsid w:val="00166EDF"/>
    <w:rsid w:val="00167E15"/>
    <w:rsid w:val="00173E99"/>
    <w:rsid w:val="0017443E"/>
    <w:rsid w:val="00175CF9"/>
    <w:rsid w:val="0017659E"/>
    <w:rsid w:val="00176E18"/>
    <w:rsid w:val="00176FB3"/>
    <w:rsid w:val="001815EE"/>
    <w:rsid w:val="00181CF4"/>
    <w:rsid w:val="00183354"/>
    <w:rsid w:val="00184D24"/>
    <w:rsid w:val="001857EA"/>
    <w:rsid w:val="00187FA9"/>
    <w:rsid w:val="00192613"/>
    <w:rsid w:val="001930BE"/>
    <w:rsid w:val="00193540"/>
    <w:rsid w:val="001A279F"/>
    <w:rsid w:val="001A6903"/>
    <w:rsid w:val="001A70FA"/>
    <w:rsid w:val="001A7A97"/>
    <w:rsid w:val="001B06E3"/>
    <w:rsid w:val="001B12AA"/>
    <w:rsid w:val="001B1FE1"/>
    <w:rsid w:val="001B2297"/>
    <w:rsid w:val="001B2C29"/>
    <w:rsid w:val="001B5B69"/>
    <w:rsid w:val="001B6217"/>
    <w:rsid w:val="001B6A26"/>
    <w:rsid w:val="001B7FCD"/>
    <w:rsid w:val="001C20AA"/>
    <w:rsid w:val="001C35AF"/>
    <w:rsid w:val="001C3EC8"/>
    <w:rsid w:val="001C59FC"/>
    <w:rsid w:val="001C5C7B"/>
    <w:rsid w:val="001C6348"/>
    <w:rsid w:val="001C6CBE"/>
    <w:rsid w:val="001C7C4F"/>
    <w:rsid w:val="001C7FB2"/>
    <w:rsid w:val="001D1A5F"/>
    <w:rsid w:val="001D2413"/>
    <w:rsid w:val="001D28B9"/>
    <w:rsid w:val="001D2DA1"/>
    <w:rsid w:val="001D4FE5"/>
    <w:rsid w:val="001D5AF9"/>
    <w:rsid w:val="001D6FCF"/>
    <w:rsid w:val="001D7F43"/>
    <w:rsid w:val="001E0FC8"/>
    <w:rsid w:val="001E5191"/>
    <w:rsid w:val="001E5A8E"/>
    <w:rsid w:val="001E5C86"/>
    <w:rsid w:val="001E67B3"/>
    <w:rsid w:val="001E6B97"/>
    <w:rsid w:val="001F056B"/>
    <w:rsid w:val="001F13F8"/>
    <w:rsid w:val="001F3684"/>
    <w:rsid w:val="001F4422"/>
    <w:rsid w:val="001F53AB"/>
    <w:rsid w:val="001F5A0D"/>
    <w:rsid w:val="001F5C76"/>
    <w:rsid w:val="002012C3"/>
    <w:rsid w:val="002012EB"/>
    <w:rsid w:val="00201599"/>
    <w:rsid w:val="00205DB4"/>
    <w:rsid w:val="0020633F"/>
    <w:rsid w:val="0021237A"/>
    <w:rsid w:val="00216354"/>
    <w:rsid w:val="0021737D"/>
    <w:rsid w:val="00217541"/>
    <w:rsid w:val="0021783D"/>
    <w:rsid w:val="00220828"/>
    <w:rsid w:val="00220A1C"/>
    <w:rsid w:val="002232FF"/>
    <w:rsid w:val="00223DE4"/>
    <w:rsid w:val="002248CE"/>
    <w:rsid w:val="00224BEB"/>
    <w:rsid w:val="0022786D"/>
    <w:rsid w:val="00231F16"/>
    <w:rsid w:val="002342F8"/>
    <w:rsid w:val="00234513"/>
    <w:rsid w:val="00234EB2"/>
    <w:rsid w:val="00234FB5"/>
    <w:rsid w:val="00237E8F"/>
    <w:rsid w:val="002404A9"/>
    <w:rsid w:val="0024249F"/>
    <w:rsid w:val="00247B2C"/>
    <w:rsid w:val="0025081D"/>
    <w:rsid w:val="002521B5"/>
    <w:rsid w:val="00252742"/>
    <w:rsid w:val="00256B37"/>
    <w:rsid w:val="00257861"/>
    <w:rsid w:val="00257B1F"/>
    <w:rsid w:val="00262ED0"/>
    <w:rsid w:val="002634C1"/>
    <w:rsid w:val="00263747"/>
    <w:rsid w:val="00264235"/>
    <w:rsid w:val="0026459F"/>
    <w:rsid w:val="00265283"/>
    <w:rsid w:val="00265D66"/>
    <w:rsid w:val="00266555"/>
    <w:rsid w:val="00267357"/>
    <w:rsid w:val="00271055"/>
    <w:rsid w:val="00271D71"/>
    <w:rsid w:val="00272802"/>
    <w:rsid w:val="00272F51"/>
    <w:rsid w:val="002730B0"/>
    <w:rsid w:val="00274DE9"/>
    <w:rsid w:val="002751C4"/>
    <w:rsid w:val="00277A53"/>
    <w:rsid w:val="00280EF5"/>
    <w:rsid w:val="00281696"/>
    <w:rsid w:val="00281BCB"/>
    <w:rsid w:val="00282D3C"/>
    <w:rsid w:val="00283938"/>
    <w:rsid w:val="00283DA3"/>
    <w:rsid w:val="00285AC2"/>
    <w:rsid w:val="00286B3C"/>
    <w:rsid w:val="00287F0D"/>
    <w:rsid w:val="00291357"/>
    <w:rsid w:val="002914A8"/>
    <w:rsid w:val="0029222F"/>
    <w:rsid w:val="00292319"/>
    <w:rsid w:val="00293AEE"/>
    <w:rsid w:val="0029722E"/>
    <w:rsid w:val="002A15E1"/>
    <w:rsid w:val="002A52EE"/>
    <w:rsid w:val="002A533C"/>
    <w:rsid w:val="002A5887"/>
    <w:rsid w:val="002A5892"/>
    <w:rsid w:val="002A76E6"/>
    <w:rsid w:val="002B026D"/>
    <w:rsid w:val="002B2633"/>
    <w:rsid w:val="002B26C9"/>
    <w:rsid w:val="002B2D43"/>
    <w:rsid w:val="002B311A"/>
    <w:rsid w:val="002B3D12"/>
    <w:rsid w:val="002B5602"/>
    <w:rsid w:val="002B5C40"/>
    <w:rsid w:val="002B6083"/>
    <w:rsid w:val="002B7976"/>
    <w:rsid w:val="002C28F2"/>
    <w:rsid w:val="002C3607"/>
    <w:rsid w:val="002C39B5"/>
    <w:rsid w:val="002C3FAE"/>
    <w:rsid w:val="002C4A41"/>
    <w:rsid w:val="002C7156"/>
    <w:rsid w:val="002C7B4A"/>
    <w:rsid w:val="002C7C51"/>
    <w:rsid w:val="002D04C2"/>
    <w:rsid w:val="002D195F"/>
    <w:rsid w:val="002D2239"/>
    <w:rsid w:val="002D368E"/>
    <w:rsid w:val="002D40C3"/>
    <w:rsid w:val="002E2DEB"/>
    <w:rsid w:val="002E320B"/>
    <w:rsid w:val="002E5E35"/>
    <w:rsid w:val="002E683E"/>
    <w:rsid w:val="002E7DF5"/>
    <w:rsid w:val="002F176F"/>
    <w:rsid w:val="002F2280"/>
    <w:rsid w:val="002F45D3"/>
    <w:rsid w:val="002F5CE7"/>
    <w:rsid w:val="00300C95"/>
    <w:rsid w:val="0030224B"/>
    <w:rsid w:val="00302577"/>
    <w:rsid w:val="0030368C"/>
    <w:rsid w:val="00304F42"/>
    <w:rsid w:val="0030649B"/>
    <w:rsid w:val="00306F15"/>
    <w:rsid w:val="00307017"/>
    <w:rsid w:val="003077A9"/>
    <w:rsid w:val="00310E70"/>
    <w:rsid w:val="003132E9"/>
    <w:rsid w:val="00314DFE"/>
    <w:rsid w:val="00321787"/>
    <w:rsid w:val="003222F9"/>
    <w:rsid w:val="00324DB5"/>
    <w:rsid w:val="003255A3"/>
    <w:rsid w:val="00333216"/>
    <w:rsid w:val="00334848"/>
    <w:rsid w:val="003359CB"/>
    <w:rsid w:val="00340505"/>
    <w:rsid w:val="003412F8"/>
    <w:rsid w:val="00341434"/>
    <w:rsid w:val="0034277F"/>
    <w:rsid w:val="00342DA5"/>
    <w:rsid w:val="00344C07"/>
    <w:rsid w:val="00347A2A"/>
    <w:rsid w:val="00347B43"/>
    <w:rsid w:val="00347FCC"/>
    <w:rsid w:val="00353E54"/>
    <w:rsid w:val="00354437"/>
    <w:rsid w:val="00355430"/>
    <w:rsid w:val="00355C99"/>
    <w:rsid w:val="00355E7E"/>
    <w:rsid w:val="003562E4"/>
    <w:rsid w:val="0035707C"/>
    <w:rsid w:val="003577EA"/>
    <w:rsid w:val="00360F66"/>
    <w:rsid w:val="00363AB9"/>
    <w:rsid w:val="00364E88"/>
    <w:rsid w:val="00365D32"/>
    <w:rsid w:val="00371516"/>
    <w:rsid w:val="003726B7"/>
    <w:rsid w:val="003727B1"/>
    <w:rsid w:val="003818A7"/>
    <w:rsid w:val="00382278"/>
    <w:rsid w:val="00383F95"/>
    <w:rsid w:val="00386223"/>
    <w:rsid w:val="00386336"/>
    <w:rsid w:val="0038724F"/>
    <w:rsid w:val="00390985"/>
    <w:rsid w:val="00390ABD"/>
    <w:rsid w:val="00390ADA"/>
    <w:rsid w:val="003924AA"/>
    <w:rsid w:val="00392CCF"/>
    <w:rsid w:val="00393238"/>
    <w:rsid w:val="003937C9"/>
    <w:rsid w:val="00395420"/>
    <w:rsid w:val="003956FF"/>
    <w:rsid w:val="00395B3D"/>
    <w:rsid w:val="00395D5F"/>
    <w:rsid w:val="00397062"/>
    <w:rsid w:val="003977FE"/>
    <w:rsid w:val="003A23DC"/>
    <w:rsid w:val="003A2773"/>
    <w:rsid w:val="003A3498"/>
    <w:rsid w:val="003A70C3"/>
    <w:rsid w:val="003A785F"/>
    <w:rsid w:val="003A7C64"/>
    <w:rsid w:val="003B0DBB"/>
    <w:rsid w:val="003B2341"/>
    <w:rsid w:val="003B4582"/>
    <w:rsid w:val="003B6F82"/>
    <w:rsid w:val="003B701D"/>
    <w:rsid w:val="003C0901"/>
    <w:rsid w:val="003C0EB0"/>
    <w:rsid w:val="003C1AF8"/>
    <w:rsid w:val="003C1B2E"/>
    <w:rsid w:val="003C2D23"/>
    <w:rsid w:val="003C3252"/>
    <w:rsid w:val="003C487C"/>
    <w:rsid w:val="003C4C89"/>
    <w:rsid w:val="003C62DB"/>
    <w:rsid w:val="003D0417"/>
    <w:rsid w:val="003D1ACE"/>
    <w:rsid w:val="003D1AF3"/>
    <w:rsid w:val="003D1BCC"/>
    <w:rsid w:val="003D223E"/>
    <w:rsid w:val="003D2372"/>
    <w:rsid w:val="003D2B7A"/>
    <w:rsid w:val="003D6F05"/>
    <w:rsid w:val="003D7065"/>
    <w:rsid w:val="003E0425"/>
    <w:rsid w:val="003E157B"/>
    <w:rsid w:val="003E4680"/>
    <w:rsid w:val="003F4554"/>
    <w:rsid w:val="003F5C43"/>
    <w:rsid w:val="003F6B9B"/>
    <w:rsid w:val="003F729C"/>
    <w:rsid w:val="004000F7"/>
    <w:rsid w:val="004009D2"/>
    <w:rsid w:val="00401109"/>
    <w:rsid w:val="00401E95"/>
    <w:rsid w:val="00403117"/>
    <w:rsid w:val="0040635F"/>
    <w:rsid w:val="00407B3C"/>
    <w:rsid w:val="00410EFD"/>
    <w:rsid w:val="00411C1F"/>
    <w:rsid w:val="0041283D"/>
    <w:rsid w:val="00414229"/>
    <w:rsid w:val="00414288"/>
    <w:rsid w:val="0041442E"/>
    <w:rsid w:val="00415541"/>
    <w:rsid w:val="0041654E"/>
    <w:rsid w:val="004217C5"/>
    <w:rsid w:val="00422EDB"/>
    <w:rsid w:val="0042440C"/>
    <w:rsid w:val="00424639"/>
    <w:rsid w:val="00424C75"/>
    <w:rsid w:val="0042614C"/>
    <w:rsid w:val="00427568"/>
    <w:rsid w:val="00427939"/>
    <w:rsid w:val="004301B5"/>
    <w:rsid w:val="004307BE"/>
    <w:rsid w:val="00431277"/>
    <w:rsid w:val="00433491"/>
    <w:rsid w:val="004337CC"/>
    <w:rsid w:val="00433DF0"/>
    <w:rsid w:val="00434E56"/>
    <w:rsid w:val="00436773"/>
    <w:rsid w:val="0043742D"/>
    <w:rsid w:val="004377A1"/>
    <w:rsid w:val="004412DA"/>
    <w:rsid w:val="00441A7D"/>
    <w:rsid w:val="00442545"/>
    <w:rsid w:val="0044300D"/>
    <w:rsid w:val="00443673"/>
    <w:rsid w:val="00444EA4"/>
    <w:rsid w:val="00447AA4"/>
    <w:rsid w:val="004519DC"/>
    <w:rsid w:val="00452355"/>
    <w:rsid w:val="0045278F"/>
    <w:rsid w:val="004528F3"/>
    <w:rsid w:val="004539E8"/>
    <w:rsid w:val="00454446"/>
    <w:rsid w:val="00454A43"/>
    <w:rsid w:val="0045685A"/>
    <w:rsid w:val="00457B54"/>
    <w:rsid w:val="0046348E"/>
    <w:rsid w:val="0046505C"/>
    <w:rsid w:val="00465699"/>
    <w:rsid w:val="00465D84"/>
    <w:rsid w:val="00467B7B"/>
    <w:rsid w:val="00470B31"/>
    <w:rsid w:val="004717A6"/>
    <w:rsid w:val="00471F2A"/>
    <w:rsid w:val="00472AAF"/>
    <w:rsid w:val="0047357C"/>
    <w:rsid w:val="0047453B"/>
    <w:rsid w:val="004764C7"/>
    <w:rsid w:val="004773A6"/>
    <w:rsid w:val="004777D9"/>
    <w:rsid w:val="00480983"/>
    <w:rsid w:val="0048189C"/>
    <w:rsid w:val="00482101"/>
    <w:rsid w:val="004833A1"/>
    <w:rsid w:val="00486BD2"/>
    <w:rsid w:val="00490088"/>
    <w:rsid w:val="0049091D"/>
    <w:rsid w:val="00491A38"/>
    <w:rsid w:val="004925CD"/>
    <w:rsid w:val="00493478"/>
    <w:rsid w:val="00494B5D"/>
    <w:rsid w:val="00496F83"/>
    <w:rsid w:val="004A1AFD"/>
    <w:rsid w:val="004A4927"/>
    <w:rsid w:val="004A7D30"/>
    <w:rsid w:val="004B02B8"/>
    <w:rsid w:val="004B0A0C"/>
    <w:rsid w:val="004B2925"/>
    <w:rsid w:val="004B2C2D"/>
    <w:rsid w:val="004B46B9"/>
    <w:rsid w:val="004C0E9A"/>
    <w:rsid w:val="004C31C6"/>
    <w:rsid w:val="004C7937"/>
    <w:rsid w:val="004D0CEF"/>
    <w:rsid w:val="004D10E8"/>
    <w:rsid w:val="004D1BE5"/>
    <w:rsid w:val="004D21C2"/>
    <w:rsid w:val="004D5416"/>
    <w:rsid w:val="004D65B8"/>
    <w:rsid w:val="004D6F5A"/>
    <w:rsid w:val="004D735D"/>
    <w:rsid w:val="004E01FF"/>
    <w:rsid w:val="004E0A45"/>
    <w:rsid w:val="004E1767"/>
    <w:rsid w:val="004E3097"/>
    <w:rsid w:val="004E69D1"/>
    <w:rsid w:val="004E6B3B"/>
    <w:rsid w:val="004E7A25"/>
    <w:rsid w:val="004E7B66"/>
    <w:rsid w:val="004E7FE7"/>
    <w:rsid w:val="004F039A"/>
    <w:rsid w:val="004F0CDB"/>
    <w:rsid w:val="004F2B04"/>
    <w:rsid w:val="004F3AE6"/>
    <w:rsid w:val="004F4D45"/>
    <w:rsid w:val="004F4D64"/>
    <w:rsid w:val="004F6CBA"/>
    <w:rsid w:val="00501211"/>
    <w:rsid w:val="005015BF"/>
    <w:rsid w:val="005040F0"/>
    <w:rsid w:val="00505FEA"/>
    <w:rsid w:val="00510869"/>
    <w:rsid w:val="00510870"/>
    <w:rsid w:val="00510986"/>
    <w:rsid w:val="00513299"/>
    <w:rsid w:val="005139C5"/>
    <w:rsid w:val="00516275"/>
    <w:rsid w:val="00516789"/>
    <w:rsid w:val="00517006"/>
    <w:rsid w:val="005173AE"/>
    <w:rsid w:val="00517DBA"/>
    <w:rsid w:val="0052044A"/>
    <w:rsid w:val="005222F3"/>
    <w:rsid w:val="005248F9"/>
    <w:rsid w:val="005305E3"/>
    <w:rsid w:val="00531B86"/>
    <w:rsid w:val="00534EDF"/>
    <w:rsid w:val="005356F9"/>
    <w:rsid w:val="005372C5"/>
    <w:rsid w:val="0054157F"/>
    <w:rsid w:val="00541B5E"/>
    <w:rsid w:val="00543EE8"/>
    <w:rsid w:val="00544C42"/>
    <w:rsid w:val="00544E57"/>
    <w:rsid w:val="00545E71"/>
    <w:rsid w:val="00546163"/>
    <w:rsid w:val="00546AC7"/>
    <w:rsid w:val="005516B1"/>
    <w:rsid w:val="00551BF3"/>
    <w:rsid w:val="00551D8E"/>
    <w:rsid w:val="005539AB"/>
    <w:rsid w:val="00554824"/>
    <w:rsid w:val="00554868"/>
    <w:rsid w:val="00554C1F"/>
    <w:rsid w:val="00555627"/>
    <w:rsid w:val="00556EEC"/>
    <w:rsid w:val="0056001E"/>
    <w:rsid w:val="005604D1"/>
    <w:rsid w:val="00560A83"/>
    <w:rsid w:val="005612B0"/>
    <w:rsid w:val="005614F8"/>
    <w:rsid w:val="00562160"/>
    <w:rsid w:val="005624A5"/>
    <w:rsid w:val="005633EA"/>
    <w:rsid w:val="0056391C"/>
    <w:rsid w:val="00563C73"/>
    <w:rsid w:val="00564889"/>
    <w:rsid w:val="005652A4"/>
    <w:rsid w:val="00566507"/>
    <w:rsid w:val="00573561"/>
    <w:rsid w:val="00573680"/>
    <w:rsid w:val="005736F4"/>
    <w:rsid w:val="005749A4"/>
    <w:rsid w:val="00574BBC"/>
    <w:rsid w:val="00575726"/>
    <w:rsid w:val="0057741A"/>
    <w:rsid w:val="00582E47"/>
    <w:rsid w:val="00583637"/>
    <w:rsid w:val="00585478"/>
    <w:rsid w:val="005871AB"/>
    <w:rsid w:val="005906B4"/>
    <w:rsid w:val="00590703"/>
    <w:rsid w:val="005919CB"/>
    <w:rsid w:val="005976C7"/>
    <w:rsid w:val="00597926"/>
    <w:rsid w:val="005A0168"/>
    <w:rsid w:val="005A0330"/>
    <w:rsid w:val="005A21DB"/>
    <w:rsid w:val="005A2855"/>
    <w:rsid w:val="005A38DC"/>
    <w:rsid w:val="005A53AC"/>
    <w:rsid w:val="005A6378"/>
    <w:rsid w:val="005B2392"/>
    <w:rsid w:val="005B32C7"/>
    <w:rsid w:val="005B4194"/>
    <w:rsid w:val="005B470D"/>
    <w:rsid w:val="005B54FA"/>
    <w:rsid w:val="005C2CBA"/>
    <w:rsid w:val="005C31DD"/>
    <w:rsid w:val="005C3668"/>
    <w:rsid w:val="005C4279"/>
    <w:rsid w:val="005C519D"/>
    <w:rsid w:val="005C6672"/>
    <w:rsid w:val="005C6E99"/>
    <w:rsid w:val="005C7618"/>
    <w:rsid w:val="005C790D"/>
    <w:rsid w:val="005D0D85"/>
    <w:rsid w:val="005D1C32"/>
    <w:rsid w:val="005D26EC"/>
    <w:rsid w:val="005D2B81"/>
    <w:rsid w:val="005D3E38"/>
    <w:rsid w:val="005D6FE9"/>
    <w:rsid w:val="005D7F3D"/>
    <w:rsid w:val="005E3BAD"/>
    <w:rsid w:val="005E6CB8"/>
    <w:rsid w:val="005E774C"/>
    <w:rsid w:val="005E7BD1"/>
    <w:rsid w:val="005F1083"/>
    <w:rsid w:val="005F1E3B"/>
    <w:rsid w:val="005F25C7"/>
    <w:rsid w:val="005F797E"/>
    <w:rsid w:val="00600386"/>
    <w:rsid w:val="00600719"/>
    <w:rsid w:val="00600950"/>
    <w:rsid w:val="006014AF"/>
    <w:rsid w:val="00601FD4"/>
    <w:rsid w:val="00603D1D"/>
    <w:rsid w:val="00612039"/>
    <w:rsid w:val="00612365"/>
    <w:rsid w:val="0061415A"/>
    <w:rsid w:val="006203C9"/>
    <w:rsid w:val="006208A3"/>
    <w:rsid w:val="00620D8A"/>
    <w:rsid w:val="00622873"/>
    <w:rsid w:val="00623069"/>
    <w:rsid w:val="00623A29"/>
    <w:rsid w:val="006257C0"/>
    <w:rsid w:val="0062779D"/>
    <w:rsid w:val="006308A1"/>
    <w:rsid w:val="00630DBE"/>
    <w:rsid w:val="00632CCC"/>
    <w:rsid w:val="006336D8"/>
    <w:rsid w:val="0063372B"/>
    <w:rsid w:val="006338B8"/>
    <w:rsid w:val="00633EF1"/>
    <w:rsid w:val="006343D1"/>
    <w:rsid w:val="00642B6C"/>
    <w:rsid w:val="00643C0C"/>
    <w:rsid w:val="00643D53"/>
    <w:rsid w:val="00645736"/>
    <w:rsid w:val="006502EC"/>
    <w:rsid w:val="00651333"/>
    <w:rsid w:val="006524B3"/>
    <w:rsid w:val="006532E8"/>
    <w:rsid w:val="00653E3E"/>
    <w:rsid w:val="006543DD"/>
    <w:rsid w:val="00654493"/>
    <w:rsid w:val="006569C0"/>
    <w:rsid w:val="00656D7D"/>
    <w:rsid w:val="0065708A"/>
    <w:rsid w:val="006576C7"/>
    <w:rsid w:val="00663CDD"/>
    <w:rsid w:val="00664932"/>
    <w:rsid w:val="00665C34"/>
    <w:rsid w:val="00665E85"/>
    <w:rsid w:val="00667FB6"/>
    <w:rsid w:val="00670310"/>
    <w:rsid w:val="00671E08"/>
    <w:rsid w:val="00676919"/>
    <w:rsid w:val="00677283"/>
    <w:rsid w:val="006801E3"/>
    <w:rsid w:val="0068471A"/>
    <w:rsid w:val="006917DD"/>
    <w:rsid w:val="00692F40"/>
    <w:rsid w:val="0069333C"/>
    <w:rsid w:val="0069397A"/>
    <w:rsid w:val="00693EC7"/>
    <w:rsid w:val="006941C7"/>
    <w:rsid w:val="0069624E"/>
    <w:rsid w:val="0069711D"/>
    <w:rsid w:val="00697267"/>
    <w:rsid w:val="006A2769"/>
    <w:rsid w:val="006A6003"/>
    <w:rsid w:val="006B0AAD"/>
    <w:rsid w:val="006B0DEC"/>
    <w:rsid w:val="006B0EBA"/>
    <w:rsid w:val="006B2E18"/>
    <w:rsid w:val="006B3181"/>
    <w:rsid w:val="006B3D98"/>
    <w:rsid w:val="006B5462"/>
    <w:rsid w:val="006B5928"/>
    <w:rsid w:val="006B6247"/>
    <w:rsid w:val="006B641D"/>
    <w:rsid w:val="006B6F1D"/>
    <w:rsid w:val="006C13AF"/>
    <w:rsid w:val="006C1601"/>
    <w:rsid w:val="006C563D"/>
    <w:rsid w:val="006C5E04"/>
    <w:rsid w:val="006C68EA"/>
    <w:rsid w:val="006C7EA1"/>
    <w:rsid w:val="006D0A82"/>
    <w:rsid w:val="006D0D90"/>
    <w:rsid w:val="006D2383"/>
    <w:rsid w:val="006D466B"/>
    <w:rsid w:val="006E1275"/>
    <w:rsid w:val="006E1E5B"/>
    <w:rsid w:val="006E226A"/>
    <w:rsid w:val="006E518B"/>
    <w:rsid w:val="006E5BF8"/>
    <w:rsid w:val="006E62FE"/>
    <w:rsid w:val="006E63F1"/>
    <w:rsid w:val="006F1A0C"/>
    <w:rsid w:val="006F1AF8"/>
    <w:rsid w:val="006F2333"/>
    <w:rsid w:val="006F24DE"/>
    <w:rsid w:val="006F282D"/>
    <w:rsid w:val="006F3A49"/>
    <w:rsid w:val="006F3D95"/>
    <w:rsid w:val="006F42FA"/>
    <w:rsid w:val="006F62C7"/>
    <w:rsid w:val="006F7261"/>
    <w:rsid w:val="006F78BA"/>
    <w:rsid w:val="007014B3"/>
    <w:rsid w:val="00704253"/>
    <w:rsid w:val="00704C66"/>
    <w:rsid w:val="007058B8"/>
    <w:rsid w:val="0070655A"/>
    <w:rsid w:val="00706955"/>
    <w:rsid w:val="00707024"/>
    <w:rsid w:val="00710C7A"/>
    <w:rsid w:val="007120E3"/>
    <w:rsid w:val="007123F8"/>
    <w:rsid w:val="00712BC8"/>
    <w:rsid w:val="00714B4F"/>
    <w:rsid w:val="007160F2"/>
    <w:rsid w:val="00717130"/>
    <w:rsid w:val="00717271"/>
    <w:rsid w:val="007172D6"/>
    <w:rsid w:val="00720638"/>
    <w:rsid w:val="00724AF3"/>
    <w:rsid w:val="00724D89"/>
    <w:rsid w:val="00724E64"/>
    <w:rsid w:val="007256E4"/>
    <w:rsid w:val="00725912"/>
    <w:rsid w:val="00726D4B"/>
    <w:rsid w:val="00727EBF"/>
    <w:rsid w:val="00727FE3"/>
    <w:rsid w:val="00733012"/>
    <w:rsid w:val="007374EC"/>
    <w:rsid w:val="0074036D"/>
    <w:rsid w:val="007404F6"/>
    <w:rsid w:val="00740C30"/>
    <w:rsid w:val="00740F6C"/>
    <w:rsid w:val="0074131F"/>
    <w:rsid w:val="00742C42"/>
    <w:rsid w:val="00743709"/>
    <w:rsid w:val="00743B86"/>
    <w:rsid w:val="00744F66"/>
    <w:rsid w:val="00746B5F"/>
    <w:rsid w:val="00752E0A"/>
    <w:rsid w:val="00752F1C"/>
    <w:rsid w:val="00754A83"/>
    <w:rsid w:val="00754DF8"/>
    <w:rsid w:val="007558C8"/>
    <w:rsid w:val="00756CD5"/>
    <w:rsid w:val="0075722E"/>
    <w:rsid w:val="007576C6"/>
    <w:rsid w:val="007577B3"/>
    <w:rsid w:val="00757D42"/>
    <w:rsid w:val="00760A5B"/>
    <w:rsid w:val="00761497"/>
    <w:rsid w:val="007636C9"/>
    <w:rsid w:val="00764A0F"/>
    <w:rsid w:val="00765B3D"/>
    <w:rsid w:val="00767F3D"/>
    <w:rsid w:val="00775FC8"/>
    <w:rsid w:val="00777822"/>
    <w:rsid w:val="00777C85"/>
    <w:rsid w:val="00781D8A"/>
    <w:rsid w:val="00783533"/>
    <w:rsid w:val="00783CE8"/>
    <w:rsid w:val="007852A6"/>
    <w:rsid w:val="00786F93"/>
    <w:rsid w:val="00787FC3"/>
    <w:rsid w:val="00790AF3"/>
    <w:rsid w:val="00791B00"/>
    <w:rsid w:val="00792E05"/>
    <w:rsid w:val="00794ADE"/>
    <w:rsid w:val="00796FE5"/>
    <w:rsid w:val="00796FFE"/>
    <w:rsid w:val="007A1489"/>
    <w:rsid w:val="007A2898"/>
    <w:rsid w:val="007A37A8"/>
    <w:rsid w:val="007A48DC"/>
    <w:rsid w:val="007A49A0"/>
    <w:rsid w:val="007A4CA2"/>
    <w:rsid w:val="007A500A"/>
    <w:rsid w:val="007A5282"/>
    <w:rsid w:val="007A6566"/>
    <w:rsid w:val="007B1865"/>
    <w:rsid w:val="007B18D3"/>
    <w:rsid w:val="007B2BAB"/>
    <w:rsid w:val="007B3B7A"/>
    <w:rsid w:val="007B3E3C"/>
    <w:rsid w:val="007B494A"/>
    <w:rsid w:val="007B79DA"/>
    <w:rsid w:val="007B7A2F"/>
    <w:rsid w:val="007B7C4D"/>
    <w:rsid w:val="007C061B"/>
    <w:rsid w:val="007C063D"/>
    <w:rsid w:val="007C077A"/>
    <w:rsid w:val="007C1A50"/>
    <w:rsid w:val="007C2A2A"/>
    <w:rsid w:val="007C4A03"/>
    <w:rsid w:val="007C4A63"/>
    <w:rsid w:val="007C4DC4"/>
    <w:rsid w:val="007C7C81"/>
    <w:rsid w:val="007D0503"/>
    <w:rsid w:val="007D0697"/>
    <w:rsid w:val="007D2AF4"/>
    <w:rsid w:val="007D49B3"/>
    <w:rsid w:val="007D5892"/>
    <w:rsid w:val="007D7982"/>
    <w:rsid w:val="007E0023"/>
    <w:rsid w:val="007E0D52"/>
    <w:rsid w:val="007E1B02"/>
    <w:rsid w:val="007E208B"/>
    <w:rsid w:val="007E43AB"/>
    <w:rsid w:val="007E5C63"/>
    <w:rsid w:val="007E73B0"/>
    <w:rsid w:val="007F0948"/>
    <w:rsid w:val="007F4F48"/>
    <w:rsid w:val="007F52B8"/>
    <w:rsid w:val="007F6263"/>
    <w:rsid w:val="007F786C"/>
    <w:rsid w:val="007F7ADE"/>
    <w:rsid w:val="008009DF"/>
    <w:rsid w:val="00801410"/>
    <w:rsid w:val="00801D9D"/>
    <w:rsid w:val="00803ADF"/>
    <w:rsid w:val="00805CF8"/>
    <w:rsid w:val="00805EFD"/>
    <w:rsid w:val="00806062"/>
    <w:rsid w:val="008063FF"/>
    <w:rsid w:val="008065C2"/>
    <w:rsid w:val="00810919"/>
    <w:rsid w:val="00811BCD"/>
    <w:rsid w:val="00812444"/>
    <w:rsid w:val="00812967"/>
    <w:rsid w:val="00816C65"/>
    <w:rsid w:val="00816EA7"/>
    <w:rsid w:val="008178BE"/>
    <w:rsid w:val="00820315"/>
    <w:rsid w:val="00820584"/>
    <w:rsid w:val="00820D9E"/>
    <w:rsid w:val="00821EF8"/>
    <w:rsid w:val="008256DE"/>
    <w:rsid w:val="0082612E"/>
    <w:rsid w:val="00826379"/>
    <w:rsid w:val="00827991"/>
    <w:rsid w:val="008304AB"/>
    <w:rsid w:val="008322FA"/>
    <w:rsid w:val="00834AB3"/>
    <w:rsid w:val="00835C10"/>
    <w:rsid w:val="00835DB2"/>
    <w:rsid w:val="00836477"/>
    <w:rsid w:val="0083696A"/>
    <w:rsid w:val="00841F12"/>
    <w:rsid w:val="0084318C"/>
    <w:rsid w:val="00843A8C"/>
    <w:rsid w:val="00844BEC"/>
    <w:rsid w:val="00844FEF"/>
    <w:rsid w:val="00847AB0"/>
    <w:rsid w:val="00847CB3"/>
    <w:rsid w:val="008501F4"/>
    <w:rsid w:val="008503C5"/>
    <w:rsid w:val="00851A5F"/>
    <w:rsid w:val="008534B6"/>
    <w:rsid w:val="00853D62"/>
    <w:rsid w:val="00854048"/>
    <w:rsid w:val="008541E8"/>
    <w:rsid w:val="00856A0B"/>
    <w:rsid w:val="0085752F"/>
    <w:rsid w:val="00857CCA"/>
    <w:rsid w:val="00861C6C"/>
    <w:rsid w:val="008670BA"/>
    <w:rsid w:val="008674F3"/>
    <w:rsid w:val="0086764B"/>
    <w:rsid w:val="0086778C"/>
    <w:rsid w:val="008702E2"/>
    <w:rsid w:val="00870BE0"/>
    <w:rsid w:val="00875174"/>
    <w:rsid w:val="00876AF0"/>
    <w:rsid w:val="00877C1D"/>
    <w:rsid w:val="0088118B"/>
    <w:rsid w:val="00883653"/>
    <w:rsid w:val="00883FA2"/>
    <w:rsid w:val="0088437E"/>
    <w:rsid w:val="008850F7"/>
    <w:rsid w:val="0088696A"/>
    <w:rsid w:val="0089060A"/>
    <w:rsid w:val="008936C9"/>
    <w:rsid w:val="00894824"/>
    <w:rsid w:val="00894AAE"/>
    <w:rsid w:val="00896576"/>
    <w:rsid w:val="00897E51"/>
    <w:rsid w:val="008A07C3"/>
    <w:rsid w:val="008A11A0"/>
    <w:rsid w:val="008A2106"/>
    <w:rsid w:val="008A279B"/>
    <w:rsid w:val="008A4175"/>
    <w:rsid w:val="008A4C40"/>
    <w:rsid w:val="008A6175"/>
    <w:rsid w:val="008A6EC2"/>
    <w:rsid w:val="008B01C6"/>
    <w:rsid w:val="008B2263"/>
    <w:rsid w:val="008B2A39"/>
    <w:rsid w:val="008B2CD2"/>
    <w:rsid w:val="008B3958"/>
    <w:rsid w:val="008C280A"/>
    <w:rsid w:val="008C545B"/>
    <w:rsid w:val="008C6135"/>
    <w:rsid w:val="008C7457"/>
    <w:rsid w:val="008C7E7C"/>
    <w:rsid w:val="008D1322"/>
    <w:rsid w:val="008D4C38"/>
    <w:rsid w:val="008D5090"/>
    <w:rsid w:val="008D6499"/>
    <w:rsid w:val="008D76DE"/>
    <w:rsid w:val="008E0DFF"/>
    <w:rsid w:val="008E1D44"/>
    <w:rsid w:val="008E584E"/>
    <w:rsid w:val="008E5977"/>
    <w:rsid w:val="008E60FC"/>
    <w:rsid w:val="008E64FE"/>
    <w:rsid w:val="008E7E1D"/>
    <w:rsid w:val="008E7E87"/>
    <w:rsid w:val="008F06C4"/>
    <w:rsid w:val="008F102F"/>
    <w:rsid w:val="008F31FD"/>
    <w:rsid w:val="008F48B9"/>
    <w:rsid w:val="008F4F57"/>
    <w:rsid w:val="008F569D"/>
    <w:rsid w:val="00900146"/>
    <w:rsid w:val="00900673"/>
    <w:rsid w:val="009044EA"/>
    <w:rsid w:val="00904764"/>
    <w:rsid w:val="009051A1"/>
    <w:rsid w:val="00905A4F"/>
    <w:rsid w:val="0091371F"/>
    <w:rsid w:val="009141AB"/>
    <w:rsid w:val="0091520E"/>
    <w:rsid w:val="0091690B"/>
    <w:rsid w:val="009202BE"/>
    <w:rsid w:val="009212EA"/>
    <w:rsid w:val="00921C03"/>
    <w:rsid w:val="009263DC"/>
    <w:rsid w:val="00926DFE"/>
    <w:rsid w:val="0093061C"/>
    <w:rsid w:val="00930CB5"/>
    <w:rsid w:val="009314A8"/>
    <w:rsid w:val="009332C0"/>
    <w:rsid w:val="0093497D"/>
    <w:rsid w:val="00934D13"/>
    <w:rsid w:val="00935EE3"/>
    <w:rsid w:val="00942587"/>
    <w:rsid w:val="0094277E"/>
    <w:rsid w:val="009447C2"/>
    <w:rsid w:val="009448F8"/>
    <w:rsid w:val="00951EF2"/>
    <w:rsid w:val="0095335B"/>
    <w:rsid w:val="00954883"/>
    <w:rsid w:val="009559C2"/>
    <w:rsid w:val="00956457"/>
    <w:rsid w:val="00957D2C"/>
    <w:rsid w:val="00960554"/>
    <w:rsid w:val="00960EA4"/>
    <w:rsid w:val="00963B8C"/>
    <w:rsid w:val="0096662C"/>
    <w:rsid w:val="00967BA2"/>
    <w:rsid w:val="00970C2B"/>
    <w:rsid w:val="0097221F"/>
    <w:rsid w:val="00972D28"/>
    <w:rsid w:val="00974D33"/>
    <w:rsid w:val="00975060"/>
    <w:rsid w:val="009755D2"/>
    <w:rsid w:val="0098081F"/>
    <w:rsid w:val="00982ADE"/>
    <w:rsid w:val="00982B5A"/>
    <w:rsid w:val="00985762"/>
    <w:rsid w:val="00985B38"/>
    <w:rsid w:val="00986479"/>
    <w:rsid w:val="009902AB"/>
    <w:rsid w:val="00992796"/>
    <w:rsid w:val="0099388B"/>
    <w:rsid w:val="00993A61"/>
    <w:rsid w:val="00994044"/>
    <w:rsid w:val="00996C22"/>
    <w:rsid w:val="00996FAE"/>
    <w:rsid w:val="009977A7"/>
    <w:rsid w:val="009A078A"/>
    <w:rsid w:val="009A21F4"/>
    <w:rsid w:val="009A2CE9"/>
    <w:rsid w:val="009A4177"/>
    <w:rsid w:val="009A43FF"/>
    <w:rsid w:val="009A562D"/>
    <w:rsid w:val="009A62BF"/>
    <w:rsid w:val="009A6D68"/>
    <w:rsid w:val="009B13DF"/>
    <w:rsid w:val="009B1598"/>
    <w:rsid w:val="009B24DC"/>
    <w:rsid w:val="009B2804"/>
    <w:rsid w:val="009B5900"/>
    <w:rsid w:val="009C1DA9"/>
    <w:rsid w:val="009C1F06"/>
    <w:rsid w:val="009C2BAE"/>
    <w:rsid w:val="009C2C83"/>
    <w:rsid w:val="009C57A5"/>
    <w:rsid w:val="009C57AB"/>
    <w:rsid w:val="009C6E53"/>
    <w:rsid w:val="009C6ECC"/>
    <w:rsid w:val="009C7FCA"/>
    <w:rsid w:val="009D0169"/>
    <w:rsid w:val="009D1581"/>
    <w:rsid w:val="009D15A9"/>
    <w:rsid w:val="009D2B6C"/>
    <w:rsid w:val="009D2D62"/>
    <w:rsid w:val="009D3347"/>
    <w:rsid w:val="009D3C4F"/>
    <w:rsid w:val="009D534D"/>
    <w:rsid w:val="009E1C96"/>
    <w:rsid w:val="009E25EB"/>
    <w:rsid w:val="009E291C"/>
    <w:rsid w:val="009E341B"/>
    <w:rsid w:val="009E3EA9"/>
    <w:rsid w:val="009E45B9"/>
    <w:rsid w:val="009F420E"/>
    <w:rsid w:val="00A01743"/>
    <w:rsid w:val="00A031B0"/>
    <w:rsid w:val="00A034E4"/>
    <w:rsid w:val="00A063E1"/>
    <w:rsid w:val="00A14CA2"/>
    <w:rsid w:val="00A15B28"/>
    <w:rsid w:val="00A17B41"/>
    <w:rsid w:val="00A20EE8"/>
    <w:rsid w:val="00A21122"/>
    <w:rsid w:val="00A22E59"/>
    <w:rsid w:val="00A239A8"/>
    <w:rsid w:val="00A23E42"/>
    <w:rsid w:val="00A2451B"/>
    <w:rsid w:val="00A247D8"/>
    <w:rsid w:val="00A250D4"/>
    <w:rsid w:val="00A25EA7"/>
    <w:rsid w:val="00A26F1F"/>
    <w:rsid w:val="00A30474"/>
    <w:rsid w:val="00A31B3E"/>
    <w:rsid w:val="00A31E8F"/>
    <w:rsid w:val="00A350F1"/>
    <w:rsid w:val="00A36BFC"/>
    <w:rsid w:val="00A405FA"/>
    <w:rsid w:val="00A414D0"/>
    <w:rsid w:val="00A4602D"/>
    <w:rsid w:val="00A47995"/>
    <w:rsid w:val="00A515C7"/>
    <w:rsid w:val="00A5398D"/>
    <w:rsid w:val="00A60579"/>
    <w:rsid w:val="00A62148"/>
    <w:rsid w:val="00A62312"/>
    <w:rsid w:val="00A6405B"/>
    <w:rsid w:val="00A65002"/>
    <w:rsid w:val="00A65D83"/>
    <w:rsid w:val="00A6670D"/>
    <w:rsid w:val="00A67792"/>
    <w:rsid w:val="00A6793F"/>
    <w:rsid w:val="00A67BE4"/>
    <w:rsid w:val="00A70B17"/>
    <w:rsid w:val="00A714F4"/>
    <w:rsid w:val="00A71826"/>
    <w:rsid w:val="00A72367"/>
    <w:rsid w:val="00A7377E"/>
    <w:rsid w:val="00A744A4"/>
    <w:rsid w:val="00A75210"/>
    <w:rsid w:val="00A752CB"/>
    <w:rsid w:val="00A75986"/>
    <w:rsid w:val="00A765C4"/>
    <w:rsid w:val="00A82592"/>
    <w:rsid w:val="00A83DC5"/>
    <w:rsid w:val="00A84E7D"/>
    <w:rsid w:val="00A86F0F"/>
    <w:rsid w:val="00A87609"/>
    <w:rsid w:val="00A87703"/>
    <w:rsid w:val="00A87F75"/>
    <w:rsid w:val="00A90855"/>
    <w:rsid w:val="00A9405A"/>
    <w:rsid w:val="00A9514A"/>
    <w:rsid w:val="00A9605F"/>
    <w:rsid w:val="00A96A50"/>
    <w:rsid w:val="00A97027"/>
    <w:rsid w:val="00A97089"/>
    <w:rsid w:val="00A971CC"/>
    <w:rsid w:val="00AA1C58"/>
    <w:rsid w:val="00AA309A"/>
    <w:rsid w:val="00AA424B"/>
    <w:rsid w:val="00AA4355"/>
    <w:rsid w:val="00AA4BF3"/>
    <w:rsid w:val="00AA542E"/>
    <w:rsid w:val="00AA6A9A"/>
    <w:rsid w:val="00AA7173"/>
    <w:rsid w:val="00AA723A"/>
    <w:rsid w:val="00AB0BDB"/>
    <w:rsid w:val="00AB1239"/>
    <w:rsid w:val="00AB1CB2"/>
    <w:rsid w:val="00AB269E"/>
    <w:rsid w:val="00AB2BD9"/>
    <w:rsid w:val="00AB59C4"/>
    <w:rsid w:val="00AB7970"/>
    <w:rsid w:val="00AC192C"/>
    <w:rsid w:val="00AC615D"/>
    <w:rsid w:val="00AC6C7A"/>
    <w:rsid w:val="00AD124B"/>
    <w:rsid w:val="00AD3CC1"/>
    <w:rsid w:val="00AD65D6"/>
    <w:rsid w:val="00AD7300"/>
    <w:rsid w:val="00AD77C8"/>
    <w:rsid w:val="00AE06D4"/>
    <w:rsid w:val="00AE0E76"/>
    <w:rsid w:val="00AE20FB"/>
    <w:rsid w:val="00AE250F"/>
    <w:rsid w:val="00AE253B"/>
    <w:rsid w:val="00AE2694"/>
    <w:rsid w:val="00AE304F"/>
    <w:rsid w:val="00AE5B71"/>
    <w:rsid w:val="00AE5DBB"/>
    <w:rsid w:val="00AF1C4B"/>
    <w:rsid w:val="00AF29E4"/>
    <w:rsid w:val="00AF3536"/>
    <w:rsid w:val="00AF4E31"/>
    <w:rsid w:val="00AF6379"/>
    <w:rsid w:val="00B00DCA"/>
    <w:rsid w:val="00B014DA"/>
    <w:rsid w:val="00B02C38"/>
    <w:rsid w:val="00B04157"/>
    <w:rsid w:val="00B05154"/>
    <w:rsid w:val="00B06421"/>
    <w:rsid w:val="00B101F4"/>
    <w:rsid w:val="00B10CCD"/>
    <w:rsid w:val="00B10FBD"/>
    <w:rsid w:val="00B129AE"/>
    <w:rsid w:val="00B12AA7"/>
    <w:rsid w:val="00B131D6"/>
    <w:rsid w:val="00B13BF4"/>
    <w:rsid w:val="00B149D5"/>
    <w:rsid w:val="00B15456"/>
    <w:rsid w:val="00B162CC"/>
    <w:rsid w:val="00B177C9"/>
    <w:rsid w:val="00B21BE4"/>
    <w:rsid w:val="00B22809"/>
    <w:rsid w:val="00B24F37"/>
    <w:rsid w:val="00B25654"/>
    <w:rsid w:val="00B2710E"/>
    <w:rsid w:val="00B3000B"/>
    <w:rsid w:val="00B31613"/>
    <w:rsid w:val="00B32DDB"/>
    <w:rsid w:val="00B3348D"/>
    <w:rsid w:val="00B363D6"/>
    <w:rsid w:val="00B3655C"/>
    <w:rsid w:val="00B375E0"/>
    <w:rsid w:val="00B4030C"/>
    <w:rsid w:val="00B40B53"/>
    <w:rsid w:val="00B43B9F"/>
    <w:rsid w:val="00B44D2F"/>
    <w:rsid w:val="00B4506F"/>
    <w:rsid w:val="00B47006"/>
    <w:rsid w:val="00B4761D"/>
    <w:rsid w:val="00B47C4E"/>
    <w:rsid w:val="00B51A5F"/>
    <w:rsid w:val="00B52810"/>
    <w:rsid w:val="00B567C8"/>
    <w:rsid w:val="00B60DA7"/>
    <w:rsid w:val="00B630ED"/>
    <w:rsid w:val="00B635B7"/>
    <w:rsid w:val="00B63A84"/>
    <w:rsid w:val="00B63F6A"/>
    <w:rsid w:val="00B65692"/>
    <w:rsid w:val="00B65E65"/>
    <w:rsid w:val="00B67B56"/>
    <w:rsid w:val="00B74083"/>
    <w:rsid w:val="00B75DA9"/>
    <w:rsid w:val="00B77109"/>
    <w:rsid w:val="00B77C20"/>
    <w:rsid w:val="00B8008A"/>
    <w:rsid w:val="00B812F4"/>
    <w:rsid w:val="00B83566"/>
    <w:rsid w:val="00B83B06"/>
    <w:rsid w:val="00B83DB5"/>
    <w:rsid w:val="00B84293"/>
    <w:rsid w:val="00B86DBE"/>
    <w:rsid w:val="00B87AA1"/>
    <w:rsid w:val="00B87D8E"/>
    <w:rsid w:val="00B906AB"/>
    <w:rsid w:val="00B909F7"/>
    <w:rsid w:val="00B922E6"/>
    <w:rsid w:val="00B94FD0"/>
    <w:rsid w:val="00B95300"/>
    <w:rsid w:val="00B95D1D"/>
    <w:rsid w:val="00B968F8"/>
    <w:rsid w:val="00BA011F"/>
    <w:rsid w:val="00BA1FAA"/>
    <w:rsid w:val="00BA29AB"/>
    <w:rsid w:val="00BA66F5"/>
    <w:rsid w:val="00BB3B95"/>
    <w:rsid w:val="00BB3BFA"/>
    <w:rsid w:val="00BB4113"/>
    <w:rsid w:val="00BB48A6"/>
    <w:rsid w:val="00BB6360"/>
    <w:rsid w:val="00BC0873"/>
    <w:rsid w:val="00BC0AF3"/>
    <w:rsid w:val="00BC25D4"/>
    <w:rsid w:val="00BC304E"/>
    <w:rsid w:val="00BC76A9"/>
    <w:rsid w:val="00BD68D5"/>
    <w:rsid w:val="00BD6FA2"/>
    <w:rsid w:val="00BD7A50"/>
    <w:rsid w:val="00BD7DB9"/>
    <w:rsid w:val="00BE42A1"/>
    <w:rsid w:val="00BE4B57"/>
    <w:rsid w:val="00BE4F73"/>
    <w:rsid w:val="00BE50C7"/>
    <w:rsid w:val="00BE5C13"/>
    <w:rsid w:val="00BE6D06"/>
    <w:rsid w:val="00BE737F"/>
    <w:rsid w:val="00BE7A72"/>
    <w:rsid w:val="00BF03B9"/>
    <w:rsid w:val="00BF2110"/>
    <w:rsid w:val="00BF3053"/>
    <w:rsid w:val="00C00EB9"/>
    <w:rsid w:val="00C0318C"/>
    <w:rsid w:val="00C03EF7"/>
    <w:rsid w:val="00C05C9A"/>
    <w:rsid w:val="00C05CD3"/>
    <w:rsid w:val="00C07646"/>
    <w:rsid w:val="00C1130A"/>
    <w:rsid w:val="00C11571"/>
    <w:rsid w:val="00C13EC7"/>
    <w:rsid w:val="00C156B1"/>
    <w:rsid w:val="00C15884"/>
    <w:rsid w:val="00C15C03"/>
    <w:rsid w:val="00C227CA"/>
    <w:rsid w:val="00C27831"/>
    <w:rsid w:val="00C33949"/>
    <w:rsid w:val="00C358C5"/>
    <w:rsid w:val="00C35AFF"/>
    <w:rsid w:val="00C36417"/>
    <w:rsid w:val="00C368E3"/>
    <w:rsid w:val="00C409CE"/>
    <w:rsid w:val="00C40F36"/>
    <w:rsid w:val="00C422D9"/>
    <w:rsid w:val="00C42ECA"/>
    <w:rsid w:val="00C43EFC"/>
    <w:rsid w:val="00C44D79"/>
    <w:rsid w:val="00C45FD9"/>
    <w:rsid w:val="00C46043"/>
    <w:rsid w:val="00C47743"/>
    <w:rsid w:val="00C52981"/>
    <w:rsid w:val="00C52A8C"/>
    <w:rsid w:val="00C533C6"/>
    <w:rsid w:val="00C5413A"/>
    <w:rsid w:val="00C547B9"/>
    <w:rsid w:val="00C55786"/>
    <w:rsid w:val="00C563C4"/>
    <w:rsid w:val="00C573ED"/>
    <w:rsid w:val="00C57FF4"/>
    <w:rsid w:val="00C6128C"/>
    <w:rsid w:val="00C61DDF"/>
    <w:rsid w:val="00C63EC1"/>
    <w:rsid w:val="00C66772"/>
    <w:rsid w:val="00C672B5"/>
    <w:rsid w:val="00C67E41"/>
    <w:rsid w:val="00C703CF"/>
    <w:rsid w:val="00C74BAC"/>
    <w:rsid w:val="00C74D17"/>
    <w:rsid w:val="00C74E72"/>
    <w:rsid w:val="00C804F8"/>
    <w:rsid w:val="00C81B11"/>
    <w:rsid w:val="00C82694"/>
    <w:rsid w:val="00C84DF1"/>
    <w:rsid w:val="00C84EE5"/>
    <w:rsid w:val="00C87AA5"/>
    <w:rsid w:val="00C87AF8"/>
    <w:rsid w:val="00C91B15"/>
    <w:rsid w:val="00C91E96"/>
    <w:rsid w:val="00C94062"/>
    <w:rsid w:val="00C9480C"/>
    <w:rsid w:val="00C95312"/>
    <w:rsid w:val="00C95B6A"/>
    <w:rsid w:val="00C965E5"/>
    <w:rsid w:val="00C96BAC"/>
    <w:rsid w:val="00C9786C"/>
    <w:rsid w:val="00C97D85"/>
    <w:rsid w:val="00C97EA4"/>
    <w:rsid w:val="00CA18C1"/>
    <w:rsid w:val="00CA46E0"/>
    <w:rsid w:val="00CA4D9F"/>
    <w:rsid w:val="00CA5908"/>
    <w:rsid w:val="00CA5DF0"/>
    <w:rsid w:val="00CA5FCE"/>
    <w:rsid w:val="00CA6C5C"/>
    <w:rsid w:val="00CB5F5D"/>
    <w:rsid w:val="00CB6013"/>
    <w:rsid w:val="00CB653C"/>
    <w:rsid w:val="00CC064E"/>
    <w:rsid w:val="00CC11E0"/>
    <w:rsid w:val="00CC153C"/>
    <w:rsid w:val="00CC2536"/>
    <w:rsid w:val="00CC3522"/>
    <w:rsid w:val="00CC3DA8"/>
    <w:rsid w:val="00CC5085"/>
    <w:rsid w:val="00CD0718"/>
    <w:rsid w:val="00CD136E"/>
    <w:rsid w:val="00CD1618"/>
    <w:rsid w:val="00CD2075"/>
    <w:rsid w:val="00CD2808"/>
    <w:rsid w:val="00CD3402"/>
    <w:rsid w:val="00CD344B"/>
    <w:rsid w:val="00CE1AE9"/>
    <w:rsid w:val="00CE28A5"/>
    <w:rsid w:val="00CE2B12"/>
    <w:rsid w:val="00CE622A"/>
    <w:rsid w:val="00CF291E"/>
    <w:rsid w:val="00CF4A1E"/>
    <w:rsid w:val="00CF4A49"/>
    <w:rsid w:val="00CF561D"/>
    <w:rsid w:val="00CF7B69"/>
    <w:rsid w:val="00CF7F31"/>
    <w:rsid w:val="00D02376"/>
    <w:rsid w:val="00D029EC"/>
    <w:rsid w:val="00D05977"/>
    <w:rsid w:val="00D0620D"/>
    <w:rsid w:val="00D075E6"/>
    <w:rsid w:val="00D14C63"/>
    <w:rsid w:val="00D15AA6"/>
    <w:rsid w:val="00D17DDC"/>
    <w:rsid w:val="00D20785"/>
    <w:rsid w:val="00D2456C"/>
    <w:rsid w:val="00D253F1"/>
    <w:rsid w:val="00D25687"/>
    <w:rsid w:val="00D26286"/>
    <w:rsid w:val="00D2732D"/>
    <w:rsid w:val="00D300A7"/>
    <w:rsid w:val="00D30241"/>
    <w:rsid w:val="00D32881"/>
    <w:rsid w:val="00D33F67"/>
    <w:rsid w:val="00D370FC"/>
    <w:rsid w:val="00D410AB"/>
    <w:rsid w:val="00D41D03"/>
    <w:rsid w:val="00D4235A"/>
    <w:rsid w:val="00D431AA"/>
    <w:rsid w:val="00D432CD"/>
    <w:rsid w:val="00D43F78"/>
    <w:rsid w:val="00D44285"/>
    <w:rsid w:val="00D45865"/>
    <w:rsid w:val="00D45EDB"/>
    <w:rsid w:val="00D4734D"/>
    <w:rsid w:val="00D518F0"/>
    <w:rsid w:val="00D53064"/>
    <w:rsid w:val="00D5443C"/>
    <w:rsid w:val="00D5566F"/>
    <w:rsid w:val="00D55D88"/>
    <w:rsid w:val="00D5682F"/>
    <w:rsid w:val="00D60F42"/>
    <w:rsid w:val="00D617A2"/>
    <w:rsid w:val="00D625BC"/>
    <w:rsid w:val="00D63B56"/>
    <w:rsid w:val="00D658A7"/>
    <w:rsid w:val="00D66F31"/>
    <w:rsid w:val="00D67924"/>
    <w:rsid w:val="00D70B77"/>
    <w:rsid w:val="00D714C6"/>
    <w:rsid w:val="00D71A42"/>
    <w:rsid w:val="00D72A7C"/>
    <w:rsid w:val="00D7379C"/>
    <w:rsid w:val="00D743DF"/>
    <w:rsid w:val="00D7497A"/>
    <w:rsid w:val="00D765D1"/>
    <w:rsid w:val="00D76642"/>
    <w:rsid w:val="00D76B6D"/>
    <w:rsid w:val="00D80CD3"/>
    <w:rsid w:val="00D84F01"/>
    <w:rsid w:val="00D856BD"/>
    <w:rsid w:val="00D863A3"/>
    <w:rsid w:val="00D9001E"/>
    <w:rsid w:val="00D917F6"/>
    <w:rsid w:val="00D92EB7"/>
    <w:rsid w:val="00D92FF6"/>
    <w:rsid w:val="00D955B5"/>
    <w:rsid w:val="00D95DD6"/>
    <w:rsid w:val="00D96AE1"/>
    <w:rsid w:val="00DA25C8"/>
    <w:rsid w:val="00DA2F44"/>
    <w:rsid w:val="00DA4A7E"/>
    <w:rsid w:val="00DA51BC"/>
    <w:rsid w:val="00DA5CAB"/>
    <w:rsid w:val="00DA5EC6"/>
    <w:rsid w:val="00DA69FD"/>
    <w:rsid w:val="00DA6DAE"/>
    <w:rsid w:val="00DA74DA"/>
    <w:rsid w:val="00DB0175"/>
    <w:rsid w:val="00DB07ED"/>
    <w:rsid w:val="00DB098B"/>
    <w:rsid w:val="00DB1AA7"/>
    <w:rsid w:val="00DB4B5A"/>
    <w:rsid w:val="00DB507C"/>
    <w:rsid w:val="00DB548A"/>
    <w:rsid w:val="00DB56CF"/>
    <w:rsid w:val="00DC0170"/>
    <w:rsid w:val="00DC15E1"/>
    <w:rsid w:val="00DC1EB3"/>
    <w:rsid w:val="00DC2622"/>
    <w:rsid w:val="00DC3702"/>
    <w:rsid w:val="00DC55B7"/>
    <w:rsid w:val="00DC5890"/>
    <w:rsid w:val="00DC5ACD"/>
    <w:rsid w:val="00DC6D5B"/>
    <w:rsid w:val="00DD0052"/>
    <w:rsid w:val="00DD11FF"/>
    <w:rsid w:val="00DD15BE"/>
    <w:rsid w:val="00DD2C5D"/>
    <w:rsid w:val="00DD39ED"/>
    <w:rsid w:val="00DD3F5E"/>
    <w:rsid w:val="00DD4038"/>
    <w:rsid w:val="00DD4529"/>
    <w:rsid w:val="00DD4DD7"/>
    <w:rsid w:val="00DD59AE"/>
    <w:rsid w:val="00DD59D4"/>
    <w:rsid w:val="00DD5E0C"/>
    <w:rsid w:val="00DD6FAD"/>
    <w:rsid w:val="00DE14CE"/>
    <w:rsid w:val="00DE29B7"/>
    <w:rsid w:val="00DE4A98"/>
    <w:rsid w:val="00DE51EA"/>
    <w:rsid w:val="00DF03FD"/>
    <w:rsid w:val="00DF1D98"/>
    <w:rsid w:val="00DF380F"/>
    <w:rsid w:val="00DF3AD1"/>
    <w:rsid w:val="00DF3B07"/>
    <w:rsid w:val="00DF5362"/>
    <w:rsid w:val="00DF6785"/>
    <w:rsid w:val="00DF79E3"/>
    <w:rsid w:val="00E00685"/>
    <w:rsid w:val="00E00835"/>
    <w:rsid w:val="00E0496C"/>
    <w:rsid w:val="00E053CA"/>
    <w:rsid w:val="00E055CA"/>
    <w:rsid w:val="00E05785"/>
    <w:rsid w:val="00E06BFA"/>
    <w:rsid w:val="00E1052F"/>
    <w:rsid w:val="00E107E6"/>
    <w:rsid w:val="00E10B81"/>
    <w:rsid w:val="00E10EF5"/>
    <w:rsid w:val="00E11063"/>
    <w:rsid w:val="00E12394"/>
    <w:rsid w:val="00E15F70"/>
    <w:rsid w:val="00E16842"/>
    <w:rsid w:val="00E1781D"/>
    <w:rsid w:val="00E17C96"/>
    <w:rsid w:val="00E17D1F"/>
    <w:rsid w:val="00E20905"/>
    <w:rsid w:val="00E209CA"/>
    <w:rsid w:val="00E22FCE"/>
    <w:rsid w:val="00E2319D"/>
    <w:rsid w:val="00E23E4A"/>
    <w:rsid w:val="00E23EE0"/>
    <w:rsid w:val="00E25A12"/>
    <w:rsid w:val="00E34E68"/>
    <w:rsid w:val="00E365C9"/>
    <w:rsid w:val="00E36B97"/>
    <w:rsid w:val="00E37D7C"/>
    <w:rsid w:val="00E407C0"/>
    <w:rsid w:val="00E4102A"/>
    <w:rsid w:val="00E41C00"/>
    <w:rsid w:val="00E43721"/>
    <w:rsid w:val="00E449FE"/>
    <w:rsid w:val="00E470D0"/>
    <w:rsid w:val="00E50BFF"/>
    <w:rsid w:val="00E51265"/>
    <w:rsid w:val="00E5132F"/>
    <w:rsid w:val="00E51948"/>
    <w:rsid w:val="00E52585"/>
    <w:rsid w:val="00E52723"/>
    <w:rsid w:val="00E53DE0"/>
    <w:rsid w:val="00E53E5A"/>
    <w:rsid w:val="00E6062B"/>
    <w:rsid w:val="00E60B85"/>
    <w:rsid w:val="00E6156F"/>
    <w:rsid w:val="00E62813"/>
    <w:rsid w:val="00E73B26"/>
    <w:rsid w:val="00E746A4"/>
    <w:rsid w:val="00E74CDD"/>
    <w:rsid w:val="00E77D3E"/>
    <w:rsid w:val="00E80D8B"/>
    <w:rsid w:val="00E82900"/>
    <w:rsid w:val="00E8479D"/>
    <w:rsid w:val="00E85B83"/>
    <w:rsid w:val="00E90706"/>
    <w:rsid w:val="00E92BFF"/>
    <w:rsid w:val="00E92DAD"/>
    <w:rsid w:val="00E92E67"/>
    <w:rsid w:val="00E94390"/>
    <w:rsid w:val="00E9442E"/>
    <w:rsid w:val="00E94CAB"/>
    <w:rsid w:val="00E9709A"/>
    <w:rsid w:val="00E97511"/>
    <w:rsid w:val="00EA1855"/>
    <w:rsid w:val="00EA1917"/>
    <w:rsid w:val="00EA3329"/>
    <w:rsid w:val="00EA4575"/>
    <w:rsid w:val="00EA4EB5"/>
    <w:rsid w:val="00EA5213"/>
    <w:rsid w:val="00EB0204"/>
    <w:rsid w:val="00EB036A"/>
    <w:rsid w:val="00EB17A2"/>
    <w:rsid w:val="00EB2685"/>
    <w:rsid w:val="00EB3735"/>
    <w:rsid w:val="00EB41B9"/>
    <w:rsid w:val="00EB61F6"/>
    <w:rsid w:val="00EB7723"/>
    <w:rsid w:val="00EB78F7"/>
    <w:rsid w:val="00EC05A3"/>
    <w:rsid w:val="00EC2356"/>
    <w:rsid w:val="00EC3CDF"/>
    <w:rsid w:val="00EC4A40"/>
    <w:rsid w:val="00EC58D4"/>
    <w:rsid w:val="00EC6F46"/>
    <w:rsid w:val="00EC7808"/>
    <w:rsid w:val="00ED0920"/>
    <w:rsid w:val="00ED27B5"/>
    <w:rsid w:val="00ED3AFA"/>
    <w:rsid w:val="00ED43BC"/>
    <w:rsid w:val="00ED481D"/>
    <w:rsid w:val="00EE1B01"/>
    <w:rsid w:val="00EE2229"/>
    <w:rsid w:val="00EE28F8"/>
    <w:rsid w:val="00EE3766"/>
    <w:rsid w:val="00EE3D5A"/>
    <w:rsid w:val="00EE4805"/>
    <w:rsid w:val="00EE6973"/>
    <w:rsid w:val="00EE6C58"/>
    <w:rsid w:val="00EF6AE7"/>
    <w:rsid w:val="00EF7017"/>
    <w:rsid w:val="00EF7B6D"/>
    <w:rsid w:val="00F01CC6"/>
    <w:rsid w:val="00F03525"/>
    <w:rsid w:val="00F0360B"/>
    <w:rsid w:val="00F04C92"/>
    <w:rsid w:val="00F05772"/>
    <w:rsid w:val="00F11106"/>
    <w:rsid w:val="00F1275D"/>
    <w:rsid w:val="00F12836"/>
    <w:rsid w:val="00F12AF5"/>
    <w:rsid w:val="00F13548"/>
    <w:rsid w:val="00F14FDE"/>
    <w:rsid w:val="00F20553"/>
    <w:rsid w:val="00F21C3F"/>
    <w:rsid w:val="00F233B0"/>
    <w:rsid w:val="00F25900"/>
    <w:rsid w:val="00F30461"/>
    <w:rsid w:val="00F326C1"/>
    <w:rsid w:val="00F35359"/>
    <w:rsid w:val="00F36840"/>
    <w:rsid w:val="00F44566"/>
    <w:rsid w:val="00F45249"/>
    <w:rsid w:val="00F457F4"/>
    <w:rsid w:val="00F4677B"/>
    <w:rsid w:val="00F46A5B"/>
    <w:rsid w:val="00F475FD"/>
    <w:rsid w:val="00F52890"/>
    <w:rsid w:val="00F529B4"/>
    <w:rsid w:val="00F52A48"/>
    <w:rsid w:val="00F554A3"/>
    <w:rsid w:val="00F55DB7"/>
    <w:rsid w:val="00F63922"/>
    <w:rsid w:val="00F67F81"/>
    <w:rsid w:val="00F7026D"/>
    <w:rsid w:val="00F703D4"/>
    <w:rsid w:val="00F72E4F"/>
    <w:rsid w:val="00F7306E"/>
    <w:rsid w:val="00F7572C"/>
    <w:rsid w:val="00F763F5"/>
    <w:rsid w:val="00F835BA"/>
    <w:rsid w:val="00F837E8"/>
    <w:rsid w:val="00F8654B"/>
    <w:rsid w:val="00F868FC"/>
    <w:rsid w:val="00F90403"/>
    <w:rsid w:val="00F91739"/>
    <w:rsid w:val="00F91DF5"/>
    <w:rsid w:val="00F930A5"/>
    <w:rsid w:val="00FA145C"/>
    <w:rsid w:val="00FA157A"/>
    <w:rsid w:val="00FA1849"/>
    <w:rsid w:val="00FA4FDE"/>
    <w:rsid w:val="00FB0A17"/>
    <w:rsid w:val="00FB0DE3"/>
    <w:rsid w:val="00FB16E9"/>
    <w:rsid w:val="00FB2FD4"/>
    <w:rsid w:val="00FB5D31"/>
    <w:rsid w:val="00FB6C16"/>
    <w:rsid w:val="00FC03AA"/>
    <w:rsid w:val="00FC28AF"/>
    <w:rsid w:val="00FC291B"/>
    <w:rsid w:val="00FC3413"/>
    <w:rsid w:val="00FC3A99"/>
    <w:rsid w:val="00FC6BBC"/>
    <w:rsid w:val="00FD16C7"/>
    <w:rsid w:val="00FD1E81"/>
    <w:rsid w:val="00FD27CA"/>
    <w:rsid w:val="00FD3187"/>
    <w:rsid w:val="00FD350B"/>
    <w:rsid w:val="00FD3D42"/>
    <w:rsid w:val="00FD4794"/>
    <w:rsid w:val="00FD4A73"/>
    <w:rsid w:val="00FD4EDB"/>
    <w:rsid w:val="00FD65A8"/>
    <w:rsid w:val="00FD706C"/>
    <w:rsid w:val="00FE0916"/>
    <w:rsid w:val="00FE121A"/>
    <w:rsid w:val="00FE265C"/>
    <w:rsid w:val="00FE2CA1"/>
    <w:rsid w:val="00FE4702"/>
    <w:rsid w:val="00FE54B4"/>
    <w:rsid w:val="00FE5789"/>
    <w:rsid w:val="00FE5B54"/>
    <w:rsid w:val="00FE6377"/>
    <w:rsid w:val="00FE6B3C"/>
    <w:rsid w:val="00FE75CA"/>
    <w:rsid w:val="00FF2BCB"/>
    <w:rsid w:val="00FF3AC6"/>
    <w:rsid w:val="00FF58D9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D5AE6"/>
  <w15:docId w15:val="{1D2D7F4F-0894-427A-85BC-8959B22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7E"/>
    <w:pPr>
      <w:spacing w:after="160" w:line="259" w:lineRule="auto"/>
    </w:pPr>
    <w:rPr>
      <w:color w:val="00000A"/>
      <w:sz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62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62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F6208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F6208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62089"/>
    <w:rPr>
      <w:rFonts w:ascii="Arial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6208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6208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F6208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6208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62089"/>
    <w:rPr>
      <w:rFonts w:ascii="Arial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F62089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6208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62089"/>
    <w:rPr>
      <w:rFonts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qFormat/>
    <w:rsid w:val="00F62089"/>
    <w:rPr>
      <w:rFonts w:ascii="Calibri" w:hAnsi="Calibri"/>
      <w:sz w:val="20"/>
    </w:rPr>
  </w:style>
  <w:style w:type="character" w:customStyle="1" w:styleId="czeinternetowe">
    <w:name w:val="Łącze internetowe"/>
    <w:basedOn w:val="Domylnaczcionkaakapitu"/>
    <w:unhideWhenUsed/>
    <w:locked/>
    <w:rsid w:val="008C0AE6"/>
    <w:rPr>
      <w:color w:val="0000FF" w:themeColor="hyperlink"/>
      <w:u w:val="single"/>
    </w:rPr>
  </w:style>
  <w:style w:type="character" w:customStyle="1" w:styleId="FontStyle16">
    <w:name w:val="Font Style16"/>
    <w:uiPriority w:val="99"/>
    <w:qFormat/>
    <w:rsid w:val="00F62089"/>
    <w:rPr>
      <w:rFonts w:ascii="Calibri" w:hAnsi="Calibri"/>
      <w:b/>
      <w:sz w:val="20"/>
    </w:rPr>
  </w:style>
  <w:style w:type="character" w:customStyle="1" w:styleId="FontStyle18">
    <w:name w:val="Font Style18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9">
    <w:name w:val="Font Style19"/>
    <w:uiPriority w:val="99"/>
    <w:qFormat/>
    <w:rsid w:val="00F62089"/>
    <w:rPr>
      <w:rFonts w:ascii="Calibri" w:hAnsi="Calibri"/>
      <w:i/>
      <w:sz w:val="20"/>
    </w:rPr>
  </w:style>
  <w:style w:type="character" w:customStyle="1" w:styleId="FontStyle14">
    <w:name w:val="Font Style14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5">
    <w:name w:val="Font Style15"/>
    <w:uiPriority w:val="99"/>
    <w:qFormat/>
    <w:rsid w:val="00F62089"/>
    <w:rPr>
      <w:rFonts w:ascii="Calibri" w:hAnsi="Calibri"/>
      <w:sz w:val="22"/>
    </w:rPr>
  </w:style>
  <w:style w:type="character" w:customStyle="1" w:styleId="txt-new">
    <w:name w:val="txt-new"/>
    <w:uiPriority w:val="99"/>
    <w:qFormat/>
    <w:rsid w:val="00F620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208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F62089"/>
    <w:rPr>
      <w:rFonts w:cs="Times New Roman"/>
      <w:sz w:val="16"/>
    </w:rPr>
  </w:style>
  <w:style w:type="character" w:customStyle="1" w:styleId="Zakotwiczenieprzypisudolnego">
    <w:name w:val="Zakotwiczenie przypisu dolnego"/>
    <w:rsid w:val="008C74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022F3"/>
    <w:rPr>
      <w:rFonts w:cs="Times New Roman"/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B32AF"/>
    <w:rPr>
      <w:rFonts w:ascii="Courier New" w:hAnsi="Courier New" w:cs="Courier New"/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qFormat/>
    <w:locked/>
    <w:rsid w:val="000B15EC"/>
    <w:rPr>
      <w:rFonts w:cs="Times New Roman"/>
      <w:lang w:val="pl-PL" w:eastAsia="pl-PL" w:bidi="ar-SA"/>
    </w:rPr>
  </w:style>
  <w:style w:type="character" w:customStyle="1" w:styleId="para">
    <w:name w:val="para"/>
    <w:uiPriority w:val="99"/>
    <w:qFormat/>
    <w:rsid w:val="003F6AF6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2C1C62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normalny tekst Znak,EPL lista punktowana z wyrózneniem Znak,A_wyliczenie Znak,K-P_odwolanie Znak,Akapit z listą5 Znak,maz_wyliczenie Znak,opis dzialania Znak,Wykres Znak,List Paragraph Znak,L1 Znak,T_SZ_List Paragraph Znak"/>
    <w:link w:val="Akapitzlist"/>
    <w:uiPriority w:val="99"/>
    <w:qFormat/>
    <w:locked/>
    <w:rsid w:val="007D1DD9"/>
    <w:rPr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356A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393A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  <w:rsid w:val="008C7457"/>
  </w:style>
  <w:style w:type="character" w:customStyle="1" w:styleId="Zakotwiczenieprzypisukocowego">
    <w:name w:val="Zakotwiczenie przypisu końcowego"/>
    <w:rsid w:val="008C7457"/>
    <w:rPr>
      <w:vertAlign w:val="superscript"/>
    </w:rPr>
  </w:style>
  <w:style w:type="character" w:customStyle="1" w:styleId="Znakiprzypiswkocowych">
    <w:name w:val="Znaki przypisów końcowych"/>
    <w:qFormat/>
    <w:rsid w:val="008C7457"/>
  </w:style>
  <w:style w:type="character" w:customStyle="1" w:styleId="Znakinumeracji">
    <w:name w:val="Znaki numeracji"/>
    <w:qFormat/>
    <w:rsid w:val="008C7457"/>
  </w:style>
  <w:style w:type="character" w:customStyle="1" w:styleId="WW8Num8z0">
    <w:name w:val="WW8Num8z0"/>
    <w:qFormat/>
    <w:rsid w:val="008C7457"/>
    <w:rPr>
      <w:rFonts w:ascii="Helvetica" w:eastAsia="Times New Roman" w:hAnsi="Helvetica" w:cs="Times New Roman"/>
      <w:b w:val="0"/>
      <w:sz w:val="20"/>
      <w:szCs w:val="20"/>
      <w:lang w:eastAsia="pl-PL"/>
    </w:rPr>
  </w:style>
  <w:style w:type="character" w:customStyle="1" w:styleId="WW8Num8z1">
    <w:name w:val="WW8Num8z1"/>
    <w:qFormat/>
    <w:rsid w:val="008C7457"/>
  </w:style>
  <w:style w:type="character" w:customStyle="1" w:styleId="WW8Num8z2">
    <w:name w:val="WW8Num8z2"/>
    <w:qFormat/>
    <w:rsid w:val="008C7457"/>
  </w:style>
  <w:style w:type="character" w:customStyle="1" w:styleId="WW8Num8z3">
    <w:name w:val="WW8Num8z3"/>
    <w:qFormat/>
    <w:rsid w:val="008C7457"/>
  </w:style>
  <w:style w:type="character" w:customStyle="1" w:styleId="WW8Num8z4">
    <w:name w:val="WW8Num8z4"/>
    <w:qFormat/>
    <w:rsid w:val="008C7457"/>
  </w:style>
  <w:style w:type="character" w:customStyle="1" w:styleId="WW8Num8z5">
    <w:name w:val="WW8Num8z5"/>
    <w:qFormat/>
    <w:rsid w:val="008C7457"/>
  </w:style>
  <w:style w:type="character" w:customStyle="1" w:styleId="WW8Num8z6">
    <w:name w:val="WW8Num8z6"/>
    <w:qFormat/>
    <w:rsid w:val="008C7457"/>
  </w:style>
  <w:style w:type="character" w:customStyle="1" w:styleId="WW8Num8z7">
    <w:name w:val="WW8Num8z7"/>
    <w:qFormat/>
    <w:rsid w:val="008C7457"/>
  </w:style>
  <w:style w:type="character" w:customStyle="1" w:styleId="WW8Num8z8">
    <w:name w:val="WW8Num8z8"/>
    <w:qFormat/>
    <w:rsid w:val="008C7457"/>
  </w:style>
  <w:style w:type="paragraph" w:styleId="Nagwek">
    <w:name w:val="header"/>
    <w:basedOn w:val="Normalny"/>
    <w:next w:val="Tekstpodstawowy"/>
    <w:link w:val="Nagwek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62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8C7457"/>
    <w:rPr>
      <w:rFonts w:cs="Lucida Sans"/>
    </w:rPr>
  </w:style>
  <w:style w:type="paragraph" w:styleId="Legenda">
    <w:name w:val="caption"/>
    <w:basedOn w:val="Normalny"/>
    <w:qFormat/>
    <w:rsid w:val="008C7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745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C7457"/>
  </w:style>
  <w:style w:type="paragraph" w:styleId="Tekstprzypisudolnego">
    <w:name w:val="footnote text"/>
    <w:basedOn w:val="Normalny"/>
    <w:rsid w:val="008C7457"/>
  </w:style>
  <w:style w:type="paragraph" w:styleId="Tekstkomentarza">
    <w:name w:val="annotation text"/>
    <w:basedOn w:val="Normalny"/>
    <w:link w:val="TekstkomentarzaZnak"/>
    <w:uiPriority w:val="99"/>
    <w:semiHidden/>
    <w:qFormat/>
    <w:rsid w:val="00F62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62089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F620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62089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F62089"/>
    <w:pPr>
      <w:tabs>
        <w:tab w:val="left" w:pos="4860"/>
      </w:tabs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62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F62089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F62089"/>
    <w:pPr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5">
    <w:name w:val="Style5"/>
    <w:basedOn w:val="Normalny"/>
    <w:uiPriority w:val="99"/>
    <w:qFormat/>
    <w:rsid w:val="00F62089"/>
    <w:pPr>
      <w:widowControl w:val="0"/>
      <w:spacing w:after="0" w:line="269" w:lineRule="exact"/>
      <w:ind w:hanging="278"/>
      <w:jc w:val="both"/>
    </w:pPr>
    <w:rPr>
      <w:rFonts w:eastAsia="Times New Roman"/>
      <w:sz w:val="24"/>
      <w:szCs w:val="20"/>
      <w:lang w:val="de-DE" w:eastAsia="de-DE"/>
    </w:rPr>
  </w:style>
  <w:style w:type="paragraph" w:customStyle="1" w:styleId="Style4">
    <w:name w:val="Style4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6">
    <w:name w:val="Style6"/>
    <w:basedOn w:val="Normalny"/>
    <w:uiPriority w:val="99"/>
    <w:qFormat/>
    <w:rsid w:val="00F62089"/>
    <w:pPr>
      <w:widowControl w:val="0"/>
      <w:spacing w:after="0" w:line="274" w:lineRule="exact"/>
      <w:jc w:val="center"/>
    </w:pPr>
    <w:rPr>
      <w:rFonts w:eastAsia="Times New Roman"/>
      <w:sz w:val="24"/>
      <w:szCs w:val="20"/>
      <w:lang w:val="de-DE" w:eastAsia="de-DE"/>
    </w:rPr>
  </w:style>
  <w:style w:type="paragraph" w:customStyle="1" w:styleId="Style8">
    <w:name w:val="Style8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11">
    <w:name w:val="Style11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Nagwek3Helvetica">
    <w:name w:val="Nagłówek 3 + Helvetica"/>
    <w:basedOn w:val="Normalny"/>
    <w:uiPriority w:val="99"/>
    <w:qFormat/>
    <w:rsid w:val="00F62089"/>
    <w:pPr>
      <w:tabs>
        <w:tab w:val="left" w:pos="0"/>
      </w:tabs>
      <w:spacing w:after="0" w:line="240" w:lineRule="auto"/>
      <w:ind w:left="540" w:hanging="540"/>
      <w:jc w:val="both"/>
    </w:pPr>
    <w:rPr>
      <w:rFonts w:ascii="Helvetica" w:eastAsia="Times New Roman" w:hAnsi="Helvetica" w:cs="Helvetica"/>
      <w:sz w:val="24"/>
      <w:szCs w:val="24"/>
      <w:lang w:eastAsia="pl-PL"/>
    </w:rPr>
  </w:style>
  <w:style w:type="paragraph" w:styleId="Akapitzlist">
    <w:name w:val="List Paragraph"/>
    <w:aliases w:val="normalny tekst,EPL lista punktowana z wyrózneniem,A_wyliczenie,K-P_odwolanie,Akapit z listą5,maz_wyliczenie,opis dzialania,Wykres,List Paragraph,L1,T_SZ_List Paragraph,Normal,Akapit z listą3,Akapit z listą31,Preambuła,Wypunktowanie"/>
    <w:basedOn w:val="Normalny"/>
    <w:link w:val="AkapitzlistZnak"/>
    <w:uiPriority w:val="99"/>
    <w:qFormat/>
    <w:rsid w:val="008C7457"/>
    <w:pPr>
      <w:suppressAutoHyphens/>
      <w:spacing w:after="200" w:line="276" w:lineRule="auto"/>
      <w:ind w:left="720"/>
    </w:pPr>
    <w:rPr>
      <w:sz w:val="20"/>
      <w:szCs w:val="20"/>
    </w:rPr>
  </w:style>
  <w:style w:type="paragraph" w:customStyle="1" w:styleId="Default">
    <w:name w:val="Default"/>
    <w:qFormat/>
    <w:rsid w:val="00F62089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620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qFormat/>
    <w:rsid w:val="00F6208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F620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qFormat/>
    <w:rsid w:val="004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qFormat/>
    <w:rsid w:val="003F6AF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3F6AF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FF7AE9"/>
    <w:pPr>
      <w:spacing w:beforeAutospacing="1" w:afterAutospacing="1" w:line="240" w:lineRule="auto"/>
      <w:jc w:val="both"/>
    </w:pPr>
    <w:rPr>
      <w:rFonts w:ascii="Arial Unicode MS" w:hAnsi="Arial Unicode MS" w:cs="Arial Unicode MS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B356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Zawartoramki">
    <w:name w:val="Zawartość ramki"/>
    <w:basedOn w:val="Normalny"/>
    <w:qFormat/>
    <w:rsid w:val="008C7457"/>
  </w:style>
  <w:style w:type="paragraph" w:styleId="Bezodstpw">
    <w:name w:val="No Spacing"/>
    <w:uiPriority w:val="1"/>
    <w:qFormat/>
    <w:rsid w:val="008C7457"/>
    <w:pPr>
      <w:suppressAutoHyphens/>
    </w:pPr>
    <w:rPr>
      <w:rFonts w:ascii="Arial Narrow" w:eastAsia="Times New Roman" w:hAnsi="Arial Narrow" w:cs="Liberation Serif"/>
      <w:color w:val="00000A"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ZnakZnak5">
    <w:name w:val="Znak Znak5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Level2">
    <w:name w:val="Level 2"/>
    <w:basedOn w:val="Normalny"/>
    <w:qFormat/>
    <w:rsid w:val="008C7457"/>
    <w:pPr>
      <w:spacing w:after="140" w:line="290" w:lineRule="auto"/>
      <w:jc w:val="both"/>
      <w:outlineLvl w:val="1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locked/>
    <w:rsid w:val="008D76D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6062B"/>
    <w:rPr>
      <w:color w:val="00000A"/>
      <w:sz w:val="22"/>
      <w:lang w:eastAsia="en-US"/>
    </w:rPr>
  </w:style>
  <w:style w:type="paragraph" w:customStyle="1" w:styleId="Standard">
    <w:name w:val="Standard"/>
    <w:rsid w:val="00B10FBD"/>
    <w:pPr>
      <w:suppressAutoHyphens/>
      <w:autoSpaceDN w:val="0"/>
      <w:spacing w:after="160" w:line="242" w:lineRule="auto"/>
      <w:textAlignment w:val="baseline"/>
    </w:pPr>
    <w:rPr>
      <w:color w:val="00000A"/>
      <w:sz w:val="22"/>
      <w:lang w:eastAsia="en-US"/>
    </w:rPr>
  </w:style>
  <w:style w:type="paragraph" w:customStyle="1" w:styleId="Textbody">
    <w:name w:val="Text body"/>
    <w:basedOn w:val="Standard"/>
    <w:rsid w:val="00B10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10FB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numbering" w:customStyle="1" w:styleId="WWNum25">
    <w:name w:val="WWNum25"/>
    <w:basedOn w:val="Bezlisty"/>
    <w:rsid w:val="00B10FBD"/>
    <w:pPr>
      <w:numPr>
        <w:numId w:val="23"/>
      </w:numPr>
    </w:pPr>
  </w:style>
  <w:style w:type="numbering" w:customStyle="1" w:styleId="WWNum26">
    <w:name w:val="WWNum26"/>
    <w:basedOn w:val="Bezlisty"/>
    <w:rsid w:val="00B10FBD"/>
    <w:pPr>
      <w:numPr>
        <w:numId w:val="24"/>
      </w:numPr>
    </w:pPr>
  </w:style>
  <w:style w:type="numbering" w:customStyle="1" w:styleId="WWNum28">
    <w:name w:val="WWNum28"/>
    <w:basedOn w:val="Bezlisty"/>
    <w:rsid w:val="00B10FBD"/>
    <w:pPr>
      <w:numPr>
        <w:numId w:val="25"/>
      </w:numPr>
    </w:pPr>
  </w:style>
  <w:style w:type="numbering" w:customStyle="1" w:styleId="WWNum30">
    <w:name w:val="WWNum30"/>
    <w:basedOn w:val="Bezlisty"/>
    <w:rsid w:val="00B10FBD"/>
    <w:pPr>
      <w:numPr>
        <w:numId w:val="26"/>
      </w:numPr>
    </w:pPr>
  </w:style>
  <w:style w:type="numbering" w:customStyle="1" w:styleId="WWNum31">
    <w:name w:val="WWNum31"/>
    <w:basedOn w:val="Bezlisty"/>
    <w:rsid w:val="00B10FBD"/>
    <w:pPr>
      <w:numPr>
        <w:numId w:val="27"/>
      </w:numPr>
    </w:pPr>
  </w:style>
  <w:style w:type="numbering" w:customStyle="1" w:styleId="WWNum32">
    <w:name w:val="WWNum32"/>
    <w:basedOn w:val="Bezlisty"/>
    <w:rsid w:val="00B10FBD"/>
    <w:pPr>
      <w:numPr>
        <w:numId w:val="28"/>
      </w:numPr>
    </w:pPr>
  </w:style>
  <w:style w:type="numbering" w:customStyle="1" w:styleId="WWNum34">
    <w:name w:val="WWNum34"/>
    <w:basedOn w:val="Bezlisty"/>
    <w:rsid w:val="00B10FBD"/>
    <w:pPr>
      <w:numPr>
        <w:numId w:val="45"/>
      </w:numPr>
    </w:pPr>
  </w:style>
  <w:style w:type="numbering" w:customStyle="1" w:styleId="WWNum35">
    <w:name w:val="WWNum35"/>
    <w:basedOn w:val="Bezlisty"/>
    <w:rsid w:val="00B10FBD"/>
    <w:pPr>
      <w:numPr>
        <w:numId w:val="29"/>
      </w:numPr>
    </w:pPr>
  </w:style>
  <w:style w:type="numbering" w:customStyle="1" w:styleId="WWNum36">
    <w:name w:val="WWNum36"/>
    <w:basedOn w:val="Bezlisty"/>
    <w:rsid w:val="00B10FBD"/>
    <w:pPr>
      <w:numPr>
        <w:numId w:val="30"/>
      </w:numPr>
    </w:pPr>
  </w:style>
  <w:style w:type="numbering" w:customStyle="1" w:styleId="WWNum42">
    <w:name w:val="WWNum42"/>
    <w:basedOn w:val="Bezlisty"/>
    <w:rsid w:val="00B10FBD"/>
    <w:pPr>
      <w:numPr>
        <w:numId w:val="31"/>
      </w:numPr>
    </w:pPr>
  </w:style>
  <w:style w:type="numbering" w:customStyle="1" w:styleId="WWNum43">
    <w:name w:val="WWNum43"/>
    <w:basedOn w:val="Bezlisty"/>
    <w:rsid w:val="00B10FBD"/>
    <w:pPr>
      <w:numPr>
        <w:numId w:val="32"/>
      </w:numPr>
    </w:pPr>
  </w:style>
  <w:style w:type="numbering" w:customStyle="1" w:styleId="WWNum44">
    <w:name w:val="WWNum44"/>
    <w:basedOn w:val="Bezlisty"/>
    <w:rsid w:val="00B10FBD"/>
    <w:pPr>
      <w:numPr>
        <w:numId w:val="33"/>
      </w:numPr>
    </w:pPr>
  </w:style>
  <w:style w:type="numbering" w:customStyle="1" w:styleId="WWNum45">
    <w:name w:val="WWNum45"/>
    <w:basedOn w:val="Bezlisty"/>
    <w:rsid w:val="00B10FBD"/>
    <w:pPr>
      <w:numPr>
        <w:numId w:val="44"/>
      </w:numPr>
    </w:pPr>
  </w:style>
  <w:style w:type="numbering" w:customStyle="1" w:styleId="WWNum55">
    <w:name w:val="WWNum55"/>
    <w:basedOn w:val="Bezlisty"/>
    <w:rsid w:val="00B10FBD"/>
    <w:pPr>
      <w:numPr>
        <w:numId w:val="36"/>
      </w:numPr>
    </w:pPr>
  </w:style>
  <w:style w:type="numbering" w:customStyle="1" w:styleId="WWNum56">
    <w:name w:val="WWNum56"/>
    <w:basedOn w:val="Bezlisty"/>
    <w:rsid w:val="00B10FBD"/>
    <w:pPr>
      <w:numPr>
        <w:numId w:val="34"/>
      </w:numPr>
    </w:pPr>
  </w:style>
  <w:style w:type="paragraph" w:customStyle="1" w:styleId="Tekstpodstawowy31">
    <w:name w:val="Tekst podstawowy 31"/>
    <w:basedOn w:val="Normalny"/>
    <w:rsid w:val="004D6F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061B"/>
    <w:rPr>
      <w:color w:val="605E5C"/>
      <w:shd w:val="clear" w:color="auto" w:fill="E1DFDD"/>
    </w:rPr>
  </w:style>
  <w:style w:type="character" w:customStyle="1" w:styleId="Nagwek2">
    <w:name w:val="Nagłówek #2_"/>
    <w:link w:val="Nagwek20"/>
    <w:rsid w:val="00B968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968F8"/>
    <w:pPr>
      <w:shd w:val="clear" w:color="auto" w:fill="FFFFFF"/>
      <w:spacing w:before="300" w:after="0" w:line="302" w:lineRule="exact"/>
      <w:outlineLvl w:val="1"/>
    </w:pPr>
    <w:rPr>
      <w:rFonts w:ascii="Times New Roman" w:eastAsia="Times New Roman" w:hAnsi="Times New Roman"/>
      <w:color w:val="auto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7F0948"/>
  </w:style>
  <w:style w:type="paragraph" w:customStyle="1" w:styleId="text-justify">
    <w:name w:val="text-justify"/>
    <w:basedOn w:val="Normalny"/>
    <w:rsid w:val="007F0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2D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D25687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6B9B"/>
    <w:rPr>
      <w:color w:val="605E5C"/>
      <w:shd w:val="clear" w:color="auto" w:fill="E1DFDD"/>
    </w:rPr>
  </w:style>
  <w:style w:type="numbering" w:customStyle="1" w:styleId="WWNum261">
    <w:name w:val="WWNum261"/>
    <w:basedOn w:val="Bezlisty"/>
    <w:rsid w:val="00187FA9"/>
  </w:style>
  <w:style w:type="character" w:customStyle="1" w:styleId="Tekstpodstawowywcity2Znak1">
    <w:name w:val="Tekst podstawowy wcięty 2 Znak1"/>
    <w:basedOn w:val="Domylnaczcionkaakapitu"/>
    <w:uiPriority w:val="99"/>
    <w:semiHidden/>
    <w:rsid w:val="00643D53"/>
    <w:rPr>
      <w:rFonts w:ascii="Calibri" w:eastAsia="Calibri" w:hAnsi="Calibri" w:cs="Times New Roman"/>
      <w:color w:val="00000A"/>
    </w:rPr>
  </w:style>
  <w:style w:type="paragraph" w:customStyle="1" w:styleId="Normalny-akapit">
    <w:name w:val="Normalny-akapit"/>
    <w:basedOn w:val="Akapitzlist"/>
    <w:qFormat/>
    <w:rsid w:val="003A2773"/>
    <w:pPr>
      <w:numPr>
        <w:numId w:val="82"/>
      </w:numPr>
      <w:tabs>
        <w:tab w:val="num" w:pos="360"/>
      </w:tabs>
      <w:spacing w:before="120" w:after="120" w:line="300" w:lineRule="auto"/>
      <w:ind w:left="720" w:firstLine="0"/>
      <w:contextualSpacing/>
    </w:pPr>
    <w:rPr>
      <w:rFonts w:asciiTheme="minorHAnsi" w:hAnsiTheme="minorHAnsi" w:cstheme="minorHAnsi"/>
      <w:color w:val="auto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1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9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3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0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8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18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0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1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7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1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3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8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mbfo.iod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bfo_mstwarszawa" TargetMode="External"/><Relationship Id="rId24" Type="http://schemas.openxmlformats.org/officeDocument/2006/relationships/hyperlink" Target="mailto:zp.mbfo@eduwarszawa.p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bfo_mstwarszawa%20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mbfo_mstwarszawa" TargetMode="External"/><Relationship Id="rId30" Type="http://schemas.openxmlformats.org/officeDocument/2006/relationships/hyperlink" Target="mailto:mbfo.iod@um.warszawa.pl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AKobierecki\Downloads\zp.mbfo@edu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F359-AF4E-41C0-BE53-4E48F09F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14844</Words>
  <Characters>89070</Characters>
  <Application>Microsoft Office Word</Application>
  <DocSecurity>0</DocSecurity>
  <Lines>742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103707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Jagielska</dc:creator>
  <cp:lastModifiedBy>Katarzyna Dabrowska</cp:lastModifiedBy>
  <cp:revision>4</cp:revision>
  <cp:lastPrinted>2023-11-30T11:19:00Z</cp:lastPrinted>
  <dcterms:created xsi:type="dcterms:W3CDTF">2023-12-06T09:54:00Z</dcterms:created>
  <dcterms:modified xsi:type="dcterms:W3CDTF">2023-12-12T12:05:00Z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