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840" w14:textId="14AA4ECD" w:rsidR="000E43CF" w:rsidRPr="000E43CF" w:rsidRDefault="000E43CF" w:rsidP="000E43CF">
      <w:pPr>
        <w:tabs>
          <w:tab w:val="left" w:pos="482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MORiW:2</w:t>
      </w:r>
      <w:r w:rsidR="001D638E">
        <w:rPr>
          <w:rFonts w:ascii="Times New Roman" w:hAnsi="Times New Roman" w:cs="Times New Roman"/>
          <w:bCs/>
          <w:sz w:val="20"/>
          <w:szCs w:val="20"/>
        </w:rPr>
        <w:t>72</w:t>
      </w:r>
      <w:r w:rsidR="00DB2540">
        <w:rPr>
          <w:rFonts w:ascii="Times New Roman" w:hAnsi="Times New Roman" w:cs="Times New Roman"/>
          <w:bCs/>
          <w:sz w:val="20"/>
          <w:szCs w:val="20"/>
        </w:rPr>
        <w:t>.76.2023</w:t>
      </w:r>
    </w:p>
    <w:p w14:paraId="693F2DA7" w14:textId="5C6718E8" w:rsidR="00CF1B33" w:rsidRDefault="00F131B7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D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332E1D8" w14:textId="77777777" w:rsidR="00597D34" w:rsidRDefault="00597D34" w:rsidP="00080EDB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BC49" w14:textId="49230AA9" w:rsidR="006B2605" w:rsidRPr="00992237" w:rsidRDefault="006B2605" w:rsidP="001D638E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992237">
        <w:rPr>
          <w:b/>
          <w:sz w:val="28"/>
          <w:szCs w:val="28"/>
        </w:rPr>
        <w:t xml:space="preserve">„Dostawa </w:t>
      </w:r>
      <w:r w:rsidR="0035153C" w:rsidRPr="00992237">
        <w:rPr>
          <w:b/>
          <w:sz w:val="28"/>
          <w:szCs w:val="28"/>
        </w:rPr>
        <w:t>z</w:t>
      </w:r>
      <w:r w:rsidRPr="00992237">
        <w:rPr>
          <w:b/>
          <w:sz w:val="28"/>
          <w:szCs w:val="28"/>
        </w:rPr>
        <w:t xml:space="preserve"> montaż</w:t>
      </w:r>
      <w:r w:rsidR="0035153C" w:rsidRPr="00992237">
        <w:rPr>
          <w:b/>
          <w:sz w:val="28"/>
          <w:szCs w:val="28"/>
        </w:rPr>
        <w:t>em</w:t>
      </w:r>
      <w:r w:rsidRPr="00992237">
        <w:rPr>
          <w:b/>
          <w:sz w:val="28"/>
          <w:szCs w:val="28"/>
        </w:rPr>
        <w:t xml:space="preserve"> </w:t>
      </w:r>
      <w:r w:rsidR="001D638E">
        <w:rPr>
          <w:b/>
          <w:sz w:val="28"/>
          <w:szCs w:val="28"/>
        </w:rPr>
        <w:t>zgodnie z nową homologacją band pneumatycznych na stadionie żużlowym”</w:t>
      </w:r>
    </w:p>
    <w:p w14:paraId="376C0700" w14:textId="77777777" w:rsidR="006B2605" w:rsidRDefault="006B2605" w:rsidP="006B2605">
      <w:pPr>
        <w:pStyle w:val="Bezodstpw"/>
        <w:spacing w:line="276" w:lineRule="auto"/>
        <w:ind w:left="284"/>
        <w:rPr>
          <w:b/>
          <w:szCs w:val="24"/>
        </w:rPr>
      </w:pPr>
    </w:p>
    <w:p w14:paraId="649DD401" w14:textId="77777777" w:rsidR="00DB2540" w:rsidRPr="00DB2540" w:rsidRDefault="00DB2540" w:rsidP="00907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540">
        <w:rPr>
          <w:rFonts w:ascii="Times New Roman" w:hAnsi="Times New Roman" w:cs="Times New Roman"/>
          <w:b/>
          <w:sz w:val="24"/>
          <w:szCs w:val="24"/>
        </w:rPr>
        <w:t>Banda pneumatyczna na tor żużlowy w Grudziądzu – wymagania</w:t>
      </w:r>
    </w:p>
    <w:p w14:paraId="15DB19C9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Banda pneumatyczna typu APD A Plus+:</w:t>
      </w:r>
    </w:p>
    <w:p w14:paraId="1178EB52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musi być zgodna z przepisami regulaminu FIM: „Normy dla torów do wyścigów torowych (STRC),</w:t>
      </w:r>
    </w:p>
    <w:p w14:paraId="66E85E36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musi posiadać ważną homologację FIM,</w:t>
      </w:r>
    </w:p>
    <w:p w14:paraId="7B732B02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musi być zamontowana w sposób uzgodniony dla danego toru z GKSŻ.</w:t>
      </w:r>
    </w:p>
    <w:p w14:paraId="0C45F36D" w14:textId="39D375B2" w:rsidR="00DB2540" w:rsidRPr="00DB2540" w:rsidRDefault="00907233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musi być z</w:t>
      </w:r>
      <w:r w:rsidR="00DB2540" w:rsidRPr="00DB2540">
        <w:rPr>
          <w:rFonts w:ascii="Times New Roman" w:hAnsi="Times New Roman" w:cs="Times New Roman"/>
          <w:sz w:val="24"/>
          <w:szCs w:val="24"/>
        </w:rPr>
        <w:t>godna z przepisami Regulaminu torów dla zawodów motocyklowych na żużlu.</w:t>
      </w:r>
    </w:p>
    <w:p w14:paraId="57FFBDAD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Wymiary toru żużlowego w Grudziądzu:</w:t>
      </w:r>
    </w:p>
    <w:p w14:paraId="091C8592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długość toru 355 m,</w:t>
      </w:r>
    </w:p>
    <w:p w14:paraId="263CDED9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szerokość na prostych: */10,55-10,9 m,</w:t>
      </w:r>
    </w:p>
    <w:p w14:paraId="083DF624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- szerokość na łukach: 15,9-16,1 m */ 16,7-16,9 m</w:t>
      </w:r>
    </w:p>
    <w:p w14:paraId="4C18653F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* do bandy wtórnej/do bandy pneumatycznej</w:t>
      </w:r>
    </w:p>
    <w:p w14:paraId="5EF0F521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Ogrodzenie zewnętrzne toru (banda stała):</w:t>
      </w:r>
    </w:p>
    <w:p w14:paraId="5CF8EB9F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 xml:space="preserve">wysokość: 125 cm, </w:t>
      </w:r>
      <w:proofErr w:type="spellStart"/>
      <w:r w:rsidRPr="00DB2540">
        <w:rPr>
          <w:rFonts w:ascii="Times New Roman" w:hAnsi="Times New Roman" w:cs="Times New Roman"/>
          <w:sz w:val="24"/>
          <w:szCs w:val="24"/>
        </w:rPr>
        <w:t>kickboard</w:t>
      </w:r>
      <w:proofErr w:type="spellEnd"/>
      <w:r w:rsidRPr="00DB2540">
        <w:rPr>
          <w:rFonts w:ascii="Times New Roman" w:hAnsi="Times New Roman" w:cs="Times New Roman"/>
          <w:sz w:val="24"/>
          <w:szCs w:val="24"/>
        </w:rPr>
        <w:t>: 30 cm</w:t>
      </w:r>
    </w:p>
    <w:p w14:paraId="54741D89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rodzaj materiału: sklejka na łukach, na prostych banda absorbująca piana</w:t>
      </w:r>
    </w:p>
    <w:p w14:paraId="154F9F15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Wymiary łuków:</w:t>
      </w:r>
    </w:p>
    <w:p w14:paraId="2A96986F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1 łuk (po starcie) – ok. 126,2 m (mierzona na bandzie stałej, w tym brama do parku technicznego o wymiarze 5,70 m)</w:t>
      </w:r>
    </w:p>
    <w:p w14:paraId="6E62AFD1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2 łuk – ok. 129,2 m (mierzona na bandzie stałej, w tym brama do parku maszyn o wymiarze 4,65 m)</w:t>
      </w:r>
    </w:p>
    <w:p w14:paraId="5AFFC86E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4E036C" wp14:editId="35E649A9">
            <wp:extent cx="3666744" cy="4157472"/>
            <wp:effectExtent l="19050" t="0" r="0" b="0"/>
            <wp:docPr id="1" name="Obraz 0" descr="B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41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0632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F64A9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Banda pneumatyczna powinna się składać ze wszystkich niezbędnych elementów stanowiących kompletny system jako Banda pneumatyczna A Plus+ w tym między innymi z:</w:t>
      </w:r>
    </w:p>
    <w:p w14:paraId="7F357F95" w14:textId="0A224053" w:rsidR="00DB2540" w:rsidRPr="00597D34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- odpowiedniej ilości elementów standardowych na łukach</w:t>
      </w:r>
      <w:r w:rsidR="00597D34">
        <w:rPr>
          <w:rFonts w:ascii="Times New Roman" w:hAnsi="Times New Roman" w:cs="Times New Roman"/>
          <w:sz w:val="24"/>
          <w:szCs w:val="24"/>
        </w:rPr>
        <w:t xml:space="preserve"> (</w:t>
      </w:r>
      <w:r w:rsidR="009B1B07">
        <w:rPr>
          <w:rFonts w:ascii="Times New Roman" w:hAnsi="Times New Roman" w:cs="Times New Roman"/>
          <w:sz w:val="24"/>
          <w:szCs w:val="24"/>
        </w:rPr>
        <w:t xml:space="preserve">ilość i długość </w:t>
      </w:r>
      <w:r w:rsidR="00597D34">
        <w:rPr>
          <w:rFonts w:ascii="Times New Roman" w:hAnsi="Times New Roman" w:cs="Times New Roman"/>
          <w:sz w:val="24"/>
          <w:szCs w:val="24"/>
        </w:rPr>
        <w:t>w zależności od wymiarów elementów</w:t>
      </w:r>
      <w:r w:rsidR="009B1B07">
        <w:rPr>
          <w:rFonts w:ascii="Times New Roman" w:hAnsi="Times New Roman" w:cs="Times New Roman"/>
          <w:sz w:val="24"/>
          <w:szCs w:val="24"/>
        </w:rPr>
        <w:t>, dostosowanych do charakteru toru</w:t>
      </w:r>
      <w:r w:rsidR="00597D34">
        <w:rPr>
          <w:rFonts w:ascii="Times New Roman" w:hAnsi="Times New Roman" w:cs="Times New Roman"/>
          <w:sz w:val="24"/>
          <w:szCs w:val="24"/>
        </w:rPr>
        <w:t>)</w:t>
      </w:r>
      <w:r w:rsidRPr="00597D34">
        <w:rPr>
          <w:rFonts w:ascii="Times New Roman" w:hAnsi="Times New Roman" w:cs="Times New Roman"/>
          <w:sz w:val="24"/>
          <w:szCs w:val="24"/>
        </w:rPr>
        <w:t>,</w:t>
      </w:r>
    </w:p>
    <w:p w14:paraId="426C6F50" w14:textId="77777777" w:rsidR="00DB2540" w:rsidRPr="00597D34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- elementów końcowych na oba łuki (trójkąty zabezpieczające) – 4 szt.</w:t>
      </w:r>
    </w:p>
    <w:p w14:paraId="54F73763" w14:textId="77777777" w:rsidR="00DB2540" w:rsidRPr="00597D34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- elementy bramowe – 2 bramy,</w:t>
      </w:r>
    </w:p>
    <w:p w14:paraId="2B14BD50" w14:textId="09870820" w:rsidR="00DB2540" w:rsidRPr="00597D34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- elementy rezerwowe – 4 szt.</w:t>
      </w:r>
    </w:p>
    <w:p w14:paraId="55AF7290" w14:textId="7255C6E7" w:rsid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 xml:space="preserve">- odpowiednia ilość dmuchaw z rękawami plus </w:t>
      </w:r>
      <w:r w:rsidR="009B1B07">
        <w:rPr>
          <w:rFonts w:ascii="Times New Roman" w:hAnsi="Times New Roman" w:cs="Times New Roman"/>
          <w:sz w:val="24"/>
          <w:szCs w:val="24"/>
        </w:rPr>
        <w:t xml:space="preserve">jedna </w:t>
      </w:r>
      <w:r w:rsidRPr="00597D34">
        <w:rPr>
          <w:rFonts w:ascii="Times New Roman" w:hAnsi="Times New Roman" w:cs="Times New Roman"/>
          <w:sz w:val="24"/>
          <w:szCs w:val="24"/>
        </w:rPr>
        <w:t>dmuchawa zapasowa</w:t>
      </w:r>
      <w:r w:rsidR="00597D34">
        <w:rPr>
          <w:rFonts w:ascii="Times New Roman" w:hAnsi="Times New Roman" w:cs="Times New Roman"/>
          <w:sz w:val="24"/>
          <w:szCs w:val="24"/>
        </w:rPr>
        <w:t xml:space="preserve"> (</w:t>
      </w:r>
      <w:r w:rsidR="009B1B07">
        <w:rPr>
          <w:rFonts w:ascii="Times New Roman" w:hAnsi="Times New Roman" w:cs="Times New Roman"/>
          <w:sz w:val="24"/>
          <w:szCs w:val="24"/>
        </w:rPr>
        <w:t xml:space="preserve">ilość w </w:t>
      </w:r>
      <w:r w:rsidR="00597D34">
        <w:rPr>
          <w:rFonts w:ascii="Times New Roman" w:hAnsi="Times New Roman" w:cs="Times New Roman"/>
          <w:sz w:val="24"/>
          <w:szCs w:val="24"/>
        </w:rPr>
        <w:t>zależności od wymiarów elementów)</w:t>
      </w:r>
      <w:r w:rsidR="009B1B07">
        <w:rPr>
          <w:rFonts w:ascii="Times New Roman" w:hAnsi="Times New Roman" w:cs="Times New Roman"/>
          <w:sz w:val="24"/>
          <w:szCs w:val="24"/>
        </w:rPr>
        <w:t>,</w:t>
      </w:r>
    </w:p>
    <w:p w14:paraId="5BA97D6D" w14:textId="7E91A7BF" w:rsidR="009B1B07" w:rsidRPr="00DB2540" w:rsidRDefault="009B1B07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przeszkolenie wskazanych przez Zamawiającego osób w zakresie eksploatacji, serwisowania, demontażu, składowania oraz montażu band.</w:t>
      </w:r>
    </w:p>
    <w:p w14:paraId="7170E3B4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Dodatkowe wymagania:</w:t>
      </w:r>
    </w:p>
    <w:p w14:paraId="12DC6F06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Banda pneumatyczna powinna posiadać możliwie jak największą przestrzeń ok. 1 m wysokości, do ekspozycji materiałów reklamowych na niej od strony toru żużlowego na całej jej powierzchni. Powinna posiadać system do mocowania na niej materiałów reklamowych (rzepy montażowe).</w:t>
      </w:r>
    </w:p>
    <w:p w14:paraId="2D9BEBC2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Kolor bandy żółto – niebieski.</w:t>
      </w:r>
    </w:p>
    <w:p w14:paraId="51B03C41" w14:textId="77777777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lastRenderedPageBreak/>
        <w:t xml:space="preserve">Banda musi być dopuszczona do użytkowania podczas zawodów Indywidualnych Mistrzostw Świata (Speedway Grand Prix), Drużynowego Pucharu Świata (Speedway World </w:t>
      </w:r>
      <w:proofErr w:type="spellStart"/>
      <w:r w:rsidRPr="00DB2540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DB2540">
        <w:rPr>
          <w:rFonts w:ascii="Times New Roman" w:hAnsi="Times New Roman" w:cs="Times New Roman"/>
          <w:sz w:val="24"/>
          <w:szCs w:val="24"/>
        </w:rPr>
        <w:t xml:space="preserve">) oraz Indywidualnych Mistrzostw Europy (Speedway </w:t>
      </w:r>
      <w:proofErr w:type="spellStart"/>
      <w:r w:rsidRPr="00DB254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B2540">
        <w:rPr>
          <w:rFonts w:ascii="Times New Roman" w:hAnsi="Times New Roman" w:cs="Times New Roman"/>
          <w:sz w:val="24"/>
          <w:szCs w:val="24"/>
        </w:rPr>
        <w:t xml:space="preserve"> Championship) oraz posiadać dokument potwierdzający dopuszczenie do tego typu zawodów wydany przez właścicieli praw do organizacji tych zawodów.</w:t>
      </w:r>
    </w:p>
    <w:p w14:paraId="71046E17" w14:textId="44346BF3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Band</w:t>
      </w:r>
      <w:r w:rsidR="00907233">
        <w:rPr>
          <w:rFonts w:ascii="Times New Roman" w:hAnsi="Times New Roman" w:cs="Times New Roman"/>
          <w:sz w:val="24"/>
          <w:szCs w:val="24"/>
        </w:rPr>
        <w:t>a</w:t>
      </w:r>
      <w:r w:rsidRPr="00DB2540">
        <w:rPr>
          <w:rFonts w:ascii="Times New Roman" w:hAnsi="Times New Roman" w:cs="Times New Roman"/>
          <w:sz w:val="24"/>
          <w:szCs w:val="24"/>
        </w:rPr>
        <w:t xml:space="preserve"> powinna posiadać dokument potwierdzający dopuszczenie trójkątów zabezpieczających i reklamowych do użytkowania podczas zawodów organizowanych przez Ekstraligę Żużlową oraz 1 Ligę Żużlową.</w:t>
      </w:r>
    </w:p>
    <w:p w14:paraId="52005873" w14:textId="6170D999" w:rsidR="00DB2540" w:rsidRPr="00DB2540" w:rsidRDefault="00DB2540" w:rsidP="00907233">
      <w:pPr>
        <w:jc w:val="both"/>
        <w:rPr>
          <w:rFonts w:ascii="Times New Roman" w:hAnsi="Times New Roman" w:cs="Times New Roman"/>
          <w:sz w:val="24"/>
          <w:szCs w:val="24"/>
        </w:rPr>
      </w:pPr>
      <w:r w:rsidRPr="00DB2540">
        <w:rPr>
          <w:rFonts w:ascii="Times New Roman" w:hAnsi="Times New Roman" w:cs="Times New Roman"/>
          <w:sz w:val="24"/>
          <w:szCs w:val="24"/>
        </w:rPr>
        <w:t>Dostawa i montaż band pneumatyczn</w:t>
      </w:r>
      <w:r w:rsidR="00907233">
        <w:rPr>
          <w:rFonts w:ascii="Times New Roman" w:hAnsi="Times New Roman" w:cs="Times New Roman"/>
          <w:sz w:val="24"/>
          <w:szCs w:val="24"/>
        </w:rPr>
        <w:t>ych</w:t>
      </w:r>
      <w:r w:rsidRPr="00DB2540">
        <w:rPr>
          <w:rFonts w:ascii="Times New Roman" w:hAnsi="Times New Roman" w:cs="Times New Roman"/>
          <w:sz w:val="24"/>
          <w:szCs w:val="24"/>
        </w:rPr>
        <w:t xml:space="preserve"> na torze żużlowym w Grudziądzu – </w:t>
      </w:r>
      <w:r w:rsidR="00597D34" w:rsidRPr="00597D34">
        <w:rPr>
          <w:rFonts w:ascii="Times New Roman" w:hAnsi="Times New Roman" w:cs="Times New Roman"/>
          <w:sz w:val="24"/>
          <w:szCs w:val="24"/>
        </w:rPr>
        <w:t>8</w:t>
      </w:r>
      <w:r w:rsidRPr="00597D34">
        <w:rPr>
          <w:rFonts w:ascii="Times New Roman" w:hAnsi="Times New Roman" w:cs="Times New Roman"/>
          <w:sz w:val="24"/>
          <w:szCs w:val="24"/>
        </w:rPr>
        <w:t xml:space="preserve"> tygodni od daty podpisania umowy.</w:t>
      </w:r>
    </w:p>
    <w:p w14:paraId="54C7D3D9" w14:textId="77777777" w:rsidR="00F131B7" w:rsidRPr="00DB2540" w:rsidRDefault="00F131B7" w:rsidP="00DB2540">
      <w:pPr>
        <w:rPr>
          <w:rFonts w:ascii="Times New Roman" w:hAnsi="Times New Roman" w:cs="Times New Roman"/>
          <w:b/>
          <w:sz w:val="24"/>
          <w:szCs w:val="24"/>
        </w:rPr>
      </w:pPr>
    </w:p>
    <w:sectPr w:rsidR="00F131B7" w:rsidRPr="00DB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A8E"/>
    <w:multiLevelType w:val="hybridMultilevel"/>
    <w:tmpl w:val="69F081F4"/>
    <w:lvl w:ilvl="0" w:tplc="2C203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856"/>
    <w:multiLevelType w:val="hybridMultilevel"/>
    <w:tmpl w:val="16B4743E"/>
    <w:lvl w:ilvl="0" w:tplc="5E1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0EC"/>
    <w:multiLevelType w:val="hybridMultilevel"/>
    <w:tmpl w:val="F498EC4A"/>
    <w:lvl w:ilvl="0" w:tplc="692E69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959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98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326103">
    <w:abstractNumId w:val="0"/>
  </w:num>
  <w:num w:numId="4" w16cid:durableId="111728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89"/>
    <w:rsid w:val="00037A8F"/>
    <w:rsid w:val="00052FB2"/>
    <w:rsid w:val="0006232E"/>
    <w:rsid w:val="00075F04"/>
    <w:rsid w:val="00080EDB"/>
    <w:rsid w:val="00086745"/>
    <w:rsid w:val="000C4139"/>
    <w:rsid w:val="000C5C20"/>
    <w:rsid w:val="000E43CF"/>
    <w:rsid w:val="001C2B9F"/>
    <w:rsid w:val="001C62E2"/>
    <w:rsid w:val="001D2CC1"/>
    <w:rsid w:val="001D638E"/>
    <w:rsid w:val="001E7C82"/>
    <w:rsid w:val="00221540"/>
    <w:rsid w:val="00241215"/>
    <w:rsid w:val="002655D4"/>
    <w:rsid w:val="002A7D40"/>
    <w:rsid w:val="002B663E"/>
    <w:rsid w:val="002B73A1"/>
    <w:rsid w:val="002F244A"/>
    <w:rsid w:val="00316253"/>
    <w:rsid w:val="0035153C"/>
    <w:rsid w:val="00384409"/>
    <w:rsid w:val="00393D88"/>
    <w:rsid w:val="003D2389"/>
    <w:rsid w:val="003F5466"/>
    <w:rsid w:val="00415F41"/>
    <w:rsid w:val="00430C60"/>
    <w:rsid w:val="00451B3E"/>
    <w:rsid w:val="00492AA2"/>
    <w:rsid w:val="00514448"/>
    <w:rsid w:val="005433E4"/>
    <w:rsid w:val="00561D17"/>
    <w:rsid w:val="00597D34"/>
    <w:rsid w:val="005B29AC"/>
    <w:rsid w:val="005B4299"/>
    <w:rsid w:val="005C23DC"/>
    <w:rsid w:val="005F0AEF"/>
    <w:rsid w:val="005F1257"/>
    <w:rsid w:val="00607CCB"/>
    <w:rsid w:val="00615054"/>
    <w:rsid w:val="006B2605"/>
    <w:rsid w:val="006C4057"/>
    <w:rsid w:val="006F74C4"/>
    <w:rsid w:val="00725D32"/>
    <w:rsid w:val="00793E38"/>
    <w:rsid w:val="007E7909"/>
    <w:rsid w:val="00824B47"/>
    <w:rsid w:val="00857535"/>
    <w:rsid w:val="008873A0"/>
    <w:rsid w:val="008A329B"/>
    <w:rsid w:val="008D0C8E"/>
    <w:rsid w:val="00907233"/>
    <w:rsid w:val="00953D40"/>
    <w:rsid w:val="009661FD"/>
    <w:rsid w:val="00992237"/>
    <w:rsid w:val="009A11F6"/>
    <w:rsid w:val="009B1B07"/>
    <w:rsid w:val="00A61D27"/>
    <w:rsid w:val="00AF41F2"/>
    <w:rsid w:val="00AF4958"/>
    <w:rsid w:val="00B25FCD"/>
    <w:rsid w:val="00BA6213"/>
    <w:rsid w:val="00BB7F87"/>
    <w:rsid w:val="00C04169"/>
    <w:rsid w:val="00C266D9"/>
    <w:rsid w:val="00C363F2"/>
    <w:rsid w:val="00C542DD"/>
    <w:rsid w:val="00C97F61"/>
    <w:rsid w:val="00CB72AC"/>
    <w:rsid w:val="00CF1B33"/>
    <w:rsid w:val="00D35DF4"/>
    <w:rsid w:val="00DB2540"/>
    <w:rsid w:val="00DF323E"/>
    <w:rsid w:val="00E10F5D"/>
    <w:rsid w:val="00E36353"/>
    <w:rsid w:val="00E43F92"/>
    <w:rsid w:val="00E53FBB"/>
    <w:rsid w:val="00EC1A8F"/>
    <w:rsid w:val="00EC5082"/>
    <w:rsid w:val="00ED6AF5"/>
    <w:rsid w:val="00F131B7"/>
    <w:rsid w:val="00F65A49"/>
    <w:rsid w:val="00F74EE6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42F"/>
  <w15:docId w15:val="{6CFF46DF-4A24-4321-98AA-DD85165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6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Krystyna</dc:creator>
  <cp:lastModifiedBy>Jolanta Chodyna</cp:lastModifiedBy>
  <cp:revision>18</cp:revision>
  <cp:lastPrinted>2023-12-01T09:31:00Z</cp:lastPrinted>
  <dcterms:created xsi:type="dcterms:W3CDTF">2021-10-27T09:39:00Z</dcterms:created>
  <dcterms:modified xsi:type="dcterms:W3CDTF">2023-12-01T09:31:00Z</dcterms:modified>
</cp:coreProperties>
</file>