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0C5D" w14:textId="77777777" w:rsidR="0032147C" w:rsidRPr="00F7742B" w:rsidRDefault="0032147C" w:rsidP="00B11CE5">
      <w:pPr>
        <w:spacing w:after="120"/>
        <w:jc w:val="center"/>
        <w:rPr>
          <w:rFonts w:eastAsia="Arial" w:cstheme="minorHAnsi"/>
          <w:b/>
          <w:lang w:val="pl" w:eastAsia="pl-PL"/>
        </w:rPr>
      </w:pPr>
      <w:r w:rsidRPr="00F7742B">
        <w:rPr>
          <w:rFonts w:eastAsia="Arial" w:cstheme="minorHAnsi"/>
          <w:b/>
          <w:lang w:val="pl" w:eastAsia="pl-PL"/>
        </w:rPr>
        <w:t>SPECYFIKACJA WARUNKÓW ZAMÓWIENIA</w:t>
      </w:r>
    </w:p>
    <w:p w14:paraId="118BF9B8" w14:textId="77777777" w:rsidR="0032147C" w:rsidRPr="00F7742B" w:rsidRDefault="0032147C" w:rsidP="00B11CE5">
      <w:pPr>
        <w:spacing w:after="120"/>
        <w:jc w:val="center"/>
        <w:rPr>
          <w:rFonts w:eastAsia="Arial" w:cstheme="minorHAnsi"/>
          <w:lang w:val="pl" w:eastAsia="pl-PL"/>
        </w:rPr>
      </w:pPr>
    </w:p>
    <w:p w14:paraId="7E9378FB" w14:textId="77777777" w:rsidR="00D62B80" w:rsidRPr="00F7742B" w:rsidRDefault="00D62B80" w:rsidP="00B11CE5">
      <w:pPr>
        <w:spacing w:after="120"/>
        <w:jc w:val="center"/>
        <w:rPr>
          <w:rFonts w:cstheme="minorHAnsi"/>
          <w:b/>
        </w:rPr>
      </w:pPr>
    </w:p>
    <w:p w14:paraId="45F20DF5" w14:textId="77777777" w:rsidR="00D62B80" w:rsidRPr="00F7742B" w:rsidRDefault="00D62B80" w:rsidP="00B11CE5">
      <w:pPr>
        <w:spacing w:after="120"/>
        <w:jc w:val="center"/>
        <w:rPr>
          <w:rFonts w:cstheme="minorHAnsi"/>
          <w:b/>
        </w:rPr>
      </w:pPr>
    </w:p>
    <w:p w14:paraId="62C98EB9" w14:textId="7A951FCE" w:rsidR="00D62B80" w:rsidRPr="00F7742B" w:rsidRDefault="00D62B80" w:rsidP="00B11CE5">
      <w:pPr>
        <w:spacing w:after="120"/>
        <w:jc w:val="center"/>
        <w:rPr>
          <w:rFonts w:cstheme="minorHAnsi"/>
          <w:b/>
        </w:rPr>
      </w:pPr>
      <w:r w:rsidRPr="00F7742B">
        <w:rPr>
          <w:rFonts w:cstheme="minorHAnsi"/>
          <w:b/>
        </w:rPr>
        <w:t>ZAMAWIAJĄCY:</w:t>
      </w:r>
    </w:p>
    <w:p w14:paraId="5D70EE93" w14:textId="7369189D" w:rsidR="00A60EAF" w:rsidRPr="00F7742B" w:rsidRDefault="00A60EAF" w:rsidP="00A60EAF">
      <w:pPr>
        <w:spacing w:after="120"/>
        <w:jc w:val="center"/>
        <w:rPr>
          <w:rFonts w:eastAsia="Arial" w:cstheme="minorHAnsi"/>
          <w:b/>
          <w:lang w:val="pl" w:eastAsia="pl-PL"/>
        </w:rPr>
      </w:pPr>
      <w:bookmarkStart w:id="0" w:name="_Hlk114122441"/>
      <w:r w:rsidRPr="00F7742B">
        <w:rPr>
          <w:rFonts w:eastAsia="Arial" w:cstheme="minorHAnsi"/>
          <w:b/>
          <w:lang w:val="pl" w:eastAsia="pl-PL"/>
        </w:rPr>
        <w:t xml:space="preserve">Powiat Człuchowski -  Powiatowy Zakład Transportu Publicznego w Człuchowie </w:t>
      </w:r>
    </w:p>
    <w:p w14:paraId="6975297E" w14:textId="507D566B" w:rsidR="00D62B80" w:rsidRPr="00F7742B" w:rsidRDefault="00A60EAF" w:rsidP="00A60EAF">
      <w:pPr>
        <w:spacing w:after="120"/>
        <w:jc w:val="center"/>
        <w:rPr>
          <w:rFonts w:eastAsia="Arial" w:cstheme="minorHAnsi"/>
          <w:u w:val="single"/>
          <w:lang w:val="pl" w:eastAsia="pl-PL"/>
        </w:rPr>
      </w:pPr>
      <w:r w:rsidRPr="00F7742B">
        <w:rPr>
          <w:rFonts w:eastAsia="Arial" w:cstheme="minorHAnsi"/>
          <w:b/>
          <w:lang w:val="pl" w:eastAsia="pl-PL"/>
        </w:rPr>
        <w:t>77-300 Człuchów ul. Kasztanowa 2</w:t>
      </w:r>
    </w:p>
    <w:bookmarkEnd w:id="0"/>
    <w:p w14:paraId="4EC5C241" w14:textId="77777777" w:rsidR="00D62B80" w:rsidRPr="00F7742B" w:rsidRDefault="00D62B80" w:rsidP="00B11CE5">
      <w:pPr>
        <w:spacing w:after="120"/>
        <w:jc w:val="center"/>
        <w:rPr>
          <w:rFonts w:eastAsia="Arial" w:cstheme="minorHAnsi"/>
          <w:lang w:val="pl" w:eastAsia="pl-PL"/>
        </w:rPr>
      </w:pPr>
    </w:p>
    <w:p w14:paraId="41F7C895" w14:textId="77777777" w:rsidR="0032147C" w:rsidRPr="00F7742B" w:rsidRDefault="0032147C" w:rsidP="00B11CE5">
      <w:pPr>
        <w:spacing w:after="120"/>
        <w:rPr>
          <w:rFonts w:eastAsia="Arial" w:cstheme="minorHAnsi"/>
          <w:b/>
          <w:lang w:val="pl" w:eastAsia="pl-PL"/>
        </w:rPr>
      </w:pPr>
    </w:p>
    <w:p w14:paraId="575D3F5C" w14:textId="738D3D73" w:rsidR="00D62B80" w:rsidRPr="00F7742B" w:rsidRDefault="00703304" w:rsidP="00B11CE5">
      <w:pPr>
        <w:spacing w:after="120"/>
        <w:jc w:val="center"/>
        <w:rPr>
          <w:rFonts w:eastAsia="Arial" w:cstheme="minorHAnsi"/>
          <w:lang w:val="pl" w:eastAsia="pl-PL"/>
        </w:rPr>
      </w:pPr>
      <w:bookmarkStart w:id="1" w:name="_Hlk71707811"/>
      <w:r w:rsidRPr="00F7742B">
        <w:rPr>
          <w:rFonts w:eastAsia="Arial" w:cstheme="minorHAnsi"/>
          <w:lang w:val="pl" w:eastAsia="pl-PL"/>
        </w:rPr>
        <w:t>Zaprasza do złożenia oferty w trybie art. 275 pkt 1 o wartości zamówienia nieprzekraczającej progów unijnych o jakich stanowi art. 3 ustawy z 11 września 2019 r. - Prawo zamówień publicznych (</w:t>
      </w:r>
      <w:proofErr w:type="spellStart"/>
      <w:r w:rsidRPr="00F7742B">
        <w:rPr>
          <w:rFonts w:eastAsia="Arial" w:cstheme="minorHAnsi"/>
          <w:lang w:val="pl" w:eastAsia="pl-PL"/>
        </w:rPr>
        <w:t>t.j</w:t>
      </w:r>
      <w:proofErr w:type="spellEnd"/>
      <w:r w:rsidRPr="00F7742B">
        <w:rPr>
          <w:rFonts w:eastAsia="Arial" w:cstheme="minorHAnsi"/>
          <w:lang w:val="pl" w:eastAsia="pl-PL"/>
        </w:rPr>
        <w:t>. Dz.U. z 202</w:t>
      </w:r>
      <w:r w:rsidR="007470E3">
        <w:rPr>
          <w:rFonts w:eastAsia="Arial" w:cstheme="minorHAnsi"/>
          <w:lang w:val="pl" w:eastAsia="pl-PL"/>
        </w:rPr>
        <w:t>3</w:t>
      </w:r>
      <w:r w:rsidRPr="00F7742B">
        <w:rPr>
          <w:rFonts w:eastAsia="Arial" w:cstheme="minorHAnsi"/>
          <w:lang w:val="pl" w:eastAsia="pl-PL"/>
        </w:rPr>
        <w:t xml:space="preserve"> poz. </w:t>
      </w:r>
      <w:r w:rsidR="001E0613" w:rsidRPr="00F7742B">
        <w:rPr>
          <w:rFonts w:eastAsia="Arial" w:cstheme="minorHAnsi"/>
          <w:lang w:val="pl" w:eastAsia="pl-PL"/>
        </w:rPr>
        <w:t>1</w:t>
      </w:r>
      <w:r w:rsidR="007470E3">
        <w:rPr>
          <w:rFonts w:eastAsia="Arial" w:cstheme="minorHAnsi"/>
          <w:lang w:val="pl" w:eastAsia="pl-PL"/>
        </w:rPr>
        <w:t>605 ze zm.</w:t>
      </w:r>
      <w:r w:rsidRPr="00F7742B">
        <w:rPr>
          <w:rFonts w:eastAsia="Arial" w:cstheme="minorHAnsi"/>
          <w:lang w:val="pl" w:eastAsia="pl-PL"/>
        </w:rPr>
        <w:t>)  – zwanej dalej PZP na</w:t>
      </w:r>
    </w:p>
    <w:p w14:paraId="217F60E8" w14:textId="1C171ECD" w:rsidR="0032147C" w:rsidRPr="00F7742B" w:rsidRDefault="00A60EAF" w:rsidP="00B11CE5">
      <w:pPr>
        <w:spacing w:after="120"/>
        <w:jc w:val="center"/>
        <w:rPr>
          <w:rFonts w:eastAsia="Arial" w:cstheme="minorHAnsi"/>
          <w:lang w:val="pl" w:eastAsia="pl-PL"/>
        </w:rPr>
      </w:pPr>
      <w:r w:rsidRPr="00F7742B">
        <w:rPr>
          <w:rFonts w:eastAsia="Arial" w:cstheme="minorHAnsi"/>
          <w:lang w:val="pl" w:eastAsia="pl-PL"/>
        </w:rPr>
        <w:t>USŁUGI</w:t>
      </w:r>
      <w:r w:rsidR="003C4A1A" w:rsidRPr="00F7742B">
        <w:rPr>
          <w:rFonts w:eastAsia="Arial" w:cstheme="minorHAnsi"/>
          <w:lang w:val="pl" w:eastAsia="pl-PL"/>
        </w:rPr>
        <w:t xml:space="preserve"> </w:t>
      </w:r>
      <w:r w:rsidR="00D62B80" w:rsidRPr="00F7742B">
        <w:rPr>
          <w:rFonts w:eastAsia="Arial" w:cstheme="minorHAnsi"/>
          <w:lang w:val="pl" w:eastAsia="pl-PL"/>
        </w:rPr>
        <w:t>pn</w:t>
      </w:r>
      <w:r w:rsidR="00F7742B" w:rsidRPr="00F7742B">
        <w:rPr>
          <w:rFonts w:eastAsia="Arial" w:cstheme="minorHAnsi"/>
          <w:lang w:val="pl" w:eastAsia="pl-PL"/>
        </w:rPr>
        <w:t>.:</w:t>
      </w:r>
    </w:p>
    <w:p w14:paraId="006722F6" w14:textId="7E698199" w:rsidR="0032147C" w:rsidRPr="00F7742B" w:rsidRDefault="00703304" w:rsidP="00B11CE5">
      <w:pPr>
        <w:spacing w:after="120"/>
        <w:jc w:val="center"/>
        <w:rPr>
          <w:rFonts w:eastAsia="Arial" w:cstheme="minorHAnsi"/>
          <w:lang w:val="pl" w:eastAsia="pl-PL"/>
        </w:rPr>
      </w:pPr>
      <w:bookmarkStart w:id="2" w:name="_Hlk109717554"/>
      <w:bookmarkEnd w:id="1"/>
      <w:r w:rsidRPr="00F7742B">
        <w:rPr>
          <w:rFonts w:eastAsia="Arial" w:cstheme="minorHAnsi"/>
          <w:b/>
          <w:bCs/>
          <w:lang w:val="pl" w:eastAsia="pl-PL"/>
        </w:rPr>
        <w:t>Usługi odśnieżania dróg powiatowych Powiatu  Człuchowskiego w sezonie 202</w:t>
      </w:r>
      <w:r w:rsidR="002377CF">
        <w:rPr>
          <w:rFonts w:eastAsia="Arial" w:cstheme="minorHAnsi"/>
          <w:b/>
          <w:bCs/>
          <w:lang w:val="pl" w:eastAsia="pl-PL"/>
        </w:rPr>
        <w:t>3</w:t>
      </w:r>
      <w:r w:rsidRPr="00F7742B">
        <w:rPr>
          <w:rFonts w:eastAsia="Arial" w:cstheme="minorHAnsi"/>
          <w:b/>
          <w:bCs/>
          <w:lang w:val="pl" w:eastAsia="pl-PL"/>
        </w:rPr>
        <w:t>/202</w:t>
      </w:r>
      <w:r w:rsidR="002377CF">
        <w:rPr>
          <w:rFonts w:eastAsia="Arial" w:cstheme="minorHAnsi"/>
          <w:b/>
          <w:bCs/>
          <w:lang w:val="pl" w:eastAsia="pl-PL"/>
        </w:rPr>
        <w:t>4</w:t>
      </w:r>
    </w:p>
    <w:bookmarkEnd w:id="2"/>
    <w:p w14:paraId="0FB4DA5D" w14:textId="77777777" w:rsidR="0032147C" w:rsidRPr="00F7742B" w:rsidRDefault="0032147C" w:rsidP="00B11CE5">
      <w:pPr>
        <w:spacing w:after="120"/>
        <w:jc w:val="center"/>
        <w:rPr>
          <w:rFonts w:eastAsia="Arial" w:cstheme="minorHAnsi"/>
          <w:lang w:val="pl" w:eastAsia="pl-PL"/>
        </w:rPr>
      </w:pPr>
    </w:p>
    <w:p w14:paraId="2829CE98" w14:textId="77777777" w:rsidR="0032147C" w:rsidRPr="00F7742B" w:rsidRDefault="0032147C" w:rsidP="00B11CE5">
      <w:pPr>
        <w:spacing w:after="120"/>
        <w:jc w:val="center"/>
        <w:rPr>
          <w:rFonts w:eastAsia="Arial" w:cstheme="minorHAnsi"/>
          <w:lang w:val="pl" w:eastAsia="pl-PL"/>
        </w:rPr>
      </w:pPr>
    </w:p>
    <w:p w14:paraId="66E776E3" w14:textId="77777777" w:rsidR="0032147C" w:rsidRPr="00F7742B" w:rsidRDefault="0032147C" w:rsidP="00B11CE5">
      <w:pPr>
        <w:spacing w:after="120"/>
        <w:rPr>
          <w:rFonts w:eastAsia="Arial" w:cstheme="minorHAnsi"/>
          <w:lang w:val="pl" w:eastAsia="pl-PL"/>
        </w:rPr>
      </w:pPr>
    </w:p>
    <w:p w14:paraId="58C8D46E" w14:textId="77777777" w:rsidR="0032147C" w:rsidRPr="00F7742B" w:rsidRDefault="0032147C" w:rsidP="00B11CE5">
      <w:pPr>
        <w:spacing w:after="120"/>
        <w:jc w:val="center"/>
        <w:rPr>
          <w:rFonts w:eastAsia="Arial" w:cstheme="minorHAnsi"/>
          <w:lang w:val="pl" w:eastAsia="pl-PL"/>
        </w:rPr>
      </w:pPr>
    </w:p>
    <w:p w14:paraId="2B8A645E" w14:textId="77777777" w:rsidR="0032147C" w:rsidRPr="00F7742B" w:rsidRDefault="0032147C" w:rsidP="00B11CE5">
      <w:pPr>
        <w:spacing w:after="120"/>
        <w:jc w:val="center"/>
        <w:rPr>
          <w:rFonts w:eastAsia="Arial" w:cstheme="minorHAnsi"/>
          <w:lang w:val="pl" w:eastAsia="pl-PL"/>
        </w:rPr>
      </w:pPr>
    </w:p>
    <w:p w14:paraId="77392CE8" w14:textId="77777777" w:rsidR="0032147C" w:rsidRPr="00F7742B" w:rsidRDefault="0032147C" w:rsidP="00B11CE5">
      <w:pPr>
        <w:spacing w:after="120"/>
        <w:jc w:val="center"/>
        <w:rPr>
          <w:rFonts w:eastAsia="Arial" w:cstheme="minorHAnsi"/>
          <w:b/>
          <w:lang w:val="pl" w:eastAsia="pl-PL"/>
        </w:rPr>
      </w:pPr>
      <w:r w:rsidRPr="00F7742B">
        <w:rPr>
          <w:rFonts w:eastAsia="Arial" w:cstheme="minorHAnsi"/>
          <w:b/>
          <w:lang w:val="pl" w:eastAsia="pl-PL"/>
        </w:rPr>
        <w:t xml:space="preserve"> </w:t>
      </w:r>
    </w:p>
    <w:p w14:paraId="677CBA6A" w14:textId="77777777" w:rsidR="0032147C" w:rsidRPr="00F7742B" w:rsidRDefault="0032147C" w:rsidP="00B11CE5">
      <w:pPr>
        <w:spacing w:after="120"/>
        <w:jc w:val="center"/>
        <w:rPr>
          <w:rFonts w:eastAsia="Arial" w:cstheme="minorHAnsi"/>
          <w:lang w:val="pl" w:eastAsia="pl-PL"/>
        </w:rPr>
      </w:pPr>
    </w:p>
    <w:p w14:paraId="552578D4" w14:textId="4334374B" w:rsidR="0032147C" w:rsidRPr="00F7742B" w:rsidRDefault="0032147C" w:rsidP="00B11CE5">
      <w:pPr>
        <w:spacing w:after="120"/>
        <w:jc w:val="center"/>
        <w:rPr>
          <w:rFonts w:eastAsia="Arial" w:cstheme="minorHAnsi"/>
          <w:lang w:val="pl" w:eastAsia="pl-PL"/>
        </w:rPr>
      </w:pPr>
      <w:r w:rsidRPr="00F7742B">
        <w:rPr>
          <w:rFonts w:eastAsia="Arial" w:cstheme="minorHAnsi"/>
          <w:lang w:val="pl" w:eastAsia="pl-PL"/>
        </w:rPr>
        <w:t xml:space="preserve">Nr postępowania: </w:t>
      </w:r>
      <w:r w:rsidR="00F162DA" w:rsidRPr="00F7742B">
        <w:rPr>
          <w:rFonts w:eastAsia="Arial" w:cstheme="minorHAnsi"/>
          <w:lang w:val="pl" w:eastAsia="pl-PL"/>
        </w:rPr>
        <w:t>ZP.272.</w:t>
      </w:r>
      <w:r w:rsidR="002377CF">
        <w:rPr>
          <w:rFonts w:eastAsia="Arial" w:cstheme="minorHAnsi"/>
          <w:lang w:val="pl" w:eastAsia="pl-PL"/>
        </w:rPr>
        <w:t>2</w:t>
      </w:r>
      <w:r w:rsidR="00C1200A">
        <w:rPr>
          <w:rFonts w:eastAsia="Arial" w:cstheme="minorHAnsi"/>
          <w:lang w:val="pl" w:eastAsia="pl-PL"/>
        </w:rPr>
        <w:t>9</w:t>
      </w:r>
      <w:r w:rsidR="002377CF">
        <w:rPr>
          <w:rFonts w:eastAsia="Arial" w:cstheme="minorHAnsi"/>
          <w:lang w:val="pl" w:eastAsia="pl-PL"/>
        </w:rPr>
        <w:t>.2023</w:t>
      </w:r>
      <w:r w:rsidR="00F162DA" w:rsidRPr="00F7742B">
        <w:rPr>
          <w:rFonts w:eastAsia="Arial" w:cstheme="minorHAnsi"/>
          <w:lang w:val="pl" w:eastAsia="pl-PL"/>
        </w:rPr>
        <w:t xml:space="preserve"> </w:t>
      </w:r>
    </w:p>
    <w:p w14:paraId="19995162" w14:textId="77777777" w:rsidR="0032147C" w:rsidRPr="00F7742B" w:rsidRDefault="0032147C" w:rsidP="00B11CE5">
      <w:pPr>
        <w:spacing w:after="120"/>
        <w:jc w:val="center"/>
        <w:rPr>
          <w:rFonts w:eastAsia="Arial" w:cstheme="minorHAnsi"/>
          <w:lang w:val="pl" w:eastAsia="pl-PL"/>
        </w:rPr>
      </w:pPr>
    </w:p>
    <w:p w14:paraId="130E4DA9" w14:textId="77777777" w:rsidR="0032147C" w:rsidRPr="00F7742B" w:rsidRDefault="0032147C" w:rsidP="00B74336">
      <w:pPr>
        <w:spacing w:after="120"/>
        <w:rPr>
          <w:rFonts w:eastAsia="Arial" w:cstheme="minorHAnsi"/>
          <w:lang w:val="pl" w:eastAsia="pl-PL"/>
        </w:rPr>
      </w:pPr>
    </w:p>
    <w:p w14:paraId="6CA17B4B" w14:textId="77777777" w:rsidR="00144401" w:rsidRPr="00F7742B" w:rsidRDefault="00144401" w:rsidP="00144401">
      <w:pPr>
        <w:spacing w:after="40"/>
        <w:ind w:left="3540" w:firstLine="708"/>
        <w:jc w:val="center"/>
        <w:rPr>
          <w:rFonts w:cstheme="minorHAnsi"/>
        </w:rPr>
      </w:pPr>
      <w:r w:rsidRPr="00F7742B">
        <w:rPr>
          <w:rFonts w:cstheme="minorHAnsi"/>
        </w:rPr>
        <w:t>Z A T W I E R D Z A M</w:t>
      </w:r>
    </w:p>
    <w:p w14:paraId="4E608D10" w14:textId="77777777" w:rsidR="00144401" w:rsidRDefault="00144401" w:rsidP="00144401">
      <w:pPr>
        <w:spacing w:after="40"/>
        <w:jc w:val="center"/>
        <w:rPr>
          <w:rFonts w:cstheme="minorHAnsi"/>
        </w:rPr>
      </w:pPr>
    </w:p>
    <w:p w14:paraId="3B1EB5AA" w14:textId="77777777" w:rsidR="00E96257" w:rsidRDefault="00E96257" w:rsidP="00144401">
      <w:pPr>
        <w:spacing w:after="40"/>
        <w:jc w:val="center"/>
        <w:rPr>
          <w:rFonts w:cstheme="minorHAnsi"/>
        </w:rPr>
      </w:pPr>
    </w:p>
    <w:p w14:paraId="4798405A" w14:textId="77777777" w:rsidR="00E96257" w:rsidRPr="00F7742B" w:rsidRDefault="00E96257" w:rsidP="00144401">
      <w:pPr>
        <w:spacing w:after="40"/>
        <w:jc w:val="center"/>
        <w:rPr>
          <w:rFonts w:cstheme="minorHAnsi"/>
        </w:rPr>
      </w:pPr>
    </w:p>
    <w:p w14:paraId="6910829D" w14:textId="41BFFBD8" w:rsidR="00144401" w:rsidRPr="00F7742B" w:rsidRDefault="00144401" w:rsidP="00144401">
      <w:pPr>
        <w:tabs>
          <w:tab w:val="left" w:pos="900"/>
        </w:tabs>
        <w:spacing w:after="40"/>
        <w:jc w:val="center"/>
        <w:rPr>
          <w:rFonts w:cstheme="minorHAnsi"/>
        </w:rPr>
      </w:pPr>
      <w:r w:rsidRPr="00F7742B">
        <w:rPr>
          <w:rFonts w:cstheme="minorHAnsi"/>
          <w:b/>
        </w:rPr>
        <w:t xml:space="preserve">                                                               </w:t>
      </w:r>
    </w:p>
    <w:p w14:paraId="396FBF24" w14:textId="2619D3A4" w:rsidR="00144401" w:rsidRPr="00F7742B" w:rsidRDefault="00144401" w:rsidP="00144401">
      <w:pPr>
        <w:spacing w:after="40"/>
        <w:jc w:val="center"/>
        <w:rPr>
          <w:rFonts w:cstheme="minorHAnsi"/>
        </w:rPr>
      </w:pPr>
      <w:r w:rsidRPr="00F7742B">
        <w:rPr>
          <w:rFonts w:cstheme="minorHAnsi"/>
        </w:rPr>
        <w:t xml:space="preserve">                                                         </w:t>
      </w:r>
      <w:r w:rsidR="00B74336">
        <w:rPr>
          <w:rFonts w:cstheme="minorHAnsi"/>
        </w:rPr>
        <w:t xml:space="preserve">                            </w:t>
      </w:r>
      <w:r w:rsidRPr="00F7742B">
        <w:rPr>
          <w:rFonts w:cstheme="minorHAnsi"/>
        </w:rPr>
        <w:t xml:space="preserve">  dnia  </w:t>
      </w:r>
      <w:r w:rsidR="00C1200A">
        <w:rPr>
          <w:rFonts w:cstheme="minorHAnsi"/>
        </w:rPr>
        <w:t>2</w:t>
      </w:r>
      <w:r w:rsidR="00D939F1">
        <w:rPr>
          <w:rFonts w:cstheme="minorHAnsi"/>
        </w:rPr>
        <w:t>5</w:t>
      </w:r>
      <w:r w:rsidR="00C1200A">
        <w:rPr>
          <w:rFonts w:cstheme="minorHAnsi"/>
        </w:rPr>
        <w:t>.10</w:t>
      </w:r>
      <w:r w:rsidR="00A60EAF" w:rsidRPr="00F7742B">
        <w:rPr>
          <w:rFonts w:cstheme="minorHAnsi"/>
        </w:rPr>
        <w:t>.</w:t>
      </w:r>
      <w:r w:rsidRPr="00F7742B">
        <w:rPr>
          <w:rFonts w:cstheme="minorHAnsi"/>
        </w:rPr>
        <w:t>202</w:t>
      </w:r>
      <w:r w:rsidR="002377CF">
        <w:rPr>
          <w:rFonts w:cstheme="minorHAnsi"/>
        </w:rPr>
        <w:t>3</w:t>
      </w:r>
      <w:r w:rsidRPr="00F7742B">
        <w:rPr>
          <w:rFonts w:cstheme="minorHAnsi"/>
        </w:rPr>
        <w:t xml:space="preserve"> r.</w:t>
      </w:r>
    </w:p>
    <w:p w14:paraId="6B82AA63" w14:textId="6BDE3FDD" w:rsidR="0032147C" w:rsidRPr="00F7742B" w:rsidRDefault="0032147C" w:rsidP="00144401">
      <w:pPr>
        <w:spacing w:after="120"/>
        <w:rPr>
          <w:rFonts w:eastAsia="Arial" w:cstheme="minorHAnsi"/>
          <w:b/>
          <w:lang w:val="pl" w:eastAsia="pl-PL"/>
        </w:rPr>
      </w:pPr>
      <w:r w:rsidRPr="00F7742B">
        <w:rPr>
          <w:rFonts w:eastAsia="Arial" w:cstheme="minorHAnsi"/>
          <w:lang w:val="pl" w:eastAsia="pl-PL"/>
        </w:rPr>
        <w:br w:type="page"/>
      </w:r>
    </w:p>
    <w:p w14:paraId="30B9743B" w14:textId="43C814C8" w:rsidR="001D139F" w:rsidRPr="00F7742B" w:rsidRDefault="001D139F">
      <w:pPr>
        <w:pStyle w:val="Akapitzlist"/>
        <w:numPr>
          <w:ilvl w:val="0"/>
          <w:numId w:val="27"/>
        </w:numPr>
        <w:spacing w:after="120"/>
        <w:ind w:left="357" w:hanging="357"/>
        <w:rPr>
          <w:rFonts w:asciiTheme="minorHAnsi" w:hAnsiTheme="minorHAnsi" w:cstheme="minorHAnsi"/>
          <w:b/>
          <w:bCs/>
          <w:u w:val="single"/>
        </w:rPr>
      </w:pPr>
      <w:bookmarkStart w:id="3" w:name="_kabgz8l7slm3" w:colFirst="0" w:colLast="0"/>
      <w:bookmarkStart w:id="4" w:name="_epsepounxnv1" w:colFirst="0" w:colLast="0"/>
      <w:bookmarkEnd w:id="3"/>
      <w:bookmarkEnd w:id="4"/>
      <w:r w:rsidRPr="00F7742B">
        <w:rPr>
          <w:rFonts w:asciiTheme="minorHAnsi" w:hAnsiTheme="minorHAnsi" w:cstheme="minorHAnsi"/>
          <w:b/>
          <w:bCs/>
          <w:u w:val="single"/>
        </w:rPr>
        <w:lastRenderedPageBreak/>
        <w:t>Nazwa oraz adres Zamawiającego</w:t>
      </w:r>
    </w:p>
    <w:p w14:paraId="204498CD" w14:textId="77777777" w:rsidR="00A60EAF" w:rsidRPr="00F7742B" w:rsidRDefault="00A60EAF" w:rsidP="00A60EAF">
      <w:pPr>
        <w:tabs>
          <w:tab w:val="left" w:pos="540"/>
        </w:tabs>
        <w:spacing w:after="40"/>
        <w:jc w:val="both"/>
        <w:rPr>
          <w:rFonts w:cstheme="minorHAnsi"/>
          <w:bCs/>
        </w:rPr>
      </w:pPr>
      <w:r w:rsidRPr="00F7742B">
        <w:rPr>
          <w:rFonts w:cstheme="minorHAnsi"/>
          <w:b/>
          <w:bCs/>
        </w:rPr>
        <w:t xml:space="preserve">ZAMAWIAJĄCY: </w:t>
      </w:r>
      <w:r w:rsidRPr="00F7742B">
        <w:rPr>
          <w:rFonts w:cstheme="minorHAnsi"/>
        </w:rPr>
        <w:t>Powiat Człuchowski</w:t>
      </w:r>
      <w:r w:rsidRPr="00F7742B">
        <w:rPr>
          <w:rFonts w:cstheme="minorHAnsi"/>
          <w:b/>
          <w:bCs/>
        </w:rPr>
        <w:t xml:space="preserve"> - </w:t>
      </w:r>
      <w:r w:rsidRPr="00F7742B">
        <w:rPr>
          <w:rFonts w:cstheme="minorHAnsi"/>
        </w:rPr>
        <w:t xml:space="preserve"> </w:t>
      </w:r>
      <w:r w:rsidRPr="00F7742B">
        <w:rPr>
          <w:rFonts w:cstheme="minorHAnsi"/>
          <w:bCs/>
        </w:rPr>
        <w:t xml:space="preserve">Powiatowy Zakład Transportu Publicznego w Człuchowie </w:t>
      </w:r>
    </w:p>
    <w:p w14:paraId="02A6C452" w14:textId="77777777" w:rsidR="00A60EAF" w:rsidRPr="00F7742B" w:rsidRDefault="00A60EAF" w:rsidP="00A60EAF">
      <w:pPr>
        <w:tabs>
          <w:tab w:val="left" w:pos="540"/>
        </w:tabs>
        <w:spacing w:after="40"/>
        <w:jc w:val="both"/>
        <w:rPr>
          <w:rFonts w:cstheme="minorHAnsi"/>
          <w:bCs/>
        </w:rPr>
      </w:pPr>
      <w:r w:rsidRPr="00F7742B">
        <w:rPr>
          <w:rFonts w:cstheme="minorHAnsi"/>
          <w:bCs/>
        </w:rPr>
        <w:t>77-300 Człuchów ul. Kasztanowa 2;</w:t>
      </w:r>
    </w:p>
    <w:p w14:paraId="52C63B14" w14:textId="11A6E290" w:rsidR="00A60EAF" w:rsidRPr="00F7742B" w:rsidRDefault="00A60EAF" w:rsidP="00A60EAF">
      <w:pPr>
        <w:tabs>
          <w:tab w:val="left" w:pos="540"/>
        </w:tabs>
        <w:spacing w:after="40"/>
        <w:jc w:val="both"/>
        <w:rPr>
          <w:rFonts w:cstheme="minorHAnsi"/>
          <w:bCs/>
        </w:rPr>
      </w:pPr>
      <w:r w:rsidRPr="00F7742B">
        <w:rPr>
          <w:rFonts w:cstheme="minorHAnsi"/>
          <w:bCs/>
        </w:rPr>
        <w:t>NIP 843 </w:t>
      </w:r>
      <w:r w:rsidR="00E96257">
        <w:rPr>
          <w:rFonts w:cstheme="minorHAnsi"/>
          <w:bCs/>
        </w:rPr>
        <w:t>15 29 488</w:t>
      </w:r>
      <w:r w:rsidRPr="00F7742B">
        <w:rPr>
          <w:rFonts w:cstheme="minorHAnsi"/>
          <w:bCs/>
        </w:rPr>
        <w:t>; REGON 362168443</w:t>
      </w:r>
    </w:p>
    <w:p w14:paraId="19D55E70" w14:textId="49E47989" w:rsidR="00A60EAF" w:rsidRPr="00F7742B" w:rsidRDefault="00A60EAF" w:rsidP="00A60EAF">
      <w:pPr>
        <w:tabs>
          <w:tab w:val="left" w:pos="540"/>
        </w:tabs>
        <w:spacing w:after="40"/>
        <w:jc w:val="both"/>
        <w:rPr>
          <w:rFonts w:cstheme="minorHAnsi"/>
        </w:rPr>
      </w:pPr>
      <w:r w:rsidRPr="00F7742B">
        <w:rPr>
          <w:rFonts w:cstheme="minorHAnsi"/>
          <w:bCs/>
        </w:rPr>
        <w:t>http</w:t>
      </w:r>
      <w:r w:rsidR="00823523">
        <w:rPr>
          <w:rFonts w:cstheme="minorHAnsi"/>
          <w:bCs/>
        </w:rPr>
        <w:t>s</w:t>
      </w:r>
      <w:r w:rsidRPr="00F7742B">
        <w:rPr>
          <w:rFonts w:cstheme="minorHAnsi"/>
          <w:bCs/>
        </w:rPr>
        <w:t>://bip.powiatczluchowski.org.pl</w:t>
      </w:r>
      <w:r w:rsidRPr="00F7742B">
        <w:rPr>
          <w:rFonts w:cstheme="minorHAnsi"/>
        </w:rPr>
        <w:t xml:space="preserve"> </w:t>
      </w:r>
    </w:p>
    <w:p w14:paraId="67CA4D50" w14:textId="42A6D505" w:rsidR="001D139F" w:rsidRPr="00F7742B" w:rsidRDefault="00A60EAF" w:rsidP="00A60EAF">
      <w:pPr>
        <w:tabs>
          <w:tab w:val="left" w:pos="540"/>
        </w:tabs>
        <w:spacing w:after="40"/>
        <w:jc w:val="both"/>
        <w:rPr>
          <w:rFonts w:eastAsia="Arial" w:cstheme="minorHAnsi"/>
          <w:lang w:val="pl" w:eastAsia="pl-PL"/>
        </w:rPr>
      </w:pPr>
      <w:r w:rsidRPr="00F7742B">
        <w:rPr>
          <w:rFonts w:cstheme="minorHAnsi"/>
        </w:rPr>
        <w:t>Godziny pracy: 7</w:t>
      </w:r>
      <w:r w:rsidRPr="00F7742B">
        <w:rPr>
          <w:rFonts w:cstheme="minorHAnsi"/>
          <w:vertAlign w:val="superscript"/>
        </w:rPr>
        <w:t>00</w:t>
      </w:r>
      <w:r w:rsidRPr="00F7742B">
        <w:rPr>
          <w:rFonts w:cstheme="minorHAnsi"/>
        </w:rPr>
        <w:t>-15</w:t>
      </w:r>
      <w:r w:rsidRPr="00F7742B">
        <w:rPr>
          <w:rFonts w:cstheme="minorHAnsi"/>
          <w:vertAlign w:val="superscript"/>
        </w:rPr>
        <w:t>00</w:t>
      </w:r>
      <w:r w:rsidRPr="00F7742B">
        <w:rPr>
          <w:rFonts w:cstheme="minorHAnsi"/>
        </w:rPr>
        <w:t xml:space="preserve"> od poniedziałku do piątku.</w:t>
      </w:r>
    </w:p>
    <w:p w14:paraId="5704EF12" w14:textId="45E8C91D" w:rsidR="001D139F" w:rsidRPr="00F7742B" w:rsidRDefault="001D139F">
      <w:pPr>
        <w:pStyle w:val="Akapitzlist"/>
        <w:numPr>
          <w:ilvl w:val="0"/>
          <w:numId w:val="27"/>
        </w:numPr>
        <w:spacing w:after="120"/>
        <w:ind w:left="357" w:hanging="357"/>
        <w:jc w:val="both"/>
        <w:rPr>
          <w:rFonts w:asciiTheme="minorHAnsi" w:eastAsia="Calibri" w:hAnsiTheme="minorHAnsi" w:cstheme="minorHAnsi"/>
          <w:b/>
          <w:bCs/>
          <w:smallCaps/>
          <w:spacing w:val="5"/>
          <w:u w:val="single"/>
        </w:rPr>
      </w:pPr>
      <w:r w:rsidRPr="00F7742B">
        <w:rPr>
          <w:rFonts w:asciiTheme="minorHAnsi" w:eastAsia="Calibri" w:hAnsiTheme="minorHAnsi" w:cstheme="minorHAnsi"/>
          <w:b/>
          <w:bCs/>
          <w:smallCaps/>
          <w:spacing w:val="5"/>
          <w:u w:val="single"/>
        </w:rPr>
        <w:t>RODO</w:t>
      </w:r>
    </w:p>
    <w:p w14:paraId="73546CCA" w14:textId="77777777" w:rsidR="001D139F" w:rsidRPr="00F7742B" w:rsidRDefault="001D139F" w:rsidP="00F7742B">
      <w:pPr>
        <w:spacing w:after="0"/>
        <w:jc w:val="both"/>
        <w:rPr>
          <w:rFonts w:eastAsia="Calibri" w:cstheme="minorHAnsi"/>
          <w:b/>
          <w:bCs/>
          <w:smallCaps/>
          <w:spacing w:val="5"/>
          <w:u w:val="single"/>
        </w:rPr>
      </w:pPr>
      <w:r w:rsidRPr="00F7742B">
        <w:rPr>
          <w:rFonts w:cstheme="minorHAnsi"/>
        </w:rPr>
        <w:t xml:space="preserve">Zgodnie z </w:t>
      </w:r>
      <w:r w:rsidRPr="00F7742B">
        <w:rPr>
          <w:rStyle w:val="Pogrubienie"/>
          <w:rFonts w:cstheme="minorHAnsi"/>
        </w:rPr>
        <w:t xml:space="preserve">art. 13 ust. 1 i 2 </w:t>
      </w:r>
      <w:r w:rsidRPr="00F7742B">
        <w:rPr>
          <w:rFonts w:cstheme="minorHAnsi"/>
        </w:rPr>
        <w:t>Rozporządzenia Parlamentu Europejskiego i Rady (UE) 2016/679</w:t>
      </w:r>
      <w:r w:rsidRPr="00F7742B">
        <w:rPr>
          <w:rFonts w:cstheme="minorHAnsi"/>
        </w:rPr>
        <w:br/>
        <w:t xml:space="preserve">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F7742B">
        <w:rPr>
          <w:rStyle w:val="Pogrubienie"/>
          <w:rFonts w:cstheme="minorHAnsi"/>
        </w:rPr>
        <w:t>RODO</w:t>
      </w:r>
      <w:r w:rsidRPr="00F7742B">
        <w:rPr>
          <w:rFonts w:cstheme="minorHAnsi"/>
        </w:rPr>
        <w:t>), uprzejmie informujemy że:</w:t>
      </w:r>
    </w:p>
    <w:p w14:paraId="08DE66C4" w14:textId="33B46C6D" w:rsidR="001D139F" w:rsidRPr="00F7742B" w:rsidRDefault="001D139F" w:rsidP="00B05849">
      <w:pPr>
        <w:numPr>
          <w:ilvl w:val="0"/>
          <w:numId w:val="5"/>
        </w:numPr>
        <w:suppressAutoHyphens/>
        <w:spacing w:after="0"/>
        <w:ind w:left="357" w:hanging="357"/>
        <w:jc w:val="both"/>
        <w:rPr>
          <w:rFonts w:eastAsia="Times New Roman" w:cstheme="minorHAnsi"/>
          <w:lang w:eastAsia="ar-SA"/>
        </w:rPr>
      </w:pPr>
      <w:r w:rsidRPr="00F7742B">
        <w:rPr>
          <w:rFonts w:eastAsia="Times New Roman" w:cstheme="minorHAnsi"/>
          <w:lang w:eastAsia="ar-SA"/>
        </w:rPr>
        <w:t xml:space="preserve">Administratorem danych osobowych jest </w:t>
      </w:r>
      <w:r w:rsidR="00103EC0" w:rsidRPr="00F7742B">
        <w:rPr>
          <w:rFonts w:eastAsia="Times New Roman" w:cstheme="minorHAnsi"/>
          <w:b/>
          <w:lang w:eastAsia="ar-SA"/>
        </w:rPr>
        <w:t>Powiatowy Zakład Transportu Publicznego w Człuchowie 77-300 Człuchów ul. Kasztanowa 2.</w:t>
      </w:r>
    </w:p>
    <w:p w14:paraId="57191789" w14:textId="5FCC522D" w:rsidR="001D139F" w:rsidRPr="00F7742B" w:rsidRDefault="001D139F" w:rsidP="00B05849">
      <w:pPr>
        <w:pStyle w:val="Akapitzlist"/>
        <w:numPr>
          <w:ilvl w:val="0"/>
          <w:numId w:val="5"/>
        </w:numPr>
        <w:ind w:left="357" w:hanging="357"/>
        <w:jc w:val="both"/>
        <w:rPr>
          <w:rFonts w:asciiTheme="minorHAnsi" w:eastAsia="Times New Roman" w:hAnsiTheme="minorHAnsi" w:cstheme="minorHAnsi"/>
          <w:lang w:eastAsia="ar-SA"/>
        </w:rPr>
      </w:pPr>
      <w:r w:rsidRPr="00F7742B">
        <w:rPr>
          <w:rFonts w:asciiTheme="minorHAnsi" w:eastAsia="Times New Roman" w:hAnsiTheme="minorHAnsi" w:cstheme="minorHAnsi"/>
          <w:lang w:eastAsia="ar-SA"/>
        </w:rPr>
        <w:t xml:space="preserve">Kontakt z Inspektorem ochrony danych osobowych: </w:t>
      </w:r>
      <w:r w:rsidR="00103EC0" w:rsidRPr="00F7742B">
        <w:rPr>
          <w:rFonts w:asciiTheme="minorHAnsi" w:eastAsia="Times New Roman" w:hAnsiTheme="minorHAnsi" w:cstheme="minorHAnsi"/>
          <w:lang w:val="pl-PL" w:eastAsia="ar-SA"/>
        </w:rPr>
        <w:t>tel. 59 715 49 90, email  t.rekowski@pztpczluchow.pl</w:t>
      </w:r>
      <w:r w:rsidRPr="00F7742B">
        <w:rPr>
          <w:rFonts w:asciiTheme="minorHAnsi" w:eastAsia="Times New Roman" w:hAnsiTheme="minorHAnsi" w:cstheme="minorHAnsi"/>
          <w:lang w:eastAsia="ar-SA"/>
        </w:rPr>
        <w:t>;</w:t>
      </w:r>
    </w:p>
    <w:p w14:paraId="78A8D4A8" w14:textId="273CD452" w:rsidR="001D139F" w:rsidRPr="00F7742B" w:rsidRDefault="001D139F" w:rsidP="00B05849">
      <w:pPr>
        <w:numPr>
          <w:ilvl w:val="0"/>
          <w:numId w:val="5"/>
        </w:numPr>
        <w:spacing w:after="0"/>
        <w:ind w:left="357" w:hanging="357"/>
        <w:jc w:val="both"/>
        <w:rPr>
          <w:rFonts w:eastAsia="Calibri" w:cstheme="minorHAnsi"/>
          <w:b/>
          <w:bCs/>
          <w:lang w:val="pl" w:eastAsia="ar-SA"/>
        </w:rPr>
      </w:pPr>
      <w:r w:rsidRPr="00F7742B">
        <w:rPr>
          <w:rFonts w:eastAsia="Calibri" w:cstheme="minorHAnsi"/>
          <w:lang w:eastAsia="ar-SA"/>
        </w:rPr>
        <w:t>Pani/Pana dane osobowe przetwarzane będą na podstawie art. 6 ust. 1 lit. c</w:t>
      </w:r>
      <w:r w:rsidRPr="00F7742B">
        <w:rPr>
          <w:rFonts w:eastAsia="Calibri" w:cstheme="minorHAnsi"/>
          <w:i/>
          <w:lang w:eastAsia="ar-SA"/>
        </w:rPr>
        <w:t xml:space="preserve"> </w:t>
      </w:r>
      <w:r w:rsidRPr="00F7742B">
        <w:rPr>
          <w:rFonts w:eastAsia="Calibri" w:cstheme="minorHAnsi"/>
          <w:lang w:eastAsia="ar-SA"/>
        </w:rPr>
        <w:t>RODO w celu związanym z postępowaniem o udz</w:t>
      </w:r>
      <w:r w:rsidR="00F7742B" w:rsidRPr="00F7742B">
        <w:rPr>
          <w:rFonts w:eastAsia="Calibri" w:cstheme="minorHAnsi"/>
          <w:lang w:eastAsia="ar-SA"/>
        </w:rPr>
        <w:t xml:space="preserve">ielenie zamówienia publicznego </w:t>
      </w:r>
      <w:r w:rsidRPr="00F7742B">
        <w:rPr>
          <w:rFonts w:eastAsia="Calibri" w:cstheme="minorHAnsi"/>
          <w:lang w:eastAsia="ar-SA"/>
        </w:rPr>
        <w:t xml:space="preserve">pn. </w:t>
      </w:r>
      <w:bookmarkStart w:id="5" w:name="_qj2p3iyqlwum" w:colFirst="0" w:colLast="0"/>
      <w:bookmarkEnd w:id="5"/>
      <w:r w:rsidR="00103EC0" w:rsidRPr="00F7742B">
        <w:rPr>
          <w:rFonts w:eastAsia="Calibri" w:cstheme="minorHAnsi"/>
          <w:b/>
          <w:bCs/>
          <w:lang w:eastAsia="ar-SA"/>
        </w:rPr>
        <w:t>„Usługi odśnieżania dróg powiatowych na terenie Powiatu  Człuchowskiego w sezonie 2022/2023”</w:t>
      </w:r>
    </w:p>
    <w:p w14:paraId="7FF334D4" w14:textId="77777777" w:rsidR="001D139F" w:rsidRPr="00F7742B" w:rsidRDefault="001D139F" w:rsidP="00B05849">
      <w:pPr>
        <w:numPr>
          <w:ilvl w:val="0"/>
          <w:numId w:val="5"/>
        </w:numPr>
        <w:suppressAutoHyphens/>
        <w:spacing w:after="0"/>
        <w:ind w:left="357" w:hanging="357"/>
        <w:jc w:val="both"/>
        <w:rPr>
          <w:rFonts w:eastAsia="Calibri" w:cstheme="minorHAnsi"/>
          <w:b/>
          <w:bCs/>
          <w:lang w:eastAsia="ar-SA"/>
        </w:rPr>
      </w:pPr>
      <w:r w:rsidRPr="00F7742B">
        <w:rPr>
          <w:rFonts w:eastAsia="Times New Roman" w:cstheme="minorHAnsi"/>
          <w:lang w:eastAsia="ar-SA"/>
        </w:rPr>
        <w:t xml:space="preserve">odbiorcami Pani/Pana danych osobowych będą osoby lub podmioty, którym udostępniona zostanie dokumentacja postępowania w oparciu o </w:t>
      </w:r>
      <w:r w:rsidRPr="00F7742B">
        <w:rPr>
          <w:rFonts w:eastAsia="Times New Roman" w:cstheme="minorHAnsi"/>
          <w:b/>
          <w:bCs/>
          <w:lang w:eastAsia="ar-SA"/>
        </w:rPr>
        <w:t>art.18 oraz art. 74 ustawy PZP</w:t>
      </w:r>
      <w:r w:rsidRPr="00F7742B">
        <w:rPr>
          <w:rFonts w:eastAsia="Times New Roman" w:cstheme="minorHAnsi"/>
          <w:lang w:eastAsia="ar-SA"/>
        </w:rPr>
        <w:t>;</w:t>
      </w:r>
    </w:p>
    <w:p w14:paraId="303E9656" w14:textId="1992293D" w:rsidR="001D139F" w:rsidRPr="00F7742B" w:rsidRDefault="001D139F" w:rsidP="00B05849">
      <w:pPr>
        <w:numPr>
          <w:ilvl w:val="0"/>
          <w:numId w:val="5"/>
        </w:numPr>
        <w:suppressAutoHyphens/>
        <w:spacing w:after="0"/>
        <w:ind w:left="357" w:hanging="357"/>
        <w:jc w:val="both"/>
        <w:rPr>
          <w:rFonts w:eastAsia="Calibri" w:cstheme="minorHAnsi"/>
          <w:b/>
          <w:bCs/>
          <w:lang w:eastAsia="ar-SA"/>
        </w:rPr>
      </w:pPr>
      <w:r w:rsidRPr="00F7742B">
        <w:rPr>
          <w:rFonts w:eastAsia="Times New Roman" w:cstheme="minorHAnsi"/>
          <w:lang w:eastAsia="ar-SA"/>
        </w:rPr>
        <w:t xml:space="preserve">Pani/Pana dane osobowe będą przechowywane, zgodnie z </w:t>
      </w:r>
      <w:r w:rsidRPr="00F7742B">
        <w:rPr>
          <w:rFonts w:eastAsia="Times New Roman" w:cstheme="minorHAnsi"/>
          <w:b/>
          <w:bCs/>
          <w:lang w:eastAsia="ar-SA"/>
        </w:rPr>
        <w:t>art. 78 ust. 1 PZP</w:t>
      </w:r>
      <w:r w:rsidRPr="00F7742B">
        <w:rPr>
          <w:rFonts w:eastAsia="Times New Roman" w:cstheme="minorHAnsi"/>
          <w:lang w:eastAsia="ar-SA"/>
        </w:rPr>
        <w:t xml:space="preserve">, przez okres </w:t>
      </w:r>
      <w:r w:rsidRPr="00F7742B">
        <w:rPr>
          <w:rFonts w:eastAsia="Times New Roman" w:cstheme="minorHAnsi"/>
          <w:b/>
          <w:bCs/>
          <w:lang w:eastAsia="ar-SA"/>
        </w:rPr>
        <w:t>4 lat</w:t>
      </w:r>
      <w:r w:rsidRPr="00F7742B">
        <w:rPr>
          <w:rFonts w:eastAsia="Times New Roman" w:cstheme="minorHAnsi"/>
          <w:lang w:eastAsia="ar-SA"/>
        </w:rPr>
        <w:br/>
        <w:t>od dnia zakończenia postępowania o udzielenie zamówienia, a jeżeli czas trwania umowy przekracza</w:t>
      </w:r>
      <w:r w:rsidR="00103EC0" w:rsidRPr="00F7742B">
        <w:rPr>
          <w:rFonts w:eastAsia="Times New Roman" w:cstheme="minorHAnsi"/>
          <w:lang w:eastAsia="ar-SA"/>
        </w:rPr>
        <w:t xml:space="preserve"> </w:t>
      </w:r>
      <w:r w:rsidRPr="00F7742B">
        <w:rPr>
          <w:rFonts w:eastAsia="Times New Roman" w:cstheme="minorHAnsi"/>
          <w:lang w:eastAsia="ar-SA"/>
        </w:rPr>
        <w:t>4 lata, okres przechowywania obejmuje cały czas trwania umowy;</w:t>
      </w:r>
    </w:p>
    <w:p w14:paraId="6C1A3BAE" w14:textId="77777777" w:rsidR="001D139F" w:rsidRPr="00F7742B" w:rsidRDefault="001D139F" w:rsidP="00B05849">
      <w:pPr>
        <w:numPr>
          <w:ilvl w:val="0"/>
          <w:numId w:val="5"/>
        </w:numPr>
        <w:suppressAutoHyphens/>
        <w:spacing w:after="0"/>
        <w:ind w:left="357" w:hanging="357"/>
        <w:jc w:val="both"/>
        <w:rPr>
          <w:rFonts w:eastAsia="Calibri" w:cstheme="minorHAnsi"/>
          <w:b/>
          <w:bCs/>
          <w:lang w:eastAsia="ar-SA"/>
        </w:rPr>
      </w:pPr>
      <w:r w:rsidRPr="00F7742B">
        <w:rPr>
          <w:rFonts w:eastAsia="Times New Roman" w:cstheme="minorHAnsi"/>
          <w:lang w:eastAsia="ar-SA"/>
        </w:rPr>
        <w:t>obowiązek podania przez Panią/Pana danych osobowych bezpośrednio Pani/Pana dotyczących jest wymogiem określonym w przepisach ustawy PZP, związanym z udziałem w postępowaniu</w:t>
      </w:r>
      <w:r w:rsidRPr="00F7742B">
        <w:rPr>
          <w:rFonts w:eastAsia="Times New Roman" w:cstheme="minorHAnsi"/>
          <w:lang w:eastAsia="ar-SA"/>
        </w:rPr>
        <w:br/>
        <w:t>o udzielenie zamówienia publicznego; konsekwencje niepodania określonych danych wynikają</w:t>
      </w:r>
      <w:r w:rsidRPr="00F7742B">
        <w:rPr>
          <w:rFonts w:eastAsia="Times New Roman" w:cstheme="minorHAnsi"/>
          <w:lang w:eastAsia="ar-SA"/>
        </w:rPr>
        <w:br/>
        <w:t>z ustawy PZP;</w:t>
      </w:r>
    </w:p>
    <w:p w14:paraId="45706544" w14:textId="77777777" w:rsidR="001D139F" w:rsidRPr="00F7742B" w:rsidRDefault="001D139F" w:rsidP="00B05849">
      <w:pPr>
        <w:numPr>
          <w:ilvl w:val="0"/>
          <w:numId w:val="5"/>
        </w:numPr>
        <w:suppressAutoHyphens/>
        <w:spacing w:after="0"/>
        <w:ind w:left="357" w:hanging="357"/>
        <w:jc w:val="both"/>
        <w:rPr>
          <w:rFonts w:eastAsia="Calibri" w:cstheme="minorHAnsi"/>
          <w:b/>
          <w:bCs/>
          <w:lang w:eastAsia="ar-SA"/>
        </w:rPr>
      </w:pPr>
      <w:r w:rsidRPr="00F7742B">
        <w:rPr>
          <w:rFonts w:eastAsia="Times New Roman" w:cstheme="minorHAnsi"/>
          <w:lang w:eastAsia="ar-SA"/>
        </w:rPr>
        <w:t xml:space="preserve">w odniesieniu do Pani/Pana danych osobowych decyzje nie będą podejmowane w sposób zautomatyzowany, stosownie do </w:t>
      </w:r>
      <w:r w:rsidRPr="00F7742B">
        <w:rPr>
          <w:rFonts w:eastAsia="Times New Roman" w:cstheme="minorHAnsi"/>
          <w:b/>
          <w:bCs/>
          <w:lang w:eastAsia="ar-SA"/>
        </w:rPr>
        <w:t>art. 22 RODO</w:t>
      </w:r>
      <w:r w:rsidRPr="00F7742B">
        <w:rPr>
          <w:rFonts w:eastAsia="Times New Roman" w:cstheme="minorHAnsi"/>
          <w:lang w:eastAsia="ar-SA"/>
        </w:rPr>
        <w:t>;</w:t>
      </w:r>
    </w:p>
    <w:p w14:paraId="03E9C0A4" w14:textId="77777777" w:rsidR="001D139F" w:rsidRPr="00F7742B" w:rsidRDefault="001D139F" w:rsidP="00B05849">
      <w:pPr>
        <w:numPr>
          <w:ilvl w:val="0"/>
          <w:numId w:val="5"/>
        </w:numPr>
        <w:suppressAutoHyphens/>
        <w:spacing w:after="0"/>
        <w:ind w:left="357" w:hanging="357"/>
        <w:jc w:val="both"/>
        <w:rPr>
          <w:rFonts w:eastAsia="Calibri" w:cstheme="minorHAnsi"/>
          <w:b/>
          <w:bCs/>
          <w:lang w:eastAsia="ar-SA"/>
        </w:rPr>
      </w:pPr>
      <w:r w:rsidRPr="00F7742B">
        <w:rPr>
          <w:rFonts w:eastAsia="Times New Roman" w:cstheme="minorHAnsi"/>
          <w:lang w:eastAsia="ar-SA"/>
        </w:rPr>
        <w:t>posiada Pani/Pan:</w:t>
      </w:r>
    </w:p>
    <w:p w14:paraId="39900C60" w14:textId="77777777" w:rsidR="001D139F" w:rsidRPr="00F7742B" w:rsidRDefault="001D139F" w:rsidP="00B05849">
      <w:pPr>
        <w:numPr>
          <w:ilvl w:val="0"/>
          <w:numId w:val="10"/>
        </w:numPr>
        <w:suppressAutoHyphens/>
        <w:spacing w:after="0"/>
        <w:jc w:val="both"/>
        <w:rPr>
          <w:rFonts w:eastAsia="Times New Roman" w:cstheme="minorHAnsi"/>
          <w:lang w:eastAsia="ar-SA"/>
        </w:rPr>
      </w:pPr>
      <w:r w:rsidRPr="00F7742B">
        <w:rPr>
          <w:rFonts w:eastAsia="Times New Roman" w:cstheme="minorHAnsi"/>
          <w:lang w:eastAsia="ar-SA"/>
        </w:rPr>
        <w:t xml:space="preserve">na podstawie </w:t>
      </w:r>
      <w:r w:rsidRPr="00F7742B">
        <w:rPr>
          <w:rFonts w:eastAsia="Times New Roman" w:cstheme="minorHAnsi"/>
          <w:b/>
          <w:bCs/>
          <w:lang w:eastAsia="ar-SA"/>
        </w:rPr>
        <w:t>art. 15 RODO</w:t>
      </w:r>
      <w:r w:rsidRPr="00F7742B">
        <w:rPr>
          <w:rFonts w:eastAsia="Times New Roman" w:cstheme="minorHAnsi"/>
          <w:lang w:eastAsia="ar-SA"/>
        </w:rPr>
        <w:t xml:space="preserve"> prawo dostępu do danych osobowych Pani/Pana dotyczących; </w:t>
      </w:r>
    </w:p>
    <w:p w14:paraId="66378C93" w14:textId="77777777" w:rsidR="001D139F" w:rsidRPr="00F7742B" w:rsidRDefault="001D139F" w:rsidP="00B05849">
      <w:pPr>
        <w:numPr>
          <w:ilvl w:val="0"/>
          <w:numId w:val="10"/>
        </w:numPr>
        <w:suppressAutoHyphens/>
        <w:spacing w:after="0"/>
        <w:jc w:val="both"/>
        <w:rPr>
          <w:rFonts w:eastAsia="Times New Roman" w:cstheme="minorHAnsi"/>
          <w:lang w:eastAsia="ar-SA"/>
        </w:rPr>
      </w:pPr>
      <w:r w:rsidRPr="00F7742B">
        <w:rPr>
          <w:rFonts w:eastAsia="Times New Roman" w:cstheme="minorHAnsi"/>
          <w:lang w:eastAsia="ar-SA"/>
        </w:rPr>
        <w:t xml:space="preserve">na podstawie </w:t>
      </w:r>
      <w:r w:rsidRPr="00F7742B">
        <w:rPr>
          <w:rFonts w:eastAsia="Times New Roman" w:cstheme="minorHAnsi"/>
          <w:b/>
          <w:bCs/>
          <w:lang w:eastAsia="ar-SA"/>
        </w:rPr>
        <w:t>art. 16 RODO</w:t>
      </w:r>
      <w:r w:rsidRPr="00F7742B">
        <w:rPr>
          <w:rFonts w:eastAsia="Times New Roman" w:cstheme="minorHAnsi"/>
          <w:lang w:eastAsia="ar-SA"/>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C18CB1A" w14:textId="77777777" w:rsidR="001D139F" w:rsidRPr="00F7742B" w:rsidRDefault="001D139F" w:rsidP="00B05849">
      <w:pPr>
        <w:numPr>
          <w:ilvl w:val="0"/>
          <w:numId w:val="10"/>
        </w:numPr>
        <w:suppressAutoHyphens/>
        <w:spacing w:after="0"/>
        <w:jc w:val="both"/>
        <w:rPr>
          <w:rFonts w:eastAsia="Times New Roman" w:cstheme="minorHAnsi"/>
          <w:lang w:eastAsia="ar-SA"/>
        </w:rPr>
      </w:pPr>
      <w:r w:rsidRPr="00F7742B">
        <w:rPr>
          <w:rFonts w:eastAsia="Times New Roman" w:cstheme="minorHAnsi"/>
          <w:lang w:eastAsia="ar-SA"/>
        </w:rPr>
        <w:t xml:space="preserve">na podstawie </w:t>
      </w:r>
      <w:r w:rsidRPr="00F7742B">
        <w:rPr>
          <w:rFonts w:eastAsia="Times New Roman" w:cstheme="minorHAnsi"/>
          <w:b/>
          <w:bCs/>
          <w:lang w:eastAsia="ar-SA"/>
        </w:rPr>
        <w:t>art. 18 RODO</w:t>
      </w:r>
      <w:r w:rsidRPr="00F7742B">
        <w:rPr>
          <w:rFonts w:eastAsia="Times New Roman" w:cstheme="minorHAnsi"/>
          <w:lang w:eastAsia="ar-SA"/>
        </w:rPr>
        <w:t xml:space="preserve"> prawo żądania od administratora ograniczenia przetwarzania danych osobowych z zastrzeżeniem przypadków, o których mowa w </w:t>
      </w:r>
      <w:r w:rsidRPr="00F7742B">
        <w:rPr>
          <w:rFonts w:eastAsia="Times New Roman" w:cstheme="minorHAnsi"/>
          <w:b/>
          <w:bCs/>
          <w:lang w:eastAsia="ar-SA"/>
        </w:rPr>
        <w:t>art. 18 ust. 2 RODO</w:t>
      </w:r>
      <w:r w:rsidRPr="00F7742B">
        <w:rPr>
          <w:rFonts w:eastAsia="Times New Roman" w:cstheme="minorHAnsi"/>
          <w:lang w:eastAsia="ar-SA"/>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F7742B">
        <w:rPr>
          <w:rFonts w:eastAsia="Times New Roman" w:cstheme="minorHAnsi"/>
          <w:lang w:eastAsia="ar-SA"/>
        </w:rPr>
        <w:lastRenderedPageBreak/>
        <w:t>przetwarzania danych osobowych do czasu zakończenia postępowania o udzielenie zamówienia;</w:t>
      </w:r>
    </w:p>
    <w:p w14:paraId="5E348D45" w14:textId="77777777" w:rsidR="001D139F" w:rsidRPr="00F7742B" w:rsidRDefault="001D139F" w:rsidP="00B05849">
      <w:pPr>
        <w:numPr>
          <w:ilvl w:val="0"/>
          <w:numId w:val="10"/>
        </w:numPr>
        <w:suppressAutoHyphens/>
        <w:spacing w:after="0"/>
        <w:jc w:val="both"/>
        <w:rPr>
          <w:rFonts w:eastAsia="Times New Roman" w:cstheme="minorHAnsi"/>
          <w:lang w:eastAsia="ar-SA"/>
        </w:rPr>
      </w:pPr>
      <w:r w:rsidRPr="00F7742B">
        <w:rPr>
          <w:rFonts w:eastAsia="Times New Roman" w:cstheme="minorHAnsi"/>
          <w:lang w:eastAsia="ar-SA"/>
        </w:rPr>
        <w:t xml:space="preserve">prawo do wniesienia skargi do </w:t>
      </w:r>
      <w:r w:rsidRPr="00F7742B">
        <w:rPr>
          <w:rFonts w:eastAsia="Times New Roman" w:cstheme="minorHAnsi"/>
          <w:b/>
          <w:bCs/>
          <w:lang w:eastAsia="ar-SA"/>
        </w:rPr>
        <w:t>Prezesa Urzędu Ochrony Danych Osobowych</w:t>
      </w:r>
      <w:r w:rsidRPr="00F7742B">
        <w:rPr>
          <w:rFonts w:eastAsia="Times New Roman" w:cstheme="minorHAnsi"/>
          <w:lang w:eastAsia="ar-SA"/>
        </w:rPr>
        <w:t xml:space="preserve">, gdy uzna Pani/Pan, że przetwarzanie danych osobowych Pani/Pana dotyczących narusza przepisy </w:t>
      </w:r>
      <w:r w:rsidRPr="00F7742B">
        <w:rPr>
          <w:rFonts w:eastAsia="Times New Roman" w:cstheme="minorHAnsi"/>
          <w:b/>
          <w:bCs/>
          <w:lang w:eastAsia="ar-SA"/>
        </w:rPr>
        <w:t>RODO</w:t>
      </w:r>
      <w:r w:rsidRPr="00F7742B">
        <w:rPr>
          <w:rFonts w:eastAsia="Times New Roman" w:cstheme="minorHAnsi"/>
          <w:lang w:eastAsia="ar-SA"/>
        </w:rPr>
        <w:t xml:space="preserve">;  </w:t>
      </w:r>
    </w:p>
    <w:p w14:paraId="211C6E67" w14:textId="77777777" w:rsidR="001D139F" w:rsidRPr="00F7742B" w:rsidRDefault="001D139F" w:rsidP="00B05849">
      <w:pPr>
        <w:numPr>
          <w:ilvl w:val="0"/>
          <w:numId w:val="11"/>
        </w:numPr>
        <w:suppressAutoHyphens/>
        <w:spacing w:after="0"/>
        <w:ind w:left="357" w:hanging="357"/>
        <w:jc w:val="both"/>
        <w:rPr>
          <w:rFonts w:eastAsia="Times New Roman" w:cstheme="minorHAnsi"/>
          <w:lang w:eastAsia="ar-SA"/>
        </w:rPr>
      </w:pPr>
      <w:r w:rsidRPr="00F7742B">
        <w:rPr>
          <w:rFonts w:eastAsia="Times New Roman" w:cstheme="minorHAnsi"/>
          <w:lang w:eastAsia="ar-SA"/>
        </w:rPr>
        <w:t>nie przysługuje Pani/Panu:</w:t>
      </w:r>
    </w:p>
    <w:p w14:paraId="5AC43331" w14:textId="77777777" w:rsidR="001D139F" w:rsidRPr="00F7742B" w:rsidRDefault="001D139F" w:rsidP="00B05849">
      <w:pPr>
        <w:numPr>
          <w:ilvl w:val="0"/>
          <w:numId w:val="12"/>
        </w:numPr>
        <w:suppressAutoHyphens/>
        <w:spacing w:after="0"/>
        <w:jc w:val="both"/>
        <w:rPr>
          <w:rFonts w:eastAsia="Times New Roman" w:cstheme="minorHAnsi"/>
          <w:lang w:eastAsia="ar-SA"/>
        </w:rPr>
      </w:pPr>
      <w:r w:rsidRPr="00F7742B">
        <w:rPr>
          <w:rFonts w:eastAsia="Times New Roman" w:cstheme="minorHAnsi"/>
          <w:lang w:eastAsia="ar-SA"/>
        </w:rPr>
        <w:t xml:space="preserve">w związku z </w:t>
      </w:r>
      <w:r w:rsidRPr="00F7742B">
        <w:rPr>
          <w:rFonts w:eastAsia="Times New Roman" w:cstheme="minorHAnsi"/>
          <w:b/>
          <w:bCs/>
          <w:lang w:eastAsia="ar-SA"/>
        </w:rPr>
        <w:t>art. 17 ust. 3 lit. b, d lub e RODO</w:t>
      </w:r>
      <w:r w:rsidRPr="00F7742B">
        <w:rPr>
          <w:rFonts w:eastAsia="Times New Roman" w:cstheme="minorHAnsi"/>
          <w:lang w:eastAsia="ar-SA"/>
        </w:rPr>
        <w:t xml:space="preserve"> prawo do usunięcia danych osobowych;</w:t>
      </w:r>
    </w:p>
    <w:p w14:paraId="33ECCD79" w14:textId="77777777" w:rsidR="001D139F" w:rsidRPr="00F7742B" w:rsidRDefault="001D139F" w:rsidP="00B05849">
      <w:pPr>
        <w:numPr>
          <w:ilvl w:val="0"/>
          <w:numId w:val="12"/>
        </w:numPr>
        <w:suppressAutoHyphens/>
        <w:spacing w:after="0"/>
        <w:jc w:val="both"/>
        <w:rPr>
          <w:rFonts w:eastAsia="Times New Roman" w:cstheme="minorHAnsi"/>
          <w:lang w:eastAsia="ar-SA"/>
        </w:rPr>
      </w:pPr>
      <w:r w:rsidRPr="00F7742B">
        <w:rPr>
          <w:rFonts w:eastAsia="Times New Roman" w:cstheme="minorHAnsi"/>
          <w:lang w:eastAsia="ar-SA"/>
        </w:rPr>
        <w:t>prawo do przenoszenia danych osobowych, o którym mowa w art. 20 RODO;</w:t>
      </w:r>
    </w:p>
    <w:p w14:paraId="1E93594D" w14:textId="77777777" w:rsidR="001D139F" w:rsidRPr="00F7742B" w:rsidRDefault="001D139F" w:rsidP="00B05849">
      <w:pPr>
        <w:numPr>
          <w:ilvl w:val="0"/>
          <w:numId w:val="12"/>
        </w:numPr>
        <w:suppressAutoHyphens/>
        <w:spacing w:after="0"/>
        <w:jc w:val="both"/>
        <w:rPr>
          <w:rFonts w:eastAsia="Times New Roman" w:cstheme="minorHAnsi"/>
          <w:lang w:eastAsia="ar-SA"/>
        </w:rPr>
      </w:pPr>
      <w:r w:rsidRPr="00F7742B">
        <w:rPr>
          <w:rFonts w:eastAsia="Times New Roman" w:cstheme="minorHAnsi"/>
          <w:lang w:eastAsia="ar-SA"/>
        </w:rPr>
        <w:t xml:space="preserve">na podstawie </w:t>
      </w:r>
      <w:r w:rsidRPr="00F7742B">
        <w:rPr>
          <w:rFonts w:eastAsia="Times New Roman" w:cstheme="minorHAnsi"/>
          <w:b/>
          <w:bCs/>
          <w:lang w:eastAsia="ar-SA"/>
        </w:rPr>
        <w:t>art. 21 RODO</w:t>
      </w:r>
      <w:r w:rsidRPr="00F7742B">
        <w:rPr>
          <w:rFonts w:eastAsia="Times New Roman" w:cstheme="minorHAnsi"/>
          <w:lang w:eastAsia="ar-SA"/>
        </w:rPr>
        <w:t xml:space="preserve"> prawo sprzeciwu, wobec przetwarzania danych osobowych,</w:t>
      </w:r>
      <w:r w:rsidRPr="00F7742B">
        <w:rPr>
          <w:rFonts w:eastAsia="Times New Roman" w:cstheme="minorHAnsi"/>
          <w:lang w:eastAsia="ar-SA"/>
        </w:rPr>
        <w:br/>
        <w:t xml:space="preserve">gdyż podstawą prawną przetwarzania Pani/Pana danych osobowych jest </w:t>
      </w:r>
      <w:r w:rsidRPr="00F7742B">
        <w:rPr>
          <w:rFonts w:eastAsia="Times New Roman" w:cstheme="minorHAnsi"/>
          <w:b/>
          <w:bCs/>
          <w:lang w:eastAsia="ar-SA"/>
        </w:rPr>
        <w:t>art. 6 ust. 1 lit. c RODO</w:t>
      </w:r>
      <w:r w:rsidRPr="00F7742B">
        <w:rPr>
          <w:rFonts w:eastAsia="Times New Roman" w:cstheme="minorHAnsi"/>
          <w:lang w:eastAsia="ar-SA"/>
        </w:rPr>
        <w:t xml:space="preserve">; </w:t>
      </w:r>
    </w:p>
    <w:p w14:paraId="15D5973F" w14:textId="7705ADBC" w:rsidR="001D139F" w:rsidRPr="00F7742B" w:rsidRDefault="001D139F" w:rsidP="00F7742B">
      <w:pPr>
        <w:suppressAutoHyphens/>
        <w:spacing w:after="240"/>
        <w:jc w:val="both"/>
        <w:rPr>
          <w:rFonts w:eastAsia="Times New Roman" w:cstheme="minorHAnsi"/>
          <w:lang w:eastAsia="ar-SA"/>
        </w:rPr>
      </w:pPr>
      <w:r w:rsidRPr="00F7742B">
        <w:rPr>
          <w:rFonts w:eastAsia="Times New Roman" w:cstheme="minorHAnsi"/>
          <w:lang w:eastAsia="ar-SA"/>
        </w:rPr>
        <w:t xml:space="preserve">Jednocześnie </w:t>
      </w:r>
      <w:r w:rsidRPr="00F7742B">
        <w:rPr>
          <w:rFonts w:eastAsia="Times New Roman" w:cstheme="minorHAnsi"/>
          <w:b/>
          <w:bCs/>
          <w:lang w:eastAsia="ar-SA"/>
        </w:rPr>
        <w:t>Zamawiający</w:t>
      </w:r>
      <w:r w:rsidRPr="00F7742B">
        <w:rPr>
          <w:rFonts w:eastAsia="Times New Roman" w:cstheme="minorHAnsi"/>
          <w:lang w:eastAsia="ar-SA"/>
        </w:rPr>
        <w:t xml:space="preserve"> przypomina o ciążącym na Pani/Panu obowiązku informacyjnym wynikającym z art. 14 RODO względem osób fizycznych, których dane przekazane zostaną </w:t>
      </w:r>
      <w:r w:rsidRPr="00F7742B">
        <w:rPr>
          <w:rFonts w:eastAsia="Times New Roman" w:cstheme="minorHAnsi"/>
          <w:b/>
          <w:bCs/>
          <w:lang w:eastAsia="ar-SA"/>
        </w:rPr>
        <w:t>Zamawiającemu</w:t>
      </w:r>
      <w:r w:rsidRPr="00F7742B">
        <w:rPr>
          <w:rFonts w:eastAsia="Times New Roman" w:cstheme="minorHAnsi"/>
          <w:lang w:eastAsia="ar-SA"/>
        </w:rPr>
        <w:t xml:space="preserve"> w związku z prowadzonym postępowaniem i które </w:t>
      </w:r>
      <w:r w:rsidRPr="00F7742B">
        <w:rPr>
          <w:rFonts w:eastAsia="Times New Roman" w:cstheme="minorHAnsi"/>
          <w:b/>
          <w:bCs/>
          <w:lang w:eastAsia="ar-SA"/>
        </w:rPr>
        <w:t>Zamawiający</w:t>
      </w:r>
      <w:r w:rsidRPr="00F7742B">
        <w:rPr>
          <w:rFonts w:eastAsia="Times New Roman" w:cstheme="minorHAnsi"/>
          <w:lang w:eastAsia="ar-SA"/>
        </w:rPr>
        <w:t xml:space="preserve"> pośrednio pozyska od wykonawcy biorącego udział w postępowaniu, chyba że ma zastosowanie co najmniej jedno z </w:t>
      </w:r>
      <w:proofErr w:type="spellStart"/>
      <w:r w:rsidRPr="00F7742B">
        <w:rPr>
          <w:rFonts w:eastAsia="Times New Roman" w:cstheme="minorHAnsi"/>
          <w:lang w:eastAsia="ar-SA"/>
        </w:rPr>
        <w:t>wy</w:t>
      </w:r>
      <w:r w:rsidR="0035627D" w:rsidRPr="00F7742B">
        <w:rPr>
          <w:rFonts w:eastAsia="Times New Roman" w:cstheme="minorHAnsi"/>
          <w:lang w:eastAsia="ar-SA"/>
        </w:rPr>
        <w:t>ł</w:t>
      </w:r>
      <w:r w:rsidR="00C330A0" w:rsidRPr="00F7742B">
        <w:rPr>
          <w:rFonts w:eastAsia="Times New Roman" w:cstheme="minorHAnsi"/>
          <w:lang w:eastAsia="ar-SA"/>
        </w:rPr>
        <w:t>ą</w:t>
      </w:r>
      <w:r w:rsidRPr="00F7742B">
        <w:rPr>
          <w:rFonts w:eastAsia="Times New Roman" w:cstheme="minorHAnsi"/>
          <w:lang w:eastAsia="ar-SA"/>
        </w:rPr>
        <w:t>czeń</w:t>
      </w:r>
      <w:proofErr w:type="spellEnd"/>
      <w:r w:rsidRPr="00F7742B">
        <w:rPr>
          <w:rFonts w:eastAsia="Times New Roman" w:cstheme="minorHAnsi"/>
          <w:lang w:eastAsia="ar-SA"/>
        </w:rPr>
        <w:t xml:space="preserve">, o których mowa w </w:t>
      </w:r>
      <w:r w:rsidRPr="00F7742B">
        <w:rPr>
          <w:rFonts w:eastAsia="Times New Roman" w:cstheme="minorHAnsi"/>
          <w:b/>
          <w:bCs/>
          <w:lang w:eastAsia="ar-SA"/>
        </w:rPr>
        <w:t>art. 14 ust. 5 RODO.</w:t>
      </w:r>
    </w:p>
    <w:p w14:paraId="0417E8EF" w14:textId="147EF6A7" w:rsidR="0032147C" w:rsidRPr="00F7742B" w:rsidRDefault="0032147C">
      <w:pPr>
        <w:pStyle w:val="Akapitzlist"/>
        <w:keepNext/>
        <w:keepLines/>
        <w:numPr>
          <w:ilvl w:val="0"/>
          <w:numId w:val="27"/>
        </w:numPr>
        <w:spacing w:after="120"/>
        <w:ind w:left="357" w:hanging="357"/>
        <w:outlineLvl w:val="1"/>
        <w:rPr>
          <w:rFonts w:asciiTheme="minorHAnsi" w:hAnsiTheme="minorHAnsi" w:cstheme="minorHAnsi"/>
          <w:b/>
          <w:u w:val="single"/>
        </w:rPr>
      </w:pPr>
      <w:r w:rsidRPr="00F7742B">
        <w:rPr>
          <w:rFonts w:asciiTheme="minorHAnsi" w:hAnsiTheme="minorHAnsi" w:cstheme="minorHAnsi"/>
          <w:b/>
          <w:u w:val="single"/>
        </w:rPr>
        <w:t>Tryb udzielania zamówienia</w:t>
      </w:r>
    </w:p>
    <w:p w14:paraId="7DC83C5F" w14:textId="77777777" w:rsidR="00725944" w:rsidRPr="00F7742B" w:rsidRDefault="00725944" w:rsidP="00B05849">
      <w:pPr>
        <w:numPr>
          <w:ilvl w:val="0"/>
          <w:numId w:val="4"/>
        </w:numPr>
        <w:spacing w:after="120"/>
        <w:ind w:left="426"/>
        <w:jc w:val="both"/>
        <w:rPr>
          <w:rFonts w:eastAsia="Arial" w:cstheme="minorHAnsi"/>
          <w:lang w:val="pl" w:eastAsia="pl-PL"/>
        </w:rPr>
      </w:pPr>
      <w:r w:rsidRPr="00F7742B">
        <w:rPr>
          <w:rFonts w:eastAsia="Arial" w:cstheme="minorHAnsi"/>
          <w:lang w:val="pl" w:eastAsia="pl-PL"/>
        </w:rPr>
        <w:t xml:space="preserve">Niniejsze postępowanie prowadzone jest w trybie podstawowym o jakim stanowi art. 275 pkt 1 PZP oraz niniejszej Specyfikacji Warunków Zamówienia, zwaną dalej „SWZ”. </w:t>
      </w:r>
    </w:p>
    <w:p w14:paraId="2451F82A" w14:textId="77777777" w:rsidR="0032147C" w:rsidRPr="00F7742B" w:rsidRDefault="0032147C" w:rsidP="00B05849">
      <w:pPr>
        <w:numPr>
          <w:ilvl w:val="0"/>
          <w:numId w:val="4"/>
        </w:numPr>
        <w:spacing w:after="120"/>
        <w:ind w:left="426"/>
        <w:jc w:val="both"/>
        <w:rPr>
          <w:rFonts w:eastAsia="Arial" w:cstheme="minorHAnsi"/>
          <w:lang w:val="pl" w:eastAsia="pl-PL"/>
        </w:rPr>
      </w:pPr>
      <w:r w:rsidRPr="00F7742B">
        <w:rPr>
          <w:rFonts w:eastAsia="Arial" w:cstheme="minorHAnsi"/>
          <w:lang w:val="pl" w:eastAsia="pl-PL"/>
        </w:rPr>
        <w:t xml:space="preserve">Zamawiający </w:t>
      </w:r>
      <w:r w:rsidRPr="00F7742B">
        <w:rPr>
          <w:rFonts w:eastAsia="Arial" w:cstheme="minorHAnsi"/>
          <w:b/>
          <w:lang w:val="pl" w:eastAsia="pl-PL"/>
        </w:rPr>
        <w:t>nie przewiduje</w:t>
      </w:r>
      <w:r w:rsidRPr="00F7742B">
        <w:rPr>
          <w:rFonts w:eastAsia="Arial" w:cstheme="minorHAnsi"/>
          <w:lang w:val="pl" w:eastAsia="pl-PL"/>
        </w:rPr>
        <w:t xml:space="preserve"> prowadzenia negocjacji. </w:t>
      </w:r>
    </w:p>
    <w:p w14:paraId="559E204B" w14:textId="05FD2649" w:rsidR="0032147C" w:rsidRPr="00F7742B" w:rsidRDefault="0032147C" w:rsidP="00B05849">
      <w:pPr>
        <w:numPr>
          <w:ilvl w:val="0"/>
          <w:numId w:val="4"/>
        </w:numPr>
        <w:spacing w:after="120"/>
        <w:ind w:left="426"/>
        <w:jc w:val="both"/>
        <w:rPr>
          <w:rFonts w:eastAsia="Arial" w:cstheme="minorHAnsi"/>
          <w:lang w:val="pl" w:eastAsia="pl-PL"/>
        </w:rPr>
      </w:pPr>
      <w:r w:rsidRPr="00F7742B">
        <w:rPr>
          <w:rFonts w:eastAsia="Arial" w:cstheme="minorHAnsi"/>
          <w:lang w:val="pl" w:eastAsia="pl-PL"/>
        </w:rPr>
        <w:t xml:space="preserve">Szacunkowa wartość przedmiotowego zamówienia </w:t>
      </w:r>
      <w:r w:rsidR="00725944" w:rsidRPr="00F7742B">
        <w:rPr>
          <w:rFonts w:eastAsia="Arial" w:cstheme="minorHAnsi"/>
          <w:b/>
          <w:bCs/>
          <w:lang w:val="pl" w:eastAsia="pl-PL"/>
        </w:rPr>
        <w:t>nie</w:t>
      </w:r>
      <w:r w:rsidR="00725944" w:rsidRPr="00F7742B">
        <w:rPr>
          <w:rFonts w:eastAsia="Arial" w:cstheme="minorHAnsi"/>
          <w:lang w:val="pl" w:eastAsia="pl-PL"/>
        </w:rPr>
        <w:t xml:space="preserve"> </w:t>
      </w:r>
      <w:r w:rsidRPr="00F7742B">
        <w:rPr>
          <w:rFonts w:eastAsia="Arial" w:cstheme="minorHAnsi"/>
          <w:b/>
          <w:lang w:val="pl" w:eastAsia="pl-PL"/>
        </w:rPr>
        <w:t>przekracza</w:t>
      </w:r>
      <w:r w:rsidRPr="00F7742B">
        <w:rPr>
          <w:rFonts w:eastAsia="Arial" w:cstheme="minorHAnsi"/>
          <w:lang w:val="pl" w:eastAsia="pl-PL"/>
        </w:rPr>
        <w:t xml:space="preserve"> pr</w:t>
      </w:r>
      <w:r w:rsidR="00725944" w:rsidRPr="00F7742B">
        <w:rPr>
          <w:rFonts w:eastAsia="Arial" w:cstheme="minorHAnsi"/>
          <w:lang w:val="pl" w:eastAsia="pl-PL"/>
        </w:rPr>
        <w:t>o</w:t>
      </w:r>
      <w:r w:rsidRPr="00F7742B">
        <w:rPr>
          <w:rFonts w:eastAsia="Arial" w:cstheme="minorHAnsi"/>
          <w:lang w:val="pl" w:eastAsia="pl-PL"/>
        </w:rPr>
        <w:t>g</w:t>
      </w:r>
      <w:r w:rsidR="00725944" w:rsidRPr="00F7742B">
        <w:rPr>
          <w:rFonts w:eastAsia="Arial" w:cstheme="minorHAnsi"/>
          <w:lang w:val="pl" w:eastAsia="pl-PL"/>
        </w:rPr>
        <w:t>ów</w:t>
      </w:r>
      <w:r w:rsidRPr="00F7742B">
        <w:rPr>
          <w:rFonts w:eastAsia="Arial" w:cstheme="minorHAnsi"/>
          <w:lang w:val="pl" w:eastAsia="pl-PL"/>
        </w:rPr>
        <w:t xml:space="preserve"> unijn</w:t>
      </w:r>
      <w:r w:rsidR="00F05134" w:rsidRPr="00F7742B">
        <w:rPr>
          <w:rFonts w:eastAsia="Arial" w:cstheme="minorHAnsi"/>
          <w:lang w:val="pl" w:eastAsia="pl-PL"/>
        </w:rPr>
        <w:t>y</w:t>
      </w:r>
      <w:r w:rsidR="00725944" w:rsidRPr="00F7742B">
        <w:rPr>
          <w:rFonts w:eastAsia="Arial" w:cstheme="minorHAnsi"/>
          <w:lang w:val="pl" w:eastAsia="pl-PL"/>
        </w:rPr>
        <w:t>ch</w:t>
      </w:r>
      <w:r w:rsidRPr="00F7742B">
        <w:rPr>
          <w:rFonts w:eastAsia="Arial" w:cstheme="minorHAnsi"/>
          <w:lang w:val="pl" w:eastAsia="pl-PL"/>
        </w:rPr>
        <w:t xml:space="preserve"> o jakich mowa w art. 3 ustawy PZP.  </w:t>
      </w:r>
    </w:p>
    <w:p w14:paraId="2E49B716" w14:textId="2E8D3B9E" w:rsidR="0032147C" w:rsidRPr="00F7742B" w:rsidRDefault="0032147C" w:rsidP="00B05849">
      <w:pPr>
        <w:numPr>
          <w:ilvl w:val="0"/>
          <w:numId w:val="4"/>
        </w:numPr>
        <w:spacing w:after="120"/>
        <w:ind w:left="426"/>
        <w:jc w:val="both"/>
        <w:rPr>
          <w:rFonts w:eastAsia="Arial" w:cstheme="minorHAnsi"/>
          <w:lang w:val="pl" w:eastAsia="pl-PL"/>
        </w:rPr>
      </w:pPr>
      <w:r w:rsidRPr="00F7742B">
        <w:rPr>
          <w:rFonts w:eastAsia="Arial" w:cstheme="minorHAnsi"/>
          <w:lang w:val="pl" w:eastAsia="pl-PL"/>
        </w:rPr>
        <w:t xml:space="preserve">Zamawiający </w:t>
      </w:r>
      <w:r w:rsidRPr="00F7742B">
        <w:rPr>
          <w:rFonts w:eastAsia="Arial" w:cstheme="minorHAnsi"/>
          <w:b/>
          <w:lang w:val="pl" w:eastAsia="pl-PL"/>
        </w:rPr>
        <w:t>nie przewiduje</w:t>
      </w:r>
      <w:r w:rsidRPr="00F7742B">
        <w:rPr>
          <w:rFonts w:eastAsia="Arial" w:cstheme="minorHAnsi"/>
          <w:lang w:val="pl" w:eastAsia="pl-PL"/>
        </w:rPr>
        <w:t xml:space="preserve"> aukcji elektronicznej.</w:t>
      </w:r>
    </w:p>
    <w:p w14:paraId="5D0198AA" w14:textId="77777777" w:rsidR="0032147C" w:rsidRPr="00F7742B" w:rsidRDefault="0032147C" w:rsidP="00B05849">
      <w:pPr>
        <w:numPr>
          <w:ilvl w:val="0"/>
          <w:numId w:val="4"/>
        </w:numPr>
        <w:spacing w:after="120"/>
        <w:ind w:left="426"/>
        <w:jc w:val="both"/>
        <w:rPr>
          <w:rFonts w:eastAsia="Arial" w:cstheme="minorHAnsi"/>
          <w:lang w:val="pl" w:eastAsia="pl-PL"/>
        </w:rPr>
      </w:pPr>
      <w:r w:rsidRPr="00F7742B">
        <w:rPr>
          <w:rFonts w:eastAsia="Arial" w:cstheme="minorHAnsi"/>
          <w:lang w:val="pl" w:eastAsia="pl-PL"/>
        </w:rPr>
        <w:t xml:space="preserve">Zamawiający </w:t>
      </w:r>
      <w:r w:rsidRPr="00F7742B">
        <w:rPr>
          <w:rFonts w:eastAsia="Arial" w:cstheme="minorHAnsi"/>
          <w:b/>
          <w:lang w:val="pl" w:eastAsia="pl-PL"/>
        </w:rPr>
        <w:t>nie przewiduje</w:t>
      </w:r>
      <w:r w:rsidRPr="00F7742B">
        <w:rPr>
          <w:rFonts w:eastAsia="Arial" w:cstheme="minorHAnsi"/>
          <w:lang w:val="pl" w:eastAsia="pl-PL"/>
        </w:rPr>
        <w:t xml:space="preserve"> złożenia oferty w postaci katalogów elektronicznych.</w:t>
      </w:r>
    </w:p>
    <w:p w14:paraId="214A8B26" w14:textId="77777777" w:rsidR="0032147C" w:rsidRPr="00F7742B" w:rsidRDefault="0032147C" w:rsidP="00B05849">
      <w:pPr>
        <w:numPr>
          <w:ilvl w:val="0"/>
          <w:numId w:val="4"/>
        </w:numPr>
        <w:spacing w:after="120"/>
        <w:ind w:left="426"/>
        <w:jc w:val="both"/>
        <w:rPr>
          <w:rFonts w:eastAsia="Arial" w:cstheme="minorHAnsi"/>
          <w:lang w:val="pl" w:eastAsia="pl-PL"/>
        </w:rPr>
      </w:pPr>
      <w:r w:rsidRPr="00F7742B">
        <w:rPr>
          <w:rFonts w:eastAsia="Arial" w:cstheme="minorHAnsi"/>
          <w:lang w:val="pl" w:eastAsia="pl-PL"/>
        </w:rPr>
        <w:t xml:space="preserve">Zamawiający </w:t>
      </w:r>
      <w:r w:rsidRPr="00F7742B">
        <w:rPr>
          <w:rFonts w:eastAsia="Arial" w:cstheme="minorHAnsi"/>
          <w:b/>
          <w:lang w:val="pl" w:eastAsia="pl-PL"/>
        </w:rPr>
        <w:t>nie prowadzi</w:t>
      </w:r>
      <w:r w:rsidRPr="00F7742B">
        <w:rPr>
          <w:rFonts w:eastAsia="Arial" w:cstheme="minorHAnsi"/>
          <w:lang w:val="pl" w:eastAsia="pl-PL"/>
        </w:rPr>
        <w:t xml:space="preserve"> postępowania w celu zawarcia umowy ramowej.</w:t>
      </w:r>
    </w:p>
    <w:p w14:paraId="28E9381E" w14:textId="1D8A7CAE" w:rsidR="0091631D" w:rsidRPr="00F7742B" w:rsidRDefault="0032147C" w:rsidP="00B05849">
      <w:pPr>
        <w:numPr>
          <w:ilvl w:val="0"/>
          <w:numId w:val="4"/>
        </w:numPr>
        <w:spacing w:after="120"/>
        <w:ind w:left="426"/>
        <w:jc w:val="both"/>
        <w:rPr>
          <w:rFonts w:eastAsia="Arial" w:cstheme="minorHAnsi"/>
          <w:lang w:val="pl" w:eastAsia="pl-PL"/>
        </w:rPr>
      </w:pPr>
      <w:r w:rsidRPr="00F7742B">
        <w:rPr>
          <w:rFonts w:eastAsia="Arial" w:cstheme="minorHAnsi"/>
          <w:lang w:val="pl" w:eastAsia="pl-PL"/>
        </w:rPr>
        <w:t xml:space="preserve">Zamawiający </w:t>
      </w:r>
      <w:r w:rsidRPr="00F7742B">
        <w:rPr>
          <w:rFonts w:eastAsia="Arial" w:cstheme="minorHAnsi"/>
          <w:b/>
          <w:lang w:val="pl" w:eastAsia="pl-PL"/>
        </w:rPr>
        <w:t>nie zastrzega</w:t>
      </w:r>
      <w:r w:rsidRPr="00F7742B">
        <w:rPr>
          <w:rFonts w:eastAsia="Arial" w:cstheme="minorHAnsi"/>
          <w:lang w:val="pl" w:eastAsia="pl-PL"/>
        </w:rPr>
        <w:t xml:space="preserve"> możliwości ubiegania się o udzielenie zamówienia wyłącznie przez Wykonawców, o których mowa w art. 94 PZP</w:t>
      </w:r>
      <w:r w:rsidR="0091631D" w:rsidRPr="00F7742B">
        <w:rPr>
          <w:rFonts w:eastAsia="Arial" w:cstheme="minorHAnsi"/>
          <w:lang w:val="pl" w:eastAsia="pl-PL"/>
        </w:rPr>
        <w:t xml:space="preserve">. </w:t>
      </w:r>
    </w:p>
    <w:p w14:paraId="161A8FC6" w14:textId="065BAE59" w:rsidR="0091631D" w:rsidRPr="00F7742B" w:rsidRDefault="0091631D" w:rsidP="00E83E9A">
      <w:pPr>
        <w:numPr>
          <w:ilvl w:val="0"/>
          <w:numId w:val="4"/>
        </w:numPr>
        <w:spacing w:after="120"/>
        <w:ind w:left="425" w:hanging="357"/>
        <w:jc w:val="both"/>
        <w:rPr>
          <w:rFonts w:eastAsia="Arial" w:cstheme="minorHAnsi"/>
          <w:b/>
          <w:bCs/>
          <w:lang w:val="pl" w:eastAsia="pl-PL"/>
        </w:rPr>
      </w:pPr>
      <w:r w:rsidRPr="00F7742B">
        <w:rPr>
          <w:rFonts w:eastAsia="Arial" w:cstheme="minorHAnsi"/>
          <w:lang w:val="pl" w:eastAsia="pl-PL"/>
        </w:rPr>
        <w:t xml:space="preserve">Wymagania związane z realizacją zamówienia </w:t>
      </w:r>
      <w:r w:rsidRPr="00F7742B">
        <w:rPr>
          <w:rFonts w:eastAsia="Arial" w:cstheme="minorHAnsi"/>
          <w:b/>
          <w:lang w:val="pl" w:eastAsia="pl-PL"/>
        </w:rPr>
        <w:t>w zakresie zatrudnienia</w:t>
      </w:r>
      <w:r w:rsidRPr="00F7742B">
        <w:rPr>
          <w:rFonts w:eastAsia="Arial" w:cstheme="minorHAnsi"/>
          <w:lang w:val="pl" w:eastAsia="pl-PL"/>
        </w:rPr>
        <w:t xml:space="preserve">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AC66B0">
        <w:rPr>
          <w:rFonts w:eastAsia="Arial" w:cstheme="minorHAnsi"/>
          <w:lang w:val="pl" w:eastAsia="pl-PL"/>
        </w:rPr>
        <w:t>t.j</w:t>
      </w:r>
      <w:proofErr w:type="spellEnd"/>
      <w:r w:rsidR="00AC66B0">
        <w:rPr>
          <w:rFonts w:eastAsia="Arial" w:cstheme="minorHAnsi"/>
          <w:lang w:val="pl" w:eastAsia="pl-PL"/>
        </w:rPr>
        <w:t>. 2022, poz. 1510</w:t>
      </w:r>
      <w:r w:rsidRPr="00F7742B">
        <w:rPr>
          <w:rFonts w:eastAsia="Arial" w:cstheme="minorHAnsi"/>
          <w:lang w:val="pl" w:eastAsia="pl-PL"/>
        </w:rPr>
        <w:t xml:space="preserve">) obejmują </w:t>
      </w:r>
      <w:bookmarkStart w:id="6" w:name="_Hlk114129278"/>
      <w:r w:rsidRPr="00F7742B">
        <w:rPr>
          <w:rFonts w:eastAsia="Arial" w:cstheme="minorHAnsi"/>
          <w:lang w:val="pl" w:eastAsia="pl-PL"/>
        </w:rPr>
        <w:t>czynności związane</w:t>
      </w:r>
      <w:r w:rsidRPr="00F7742B">
        <w:rPr>
          <w:rFonts w:eastAsia="Arial" w:cstheme="minorHAnsi"/>
          <w:vertAlign w:val="superscript"/>
          <w:lang w:val="pl" w:eastAsia="pl-PL"/>
        </w:rPr>
        <w:t xml:space="preserve"> </w:t>
      </w:r>
      <w:r w:rsidRPr="00F7742B">
        <w:rPr>
          <w:rFonts w:eastAsia="Times New Roman" w:cstheme="minorHAnsi"/>
          <w:b/>
          <w:bCs/>
          <w:lang w:eastAsia="pl-PL"/>
        </w:rPr>
        <w:t>z prowadzeniem pojazdu</w:t>
      </w:r>
      <w:r w:rsidR="00081A19">
        <w:rPr>
          <w:rFonts w:eastAsia="Times New Roman" w:cstheme="minorHAnsi"/>
          <w:b/>
          <w:bCs/>
          <w:lang w:eastAsia="pl-PL"/>
        </w:rPr>
        <w:t>/</w:t>
      </w:r>
      <w:r w:rsidR="000F1CAC">
        <w:rPr>
          <w:rFonts w:eastAsia="Times New Roman" w:cstheme="minorHAnsi"/>
          <w:b/>
          <w:bCs/>
          <w:lang w:eastAsia="pl-PL"/>
        </w:rPr>
        <w:t>sprzętu</w:t>
      </w:r>
      <w:r w:rsidR="00081A19">
        <w:rPr>
          <w:rFonts w:eastAsia="Times New Roman" w:cstheme="minorHAnsi"/>
          <w:b/>
          <w:bCs/>
          <w:lang w:eastAsia="pl-PL"/>
        </w:rPr>
        <w:t xml:space="preserve"> </w:t>
      </w:r>
      <w:r w:rsidRPr="00F7742B">
        <w:rPr>
          <w:rFonts w:eastAsia="Times New Roman" w:cstheme="minorHAnsi"/>
          <w:b/>
          <w:bCs/>
          <w:lang w:eastAsia="pl-PL"/>
        </w:rPr>
        <w:t>odśnieżającego</w:t>
      </w:r>
      <w:bookmarkEnd w:id="6"/>
      <w:r w:rsidRPr="00F7742B">
        <w:rPr>
          <w:rFonts w:eastAsia="Times New Roman" w:cstheme="minorHAnsi"/>
          <w:b/>
          <w:bCs/>
          <w:lang w:eastAsia="pl-PL"/>
        </w:rPr>
        <w:t>.</w:t>
      </w:r>
    </w:p>
    <w:p w14:paraId="140A4D3D" w14:textId="141AE8E7" w:rsidR="0091631D" w:rsidRPr="00F7742B" w:rsidRDefault="0091631D" w:rsidP="00B05849">
      <w:pPr>
        <w:numPr>
          <w:ilvl w:val="0"/>
          <w:numId w:val="4"/>
        </w:numPr>
        <w:spacing w:after="120"/>
        <w:ind w:left="425" w:hanging="357"/>
        <w:jc w:val="both"/>
        <w:rPr>
          <w:rFonts w:eastAsia="Arial" w:cstheme="minorHAnsi"/>
          <w:lang w:val="pl" w:eastAsia="pl-PL"/>
        </w:rPr>
      </w:pPr>
      <w:r w:rsidRPr="00F7742B">
        <w:rPr>
          <w:rFonts w:eastAsia="Arial" w:cstheme="minorHAnsi"/>
          <w:lang w:val="pl" w:eastAsia="pl-PL"/>
        </w:rPr>
        <w:t xml:space="preserve">Szczegółowe wymagania dotyczące realizacji oraz egzekwowania wymogu zatrudnienia na podstawie stosunku pracy zostały określone we wzorze umowy </w:t>
      </w:r>
      <w:r w:rsidR="00AC66B0">
        <w:rPr>
          <w:rFonts w:eastAsia="Arial" w:cstheme="minorHAnsi"/>
          <w:lang w:val="pl" w:eastAsia="pl-PL"/>
        </w:rPr>
        <w:t xml:space="preserve">stanowiącym </w:t>
      </w:r>
      <w:r w:rsidR="00AC66B0" w:rsidRPr="00FF58BF">
        <w:rPr>
          <w:rFonts w:eastAsia="Arial" w:cstheme="minorHAnsi"/>
          <w:lang w:val="pl" w:eastAsia="pl-PL"/>
        </w:rPr>
        <w:t>załącznik nr</w:t>
      </w:r>
      <w:r w:rsidR="00FF58BF" w:rsidRPr="00FF58BF">
        <w:rPr>
          <w:rFonts w:eastAsia="Arial" w:cstheme="minorHAnsi"/>
          <w:lang w:val="pl" w:eastAsia="pl-PL"/>
        </w:rPr>
        <w:t xml:space="preserve"> 5</w:t>
      </w:r>
      <w:r w:rsidR="00AC66B0" w:rsidRPr="00FF58BF">
        <w:rPr>
          <w:rFonts w:eastAsia="Arial" w:cstheme="minorHAnsi"/>
          <w:lang w:val="pl" w:eastAsia="pl-PL"/>
        </w:rPr>
        <w:t xml:space="preserve"> do</w:t>
      </w:r>
      <w:r w:rsidR="00AC66B0">
        <w:rPr>
          <w:rFonts w:eastAsia="Arial" w:cstheme="minorHAnsi"/>
          <w:lang w:val="pl" w:eastAsia="pl-PL"/>
        </w:rPr>
        <w:t xml:space="preserve"> SWZ</w:t>
      </w:r>
      <w:r w:rsidRPr="00F7742B">
        <w:rPr>
          <w:rFonts w:eastAsia="Arial" w:cstheme="minorHAnsi"/>
          <w:lang w:val="pl" w:eastAsia="pl-PL"/>
        </w:rPr>
        <w:t xml:space="preserve">. </w:t>
      </w:r>
    </w:p>
    <w:p w14:paraId="43C8FF08" w14:textId="2968D9BC" w:rsidR="0032147C" w:rsidRPr="00F7742B" w:rsidRDefault="0091631D" w:rsidP="00B05849">
      <w:pPr>
        <w:numPr>
          <w:ilvl w:val="0"/>
          <w:numId w:val="4"/>
        </w:numPr>
        <w:spacing w:after="120"/>
        <w:ind w:left="426"/>
        <w:jc w:val="both"/>
        <w:rPr>
          <w:rFonts w:eastAsia="Arial" w:cstheme="minorHAnsi"/>
          <w:lang w:val="pl" w:eastAsia="pl-PL"/>
        </w:rPr>
      </w:pPr>
      <w:r w:rsidRPr="00F7742B">
        <w:rPr>
          <w:rFonts w:cstheme="minorHAnsi"/>
        </w:rPr>
        <w:t xml:space="preserve">Zamawiający </w:t>
      </w:r>
      <w:r w:rsidRPr="00F7742B">
        <w:rPr>
          <w:rFonts w:cstheme="minorHAnsi"/>
          <w:b/>
        </w:rPr>
        <w:t>nie określa</w:t>
      </w:r>
      <w:r w:rsidRPr="00F7742B">
        <w:rPr>
          <w:rFonts w:cstheme="minorHAnsi"/>
        </w:rPr>
        <w:t xml:space="preserve"> dodatkowych wymagań związanych z zatrudnianiem osób, o których mowa w art. 96 ust. 2 pkt 2 PZP.</w:t>
      </w:r>
    </w:p>
    <w:p w14:paraId="5ADB086C" w14:textId="77777777" w:rsidR="00B14777" w:rsidRPr="00F7742B" w:rsidRDefault="00C63A53" w:rsidP="00B05849">
      <w:pPr>
        <w:numPr>
          <w:ilvl w:val="0"/>
          <w:numId w:val="4"/>
        </w:numPr>
        <w:spacing w:after="120"/>
        <w:ind w:left="567" w:hanging="567"/>
        <w:jc w:val="both"/>
        <w:rPr>
          <w:rFonts w:eastAsia="Arial" w:cstheme="minorHAnsi"/>
          <w:lang w:val="pl" w:eastAsia="pl-PL"/>
        </w:rPr>
      </w:pPr>
      <w:r w:rsidRPr="00F7742B">
        <w:rPr>
          <w:rFonts w:eastAsia="Arial" w:cstheme="minorHAnsi"/>
          <w:lang w:val="pl" w:eastAsia="pl-PL"/>
        </w:rPr>
        <w:t>Zamawiający nie przewiduje rozliczeń w walutach obcych.</w:t>
      </w:r>
    </w:p>
    <w:p w14:paraId="1441DF5A" w14:textId="77777777" w:rsidR="00F7742B" w:rsidRDefault="00C63A53" w:rsidP="00B05849">
      <w:pPr>
        <w:numPr>
          <w:ilvl w:val="0"/>
          <w:numId w:val="4"/>
        </w:numPr>
        <w:spacing w:after="120"/>
        <w:ind w:left="567" w:hanging="567"/>
        <w:jc w:val="both"/>
        <w:rPr>
          <w:rFonts w:eastAsia="Arial" w:cstheme="minorHAnsi"/>
          <w:lang w:val="pl" w:eastAsia="pl-PL"/>
        </w:rPr>
      </w:pPr>
      <w:r w:rsidRPr="00F7742B">
        <w:rPr>
          <w:rFonts w:eastAsia="Arial" w:cstheme="minorHAnsi"/>
          <w:lang w:val="pl" w:eastAsia="pl-PL"/>
        </w:rPr>
        <w:lastRenderedPageBreak/>
        <w:t>Zamawiający nie wymaga wniesienia wadium.</w:t>
      </w:r>
      <w:r w:rsidR="0035627D" w:rsidRPr="00F7742B">
        <w:rPr>
          <w:rFonts w:eastAsia="Arial" w:cstheme="minorHAnsi"/>
          <w:lang w:val="pl" w:eastAsia="pl-PL"/>
        </w:rPr>
        <w:t xml:space="preserve"> </w:t>
      </w:r>
    </w:p>
    <w:p w14:paraId="5BA36247" w14:textId="3E222D2D" w:rsidR="00F7742B" w:rsidRPr="00F7742B" w:rsidRDefault="00F7742B" w:rsidP="00D939F1">
      <w:pPr>
        <w:numPr>
          <w:ilvl w:val="0"/>
          <w:numId w:val="4"/>
        </w:numPr>
        <w:spacing w:after="240"/>
        <w:ind w:left="567" w:hanging="567"/>
        <w:jc w:val="both"/>
        <w:rPr>
          <w:rFonts w:eastAsia="Arial" w:cstheme="minorHAnsi"/>
          <w:lang w:val="pl" w:eastAsia="pl-PL"/>
        </w:rPr>
      </w:pPr>
      <w:r w:rsidRPr="00F7742B">
        <w:rPr>
          <w:rFonts w:cstheme="minorHAnsi"/>
        </w:rPr>
        <w:t xml:space="preserve">Zamawiający nie wymaga odbycia wizji lokalnej, ani sprawdzenia dokumentów  niezbędnych do realizacji zamówienia w siedzibie Zamawiającego. </w:t>
      </w:r>
    </w:p>
    <w:p w14:paraId="6DB054A1" w14:textId="080DB9D4" w:rsidR="007F5FD7" w:rsidRPr="00F7742B" w:rsidRDefault="00C63A53">
      <w:pPr>
        <w:pStyle w:val="Akapitzlist"/>
        <w:keepNext/>
        <w:keepLines/>
        <w:numPr>
          <w:ilvl w:val="0"/>
          <w:numId w:val="27"/>
        </w:numPr>
        <w:spacing w:after="120"/>
        <w:ind w:left="357" w:hanging="357"/>
        <w:contextualSpacing w:val="0"/>
        <w:outlineLvl w:val="1"/>
        <w:rPr>
          <w:rFonts w:asciiTheme="minorHAnsi" w:hAnsiTheme="minorHAnsi" w:cstheme="minorHAnsi"/>
          <w:b/>
          <w:u w:val="single"/>
        </w:rPr>
      </w:pPr>
      <w:r w:rsidRPr="00F7742B">
        <w:rPr>
          <w:rFonts w:asciiTheme="minorHAnsi" w:hAnsiTheme="minorHAnsi" w:cstheme="minorHAnsi"/>
          <w:b/>
          <w:u w:val="single"/>
        </w:rPr>
        <w:t>Opis przedmiotu zamówienia</w:t>
      </w:r>
      <w:bookmarkStart w:id="7" w:name="_s0i9odf430x7" w:colFirst="0" w:colLast="0"/>
      <w:bookmarkEnd w:id="7"/>
    </w:p>
    <w:p w14:paraId="023A09F8" w14:textId="40387FFE" w:rsidR="0027670E" w:rsidRPr="00E83E9A" w:rsidRDefault="0027670E">
      <w:pPr>
        <w:pStyle w:val="western"/>
        <w:numPr>
          <w:ilvl w:val="0"/>
          <w:numId w:val="67"/>
        </w:numPr>
        <w:spacing w:before="120" w:beforeAutospacing="0" w:after="57" w:afterAutospacing="0" w:line="276" w:lineRule="auto"/>
        <w:ind w:left="357" w:hanging="357"/>
        <w:rPr>
          <w:rFonts w:asciiTheme="minorHAnsi" w:hAnsiTheme="minorHAnsi" w:cstheme="minorHAnsi"/>
          <w:sz w:val="22"/>
          <w:szCs w:val="22"/>
        </w:rPr>
      </w:pPr>
      <w:r w:rsidRPr="00E83E9A">
        <w:rPr>
          <w:rFonts w:asciiTheme="minorHAnsi" w:hAnsiTheme="minorHAnsi" w:cstheme="minorHAnsi"/>
          <w:sz w:val="22"/>
          <w:szCs w:val="22"/>
        </w:rPr>
        <w:t xml:space="preserve">Przedmiotem zamówienia jest wykonanie usług pn. Usługi odśnieżania dróg powiatowych na terenie Powiatu Człuchowskiego w </w:t>
      </w:r>
      <w:r w:rsidR="00405D33" w:rsidRPr="00E83E9A">
        <w:rPr>
          <w:rFonts w:asciiTheme="minorHAnsi" w:hAnsiTheme="minorHAnsi" w:cstheme="minorHAnsi"/>
          <w:sz w:val="22"/>
          <w:szCs w:val="22"/>
        </w:rPr>
        <w:t>sezonie 2023/2024</w:t>
      </w:r>
      <w:r w:rsidRPr="00E83E9A">
        <w:rPr>
          <w:rFonts w:asciiTheme="minorHAnsi" w:hAnsiTheme="minorHAnsi" w:cstheme="minorHAnsi"/>
          <w:sz w:val="22"/>
          <w:szCs w:val="22"/>
        </w:rPr>
        <w:t>. Przedmiot zamówienia obejmuje świadczenie usług sprzętem budowlanym i rolniczym typu: ładowarki, ciągniki rolnicze, samochód ciężarowy przy zimowym utrzymaniu dróg. Usługi te będą wykonywane w IV, V i VI standardzie zimowego utrzymania dróg.</w:t>
      </w:r>
    </w:p>
    <w:p w14:paraId="079D2472" w14:textId="60A6CC72" w:rsidR="0027670E" w:rsidRPr="00E83E9A" w:rsidRDefault="0027670E" w:rsidP="00E83E9A">
      <w:pPr>
        <w:pStyle w:val="western"/>
        <w:spacing w:after="57" w:afterAutospacing="0" w:line="276" w:lineRule="auto"/>
        <w:rPr>
          <w:rFonts w:asciiTheme="minorHAnsi" w:hAnsiTheme="minorHAnsi" w:cstheme="minorHAnsi"/>
          <w:b/>
          <w:bCs/>
          <w:sz w:val="22"/>
          <w:szCs w:val="22"/>
        </w:rPr>
      </w:pPr>
      <w:r w:rsidRPr="00E83E9A">
        <w:rPr>
          <w:rFonts w:asciiTheme="minorHAnsi" w:hAnsiTheme="minorHAnsi" w:cstheme="minorHAnsi"/>
          <w:b/>
          <w:bCs/>
          <w:sz w:val="22"/>
          <w:szCs w:val="22"/>
        </w:rPr>
        <w:t xml:space="preserve">Przedmiot zamówienia został podzielony na </w:t>
      </w:r>
      <w:r w:rsidR="00C1200A" w:rsidRPr="00E83E9A">
        <w:rPr>
          <w:rFonts w:asciiTheme="minorHAnsi" w:hAnsiTheme="minorHAnsi" w:cstheme="minorHAnsi"/>
          <w:b/>
          <w:bCs/>
          <w:color w:val="FF0000"/>
          <w:sz w:val="22"/>
          <w:szCs w:val="22"/>
        </w:rPr>
        <w:t>7</w:t>
      </w:r>
      <w:r w:rsidRPr="00E83E9A">
        <w:rPr>
          <w:rFonts w:asciiTheme="minorHAnsi" w:hAnsiTheme="minorHAnsi" w:cstheme="minorHAnsi"/>
          <w:b/>
          <w:bCs/>
          <w:sz w:val="22"/>
          <w:szCs w:val="22"/>
        </w:rPr>
        <w:t xml:space="preserve"> części:</w:t>
      </w:r>
    </w:p>
    <w:p w14:paraId="20C3A2BE" w14:textId="6A4EE4CF" w:rsidR="00867B15" w:rsidRPr="00E83E9A" w:rsidRDefault="0027670E" w:rsidP="00E83E9A">
      <w:pPr>
        <w:pStyle w:val="western"/>
        <w:spacing w:before="120" w:beforeAutospacing="0" w:after="0" w:afterAutospacing="0" w:line="276" w:lineRule="auto"/>
        <w:ind w:left="-6" w:right="23"/>
        <w:rPr>
          <w:rFonts w:asciiTheme="minorHAnsi" w:hAnsiTheme="minorHAnsi" w:cstheme="minorHAnsi"/>
          <w:b/>
          <w:bCs/>
          <w:color w:val="00B0F0"/>
          <w:sz w:val="22"/>
          <w:szCs w:val="22"/>
        </w:rPr>
      </w:pPr>
      <w:r w:rsidRPr="00E83E9A">
        <w:rPr>
          <w:rFonts w:asciiTheme="minorHAnsi" w:hAnsiTheme="minorHAnsi" w:cstheme="minorHAnsi"/>
          <w:b/>
          <w:bCs/>
          <w:color w:val="00B0F0"/>
          <w:sz w:val="22"/>
          <w:szCs w:val="22"/>
        </w:rPr>
        <w:t xml:space="preserve">Część nr </w:t>
      </w:r>
      <w:r w:rsidR="00C950B0" w:rsidRPr="00E83E9A">
        <w:rPr>
          <w:rFonts w:asciiTheme="minorHAnsi" w:hAnsiTheme="minorHAnsi" w:cstheme="minorHAnsi"/>
          <w:b/>
          <w:bCs/>
          <w:color w:val="00B0F0"/>
          <w:sz w:val="22"/>
          <w:szCs w:val="22"/>
        </w:rPr>
        <w:t>1</w:t>
      </w:r>
      <w:r w:rsidRPr="00E83E9A">
        <w:rPr>
          <w:rFonts w:asciiTheme="minorHAnsi" w:hAnsiTheme="minorHAnsi" w:cstheme="minorHAnsi"/>
          <w:b/>
          <w:bCs/>
          <w:color w:val="00B0F0"/>
          <w:sz w:val="22"/>
          <w:szCs w:val="22"/>
        </w:rPr>
        <w:t xml:space="preserve"> </w:t>
      </w:r>
      <w:r w:rsidR="00867B15" w:rsidRPr="00E83E9A">
        <w:rPr>
          <w:rFonts w:asciiTheme="minorHAnsi" w:hAnsiTheme="minorHAnsi" w:cstheme="minorHAnsi"/>
          <w:b/>
          <w:bCs/>
          <w:color w:val="00B0F0"/>
          <w:sz w:val="22"/>
          <w:szCs w:val="22"/>
        </w:rPr>
        <w:t>–</w:t>
      </w:r>
      <w:r w:rsidRPr="00E83E9A">
        <w:rPr>
          <w:rFonts w:asciiTheme="minorHAnsi" w:hAnsiTheme="minorHAnsi" w:cstheme="minorHAnsi"/>
          <w:b/>
          <w:bCs/>
          <w:color w:val="00B0F0"/>
          <w:sz w:val="22"/>
          <w:szCs w:val="22"/>
        </w:rPr>
        <w:t xml:space="preserve"> </w:t>
      </w:r>
      <w:r w:rsidR="00867B15" w:rsidRPr="00E83E9A">
        <w:rPr>
          <w:rFonts w:asciiTheme="minorHAnsi" w:hAnsiTheme="minorHAnsi" w:cstheme="minorHAnsi"/>
          <w:b/>
          <w:bCs/>
          <w:color w:val="00B0F0"/>
          <w:sz w:val="22"/>
          <w:szCs w:val="22"/>
        </w:rPr>
        <w:t xml:space="preserve">Usługi odśnieżania dróg powiatowych na terenie gminy Debrzno </w:t>
      </w:r>
      <w:r w:rsidR="00A76DCC" w:rsidRPr="00E83E9A">
        <w:rPr>
          <w:rFonts w:asciiTheme="minorHAnsi" w:hAnsiTheme="minorHAnsi" w:cstheme="minorHAnsi"/>
          <w:b/>
          <w:bCs/>
          <w:color w:val="00B0F0"/>
          <w:sz w:val="22"/>
          <w:szCs w:val="22"/>
        </w:rPr>
        <w:t>i</w:t>
      </w:r>
      <w:r w:rsidR="00867B15" w:rsidRPr="00E83E9A">
        <w:rPr>
          <w:rFonts w:asciiTheme="minorHAnsi" w:hAnsiTheme="minorHAnsi" w:cstheme="minorHAnsi"/>
          <w:b/>
          <w:bCs/>
          <w:color w:val="00B0F0"/>
          <w:sz w:val="22"/>
          <w:szCs w:val="22"/>
        </w:rPr>
        <w:t xml:space="preserve"> częściowo</w:t>
      </w:r>
      <w:r w:rsidR="00A76DCC" w:rsidRPr="00E83E9A">
        <w:rPr>
          <w:rFonts w:asciiTheme="minorHAnsi" w:hAnsiTheme="minorHAnsi" w:cstheme="minorHAnsi"/>
          <w:b/>
          <w:bCs/>
          <w:color w:val="00B0F0"/>
          <w:sz w:val="22"/>
          <w:szCs w:val="22"/>
        </w:rPr>
        <w:t xml:space="preserve"> </w:t>
      </w:r>
      <w:r w:rsidR="00867B15" w:rsidRPr="00E83E9A">
        <w:rPr>
          <w:rFonts w:asciiTheme="minorHAnsi" w:hAnsiTheme="minorHAnsi" w:cstheme="minorHAnsi"/>
          <w:b/>
          <w:bCs/>
          <w:color w:val="00B0F0"/>
          <w:sz w:val="22"/>
          <w:szCs w:val="22"/>
        </w:rPr>
        <w:t xml:space="preserve">gminy </w:t>
      </w:r>
      <w:r w:rsidR="00525ED1" w:rsidRPr="00E83E9A">
        <w:rPr>
          <w:rFonts w:asciiTheme="minorHAnsi" w:hAnsiTheme="minorHAnsi" w:cstheme="minorHAnsi"/>
          <w:b/>
          <w:bCs/>
          <w:color w:val="00B0F0"/>
          <w:sz w:val="22"/>
          <w:szCs w:val="22"/>
        </w:rPr>
        <w:t xml:space="preserve">oraz </w:t>
      </w:r>
      <w:r w:rsidR="00867B15" w:rsidRPr="00E83E9A">
        <w:rPr>
          <w:rFonts w:asciiTheme="minorHAnsi" w:hAnsiTheme="minorHAnsi" w:cstheme="minorHAnsi"/>
          <w:b/>
          <w:bCs/>
          <w:color w:val="00B0F0"/>
          <w:sz w:val="22"/>
          <w:szCs w:val="22"/>
        </w:rPr>
        <w:t>miasta Człuchów</w:t>
      </w:r>
    </w:p>
    <w:p w14:paraId="05A5D1F5" w14:textId="77777777" w:rsidR="00867B15" w:rsidRPr="00E83E9A" w:rsidRDefault="00867B15" w:rsidP="00E83E9A">
      <w:pPr>
        <w:pStyle w:val="western"/>
        <w:spacing w:before="0" w:beforeAutospacing="0" w:after="0" w:afterAutospacing="0" w:line="276" w:lineRule="auto"/>
        <w:ind w:left="-6" w:right="23"/>
        <w:jc w:val="left"/>
        <w:rPr>
          <w:rFonts w:asciiTheme="minorHAnsi" w:hAnsiTheme="minorHAnsi" w:cstheme="minorHAnsi"/>
          <w:sz w:val="22"/>
          <w:szCs w:val="22"/>
        </w:rPr>
      </w:pPr>
      <w:r w:rsidRPr="00E83E9A">
        <w:rPr>
          <w:rFonts w:asciiTheme="minorHAnsi" w:hAnsiTheme="minorHAnsi" w:cstheme="minorHAnsi"/>
          <w:sz w:val="22"/>
          <w:szCs w:val="22"/>
        </w:rPr>
        <w:t>Wykorzystywany sprzęt:</w:t>
      </w:r>
    </w:p>
    <w:p w14:paraId="3C220AE2" w14:textId="4E87B2D1" w:rsidR="0027670E" w:rsidRPr="00E83E9A" w:rsidRDefault="0027670E" w:rsidP="00E83E9A">
      <w:pPr>
        <w:pStyle w:val="western"/>
        <w:spacing w:before="0" w:beforeAutospacing="0" w:after="0" w:afterAutospacing="0" w:line="276" w:lineRule="auto"/>
        <w:ind w:left="-6" w:right="23"/>
        <w:jc w:val="left"/>
        <w:rPr>
          <w:rFonts w:asciiTheme="minorHAnsi" w:hAnsiTheme="minorHAnsi" w:cstheme="minorHAnsi"/>
          <w:sz w:val="22"/>
          <w:szCs w:val="22"/>
        </w:rPr>
      </w:pPr>
      <w:r w:rsidRPr="00E83E9A">
        <w:rPr>
          <w:rFonts w:asciiTheme="minorHAnsi" w:hAnsiTheme="minorHAnsi" w:cstheme="minorHAnsi"/>
          <w:sz w:val="22"/>
          <w:szCs w:val="22"/>
        </w:rPr>
        <w:t xml:space="preserve">Ciągnik rolniczy o mocy powyżej </w:t>
      </w:r>
      <w:r w:rsidRPr="00E83E9A">
        <w:rPr>
          <w:rFonts w:asciiTheme="minorHAnsi" w:hAnsiTheme="minorHAnsi" w:cstheme="minorHAnsi"/>
          <w:color w:val="FF0000"/>
          <w:sz w:val="22"/>
          <w:szCs w:val="22"/>
        </w:rPr>
        <w:t>1</w:t>
      </w:r>
      <w:r w:rsidR="00AF0618" w:rsidRPr="00E83E9A">
        <w:rPr>
          <w:rFonts w:asciiTheme="minorHAnsi" w:hAnsiTheme="minorHAnsi" w:cstheme="minorHAnsi"/>
          <w:color w:val="FF0000"/>
          <w:sz w:val="22"/>
          <w:szCs w:val="22"/>
        </w:rPr>
        <w:t>0</w:t>
      </w:r>
      <w:r w:rsidRPr="00E83E9A">
        <w:rPr>
          <w:rFonts w:asciiTheme="minorHAnsi" w:hAnsiTheme="minorHAnsi" w:cstheme="minorHAnsi"/>
          <w:color w:val="FF0000"/>
          <w:sz w:val="22"/>
          <w:szCs w:val="22"/>
        </w:rPr>
        <w:t xml:space="preserve">0 KM </w:t>
      </w:r>
      <w:r w:rsidRPr="00E83E9A">
        <w:rPr>
          <w:rFonts w:asciiTheme="minorHAnsi" w:hAnsiTheme="minorHAnsi" w:cstheme="minorHAnsi"/>
          <w:sz w:val="22"/>
          <w:szCs w:val="22"/>
        </w:rPr>
        <w:t>z pługiem średnim – 1 szt.</w:t>
      </w:r>
    </w:p>
    <w:p w14:paraId="3A328FEB" w14:textId="5E448708" w:rsidR="0027670E" w:rsidRPr="00E83E9A" w:rsidRDefault="0027670E" w:rsidP="00E83E9A">
      <w:pPr>
        <w:pStyle w:val="western"/>
        <w:spacing w:before="0" w:beforeAutospacing="0" w:after="120" w:afterAutospacing="0" w:line="276" w:lineRule="auto"/>
        <w:ind w:left="-6" w:right="23"/>
        <w:rPr>
          <w:rFonts w:asciiTheme="minorHAnsi" w:hAnsiTheme="minorHAnsi" w:cstheme="minorHAnsi"/>
          <w:sz w:val="22"/>
          <w:szCs w:val="22"/>
        </w:rPr>
      </w:pPr>
      <w:r w:rsidRPr="00E83E9A">
        <w:rPr>
          <w:rFonts w:asciiTheme="minorHAnsi" w:hAnsiTheme="minorHAnsi" w:cstheme="minorHAnsi"/>
          <w:sz w:val="22"/>
          <w:szCs w:val="22"/>
        </w:rPr>
        <w:t>Łączna ilość godzin pracy - 1</w:t>
      </w:r>
      <w:r w:rsidR="005A39B7" w:rsidRPr="00E83E9A">
        <w:rPr>
          <w:rFonts w:asciiTheme="minorHAnsi" w:hAnsiTheme="minorHAnsi" w:cstheme="minorHAnsi"/>
          <w:sz w:val="22"/>
          <w:szCs w:val="22"/>
        </w:rPr>
        <w:t>0</w:t>
      </w:r>
      <w:r w:rsidRPr="00E83E9A">
        <w:rPr>
          <w:rFonts w:asciiTheme="minorHAnsi" w:hAnsiTheme="minorHAnsi" w:cstheme="minorHAnsi"/>
          <w:sz w:val="22"/>
          <w:szCs w:val="22"/>
        </w:rPr>
        <w:t xml:space="preserve">0 godz., godzin postoju – </w:t>
      </w:r>
      <w:r w:rsidR="005A39B7" w:rsidRPr="00E83E9A">
        <w:rPr>
          <w:rFonts w:asciiTheme="minorHAnsi" w:hAnsiTheme="minorHAnsi" w:cstheme="minorHAnsi"/>
          <w:sz w:val="22"/>
          <w:szCs w:val="22"/>
        </w:rPr>
        <w:t>8</w:t>
      </w:r>
      <w:r w:rsidRPr="00E83E9A">
        <w:rPr>
          <w:rFonts w:asciiTheme="minorHAnsi" w:hAnsiTheme="minorHAnsi" w:cstheme="minorHAnsi"/>
          <w:sz w:val="22"/>
          <w:szCs w:val="22"/>
        </w:rPr>
        <w:t xml:space="preserve"> godz.</w:t>
      </w:r>
    </w:p>
    <w:p w14:paraId="1B301CA7" w14:textId="60AE692D" w:rsidR="00867B15" w:rsidRPr="00E83E9A" w:rsidRDefault="0027670E" w:rsidP="00E83E9A">
      <w:pPr>
        <w:pStyle w:val="western"/>
        <w:spacing w:before="0" w:beforeAutospacing="0" w:after="0" w:afterAutospacing="0" w:line="276" w:lineRule="auto"/>
        <w:ind w:left="-6" w:right="-74"/>
        <w:rPr>
          <w:rFonts w:asciiTheme="minorHAnsi" w:hAnsiTheme="minorHAnsi" w:cstheme="minorHAnsi"/>
          <w:b/>
          <w:bCs/>
          <w:color w:val="FF0000"/>
          <w:sz w:val="22"/>
          <w:szCs w:val="22"/>
        </w:rPr>
      </w:pPr>
      <w:r w:rsidRPr="00E83E9A">
        <w:rPr>
          <w:rFonts w:asciiTheme="minorHAnsi" w:hAnsiTheme="minorHAnsi" w:cstheme="minorHAnsi"/>
          <w:b/>
          <w:bCs/>
          <w:color w:val="00B0F0"/>
          <w:sz w:val="22"/>
          <w:szCs w:val="22"/>
        </w:rPr>
        <w:t xml:space="preserve">Część nr </w:t>
      </w:r>
      <w:r w:rsidR="0061066E" w:rsidRPr="00E83E9A">
        <w:rPr>
          <w:rFonts w:asciiTheme="minorHAnsi" w:hAnsiTheme="minorHAnsi" w:cstheme="minorHAnsi"/>
          <w:b/>
          <w:bCs/>
          <w:color w:val="00B0F0"/>
          <w:sz w:val="22"/>
          <w:szCs w:val="22"/>
        </w:rPr>
        <w:t>2</w:t>
      </w:r>
      <w:r w:rsidRPr="00E83E9A">
        <w:rPr>
          <w:rFonts w:asciiTheme="minorHAnsi" w:hAnsiTheme="minorHAnsi" w:cstheme="minorHAnsi"/>
          <w:b/>
          <w:bCs/>
          <w:color w:val="00B0F0"/>
          <w:sz w:val="22"/>
          <w:szCs w:val="22"/>
        </w:rPr>
        <w:t xml:space="preserve"> </w:t>
      </w:r>
      <w:r w:rsidR="00867B15" w:rsidRPr="00E83E9A">
        <w:rPr>
          <w:rFonts w:asciiTheme="minorHAnsi" w:hAnsiTheme="minorHAnsi" w:cstheme="minorHAnsi"/>
          <w:b/>
          <w:bCs/>
          <w:color w:val="00B0F0"/>
          <w:sz w:val="22"/>
          <w:szCs w:val="22"/>
        </w:rPr>
        <w:t>–</w:t>
      </w:r>
      <w:r w:rsidR="006E18E4" w:rsidRPr="00E83E9A">
        <w:rPr>
          <w:rFonts w:asciiTheme="minorHAnsi" w:hAnsiTheme="minorHAnsi" w:cstheme="minorHAnsi"/>
          <w:b/>
          <w:bCs/>
          <w:color w:val="00B0F0"/>
          <w:sz w:val="22"/>
          <w:szCs w:val="22"/>
        </w:rPr>
        <w:t xml:space="preserve"> Usługi odśnieżania dróg powiatowych na terenie gminy oraz miasta Człuchów</w:t>
      </w:r>
    </w:p>
    <w:p w14:paraId="1B9B9D12" w14:textId="77777777" w:rsidR="00867B15" w:rsidRPr="00E83E9A" w:rsidRDefault="0027670E" w:rsidP="00E83E9A">
      <w:pPr>
        <w:pStyle w:val="western"/>
        <w:spacing w:before="0" w:beforeAutospacing="0" w:after="0" w:afterAutospacing="0" w:line="276" w:lineRule="auto"/>
        <w:ind w:left="-6" w:right="-74"/>
        <w:rPr>
          <w:rFonts w:asciiTheme="minorHAnsi" w:hAnsiTheme="minorHAnsi" w:cstheme="minorHAnsi"/>
          <w:sz w:val="22"/>
          <w:szCs w:val="22"/>
        </w:rPr>
      </w:pPr>
      <w:r w:rsidRPr="00E83E9A">
        <w:rPr>
          <w:rFonts w:asciiTheme="minorHAnsi" w:hAnsiTheme="minorHAnsi" w:cstheme="minorHAnsi"/>
          <w:sz w:val="22"/>
          <w:szCs w:val="22"/>
        </w:rPr>
        <w:t xml:space="preserve"> </w:t>
      </w:r>
      <w:r w:rsidR="00867B15" w:rsidRPr="00E83E9A">
        <w:rPr>
          <w:rFonts w:asciiTheme="minorHAnsi" w:hAnsiTheme="minorHAnsi" w:cstheme="minorHAnsi"/>
          <w:sz w:val="22"/>
          <w:szCs w:val="22"/>
        </w:rPr>
        <w:t>Wykorzystywany sprzęt:</w:t>
      </w:r>
    </w:p>
    <w:p w14:paraId="40C808EF" w14:textId="2FE556D9" w:rsidR="0027670E" w:rsidRPr="00E83E9A" w:rsidRDefault="0027670E" w:rsidP="00E83E9A">
      <w:pPr>
        <w:pStyle w:val="western"/>
        <w:spacing w:before="0" w:beforeAutospacing="0" w:after="0" w:afterAutospacing="0" w:line="276" w:lineRule="auto"/>
        <w:ind w:left="-6" w:right="-74"/>
        <w:rPr>
          <w:rFonts w:asciiTheme="minorHAnsi" w:hAnsiTheme="minorHAnsi" w:cstheme="minorHAnsi"/>
          <w:sz w:val="22"/>
          <w:szCs w:val="22"/>
        </w:rPr>
      </w:pPr>
      <w:r w:rsidRPr="00E83E9A">
        <w:rPr>
          <w:rFonts w:asciiTheme="minorHAnsi" w:hAnsiTheme="minorHAnsi" w:cstheme="minorHAnsi"/>
          <w:sz w:val="22"/>
          <w:szCs w:val="22"/>
        </w:rPr>
        <w:t xml:space="preserve">Ciągnik rolniczy o mocy powyżej </w:t>
      </w:r>
      <w:r w:rsidRPr="00E83E9A">
        <w:rPr>
          <w:rFonts w:asciiTheme="minorHAnsi" w:hAnsiTheme="minorHAnsi" w:cstheme="minorHAnsi"/>
          <w:color w:val="FF0000"/>
          <w:sz w:val="22"/>
          <w:szCs w:val="22"/>
        </w:rPr>
        <w:t>1</w:t>
      </w:r>
      <w:r w:rsidR="00AF0618" w:rsidRPr="00E83E9A">
        <w:rPr>
          <w:rFonts w:asciiTheme="minorHAnsi" w:hAnsiTheme="minorHAnsi" w:cstheme="minorHAnsi"/>
          <w:color w:val="FF0000"/>
          <w:sz w:val="22"/>
          <w:szCs w:val="22"/>
        </w:rPr>
        <w:t>0</w:t>
      </w:r>
      <w:r w:rsidRPr="00E83E9A">
        <w:rPr>
          <w:rFonts w:asciiTheme="minorHAnsi" w:hAnsiTheme="minorHAnsi" w:cstheme="minorHAnsi"/>
          <w:color w:val="FF0000"/>
          <w:sz w:val="22"/>
          <w:szCs w:val="22"/>
        </w:rPr>
        <w:t xml:space="preserve">0 KM </w:t>
      </w:r>
      <w:r w:rsidRPr="00E83E9A">
        <w:rPr>
          <w:rFonts w:asciiTheme="minorHAnsi" w:hAnsiTheme="minorHAnsi" w:cstheme="minorHAnsi"/>
          <w:sz w:val="22"/>
          <w:szCs w:val="22"/>
        </w:rPr>
        <w:t>z pługiem średnim – 1 szt.</w:t>
      </w:r>
    </w:p>
    <w:p w14:paraId="550B809B" w14:textId="6C799994" w:rsidR="0027670E" w:rsidRPr="00E83E9A" w:rsidRDefault="0027670E" w:rsidP="00E83E9A">
      <w:pPr>
        <w:pStyle w:val="western"/>
        <w:spacing w:before="0" w:beforeAutospacing="0" w:after="0" w:afterAutospacing="0" w:line="276" w:lineRule="auto"/>
        <w:ind w:left="-6" w:right="-74"/>
        <w:rPr>
          <w:rFonts w:asciiTheme="minorHAnsi" w:hAnsiTheme="minorHAnsi" w:cstheme="minorHAnsi"/>
          <w:color w:val="FF0000"/>
          <w:sz w:val="22"/>
          <w:szCs w:val="22"/>
        </w:rPr>
      </w:pPr>
      <w:r w:rsidRPr="00E83E9A">
        <w:rPr>
          <w:rFonts w:asciiTheme="minorHAnsi" w:hAnsiTheme="minorHAnsi" w:cstheme="minorHAnsi"/>
          <w:sz w:val="22"/>
          <w:szCs w:val="22"/>
        </w:rPr>
        <w:t xml:space="preserve">Łączna ilość godzin pracy - 50 godz., godzin postoju – </w:t>
      </w:r>
      <w:r w:rsidR="00405D33" w:rsidRPr="00E83E9A">
        <w:rPr>
          <w:rFonts w:asciiTheme="minorHAnsi" w:hAnsiTheme="minorHAnsi" w:cstheme="minorHAnsi"/>
          <w:sz w:val="22"/>
          <w:szCs w:val="22"/>
        </w:rPr>
        <w:t>4</w:t>
      </w:r>
      <w:r w:rsidRPr="00E83E9A">
        <w:rPr>
          <w:rFonts w:asciiTheme="minorHAnsi" w:hAnsiTheme="minorHAnsi" w:cstheme="minorHAnsi"/>
          <w:sz w:val="22"/>
          <w:szCs w:val="22"/>
        </w:rPr>
        <w:t xml:space="preserve"> godz. </w:t>
      </w:r>
    </w:p>
    <w:p w14:paraId="6F13F944" w14:textId="6195D9CD" w:rsidR="00867B15" w:rsidRPr="00E83E9A" w:rsidRDefault="0027670E" w:rsidP="00E83E9A">
      <w:pPr>
        <w:pStyle w:val="western"/>
        <w:spacing w:before="120" w:beforeAutospacing="0" w:after="0" w:afterAutospacing="0" w:line="276" w:lineRule="auto"/>
        <w:rPr>
          <w:rFonts w:asciiTheme="minorHAnsi" w:hAnsiTheme="minorHAnsi" w:cstheme="minorHAnsi"/>
          <w:b/>
          <w:bCs/>
          <w:color w:val="FF0000"/>
          <w:sz w:val="22"/>
          <w:szCs w:val="22"/>
        </w:rPr>
      </w:pPr>
      <w:r w:rsidRPr="00E83E9A">
        <w:rPr>
          <w:rFonts w:asciiTheme="minorHAnsi" w:hAnsiTheme="minorHAnsi" w:cstheme="minorHAnsi"/>
          <w:b/>
          <w:bCs/>
          <w:color w:val="00B0F0"/>
          <w:sz w:val="22"/>
          <w:szCs w:val="22"/>
        </w:rPr>
        <w:t xml:space="preserve">Część nr </w:t>
      </w:r>
      <w:r w:rsidR="0061066E" w:rsidRPr="00E83E9A">
        <w:rPr>
          <w:rFonts w:asciiTheme="minorHAnsi" w:hAnsiTheme="minorHAnsi" w:cstheme="minorHAnsi"/>
          <w:b/>
          <w:bCs/>
          <w:color w:val="00B0F0"/>
          <w:sz w:val="22"/>
          <w:szCs w:val="22"/>
        </w:rPr>
        <w:t>3</w:t>
      </w:r>
      <w:r w:rsidRPr="00E83E9A">
        <w:rPr>
          <w:rFonts w:asciiTheme="minorHAnsi" w:hAnsiTheme="minorHAnsi" w:cstheme="minorHAnsi"/>
          <w:b/>
          <w:bCs/>
          <w:color w:val="00B0F0"/>
          <w:sz w:val="22"/>
          <w:szCs w:val="22"/>
        </w:rPr>
        <w:t xml:space="preserve"> </w:t>
      </w:r>
      <w:r w:rsidR="00867B15" w:rsidRPr="00E83E9A">
        <w:rPr>
          <w:rFonts w:asciiTheme="minorHAnsi" w:hAnsiTheme="minorHAnsi" w:cstheme="minorHAnsi"/>
          <w:b/>
          <w:bCs/>
          <w:color w:val="00B0F0"/>
          <w:sz w:val="22"/>
          <w:szCs w:val="22"/>
        </w:rPr>
        <w:t>–</w:t>
      </w:r>
      <w:r w:rsidRPr="00E83E9A">
        <w:rPr>
          <w:rFonts w:asciiTheme="minorHAnsi" w:hAnsiTheme="minorHAnsi" w:cstheme="minorHAnsi"/>
          <w:b/>
          <w:bCs/>
          <w:color w:val="00B0F0"/>
          <w:sz w:val="22"/>
          <w:szCs w:val="22"/>
        </w:rPr>
        <w:t xml:space="preserve"> </w:t>
      </w:r>
      <w:r w:rsidR="006E18E4" w:rsidRPr="00E83E9A">
        <w:rPr>
          <w:rFonts w:asciiTheme="minorHAnsi" w:hAnsiTheme="minorHAnsi" w:cstheme="minorHAnsi"/>
          <w:b/>
          <w:bCs/>
          <w:color w:val="00B0F0"/>
          <w:sz w:val="22"/>
          <w:szCs w:val="22"/>
        </w:rPr>
        <w:t xml:space="preserve">Usługi odśnieżania dróg powiatowych na terenie miasta </w:t>
      </w:r>
      <w:r w:rsidR="0028635B" w:rsidRPr="00E83E9A">
        <w:rPr>
          <w:rFonts w:asciiTheme="minorHAnsi" w:hAnsiTheme="minorHAnsi" w:cstheme="minorHAnsi"/>
          <w:b/>
          <w:bCs/>
          <w:color w:val="00B0F0"/>
          <w:sz w:val="22"/>
          <w:szCs w:val="22"/>
        </w:rPr>
        <w:t>i</w:t>
      </w:r>
      <w:r w:rsidR="006E18E4" w:rsidRPr="00E83E9A">
        <w:rPr>
          <w:rFonts w:asciiTheme="minorHAnsi" w:hAnsiTheme="minorHAnsi" w:cstheme="minorHAnsi"/>
          <w:b/>
          <w:bCs/>
          <w:color w:val="00B0F0"/>
          <w:sz w:val="22"/>
          <w:szCs w:val="22"/>
        </w:rPr>
        <w:t xml:space="preserve"> gminy Człuchów</w:t>
      </w:r>
    </w:p>
    <w:p w14:paraId="033A2E8D" w14:textId="77777777" w:rsidR="00867B15" w:rsidRPr="00E83E9A" w:rsidRDefault="00867B15" w:rsidP="00E83E9A">
      <w:pPr>
        <w:pStyle w:val="western"/>
        <w:spacing w:before="0" w:beforeAutospacing="0" w:after="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Wykorzystywany sprzęt:</w:t>
      </w:r>
    </w:p>
    <w:p w14:paraId="15BE86B4" w14:textId="0914EFA4" w:rsidR="0027670E" w:rsidRPr="00E83E9A" w:rsidRDefault="0027670E" w:rsidP="00E83E9A">
      <w:pPr>
        <w:pStyle w:val="western"/>
        <w:spacing w:before="0" w:beforeAutospacing="0" w:after="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 xml:space="preserve">Ładowarka lub koparko ładowarka o poj. łyżki 1-2 m3 – 1 szt. </w:t>
      </w:r>
    </w:p>
    <w:p w14:paraId="139EB190" w14:textId="660D8095" w:rsidR="0027670E" w:rsidRPr="00E83E9A" w:rsidRDefault="0027670E" w:rsidP="00E83E9A">
      <w:pPr>
        <w:pStyle w:val="western"/>
        <w:spacing w:before="0" w:beforeAutospacing="0" w:after="12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 xml:space="preserve">Łączna ilość godzin pracy – </w:t>
      </w:r>
      <w:r w:rsidR="00405D33" w:rsidRPr="00E83E9A">
        <w:rPr>
          <w:rFonts w:asciiTheme="minorHAnsi" w:hAnsiTheme="minorHAnsi" w:cstheme="minorHAnsi"/>
          <w:sz w:val="22"/>
          <w:szCs w:val="22"/>
        </w:rPr>
        <w:t>75</w:t>
      </w:r>
      <w:r w:rsidRPr="00E83E9A">
        <w:rPr>
          <w:rFonts w:asciiTheme="minorHAnsi" w:hAnsiTheme="minorHAnsi" w:cstheme="minorHAnsi"/>
          <w:sz w:val="22"/>
          <w:szCs w:val="22"/>
        </w:rPr>
        <w:t xml:space="preserve"> godz., godzin postoju – </w:t>
      </w:r>
      <w:r w:rsidR="00405D33" w:rsidRPr="00E83E9A">
        <w:rPr>
          <w:rFonts w:asciiTheme="minorHAnsi" w:hAnsiTheme="minorHAnsi" w:cstheme="minorHAnsi"/>
          <w:sz w:val="22"/>
          <w:szCs w:val="22"/>
        </w:rPr>
        <w:t>6</w:t>
      </w:r>
      <w:r w:rsidRPr="00E83E9A">
        <w:rPr>
          <w:rFonts w:asciiTheme="minorHAnsi" w:hAnsiTheme="minorHAnsi" w:cstheme="minorHAnsi"/>
          <w:sz w:val="22"/>
          <w:szCs w:val="22"/>
        </w:rPr>
        <w:t xml:space="preserve"> godz. </w:t>
      </w:r>
    </w:p>
    <w:p w14:paraId="28B0B762" w14:textId="199D4C6B" w:rsidR="00867B15" w:rsidRPr="00E83E9A" w:rsidRDefault="0027670E" w:rsidP="00E83E9A">
      <w:pPr>
        <w:pStyle w:val="western"/>
        <w:spacing w:before="0" w:beforeAutospacing="0" w:after="0" w:afterAutospacing="0" w:line="276" w:lineRule="auto"/>
        <w:ind w:left="-6" w:right="-74"/>
        <w:rPr>
          <w:rFonts w:asciiTheme="minorHAnsi" w:hAnsiTheme="minorHAnsi" w:cstheme="minorHAnsi"/>
          <w:b/>
          <w:bCs/>
          <w:color w:val="00B0F0"/>
          <w:sz w:val="22"/>
          <w:szCs w:val="22"/>
        </w:rPr>
      </w:pPr>
      <w:r w:rsidRPr="00E83E9A">
        <w:rPr>
          <w:rFonts w:asciiTheme="minorHAnsi" w:hAnsiTheme="minorHAnsi" w:cstheme="minorHAnsi"/>
          <w:b/>
          <w:bCs/>
          <w:color w:val="00B0F0"/>
          <w:sz w:val="22"/>
          <w:szCs w:val="22"/>
        </w:rPr>
        <w:t xml:space="preserve">Część nr </w:t>
      </w:r>
      <w:r w:rsidR="0061066E" w:rsidRPr="00E83E9A">
        <w:rPr>
          <w:rFonts w:asciiTheme="minorHAnsi" w:hAnsiTheme="minorHAnsi" w:cstheme="minorHAnsi"/>
          <w:b/>
          <w:bCs/>
          <w:color w:val="00B0F0"/>
          <w:sz w:val="22"/>
          <w:szCs w:val="22"/>
        </w:rPr>
        <w:t>4</w:t>
      </w:r>
      <w:r w:rsidRPr="00E83E9A">
        <w:rPr>
          <w:rFonts w:asciiTheme="minorHAnsi" w:hAnsiTheme="minorHAnsi" w:cstheme="minorHAnsi"/>
          <w:b/>
          <w:bCs/>
          <w:color w:val="00B0F0"/>
          <w:sz w:val="22"/>
          <w:szCs w:val="22"/>
        </w:rPr>
        <w:t xml:space="preserve"> - </w:t>
      </w:r>
      <w:r w:rsidR="006E18E4" w:rsidRPr="00E83E9A">
        <w:rPr>
          <w:rFonts w:asciiTheme="minorHAnsi" w:hAnsiTheme="minorHAnsi" w:cstheme="minorHAnsi"/>
          <w:b/>
          <w:bCs/>
          <w:color w:val="00B0F0"/>
          <w:sz w:val="22"/>
          <w:szCs w:val="22"/>
        </w:rPr>
        <w:t>Usługi odśnieżania na terenie dróg powiatowych na terenie gminy Debrzno</w:t>
      </w:r>
    </w:p>
    <w:p w14:paraId="5772FF5E" w14:textId="77777777" w:rsidR="00867B15" w:rsidRPr="00E83E9A" w:rsidRDefault="00867B15" w:rsidP="00E83E9A">
      <w:pPr>
        <w:pStyle w:val="western"/>
        <w:spacing w:before="0" w:beforeAutospacing="0" w:after="0" w:afterAutospacing="0" w:line="276" w:lineRule="auto"/>
        <w:ind w:left="-6" w:right="-74"/>
        <w:rPr>
          <w:rFonts w:asciiTheme="minorHAnsi" w:hAnsiTheme="minorHAnsi" w:cstheme="minorHAnsi"/>
          <w:sz w:val="22"/>
          <w:szCs w:val="22"/>
        </w:rPr>
      </w:pPr>
      <w:r w:rsidRPr="00E83E9A">
        <w:rPr>
          <w:rFonts w:asciiTheme="minorHAnsi" w:hAnsiTheme="minorHAnsi" w:cstheme="minorHAnsi"/>
          <w:sz w:val="22"/>
          <w:szCs w:val="22"/>
        </w:rPr>
        <w:t>Wykorzystywany sprzęt:</w:t>
      </w:r>
    </w:p>
    <w:p w14:paraId="4A0E97EF" w14:textId="497B02CE" w:rsidR="0027670E" w:rsidRPr="00E83E9A" w:rsidRDefault="0027670E" w:rsidP="00E83E9A">
      <w:pPr>
        <w:pStyle w:val="western"/>
        <w:spacing w:before="0" w:beforeAutospacing="0" w:after="0" w:afterAutospacing="0" w:line="276" w:lineRule="auto"/>
        <w:ind w:left="-6" w:right="-74"/>
        <w:rPr>
          <w:rFonts w:asciiTheme="minorHAnsi" w:hAnsiTheme="minorHAnsi" w:cstheme="minorHAnsi"/>
          <w:sz w:val="22"/>
          <w:szCs w:val="22"/>
        </w:rPr>
      </w:pPr>
      <w:r w:rsidRPr="00E83E9A">
        <w:rPr>
          <w:rFonts w:asciiTheme="minorHAnsi" w:hAnsiTheme="minorHAnsi" w:cstheme="minorHAnsi"/>
          <w:sz w:val="22"/>
          <w:szCs w:val="22"/>
        </w:rPr>
        <w:t xml:space="preserve">Ciągnik rolniczy o mocy powyżej </w:t>
      </w:r>
      <w:r w:rsidRPr="00E83E9A">
        <w:rPr>
          <w:rFonts w:asciiTheme="minorHAnsi" w:hAnsiTheme="minorHAnsi" w:cstheme="minorHAnsi"/>
          <w:color w:val="FF0000"/>
          <w:sz w:val="22"/>
          <w:szCs w:val="22"/>
        </w:rPr>
        <w:t>1</w:t>
      </w:r>
      <w:r w:rsidR="00AF0618" w:rsidRPr="00E83E9A">
        <w:rPr>
          <w:rFonts w:asciiTheme="minorHAnsi" w:hAnsiTheme="minorHAnsi" w:cstheme="minorHAnsi"/>
          <w:color w:val="FF0000"/>
          <w:sz w:val="22"/>
          <w:szCs w:val="22"/>
        </w:rPr>
        <w:t>0</w:t>
      </w:r>
      <w:r w:rsidRPr="00E83E9A">
        <w:rPr>
          <w:rFonts w:asciiTheme="minorHAnsi" w:hAnsiTheme="minorHAnsi" w:cstheme="minorHAnsi"/>
          <w:color w:val="FF0000"/>
          <w:sz w:val="22"/>
          <w:szCs w:val="22"/>
        </w:rPr>
        <w:t xml:space="preserve">0 KM </w:t>
      </w:r>
      <w:r w:rsidRPr="00E83E9A">
        <w:rPr>
          <w:rFonts w:asciiTheme="minorHAnsi" w:hAnsiTheme="minorHAnsi" w:cstheme="minorHAnsi"/>
          <w:sz w:val="22"/>
          <w:szCs w:val="22"/>
        </w:rPr>
        <w:t>z pługiem średnim – 1 szt.</w:t>
      </w:r>
    </w:p>
    <w:p w14:paraId="2CE795A0" w14:textId="4534566E" w:rsidR="0027670E" w:rsidRPr="00E83E9A" w:rsidRDefault="0027670E" w:rsidP="00E83E9A">
      <w:pPr>
        <w:pStyle w:val="western"/>
        <w:spacing w:before="0" w:beforeAutospacing="0" w:after="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 xml:space="preserve">Łączna ilość godzin pracy - 50 godz., godzin postoju – </w:t>
      </w:r>
      <w:r w:rsidR="00405D33" w:rsidRPr="00E83E9A">
        <w:rPr>
          <w:rFonts w:asciiTheme="minorHAnsi" w:hAnsiTheme="minorHAnsi" w:cstheme="minorHAnsi"/>
          <w:sz w:val="22"/>
          <w:szCs w:val="22"/>
        </w:rPr>
        <w:t>4</w:t>
      </w:r>
      <w:r w:rsidRPr="00E83E9A">
        <w:rPr>
          <w:rFonts w:asciiTheme="minorHAnsi" w:hAnsiTheme="minorHAnsi" w:cstheme="minorHAnsi"/>
          <w:sz w:val="22"/>
          <w:szCs w:val="22"/>
        </w:rPr>
        <w:t xml:space="preserve"> godz. </w:t>
      </w:r>
    </w:p>
    <w:p w14:paraId="46C8C5A3" w14:textId="299F050D" w:rsidR="00867B15" w:rsidRPr="00E83E9A" w:rsidRDefault="0027670E" w:rsidP="00E83E9A">
      <w:pPr>
        <w:pStyle w:val="western"/>
        <w:spacing w:before="120" w:beforeAutospacing="0" w:after="0" w:afterAutospacing="0" w:line="276" w:lineRule="auto"/>
        <w:rPr>
          <w:rFonts w:asciiTheme="minorHAnsi" w:hAnsiTheme="minorHAnsi" w:cstheme="minorHAnsi"/>
          <w:b/>
          <w:bCs/>
          <w:color w:val="FF0000"/>
          <w:sz w:val="22"/>
          <w:szCs w:val="22"/>
        </w:rPr>
      </w:pPr>
      <w:r w:rsidRPr="00E83E9A">
        <w:rPr>
          <w:rFonts w:asciiTheme="minorHAnsi" w:hAnsiTheme="minorHAnsi" w:cstheme="minorHAnsi"/>
          <w:b/>
          <w:bCs/>
          <w:color w:val="00B0F0"/>
          <w:sz w:val="22"/>
          <w:szCs w:val="22"/>
        </w:rPr>
        <w:t xml:space="preserve">Część nr </w:t>
      </w:r>
      <w:r w:rsidR="0061066E" w:rsidRPr="00E83E9A">
        <w:rPr>
          <w:rFonts w:asciiTheme="minorHAnsi" w:hAnsiTheme="minorHAnsi" w:cstheme="minorHAnsi"/>
          <w:b/>
          <w:bCs/>
          <w:color w:val="00B0F0"/>
          <w:sz w:val="22"/>
          <w:szCs w:val="22"/>
        </w:rPr>
        <w:t>5</w:t>
      </w:r>
      <w:r w:rsidRPr="00E83E9A">
        <w:rPr>
          <w:rFonts w:asciiTheme="minorHAnsi" w:hAnsiTheme="minorHAnsi" w:cstheme="minorHAnsi"/>
          <w:b/>
          <w:bCs/>
          <w:color w:val="00B0F0"/>
          <w:sz w:val="22"/>
          <w:szCs w:val="22"/>
        </w:rPr>
        <w:t xml:space="preserve"> </w:t>
      </w:r>
      <w:r w:rsidR="00867B15" w:rsidRPr="00E83E9A">
        <w:rPr>
          <w:rFonts w:asciiTheme="minorHAnsi" w:hAnsiTheme="minorHAnsi" w:cstheme="minorHAnsi"/>
          <w:b/>
          <w:bCs/>
          <w:color w:val="00B0F0"/>
          <w:sz w:val="22"/>
          <w:szCs w:val="22"/>
        </w:rPr>
        <w:t>–</w:t>
      </w:r>
      <w:r w:rsidRPr="00E83E9A">
        <w:rPr>
          <w:rFonts w:asciiTheme="minorHAnsi" w:hAnsiTheme="minorHAnsi" w:cstheme="minorHAnsi"/>
          <w:b/>
          <w:bCs/>
          <w:color w:val="00B0F0"/>
          <w:sz w:val="22"/>
          <w:szCs w:val="22"/>
        </w:rPr>
        <w:t xml:space="preserve"> </w:t>
      </w:r>
      <w:r w:rsidR="006E18E4" w:rsidRPr="00E83E9A">
        <w:rPr>
          <w:rFonts w:asciiTheme="minorHAnsi" w:hAnsiTheme="minorHAnsi" w:cstheme="minorHAnsi"/>
          <w:b/>
          <w:bCs/>
          <w:color w:val="00B0F0"/>
          <w:sz w:val="22"/>
          <w:szCs w:val="22"/>
        </w:rPr>
        <w:t>Usługi odśnieżania dróg powiatowych na terenie gminy Debrzno</w:t>
      </w:r>
    </w:p>
    <w:p w14:paraId="3B776109" w14:textId="77777777" w:rsidR="00867B15" w:rsidRPr="00E83E9A" w:rsidRDefault="00867B15" w:rsidP="00E83E9A">
      <w:pPr>
        <w:pStyle w:val="western"/>
        <w:spacing w:before="0" w:beforeAutospacing="0" w:after="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Wykorzystywany sprzęt:</w:t>
      </w:r>
    </w:p>
    <w:p w14:paraId="51B71C10" w14:textId="5A20E829" w:rsidR="0027670E" w:rsidRPr="00E83E9A" w:rsidRDefault="0027670E" w:rsidP="00E83E9A">
      <w:pPr>
        <w:pStyle w:val="western"/>
        <w:spacing w:before="0" w:beforeAutospacing="0" w:after="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 xml:space="preserve">Ładowarka lub koparko ładowarka o poj. łyżki 1-2 m3 – 1 szt. </w:t>
      </w:r>
    </w:p>
    <w:p w14:paraId="6E330615" w14:textId="5CE09621" w:rsidR="0027670E" w:rsidRPr="00E83E9A" w:rsidRDefault="0027670E" w:rsidP="00E83E9A">
      <w:pPr>
        <w:pStyle w:val="western"/>
        <w:spacing w:before="0" w:beforeAutospacing="0" w:after="12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 xml:space="preserve">Łączna ilość godzin pracy – </w:t>
      </w:r>
      <w:r w:rsidR="00405D33" w:rsidRPr="00E83E9A">
        <w:rPr>
          <w:rFonts w:asciiTheme="minorHAnsi" w:hAnsiTheme="minorHAnsi" w:cstheme="minorHAnsi"/>
          <w:sz w:val="22"/>
          <w:szCs w:val="22"/>
        </w:rPr>
        <w:t>35</w:t>
      </w:r>
      <w:r w:rsidRPr="00E83E9A">
        <w:rPr>
          <w:rFonts w:asciiTheme="minorHAnsi" w:hAnsiTheme="minorHAnsi" w:cstheme="minorHAnsi"/>
          <w:sz w:val="22"/>
          <w:szCs w:val="22"/>
        </w:rPr>
        <w:t xml:space="preserve"> godz., godzin postoju – </w:t>
      </w:r>
      <w:r w:rsidR="00405D33" w:rsidRPr="00E83E9A">
        <w:rPr>
          <w:rFonts w:asciiTheme="minorHAnsi" w:hAnsiTheme="minorHAnsi" w:cstheme="minorHAnsi"/>
          <w:sz w:val="22"/>
          <w:szCs w:val="22"/>
        </w:rPr>
        <w:t>3</w:t>
      </w:r>
      <w:r w:rsidRPr="00E83E9A">
        <w:rPr>
          <w:rFonts w:asciiTheme="minorHAnsi" w:hAnsiTheme="minorHAnsi" w:cstheme="minorHAnsi"/>
          <w:sz w:val="22"/>
          <w:szCs w:val="22"/>
        </w:rPr>
        <w:t xml:space="preserve"> godz.  </w:t>
      </w:r>
    </w:p>
    <w:p w14:paraId="367D3676" w14:textId="4D664F31" w:rsidR="0027670E" w:rsidRPr="00E83E9A" w:rsidRDefault="0027670E" w:rsidP="00E83E9A">
      <w:pPr>
        <w:pStyle w:val="western"/>
        <w:spacing w:before="0" w:beforeAutospacing="0" w:after="119" w:afterAutospacing="0" w:line="276" w:lineRule="auto"/>
        <w:rPr>
          <w:rFonts w:asciiTheme="minorHAnsi" w:hAnsiTheme="minorHAnsi" w:cstheme="minorHAnsi"/>
          <w:b/>
          <w:bCs/>
          <w:sz w:val="22"/>
          <w:szCs w:val="22"/>
        </w:rPr>
      </w:pPr>
      <w:r w:rsidRPr="00E83E9A">
        <w:rPr>
          <w:rFonts w:asciiTheme="minorHAnsi" w:hAnsiTheme="minorHAnsi" w:cstheme="minorHAnsi"/>
          <w:b/>
          <w:bCs/>
          <w:sz w:val="22"/>
          <w:szCs w:val="22"/>
        </w:rPr>
        <w:t xml:space="preserve">Zakres usług w częściach od 1 do </w:t>
      </w:r>
      <w:r w:rsidR="00507722">
        <w:rPr>
          <w:rFonts w:asciiTheme="minorHAnsi" w:hAnsiTheme="minorHAnsi" w:cstheme="minorHAnsi"/>
          <w:b/>
          <w:bCs/>
          <w:sz w:val="22"/>
          <w:szCs w:val="22"/>
        </w:rPr>
        <w:t>5</w:t>
      </w:r>
      <w:r w:rsidRPr="00E83E9A">
        <w:rPr>
          <w:rFonts w:asciiTheme="minorHAnsi" w:hAnsiTheme="minorHAnsi" w:cstheme="minorHAnsi"/>
          <w:b/>
          <w:bCs/>
          <w:sz w:val="22"/>
          <w:szCs w:val="22"/>
        </w:rPr>
        <w:t xml:space="preserve"> w  uzasadnionych przypadkach, zostanie rozszerzony na teren innej gminy w powiecie Człuchowskim.</w:t>
      </w:r>
    </w:p>
    <w:p w14:paraId="0916072E" w14:textId="42206EF8" w:rsidR="00867B15" w:rsidRPr="00E83E9A" w:rsidRDefault="0027670E" w:rsidP="00E83E9A">
      <w:pPr>
        <w:pStyle w:val="western"/>
        <w:spacing w:before="0" w:beforeAutospacing="0" w:after="0" w:afterAutospacing="0" w:line="276" w:lineRule="auto"/>
        <w:rPr>
          <w:rFonts w:asciiTheme="minorHAnsi" w:hAnsiTheme="minorHAnsi" w:cstheme="minorHAnsi"/>
          <w:b/>
          <w:bCs/>
          <w:color w:val="00B0F0"/>
          <w:sz w:val="22"/>
          <w:szCs w:val="22"/>
        </w:rPr>
      </w:pPr>
      <w:r w:rsidRPr="00E83E9A">
        <w:rPr>
          <w:rFonts w:asciiTheme="minorHAnsi" w:hAnsiTheme="minorHAnsi" w:cstheme="minorHAnsi"/>
          <w:b/>
          <w:bCs/>
          <w:color w:val="00B0F0"/>
          <w:sz w:val="22"/>
          <w:szCs w:val="22"/>
        </w:rPr>
        <w:t xml:space="preserve">Część nr </w:t>
      </w:r>
      <w:r w:rsidR="0061066E" w:rsidRPr="00E83E9A">
        <w:rPr>
          <w:rFonts w:asciiTheme="minorHAnsi" w:hAnsiTheme="minorHAnsi" w:cstheme="minorHAnsi"/>
          <w:b/>
          <w:bCs/>
          <w:color w:val="00B0F0"/>
          <w:sz w:val="22"/>
          <w:szCs w:val="22"/>
        </w:rPr>
        <w:t>6</w:t>
      </w:r>
      <w:r w:rsidRPr="00E83E9A">
        <w:rPr>
          <w:rFonts w:asciiTheme="minorHAnsi" w:hAnsiTheme="minorHAnsi" w:cstheme="minorHAnsi"/>
          <w:b/>
          <w:bCs/>
          <w:color w:val="00B0F0"/>
          <w:sz w:val="22"/>
          <w:szCs w:val="22"/>
        </w:rPr>
        <w:t xml:space="preserve"> </w:t>
      </w:r>
      <w:r w:rsidR="00867B15" w:rsidRPr="00E83E9A">
        <w:rPr>
          <w:rFonts w:asciiTheme="minorHAnsi" w:hAnsiTheme="minorHAnsi" w:cstheme="minorHAnsi"/>
          <w:b/>
          <w:bCs/>
          <w:color w:val="00B0F0"/>
          <w:sz w:val="22"/>
          <w:szCs w:val="22"/>
        </w:rPr>
        <w:t>–</w:t>
      </w:r>
      <w:r w:rsidRPr="00E83E9A">
        <w:rPr>
          <w:rFonts w:asciiTheme="minorHAnsi" w:hAnsiTheme="minorHAnsi" w:cstheme="minorHAnsi"/>
          <w:b/>
          <w:bCs/>
          <w:color w:val="00B0F0"/>
          <w:sz w:val="22"/>
          <w:szCs w:val="22"/>
        </w:rPr>
        <w:t xml:space="preserve"> </w:t>
      </w:r>
      <w:r w:rsidR="006E18E4" w:rsidRPr="00E83E9A">
        <w:rPr>
          <w:rFonts w:asciiTheme="minorHAnsi" w:hAnsiTheme="minorHAnsi" w:cstheme="minorHAnsi"/>
          <w:b/>
          <w:bCs/>
          <w:color w:val="00B0F0"/>
          <w:sz w:val="22"/>
          <w:szCs w:val="22"/>
        </w:rPr>
        <w:t>Usługi odśnieżania dróg powiatowych na terenie Powiatu Człuchowskiego</w:t>
      </w:r>
    </w:p>
    <w:p w14:paraId="187DF4A0" w14:textId="77777777" w:rsidR="00867B15" w:rsidRPr="00E83E9A" w:rsidRDefault="00867B15" w:rsidP="00E83E9A">
      <w:pPr>
        <w:pStyle w:val="western"/>
        <w:spacing w:before="0" w:beforeAutospacing="0" w:after="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Wykorzystywany sprzęt:</w:t>
      </w:r>
    </w:p>
    <w:p w14:paraId="4388B9F7" w14:textId="633C39B0" w:rsidR="0027670E" w:rsidRPr="00E83E9A" w:rsidRDefault="0027670E" w:rsidP="00E83E9A">
      <w:pPr>
        <w:pStyle w:val="western"/>
        <w:spacing w:before="0" w:beforeAutospacing="0" w:after="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Równiarka samojezdna – 1 szt.</w:t>
      </w:r>
    </w:p>
    <w:p w14:paraId="6F5314E4" w14:textId="61713AD3" w:rsidR="0027670E" w:rsidRPr="00E83E9A" w:rsidRDefault="0027670E" w:rsidP="00E83E9A">
      <w:pPr>
        <w:pStyle w:val="western"/>
        <w:spacing w:before="0" w:beforeAutospacing="0" w:after="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 xml:space="preserve">Łączna ilość godzin pracy – </w:t>
      </w:r>
      <w:r w:rsidR="00405D33" w:rsidRPr="00E83E9A">
        <w:rPr>
          <w:rFonts w:asciiTheme="minorHAnsi" w:hAnsiTheme="minorHAnsi" w:cstheme="minorHAnsi"/>
          <w:sz w:val="22"/>
          <w:szCs w:val="22"/>
        </w:rPr>
        <w:t>35</w:t>
      </w:r>
      <w:r w:rsidRPr="00E83E9A">
        <w:rPr>
          <w:rFonts w:asciiTheme="minorHAnsi" w:hAnsiTheme="minorHAnsi" w:cstheme="minorHAnsi"/>
          <w:sz w:val="22"/>
          <w:szCs w:val="22"/>
        </w:rPr>
        <w:t xml:space="preserve"> godz., godzin postoju – </w:t>
      </w:r>
      <w:r w:rsidR="00405D33" w:rsidRPr="00E83E9A">
        <w:rPr>
          <w:rFonts w:asciiTheme="minorHAnsi" w:hAnsiTheme="minorHAnsi" w:cstheme="minorHAnsi"/>
          <w:sz w:val="22"/>
          <w:szCs w:val="22"/>
        </w:rPr>
        <w:t>3</w:t>
      </w:r>
      <w:r w:rsidRPr="00E83E9A">
        <w:rPr>
          <w:rFonts w:asciiTheme="minorHAnsi" w:hAnsiTheme="minorHAnsi" w:cstheme="minorHAnsi"/>
          <w:sz w:val="22"/>
          <w:szCs w:val="22"/>
        </w:rPr>
        <w:t xml:space="preserve"> godz. </w:t>
      </w:r>
    </w:p>
    <w:p w14:paraId="2CEB3598" w14:textId="2F948BDB" w:rsidR="00867B15" w:rsidRPr="00E83E9A" w:rsidRDefault="0027670E" w:rsidP="00E83E9A">
      <w:pPr>
        <w:pStyle w:val="western"/>
        <w:spacing w:before="120" w:beforeAutospacing="0" w:after="0" w:afterAutospacing="0" w:line="276" w:lineRule="auto"/>
        <w:rPr>
          <w:rFonts w:asciiTheme="minorHAnsi" w:hAnsiTheme="minorHAnsi" w:cstheme="minorHAnsi"/>
          <w:b/>
          <w:bCs/>
          <w:color w:val="FF0000"/>
          <w:sz w:val="22"/>
          <w:szCs w:val="22"/>
        </w:rPr>
      </w:pPr>
      <w:r w:rsidRPr="00E83E9A">
        <w:rPr>
          <w:rFonts w:asciiTheme="minorHAnsi" w:hAnsiTheme="minorHAnsi" w:cstheme="minorHAnsi"/>
          <w:b/>
          <w:bCs/>
          <w:color w:val="00B0F0"/>
          <w:sz w:val="22"/>
          <w:szCs w:val="22"/>
        </w:rPr>
        <w:t xml:space="preserve">Część nr </w:t>
      </w:r>
      <w:r w:rsidR="0061066E" w:rsidRPr="00E83E9A">
        <w:rPr>
          <w:rFonts w:asciiTheme="minorHAnsi" w:hAnsiTheme="minorHAnsi" w:cstheme="minorHAnsi"/>
          <w:b/>
          <w:bCs/>
          <w:color w:val="00B0F0"/>
          <w:sz w:val="22"/>
          <w:szCs w:val="22"/>
        </w:rPr>
        <w:t>7</w:t>
      </w:r>
      <w:r w:rsidRPr="00E83E9A">
        <w:rPr>
          <w:rFonts w:asciiTheme="minorHAnsi" w:hAnsiTheme="minorHAnsi" w:cstheme="minorHAnsi"/>
          <w:b/>
          <w:bCs/>
          <w:color w:val="00B0F0"/>
          <w:sz w:val="22"/>
          <w:szCs w:val="22"/>
        </w:rPr>
        <w:t xml:space="preserve"> </w:t>
      </w:r>
      <w:r w:rsidR="00867B15" w:rsidRPr="00E83E9A">
        <w:rPr>
          <w:rFonts w:asciiTheme="minorHAnsi" w:hAnsiTheme="minorHAnsi" w:cstheme="minorHAnsi"/>
          <w:b/>
          <w:bCs/>
          <w:color w:val="00B0F0"/>
          <w:sz w:val="22"/>
          <w:szCs w:val="22"/>
        </w:rPr>
        <w:t>–</w:t>
      </w:r>
      <w:r w:rsidRPr="00E83E9A">
        <w:rPr>
          <w:rFonts w:asciiTheme="minorHAnsi" w:hAnsiTheme="minorHAnsi" w:cstheme="minorHAnsi"/>
          <w:b/>
          <w:bCs/>
          <w:color w:val="00B0F0"/>
          <w:sz w:val="22"/>
          <w:szCs w:val="22"/>
        </w:rPr>
        <w:t xml:space="preserve"> </w:t>
      </w:r>
      <w:r w:rsidR="006E18E4" w:rsidRPr="00E83E9A">
        <w:rPr>
          <w:rFonts w:asciiTheme="minorHAnsi" w:hAnsiTheme="minorHAnsi" w:cstheme="minorHAnsi"/>
          <w:b/>
          <w:bCs/>
          <w:color w:val="00B0F0"/>
          <w:sz w:val="22"/>
          <w:szCs w:val="22"/>
        </w:rPr>
        <w:t>Usługi odśnieżania dróg powiatowych na terenie Powiatu Człuchowskiego</w:t>
      </w:r>
    </w:p>
    <w:p w14:paraId="72E0513F" w14:textId="77777777" w:rsidR="00867B15" w:rsidRPr="00E83E9A" w:rsidRDefault="00867B15" w:rsidP="00E83E9A">
      <w:pPr>
        <w:pStyle w:val="western"/>
        <w:spacing w:before="0" w:beforeAutospacing="0" w:after="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Wykorzystywany sprzęt:</w:t>
      </w:r>
    </w:p>
    <w:p w14:paraId="2238BE32" w14:textId="19D7478B" w:rsidR="0027670E" w:rsidRPr="00E83E9A" w:rsidRDefault="0027670E" w:rsidP="00E83E9A">
      <w:pPr>
        <w:pStyle w:val="western"/>
        <w:spacing w:before="0" w:beforeAutospacing="0" w:after="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lastRenderedPageBreak/>
        <w:t>Ładowarka o poj. łyżki 1-2 m3 – 1 szt.</w:t>
      </w:r>
    </w:p>
    <w:p w14:paraId="75E53E9B" w14:textId="28DA1977" w:rsidR="0027670E" w:rsidRPr="00E83E9A" w:rsidRDefault="0027670E" w:rsidP="00E83E9A">
      <w:pPr>
        <w:pStyle w:val="western"/>
        <w:spacing w:before="0" w:beforeAutospacing="0" w:after="0" w:afterAutospacing="0" w:line="276" w:lineRule="auto"/>
        <w:rPr>
          <w:rFonts w:asciiTheme="minorHAnsi" w:hAnsiTheme="minorHAnsi" w:cstheme="minorHAnsi"/>
          <w:sz w:val="22"/>
          <w:szCs w:val="22"/>
        </w:rPr>
      </w:pPr>
      <w:r w:rsidRPr="00E83E9A">
        <w:rPr>
          <w:rFonts w:asciiTheme="minorHAnsi" w:hAnsiTheme="minorHAnsi" w:cstheme="minorHAnsi"/>
          <w:sz w:val="22"/>
          <w:szCs w:val="22"/>
        </w:rPr>
        <w:t xml:space="preserve">Łączna ilość godzin pracy – </w:t>
      </w:r>
      <w:r w:rsidR="00405D33" w:rsidRPr="00E83E9A">
        <w:rPr>
          <w:rFonts w:asciiTheme="minorHAnsi" w:hAnsiTheme="minorHAnsi" w:cstheme="minorHAnsi"/>
          <w:sz w:val="22"/>
          <w:szCs w:val="22"/>
        </w:rPr>
        <w:t>35</w:t>
      </w:r>
      <w:r w:rsidRPr="00E83E9A">
        <w:rPr>
          <w:rFonts w:asciiTheme="minorHAnsi" w:hAnsiTheme="minorHAnsi" w:cstheme="minorHAnsi"/>
          <w:sz w:val="22"/>
          <w:szCs w:val="22"/>
        </w:rPr>
        <w:t xml:space="preserve"> godz., godzin postoju – </w:t>
      </w:r>
      <w:r w:rsidR="00405D33" w:rsidRPr="00E83E9A">
        <w:rPr>
          <w:rFonts w:asciiTheme="minorHAnsi" w:hAnsiTheme="minorHAnsi" w:cstheme="minorHAnsi"/>
          <w:sz w:val="22"/>
          <w:szCs w:val="22"/>
        </w:rPr>
        <w:t>3</w:t>
      </w:r>
      <w:r w:rsidRPr="00E83E9A">
        <w:rPr>
          <w:rFonts w:asciiTheme="minorHAnsi" w:hAnsiTheme="minorHAnsi" w:cstheme="minorHAnsi"/>
          <w:sz w:val="22"/>
          <w:szCs w:val="22"/>
        </w:rPr>
        <w:t xml:space="preserve"> godz. </w:t>
      </w:r>
    </w:p>
    <w:p w14:paraId="769FB438" w14:textId="62679BF8" w:rsidR="0027670E" w:rsidRPr="00E83E9A" w:rsidRDefault="0027670E" w:rsidP="00E83E9A">
      <w:pPr>
        <w:pStyle w:val="western"/>
        <w:spacing w:before="0" w:beforeAutospacing="0" w:after="119" w:afterAutospacing="0" w:line="276" w:lineRule="auto"/>
        <w:rPr>
          <w:rFonts w:asciiTheme="minorHAnsi" w:hAnsiTheme="minorHAnsi" w:cstheme="minorHAnsi"/>
          <w:color w:val="FF0000"/>
          <w:sz w:val="22"/>
          <w:szCs w:val="22"/>
        </w:rPr>
      </w:pPr>
    </w:p>
    <w:p w14:paraId="27FB490C" w14:textId="7F0C7086" w:rsidR="00725944" w:rsidRPr="00F7742B" w:rsidRDefault="00725944">
      <w:pPr>
        <w:pStyle w:val="Akapitzlist"/>
        <w:numPr>
          <w:ilvl w:val="0"/>
          <w:numId w:val="33"/>
        </w:numPr>
        <w:tabs>
          <w:tab w:val="left" w:pos="3855"/>
        </w:tabs>
        <w:autoSpaceDE w:val="0"/>
        <w:autoSpaceDN w:val="0"/>
        <w:adjustRightInd w:val="0"/>
        <w:spacing w:after="40" w:line="240" w:lineRule="auto"/>
        <w:ind w:left="357" w:hanging="357"/>
        <w:contextualSpacing w:val="0"/>
        <w:jc w:val="both"/>
        <w:rPr>
          <w:rFonts w:asciiTheme="minorHAnsi" w:hAnsiTheme="minorHAnsi" w:cstheme="minorHAnsi"/>
        </w:rPr>
      </w:pPr>
      <w:r w:rsidRPr="00F7742B">
        <w:rPr>
          <w:rFonts w:asciiTheme="minorHAnsi" w:hAnsiTheme="minorHAnsi" w:cstheme="minorHAnsi"/>
        </w:rPr>
        <w:t xml:space="preserve">Szczegółowy opis  przedmiotu zamówienia stanowi </w:t>
      </w:r>
      <w:r w:rsidRPr="00F7742B">
        <w:rPr>
          <w:rFonts w:asciiTheme="minorHAnsi" w:hAnsiTheme="minorHAnsi" w:cstheme="minorHAnsi"/>
          <w:b/>
        </w:rPr>
        <w:t xml:space="preserve">Załącznik nr </w:t>
      </w:r>
      <w:r w:rsidR="008943EB">
        <w:rPr>
          <w:rFonts w:asciiTheme="minorHAnsi" w:hAnsiTheme="minorHAnsi" w:cstheme="minorHAnsi"/>
          <w:b/>
        </w:rPr>
        <w:t>4</w:t>
      </w:r>
      <w:r w:rsidRPr="00F7742B">
        <w:rPr>
          <w:rFonts w:asciiTheme="minorHAnsi" w:hAnsiTheme="minorHAnsi" w:cstheme="minorHAnsi"/>
          <w:b/>
        </w:rPr>
        <w:t xml:space="preserve"> </w:t>
      </w:r>
      <w:r w:rsidRPr="00F7742B">
        <w:rPr>
          <w:rFonts w:asciiTheme="minorHAnsi" w:hAnsiTheme="minorHAnsi" w:cstheme="minorHAnsi"/>
        </w:rPr>
        <w:t xml:space="preserve">do </w:t>
      </w:r>
      <w:r w:rsidR="002113D6" w:rsidRPr="002113D6">
        <w:rPr>
          <w:rFonts w:asciiTheme="minorHAnsi" w:hAnsiTheme="minorHAnsi" w:cstheme="minorHAnsi"/>
        </w:rPr>
        <w:t>S</w:t>
      </w:r>
      <w:r w:rsidRPr="002113D6">
        <w:rPr>
          <w:rFonts w:asciiTheme="minorHAnsi" w:hAnsiTheme="minorHAnsi" w:cstheme="minorHAnsi"/>
        </w:rPr>
        <w:t>WZ.</w:t>
      </w:r>
      <w:r w:rsidRPr="00F7742B">
        <w:rPr>
          <w:rFonts w:asciiTheme="minorHAnsi" w:hAnsiTheme="minorHAnsi" w:cstheme="minorHAnsi"/>
        </w:rPr>
        <w:t xml:space="preserve"> </w:t>
      </w:r>
    </w:p>
    <w:p w14:paraId="6E2E2833" w14:textId="013F68EC" w:rsidR="00725944" w:rsidRPr="00F7742B" w:rsidRDefault="00725944">
      <w:pPr>
        <w:pStyle w:val="Akapitzlist"/>
        <w:numPr>
          <w:ilvl w:val="0"/>
          <w:numId w:val="33"/>
        </w:numPr>
        <w:tabs>
          <w:tab w:val="left" w:pos="3855"/>
        </w:tabs>
        <w:autoSpaceDE w:val="0"/>
        <w:autoSpaceDN w:val="0"/>
        <w:adjustRightInd w:val="0"/>
        <w:spacing w:after="40"/>
        <w:ind w:left="357" w:hanging="357"/>
        <w:contextualSpacing w:val="0"/>
        <w:jc w:val="both"/>
        <w:rPr>
          <w:rFonts w:asciiTheme="minorHAnsi" w:hAnsiTheme="minorHAnsi" w:cstheme="minorHAnsi"/>
        </w:rPr>
      </w:pPr>
      <w:r w:rsidRPr="00F7742B">
        <w:rPr>
          <w:rFonts w:asciiTheme="minorHAnsi" w:hAnsiTheme="minorHAnsi" w:cstheme="minorHAnsi"/>
        </w:rPr>
        <w:t xml:space="preserve">Wykonawca zobowiązany jest zrealizować zamówienie na zasadach i warunkach opisanych we wzorze umowy stanowiącym </w:t>
      </w:r>
      <w:r w:rsidRPr="00F7742B">
        <w:rPr>
          <w:rFonts w:asciiTheme="minorHAnsi" w:hAnsiTheme="minorHAnsi" w:cstheme="minorHAnsi"/>
          <w:b/>
        </w:rPr>
        <w:t xml:space="preserve">Załącznik nr </w:t>
      </w:r>
      <w:r w:rsidR="008943EB">
        <w:rPr>
          <w:rFonts w:asciiTheme="minorHAnsi" w:hAnsiTheme="minorHAnsi" w:cstheme="minorHAnsi"/>
          <w:b/>
        </w:rPr>
        <w:t>5</w:t>
      </w:r>
      <w:r w:rsidRPr="00F7742B">
        <w:rPr>
          <w:rFonts w:asciiTheme="minorHAnsi" w:hAnsiTheme="minorHAnsi" w:cstheme="minorHAnsi"/>
        </w:rPr>
        <w:t xml:space="preserve"> do </w:t>
      </w:r>
      <w:r w:rsidR="002113D6" w:rsidRPr="002113D6">
        <w:rPr>
          <w:rFonts w:asciiTheme="minorHAnsi" w:hAnsiTheme="minorHAnsi" w:cstheme="minorHAnsi"/>
        </w:rPr>
        <w:t>S</w:t>
      </w:r>
      <w:r w:rsidRPr="002113D6">
        <w:rPr>
          <w:rFonts w:asciiTheme="minorHAnsi" w:hAnsiTheme="minorHAnsi" w:cstheme="minorHAnsi"/>
        </w:rPr>
        <w:t>WZ.</w:t>
      </w:r>
      <w:r w:rsidR="00216153">
        <w:rPr>
          <w:rFonts w:asciiTheme="minorHAnsi" w:hAnsiTheme="minorHAnsi" w:cstheme="minorHAnsi"/>
        </w:rPr>
        <w:t xml:space="preserve"> Wzór umowy obowiązuje dla wszystkich części zamówienia. W przypadku realizacji większej liczby części przez jednego Wykonawcę, Zamawiający dostosuje wzór umowy w tym zakresie.</w:t>
      </w:r>
    </w:p>
    <w:p w14:paraId="7BC91A5E" w14:textId="77777777" w:rsidR="00725944" w:rsidRPr="00F7742B" w:rsidRDefault="00725944">
      <w:pPr>
        <w:pStyle w:val="Akapitzlist"/>
        <w:numPr>
          <w:ilvl w:val="0"/>
          <w:numId w:val="33"/>
        </w:numPr>
        <w:tabs>
          <w:tab w:val="left" w:pos="3855"/>
        </w:tabs>
        <w:autoSpaceDE w:val="0"/>
        <w:autoSpaceDN w:val="0"/>
        <w:adjustRightInd w:val="0"/>
        <w:spacing w:after="40"/>
        <w:ind w:left="357" w:hanging="357"/>
        <w:contextualSpacing w:val="0"/>
        <w:jc w:val="both"/>
        <w:rPr>
          <w:rFonts w:asciiTheme="minorHAnsi" w:hAnsiTheme="minorHAnsi" w:cstheme="minorHAnsi"/>
        </w:rPr>
      </w:pPr>
      <w:r w:rsidRPr="00F7742B">
        <w:rPr>
          <w:rFonts w:asciiTheme="minorHAnsi" w:hAnsiTheme="minorHAnsi" w:cstheme="minorHAnsi"/>
        </w:rPr>
        <w:t xml:space="preserve">Wspólny Słownik Zamówień CPV: </w:t>
      </w:r>
    </w:p>
    <w:p w14:paraId="09F6234E" w14:textId="77777777" w:rsidR="00725944" w:rsidRPr="00F7742B" w:rsidRDefault="00725944" w:rsidP="00E83E9A">
      <w:pPr>
        <w:tabs>
          <w:tab w:val="left" w:pos="3855"/>
        </w:tabs>
        <w:spacing w:after="40"/>
        <w:ind w:left="426"/>
        <w:jc w:val="both"/>
        <w:rPr>
          <w:rFonts w:cstheme="minorHAnsi"/>
        </w:rPr>
      </w:pPr>
      <w:r w:rsidRPr="00F7742B">
        <w:rPr>
          <w:rFonts w:cstheme="minorHAnsi"/>
        </w:rPr>
        <w:t xml:space="preserve">Kod CPV  90.62.00.00-9 Usługi odśnieżania </w:t>
      </w:r>
      <w:r w:rsidRPr="00F7742B">
        <w:rPr>
          <w:rFonts w:cstheme="minorHAnsi"/>
        </w:rPr>
        <w:tab/>
      </w:r>
    </w:p>
    <w:p w14:paraId="42B5254D" w14:textId="13E67B2C" w:rsidR="00725944" w:rsidRPr="00F7742B" w:rsidRDefault="00725944">
      <w:pPr>
        <w:pStyle w:val="Akapitzlist"/>
        <w:numPr>
          <w:ilvl w:val="0"/>
          <w:numId w:val="33"/>
        </w:numPr>
        <w:tabs>
          <w:tab w:val="left" w:pos="3855"/>
        </w:tabs>
        <w:spacing w:after="40"/>
        <w:ind w:left="357" w:hanging="357"/>
        <w:contextualSpacing w:val="0"/>
        <w:jc w:val="both"/>
        <w:rPr>
          <w:rFonts w:asciiTheme="minorHAnsi" w:hAnsiTheme="minorHAnsi" w:cstheme="minorHAnsi"/>
        </w:rPr>
      </w:pPr>
      <w:r w:rsidRPr="00F7742B">
        <w:rPr>
          <w:rFonts w:asciiTheme="minorHAnsi" w:hAnsiTheme="minorHAnsi" w:cstheme="minorHAnsi"/>
        </w:rPr>
        <w:t xml:space="preserve">Zamawiający </w:t>
      </w:r>
      <w:r w:rsidRPr="00F7742B">
        <w:rPr>
          <w:rFonts w:asciiTheme="minorHAnsi" w:hAnsiTheme="minorHAnsi" w:cstheme="minorHAnsi"/>
          <w:b/>
        </w:rPr>
        <w:t xml:space="preserve">dopuszcza </w:t>
      </w:r>
      <w:r w:rsidRPr="00F7742B">
        <w:rPr>
          <w:rFonts w:asciiTheme="minorHAnsi" w:hAnsiTheme="minorHAnsi" w:cstheme="minorHAnsi"/>
        </w:rPr>
        <w:t>możliwości składania ofert częściowych.</w:t>
      </w:r>
      <w:r w:rsidR="00216153">
        <w:rPr>
          <w:rFonts w:asciiTheme="minorHAnsi" w:hAnsiTheme="minorHAnsi" w:cstheme="minorHAnsi"/>
        </w:rPr>
        <w:t xml:space="preserve"> Wykonawca może złożyć ofertę na dowolną liczbę części.</w:t>
      </w:r>
    </w:p>
    <w:p w14:paraId="3A64DD21" w14:textId="77777777" w:rsidR="00725944" w:rsidRPr="00F7742B" w:rsidRDefault="00725944">
      <w:pPr>
        <w:pStyle w:val="Akapitzlist"/>
        <w:numPr>
          <w:ilvl w:val="0"/>
          <w:numId w:val="33"/>
        </w:numPr>
        <w:tabs>
          <w:tab w:val="left" w:pos="3855"/>
        </w:tabs>
        <w:spacing w:after="40"/>
        <w:ind w:left="357" w:hanging="357"/>
        <w:contextualSpacing w:val="0"/>
        <w:jc w:val="both"/>
        <w:rPr>
          <w:rFonts w:asciiTheme="minorHAnsi" w:hAnsiTheme="minorHAnsi" w:cstheme="minorHAnsi"/>
        </w:rPr>
      </w:pPr>
      <w:r w:rsidRPr="00F7742B">
        <w:rPr>
          <w:rFonts w:asciiTheme="minorHAnsi" w:hAnsiTheme="minorHAnsi" w:cstheme="minorHAnsi"/>
        </w:rPr>
        <w:t xml:space="preserve">Zamawiający </w:t>
      </w:r>
      <w:r w:rsidRPr="00F7742B">
        <w:rPr>
          <w:rFonts w:asciiTheme="minorHAnsi" w:hAnsiTheme="minorHAnsi" w:cstheme="minorHAnsi"/>
          <w:b/>
        </w:rPr>
        <w:t xml:space="preserve">nie dopuszcza </w:t>
      </w:r>
      <w:r w:rsidRPr="00F7742B">
        <w:rPr>
          <w:rFonts w:asciiTheme="minorHAnsi" w:hAnsiTheme="minorHAnsi" w:cstheme="minorHAnsi"/>
        </w:rPr>
        <w:t>możliwości składania ofert wariantowych.</w:t>
      </w:r>
    </w:p>
    <w:p w14:paraId="7B83641D" w14:textId="77777777" w:rsidR="00B14777" w:rsidRPr="00F7742B" w:rsidRDefault="00725944">
      <w:pPr>
        <w:pStyle w:val="Akapitzlist"/>
        <w:numPr>
          <w:ilvl w:val="0"/>
          <w:numId w:val="33"/>
        </w:numPr>
        <w:tabs>
          <w:tab w:val="left" w:pos="3855"/>
        </w:tabs>
        <w:spacing w:after="40"/>
        <w:ind w:left="357" w:hanging="357"/>
        <w:contextualSpacing w:val="0"/>
        <w:jc w:val="both"/>
        <w:rPr>
          <w:rFonts w:asciiTheme="minorHAnsi" w:hAnsiTheme="minorHAnsi" w:cstheme="minorHAnsi"/>
        </w:rPr>
      </w:pPr>
      <w:r w:rsidRPr="00F7742B">
        <w:rPr>
          <w:rFonts w:asciiTheme="minorHAnsi" w:hAnsiTheme="minorHAnsi" w:cstheme="minorHAnsi"/>
        </w:rPr>
        <w:t xml:space="preserve">Zamawiający </w:t>
      </w:r>
      <w:r w:rsidRPr="00F7742B">
        <w:rPr>
          <w:rFonts w:asciiTheme="minorHAnsi" w:hAnsiTheme="minorHAnsi" w:cstheme="minorHAnsi"/>
          <w:b/>
        </w:rPr>
        <w:t xml:space="preserve">nie przewiduje </w:t>
      </w:r>
      <w:r w:rsidRPr="00F7742B">
        <w:rPr>
          <w:rFonts w:asciiTheme="minorHAnsi" w:hAnsiTheme="minorHAnsi" w:cstheme="minorHAnsi"/>
        </w:rPr>
        <w:t>możliwości udzielenie zamówień</w:t>
      </w:r>
      <w:r w:rsidRPr="00F7742B">
        <w:rPr>
          <w:rFonts w:asciiTheme="minorHAnsi" w:hAnsiTheme="minorHAnsi" w:cstheme="minorHAnsi"/>
          <w:color w:val="000000"/>
        </w:rPr>
        <w:t xml:space="preserve">, o których mowa w art. </w:t>
      </w:r>
      <w:r w:rsidR="002B7DDC" w:rsidRPr="00F7742B">
        <w:rPr>
          <w:rFonts w:asciiTheme="minorHAnsi" w:hAnsiTheme="minorHAnsi" w:cstheme="minorHAnsi"/>
          <w:color w:val="000000"/>
        </w:rPr>
        <w:t>214</w:t>
      </w:r>
      <w:r w:rsidRPr="00F7742B">
        <w:rPr>
          <w:rFonts w:asciiTheme="minorHAnsi" w:hAnsiTheme="minorHAnsi" w:cstheme="minorHAnsi"/>
          <w:color w:val="000000"/>
        </w:rPr>
        <w:t xml:space="preserve"> ust. 1 </w:t>
      </w:r>
      <w:r w:rsidRPr="00F7742B">
        <w:rPr>
          <w:rFonts w:asciiTheme="minorHAnsi" w:hAnsiTheme="minorHAnsi" w:cstheme="minorHAnsi"/>
        </w:rPr>
        <w:t xml:space="preserve">pkt </w:t>
      </w:r>
      <w:r w:rsidR="002B7DDC" w:rsidRPr="00F7742B">
        <w:rPr>
          <w:rFonts w:asciiTheme="minorHAnsi" w:hAnsiTheme="minorHAnsi" w:cstheme="minorHAnsi"/>
          <w:b/>
        </w:rPr>
        <w:t xml:space="preserve">7 ustawy </w:t>
      </w:r>
      <w:proofErr w:type="spellStart"/>
      <w:r w:rsidR="002B7DDC" w:rsidRPr="00F7742B">
        <w:rPr>
          <w:rFonts w:asciiTheme="minorHAnsi" w:hAnsiTheme="minorHAnsi" w:cstheme="minorHAnsi"/>
          <w:b/>
        </w:rPr>
        <w:t>Pzp</w:t>
      </w:r>
      <w:proofErr w:type="spellEnd"/>
      <w:r w:rsidRPr="00F7742B">
        <w:rPr>
          <w:rFonts w:asciiTheme="minorHAnsi" w:hAnsiTheme="minorHAnsi" w:cstheme="minorHAnsi"/>
        </w:rPr>
        <w:t>.</w:t>
      </w:r>
    </w:p>
    <w:p w14:paraId="7A494653" w14:textId="77777777" w:rsidR="00B14777" w:rsidRPr="00F7742B" w:rsidRDefault="00725944">
      <w:pPr>
        <w:pStyle w:val="Akapitzlist"/>
        <w:numPr>
          <w:ilvl w:val="0"/>
          <w:numId w:val="33"/>
        </w:numPr>
        <w:tabs>
          <w:tab w:val="left" w:pos="3855"/>
        </w:tabs>
        <w:spacing w:after="240"/>
        <w:ind w:left="357" w:hanging="357"/>
        <w:contextualSpacing w:val="0"/>
        <w:jc w:val="both"/>
        <w:rPr>
          <w:rFonts w:asciiTheme="minorHAnsi" w:hAnsiTheme="minorHAnsi" w:cstheme="minorHAnsi"/>
        </w:rPr>
      </w:pPr>
      <w:r w:rsidRPr="00F7742B">
        <w:rPr>
          <w:rFonts w:asciiTheme="minorHAnsi" w:hAnsiTheme="minorHAnsi" w:cstheme="minorHAnsi"/>
        </w:rPr>
        <w:t xml:space="preserve">Zamawiający </w:t>
      </w:r>
      <w:r w:rsidRPr="00F7742B">
        <w:rPr>
          <w:rFonts w:asciiTheme="minorHAnsi" w:hAnsiTheme="minorHAnsi" w:cstheme="minorHAnsi"/>
          <w:b/>
        </w:rPr>
        <w:t>nie zastrzega</w:t>
      </w:r>
      <w:r w:rsidRPr="00F7742B">
        <w:rPr>
          <w:rFonts w:asciiTheme="minorHAnsi" w:hAnsiTheme="minorHAnsi" w:cstheme="minorHAnsi"/>
        </w:rPr>
        <w:t xml:space="preserve"> obowiązku osobistego wykonania przez wykonawcę </w:t>
      </w:r>
      <w:r w:rsidRPr="00F7742B">
        <w:rPr>
          <w:rFonts w:asciiTheme="minorHAnsi" w:hAnsiTheme="minorHAnsi" w:cstheme="minorHAnsi"/>
          <w:b/>
        </w:rPr>
        <w:t>kluczowych części zamówienia na usługi</w:t>
      </w:r>
      <w:r w:rsidRPr="00F7742B">
        <w:rPr>
          <w:rFonts w:asciiTheme="minorHAnsi" w:hAnsiTheme="minorHAnsi" w:cstheme="minorHAnsi"/>
        </w:rPr>
        <w:t>.</w:t>
      </w:r>
    </w:p>
    <w:p w14:paraId="4E126E4C" w14:textId="77777777" w:rsidR="002B7DDC" w:rsidRPr="00F7742B" w:rsidRDefault="002B7DDC">
      <w:pPr>
        <w:pStyle w:val="Akapitzlist"/>
        <w:numPr>
          <w:ilvl w:val="0"/>
          <w:numId w:val="27"/>
        </w:numPr>
        <w:autoSpaceDE w:val="0"/>
        <w:autoSpaceDN w:val="0"/>
        <w:adjustRightInd w:val="0"/>
        <w:spacing w:after="240"/>
        <w:ind w:left="357" w:hanging="357"/>
        <w:jc w:val="both"/>
        <w:rPr>
          <w:rFonts w:asciiTheme="minorHAnsi" w:eastAsia="Calibri" w:hAnsiTheme="minorHAnsi" w:cstheme="minorHAnsi"/>
          <w:lang w:val="pl-PL" w:eastAsia="en-US"/>
        </w:rPr>
      </w:pPr>
      <w:r w:rsidRPr="00F7742B">
        <w:rPr>
          <w:rFonts w:asciiTheme="minorHAnsi" w:hAnsiTheme="minorHAnsi" w:cstheme="minorHAnsi"/>
          <w:b/>
          <w:u w:val="single"/>
        </w:rPr>
        <w:t>Podwykonawstwo</w:t>
      </w:r>
    </w:p>
    <w:p w14:paraId="341E3027" w14:textId="77777777" w:rsidR="002B7DDC" w:rsidRPr="00F7742B" w:rsidRDefault="002B7DDC" w:rsidP="00B05849">
      <w:pPr>
        <w:numPr>
          <w:ilvl w:val="0"/>
          <w:numId w:val="2"/>
        </w:numPr>
        <w:spacing w:after="120"/>
        <w:ind w:left="454" w:hanging="454"/>
        <w:jc w:val="both"/>
        <w:rPr>
          <w:rFonts w:eastAsia="Arial" w:cstheme="minorHAnsi"/>
          <w:lang w:val="pl" w:eastAsia="pl-PL"/>
        </w:rPr>
      </w:pPr>
      <w:r w:rsidRPr="00F7742B">
        <w:rPr>
          <w:rFonts w:eastAsia="Arial" w:cstheme="minorHAnsi"/>
          <w:lang w:val="pl" w:eastAsia="pl-PL"/>
        </w:rPr>
        <w:t xml:space="preserve">Wykonawca może powierzyć wykonanie części zamówienia podwykonawcy (podwykonawcom). </w:t>
      </w:r>
    </w:p>
    <w:p w14:paraId="052A1A25" w14:textId="77777777" w:rsidR="002B7DDC" w:rsidRPr="00F7742B" w:rsidRDefault="002B7DDC" w:rsidP="00B05849">
      <w:pPr>
        <w:numPr>
          <w:ilvl w:val="0"/>
          <w:numId w:val="2"/>
        </w:numPr>
        <w:spacing w:before="120" w:after="240"/>
        <w:ind w:left="454" w:hanging="454"/>
        <w:jc w:val="both"/>
        <w:rPr>
          <w:rFonts w:eastAsia="Arial" w:cstheme="minorHAnsi"/>
          <w:lang w:val="pl" w:eastAsia="pl-PL"/>
        </w:rPr>
      </w:pPr>
      <w:r w:rsidRPr="00F7742B">
        <w:rPr>
          <w:rFonts w:eastAsia="Arial" w:cstheme="minorHAnsi"/>
          <w:lang w:val="pl" w:eastAsia="pl-PL"/>
        </w:rPr>
        <w:t xml:space="preserve">Zamawiający </w:t>
      </w:r>
      <w:r w:rsidRPr="00F7742B">
        <w:rPr>
          <w:rFonts w:eastAsia="Arial" w:cstheme="minorHAnsi"/>
          <w:b/>
          <w:lang w:val="pl" w:eastAsia="pl-PL"/>
        </w:rPr>
        <w:t>wymaga</w:t>
      </w:r>
      <w:r w:rsidRPr="00F7742B">
        <w:rPr>
          <w:rFonts w:eastAsia="Arial" w:cstheme="minorHAnsi"/>
          <w:lang w:val="pl" w:eastAsia="pl-PL"/>
        </w:rPr>
        <w:t>, aby w przypadku powierzenia części zamówienia podwykonawcom, Wykonawca wskazał w ofercie części zamówienia, których wykonanie zamierza powierzyć podwykonawcom oraz podał (o ile są mu wiadome na tym etapie) nazwy (firmy) tych podwykonawców.</w:t>
      </w:r>
    </w:p>
    <w:p w14:paraId="0434C8D0" w14:textId="4B335D75" w:rsidR="00C63A53" w:rsidRPr="00F7742B" w:rsidRDefault="00C63A53">
      <w:pPr>
        <w:pStyle w:val="Akapitzlist"/>
        <w:keepNext/>
        <w:keepLines/>
        <w:numPr>
          <w:ilvl w:val="0"/>
          <w:numId w:val="34"/>
        </w:numPr>
        <w:spacing w:after="120"/>
        <w:ind w:left="357" w:hanging="357"/>
        <w:outlineLvl w:val="1"/>
        <w:rPr>
          <w:rFonts w:asciiTheme="minorHAnsi" w:hAnsiTheme="minorHAnsi" w:cstheme="minorHAnsi"/>
          <w:b/>
          <w:u w:val="single"/>
        </w:rPr>
      </w:pPr>
      <w:r w:rsidRPr="00F7742B">
        <w:rPr>
          <w:rFonts w:asciiTheme="minorHAnsi" w:hAnsiTheme="minorHAnsi" w:cstheme="minorHAnsi"/>
          <w:b/>
          <w:u w:val="single"/>
        </w:rPr>
        <w:t>Termin wykonania zamówienia</w:t>
      </w:r>
    </w:p>
    <w:p w14:paraId="7CAC9FB8" w14:textId="459361C8" w:rsidR="00C63A53" w:rsidRDefault="00440B21" w:rsidP="00440B21">
      <w:pPr>
        <w:spacing w:after="240"/>
        <w:ind w:left="68"/>
        <w:jc w:val="both"/>
        <w:rPr>
          <w:rFonts w:eastAsia="Arial" w:cstheme="minorHAnsi"/>
          <w:b/>
          <w:bCs/>
          <w:lang w:val="pl" w:eastAsia="pl-PL"/>
        </w:rPr>
      </w:pPr>
      <w:r w:rsidRPr="00F7742B">
        <w:rPr>
          <w:rFonts w:eastAsia="Arial" w:cstheme="minorHAnsi"/>
          <w:lang w:val="pl" w:eastAsia="pl-PL"/>
        </w:rPr>
        <w:t xml:space="preserve">Zamawiający wymaga realizacji zamówienia w terminie </w:t>
      </w:r>
      <w:bookmarkStart w:id="8" w:name="_Hlk114122579"/>
      <w:r w:rsidRPr="00F7742B">
        <w:rPr>
          <w:rFonts w:eastAsia="Arial" w:cstheme="minorHAnsi"/>
          <w:b/>
          <w:bCs/>
          <w:lang w:val="pl" w:eastAsia="pl-PL"/>
        </w:rPr>
        <w:t>do 15 kwietnia 202</w:t>
      </w:r>
      <w:r w:rsidR="00966BDF">
        <w:rPr>
          <w:rFonts w:eastAsia="Arial" w:cstheme="minorHAnsi"/>
          <w:b/>
          <w:bCs/>
          <w:lang w:val="pl" w:eastAsia="pl-PL"/>
        </w:rPr>
        <w:t>4</w:t>
      </w:r>
      <w:r w:rsidRPr="00F7742B">
        <w:rPr>
          <w:rFonts w:eastAsia="Arial" w:cstheme="minorHAnsi"/>
          <w:b/>
          <w:bCs/>
          <w:lang w:val="pl" w:eastAsia="pl-PL"/>
        </w:rPr>
        <w:t xml:space="preserve"> r.</w:t>
      </w:r>
      <w:bookmarkEnd w:id="8"/>
    </w:p>
    <w:p w14:paraId="05785FA4" w14:textId="6A6C00AB" w:rsidR="00C63A53" w:rsidRPr="00F7742B" w:rsidRDefault="00620A3F">
      <w:pPr>
        <w:pStyle w:val="Akapitzlist"/>
        <w:keepNext/>
        <w:keepLines/>
        <w:numPr>
          <w:ilvl w:val="0"/>
          <w:numId w:val="34"/>
        </w:numPr>
        <w:tabs>
          <w:tab w:val="left" w:pos="0"/>
        </w:tabs>
        <w:spacing w:after="120"/>
        <w:ind w:left="357" w:hanging="357"/>
        <w:outlineLvl w:val="1"/>
        <w:rPr>
          <w:rFonts w:asciiTheme="minorHAnsi" w:hAnsiTheme="minorHAnsi" w:cstheme="minorHAnsi"/>
          <w:b/>
          <w:bCs/>
          <w:u w:val="single"/>
        </w:rPr>
      </w:pPr>
      <w:bookmarkStart w:id="9" w:name="_nz5qrlch0jbr" w:colFirst="0" w:colLast="0"/>
      <w:bookmarkEnd w:id="9"/>
      <w:r w:rsidRPr="00F7742B">
        <w:rPr>
          <w:rFonts w:asciiTheme="minorHAnsi" w:hAnsiTheme="minorHAnsi" w:cstheme="minorHAnsi"/>
          <w:b/>
          <w:bCs/>
        </w:rPr>
        <w:t xml:space="preserve">    </w:t>
      </w:r>
      <w:r w:rsidR="00C63A53" w:rsidRPr="00F7742B">
        <w:rPr>
          <w:rFonts w:asciiTheme="minorHAnsi" w:hAnsiTheme="minorHAnsi" w:cstheme="minorHAnsi"/>
          <w:b/>
          <w:bCs/>
          <w:u w:val="single"/>
        </w:rPr>
        <w:t>Warunki udziału w postępowaniu</w:t>
      </w:r>
    </w:p>
    <w:p w14:paraId="61C0A48F" w14:textId="77777777" w:rsidR="00CA4884" w:rsidRDefault="0061066E">
      <w:pPr>
        <w:pStyle w:val="Akapitzlist"/>
        <w:numPr>
          <w:ilvl w:val="0"/>
          <w:numId w:val="70"/>
        </w:numPr>
        <w:spacing w:after="120"/>
        <w:ind w:left="357" w:right="23" w:hanging="357"/>
        <w:contextualSpacing w:val="0"/>
        <w:jc w:val="both"/>
        <w:rPr>
          <w:rFonts w:asciiTheme="minorHAnsi" w:hAnsiTheme="minorHAnsi" w:cstheme="minorHAnsi"/>
        </w:rPr>
      </w:pPr>
      <w:r w:rsidRPr="00EC5489">
        <w:rPr>
          <w:rFonts w:asciiTheme="minorHAnsi" w:hAnsiTheme="minorHAnsi" w:cstheme="minorHAnsi"/>
        </w:rPr>
        <w:t xml:space="preserve">O udzielenie zamówienia mogą ubiegać się Wykonawcy, którzy nie podlegają wykluczeniu na zasadach określonych w Rozdziale </w:t>
      </w:r>
      <w:r w:rsidR="00EC5489">
        <w:rPr>
          <w:rFonts w:asciiTheme="minorHAnsi" w:hAnsiTheme="minorHAnsi" w:cstheme="minorHAnsi"/>
        </w:rPr>
        <w:t>VIII</w:t>
      </w:r>
      <w:r w:rsidRPr="00EC5489">
        <w:rPr>
          <w:rFonts w:asciiTheme="minorHAnsi" w:hAnsiTheme="minorHAnsi" w:cstheme="minorHAnsi"/>
        </w:rPr>
        <w:t xml:space="preserve"> SWZ, oraz spełniają określone przez Zamawiającego warunki udziału w postępowaniu.</w:t>
      </w:r>
    </w:p>
    <w:p w14:paraId="0FF6DA0F" w14:textId="11862185" w:rsidR="0061066E" w:rsidRPr="00CA4884" w:rsidRDefault="0061066E">
      <w:pPr>
        <w:pStyle w:val="Akapitzlist"/>
        <w:numPr>
          <w:ilvl w:val="0"/>
          <w:numId w:val="70"/>
        </w:numPr>
        <w:spacing w:after="120"/>
        <w:ind w:left="357" w:right="23" w:hanging="357"/>
        <w:contextualSpacing w:val="0"/>
        <w:jc w:val="both"/>
        <w:rPr>
          <w:rFonts w:asciiTheme="minorHAnsi" w:hAnsiTheme="minorHAnsi" w:cstheme="minorHAnsi"/>
        </w:rPr>
      </w:pPr>
      <w:r w:rsidRPr="00CA4884">
        <w:rPr>
          <w:rFonts w:asciiTheme="minorHAnsi" w:hAnsiTheme="minorHAnsi" w:cstheme="minorHAnsi"/>
        </w:rPr>
        <w:t>O udzielenie zamówienia mogą ubiegać się Wykonawcy, którzy spełniają warunki dotyczące:</w:t>
      </w:r>
    </w:p>
    <w:p w14:paraId="0C18206F" w14:textId="37C48C19" w:rsidR="0061066E" w:rsidRPr="00D3211C" w:rsidRDefault="0061066E">
      <w:pPr>
        <w:pStyle w:val="Akapitzlist"/>
        <w:numPr>
          <w:ilvl w:val="0"/>
          <w:numId w:val="71"/>
        </w:numPr>
        <w:ind w:left="714" w:right="23" w:hanging="357"/>
        <w:jc w:val="both"/>
        <w:rPr>
          <w:rFonts w:asciiTheme="minorHAnsi" w:hAnsiTheme="minorHAnsi" w:cstheme="minorHAnsi"/>
        </w:rPr>
      </w:pPr>
      <w:r w:rsidRPr="00D3211C">
        <w:rPr>
          <w:rFonts w:asciiTheme="minorHAnsi" w:hAnsiTheme="minorHAnsi" w:cstheme="minorHAnsi"/>
        </w:rPr>
        <w:t xml:space="preserve">zdolności do występowania w obrocie gospodarczym </w:t>
      </w:r>
    </w:p>
    <w:p w14:paraId="14A0F188" w14:textId="77777777" w:rsidR="0061066E" w:rsidRPr="0061066E" w:rsidRDefault="0061066E" w:rsidP="00D3211C">
      <w:pPr>
        <w:spacing w:after="120"/>
        <w:ind w:right="23" w:firstLine="708"/>
        <w:jc w:val="both"/>
        <w:rPr>
          <w:rFonts w:eastAsia="Arial" w:cstheme="minorHAnsi"/>
          <w:lang w:eastAsia="pl-PL"/>
        </w:rPr>
      </w:pPr>
      <w:r w:rsidRPr="0061066E">
        <w:rPr>
          <w:rFonts w:eastAsia="Arial" w:cstheme="minorHAnsi"/>
          <w:lang w:eastAsia="pl-PL"/>
        </w:rPr>
        <w:t>Zamawiający nie stawia warunku w powyższym zakresie.</w:t>
      </w:r>
    </w:p>
    <w:p w14:paraId="7D5EB283" w14:textId="514C95F4" w:rsidR="0061066E" w:rsidRPr="00D3211C" w:rsidRDefault="0061066E">
      <w:pPr>
        <w:pStyle w:val="Akapitzlist"/>
        <w:numPr>
          <w:ilvl w:val="0"/>
          <w:numId w:val="71"/>
        </w:numPr>
        <w:ind w:left="714" w:right="23" w:hanging="357"/>
        <w:jc w:val="both"/>
        <w:rPr>
          <w:rFonts w:asciiTheme="minorHAnsi" w:hAnsiTheme="minorHAnsi" w:cstheme="minorHAnsi"/>
        </w:rPr>
      </w:pPr>
      <w:r w:rsidRPr="00D3211C">
        <w:rPr>
          <w:rFonts w:asciiTheme="minorHAnsi" w:hAnsiTheme="minorHAnsi" w:cstheme="minorHAnsi"/>
        </w:rPr>
        <w:t>uprawnień do prowadzenia określonej działalności gospodarczej lub zawodowej, o ile wynika to z odrębnych przepisów</w:t>
      </w:r>
    </w:p>
    <w:p w14:paraId="34F35010" w14:textId="77777777" w:rsidR="0061066E" w:rsidRPr="0061066E" w:rsidRDefault="0061066E" w:rsidP="00D3211C">
      <w:pPr>
        <w:spacing w:after="120"/>
        <w:ind w:right="23" w:firstLine="708"/>
        <w:jc w:val="both"/>
        <w:rPr>
          <w:rFonts w:eastAsia="Arial" w:cstheme="minorHAnsi"/>
          <w:lang w:eastAsia="pl-PL"/>
        </w:rPr>
      </w:pPr>
      <w:r w:rsidRPr="0061066E">
        <w:rPr>
          <w:rFonts w:eastAsia="Arial" w:cstheme="minorHAnsi"/>
          <w:lang w:eastAsia="pl-PL"/>
        </w:rPr>
        <w:t>Zamawiający nie stawia warunku w powyższym zakresie.</w:t>
      </w:r>
    </w:p>
    <w:p w14:paraId="7553550B" w14:textId="51176259" w:rsidR="0061066E" w:rsidRPr="00D3211C" w:rsidRDefault="0061066E">
      <w:pPr>
        <w:pStyle w:val="Akapitzlist"/>
        <w:numPr>
          <w:ilvl w:val="0"/>
          <w:numId w:val="71"/>
        </w:numPr>
        <w:ind w:left="714" w:right="23" w:hanging="357"/>
        <w:jc w:val="both"/>
        <w:rPr>
          <w:rFonts w:asciiTheme="minorHAnsi" w:hAnsiTheme="minorHAnsi" w:cstheme="minorHAnsi"/>
        </w:rPr>
      </w:pPr>
      <w:r w:rsidRPr="00D3211C">
        <w:rPr>
          <w:rFonts w:asciiTheme="minorHAnsi" w:hAnsiTheme="minorHAnsi" w:cstheme="minorHAnsi"/>
        </w:rPr>
        <w:t>sytuacji ekonomicznej lub finansowej</w:t>
      </w:r>
    </w:p>
    <w:p w14:paraId="18F28208" w14:textId="77777777" w:rsidR="0061066E" w:rsidRPr="0061066E" w:rsidRDefault="0061066E" w:rsidP="00D3211C">
      <w:pPr>
        <w:spacing w:after="120"/>
        <w:ind w:right="23" w:firstLine="708"/>
        <w:jc w:val="both"/>
        <w:rPr>
          <w:rFonts w:eastAsia="Arial" w:cstheme="minorHAnsi"/>
          <w:lang w:eastAsia="pl-PL"/>
        </w:rPr>
      </w:pPr>
      <w:r w:rsidRPr="0061066E">
        <w:rPr>
          <w:rFonts w:eastAsia="Arial" w:cstheme="minorHAnsi"/>
          <w:lang w:eastAsia="pl-PL"/>
        </w:rPr>
        <w:t>Zamawiający nie stawia warunku w powyższym zakresie.</w:t>
      </w:r>
    </w:p>
    <w:p w14:paraId="2A732A46" w14:textId="06AC748D" w:rsidR="0061066E" w:rsidRPr="00D3211C" w:rsidRDefault="0061066E">
      <w:pPr>
        <w:pStyle w:val="Akapitzlist"/>
        <w:numPr>
          <w:ilvl w:val="0"/>
          <w:numId w:val="71"/>
        </w:numPr>
        <w:ind w:left="714" w:right="23" w:hanging="357"/>
        <w:jc w:val="both"/>
        <w:rPr>
          <w:rFonts w:cstheme="minorHAnsi"/>
        </w:rPr>
      </w:pPr>
      <w:r w:rsidRPr="00D3211C">
        <w:rPr>
          <w:rFonts w:asciiTheme="minorHAnsi" w:hAnsiTheme="minorHAnsi" w:cstheme="minorHAnsi"/>
        </w:rPr>
        <w:t>zdolności technicznej lub zawodowej</w:t>
      </w:r>
      <w:r w:rsidRPr="00D3211C">
        <w:rPr>
          <w:rFonts w:cstheme="minorHAnsi"/>
        </w:rPr>
        <w:t>:</w:t>
      </w:r>
    </w:p>
    <w:p w14:paraId="28890A00" w14:textId="48C36B0B" w:rsidR="00216153" w:rsidRDefault="00D3211C" w:rsidP="007C1098">
      <w:pPr>
        <w:spacing w:after="240"/>
        <w:ind w:left="714" w:right="23"/>
        <w:jc w:val="both"/>
        <w:rPr>
          <w:rFonts w:eastAsia="Arial" w:cstheme="minorHAnsi"/>
          <w:lang w:eastAsia="pl-PL"/>
        </w:rPr>
      </w:pPr>
      <w:r w:rsidRPr="00D3211C">
        <w:rPr>
          <w:rFonts w:eastAsia="Arial" w:cstheme="minorHAnsi"/>
          <w:lang w:eastAsia="pl-PL"/>
        </w:rPr>
        <w:lastRenderedPageBreak/>
        <w:t xml:space="preserve">Wykonawca </w:t>
      </w:r>
      <w:r>
        <w:rPr>
          <w:rFonts w:eastAsia="Arial" w:cstheme="minorHAnsi"/>
          <w:lang w:eastAsia="pl-PL"/>
        </w:rPr>
        <w:t xml:space="preserve">wykaże że </w:t>
      </w:r>
      <w:r w:rsidRPr="00D3211C">
        <w:rPr>
          <w:rFonts w:eastAsia="Arial" w:cstheme="minorHAnsi"/>
          <w:lang w:eastAsia="pl-PL"/>
        </w:rPr>
        <w:t xml:space="preserve">dysponuje lub będzie dysponował </w:t>
      </w:r>
      <w:r>
        <w:rPr>
          <w:rFonts w:eastAsia="Arial" w:cstheme="minorHAnsi"/>
          <w:lang w:eastAsia="pl-PL"/>
        </w:rPr>
        <w:t>co najmniej jedną jednostką odpowiedniego sprzętu</w:t>
      </w:r>
      <w:r w:rsidR="00961C78">
        <w:rPr>
          <w:rFonts w:eastAsia="Arial" w:cstheme="minorHAnsi"/>
          <w:lang w:eastAsia="pl-PL"/>
        </w:rPr>
        <w:t>,</w:t>
      </w:r>
      <w:r>
        <w:rPr>
          <w:rFonts w:eastAsia="Arial" w:cstheme="minorHAnsi"/>
          <w:lang w:eastAsia="pl-PL"/>
        </w:rPr>
        <w:t xml:space="preserve"> </w:t>
      </w:r>
      <w:r w:rsidR="00961C78">
        <w:rPr>
          <w:rFonts w:eastAsia="Arial" w:cstheme="minorHAnsi"/>
          <w:lang w:eastAsia="pl-PL"/>
        </w:rPr>
        <w:t xml:space="preserve"> spełniającego minimalne parametry techniczne wymienione w opisie przedmiotu zamówienia, </w:t>
      </w:r>
      <w:r>
        <w:rPr>
          <w:rFonts w:eastAsia="Arial" w:cstheme="minorHAnsi"/>
          <w:lang w:eastAsia="pl-PL"/>
        </w:rPr>
        <w:t>a w przypadku składania oferty dla większej ilości części - dla każdej części co najmniej jedna jednostka odpowiedniego sprzętu.</w:t>
      </w:r>
    </w:p>
    <w:p w14:paraId="5F0B41F1" w14:textId="77777777" w:rsidR="00CA4884" w:rsidRDefault="00C05F7A">
      <w:pPr>
        <w:pStyle w:val="Akapitzlist"/>
        <w:numPr>
          <w:ilvl w:val="0"/>
          <w:numId w:val="73"/>
        </w:numPr>
        <w:spacing w:after="120"/>
        <w:ind w:left="357" w:right="23" w:hanging="357"/>
        <w:contextualSpacing w:val="0"/>
        <w:jc w:val="both"/>
        <w:rPr>
          <w:rFonts w:asciiTheme="minorHAnsi" w:hAnsiTheme="minorHAnsi" w:cstheme="minorHAnsi"/>
        </w:rPr>
      </w:pPr>
      <w:r w:rsidRPr="00CA4884">
        <w:rPr>
          <w:rFonts w:asciiTheme="minorHAnsi" w:hAnsiTheme="minorHAnsi" w:cstheme="minorHAns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62761C0" w14:textId="66E8C221" w:rsidR="00C05F7A" w:rsidRPr="00CA4884" w:rsidRDefault="00C05F7A">
      <w:pPr>
        <w:pStyle w:val="Akapitzlist"/>
        <w:numPr>
          <w:ilvl w:val="0"/>
          <w:numId w:val="73"/>
        </w:numPr>
        <w:spacing w:after="240"/>
        <w:ind w:left="357" w:right="23" w:hanging="357"/>
        <w:contextualSpacing w:val="0"/>
        <w:jc w:val="both"/>
        <w:rPr>
          <w:rFonts w:asciiTheme="minorHAnsi" w:hAnsiTheme="minorHAnsi" w:cstheme="minorHAnsi"/>
        </w:rPr>
      </w:pPr>
      <w:r w:rsidRPr="00CA4884">
        <w:rPr>
          <w:rFonts w:asciiTheme="minorHAnsi" w:hAnsiTheme="minorHAnsi" w:cstheme="minorHAnsi"/>
        </w:rPr>
        <w:t xml:space="preserve">Wykonawcy wspólnie ubiegający się o udzielenie zamówienia dołączają do oferty oświadczenie, z którego wynika, które </w:t>
      </w:r>
      <w:r w:rsidR="00CA4884">
        <w:rPr>
          <w:rFonts w:asciiTheme="minorHAnsi" w:hAnsiTheme="minorHAnsi" w:cstheme="minorHAnsi"/>
        </w:rPr>
        <w:t>usługi</w:t>
      </w:r>
      <w:r w:rsidRPr="00CA4884">
        <w:rPr>
          <w:rFonts w:asciiTheme="minorHAnsi" w:hAnsiTheme="minorHAnsi" w:cstheme="minorHAnsi"/>
        </w:rPr>
        <w:t xml:space="preserve"> wykonają poszczególni wykonawcy w odniesieniu do warunków, które zostały opisane w ust. 2 pkt 4).</w:t>
      </w:r>
    </w:p>
    <w:p w14:paraId="01A1B3E1" w14:textId="1B836F87" w:rsidR="00C63A53" w:rsidRPr="00F7742B" w:rsidRDefault="00C63A53">
      <w:pPr>
        <w:pStyle w:val="Akapitzlist"/>
        <w:numPr>
          <w:ilvl w:val="0"/>
          <w:numId w:val="36"/>
        </w:numPr>
        <w:spacing w:after="120"/>
        <w:ind w:left="357" w:hanging="357"/>
        <w:jc w:val="both"/>
        <w:rPr>
          <w:rFonts w:asciiTheme="minorHAnsi" w:hAnsiTheme="minorHAnsi" w:cstheme="minorHAnsi"/>
          <w:b/>
          <w:u w:val="single"/>
        </w:rPr>
      </w:pPr>
      <w:r w:rsidRPr="00F7742B">
        <w:rPr>
          <w:rFonts w:asciiTheme="minorHAnsi" w:hAnsiTheme="minorHAnsi" w:cstheme="minorHAnsi"/>
          <w:b/>
          <w:u w:val="single"/>
        </w:rPr>
        <w:t>Podstawy wykluczenia z postępowania</w:t>
      </w:r>
    </w:p>
    <w:p w14:paraId="337E694C" w14:textId="7BFFF75E" w:rsidR="00C63A53" w:rsidRPr="00F7742B" w:rsidRDefault="00C63A53" w:rsidP="00B11CE5">
      <w:pPr>
        <w:numPr>
          <w:ilvl w:val="0"/>
          <w:numId w:val="1"/>
        </w:numPr>
        <w:spacing w:after="120"/>
        <w:ind w:left="425"/>
        <w:jc w:val="both"/>
        <w:rPr>
          <w:rFonts w:eastAsia="Arial" w:cstheme="minorHAnsi"/>
          <w:lang w:val="pl" w:eastAsia="pl-PL"/>
        </w:rPr>
      </w:pPr>
      <w:r w:rsidRPr="00F7742B">
        <w:rPr>
          <w:rFonts w:eastAsia="Arial" w:cstheme="minorHAnsi"/>
          <w:lang w:val="pl" w:eastAsia="pl-PL"/>
        </w:rPr>
        <w:t>Z postępowania o udzielenie zamówienia wyklucza się Wykonawców</w:t>
      </w:r>
      <w:r w:rsidR="00830163" w:rsidRPr="00F7742B">
        <w:rPr>
          <w:rFonts w:cstheme="minorHAnsi"/>
        </w:rPr>
        <w:t xml:space="preserve"> </w:t>
      </w:r>
      <w:r w:rsidR="00830163" w:rsidRPr="00F7742B">
        <w:rPr>
          <w:rFonts w:eastAsia="Arial" w:cstheme="minorHAnsi"/>
          <w:lang w:val="pl" w:eastAsia="pl-PL"/>
        </w:rPr>
        <w:t>oraz Podmioty udostępniające zasoby</w:t>
      </w:r>
      <w:r w:rsidRPr="00F7742B">
        <w:rPr>
          <w:rFonts w:eastAsia="Arial" w:cstheme="minorHAnsi"/>
          <w:lang w:val="pl" w:eastAsia="pl-PL"/>
        </w:rPr>
        <w:t>, w stosunku do których zachodzi którakolwiek z okoliczności wskazanych</w:t>
      </w:r>
      <w:r w:rsidR="00E5727C" w:rsidRPr="00F7742B">
        <w:rPr>
          <w:rFonts w:eastAsia="Arial" w:cstheme="minorHAnsi"/>
          <w:lang w:val="pl" w:eastAsia="pl-PL"/>
        </w:rPr>
        <w:t>:</w:t>
      </w:r>
    </w:p>
    <w:p w14:paraId="4565C338" w14:textId="77777777" w:rsidR="00830163" w:rsidRPr="00F7742B" w:rsidRDefault="00830163">
      <w:pPr>
        <w:numPr>
          <w:ilvl w:val="0"/>
          <w:numId w:val="28"/>
        </w:numPr>
        <w:spacing w:after="60"/>
        <w:ind w:left="714" w:hanging="357"/>
        <w:contextualSpacing/>
        <w:jc w:val="both"/>
        <w:rPr>
          <w:rFonts w:eastAsia="Arial" w:cstheme="minorHAnsi"/>
          <w:lang w:val="pl" w:eastAsia="pl-PL"/>
        </w:rPr>
      </w:pPr>
      <w:r w:rsidRPr="00F7742B">
        <w:rPr>
          <w:rFonts w:eastAsia="Arial" w:cstheme="minorHAnsi"/>
          <w:lang w:val="pl" w:eastAsia="pl-PL"/>
        </w:rPr>
        <w:t xml:space="preserve">Przesłanki obligatoryjne </w:t>
      </w:r>
      <w:proofErr w:type="spellStart"/>
      <w:r w:rsidRPr="00F7742B">
        <w:rPr>
          <w:rFonts w:eastAsia="Arial" w:cstheme="minorHAnsi"/>
          <w:lang w:val="pl" w:eastAsia="pl-PL"/>
        </w:rPr>
        <w:t>Pzp</w:t>
      </w:r>
      <w:proofErr w:type="spellEnd"/>
      <w:r w:rsidRPr="00F7742B">
        <w:rPr>
          <w:rFonts w:eastAsia="Arial" w:cstheme="minorHAnsi"/>
          <w:lang w:val="pl" w:eastAsia="pl-PL"/>
        </w:rPr>
        <w:t>:</w:t>
      </w:r>
    </w:p>
    <w:p w14:paraId="6BFF2152" w14:textId="77777777" w:rsidR="00830163" w:rsidRPr="00F7742B" w:rsidRDefault="00830163">
      <w:pPr>
        <w:numPr>
          <w:ilvl w:val="0"/>
          <w:numId w:val="29"/>
        </w:numPr>
        <w:spacing w:after="60"/>
        <w:ind w:left="1037" w:hanging="357"/>
        <w:contextualSpacing/>
        <w:jc w:val="both"/>
        <w:rPr>
          <w:rFonts w:eastAsia="Arial" w:cstheme="minorHAnsi"/>
          <w:lang w:val="pl" w:eastAsia="pl-PL"/>
        </w:rPr>
      </w:pPr>
      <w:r w:rsidRPr="00F7742B">
        <w:rPr>
          <w:rFonts w:eastAsia="Arial" w:cstheme="minorHAnsi"/>
          <w:lang w:val="pl" w:eastAsia="pl-PL"/>
        </w:rPr>
        <w:t>Prawomocne skazanie za określone rodzaje przestępstw (art. 108 ust. 1 pkt 1 i 2);</w:t>
      </w:r>
    </w:p>
    <w:p w14:paraId="35AE28CC" w14:textId="77777777" w:rsidR="00830163" w:rsidRPr="00F7742B" w:rsidRDefault="00830163">
      <w:pPr>
        <w:numPr>
          <w:ilvl w:val="0"/>
          <w:numId w:val="29"/>
        </w:numPr>
        <w:spacing w:after="60"/>
        <w:ind w:left="1037" w:hanging="357"/>
        <w:contextualSpacing/>
        <w:jc w:val="both"/>
        <w:rPr>
          <w:rFonts w:eastAsia="Arial" w:cstheme="minorHAnsi"/>
          <w:lang w:val="pl" w:eastAsia="pl-PL"/>
        </w:rPr>
      </w:pPr>
      <w:r w:rsidRPr="00F7742B">
        <w:rPr>
          <w:rFonts w:eastAsia="Arial" w:cstheme="minorHAnsi"/>
          <w:lang w:val="pl" w:eastAsia="pl-PL"/>
        </w:rPr>
        <w:t>Prawomocny wyrok sądu lub ostateczna decyzja administracyjna o zaleganiu z uiszczeniem podatków, opłat lub składek na ubezpieczenie społeczne lub zdrowotne ... (art. 108 ust. 1 pkt 3);</w:t>
      </w:r>
    </w:p>
    <w:p w14:paraId="755FE410" w14:textId="77777777" w:rsidR="00830163" w:rsidRPr="00F7742B" w:rsidRDefault="00830163">
      <w:pPr>
        <w:numPr>
          <w:ilvl w:val="0"/>
          <w:numId w:val="29"/>
        </w:numPr>
        <w:spacing w:after="60"/>
        <w:ind w:left="1037" w:hanging="357"/>
        <w:contextualSpacing/>
        <w:jc w:val="both"/>
        <w:rPr>
          <w:rFonts w:eastAsia="Arial" w:cstheme="minorHAnsi"/>
          <w:lang w:val="pl" w:eastAsia="pl-PL"/>
        </w:rPr>
      </w:pPr>
      <w:r w:rsidRPr="00F7742B">
        <w:rPr>
          <w:rFonts w:eastAsia="Arial" w:cstheme="minorHAnsi"/>
          <w:lang w:val="pl" w:eastAsia="pl-PL"/>
        </w:rPr>
        <w:t>Orzeczenie o zakazanie ubiegania się o zamówienie (art. 108 ust. 1 pkt 4);</w:t>
      </w:r>
    </w:p>
    <w:p w14:paraId="7ABD1E5D" w14:textId="77777777" w:rsidR="00830163" w:rsidRPr="00F7742B" w:rsidRDefault="00830163">
      <w:pPr>
        <w:numPr>
          <w:ilvl w:val="0"/>
          <w:numId w:val="29"/>
        </w:numPr>
        <w:spacing w:after="60"/>
        <w:ind w:left="1037" w:hanging="357"/>
        <w:contextualSpacing/>
        <w:jc w:val="both"/>
        <w:rPr>
          <w:rFonts w:eastAsia="Arial" w:cstheme="minorHAnsi"/>
          <w:lang w:val="pl" w:eastAsia="pl-PL"/>
        </w:rPr>
      </w:pPr>
      <w:r w:rsidRPr="00F7742B">
        <w:rPr>
          <w:rFonts w:eastAsia="Arial" w:cstheme="minorHAnsi"/>
          <w:lang w:val="pl" w:eastAsia="pl-PL"/>
        </w:rPr>
        <w:t>Porozumienie mające na celu zakłócenie konkurencji (art. 108 ust. 1 pkt 5);</w:t>
      </w:r>
    </w:p>
    <w:p w14:paraId="4442CCFF" w14:textId="77777777" w:rsidR="00830163" w:rsidRPr="00F7742B" w:rsidRDefault="00830163">
      <w:pPr>
        <w:numPr>
          <w:ilvl w:val="0"/>
          <w:numId w:val="29"/>
        </w:numPr>
        <w:spacing w:after="120"/>
        <w:ind w:left="1037" w:hanging="357"/>
        <w:contextualSpacing/>
        <w:jc w:val="both"/>
        <w:rPr>
          <w:rFonts w:eastAsia="Arial" w:cstheme="minorHAnsi"/>
          <w:lang w:val="pl" w:eastAsia="pl-PL"/>
        </w:rPr>
      </w:pPr>
      <w:r w:rsidRPr="00F7742B">
        <w:rPr>
          <w:rFonts w:eastAsia="Arial" w:cstheme="minorHAnsi"/>
          <w:lang w:val="pl" w:eastAsia="pl-PL"/>
        </w:rPr>
        <w:t xml:space="preserve">Zakłócenie konkurencji wynikające z wcześniejszego zaangażowania wykonawcy lub </w:t>
      </w:r>
    </w:p>
    <w:p w14:paraId="51BF2C2D" w14:textId="77777777" w:rsidR="00830163" w:rsidRPr="00F7742B" w:rsidRDefault="00830163" w:rsidP="00C354C0">
      <w:pPr>
        <w:spacing w:after="120"/>
        <w:ind w:left="1037" w:hanging="357"/>
        <w:jc w:val="both"/>
        <w:rPr>
          <w:rFonts w:eastAsia="Arial" w:cstheme="minorHAnsi"/>
          <w:lang w:val="pl" w:eastAsia="pl-PL"/>
        </w:rPr>
      </w:pPr>
      <w:r w:rsidRPr="00F7742B">
        <w:rPr>
          <w:rFonts w:eastAsia="Arial" w:cstheme="minorHAnsi"/>
          <w:lang w:val="pl" w:eastAsia="pl-PL"/>
        </w:rPr>
        <w:t xml:space="preserve">     podmiotu należącego z wykonawca do tej samej grupy kapitałowej (art. 108 ust. 1 pkt 6); </w:t>
      </w:r>
    </w:p>
    <w:p w14:paraId="2E0E9683" w14:textId="77777777" w:rsidR="00830163" w:rsidRPr="00F7742B" w:rsidRDefault="00830163">
      <w:pPr>
        <w:numPr>
          <w:ilvl w:val="0"/>
          <w:numId w:val="28"/>
        </w:numPr>
        <w:spacing w:before="120" w:after="60"/>
        <w:ind w:left="714" w:hanging="357"/>
        <w:contextualSpacing/>
        <w:jc w:val="both"/>
        <w:rPr>
          <w:rFonts w:eastAsia="Arial" w:cstheme="minorHAnsi"/>
          <w:lang w:val="pl" w:eastAsia="pl-PL"/>
        </w:rPr>
      </w:pPr>
      <w:r w:rsidRPr="00F7742B">
        <w:rPr>
          <w:rFonts w:eastAsia="Arial" w:cstheme="minorHAnsi"/>
          <w:lang w:val="pl" w:eastAsia="pl-PL"/>
        </w:rPr>
        <w:t>Zgodnie z art. 7 ust. 1 ustawy z dnia 13 kwietnia 2022 r. o szczególnych rozwiązaniach w zakresie przeciwdziałania  wspieraniu agresji na Ukrainę oraz służących ochronie bezpieczeństwa narodowego, z postępowania o udzielenie zamówienia publicznego lub z konkursu zamawiający wyklucza:</w:t>
      </w:r>
    </w:p>
    <w:p w14:paraId="00B0E31B" w14:textId="77777777" w:rsidR="00830163" w:rsidRPr="00F7742B" w:rsidRDefault="00830163">
      <w:pPr>
        <w:numPr>
          <w:ilvl w:val="2"/>
          <w:numId w:val="30"/>
        </w:numPr>
        <w:spacing w:after="60"/>
        <w:ind w:left="1037" w:hanging="357"/>
        <w:contextualSpacing/>
        <w:jc w:val="both"/>
        <w:rPr>
          <w:rFonts w:eastAsia="Arial" w:cstheme="minorHAnsi"/>
          <w:lang w:val="pl" w:eastAsia="pl-PL"/>
        </w:rPr>
      </w:pPr>
      <w:r w:rsidRPr="00F7742B">
        <w:rPr>
          <w:rFonts w:eastAsia="Arial" w:cstheme="minorHAnsi"/>
          <w:lang w:val="pl"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D05292D" w14:textId="77777777" w:rsidR="00830163" w:rsidRPr="00F7742B" w:rsidRDefault="00830163">
      <w:pPr>
        <w:numPr>
          <w:ilvl w:val="2"/>
          <w:numId w:val="30"/>
        </w:numPr>
        <w:spacing w:after="120"/>
        <w:ind w:left="1037" w:hanging="357"/>
        <w:jc w:val="both"/>
        <w:rPr>
          <w:rFonts w:eastAsia="Arial" w:cstheme="minorHAnsi"/>
          <w:lang w:val="pl" w:eastAsia="pl-PL"/>
        </w:rPr>
      </w:pPr>
      <w:r w:rsidRPr="00F7742B">
        <w:rPr>
          <w:rFonts w:eastAsia="Arial" w:cstheme="minorHAnsi"/>
          <w:lang w:val="pl" w:eastAsia="pl-PL"/>
        </w:rPr>
        <w:t>wykonawcę oraz uczestnika konkursu, którego beneficjentem rzeczywistym w rozumieniu ustawy z 1 marca 2018 r. o przeciwdziałaniu praniu pieniędzy oraz finansowaniu terroryzmu jest osoba wymieniona w wykazach określonych w rozporządzeniu 765/2006 i rozporządzeniu 269/2014 albo wpisana na listę lub będąca takim beneficjentem rzeczywistym od 24 lutego 2022 r., o ile została wpisana na listę na podstawie decyzji w sprawie wpisu na listę rozstrzygającej o zastosowaniu środka, o którym mowa w art. 1 pkt 3;</w:t>
      </w:r>
    </w:p>
    <w:p w14:paraId="50F30C43" w14:textId="106BDFCC" w:rsidR="00C63A53" w:rsidRPr="00F7742B" w:rsidRDefault="00C63A53" w:rsidP="00B11CE5">
      <w:pPr>
        <w:numPr>
          <w:ilvl w:val="0"/>
          <w:numId w:val="1"/>
        </w:numPr>
        <w:spacing w:after="120"/>
        <w:ind w:left="426"/>
        <w:jc w:val="both"/>
        <w:rPr>
          <w:rFonts w:eastAsia="Arial" w:cstheme="minorHAnsi"/>
          <w:lang w:val="pl" w:eastAsia="pl-PL"/>
        </w:rPr>
      </w:pPr>
      <w:r w:rsidRPr="00F7742B">
        <w:rPr>
          <w:rFonts w:eastAsia="Arial" w:cstheme="minorHAnsi"/>
          <w:lang w:val="pl" w:eastAsia="pl-PL"/>
        </w:rPr>
        <w:t>Wykluczenie Wykonawcy następuje zgodnie z art. 111 PZP</w:t>
      </w:r>
      <w:r w:rsidR="00A14D08" w:rsidRPr="00F7742B">
        <w:rPr>
          <w:rFonts w:eastAsia="Arial" w:cstheme="minorHAnsi"/>
          <w:lang w:val="pl" w:eastAsia="pl-PL"/>
        </w:rPr>
        <w:t>.</w:t>
      </w:r>
    </w:p>
    <w:p w14:paraId="3C0313E8" w14:textId="4E94AF67" w:rsidR="00FF3576" w:rsidRPr="00325C15" w:rsidRDefault="00CA4884">
      <w:pPr>
        <w:pStyle w:val="Akapitzlist"/>
        <w:keepNext/>
        <w:keepLines/>
        <w:numPr>
          <w:ilvl w:val="0"/>
          <w:numId w:val="37"/>
        </w:numPr>
        <w:spacing w:after="120"/>
        <w:ind w:left="357" w:hanging="357"/>
        <w:jc w:val="both"/>
        <w:outlineLvl w:val="1"/>
        <w:rPr>
          <w:rFonts w:asciiTheme="minorHAnsi" w:hAnsiTheme="minorHAnsi" w:cstheme="minorHAnsi"/>
          <w:b/>
          <w:sz w:val="20"/>
          <w:u w:val="single"/>
        </w:rPr>
      </w:pPr>
      <w:bookmarkStart w:id="10" w:name="_crlv0voso4yw" w:colFirst="0" w:colLast="0"/>
      <w:bookmarkEnd w:id="10"/>
      <w:r>
        <w:rPr>
          <w:rFonts w:asciiTheme="minorHAnsi" w:hAnsiTheme="minorHAnsi" w:cstheme="minorHAnsi"/>
          <w:b/>
          <w:szCs w:val="24"/>
          <w:u w:val="single"/>
        </w:rPr>
        <w:lastRenderedPageBreak/>
        <w:t xml:space="preserve">Podmiotowe środki dowodowe. </w:t>
      </w:r>
      <w:r w:rsidR="00325C15" w:rsidRPr="00325C15">
        <w:rPr>
          <w:rFonts w:asciiTheme="minorHAnsi" w:hAnsiTheme="minorHAnsi" w:cstheme="minorHAnsi"/>
          <w:b/>
          <w:szCs w:val="24"/>
          <w:u w:val="single"/>
        </w:rPr>
        <w:t>Oświadczenia i dokumenty, jakie zobowiązani są dostarczyć Wykonawcy w celu wykazania braku podstaw wykluczenia</w:t>
      </w:r>
    </w:p>
    <w:p w14:paraId="489AAB93" w14:textId="77777777" w:rsidR="00CA4884" w:rsidRPr="00C01E0F" w:rsidRDefault="00CA4884">
      <w:pPr>
        <w:numPr>
          <w:ilvl w:val="0"/>
          <w:numId w:val="35"/>
        </w:numPr>
        <w:spacing w:after="120"/>
        <w:ind w:left="425" w:hanging="357"/>
        <w:jc w:val="both"/>
        <w:rPr>
          <w:lang w:val="pl"/>
        </w:rPr>
      </w:pPr>
      <w:r w:rsidRPr="00C01E0F">
        <w:rPr>
          <w:lang w:val="pl"/>
        </w:rPr>
        <w:t>Do oferty Wykonawca zobowiązany jest dołączyć aktualne na dzień składania ofert oświadczenie o spełnianiu warunków udziału w postępowaniu oraz o</w:t>
      </w:r>
      <w:r>
        <w:rPr>
          <w:lang w:val="pl"/>
        </w:rPr>
        <w:t xml:space="preserve"> braku podstaw do wykluczenia z </w:t>
      </w:r>
      <w:r w:rsidRPr="00C01E0F">
        <w:rPr>
          <w:lang w:val="pl"/>
        </w:rPr>
        <w:t xml:space="preserve">postępowania – zgodnie z </w:t>
      </w:r>
      <w:r w:rsidRPr="00C01E0F">
        <w:rPr>
          <w:b/>
          <w:lang w:val="pl"/>
        </w:rPr>
        <w:t>Załącznikiem nr 2 i jeżeli dotyczy załącznik nr 2a do SWZ.</w:t>
      </w:r>
    </w:p>
    <w:p w14:paraId="70B50F4D" w14:textId="77777777" w:rsidR="00CA4884" w:rsidRPr="00C01E0F" w:rsidRDefault="00CA4884">
      <w:pPr>
        <w:numPr>
          <w:ilvl w:val="0"/>
          <w:numId w:val="35"/>
        </w:numPr>
        <w:spacing w:after="120"/>
        <w:ind w:left="425" w:hanging="357"/>
        <w:jc w:val="both"/>
        <w:rPr>
          <w:lang w:val="pl"/>
        </w:rPr>
      </w:pPr>
      <w:r w:rsidRPr="00C01E0F">
        <w:rPr>
          <w:lang w:val="pl"/>
        </w:rPr>
        <w:t>Informacje zawarte w oświadczeniu, o którym mowa w pkt 1 stanowią wstępne potwierdzenie, że Wykonawca nie podlega wykluczeniu oraz spełnia warunki udziału w postępowaniu.</w:t>
      </w:r>
    </w:p>
    <w:p w14:paraId="6D18E233" w14:textId="77777777" w:rsidR="00CA4884" w:rsidRPr="00C01E0F" w:rsidRDefault="00CA4884">
      <w:pPr>
        <w:numPr>
          <w:ilvl w:val="0"/>
          <w:numId w:val="35"/>
        </w:numPr>
        <w:spacing w:after="120"/>
        <w:ind w:left="425" w:hanging="357"/>
        <w:jc w:val="both"/>
        <w:rPr>
          <w:lang w:val="pl"/>
        </w:rPr>
      </w:pPr>
      <w:r w:rsidRPr="00C01E0F">
        <w:rPr>
          <w:lang w:val="pl"/>
        </w:rPr>
        <w:t>Zamawiający wzywa wykonawcę, którego oferta została najwyżej oceniona, do złożenia w</w:t>
      </w:r>
      <w:r>
        <w:rPr>
          <w:lang w:val="pl"/>
        </w:rPr>
        <w:t> </w:t>
      </w:r>
      <w:r w:rsidRPr="00C01E0F">
        <w:rPr>
          <w:lang w:val="pl"/>
        </w:rPr>
        <w:t xml:space="preserve">wyznaczonym terminie, </w:t>
      </w:r>
      <w:r w:rsidRPr="00C01E0F">
        <w:rPr>
          <w:b/>
          <w:lang w:val="pl"/>
        </w:rPr>
        <w:t>nie krótszym niż 5 dni od dnia wezwania</w:t>
      </w:r>
      <w:r w:rsidRPr="00C01E0F">
        <w:rPr>
          <w:lang w:val="pl"/>
        </w:rPr>
        <w:t>, podmiotowych środków dowodowych, jeżeli wymagał ich złożenia w ogłoszeniu o zamówieniu lub dokumentach zamówienia, aktualnych na dzień złożenia podmiotowych środków dowodowych.</w:t>
      </w:r>
    </w:p>
    <w:p w14:paraId="6EAAA7A6" w14:textId="77777777" w:rsidR="00CA4884" w:rsidRPr="00C01E0F" w:rsidRDefault="00CA4884">
      <w:pPr>
        <w:numPr>
          <w:ilvl w:val="0"/>
          <w:numId w:val="35"/>
        </w:numPr>
        <w:spacing w:after="120"/>
        <w:ind w:left="425" w:hanging="357"/>
        <w:jc w:val="both"/>
        <w:rPr>
          <w:b/>
          <w:lang w:val="pl"/>
        </w:rPr>
      </w:pPr>
      <w:r w:rsidRPr="00C01E0F">
        <w:rPr>
          <w:b/>
          <w:lang w:val="pl"/>
        </w:rPr>
        <w:t>Podmiotowe środki dowodowe wymagane od wykonawcy obejmują:</w:t>
      </w:r>
    </w:p>
    <w:p w14:paraId="23EE8584" w14:textId="77777777" w:rsidR="00CA4884" w:rsidRPr="00C01E0F" w:rsidRDefault="00CA4884">
      <w:pPr>
        <w:numPr>
          <w:ilvl w:val="2"/>
          <w:numId w:val="75"/>
        </w:numPr>
        <w:spacing w:after="60"/>
        <w:ind w:left="709"/>
        <w:jc w:val="both"/>
        <w:rPr>
          <w:bCs/>
          <w:lang w:val="pl"/>
        </w:rPr>
      </w:pPr>
      <w:r w:rsidRPr="00C01E0F">
        <w:rPr>
          <w:bCs/>
          <w:lang w:val="pl"/>
        </w:rPr>
        <w:t>Zamawiający będzie żądał podmiotowych środków dowodowych na potwierdzenie spełniania warunków udziału w postępowaniu. Zamawiający nie będzie żądał podmiotowych środków dowodowych na  potwierdzenie braku podstaw wykluczenia.</w:t>
      </w:r>
    </w:p>
    <w:p w14:paraId="1084D653" w14:textId="77777777" w:rsidR="00CA4884" w:rsidRPr="00C01E0F" w:rsidRDefault="00CA4884">
      <w:pPr>
        <w:numPr>
          <w:ilvl w:val="2"/>
          <w:numId w:val="75"/>
        </w:numPr>
        <w:spacing w:after="60"/>
        <w:ind w:left="709"/>
        <w:jc w:val="both"/>
        <w:rPr>
          <w:bCs/>
          <w:lang w:val="pl"/>
        </w:rPr>
      </w:pPr>
      <w:r w:rsidRPr="00C01E0F">
        <w:rPr>
          <w:bCs/>
          <w:lang w:va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31ED890" w14:textId="77777777" w:rsidR="00CA4884" w:rsidRPr="00C01E0F" w:rsidRDefault="00CA4884">
      <w:pPr>
        <w:numPr>
          <w:ilvl w:val="2"/>
          <w:numId w:val="75"/>
        </w:numPr>
        <w:spacing w:after="60"/>
        <w:ind w:left="709"/>
        <w:jc w:val="both"/>
        <w:rPr>
          <w:bCs/>
          <w:lang w:val="pl"/>
        </w:rPr>
      </w:pPr>
      <w:r w:rsidRPr="00C01E0F">
        <w:rPr>
          <w:bCs/>
          <w:lang w:va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Pr="00C01E0F">
        <w:rPr>
          <w:bCs/>
          <w:i/>
          <w:lang w:val="pl"/>
        </w:rPr>
        <w:t>.</w:t>
      </w:r>
    </w:p>
    <w:p w14:paraId="427E8484" w14:textId="16E9570D" w:rsidR="00CA4884" w:rsidRPr="00C354C0" w:rsidRDefault="00CA4884">
      <w:pPr>
        <w:numPr>
          <w:ilvl w:val="2"/>
          <w:numId w:val="75"/>
        </w:numPr>
        <w:spacing w:after="60"/>
        <w:ind w:left="709"/>
        <w:jc w:val="both"/>
        <w:rPr>
          <w:bCs/>
          <w:lang w:val="pl"/>
        </w:rPr>
      </w:pPr>
      <w:r w:rsidRPr="00C01E0F">
        <w:rPr>
          <w:b/>
          <w:iCs/>
          <w:lang w:val="pl"/>
        </w:rPr>
        <w:t xml:space="preserve">W celu potwierdzenia spełniania przez Wykonawcę warunków udziału </w:t>
      </w:r>
      <w:r w:rsidRPr="00C01E0F">
        <w:rPr>
          <w:b/>
          <w:iCs/>
          <w:lang w:val="pl"/>
        </w:rPr>
        <w:br/>
      </w:r>
      <w:r w:rsidRPr="00C01E0F">
        <w:rPr>
          <w:b/>
          <w:lang w:val="pl"/>
        </w:rPr>
        <w:t>w postępowaniu Wykonawca składa</w:t>
      </w:r>
      <w:r>
        <w:rPr>
          <w:b/>
          <w:lang w:val="pl"/>
        </w:rPr>
        <w:t xml:space="preserve"> </w:t>
      </w:r>
      <w:r w:rsidRPr="00C354C0">
        <w:rPr>
          <w:b/>
        </w:rPr>
        <w:t>wykaz sprzętu</w:t>
      </w:r>
      <w:r w:rsidR="00C354C0">
        <w:rPr>
          <w:b/>
        </w:rPr>
        <w:t xml:space="preserve"> niezbędnego do zrealizowania przedmiotu zamówienia</w:t>
      </w:r>
      <w:r w:rsidRPr="00C01E0F">
        <w:t xml:space="preserve">. </w:t>
      </w:r>
      <w:r w:rsidRPr="00C354C0">
        <w:rPr>
          <w:b/>
        </w:rPr>
        <w:t>Załącznik nr 5 do SWZ</w:t>
      </w:r>
      <w:r w:rsidR="007470E3">
        <w:rPr>
          <w:b/>
        </w:rPr>
        <w:t xml:space="preserve"> – dokument składany na wezwanie Zamawiającego.</w:t>
      </w:r>
    </w:p>
    <w:p w14:paraId="02BD7361" w14:textId="77777777" w:rsidR="00CA4884" w:rsidRPr="00C01E0F" w:rsidRDefault="00CA4884">
      <w:pPr>
        <w:numPr>
          <w:ilvl w:val="0"/>
          <w:numId w:val="76"/>
        </w:numPr>
        <w:spacing w:after="60"/>
        <w:ind w:left="709" w:hanging="425"/>
        <w:jc w:val="both"/>
        <w:rPr>
          <w:bCs/>
          <w:lang w:val="pl"/>
        </w:rPr>
      </w:pPr>
      <w:r w:rsidRPr="00C01E0F">
        <w:rPr>
          <w:bCs/>
          <w:lang w:val="pl"/>
        </w:rPr>
        <w:t xml:space="preserve">Jeżeli złożone przez Wykonawcę oświadczenie, o którym mowa w pkt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39000E48" w14:textId="77777777" w:rsidR="00CA4884" w:rsidRPr="00C01E0F" w:rsidRDefault="00CA4884">
      <w:pPr>
        <w:numPr>
          <w:ilvl w:val="0"/>
          <w:numId w:val="76"/>
        </w:numPr>
        <w:spacing w:after="120"/>
        <w:ind w:left="709" w:hanging="425"/>
        <w:jc w:val="both"/>
        <w:rPr>
          <w:bCs/>
          <w:lang w:val="pl"/>
        </w:rPr>
      </w:pPr>
      <w:r w:rsidRPr="00C01E0F">
        <w:rPr>
          <w:iCs/>
          <w:lang w:va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iCs/>
          <w:lang w:val="pl"/>
        </w:rPr>
        <w:t> </w:t>
      </w:r>
      <w:r w:rsidRPr="00C01E0F">
        <w:rPr>
          <w:iCs/>
          <w:lang w:val="pl"/>
        </w:rPr>
        <w:t>którym mowa w załączniku nr 1,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230A2EB" w14:textId="77777777" w:rsidR="00CA4884" w:rsidRPr="00C01E0F" w:rsidRDefault="00CA4884">
      <w:pPr>
        <w:numPr>
          <w:ilvl w:val="0"/>
          <w:numId w:val="74"/>
        </w:numPr>
        <w:spacing w:after="120"/>
        <w:jc w:val="both"/>
        <w:rPr>
          <w:lang w:val="pl"/>
        </w:rPr>
      </w:pPr>
      <w:r w:rsidRPr="00C01E0F">
        <w:rPr>
          <w:lang w:val="pl"/>
        </w:rPr>
        <w:lastRenderedPageBreak/>
        <w:t>Wykonawca nie jest zobowiązany do złożenia podmiotowych środków dowodowych, które zamawiający posiada, jeżeli Wykonawca wskaże te środki ora</w:t>
      </w:r>
      <w:r>
        <w:rPr>
          <w:lang w:val="pl"/>
        </w:rPr>
        <w:t>z potwierdzi ich prawidłowość i </w:t>
      </w:r>
      <w:r w:rsidRPr="00C01E0F">
        <w:rPr>
          <w:lang w:val="pl"/>
        </w:rPr>
        <w:t>aktualność.</w:t>
      </w:r>
    </w:p>
    <w:p w14:paraId="2EE6FC25" w14:textId="77777777" w:rsidR="00CA4884" w:rsidRPr="00C01E0F" w:rsidRDefault="00CA4884">
      <w:pPr>
        <w:numPr>
          <w:ilvl w:val="0"/>
          <w:numId w:val="74"/>
        </w:numPr>
        <w:spacing w:after="240"/>
        <w:jc w:val="both"/>
        <w:rPr>
          <w:lang w:val="pl"/>
        </w:rPr>
      </w:pPr>
      <w:r w:rsidRPr="00C01E0F">
        <w:rPr>
          <w:lang w:val="pl"/>
        </w:rPr>
        <w:t xml:space="preserve">W zakresie nieuregulowanym ustawą </w:t>
      </w:r>
      <w:proofErr w:type="spellStart"/>
      <w:r w:rsidRPr="00C01E0F">
        <w:rPr>
          <w:lang w:val="pl"/>
        </w:rPr>
        <w:t>P</w:t>
      </w:r>
      <w:r>
        <w:rPr>
          <w:lang w:val="pl"/>
        </w:rPr>
        <w:t>zp</w:t>
      </w:r>
      <w:proofErr w:type="spellEnd"/>
      <w:r w:rsidRPr="00C01E0F">
        <w:rPr>
          <w:lang w:va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CA765D">
        <w:rPr>
          <w:lang w:val="pl"/>
        </w:rPr>
        <w:t>żądać zamawiający od wykonawcy oraz rozporządzenia Prezesa Rady Ministrów z dnia 30 grudnia 2020 r. w sprawie sposobu sporządzania i przekazywania informacji oraz wymagań</w:t>
      </w:r>
      <w:r w:rsidRPr="00C01E0F">
        <w:rPr>
          <w:lang w:val="pl"/>
        </w:rPr>
        <w:t xml:space="preserve"> technicznych dla dokumentów elektronicznych oraz środk</w:t>
      </w:r>
      <w:r>
        <w:rPr>
          <w:lang w:val="pl"/>
        </w:rPr>
        <w:t>ów komunikacji elektronicznej w </w:t>
      </w:r>
      <w:r w:rsidRPr="00C01E0F">
        <w:rPr>
          <w:lang w:val="pl"/>
        </w:rPr>
        <w:t>postępowaniu o udzielenie zamówienia publicznego lub konkursie</w:t>
      </w:r>
      <w:r>
        <w:rPr>
          <w:lang w:val="pl"/>
        </w:rPr>
        <w:t xml:space="preserve"> (</w:t>
      </w:r>
      <w:proofErr w:type="spellStart"/>
      <w:r>
        <w:rPr>
          <w:lang w:val="pl"/>
        </w:rPr>
        <w:t>t.j</w:t>
      </w:r>
      <w:proofErr w:type="spellEnd"/>
      <w:r>
        <w:rPr>
          <w:lang w:val="pl"/>
        </w:rPr>
        <w:t>. Dz.U. 2020 poz. 2452)</w:t>
      </w:r>
      <w:r w:rsidRPr="00C01E0F">
        <w:rPr>
          <w:lang w:val="pl"/>
        </w:rPr>
        <w:t>.</w:t>
      </w:r>
    </w:p>
    <w:p w14:paraId="197B38D8" w14:textId="205B8450" w:rsidR="00080FC7" w:rsidRPr="00F7742B" w:rsidRDefault="00C63A53">
      <w:pPr>
        <w:pStyle w:val="Akapitzlist"/>
        <w:numPr>
          <w:ilvl w:val="0"/>
          <w:numId w:val="38"/>
        </w:numPr>
        <w:pBdr>
          <w:top w:val="nil"/>
          <w:left w:val="nil"/>
          <w:bottom w:val="nil"/>
          <w:right w:val="nil"/>
          <w:between w:val="nil"/>
        </w:pBdr>
        <w:spacing w:before="240" w:after="120"/>
        <w:ind w:left="357" w:hanging="357"/>
        <w:contextualSpacing w:val="0"/>
        <w:jc w:val="both"/>
        <w:rPr>
          <w:rFonts w:asciiTheme="minorHAnsi" w:hAnsiTheme="minorHAnsi" w:cstheme="minorHAnsi"/>
          <w:b/>
          <w:u w:val="single"/>
        </w:rPr>
      </w:pPr>
      <w:r w:rsidRPr="00F7742B">
        <w:rPr>
          <w:rFonts w:asciiTheme="minorHAnsi" w:hAnsiTheme="minorHAnsi" w:cstheme="minorHAnsi"/>
          <w:b/>
          <w:u w:val="single"/>
        </w:rPr>
        <w:t xml:space="preserve">Udostępnienie zasobów </w:t>
      </w:r>
    </w:p>
    <w:p w14:paraId="04C2079A" w14:textId="73CDFC8C" w:rsidR="004F7AF3" w:rsidRPr="00F7742B" w:rsidRDefault="00C63A53" w:rsidP="00003631">
      <w:pPr>
        <w:pStyle w:val="Akapitzlist"/>
        <w:spacing w:before="120" w:after="120"/>
        <w:ind w:left="357"/>
        <w:jc w:val="both"/>
        <w:rPr>
          <w:rFonts w:asciiTheme="minorHAnsi" w:eastAsia="Times New Roman" w:hAnsiTheme="minorHAnsi" w:cstheme="minorHAnsi"/>
          <w:b/>
        </w:rPr>
      </w:pPr>
      <w:r w:rsidRPr="00F7742B">
        <w:rPr>
          <w:rFonts w:asciiTheme="minorHAnsi" w:eastAsia="Times New Roman" w:hAnsiTheme="minorHAnsi" w:cstheme="minorHAnsi"/>
        </w:rPr>
        <w:t xml:space="preserve">Wykonawca w stosownych sytuacjach oraz w odniesieniu do konkretnego zamówienia, lub jego części, </w:t>
      </w:r>
      <w:r w:rsidR="00B32E3A">
        <w:rPr>
          <w:rFonts w:asciiTheme="minorHAnsi" w:eastAsia="Times New Roman" w:hAnsiTheme="minorHAnsi" w:cstheme="minorHAnsi"/>
        </w:rPr>
        <w:t xml:space="preserve">może </w:t>
      </w:r>
      <w:r w:rsidRPr="00F7742B">
        <w:rPr>
          <w:rFonts w:asciiTheme="minorHAnsi" w:eastAsia="Times New Roman" w:hAnsiTheme="minorHAnsi" w:cstheme="minorHAnsi"/>
        </w:rPr>
        <w:t>polegać na zdolnościach technicznych podmiotów udostępniających zasoby, niezależnie od charakteru prawnego łączących go z nim stosunków prawnych</w:t>
      </w:r>
      <w:r w:rsidR="00FF5AF0" w:rsidRPr="00F7742B">
        <w:rPr>
          <w:rFonts w:asciiTheme="minorHAnsi" w:eastAsia="Times New Roman" w:hAnsiTheme="minorHAnsi" w:cstheme="minorHAnsi"/>
        </w:rPr>
        <w:t>.</w:t>
      </w:r>
    </w:p>
    <w:p w14:paraId="67F81971" w14:textId="77777777" w:rsidR="00692B8F" w:rsidRPr="00F7742B" w:rsidRDefault="00692B8F" w:rsidP="00692B8F">
      <w:pPr>
        <w:pStyle w:val="Akapitzlist"/>
        <w:spacing w:before="120" w:after="120"/>
        <w:ind w:left="357"/>
        <w:jc w:val="both"/>
        <w:rPr>
          <w:rFonts w:asciiTheme="minorHAnsi" w:eastAsia="Times New Roman" w:hAnsiTheme="minorHAnsi" w:cstheme="minorHAnsi"/>
          <w:bCs/>
          <w:iCs/>
        </w:rPr>
      </w:pPr>
    </w:p>
    <w:p w14:paraId="5D6DE343" w14:textId="283A821A" w:rsidR="00C63A53" w:rsidRPr="00F7742B" w:rsidRDefault="00C63A53">
      <w:pPr>
        <w:pStyle w:val="Akapitzlist"/>
        <w:keepNext/>
        <w:keepLines/>
        <w:numPr>
          <w:ilvl w:val="0"/>
          <w:numId w:val="39"/>
        </w:numPr>
        <w:spacing w:after="120"/>
        <w:ind w:left="357" w:hanging="357"/>
        <w:jc w:val="both"/>
        <w:outlineLvl w:val="1"/>
        <w:rPr>
          <w:rFonts w:asciiTheme="minorHAnsi" w:hAnsiTheme="minorHAnsi" w:cstheme="minorHAnsi"/>
          <w:b/>
          <w:u w:val="single"/>
        </w:rPr>
      </w:pPr>
      <w:bookmarkStart w:id="11" w:name="_lodptpqf2xh0" w:colFirst="0" w:colLast="0"/>
      <w:bookmarkEnd w:id="11"/>
      <w:r w:rsidRPr="00F7742B">
        <w:rPr>
          <w:rFonts w:asciiTheme="minorHAnsi" w:hAnsiTheme="minorHAnsi" w:cstheme="minorHAnsi"/>
          <w:b/>
          <w:u w:val="single"/>
        </w:rPr>
        <w:t>Informacja dla wykonawców wspólnie ubiegających się o udzielenie zamówienia</w:t>
      </w:r>
    </w:p>
    <w:p w14:paraId="5BB463F2" w14:textId="77777777" w:rsidR="00C63A53" w:rsidRPr="00F7742B" w:rsidRDefault="00C63A53" w:rsidP="00B05849">
      <w:pPr>
        <w:numPr>
          <w:ilvl w:val="0"/>
          <w:numId w:val="3"/>
        </w:numPr>
        <w:spacing w:after="120"/>
        <w:ind w:left="426" w:hanging="454"/>
        <w:jc w:val="both"/>
        <w:rPr>
          <w:rFonts w:eastAsia="Arial" w:cstheme="minorHAnsi"/>
          <w:lang w:val="pl" w:eastAsia="pl-PL"/>
        </w:rPr>
      </w:pPr>
      <w:r w:rsidRPr="00F7742B">
        <w:rPr>
          <w:rFonts w:eastAsia="Arial" w:cstheme="minorHAnsi"/>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7742B">
        <w:rPr>
          <w:rFonts w:eastAsia="Arial" w:cstheme="minorHAnsi"/>
          <w:b/>
          <w:lang w:val="pl" w:eastAsia="pl-PL"/>
        </w:rPr>
        <w:t xml:space="preserve"> </w:t>
      </w:r>
      <w:r w:rsidRPr="00F7742B">
        <w:rPr>
          <w:rFonts w:eastAsia="Arial" w:cstheme="minorHAnsi"/>
          <w:lang w:val="pl" w:eastAsia="pl-PL"/>
        </w:rPr>
        <w:t xml:space="preserve">winno być załączone do oferty. </w:t>
      </w:r>
    </w:p>
    <w:p w14:paraId="326B1641" w14:textId="0600FAE3" w:rsidR="00C63A53" w:rsidRPr="00F7742B" w:rsidRDefault="00C63A53" w:rsidP="00B05849">
      <w:pPr>
        <w:numPr>
          <w:ilvl w:val="0"/>
          <w:numId w:val="3"/>
        </w:numPr>
        <w:spacing w:after="120"/>
        <w:ind w:left="426" w:hanging="454"/>
        <w:jc w:val="both"/>
        <w:rPr>
          <w:rFonts w:eastAsia="Arial" w:cstheme="minorHAnsi"/>
          <w:lang w:val="pl" w:eastAsia="pl-PL"/>
        </w:rPr>
      </w:pPr>
      <w:r w:rsidRPr="00F7742B">
        <w:rPr>
          <w:rFonts w:eastAsia="Arial" w:cstheme="minorHAnsi"/>
          <w:lang w:val="pl" w:eastAsia="pl-PL"/>
        </w:rPr>
        <w:t>W przypadku Wykonawców wspólnie ubiegających się o udziele</w:t>
      </w:r>
      <w:r w:rsidR="004B19DE">
        <w:rPr>
          <w:rFonts w:eastAsia="Arial" w:cstheme="minorHAnsi"/>
          <w:lang w:val="pl" w:eastAsia="pl-PL"/>
        </w:rPr>
        <w:t>nie zamówienia, oświadczenia, o </w:t>
      </w:r>
      <w:r w:rsidRPr="00F7742B">
        <w:rPr>
          <w:rFonts w:eastAsia="Arial" w:cstheme="minorHAnsi"/>
          <w:lang w:val="pl" w:eastAsia="pl-PL"/>
        </w:rPr>
        <w:t xml:space="preserve">których mowa w Rozdziale </w:t>
      </w:r>
      <w:r w:rsidR="0027760E" w:rsidRPr="00F7742B">
        <w:rPr>
          <w:rFonts w:eastAsia="Arial" w:cstheme="minorHAnsi"/>
          <w:lang w:val="pl" w:eastAsia="pl-PL"/>
        </w:rPr>
        <w:t>I</w:t>
      </w:r>
      <w:r w:rsidRPr="00F7742B">
        <w:rPr>
          <w:rFonts w:eastAsia="Arial" w:cstheme="minorHAnsi"/>
          <w:lang w:val="pl" w:eastAsia="pl-PL"/>
        </w:rPr>
        <w:t>X ust. 1 SWZ, składa każdy z Wykonawców. Oświa</w:t>
      </w:r>
      <w:r w:rsidR="004B19DE">
        <w:rPr>
          <w:rFonts w:eastAsia="Arial" w:cstheme="minorHAnsi"/>
          <w:lang w:val="pl" w:eastAsia="pl-PL"/>
        </w:rPr>
        <w:t>dczenia te </w:t>
      </w:r>
      <w:r w:rsidRPr="00F7742B">
        <w:rPr>
          <w:rFonts w:eastAsia="Arial" w:cstheme="minorHAnsi"/>
          <w:lang w:val="pl" w:eastAsia="pl-PL"/>
        </w:rPr>
        <w:t>potwierdzają brak podstaw wykluczenia oraz spełnianie</w:t>
      </w:r>
      <w:r w:rsidR="004B19DE">
        <w:rPr>
          <w:rFonts w:eastAsia="Arial" w:cstheme="minorHAnsi"/>
          <w:lang w:val="pl" w:eastAsia="pl-PL"/>
        </w:rPr>
        <w:t xml:space="preserve"> warunków udziału w zakresie, w </w:t>
      </w:r>
      <w:r w:rsidRPr="00F7742B">
        <w:rPr>
          <w:rFonts w:eastAsia="Arial" w:cstheme="minorHAnsi"/>
          <w:lang w:val="pl" w:eastAsia="pl-PL"/>
        </w:rPr>
        <w:t>jakim każdy z Wykonawców wykazuje spełnianie warunków udziału w postępowaniu.</w:t>
      </w:r>
    </w:p>
    <w:p w14:paraId="51417F33" w14:textId="1A148F5B" w:rsidR="00C63A53" w:rsidRPr="00F7742B" w:rsidRDefault="00C63A53" w:rsidP="00B05849">
      <w:pPr>
        <w:numPr>
          <w:ilvl w:val="0"/>
          <w:numId w:val="3"/>
        </w:numPr>
        <w:spacing w:after="120"/>
        <w:ind w:left="426" w:hanging="454"/>
        <w:jc w:val="both"/>
        <w:rPr>
          <w:rFonts w:eastAsia="Arial" w:cstheme="minorHAnsi"/>
          <w:lang w:val="pl" w:eastAsia="pl-PL"/>
        </w:rPr>
      </w:pPr>
      <w:r w:rsidRPr="00F7742B">
        <w:rPr>
          <w:rFonts w:eastAsia="Arial" w:cstheme="minorHAnsi"/>
          <w:lang w:val="pl" w:eastAsia="pl-PL"/>
        </w:rPr>
        <w:t xml:space="preserve">Wykonawcy wspólnie ubiegający się o udzielenie zamówienia dołączają do oferty oświadczenie, z którego wynika, które </w:t>
      </w:r>
      <w:r w:rsidR="0027760E" w:rsidRPr="00F7742B">
        <w:rPr>
          <w:rFonts w:eastAsia="Arial" w:cstheme="minorHAnsi"/>
          <w:lang w:val="pl" w:eastAsia="pl-PL"/>
        </w:rPr>
        <w:t>usługi</w:t>
      </w:r>
      <w:r w:rsidRPr="00F7742B">
        <w:rPr>
          <w:rFonts w:eastAsia="Arial" w:cstheme="minorHAnsi"/>
          <w:lang w:val="pl" w:eastAsia="pl-PL"/>
        </w:rPr>
        <w:t xml:space="preserve"> wykonają poszczególni wykonawcy</w:t>
      </w:r>
      <w:r w:rsidR="00F72EE5">
        <w:rPr>
          <w:rFonts w:eastAsia="Arial" w:cstheme="minorHAnsi"/>
          <w:lang w:val="pl" w:eastAsia="pl-PL"/>
        </w:rPr>
        <w:t xml:space="preserve"> - </w:t>
      </w:r>
      <w:r w:rsidR="00F72EE5" w:rsidRPr="00F72EE5">
        <w:rPr>
          <w:rFonts w:eastAsia="Arial" w:cstheme="minorHAnsi"/>
          <w:b/>
          <w:lang w:val="pl" w:eastAsia="pl-PL"/>
        </w:rPr>
        <w:t>ZAŁĄCZNIK NR 3</w:t>
      </w:r>
      <w:r w:rsidR="00C12A53" w:rsidRPr="00F72EE5">
        <w:rPr>
          <w:rFonts w:eastAsia="Arial" w:cstheme="minorHAnsi"/>
          <w:b/>
          <w:lang w:val="pl" w:eastAsia="pl-PL"/>
        </w:rPr>
        <w:t xml:space="preserve"> DO SWZ</w:t>
      </w:r>
      <w:r w:rsidRPr="00F72EE5">
        <w:rPr>
          <w:rFonts w:eastAsia="Arial" w:cstheme="minorHAnsi"/>
          <w:b/>
          <w:lang w:val="pl" w:eastAsia="pl-PL"/>
        </w:rPr>
        <w:t>.</w:t>
      </w:r>
    </w:p>
    <w:p w14:paraId="6384AF6C" w14:textId="25F42955" w:rsidR="00B35F89" w:rsidRPr="00F7742B" w:rsidRDefault="00C63A53" w:rsidP="00B05849">
      <w:pPr>
        <w:numPr>
          <w:ilvl w:val="0"/>
          <w:numId w:val="3"/>
        </w:numPr>
        <w:spacing w:after="240"/>
        <w:ind w:left="426" w:hanging="454"/>
        <w:jc w:val="both"/>
        <w:rPr>
          <w:rFonts w:eastAsia="Arial" w:cstheme="minorHAnsi"/>
          <w:lang w:val="pl" w:eastAsia="pl-PL"/>
        </w:rPr>
      </w:pPr>
      <w:r w:rsidRPr="00F7742B">
        <w:rPr>
          <w:rFonts w:eastAsia="Arial" w:cstheme="minorHAnsi"/>
          <w:lang w:val="pl" w:eastAsia="pl-PL"/>
        </w:rPr>
        <w:t>Oświadczenia i dokumenty potwierdzające brak podstaw do wykluczenia z postępowania składa każdy z Wykonawców wspólnie ubiegających się o zamówienie.</w:t>
      </w:r>
    </w:p>
    <w:p w14:paraId="1802F4D7" w14:textId="4CF490FE" w:rsidR="00080FC7" w:rsidRPr="00F7742B" w:rsidRDefault="00C63A53">
      <w:pPr>
        <w:pStyle w:val="Akapitzlist"/>
        <w:numPr>
          <w:ilvl w:val="0"/>
          <w:numId w:val="40"/>
        </w:numPr>
        <w:spacing w:after="120"/>
        <w:ind w:left="357" w:hanging="357"/>
        <w:contextualSpacing w:val="0"/>
        <w:jc w:val="both"/>
        <w:rPr>
          <w:rFonts w:asciiTheme="minorHAnsi" w:hAnsiTheme="minorHAnsi" w:cstheme="minorHAnsi"/>
          <w:b/>
          <w:bCs/>
          <w:u w:val="single"/>
        </w:rPr>
      </w:pPr>
      <w:r w:rsidRPr="00F7742B">
        <w:rPr>
          <w:rFonts w:asciiTheme="minorHAnsi" w:hAnsiTheme="minorHAnsi" w:cstheme="minorHAnsi"/>
          <w:b/>
          <w:bCs/>
          <w:u w:val="single"/>
        </w:rPr>
        <w:t xml:space="preserve">Miejsce i termin składania ofert </w:t>
      </w:r>
    </w:p>
    <w:p w14:paraId="5335EA97" w14:textId="5CF74953" w:rsidR="00BF05BF" w:rsidRPr="00F7742B" w:rsidRDefault="00C63A53" w:rsidP="00C354C0">
      <w:pPr>
        <w:pStyle w:val="Akapitzlist"/>
        <w:numPr>
          <w:ilvl w:val="3"/>
          <w:numId w:val="13"/>
        </w:numPr>
        <w:spacing w:before="120" w:after="120"/>
        <w:ind w:left="357" w:hanging="357"/>
        <w:contextualSpacing w:val="0"/>
        <w:jc w:val="both"/>
        <w:rPr>
          <w:rFonts w:asciiTheme="minorHAnsi" w:hAnsiTheme="minorHAnsi" w:cstheme="minorHAnsi"/>
          <w:b/>
          <w:bCs/>
        </w:rPr>
      </w:pPr>
      <w:r w:rsidRPr="00F7742B">
        <w:rPr>
          <w:rFonts w:asciiTheme="minorHAnsi" w:hAnsiTheme="minorHAnsi" w:cstheme="minorHAnsi"/>
        </w:rPr>
        <w:t xml:space="preserve">Ofertę wraz z wymaganymi </w:t>
      </w:r>
      <w:bookmarkStart w:id="12" w:name="_Hlk65663570"/>
      <w:r w:rsidR="00003631">
        <w:rPr>
          <w:rFonts w:asciiTheme="minorHAnsi" w:hAnsiTheme="minorHAnsi" w:cstheme="minorHAnsi"/>
        </w:rPr>
        <w:t>dokumentami należy umieścić na</w:t>
      </w:r>
      <w:r w:rsidR="00003631" w:rsidRPr="00F7742B">
        <w:rPr>
          <w:rFonts w:asciiTheme="minorHAnsi" w:hAnsiTheme="minorHAnsi" w:cstheme="minorHAnsi"/>
        </w:rPr>
        <w:t xml:space="preserve"> stronie internetowej </w:t>
      </w:r>
      <w:r w:rsidR="00003631" w:rsidRPr="00B12704">
        <w:rPr>
          <w:rFonts w:asciiTheme="minorHAnsi" w:hAnsiTheme="minorHAnsi" w:cstheme="minorHAnsi"/>
          <w:bCs/>
        </w:rPr>
        <w:t>prowadzonego postępowania tj.:</w:t>
      </w:r>
      <w:r w:rsidR="00003631" w:rsidRPr="00F7742B">
        <w:rPr>
          <w:rFonts w:asciiTheme="minorHAnsi" w:hAnsiTheme="minorHAnsi" w:cstheme="minorHAnsi"/>
        </w:rPr>
        <w:t xml:space="preserve"> </w:t>
      </w:r>
      <w:hyperlink r:id="rId8" w:history="1">
        <w:r w:rsidRPr="00F7742B">
          <w:rPr>
            <w:rFonts w:asciiTheme="minorHAnsi" w:hAnsiTheme="minorHAnsi" w:cstheme="minorHAnsi"/>
            <w:u w:val="single"/>
          </w:rPr>
          <w:t>https://platformazakupowa.pl/pn/powiat_czluchow</w:t>
        </w:r>
      </w:hyperlink>
      <w:bookmarkEnd w:id="12"/>
      <w:r w:rsidRPr="00F7742B">
        <w:rPr>
          <w:rFonts w:asciiTheme="minorHAnsi" w:hAnsiTheme="minorHAnsi" w:cstheme="minorHAnsi"/>
          <w:b/>
          <w:bCs/>
        </w:rPr>
        <w:t xml:space="preserve"> do dnia </w:t>
      </w:r>
      <w:r w:rsidR="00D500FE" w:rsidRPr="00F7742B">
        <w:rPr>
          <w:rFonts w:asciiTheme="minorHAnsi" w:hAnsiTheme="minorHAnsi" w:cstheme="minorHAnsi"/>
          <w:b/>
          <w:bCs/>
        </w:rPr>
        <w:t xml:space="preserve"> </w:t>
      </w:r>
      <w:r w:rsidR="00322D3F">
        <w:rPr>
          <w:rFonts w:asciiTheme="minorHAnsi" w:hAnsiTheme="minorHAnsi" w:cstheme="minorHAnsi"/>
          <w:b/>
          <w:bCs/>
        </w:rPr>
        <w:t>0</w:t>
      </w:r>
      <w:r w:rsidR="00952243">
        <w:rPr>
          <w:rFonts w:asciiTheme="minorHAnsi" w:hAnsiTheme="minorHAnsi" w:cstheme="minorHAnsi"/>
          <w:b/>
          <w:bCs/>
        </w:rPr>
        <w:t>9</w:t>
      </w:r>
      <w:r w:rsidR="00322D3F">
        <w:rPr>
          <w:rFonts w:asciiTheme="minorHAnsi" w:hAnsiTheme="minorHAnsi" w:cstheme="minorHAnsi"/>
          <w:b/>
          <w:bCs/>
        </w:rPr>
        <w:t>.11</w:t>
      </w:r>
      <w:r w:rsidR="00D500FE" w:rsidRPr="00F7742B">
        <w:rPr>
          <w:rFonts w:asciiTheme="minorHAnsi" w:hAnsiTheme="minorHAnsi" w:cstheme="minorHAnsi"/>
          <w:b/>
          <w:bCs/>
        </w:rPr>
        <w:t>.202</w:t>
      </w:r>
      <w:r w:rsidR="00966BDF">
        <w:rPr>
          <w:rFonts w:asciiTheme="minorHAnsi" w:hAnsiTheme="minorHAnsi" w:cstheme="minorHAnsi"/>
          <w:b/>
          <w:bCs/>
        </w:rPr>
        <w:t>3</w:t>
      </w:r>
      <w:r w:rsidR="00D500FE" w:rsidRPr="00F7742B">
        <w:rPr>
          <w:rFonts w:asciiTheme="minorHAnsi" w:hAnsiTheme="minorHAnsi" w:cstheme="minorHAnsi"/>
          <w:b/>
          <w:bCs/>
        </w:rPr>
        <w:t xml:space="preserve"> r.</w:t>
      </w:r>
      <w:r w:rsidR="00966BDF">
        <w:rPr>
          <w:rFonts w:asciiTheme="minorHAnsi" w:hAnsiTheme="minorHAnsi" w:cstheme="minorHAnsi"/>
          <w:b/>
          <w:bCs/>
        </w:rPr>
        <w:t xml:space="preserve"> </w:t>
      </w:r>
      <w:r w:rsidR="000F389D" w:rsidRPr="00F7742B">
        <w:rPr>
          <w:rFonts w:asciiTheme="minorHAnsi" w:hAnsiTheme="minorHAnsi" w:cstheme="minorHAnsi"/>
          <w:b/>
          <w:bCs/>
        </w:rPr>
        <w:t>g</w:t>
      </w:r>
      <w:r w:rsidR="00D54F48" w:rsidRPr="00F7742B">
        <w:rPr>
          <w:rFonts w:asciiTheme="minorHAnsi" w:hAnsiTheme="minorHAnsi" w:cstheme="minorHAnsi"/>
          <w:b/>
          <w:bCs/>
        </w:rPr>
        <w:t>odz.</w:t>
      </w:r>
      <w:r w:rsidR="006E236A" w:rsidRPr="00F7742B">
        <w:rPr>
          <w:rFonts w:asciiTheme="minorHAnsi" w:hAnsiTheme="minorHAnsi" w:cstheme="minorHAnsi"/>
          <w:b/>
          <w:bCs/>
        </w:rPr>
        <w:t>09</w:t>
      </w:r>
      <w:r w:rsidR="00D54F48" w:rsidRPr="00F7742B">
        <w:rPr>
          <w:rFonts w:asciiTheme="minorHAnsi" w:hAnsiTheme="minorHAnsi" w:cstheme="minorHAnsi"/>
          <w:b/>
          <w:bCs/>
        </w:rPr>
        <w:t>:00</w:t>
      </w:r>
    </w:p>
    <w:p w14:paraId="2860C820" w14:textId="0AA9326E" w:rsidR="00BF05BF" w:rsidRPr="00F7742B" w:rsidRDefault="00692B8F" w:rsidP="00C354C0">
      <w:pPr>
        <w:pStyle w:val="Akapitzlist"/>
        <w:numPr>
          <w:ilvl w:val="3"/>
          <w:numId w:val="13"/>
        </w:numPr>
        <w:spacing w:after="120"/>
        <w:ind w:left="357" w:hanging="357"/>
        <w:contextualSpacing w:val="0"/>
        <w:jc w:val="both"/>
        <w:rPr>
          <w:rFonts w:asciiTheme="minorHAnsi" w:hAnsiTheme="minorHAnsi" w:cstheme="minorHAnsi"/>
          <w:b/>
          <w:bCs/>
        </w:rPr>
      </w:pPr>
      <w:r w:rsidRPr="00F7742B">
        <w:rPr>
          <w:rFonts w:asciiTheme="minorHAnsi" w:hAnsiTheme="minorHAnsi" w:cstheme="minorHAnsi"/>
        </w:rPr>
        <w:t>Do oferty należy załączyć patrz Rozdział X</w:t>
      </w:r>
      <w:r w:rsidR="00E96257">
        <w:rPr>
          <w:rFonts w:asciiTheme="minorHAnsi" w:hAnsiTheme="minorHAnsi" w:cstheme="minorHAnsi"/>
        </w:rPr>
        <w:t>I</w:t>
      </w:r>
      <w:r w:rsidRPr="00F7742B">
        <w:rPr>
          <w:rFonts w:asciiTheme="minorHAnsi" w:hAnsiTheme="minorHAnsi" w:cstheme="minorHAnsi"/>
        </w:rPr>
        <w:t>V ust. 13 (</w:t>
      </w:r>
      <w:r w:rsidRPr="00F7742B">
        <w:rPr>
          <w:rFonts w:asciiTheme="minorHAnsi" w:hAnsiTheme="minorHAnsi" w:cstheme="minorHAnsi"/>
          <w:bCs/>
        </w:rPr>
        <w:t>Opis sposobu przygotowania ofert oraz dokumentów wymaganych przez zamawiającego w SWZ)</w:t>
      </w:r>
      <w:r w:rsidR="00C63A53" w:rsidRPr="00F7742B">
        <w:rPr>
          <w:rFonts w:asciiTheme="minorHAnsi" w:hAnsiTheme="minorHAnsi" w:cstheme="minorHAnsi"/>
        </w:rPr>
        <w:t>.</w:t>
      </w:r>
    </w:p>
    <w:p w14:paraId="0272BA5D" w14:textId="77777777" w:rsidR="00BF05BF" w:rsidRPr="00F7742B" w:rsidRDefault="00C63A53" w:rsidP="00C354C0">
      <w:pPr>
        <w:pStyle w:val="Akapitzlist"/>
        <w:numPr>
          <w:ilvl w:val="3"/>
          <w:numId w:val="13"/>
        </w:numPr>
        <w:spacing w:after="120"/>
        <w:ind w:left="357" w:hanging="357"/>
        <w:contextualSpacing w:val="0"/>
        <w:jc w:val="both"/>
        <w:rPr>
          <w:rFonts w:asciiTheme="minorHAnsi" w:hAnsiTheme="minorHAnsi" w:cstheme="minorHAnsi"/>
          <w:b/>
          <w:bCs/>
        </w:rPr>
      </w:pPr>
      <w:r w:rsidRPr="00F7742B">
        <w:rPr>
          <w:rFonts w:asciiTheme="minorHAnsi" w:hAnsiTheme="minorHAnsi" w:cstheme="minorHAnsi"/>
        </w:rPr>
        <w:t>Po wypełnieniu Formularza składania oferty lub wniosku i dołączenia  wszystkich wymaganych załączników należy kliknąć przycisk „Przejdź do podsumowania”.</w:t>
      </w:r>
    </w:p>
    <w:p w14:paraId="3425FB52" w14:textId="56C03FCC" w:rsidR="00BF05BF" w:rsidRPr="00F7742B" w:rsidRDefault="00C63A53" w:rsidP="00C354C0">
      <w:pPr>
        <w:pStyle w:val="Akapitzlist"/>
        <w:numPr>
          <w:ilvl w:val="3"/>
          <w:numId w:val="13"/>
        </w:numPr>
        <w:spacing w:after="120"/>
        <w:ind w:left="357" w:hanging="357"/>
        <w:contextualSpacing w:val="0"/>
        <w:jc w:val="both"/>
        <w:rPr>
          <w:rFonts w:asciiTheme="minorHAnsi" w:hAnsiTheme="minorHAnsi" w:cstheme="minorHAnsi"/>
          <w:b/>
          <w:bCs/>
        </w:rPr>
      </w:pPr>
      <w:r w:rsidRPr="00F7742B">
        <w:rPr>
          <w:rFonts w:asciiTheme="minorHAnsi" w:hAnsiTheme="minorHAnsi" w:cstheme="minorHAnsi"/>
        </w:rPr>
        <w:t xml:space="preserve">Oferta lub wniosek składana elektronicznie musi zostać </w:t>
      </w:r>
      <w:r w:rsidRPr="00F7742B">
        <w:rPr>
          <w:rFonts w:asciiTheme="minorHAnsi" w:hAnsiTheme="minorHAnsi" w:cstheme="minorHAnsi"/>
          <w:b/>
          <w:bCs/>
        </w:rPr>
        <w:t>podpisana</w:t>
      </w:r>
      <w:r w:rsidR="00116235" w:rsidRPr="00116235">
        <w:t xml:space="preserve"> </w:t>
      </w:r>
      <w:r w:rsidR="00116235" w:rsidRPr="00116235">
        <w:rPr>
          <w:rFonts w:asciiTheme="minorHAnsi" w:hAnsiTheme="minorHAnsi" w:cstheme="minorHAnsi"/>
          <w:b/>
          <w:bCs/>
        </w:rPr>
        <w:t>kwalifikowanym podpisem elektronicznym lub podpisem zaufanym lub podpisem osobistym przez osobę/osoby upoważnioną/upoważnione</w:t>
      </w:r>
      <w:r w:rsidRPr="00F7742B">
        <w:rPr>
          <w:rFonts w:asciiTheme="minorHAnsi" w:hAnsiTheme="minorHAnsi" w:cstheme="minorHAnsi"/>
        </w:rPr>
        <w:t>.</w:t>
      </w:r>
      <w:r w:rsidR="00C11321" w:rsidRPr="00F7742B">
        <w:rPr>
          <w:rFonts w:asciiTheme="minorHAnsi" w:hAnsiTheme="minorHAnsi" w:cstheme="minorHAnsi"/>
        </w:rPr>
        <w:t xml:space="preserve"> </w:t>
      </w:r>
      <w:r w:rsidRPr="00F7742B">
        <w:rPr>
          <w:rFonts w:asciiTheme="minorHAnsi" w:hAnsiTheme="minorHAnsi" w:cstheme="minorHAnsi"/>
        </w:rPr>
        <w:t xml:space="preserve">W procesie składania oferty za pośrednictwem </w:t>
      </w:r>
      <w:hyperlink r:id="rId9" w:history="1">
        <w:r w:rsidRPr="00F7742B">
          <w:rPr>
            <w:rFonts w:asciiTheme="minorHAnsi" w:hAnsiTheme="minorHAnsi" w:cstheme="minorHAnsi"/>
            <w:u w:val="single"/>
          </w:rPr>
          <w:t>https://platformazakupowa.pl/pn/powiat_czluchow</w:t>
        </w:r>
      </w:hyperlink>
      <w:r w:rsidRPr="00F7742B">
        <w:rPr>
          <w:rFonts w:asciiTheme="minorHAnsi" w:hAnsiTheme="minorHAnsi" w:cstheme="minorHAnsi"/>
        </w:rPr>
        <w:t xml:space="preserve">, wykonawca powinien złożyć podpis bezpośrednio na dokumentach przesłanych za pośrednictwem </w:t>
      </w:r>
      <w:hyperlink r:id="rId10" w:history="1">
        <w:r w:rsidRPr="00F7742B">
          <w:rPr>
            <w:rFonts w:asciiTheme="minorHAnsi" w:hAnsiTheme="minorHAnsi" w:cstheme="minorHAnsi"/>
            <w:u w:val="single"/>
          </w:rPr>
          <w:t>https://platformazakupowa.pl/pn/powiat_czluchow</w:t>
        </w:r>
      </w:hyperlink>
      <w:r w:rsidRPr="00F7742B">
        <w:rPr>
          <w:rFonts w:asciiTheme="minorHAnsi" w:hAnsiTheme="minorHAnsi" w:cstheme="minorHAnsi"/>
        </w:rPr>
        <w:t xml:space="preserve">. Zalecamy stosowanie podpisu na każdym załączonym pliku osobno, w szczególności wskazanych w art. 63 ust 1 oraz ust.2  </w:t>
      </w:r>
      <w:proofErr w:type="spellStart"/>
      <w:r w:rsidRPr="00F7742B">
        <w:rPr>
          <w:rFonts w:asciiTheme="minorHAnsi" w:hAnsiTheme="minorHAnsi" w:cstheme="minorHAnsi"/>
        </w:rPr>
        <w:t>Pzp</w:t>
      </w:r>
      <w:proofErr w:type="spellEnd"/>
      <w:r w:rsidRPr="00F7742B">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41ECF47E" w14:textId="77777777" w:rsidR="00BF05BF" w:rsidRPr="00F7742B" w:rsidRDefault="00C63A53" w:rsidP="00C354C0">
      <w:pPr>
        <w:pStyle w:val="Akapitzlist"/>
        <w:numPr>
          <w:ilvl w:val="3"/>
          <w:numId w:val="13"/>
        </w:numPr>
        <w:spacing w:after="120"/>
        <w:ind w:left="357" w:hanging="357"/>
        <w:contextualSpacing w:val="0"/>
        <w:jc w:val="both"/>
        <w:rPr>
          <w:rFonts w:asciiTheme="minorHAnsi" w:hAnsiTheme="minorHAnsi" w:cstheme="minorHAnsi"/>
          <w:b/>
          <w:bCs/>
        </w:rPr>
      </w:pPr>
      <w:r w:rsidRPr="00F7742B">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96AF410" w14:textId="24BC8D4B" w:rsidR="00C63A53" w:rsidRPr="00F7742B" w:rsidRDefault="00C63A53" w:rsidP="00B05849">
      <w:pPr>
        <w:pStyle w:val="Akapitzlist"/>
        <w:numPr>
          <w:ilvl w:val="3"/>
          <w:numId w:val="13"/>
        </w:numPr>
        <w:spacing w:after="240"/>
        <w:ind w:left="357" w:hanging="357"/>
        <w:jc w:val="both"/>
        <w:rPr>
          <w:rFonts w:asciiTheme="minorHAnsi" w:hAnsiTheme="minorHAnsi" w:cstheme="minorHAnsi"/>
          <w:b/>
          <w:bCs/>
        </w:rPr>
      </w:pPr>
      <w:r w:rsidRPr="00F7742B">
        <w:rPr>
          <w:rFonts w:asciiTheme="minorHAnsi" w:hAnsiTheme="minorHAnsi" w:cstheme="minorHAnsi"/>
        </w:rPr>
        <w:t xml:space="preserve">Szczegółowa instrukcja dla Wykonawców dotycząca złożenia, zmiany i wycofania oferty znajduje się na stronie internetowej pod adresem:  </w:t>
      </w:r>
      <w:hyperlink r:id="rId11" w:history="1">
        <w:r w:rsidRPr="00F7742B">
          <w:rPr>
            <w:rFonts w:asciiTheme="minorHAnsi" w:hAnsiTheme="minorHAnsi" w:cstheme="minorHAnsi"/>
            <w:u w:val="single"/>
          </w:rPr>
          <w:t>https://platformazakupowa.pl/strona/45-instrukcje</w:t>
        </w:r>
      </w:hyperlink>
      <w:r w:rsidRPr="00F7742B">
        <w:rPr>
          <w:rFonts w:asciiTheme="minorHAnsi" w:hAnsiTheme="minorHAnsi" w:cstheme="minorHAnsi"/>
        </w:rPr>
        <w:t xml:space="preserve"> </w:t>
      </w:r>
    </w:p>
    <w:p w14:paraId="708540CC" w14:textId="77777777" w:rsidR="008B003B" w:rsidRPr="00F7742B" w:rsidRDefault="008B003B" w:rsidP="008B003B">
      <w:pPr>
        <w:pStyle w:val="Akapitzlist"/>
        <w:spacing w:after="240"/>
        <w:ind w:left="357"/>
        <w:jc w:val="both"/>
        <w:rPr>
          <w:rFonts w:asciiTheme="minorHAnsi" w:hAnsiTheme="minorHAnsi" w:cstheme="minorHAnsi"/>
          <w:b/>
          <w:bCs/>
        </w:rPr>
      </w:pPr>
    </w:p>
    <w:p w14:paraId="26DFF51B" w14:textId="74E068D7" w:rsidR="00C63A53" w:rsidRPr="00F7742B" w:rsidRDefault="00C63A53">
      <w:pPr>
        <w:pStyle w:val="Akapitzlist"/>
        <w:numPr>
          <w:ilvl w:val="0"/>
          <w:numId w:val="40"/>
        </w:numPr>
        <w:spacing w:after="120"/>
        <w:ind w:left="357" w:hanging="357"/>
        <w:contextualSpacing w:val="0"/>
        <w:jc w:val="both"/>
        <w:rPr>
          <w:rFonts w:asciiTheme="minorHAnsi" w:hAnsiTheme="minorHAnsi" w:cstheme="minorHAnsi"/>
          <w:b/>
          <w:bCs/>
          <w:u w:val="single"/>
        </w:rPr>
      </w:pPr>
      <w:bookmarkStart w:id="13" w:name="_Hlk65663441"/>
      <w:r w:rsidRPr="00F7742B">
        <w:rPr>
          <w:rFonts w:asciiTheme="minorHAnsi" w:hAnsiTheme="minorHAnsi" w:cstheme="minorHAnsi"/>
          <w:b/>
          <w:bCs/>
          <w:u w:val="single"/>
        </w:rPr>
        <w:t>Otwarcie ofert</w:t>
      </w:r>
    </w:p>
    <w:bookmarkEnd w:id="13"/>
    <w:p w14:paraId="1BFB6F73" w14:textId="732BD7F6" w:rsidR="008255B9" w:rsidRPr="00F7742B" w:rsidRDefault="00C63A53" w:rsidP="008C2BFF">
      <w:pPr>
        <w:pStyle w:val="Akapitzlist"/>
        <w:numPr>
          <w:ilvl w:val="3"/>
          <w:numId w:val="14"/>
        </w:numPr>
        <w:spacing w:after="120"/>
        <w:ind w:left="357" w:hanging="357"/>
        <w:contextualSpacing w:val="0"/>
        <w:jc w:val="both"/>
        <w:rPr>
          <w:rFonts w:asciiTheme="minorHAnsi" w:hAnsiTheme="minorHAnsi" w:cstheme="minorHAnsi"/>
        </w:rPr>
      </w:pPr>
      <w:r w:rsidRPr="00F7742B">
        <w:rPr>
          <w:rFonts w:asciiTheme="minorHAnsi" w:hAnsiTheme="minorHAnsi" w:cstheme="minorHAnsi"/>
        </w:rPr>
        <w:t>Otwarcie ofert następuje niezwłocznie po upływie terminu składania ofert, nie później niż następnego dnia po dniu, w którym upłynął termin składania ofert</w:t>
      </w:r>
      <w:r w:rsidR="00D54F48" w:rsidRPr="00F7742B">
        <w:rPr>
          <w:rFonts w:asciiTheme="minorHAnsi" w:hAnsiTheme="minorHAnsi" w:cstheme="minorHAnsi"/>
        </w:rPr>
        <w:t xml:space="preserve"> – </w:t>
      </w:r>
      <w:r w:rsidR="00E83E9A">
        <w:rPr>
          <w:rFonts w:asciiTheme="minorHAnsi" w:hAnsiTheme="minorHAnsi" w:cstheme="minorHAnsi"/>
          <w:b/>
          <w:bCs/>
        </w:rPr>
        <w:t>0</w:t>
      </w:r>
      <w:r w:rsidR="008C2BFF">
        <w:rPr>
          <w:rFonts w:asciiTheme="minorHAnsi" w:hAnsiTheme="minorHAnsi" w:cstheme="minorHAnsi"/>
          <w:b/>
          <w:bCs/>
        </w:rPr>
        <w:t>9</w:t>
      </w:r>
      <w:r w:rsidR="00E83E9A">
        <w:rPr>
          <w:rFonts w:asciiTheme="minorHAnsi" w:hAnsiTheme="minorHAnsi" w:cstheme="minorHAnsi"/>
          <w:b/>
          <w:bCs/>
        </w:rPr>
        <w:t>.11</w:t>
      </w:r>
      <w:r w:rsidR="00D54F48" w:rsidRPr="00F7742B">
        <w:rPr>
          <w:rFonts w:asciiTheme="minorHAnsi" w:hAnsiTheme="minorHAnsi" w:cstheme="minorHAnsi"/>
          <w:b/>
          <w:bCs/>
        </w:rPr>
        <w:t>.202</w:t>
      </w:r>
      <w:r w:rsidR="00966BDF">
        <w:rPr>
          <w:rFonts w:asciiTheme="minorHAnsi" w:hAnsiTheme="minorHAnsi" w:cstheme="minorHAnsi"/>
          <w:b/>
          <w:bCs/>
        </w:rPr>
        <w:t>3</w:t>
      </w:r>
      <w:r w:rsidR="00D54F48" w:rsidRPr="00F7742B">
        <w:rPr>
          <w:rFonts w:asciiTheme="minorHAnsi" w:hAnsiTheme="minorHAnsi" w:cstheme="minorHAnsi"/>
          <w:b/>
          <w:bCs/>
        </w:rPr>
        <w:t xml:space="preserve"> r. Godz. </w:t>
      </w:r>
      <w:r w:rsidR="006E236A" w:rsidRPr="00F7742B">
        <w:rPr>
          <w:rFonts w:asciiTheme="minorHAnsi" w:hAnsiTheme="minorHAnsi" w:cstheme="minorHAnsi"/>
          <w:b/>
          <w:bCs/>
        </w:rPr>
        <w:t>09</w:t>
      </w:r>
      <w:r w:rsidR="00D54F48" w:rsidRPr="00F7742B">
        <w:rPr>
          <w:rFonts w:asciiTheme="minorHAnsi" w:hAnsiTheme="minorHAnsi" w:cstheme="minorHAnsi"/>
          <w:b/>
          <w:bCs/>
        </w:rPr>
        <w:t>:05</w:t>
      </w:r>
    </w:p>
    <w:p w14:paraId="19B5F117" w14:textId="77777777" w:rsidR="008255B9" w:rsidRPr="00F7742B" w:rsidRDefault="00C63A53" w:rsidP="008C2BFF">
      <w:pPr>
        <w:pStyle w:val="Akapitzlist"/>
        <w:numPr>
          <w:ilvl w:val="3"/>
          <w:numId w:val="14"/>
        </w:numPr>
        <w:spacing w:after="120"/>
        <w:ind w:left="357" w:hanging="357"/>
        <w:contextualSpacing w:val="0"/>
        <w:jc w:val="both"/>
        <w:rPr>
          <w:rFonts w:asciiTheme="minorHAnsi" w:hAnsiTheme="minorHAnsi" w:cstheme="minorHAnsi"/>
        </w:rPr>
      </w:pPr>
      <w:r w:rsidRPr="00F7742B">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052AC0C" w14:textId="77777777" w:rsidR="008255B9" w:rsidRPr="00F7742B" w:rsidRDefault="00C63A53" w:rsidP="008C2BFF">
      <w:pPr>
        <w:pStyle w:val="Akapitzlist"/>
        <w:numPr>
          <w:ilvl w:val="3"/>
          <w:numId w:val="14"/>
        </w:numPr>
        <w:spacing w:after="120"/>
        <w:ind w:left="357" w:hanging="357"/>
        <w:contextualSpacing w:val="0"/>
        <w:jc w:val="both"/>
        <w:rPr>
          <w:rFonts w:asciiTheme="minorHAnsi" w:hAnsiTheme="minorHAnsi" w:cstheme="minorHAnsi"/>
        </w:rPr>
      </w:pPr>
      <w:r w:rsidRPr="00F7742B">
        <w:rPr>
          <w:rFonts w:asciiTheme="minorHAnsi" w:hAnsiTheme="minorHAnsi" w:cstheme="minorHAnsi"/>
        </w:rPr>
        <w:t>Zamawiający poinformuje o zmianie terminu otwarcia ofert na stronie internetowej prowadzonego postępowania.</w:t>
      </w:r>
    </w:p>
    <w:p w14:paraId="2F9F1457" w14:textId="77777777" w:rsidR="008255B9" w:rsidRPr="00F7742B" w:rsidRDefault="00C63A53" w:rsidP="008C2BFF">
      <w:pPr>
        <w:pStyle w:val="Akapitzlist"/>
        <w:numPr>
          <w:ilvl w:val="3"/>
          <w:numId w:val="14"/>
        </w:numPr>
        <w:spacing w:after="120"/>
        <w:ind w:left="357" w:hanging="357"/>
        <w:contextualSpacing w:val="0"/>
        <w:jc w:val="both"/>
        <w:rPr>
          <w:rFonts w:asciiTheme="minorHAnsi" w:hAnsiTheme="minorHAnsi" w:cstheme="minorHAnsi"/>
        </w:rPr>
      </w:pPr>
      <w:r w:rsidRPr="00F7742B">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D31C675" w14:textId="4FFCC85A" w:rsidR="00C63A53" w:rsidRPr="00F7742B" w:rsidRDefault="00C63A53" w:rsidP="00B05849">
      <w:pPr>
        <w:pStyle w:val="Akapitzlist"/>
        <w:numPr>
          <w:ilvl w:val="3"/>
          <w:numId w:val="14"/>
        </w:numPr>
        <w:spacing w:after="120"/>
        <w:ind w:left="357" w:hanging="357"/>
        <w:jc w:val="both"/>
        <w:rPr>
          <w:rFonts w:asciiTheme="minorHAnsi" w:hAnsiTheme="minorHAnsi" w:cstheme="minorHAnsi"/>
        </w:rPr>
      </w:pPr>
      <w:r w:rsidRPr="00F7742B">
        <w:rPr>
          <w:rFonts w:asciiTheme="minorHAnsi" w:hAnsiTheme="minorHAnsi" w:cstheme="minorHAnsi"/>
        </w:rPr>
        <w:t>Zamawiający, niezwłocznie po otwarciu ofert, udostępnia na stronie internetowej prowadzonego postępowania informacje o:</w:t>
      </w:r>
    </w:p>
    <w:p w14:paraId="4997258F" w14:textId="77777777" w:rsidR="00C63A53" w:rsidRPr="00F7742B" w:rsidRDefault="00C63A53" w:rsidP="008255B9">
      <w:pPr>
        <w:spacing w:after="120"/>
        <w:ind w:left="357"/>
        <w:jc w:val="both"/>
        <w:rPr>
          <w:rFonts w:eastAsia="Arial" w:cstheme="minorHAnsi"/>
          <w:lang w:val="pl" w:eastAsia="pl-PL"/>
        </w:rPr>
      </w:pPr>
      <w:r w:rsidRPr="00F7742B">
        <w:rPr>
          <w:rFonts w:eastAsia="Arial" w:cstheme="minorHAnsi"/>
          <w:lang w:val="pl" w:eastAsia="pl-PL"/>
        </w:rPr>
        <w:t>1) nazwach albo imionach i nazwiskach oraz siedzibach lub miejscach prowadzonej działalności gospodarczej albo miejscach zamieszkania wykonawców, których oferty zostały otwarte;</w:t>
      </w:r>
    </w:p>
    <w:p w14:paraId="4688BB7C" w14:textId="77777777" w:rsidR="00C63A53" w:rsidRPr="00F7742B" w:rsidRDefault="00C63A53" w:rsidP="008255B9">
      <w:pPr>
        <w:spacing w:after="120"/>
        <w:ind w:left="357"/>
        <w:jc w:val="both"/>
        <w:rPr>
          <w:rFonts w:eastAsia="Arial" w:cstheme="minorHAnsi"/>
          <w:lang w:val="pl" w:eastAsia="pl-PL"/>
        </w:rPr>
      </w:pPr>
      <w:r w:rsidRPr="00F7742B">
        <w:rPr>
          <w:rFonts w:eastAsia="Arial" w:cstheme="minorHAnsi"/>
          <w:lang w:val="pl" w:eastAsia="pl-PL"/>
        </w:rPr>
        <w:t>2) cenach lub kosztach zawartych w ofertach.</w:t>
      </w:r>
    </w:p>
    <w:p w14:paraId="068D6A67" w14:textId="77777777" w:rsidR="00C63A53" w:rsidRPr="00F7742B" w:rsidRDefault="00C63A53" w:rsidP="008255B9">
      <w:pPr>
        <w:spacing w:after="120"/>
        <w:jc w:val="both"/>
        <w:rPr>
          <w:rFonts w:eastAsia="Arial" w:cstheme="minorHAnsi"/>
          <w:lang w:val="pl" w:eastAsia="pl-PL"/>
        </w:rPr>
      </w:pPr>
      <w:r w:rsidRPr="00F7742B">
        <w:rPr>
          <w:rFonts w:eastAsia="Arial" w:cstheme="minorHAnsi"/>
          <w:lang w:val="pl" w:eastAsia="pl-PL"/>
        </w:rPr>
        <w:t xml:space="preserve">Informacja zostanie opublikowana na stronie postępowania na </w:t>
      </w:r>
      <w:hyperlink r:id="rId12" w:history="1">
        <w:r w:rsidRPr="00F7742B">
          <w:rPr>
            <w:rFonts w:eastAsia="Arial" w:cstheme="minorHAnsi"/>
            <w:u w:val="single"/>
            <w:lang w:val="pl" w:eastAsia="pl-PL"/>
          </w:rPr>
          <w:t>https://platformazakupowa.pl/pn/powiat_czluchow</w:t>
        </w:r>
      </w:hyperlink>
      <w:r w:rsidRPr="00F7742B">
        <w:rPr>
          <w:rFonts w:eastAsia="Arial" w:cstheme="minorHAnsi"/>
          <w:lang w:val="pl" w:eastAsia="pl-PL"/>
        </w:rPr>
        <w:t xml:space="preserve"> w sekcji ,,Komunikaty” </w:t>
      </w:r>
    </w:p>
    <w:p w14:paraId="7A37A989" w14:textId="77777777" w:rsidR="00C63A53" w:rsidRPr="00F7742B" w:rsidRDefault="00C63A53" w:rsidP="00E83E9A">
      <w:pPr>
        <w:spacing w:after="240"/>
        <w:jc w:val="both"/>
        <w:rPr>
          <w:rFonts w:eastAsia="Arial" w:cstheme="minorHAnsi"/>
          <w:lang w:val="pl" w:eastAsia="pl-PL"/>
        </w:rPr>
      </w:pPr>
      <w:r w:rsidRPr="00F7742B">
        <w:rPr>
          <w:rFonts w:eastAsia="Arial" w:cstheme="minorHAnsi"/>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46FEED8" w14:textId="769EAF28" w:rsidR="00C63A53" w:rsidRPr="00F7742B" w:rsidRDefault="00C63A53">
      <w:pPr>
        <w:pStyle w:val="Akapitzlist"/>
        <w:numPr>
          <w:ilvl w:val="0"/>
          <w:numId w:val="40"/>
        </w:numPr>
        <w:spacing w:after="120"/>
        <w:ind w:left="357" w:hanging="357"/>
        <w:contextualSpacing w:val="0"/>
        <w:jc w:val="both"/>
        <w:rPr>
          <w:rFonts w:asciiTheme="minorHAnsi" w:hAnsiTheme="minorHAnsi" w:cstheme="minorHAnsi"/>
          <w:b/>
          <w:bCs/>
          <w:u w:val="single"/>
        </w:rPr>
      </w:pPr>
      <w:r w:rsidRPr="00F7742B">
        <w:rPr>
          <w:rFonts w:asciiTheme="minorHAnsi" w:hAnsiTheme="minorHAnsi" w:cstheme="minorHAnsi"/>
          <w:b/>
          <w:u w:val="single"/>
        </w:rPr>
        <w:t>O</w:t>
      </w:r>
      <w:r w:rsidRPr="00F7742B">
        <w:rPr>
          <w:rFonts w:asciiTheme="minorHAnsi" w:hAnsiTheme="minorHAnsi" w:cstheme="minorHAnsi"/>
          <w:b/>
          <w:bCs/>
          <w:u w:val="single"/>
        </w:rPr>
        <w:t>pis sposobu przygotowania ofert oraz dokumentów wymaganych przez za</w:t>
      </w:r>
      <w:r w:rsidR="006A0CB2">
        <w:rPr>
          <w:rFonts w:asciiTheme="minorHAnsi" w:hAnsiTheme="minorHAnsi" w:cstheme="minorHAnsi"/>
          <w:b/>
          <w:bCs/>
          <w:u w:val="single"/>
        </w:rPr>
        <w:t>mawiającego w </w:t>
      </w:r>
      <w:r w:rsidRPr="00F7742B">
        <w:rPr>
          <w:rFonts w:asciiTheme="minorHAnsi" w:hAnsiTheme="minorHAnsi" w:cstheme="minorHAnsi"/>
          <w:b/>
          <w:bCs/>
          <w:u w:val="single"/>
        </w:rPr>
        <w:t>SWZ</w:t>
      </w:r>
    </w:p>
    <w:p w14:paraId="5FE59903" w14:textId="77777777" w:rsidR="006E1DF2" w:rsidRPr="006E1DF2" w:rsidRDefault="006E1DF2">
      <w:pPr>
        <w:pStyle w:val="Akapitzlist"/>
        <w:numPr>
          <w:ilvl w:val="0"/>
          <w:numId w:val="63"/>
        </w:numPr>
        <w:spacing w:after="120"/>
        <w:ind w:left="426"/>
        <w:contextualSpacing w:val="0"/>
        <w:jc w:val="both"/>
        <w:rPr>
          <w:rFonts w:asciiTheme="minorHAnsi" w:hAnsiTheme="minorHAnsi" w:cstheme="minorHAnsi"/>
        </w:rPr>
      </w:pPr>
      <w:r w:rsidRPr="006E1DF2">
        <w:rPr>
          <w:rFonts w:asciiTheme="minorHAnsi" w:hAnsiTheme="minorHAnsi" w:cstheme="minorHAnsi"/>
        </w:rPr>
        <w:t>Oferta powinna być:</w:t>
      </w:r>
    </w:p>
    <w:p w14:paraId="062BFFD4" w14:textId="77777777" w:rsidR="006E1DF2" w:rsidRPr="001C6B24" w:rsidRDefault="006E1DF2">
      <w:pPr>
        <w:pStyle w:val="Akapitzlist"/>
        <w:numPr>
          <w:ilvl w:val="0"/>
          <w:numId w:val="64"/>
        </w:numPr>
        <w:spacing w:after="60"/>
        <w:ind w:left="714" w:hanging="357"/>
        <w:contextualSpacing w:val="0"/>
        <w:jc w:val="both"/>
        <w:rPr>
          <w:rFonts w:asciiTheme="minorHAnsi" w:hAnsiTheme="minorHAnsi" w:cstheme="minorHAnsi"/>
        </w:rPr>
      </w:pPr>
      <w:r w:rsidRPr="001C6B24">
        <w:rPr>
          <w:rFonts w:asciiTheme="minorHAnsi" w:hAnsiTheme="minorHAnsi" w:cstheme="minorHAnsi"/>
        </w:rPr>
        <w:t>sporządzona na podstawie załączników niniejszej SWZ w języku polskim,</w:t>
      </w:r>
    </w:p>
    <w:p w14:paraId="61022588" w14:textId="77777777" w:rsidR="006E1DF2" w:rsidRPr="001C6B24" w:rsidRDefault="006E1DF2">
      <w:pPr>
        <w:pStyle w:val="Akapitzlist"/>
        <w:numPr>
          <w:ilvl w:val="0"/>
          <w:numId w:val="64"/>
        </w:numPr>
        <w:spacing w:after="60"/>
        <w:ind w:left="714" w:hanging="357"/>
        <w:contextualSpacing w:val="0"/>
        <w:jc w:val="both"/>
        <w:rPr>
          <w:rFonts w:asciiTheme="minorHAnsi" w:hAnsiTheme="minorHAnsi" w:cstheme="minorHAnsi"/>
        </w:rPr>
      </w:pPr>
      <w:r w:rsidRPr="001C6B24">
        <w:rPr>
          <w:rFonts w:asciiTheme="minorHAnsi" w:hAnsiTheme="minorHAnsi" w:cstheme="minorHAnsi"/>
        </w:rPr>
        <w:lastRenderedPageBreak/>
        <w:t xml:space="preserve">złożona przy użyciu środków komunikacji elektronicznej tzn. za pośrednictwem </w:t>
      </w:r>
      <w:hyperlink r:id="rId13" w:history="1">
        <w:r w:rsidRPr="001C6B24">
          <w:rPr>
            <w:rFonts w:asciiTheme="minorHAnsi" w:hAnsiTheme="minorHAnsi" w:cstheme="minorHAnsi"/>
            <w:u w:val="single"/>
          </w:rPr>
          <w:t>https://platformazakupowa.pl/pn/powiat_czluchow</w:t>
        </w:r>
      </w:hyperlink>
      <w:r w:rsidRPr="001C6B24">
        <w:rPr>
          <w:rFonts w:asciiTheme="minorHAnsi" w:hAnsiTheme="minorHAnsi" w:cstheme="minorHAnsi"/>
        </w:rPr>
        <w:t xml:space="preserve"> ,</w:t>
      </w:r>
    </w:p>
    <w:p w14:paraId="2A66B11E" w14:textId="77777777" w:rsidR="006E1DF2" w:rsidRPr="001C6B24" w:rsidRDefault="006E1DF2">
      <w:pPr>
        <w:pStyle w:val="Akapitzlist"/>
        <w:numPr>
          <w:ilvl w:val="0"/>
          <w:numId w:val="64"/>
        </w:numPr>
        <w:spacing w:after="120"/>
        <w:contextualSpacing w:val="0"/>
        <w:jc w:val="both"/>
        <w:rPr>
          <w:rFonts w:asciiTheme="minorHAnsi" w:hAnsiTheme="minorHAnsi" w:cstheme="minorHAnsi"/>
        </w:rPr>
      </w:pPr>
      <w:bookmarkStart w:id="14" w:name="_Hlk149035444"/>
      <w:r w:rsidRPr="001C6B24">
        <w:rPr>
          <w:rFonts w:asciiTheme="minorHAnsi" w:hAnsiTheme="minorHAnsi" w:cstheme="minorHAnsi"/>
          <w:lang w:val="pl-PL"/>
        </w:rPr>
        <w:t xml:space="preserve">podpisana </w:t>
      </w:r>
      <w:bookmarkStart w:id="15" w:name="_Hlk149035537"/>
      <w:r w:rsidRPr="001C6B24">
        <w:rPr>
          <w:rFonts w:asciiTheme="minorHAnsi" w:hAnsiTheme="minorHAnsi" w:cstheme="minorHAnsi"/>
          <w:lang w:val="pl-PL"/>
        </w:rPr>
        <w:t>kwalifikowanym podpisem elektronicznym lub podpisem zaufanym lub podpisem osobistym przez osobę/osoby upoważnioną/upoważnione</w:t>
      </w:r>
      <w:bookmarkEnd w:id="15"/>
      <w:r w:rsidRPr="001C6B24">
        <w:rPr>
          <w:rFonts w:asciiTheme="minorHAnsi" w:hAnsiTheme="minorHAnsi" w:cstheme="minorHAnsi"/>
          <w:lang w:val="pl-PL"/>
        </w:rPr>
        <w:t>.</w:t>
      </w:r>
    </w:p>
    <w:bookmarkEnd w:id="14"/>
    <w:p w14:paraId="2CBFAEA4" w14:textId="77777777" w:rsidR="00B548F2" w:rsidRPr="00B548F2" w:rsidRDefault="00B548F2">
      <w:pPr>
        <w:pStyle w:val="Akapitzlist"/>
        <w:numPr>
          <w:ilvl w:val="0"/>
          <w:numId w:val="63"/>
        </w:numPr>
        <w:spacing w:after="120"/>
        <w:ind w:left="426"/>
        <w:contextualSpacing w:val="0"/>
        <w:jc w:val="both"/>
        <w:rPr>
          <w:rFonts w:asciiTheme="minorHAnsi" w:hAnsiTheme="minorHAnsi" w:cstheme="minorHAnsi"/>
        </w:rPr>
      </w:pPr>
      <w:r w:rsidRPr="00B548F2">
        <w:rPr>
          <w:rFonts w:asciiTheme="minorHAnsi" w:hAnsiTheme="minorHAnsi" w:cstheme="minorHAnsi"/>
          <w:lang w:val="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E903BE5" w14:textId="77777777" w:rsidR="00B548F2" w:rsidRDefault="00B548F2">
      <w:pPr>
        <w:pStyle w:val="Akapitzlist"/>
        <w:numPr>
          <w:ilvl w:val="0"/>
          <w:numId w:val="63"/>
        </w:numPr>
        <w:spacing w:after="120"/>
        <w:ind w:left="426"/>
        <w:contextualSpacing w:val="0"/>
        <w:jc w:val="both"/>
        <w:rPr>
          <w:rFonts w:asciiTheme="minorHAnsi" w:hAnsiTheme="minorHAnsi" w:cstheme="minorHAnsi"/>
        </w:rPr>
      </w:pPr>
      <w:r w:rsidRPr="00B548F2">
        <w:rPr>
          <w:rFonts w:asciiTheme="minorHAnsi" w:hAnsiTheme="minorHAnsi" w:cstheme="minorHAnsi"/>
        </w:rPr>
        <w:t>Oferta oraz pozostałe oświadczenia i dokumenty, dla który</w:t>
      </w:r>
      <w:r>
        <w:rPr>
          <w:rFonts w:asciiTheme="minorHAnsi" w:hAnsiTheme="minorHAnsi" w:cstheme="minorHAnsi"/>
        </w:rPr>
        <w:t>ch Zamawiający określił wzory w </w:t>
      </w:r>
      <w:r w:rsidRPr="00B548F2">
        <w:rPr>
          <w:rFonts w:asciiTheme="minorHAnsi" w:hAnsiTheme="minorHAnsi" w:cstheme="minorHAnsi"/>
        </w:rPr>
        <w:t>formie formularzy zamieszczonych w załącznikach do SWZ, powinny być sporządzone zgodnie z tymi wzorami, co do treści oraz opisu kolumn i wierszy.</w:t>
      </w:r>
    </w:p>
    <w:p w14:paraId="00844AE0" w14:textId="62B26AC0" w:rsidR="00B548F2" w:rsidRPr="00D4760A" w:rsidRDefault="00B548F2">
      <w:pPr>
        <w:pStyle w:val="Akapitzlist"/>
        <w:numPr>
          <w:ilvl w:val="0"/>
          <w:numId w:val="63"/>
        </w:numPr>
        <w:spacing w:after="120"/>
        <w:ind w:left="426"/>
        <w:contextualSpacing w:val="0"/>
        <w:jc w:val="both"/>
        <w:rPr>
          <w:rFonts w:asciiTheme="minorHAnsi" w:hAnsiTheme="minorHAnsi" w:cstheme="minorHAnsi"/>
          <w:color w:val="FF0000"/>
        </w:rPr>
      </w:pPr>
      <w:r w:rsidRPr="00D4760A">
        <w:rPr>
          <w:rFonts w:asciiTheme="minorHAnsi" w:hAnsiTheme="minorHAnsi" w:cstheme="minorHAnsi"/>
          <w:bCs/>
        </w:rPr>
        <w:t>Zamawiający informuje, że zeskanowanie oferty podpisanej odręcznie w postaci pisemnej i nie opatrzenie jej jednym z wymienionych powyżej podpisów, spowoduje nieważność oferty, skutkującą jej odrzuceniem.</w:t>
      </w:r>
    </w:p>
    <w:p w14:paraId="3787EE19" w14:textId="77777777" w:rsidR="00B548F2" w:rsidRDefault="001C6B24">
      <w:pPr>
        <w:pStyle w:val="Akapitzlist"/>
        <w:numPr>
          <w:ilvl w:val="0"/>
          <w:numId w:val="63"/>
        </w:numPr>
        <w:spacing w:after="120"/>
        <w:ind w:left="426"/>
        <w:contextualSpacing w:val="0"/>
        <w:jc w:val="both"/>
        <w:rPr>
          <w:rFonts w:asciiTheme="minorHAnsi" w:hAnsiTheme="minorHAnsi" w:cstheme="minorHAnsi"/>
        </w:rPr>
      </w:pPr>
      <w:r w:rsidRPr="00D4760A">
        <w:rPr>
          <w:rFonts w:asciiTheme="minorHAnsi" w:hAnsiTheme="minorHAnsi" w:cstheme="minorHAnsi"/>
        </w:rPr>
        <w:t>Poświadczenia za zgodność z oryginałem dokonuje</w:t>
      </w:r>
      <w:r w:rsidRPr="001C6B24">
        <w:rPr>
          <w:rFonts w:asciiTheme="minorHAnsi" w:hAnsiTheme="minorHAnsi" w:cstheme="minorHAnsi"/>
        </w:rPr>
        <w:t xml:space="preserv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7E7E11" w14:textId="77777777" w:rsidR="00B548F2" w:rsidRDefault="00C63A53">
      <w:pPr>
        <w:pStyle w:val="Akapitzlist"/>
        <w:numPr>
          <w:ilvl w:val="0"/>
          <w:numId w:val="63"/>
        </w:numPr>
        <w:spacing w:after="120"/>
        <w:ind w:left="426"/>
        <w:contextualSpacing w:val="0"/>
        <w:jc w:val="both"/>
        <w:rPr>
          <w:rFonts w:asciiTheme="minorHAnsi" w:hAnsiTheme="minorHAnsi" w:cstheme="minorHAnsi"/>
        </w:rPr>
      </w:pPr>
      <w:r w:rsidRPr="00B548F2">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548F2">
        <w:rPr>
          <w:rFonts w:asciiTheme="minorHAnsi" w:hAnsiTheme="minorHAnsi" w:cstheme="minorHAnsi"/>
        </w:rPr>
        <w:t>eIDAS</w:t>
      </w:r>
      <w:proofErr w:type="spellEnd"/>
      <w:r w:rsidRPr="00B548F2">
        <w:rPr>
          <w:rFonts w:asciiTheme="minorHAnsi" w:hAnsiTheme="minorHAnsi" w:cstheme="minorHAnsi"/>
        </w:rPr>
        <w:t>) (UE) nr 910/2014 - od 1 lipca 2016 roku”.</w:t>
      </w:r>
    </w:p>
    <w:p w14:paraId="224D27A9" w14:textId="77777777" w:rsidR="00B548F2" w:rsidRDefault="00C63A53">
      <w:pPr>
        <w:pStyle w:val="Akapitzlist"/>
        <w:numPr>
          <w:ilvl w:val="0"/>
          <w:numId w:val="63"/>
        </w:numPr>
        <w:spacing w:after="120"/>
        <w:ind w:left="426"/>
        <w:contextualSpacing w:val="0"/>
        <w:jc w:val="both"/>
        <w:rPr>
          <w:rFonts w:asciiTheme="minorHAnsi" w:hAnsiTheme="minorHAnsi" w:cstheme="minorHAnsi"/>
        </w:rPr>
      </w:pPr>
      <w:r w:rsidRPr="00B548F2">
        <w:rPr>
          <w:rFonts w:asciiTheme="minorHAnsi" w:hAnsiTheme="minorHAnsi" w:cstheme="minorHAnsi"/>
        </w:rPr>
        <w:t xml:space="preserve">W przypadku wykorzystania formatu podpisu </w:t>
      </w:r>
      <w:proofErr w:type="spellStart"/>
      <w:r w:rsidRPr="00B548F2">
        <w:rPr>
          <w:rFonts w:asciiTheme="minorHAnsi" w:hAnsiTheme="minorHAnsi" w:cstheme="minorHAnsi"/>
        </w:rPr>
        <w:t>XAdES</w:t>
      </w:r>
      <w:proofErr w:type="spellEnd"/>
      <w:r w:rsidRPr="00B548F2">
        <w:rPr>
          <w:rFonts w:asciiTheme="minorHAnsi" w:hAnsiTheme="minorHAnsi" w:cstheme="minorHAnsi"/>
        </w:rPr>
        <w:t xml:space="preserve"> zewnętrzny. Zamawiający wymaga dołączenia odpowiedniej ilości plików tj. podpisywanych plików z danymi oraz plików podpisu w formacie </w:t>
      </w:r>
      <w:proofErr w:type="spellStart"/>
      <w:r w:rsidRPr="00B548F2">
        <w:rPr>
          <w:rFonts w:asciiTheme="minorHAnsi" w:hAnsiTheme="minorHAnsi" w:cstheme="minorHAnsi"/>
        </w:rPr>
        <w:t>XAdES</w:t>
      </w:r>
      <w:proofErr w:type="spellEnd"/>
      <w:r w:rsidRPr="00B548F2">
        <w:rPr>
          <w:rFonts w:asciiTheme="minorHAnsi" w:hAnsiTheme="minorHAnsi" w:cstheme="minorHAnsi"/>
        </w:rPr>
        <w:t>.</w:t>
      </w:r>
    </w:p>
    <w:p w14:paraId="49C3FD7D" w14:textId="77777777" w:rsidR="00B548F2" w:rsidRDefault="00C63A53">
      <w:pPr>
        <w:pStyle w:val="Akapitzlist"/>
        <w:numPr>
          <w:ilvl w:val="0"/>
          <w:numId w:val="63"/>
        </w:numPr>
        <w:spacing w:after="120"/>
        <w:ind w:left="426"/>
        <w:contextualSpacing w:val="0"/>
        <w:jc w:val="both"/>
        <w:rPr>
          <w:rFonts w:asciiTheme="minorHAnsi" w:hAnsiTheme="minorHAnsi" w:cstheme="minorHAnsi"/>
        </w:rPr>
      </w:pPr>
      <w:r w:rsidRPr="00B548F2">
        <w:rPr>
          <w:rFonts w:asciiTheme="minorHAnsi" w:hAnsiTheme="minorHAnsi" w:cstheme="minorHAnsi"/>
        </w:rPr>
        <w:t xml:space="preserve">Zgodnie z art. 18 ust. 3 ustawy </w:t>
      </w:r>
      <w:proofErr w:type="spellStart"/>
      <w:r w:rsidRPr="00B548F2">
        <w:rPr>
          <w:rFonts w:asciiTheme="minorHAnsi" w:hAnsiTheme="minorHAnsi" w:cstheme="minorHAnsi"/>
        </w:rPr>
        <w:t>Pzp</w:t>
      </w:r>
      <w:proofErr w:type="spellEnd"/>
      <w:r w:rsidRPr="00B548F2">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57891F" w14:textId="532699DA" w:rsidR="00C63A53" w:rsidRPr="00B548F2" w:rsidRDefault="00C63A53">
      <w:pPr>
        <w:pStyle w:val="Akapitzlist"/>
        <w:numPr>
          <w:ilvl w:val="0"/>
          <w:numId w:val="63"/>
        </w:numPr>
        <w:spacing w:after="120"/>
        <w:ind w:left="425" w:hanging="357"/>
        <w:contextualSpacing w:val="0"/>
        <w:jc w:val="both"/>
        <w:rPr>
          <w:rFonts w:asciiTheme="minorHAnsi" w:hAnsiTheme="minorHAnsi" w:cstheme="minorHAnsi"/>
        </w:rPr>
      </w:pPr>
      <w:r w:rsidRPr="00B548F2">
        <w:rPr>
          <w:rFonts w:asciiTheme="minorHAnsi" w:hAnsiTheme="minorHAnsi" w:cstheme="minorHAnsi"/>
        </w:rPr>
        <w:t xml:space="preserve">Wykonawca, za pośrednictwem </w:t>
      </w:r>
      <w:hyperlink r:id="rId14" w:history="1">
        <w:r w:rsidRPr="006A0CB2">
          <w:rPr>
            <w:rFonts w:asciiTheme="minorHAnsi" w:hAnsiTheme="minorHAnsi" w:cstheme="minorHAnsi"/>
            <w:color w:val="0070C0"/>
            <w:u w:val="single"/>
          </w:rPr>
          <w:t>https://platformazakupowa.pl/pn/powiat_czluchow</w:t>
        </w:r>
      </w:hyperlink>
      <w:r w:rsidRPr="00B548F2">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40342F45" w14:textId="22FF88EB" w:rsidR="00C63A53" w:rsidRPr="006A0CB2" w:rsidRDefault="00000000" w:rsidP="008C2BFF">
      <w:pPr>
        <w:spacing w:after="120"/>
        <w:ind w:firstLine="357"/>
        <w:jc w:val="both"/>
        <w:rPr>
          <w:rFonts w:eastAsia="Arial" w:cstheme="minorHAnsi"/>
          <w:color w:val="0070C0"/>
          <w:lang w:val="pl" w:eastAsia="pl-PL"/>
        </w:rPr>
      </w:pPr>
      <w:hyperlink r:id="rId15" w:history="1">
        <w:r w:rsidR="008255B9" w:rsidRPr="006A0CB2">
          <w:rPr>
            <w:rStyle w:val="Hipercze"/>
            <w:rFonts w:eastAsia="Arial" w:cstheme="minorHAnsi"/>
            <w:color w:val="0070C0"/>
            <w:lang w:val="pl" w:eastAsia="pl-PL"/>
          </w:rPr>
          <w:t>https://platformazakupowa.pl/strona/45-instrukcje</w:t>
        </w:r>
      </w:hyperlink>
      <w:r w:rsidR="00C63A53" w:rsidRPr="006A0CB2">
        <w:rPr>
          <w:rFonts w:eastAsia="Arial" w:cstheme="minorHAnsi"/>
          <w:color w:val="0070C0"/>
          <w:lang w:val="pl" w:eastAsia="pl-PL"/>
        </w:rPr>
        <w:t xml:space="preserve"> </w:t>
      </w:r>
    </w:p>
    <w:p w14:paraId="491E5D9C" w14:textId="77777777" w:rsidR="006A0CB2" w:rsidRDefault="00C63A53">
      <w:pPr>
        <w:pStyle w:val="Akapitzlist"/>
        <w:numPr>
          <w:ilvl w:val="0"/>
          <w:numId w:val="65"/>
        </w:numPr>
        <w:spacing w:after="120"/>
        <w:ind w:left="426"/>
        <w:contextualSpacing w:val="0"/>
        <w:jc w:val="both"/>
        <w:rPr>
          <w:rFonts w:asciiTheme="minorHAnsi" w:hAnsiTheme="minorHAnsi" w:cstheme="minorHAnsi"/>
        </w:rPr>
      </w:pPr>
      <w:r w:rsidRPr="00F7742B">
        <w:rPr>
          <w:rFonts w:asciiTheme="minorHAnsi" w:hAnsiTheme="minorHAnsi" w:cstheme="minorHAnsi"/>
        </w:rPr>
        <w:t xml:space="preserve">Każdy z wykonawców może złożyć tylko jedną ofertę. Złożenie większej liczby ofert lub oferty zawierającej propozycje wariantowe spowoduje </w:t>
      </w:r>
      <w:r w:rsidR="00256333" w:rsidRPr="00F7742B">
        <w:rPr>
          <w:rFonts w:asciiTheme="minorHAnsi" w:hAnsiTheme="minorHAnsi" w:cstheme="minorHAnsi"/>
        </w:rPr>
        <w:t>ich odrzucenie.</w:t>
      </w:r>
    </w:p>
    <w:p w14:paraId="3312EED8" w14:textId="77777777" w:rsidR="006A0CB2" w:rsidRDefault="00C63A53">
      <w:pPr>
        <w:pStyle w:val="Akapitzlist"/>
        <w:numPr>
          <w:ilvl w:val="0"/>
          <w:numId w:val="65"/>
        </w:numPr>
        <w:spacing w:after="120"/>
        <w:ind w:left="426"/>
        <w:contextualSpacing w:val="0"/>
        <w:jc w:val="both"/>
        <w:rPr>
          <w:rFonts w:asciiTheme="minorHAnsi" w:hAnsiTheme="minorHAnsi" w:cstheme="minorHAnsi"/>
        </w:rPr>
      </w:pPr>
      <w:r w:rsidRPr="006A0CB2">
        <w:rPr>
          <w:rFonts w:asciiTheme="minorHAnsi" w:hAnsiTheme="minorHAnsi" w:cstheme="minorHAnsi"/>
        </w:rPr>
        <w:t>Ceny oferty muszą zawierać wszystkie koszty, jakie musi ponieść wykonawca, aby zrealizować zamówienie z najwyższą starannością oraz ewentualne rabaty.</w:t>
      </w:r>
    </w:p>
    <w:p w14:paraId="5C1CA9BF" w14:textId="77777777" w:rsidR="006A0CB2" w:rsidRDefault="00C63A53">
      <w:pPr>
        <w:pStyle w:val="Akapitzlist"/>
        <w:numPr>
          <w:ilvl w:val="0"/>
          <w:numId w:val="65"/>
        </w:numPr>
        <w:spacing w:after="120"/>
        <w:ind w:left="426"/>
        <w:contextualSpacing w:val="0"/>
        <w:jc w:val="both"/>
        <w:rPr>
          <w:rFonts w:asciiTheme="minorHAnsi" w:hAnsiTheme="minorHAnsi" w:cstheme="minorHAnsi"/>
        </w:rPr>
      </w:pPr>
      <w:r w:rsidRPr="006A0CB2">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BCE9F05" w14:textId="77777777" w:rsidR="006A0CB2" w:rsidRDefault="00C63A53">
      <w:pPr>
        <w:pStyle w:val="Akapitzlist"/>
        <w:numPr>
          <w:ilvl w:val="0"/>
          <w:numId w:val="65"/>
        </w:numPr>
        <w:spacing w:after="120"/>
        <w:ind w:left="426"/>
        <w:contextualSpacing w:val="0"/>
        <w:jc w:val="both"/>
        <w:rPr>
          <w:rFonts w:asciiTheme="minorHAnsi" w:hAnsiTheme="minorHAnsi" w:cstheme="minorHAnsi"/>
        </w:rPr>
      </w:pPr>
      <w:r w:rsidRPr="006A0CB2">
        <w:rPr>
          <w:rFonts w:asciiTheme="minorHAnsi" w:hAnsiTheme="minorHAnsi" w:cstheme="minorHAnsi"/>
        </w:rPr>
        <w:t>Zgodnie z definicją dokumentu elektronicznego z art.</w:t>
      </w:r>
      <w:r w:rsidR="00256333" w:rsidRPr="006A0CB2">
        <w:rPr>
          <w:rFonts w:asciiTheme="minorHAnsi" w:hAnsiTheme="minorHAnsi" w:cstheme="minorHAnsi"/>
        </w:rPr>
        <w:t xml:space="preserve"> </w:t>
      </w:r>
      <w:r w:rsidRPr="006A0CB2">
        <w:rPr>
          <w:rFonts w:asciiTheme="minorHAnsi" w:hAnsiTheme="minorHAnsi" w:cstheme="minorHAnsi"/>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1B3159C" w14:textId="77777777" w:rsidR="006A0CB2" w:rsidRDefault="00C63A53">
      <w:pPr>
        <w:pStyle w:val="Akapitzlist"/>
        <w:numPr>
          <w:ilvl w:val="0"/>
          <w:numId w:val="65"/>
        </w:numPr>
        <w:spacing w:after="120"/>
        <w:ind w:left="425" w:hanging="357"/>
        <w:contextualSpacing w:val="0"/>
        <w:jc w:val="both"/>
        <w:rPr>
          <w:rFonts w:asciiTheme="minorHAnsi" w:hAnsiTheme="minorHAnsi" w:cstheme="minorHAnsi"/>
        </w:rPr>
      </w:pPr>
      <w:r w:rsidRPr="006A0CB2">
        <w:rPr>
          <w:rFonts w:asciiTheme="minorHAnsi" w:hAnsiTheme="minorHAnsi" w:cstheme="minorHAnsi"/>
        </w:rPr>
        <w:t xml:space="preserve">Maksymalny rozmiar jednego pliku przesyłanego za pośrednictwem dedykowanych formularzy do: złożenia, zmiany, wycofania oferty wynosi 150 MB natomiast przy komunikacji wielkość pliku to maksymalnie 500 MB. </w:t>
      </w:r>
    </w:p>
    <w:p w14:paraId="593C23D8" w14:textId="5E50D43E" w:rsidR="00C63A53" w:rsidRPr="006A0CB2" w:rsidRDefault="00C63A53">
      <w:pPr>
        <w:pStyle w:val="Akapitzlist"/>
        <w:numPr>
          <w:ilvl w:val="0"/>
          <w:numId w:val="65"/>
        </w:numPr>
        <w:spacing w:after="120"/>
        <w:ind w:left="425" w:hanging="357"/>
        <w:contextualSpacing w:val="0"/>
        <w:jc w:val="both"/>
        <w:rPr>
          <w:rFonts w:asciiTheme="minorHAnsi" w:hAnsiTheme="minorHAnsi" w:cstheme="minorHAnsi"/>
          <w:b/>
          <w:u w:val="single"/>
        </w:rPr>
      </w:pPr>
      <w:r w:rsidRPr="006A0CB2">
        <w:rPr>
          <w:rFonts w:asciiTheme="minorHAnsi" w:hAnsiTheme="minorHAnsi" w:cstheme="minorHAnsi"/>
          <w:b/>
          <w:u w:val="single"/>
        </w:rPr>
        <w:t>Do oferty należy załączyć:</w:t>
      </w:r>
    </w:p>
    <w:p w14:paraId="5E09462A" w14:textId="77777777" w:rsidR="00A124FF" w:rsidRDefault="00A124FF">
      <w:pPr>
        <w:pStyle w:val="Akapitzlist"/>
        <w:numPr>
          <w:ilvl w:val="0"/>
          <w:numId w:val="41"/>
        </w:numPr>
        <w:spacing w:after="60"/>
        <w:ind w:left="714" w:hanging="357"/>
        <w:contextualSpacing w:val="0"/>
        <w:jc w:val="both"/>
        <w:rPr>
          <w:rFonts w:asciiTheme="minorHAnsi" w:hAnsiTheme="minorHAnsi" w:cstheme="minorHAnsi"/>
        </w:rPr>
      </w:pPr>
      <w:r>
        <w:rPr>
          <w:rFonts w:asciiTheme="minorHAnsi" w:hAnsiTheme="minorHAnsi" w:cstheme="minorHAnsi"/>
        </w:rPr>
        <w:t xml:space="preserve">Formularz ofertowy załącznik nr 1 do </w:t>
      </w:r>
      <w:proofErr w:type="spellStart"/>
      <w:r>
        <w:rPr>
          <w:rFonts w:asciiTheme="minorHAnsi" w:hAnsiTheme="minorHAnsi" w:cstheme="minorHAnsi"/>
        </w:rPr>
        <w:t>swz</w:t>
      </w:r>
      <w:proofErr w:type="spellEnd"/>
    </w:p>
    <w:p w14:paraId="158CA74B" w14:textId="77777777" w:rsidR="008C2BFF" w:rsidRDefault="00003631">
      <w:pPr>
        <w:numPr>
          <w:ilvl w:val="0"/>
          <w:numId w:val="77"/>
        </w:numPr>
        <w:spacing w:after="60"/>
        <w:ind w:left="714" w:hanging="357"/>
        <w:jc w:val="both"/>
        <w:rPr>
          <w:lang w:val="pl"/>
        </w:rPr>
      </w:pPr>
      <w:r w:rsidRPr="00F031AE">
        <w:rPr>
          <w:rFonts w:cstheme="minorHAnsi"/>
        </w:rPr>
        <w:t>Oświadczenie</w:t>
      </w:r>
      <w:r w:rsidR="001D279A" w:rsidRPr="00F031AE">
        <w:rPr>
          <w:rFonts w:cstheme="minorHAnsi"/>
        </w:rPr>
        <w:t xml:space="preserve"> o braku podstaw do wykluczenia o treści zgodnej z </w:t>
      </w:r>
      <w:r w:rsidR="001D279A" w:rsidRPr="00F031AE">
        <w:rPr>
          <w:rFonts w:cstheme="minorHAnsi"/>
          <w:b/>
        </w:rPr>
        <w:t>Załącznikiem nr 2 do SWZ</w:t>
      </w:r>
      <w:r w:rsidR="001D279A" w:rsidRPr="00F031AE">
        <w:rPr>
          <w:rFonts w:cstheme="minorHAnsi"/>
        </w:rPr>
        <w:t>,</w:t>
      </w:r>
      <w:r w:rsidR="008C2BFF" w:rsidRPr="008C2BFF">
        <w:rPr>
          <w:lang w:val="pl"/>
        </w:rPr>
        <w:t xml:space="preserve"> </w:t>
      </w:r>
    </w:p>
    <w:p w14:paraId="3A6B08EB" w14:textId="0E1ED84A" w:rsidR="001D279A" w:rsidRPr="008C2BFF" w:rsidRDefault="008C2BFF">
      <w:pPr>
        <w:numPr>
          <w:ilvl w:val="0"/>
          <w:numId w:val="41"/>
        </w:numPr>
        <w:spacing w:after="60"/>
        <w:ind w:left="714" w:hanging="357"/>
        <w:jc w:val="both"/>
        <w:rPr>
          <w:rFonts w:cstheme="minorHAnsi"/>
        </w:rPr>
      </w:pPr>
      <w:r>
        <w:rPr>
          <w:lang w:val="pl"/>
        </w:rPr>
        <w:t>Z</w:t>
      </w:r>
      <w:r w:rsidRPr="009A58DB">
        <w:rPr>
          <w:lang w:val="pl"/>
        </w:rPr>
        <w:t xml:space="preserve">obowiązanie podmiotu trzeciego – </w:t>
      </w:r>
      <w:r w:rsidRPr="008C2BFF">
        <w:rPr>
          <w:b/>
          <w:bCs/>
          <w:lang w:val="pl"/>
        </w:rPr>
        <w:t>załącznik nr 3 do SWZ oraz załącznik 2a do SWZ</w:t>
      </w:r>
      <w:r w:rsidRPr="009A58DB">
        <w:rPr>
          <w:lang w:val="pl"/>
        </w:rPr>
        <w:t xml:space="preserve"> (jeżeli dotyczy),</w:t>
      </w:r>
    </w:p>
    <w:p w14:paraId="7AF5A57E" w14:textId="12946234" w:rsidR="001E0613" w:rsidRPr="00F031AE" w:rsidRDefault="001D279A">
      <w:pPr>
        <w:pStyle w:val="Akapitzlist"/>
        <w:numPr>
          <w:ilvl w:val="0"/>
          <w:numId w:val="41"/>
        </w:numPr>
        <w:spacing w:after="60"/>
        <w:ind w:left="714" w:hanging="357"/>
        <w:contextualSpacing w:val="0"/>
        <w:jc w:val="both"/>
        <w:rPr>
          <w:rFonts w:asciiTheme="minorHAnsi" w:hAnsiTheme="minorHAnsi" w:cstheme="minorHAnsi"/>
        </w:rPr>
      </w:pPr>
      <w:r w:rsidRPr="00F031AE">
        <w:rPr>
          <w:rFonts w:asciiTheme="minorHAnsi" w:hAnsiTheme="minorHAnsi" w:cstheme="minorHAnsi"/>
        </w:rPr>
        <w:t xml:space="preserve">Oświadczenie na podstawie art. 117 ust. 4 </w:t>
      </w:r>
      <w:proofErr w:type="spellStart"/>
      <w:r w:rsidRPr="00F031AE">
        <w:rPr>
          <w:rFonts w:asciiTheme="minorHAnsi" w:hAnsiTheme="minorHAnsi" w:cstheme="minorHAnsi"/>
        </w:rPr>
        <w:t>P</w:t>
      </w:r>
      <w:r w:rsidR="00003631" w:rsidRPr="00F031AE">
        <w:rPr>
          <w:rFonts w:asciiTheme="minorHAnsi" w:hAnsiTheme="minorHAnsi" w:cstheme="minorHAnsi"/>
        </w:rPr>
        <w:t>zp</w:t>
      </w:r>
      <w:proofErr w:type="spellEnd"/>
      <w:r w:rsidRPr="00F031AE">
        <w:rPr>
          <w:rFonts w:asciiTheme="minorHAnsi" w:hAnsiTheme="minorHAnsi" w:cstheme="minorHAnsi"/>
        </w:rPr>
        <w:t xml:space="preserve"> w przypadku wykonawców wspólnie ubiegając</w:t>
      </w:r>
      <w:r w:rsidR="00003631" w:rsidRPr="00F031AE">
        <w:rPr>
          <w:rFonts w:asciiTheme="minorHAnsi" w:hAnsiTheme="minorHAnsi" w:cstheme="minorHAnsi"/>
        </w:rPr>
        <w:t>ych się o udzielenie zamówienia o treści zgodnej z</w:t>
      </w:r>
      <w:r w:rsidR="00003631" w:rsidRPr="00F031AE">
        <w:rPr>
          <w:rFonts w:asciiTheme="minorHAnsi" w:hAnsiTheme="minorHAnsi" w:cstheme="minorHAnsi"/>
          <w:b/>
        </w:rPr>
        <w:t xml:space="preserve"> Załącznikiem nr 3 do SWZ</w:t>
      </w:r>
      <w:r w:rsidR="00F031AE" w:rsidRPr="00F031AE">
        <w:rPr>
          <w:rFonts w:asciiTheme="minorHAnsi" w:hAnsiTheme="minorHAnsi" w:cstheme="minorHAnsi"/>
          <w:b/>
        </w:rPr>
        <w:t xml:space="preserve"> </w:t>
      </w:r>
      <w:r w:rsidR="00F031AE" w:rsidRPr="00F031AE">
        <w:rPr>
          <w:rFonts w:asciiTheme="minorHAnsi" w:hAnsiTheme="minorHAnsi" w:cstheme="minorHAnsi"/>
        </w:rPr>
        <w:t>– jeżeli dotyczy</w:t>
      </w:r>
    </w:p>
    <w:p w14:paraId="775FF3CA" w14:textId="2E5815CC" w:rsidR="001D279A" w:rsidRPr="00F7742B" w:rsidRDefault="001D279A">
      <w:pPr>
        <w:pStyle w:val="Akapitzlist"/>
        <w:numPr>
          <w:ilvl w:val="0"/>
          <w:numId w:val="41"/>
        </w:numPr>
        <w:spacing w:after="120"/>
        <w:jc w:val="both"/>
        <w:rPr>
          <w:rFonts w:asciiTheme="minorHAnsi" w:hAnsiTheme="minorHAnsi" w:cstheme="minorHAnsi"/>
        </w:rPr>
      </w:pPr>
      <w:r w:rsidRPr="00F7742B">
        <w:rPr>
          <w:rFonts w:asciiTheme="minorHAnsi" w:hAnsiTheme="minorHAnsi" w:cstheme="minorHAnsi"/>
        </w:rPr>
        <w:t>Pełnomocnictwo</w:t>
      </w:r>
      <w:r w:rsidR="00003631">
        <w:rPr>
          <w:rFonts w:asciiTheme="minorHAnsi" w:hAnsiTheme="minorHAnsi" w:cstheme="minorHAnsi"/>
        </w:rPr>
        <w:t xml:space="preserve"> </w:t>
      </w:r>
      <w:r w:rsidR="00003631" w:rsidRPr="00F031AE">
        <w:rPr>
          <w:rFonts w:asciiTheme="minorHAnsi" w:hAnsiTheme="minorHAnsi" w:cstheme="minorHAnsi"/>
        </w:rPr>
        <w:t>– jeżeli dotyczy</w:t>
      </w:r>
      <w:r w:rsidRPr="00F031AE">
        <w:rPr>
          <w:rFonts w:asciiTheme="minorHAnsi" w:hAnsiTheme="minorHAnsi" w:cstheme="minorHAnsi"/>
        </w:rPr>
        <w:t>.</w:t>
      </w:r>
    </w:p>
    <w:p w14:paraId="15597EE1" w14:textId="77777777" w:rsidR="008B003B" w:rsidRPr="00F7742B" w:rsidRDefault="008B003B" w:rsidP="008B003B">
      <w:pPr>
        <w:pStyle w:val="Akapitzlist"/>
        <w:spacing w:after="120"/>
        <w:jc w:val="both"/>
        <w:rPr>
          <w:rFonts w:asciiTheme="minorHAnsi" w:hAnsiTheme="minorHAnsi" w:cstheme="minorHAnsi"/>
        </w:rPr>
      </w:pPr>
    </w:p>
    <w:p w14:paraId="22201F8E" w14:textId="310D9135" w:rsidR="00C63A53" w:rsidRPr="00F7742B" w:rsidRDefault="00C63A53">
      <w:pPr>
        <w:pStyle w:val="Akapitzlist"/>
        <w:numPr>
          <w:ilvl w:val="0"/>
          <w:numId w:val="42"/>
        </w:numPr>
        <w:spacing w:before="120" w:after="120"/>
        <w:ind w:left="357" w:hanging="357"/>
        <w:jc w:val="both"/>
        <w:rPr>
          <w:rFonts w:asciiTheme="minorHAnsi" w:hAnsiTheme="minorHAnsi" w:cstheme="minorHAnsi"/>
          <w:b/>
          <w:bCs/>
          <w:u w:val="single"/>
        </w:rPr>
      </w:pPr>
      <w:r w:rsidRPr="00F7742B">
        <w:rPr>
          <w:rFonts w:asciiTheme="minorHAnsi" w:hAnsiTheme="minorHAnsi" w:cstheme="minorHAnsi"/>
          <w:b/>
          <w:bCs/>
          <w:u w:val="single"/>
        </w:rPr>
        <w:t>Informacje o sposobie porozumiewania się zamawiającego z wykonawcami oraz przekazywania oświadczeń lub dokumentów</w:t>
      </w:r>
    </w:p>
    <w:p w14:paraId="5F1E0AED" w14:textId="672381B2" w:rsidR="00D05235" w:rsidRPr="00F7742B" w:rsidRDefault="00C63A53">
      <w:pPr>
        <w:pStyle w:val="Akapitzlist"/>
        <w:numPr>
          <w:ilvl w:val="3"/>
          <w:numId w:val="15"/>
        </w:numPr>
        <w:spacing w:after="120"/>
        <w:ind w:left="357" w:hanging="357"/>
        <w:contextualSpacing w:val="0"/>
        <w:jc w:val="both"/>
        <w:rPr>
          <w:rFonts w:asciiTheme="minorHAnsi" w:hAnsiTheme="minorHAnsi" w:cstheme="minorHAnsi"/>
        </w:rPr>
      </w:pPr>
      <w:r w:rsidRPr="00F7742B">
        <w:rPr>
          <w:rFonts w:asciiTheme="minorHAnsi" w:hAnsiTheme="minorHAnsi" w:cstheme="minorHAnsi"/>
        </w:rPr>
        <w:t xml:space="preserve">Osobą uprawnioną do kontaktu z Wykonawcami </w:t>
      </w:r>
      <w:r w:rsidR="00484EB5" w:rsidRPr="00F7742B">
        <w:rPr>
          <w:rFonts w:asciiTheme="minorHAnsi" w:hAnsiTheme="minorHAnsi" w:cstheme="minorHAnsi"/>
        </w:rPr>
        <w:t>są</w:t>
      </w:r>
      <w:r w:rsidR="0011387C">
        <w:rPr>
          <w:rFonts w:asciiTheme="minorHAnsi" w:hAnsiTheme="minorHAnsi" w:cstheme="minorHAnsi"/>
        </w:rPr>
        <w:t>:</w:t>
      </w:r>
      <w:r w:rsidR="00484EB5" w:rsidRPr="00F7742B">
        <w:rPr>
          <w:rFonts w:asciiTheme="minorHAnsi" w:hAnsiTheme="minorHAnsi" w:cstheme="minorHAnsi"/>
        </w:rPr>
        <w:t xml:space="preserve"> </w:t>
      </w:r>
      <w:r w:rsidR="006E332D">
        <w:rPr>
          <w:rFonts w:asciiTheme="minorHAnsi" w:hAnsiTheme="minorHAnsi" w:cstheme="minorHAnsi"/>
        </w:rPr>
        <w:t>Aleksander Baprawski</w:t>
      </w:r>
      <w:r w:rsidR="00E1664C" w:rsidRPr="00F7742B">
        <w:rPr>
          <w:rFonts w:asciiTheme="minorHAnsi" w:hAnsiTheme="minorHAnsi" w:cstheme="minorHAnsi"/>
        </w:rPr>
        <w:t>, Barbara Bartczak</w:t>
      </w:r>
      <w:r w:rsidR="00966BDF">
        <w:rPr>
          <w:rFonts w:asciiTheme="minorHAnsi" w:hAnsiTheme="minorHAnsi" w:cstheme="minorHAnsi"/>
        </w:rPr>
        <w:t xml:space="preserve">, Lucyna </w:t>
      </w:r>
      <w:proofErr w:type="spellStart"/>
      <w:r w:rsidR="00966BDF">
        <w:rPr>
          <w:rFonts w:asciiTheme="minorHAnsi" w:hAnsiTheme="minorHAnsi" w:cstheme="minorHAnsi"/>
        </w:rPr>
        <w:t>Kryzel</w:t>
      </w:r>
      <w:proofErr w:type="spellEnd"/>
      <w:r w:rsidR="00E1664C" w:rsidRPr="00F7742B">
        <w:rPr>
          <w:rFonts w:asciiTheme="minorHAnsi" w:hAnsiTheme="minorHAnsi" w:cstheme="minorHAnsi"/>
        </w:rPr>
        <w:t xml:space="preserve"> </w:t>
      </w:r>
      <w:r w:rsidR="00707D35">
        <w:rPr>
          <w:rFonts w:asciiTheme="minorHAnsi" w:hAnsiTheme="minorHAnsi" w:cstheme="minorHAnsi"/>
        </w:rPr>
        <w:t>i </w:t>
      </w:r>
      <w:r w:rsidR="00484EB5" w:rsidRPr="00F7742B">
        <w:rPr>
          <w:rFonts w:asciiTheme="minorHAnsi" w:hAnsiTheme="minorHAnsi" w:cstheme="minorHAnsi"/>
        </w:rPr>
        <w:t>Zenon Nowak.</w:t>
      </w:r>
    </w:p>
    <w:p w14:paraId="25E9F04C" w14:textId="78C2AAC4" w:rsidR="00C63A53" w:rsidRPr="00F7742B" w:rsidRDefault="00C63A53">
      <w:pPr>
        <w:pStyle w:val="Akapitzlist"/>
        <w:numPr>
          <w:ilvl w:val="3"/>
          <w:numId w:val="15"/>
        </w:numPr>
        <w:spacing w:after="120"/>
        <w:ind w:left="357" w:hanging="357"/>
        <w:jc w:val="both"/>
        <w:rPr>
          <w:rFonts w:asciiTheme="minorHAnsi" w:hAnsiTheme="minorHAnsi" w:cstheme="minorHAnsi"/>
        </w:rPr>
      </w:pPr>
      <w:r w:rsidRPr="00F7742B">
        <w:rPr>
          <w:rFonts w:asciiTheme="minorHAnsi" w:hAnsiTheme="minorHAnsi" w:cstheme="minorHAnsi"/>
        </w:rPr>
        <w:t>Postępowanie prowadzone jest w języku polskim w formie elektronicznej za pośrednictwem</w:t>
      </w:r>
    </w:p>
    <w:p w14:paraId="1AB44849" w14:textId="40B28B5D" w:rsidR="00C63A53" w:rsidRPr="00F7742B" w:rsidRDefault="00C63A53" w:rsidP="006A0CB2">
      <w:pPr>
        <w:spacing w:after="120"/>
        <w:ind w:firstLine="357"/>
        <w:jc w:val="both"/>
        <w:rPr>
          <w:rFonts w:eastAsia="Arial" w:cstheme="minorHAnsi"/>
          <w:lang w:val="pl" w:eastAsia="pl-PL"/>
        </w:rPr>
      </w:pPr>
      <w:r w:rsidRPr="006A0CB2">
        <w:rPr>
          <w:rFonts w:eastAsia="Arial" w:cstheme="minorHAnsi"/>
          <w:color w:val="0070C0"/>
          <w:lang w:val="pl" w:eastAsia="pl-PL"/>
        </w:rPr>
        <w:t xml:space="preserve"> </w:t>
      </w:r>
      <w:hyperlink r:id="rId16" w:history="1">
        <w:r w:rsidRPr="006A0CB2">
          <w:rPr>
            <w:rFonts w:eastAsia="Arial" w:cstheme="minorHAnsi"/>
            <w:color w:val="0070C0"/>
            <w:u w:val="single"/>
            <w:lang w:val="pl" w:eastAsia="pl-PL"/>
          </w:rPr>
          <w:t>https://platformazakupowa.pl/pn/powiat_czluchow</w:t>
        </w:r>
      </w:hyperlink>
    </w:p>
    <w:p w14:paraId="55DF169C" w14:textId="77777777" w:rsidR="006A0CB2" w:rsidRDefault="00C63A53">
      <w:pPr>
        <w:pStyle w:val="Akapitzlist"/>
        <w:numPr>
          <w:ilvl w:val="3"/>
          <w:numId w:val="15"/>
        </w:numPr>
        <w:spacing w:after="120"/>
        <w:ind w:left="357" w:hanging="357"/>
        <w:contextualSpacing w:val="0"/>
        <w:jc w:val="both"/>
        <w:rPr>
          <w:rFonts w:asciiTheme="minorHAnsi" w:hAnsiTheme="minorHAnsi" w:cstheme="minorHAnsi"/>
        </w:rPr>
      </w:pPr>
      <w:r w:rsidRPr="00F7742B">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są </w:t>
      </w:r>
      <w:r w:rsidRPr="008C2BFF">
        <w:rPr>
          <w:rFonts w:asciiTheme="minorHAnsi" w:hAnsiTheme="minorHAnsi" w:cstheme="minorHAnsi"/>
        </w:rPr>
        <w:t xml:space="preserve">w formie elektronicznej </w:t>
      </w:r>
      <w:r w:rsidRPr="00F7742B">
        <w:rPr>
          <w:rFonts w:asciiTheme="minorHAnsi" w:hAnsiTheme="minorHAnsi" w:cstheme="minorHAnsi"/>
        </w:rPr>
        <w:t xml:space="preserve">za pośrednictwem </w:t>
      </w:r>
      <w:hyperlink r:id="rId17" w:history="1">
        <w:r w:rsidRPr="006A0CB2">
          <w:rPr>
            <w:rFonts w:asciiTheme="minorHAnsi" w:hAnsiTheme="minorHAnsi" w:cstheme="minorHAnsi"/>
            <w:color w:val="0070C0"/>
            <w:u w:val="single"/>
          </w:rPr>
          <w:t>https://platformazakupowa.pl/pn/powiat_czluchow</w:t>
        </w:r>
      </w:hyperlink>
      <w:r w:rsidRPr="00F7742B">
        <w:rPr>
          <w:rFonts w:asciiTheme="minorHAnsi" w:hAnsiTheme="minorHAnsi" w:cstheme="minorHAnsi"/>
        </w:rPr>
        <w:t xml:space="preserve"> i formularza „Wyślij wiadomość do zamawiającego”. </w:t>
      </w:r>
    </w:p>
    <w:p w14:paraId="41AC3966" w14:textId="6A73476B" w:rsidR="00C63A53" w:rsidRPr="006A0CB2" w:rsidRDefault="00C63A53">
      <w:pPr>
        <w:pStyle w:val="Akapitzlist"/>
        <w:numPr>
          <w:ilvl w:val="3"/>
          <w:numId w:val="15"/>
        </w:numPr>
        <w:spacing w:after="120"/>
        <w:ind w:left="357" w:hanging="357"/>
        <w:contextualSpacing w:val="0"/>
        <w:jc w:val="both"/>
        <w:rPr>
          <w:rFonts w:asciiTheme="minorHAnsi" w:hAnsiTheme="minorHAnsi" w:cstheme="minorHAnsi"/>
        </w:rPr>
      </w:pPr>
      <w:r w:rsidRPr="006A0CB2">
        <w:rPr>
          <w:rFonts w:asciiTheme="minorHAnsi" w:hAnsiTheme="minorHAnsi" w:cstheme="minorHAnsi"/>
        </w:rPr>
        <w:t xml:space="preserve">Za datę przekazania (wpływu) oświadczeń, wniosków, zawiadomień oraz informacji przyjmuje się datę ich przesłania za pośrednictwem </w:t>
      </w:r>
      <w:hyperlink r:id="rId18" w:history="1">
        <w:r w:rsidRPr="006A0CB2">
          <w:rPr>
            <w:rFonts w:asciiTheme="minorHAnsi" w:hAnsiTheme="minorHAnsi" w:cstheme="minorHAnsi"/>
            <w:color w:val="0070C0"/>
            <w:u w:val="single"/>
          </w:rPr>
          <w:t>https://platformazakupowa.pl/pn/powiat_czluchow</w:t>
        </w:r>
      </w:hyperlink>
      <w:r w:rsidRPr="006A0CB2">
        <w:rPr>
          <w:rFonts w:asciiTheme="minorHAnsi" w:hAnsiTheme="minorHAnsi" w:cstheme="minorHAnsi"/>
        </w:rPr>
        <w:t xml:space="preserve"> </w:t>
      </w:r>
      <w:r w:rsidRPr="006A0CB2">
        <w:rPr>
          <w:rFonts w:asciiTheme="minorHAnsi" w:hAnsiTheme="minorHAnsi" w:cstheme="minorHAnsi"/>
        </w:rPr>
        <w:lastRenderedPageBreak/>
        <w:t>poprzez kliknięcie przycisku  „Wyślij wiadomość do zamawiającego” po których pojawi się komunikat, że wiadomość została wysłana do zamawiającego.</w:t>
      </w:r>
    </w:p>
    <w:p w14:paraId="246AA6D1" w14:textId="77777777" w:rsidR="00D05235" w:rsidRPr="00F7742B" w:rsidRDefault="00C63A53">
      <w:pPr>
        <w:pStyle w:val="Akapitzlist"/>
        <w:numPr>
          <w:ilvl w:val="3"/>
          <w:numId w:val="15"/>
        </w:numPr>
        <w:spacing w:after="120"/>
        <w:ind w:left="357" w:hanging="357"/>
        <w:contextualSpacing w:val="0"/>
        <w:jc w:val="both"/>
        <w:rPr>
          <w:rFonts w:asciiTheme="minorHAnsi" w:hAnsiTheme="minorHAnsi" w:cstheme="minorHAnsi"/>
        </w:rPr>
      </w:pPr>
      <w:r w:rsidRPr="00F7742B">
        <w:rPr>
          <w:rFonts w:asciiTheme="minorHAnsi" w:hAnsiTheme="minorHAnsi" w:cstheme="minorHAnsi"/>
        </w:rPr>
        <w:t xml:space="preserve">Zamawiający będzie przekazywał wykonawcom informacje </w:t>
      </w:r>
      <w:r w:rsidRPr="008C2BFF">
        <w:rPr>
          <w:rFonts w:asciiTheme="minorHAnsi" w:hAnsiTheme="minorHAnsi" w:cstheme="minorHAnsi"/>
        </w:rPr>
        <w:t xml:space="preserve">w formie elektronicznej </w:t>
      </w:r>
      <w:r w:rsidRPr="00F7742B">
        <w:rPr>
          <w:rFonts w:asciiTheme="minorHAnsi" w:hAnsiTheme="minorHAnsi" w:cstheme="minorHAnsi"/>
        </w:rPr>
        <w:t xml:space="preserve">za pośrednictwem </w:t>
      </w:r>
      <w:hyperlink r:id="rId19" w:history="1">
        <w:r w:rsidRPr="006A0CB2">
          <w:rPr>
            <w:rFonts w:asciiTheme="minorHAnsi" w:hAnsiTheme="minorHAnsi" w:cstheme="minorHAnsi"/>
            <w:color w:val="0070C0"/>
            <w:u w:val="single"/>
          </w:rPr>
          <w:t>https://platformazakupowa.pl/pn/powiat_czluchow</w:t>
        </w:r>
      </w:hyperlink>
      <w:r w:rsidRPr="006A0CB2">
        <w:rPr>
          <w:rFonts w:asciiTheme="minorHAnsi" w:hAnsiTheme="minorHAnsi" w:cstheme="minorHAnsi"/>
        </w:rPr>
        <w:t>.</w:t>
      </w:r>
      <w:r w:rsidRPr="00F7742B">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8C2BFF">
        <w:rPr>
          <w:rFonts w:asciiTheme="minorHAnsi" w:hAnsiTheme="minorHAnsi" w:cstheme="minorHAnsi"/>
        </w:rPr>
        <w:t xml:space="preserve">w formie elektronicznej </w:t>
      </w:r>
      <w:r w:rsidRPr="00F7742B">
        <w:rPr>
          <w:rFonts w:asciiTheme="minorHAnsi" w:hAnsiTheme="minorHAnsi" w:cstheme="minorHAnsi"/>
        </w:rPr>
        <w:t xml:space="preserve">za pośrednictwem </w:t>
      </w:r>
      <w:hyperlink r:id="rId20" w:history="1">
        <w:r w:rsidRPr="006A0CB2">
          <w:rPr>
            <w:rFonts w:asciiTheme="minorHAnsi" w:hAnsiTheme="minorHAnsi" w:cstheme="minorHAnsi"/>
            <w:color w:val="0070C0"/>
            <w:u w:val="single"/>
          </w:rPr>
          <w:t>https://platformazakupowa.pl/pn/powiat_czluchow</w:t>
        </w:r>
      </w:hyperlink>
      <w:r w:rsidRPr="00F7742B">
        <w:rPr>
          <w:rFonts w:asciiTheme="minorHAnsi" w:hAnsiTheme="minorHAnsi" w:cstheme="minorHAnsi"/>
        </w:rPr>
        <w:t xml:space="preserve">  do konkretnego wykonawcy.</w:t>
      </w:r>
    </w:p>
    <w:p w14:paraId="1536DBE9" w14:textId="77777777" w:rsidR="00D05235" w:rsidRPr="00F7742B" w:rsidRDefault="00C63A53">
      <w:pPr>
        <w:pStyle w:val="Akapitzlist"/>
        <w:numPr>
          <w:ilvl w:val="3"/>
          <w:numId w:val="15"/>
        </w:numPr>
        <w:spacing w:after="120"/>
        <w:ind w:left="357" w:hanging="357"/>
        <w:contextualSpacing w:val="0"/>
        <w:jc w:val="both"/>
        <w:rPr>
          <w:rFonts w:asciiTheme="minorHAnsi" w:hAnsiTheme="minorHAnsi" w:cstheme="minorHAnsi"/>
        </w:rPr>
      </w:pPr>
      <w:r w:rsidRPr="00F7742B">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7CE1ADF" w14:textId="4DDC3DAC" w:rsidR="00C63A53" w:rsidRPr="00F7742B" w:rsidRDefault="00C63A53">
      <w:pPr>
        <w:pStyle w:val="Akapitzlist"/>
        <w:numPr>
          <w:ilvl w:val="3"/>
          <w:numId w:val="15"/>
        </w:numPr>
        <w:spacing w:after="120"/>
        <w:ind w:left="357" w:hanging="357"/>
        <w:contextualSpacing w:val="0"/>
        <w:jc w:val="both"/>
        <w:rPr>
          <w:rFonts w:asciiTheme="minorHAnsi" w:hAnsiTheme="minorHAnsi" w:cstheme="minorHAnsi"/>
        </w:rPr>
      </w:pPr>
      <w:r w:rsidRPr="00F7742B">
        <w:rPr>
          <w:rFonts w:asciiTheme="minorHAnsi" w:hAnsiTheme="minorHAnsi" w:cstheme="minorHAnsi"/>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16" w:name="_Hlk65664870"/>
      <w:r w:rsidRPr="00474C09">
        <w:rPr>
          <w:rFonts w:asciiTheme="minorHAnsi" w:hAnsiTheme="minorHAnsi" w:cstheme="minorHAnsi"/>
          <w:color w:val="0070C0"/>
        </w:rPr>
        <w:fldChar w:fldCharType="begin"/>
      </w:r>
      <w:r w:rsidRPr="00474C09">
        <w:rPr>
          <w:rFonts w:asciiTheme="minorHAnsi" w:hAnsiTheme="minorHAnsi" w:cstheme="minorHAnsi"/>
          <w:color w:val="0070C0"/>
        </w:rPr>
        <w:instrText xml:space="preserve"> HYPERLINK "https://platformazakupowa.pl/pn/powiat_czluchow" </w:instrText>
      </w:r>
      <w:r w:rsidRPr="00474C09">
        <w:rPr>
          <w:rFonts w:asciiTheme="minorHAnsi" w:hAnsiTheme="minorHAnsi" w:cstheme="minorHAnsi"/>
          <w:color w:val="0070C0"/>
        </w:rPr>
      </w:r>
      <w:r w:rsidRPr="00474C09">
        <w:rPr>
          <w:rFonts w:asciiTheme="minorHAnsi" w:hAnsiTheme="minorHAnsi" w:cstheme="minorHAnsi"/>
          <w:color w:val="0070C0"/>
        </w:rPr>
        <w:fldChar w:fldCharType="separate"/>
      </w:r>
      <w:r w:rsidRPr="00474C09">
        <w:rPr>
          <w:rFonts w:asciiTheme="minorHAnsi" w:hAnsiTheme="minorHAnsi" w:cstheme="minorHAnsi"/>
          <w:color w:val="0070C0"/>
          <w:u w:val="single"/>
        </w:rPr>
        <w:t>https://platformazakupowa.pl/pn/powiat_czluchow</w:t>
      </w:r>
      <w:r w:rsidRPr="00474C09">
        <w:rPr>
          <w:rFonts w:asciiTheme="minorHAnsi" w:hAnsiTheme="minorHAnsi" w:cstheme="minorHAnsi"/>
          <w:color w:val="0070C0"/>
        </w:rPr>
        <w:fldChar w:fldCharType="end"/>
      </w:r>
      <w:bookmarkEnd w:id="16"/>
      <w:r w:rsidRPr="00F7742B">
        <w:rPr>
          <w:rFonts w:asciiTheme="minorHAnsi" w:hAnsiTheme="minorHAnsi" w:cstheme="minorHAnsi"/>
        </w:rPr>
        <w:t>, tj.:</w:t>
      </w:r>
    </w:p>
    <w:p w14:paraId="70EB5C49" w14:textId="77777777" w:rsidR="00D05235" w:rsidRPr="00F7742B" w:rsidRDefault="00C63A53">
      <w:pPr>
        <w:pStyle w:val="Akapitzlist"/>
        <w:numPr>
          <w:ilvl w:val="2"/>
          <w:numId w:val="16"/>
        </w:numPr>
        <w:spacing w:after="60"/>
        <w:ind w:left="714" w:hanging="357"/>
        <w:contextualSpacing w:val="0"/>
        <w:jc w:val="both"/>
        <w:rPr>
          <w:rFonts w:asciiTheme="minorHAnsi" w:hAnsiTheme="minorHAnsi" w:cstheme="minorHAnsi"/>
        </w:rPr>
      </w:pPr>
      <w:r w:rsidRPr="00F7742B">
        <w:rPr>
          <w:rFonts w:asciiTheme="minorHAnsi" w:hAnsiTheme="minorHAnsi" w:cstheme="minorHAnsi"/>
        </w:rPr>
        <w:t xml:space="preserve">stały dostęp do sieci Internet o gwarantowanej przepustowości nie mniejszej niż 512 </w:t>
      </w:r>
      <w:proofErr w:type="spellStart"/>
      <w:r w:rsidRPr="00F7742B">
        <w:rPr>
          <w:rFonts w:asciiTheme="minorHAnsi" w:hAnsiTheme="minorHAnsi" w:cstheme="minorHAnsi"/>
        </w:rPr>
        <w:t>kb</w:t>
      </w:r>
      <w:proofErr w:type="spellEnd"/>
      <w:r w:rsidRPr="00F7742B">
        <w:rPr>
          <w:rFonts w:asciiTheme="minorHAnsi" w:hAnsiTheme="minorHAnsi" w:cstheme="minorHAnsi"/>
        </w:rPr>
        <w:t>/s,</w:t>
      </w:r>
    </w:p>
    <w:p w14:paraId="5AC0F870" w14:textId="77777777" w:rsidR="00D05235" w:rsidRPr="00F7742B" w:rsidRDefault="00C63A53">
      <w:pPr>
        <w:pStyle w:val="Akapitzlist"/>
        <w:numPr>
          <w:ilvl w:val="2"/>
          <w:numId w:val="16"/>
        </w:numPr>
        <w:spacing w:after="60"/>
        <w:ind w:left="714" w:hanging="357"/>
        <w:contextualSpacing w:val="0"/>
        <w:jc w:val="both"/>
        <w:rPr>
          <w:rFonts w:asciiTheme="minorHAnsi" w:hAnsiTheme="minorHAnsi" w:cstheme="minorHAnsi"/>
        </w:rPr>
      </w:pPr>
      <w:r w:rsidRPr="00F7742B">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9E0A20C" w14:textId="77777777" w:rsidR="005745AE" w:rsidRPr="00F7742B" w:rsidRDefault="00C63A53">
      <w:pPr>
        <w:pStyle w:val="Akapitzlist"/>
        <w:numPr>
          <w:ilvl w:val="2"/>
          <w:numId w:val="16"/>
        </w:numPr>
        <w:spacing w:after="60"/>
        <w:ind w:left="714" w:hanging="357"/>
        <w:contextualSpacing w:val="0"/>
        <w:jc w:val="both"/>
        <w:rPr>
          <w:rFonts w:asciiTheme="minorHAnsi" w:hAnsiTheme="minorHAnsi" w:cstheme="minorHAnsi"/>
        </w:rPr>
      </w:pPr>
      <w:r w:rsidRPr="00F7742B">
        <w:rPr>
          <w:rFonts w:asciiTheme="minorHAnsi" w:hAnsiTheme="minorHAnsi" w:cstheme="minorHAnsi"/>
        </w:rPr>
        <w:t>zainstalowana dowolna przeglądarka internetowa, w przypadku Internet Explorer minimalnie wersja 10 0.,</w:t>
      </w:r>
    </w:p>
    <w:p w14:paraId="07D2F355" w14:textId="77777777" w:rsidR="005745AE" w:rsidRPr="00F7742B" w:rsidRDefault="00C63A53">
      <w:pPr>
        <w:pStyle w:val="Akapitzlist"/>
        <w:numPr>
          <w:ilvl w:val="2"/>
          <w:numId w:val="16"/>
        </w:numPr>
        <w:spacing w:after="60"/>
        <w:ind w:left="714" w:hanging="357"/>
        <w:contextualSpacing w:val="0"/>
        <w:jc w:val="both"/>
        <w:rPr>
          <w:rFonts w:asciiTheme="minorHAnsi" w:hAnsiTheme="minorHAnsi" w:cstheme="minorHAnsi"/>
        </w:rPr>
      </w:pPr>
      <w:r w:rsidRPr="00F7742B">
        <w:rPr>
          <w:rFonts w:asciiTheme="minorHAnsi" w:hAnsiTheme="minorHAnsi" w:cstheme="minorHAnsi"/>
        </w:rPr>
        <w:t>włączona obsługa JavaScript,</w:t>
      </w:r>
    </w:p>
    <w:p w14:paraId="433CC9A9" w14:textId="77777777" w:rsidR="005745AE" w:rsidRPr="00F7742B" w:rsidRDefault="00C63A53">
      <w:pPr>
        <w:pStyle w:val="Akapitzlist"/>
        <w:numPr>
          <w:ilvl w:val="2"/>
          <w:numId w:val="16"/>
        </w:numPr>
        <w:spacing w:after="60"/>
        <w:ind w:left="714" w:hanging="357"/>
        <w:contextualSpacing w:val="0"/>
        <w:jc w:val="both"/>
        <w:rPr>
          <w:rFonts w:asciiTheme="minorHAnsi" w:hAnsiTheme="minorHAnsi" w:cstheme="minorHAnsi"/>
        </w:rPr>
      </w:pPr>
      <w:r w:rsidRPr="00F7742B">
        <w:rPr>
          <w:rFonts w:asciiTheme="minorHAnsi" w:hAnsiTheme="minorHAnsi" w:cstheme="minorHAnsi"/>
        </w:rPr>
        <w:t xml:space="preserve">zainstalowany program Adobe </w:t>
      </w:r>
      <w:proofErr w:type="spellStart"/>
      <w:r w:rsidRPr="00F7742B">
        <w:rPr>
          <w:rFonts w:asciiTheme="minorHAnsi" w:hAnsiTheme="minorHAnsi" w:cstheme="minorHAnsi"/>
        </w:rPr>
        <w:t>Acrobat</w:t>
      </w:r>
      <w:proofErr w:type="spellEnd"/>
      <w:r w:rsidRPr="00F7742B">
        <w:rPr>
          <w:rFonts w:asciiTheme="minorHAnsi" w:hAnsiTheme="minorHAnsi" w:cstheme="minorHAnsi"/>
        </w:rPr>
        <w:t xml:space="preserve"> Reader lub inny obsługujący format plików .pdf,</w:t>
      </w:r>
    </w:p>
    <w:p w14:paraId="34B312CE" w14:textId="77777777" w:rsidR="005745AE" w:rsidRPr="00F7742B" w:rsidRDefault="00C63A53">
      <w:pPr>
        <w:pStyle w:val="Akapitzlist"/>
        <w:numPr>
          <w:ilvl w:val="2"/>
          <w:numId w:val="16"/>
        </w:numPr>
        <w:spacing w:after="60"/>
        <w:ind w:left="714" w:hanging="357"/>
        <w:contextualSpacing w:val="0"/>
        <w:jc w:val="both"/>
        <w:rPr>
          <w:rFonts w:asciiTheme="minorHAnsi" w:hAnsiTheme="minorHAnsi" w:cstheme="minorHAnsi"/>
        </w:rPr>
      </w:pPr>
      <w:r w:rsidRPr="00F7742B">
        <w:rPr>
          <w:rFonts w:asciiTheme="minorHAnsi" w:hAnsiTheme="minorHAnsi" w:cstheme="minorHAnsi"/>
        </w:rPr>
        <w:t>Szyfrowanie na platformazakupowa.pl odbywa się za pomocą protokołu TLS 1.3.</w:t>
      </w:r>
    </w:p>
    <w:p w14:paraId="0BD0200B" w14:textId="5BA71A91" w:rsidR="00C63A53" w:rsidRPr="00F7742B" w:rsidRDefault="00C63A53">
      <w:pPr>
        <w:pStyle w:val="Akapitzlist"/>
        <w:numPr>
          <w:ilvl w:val="2"/>
          <w:numId w:val="16"/>
        </w:numPr>
        <w:spacing w:after="120"/>
        <w:jc w:val="both"/>
        <w:rPr>
          <w:rFonts w:asciiTheme="minorHAnsi" w:hAnsiTheme="minorHAnsi" w:cstheme="minorHAnsi"/>
        </w:rPr>
      </w:pPr>
      <w:r w:rsidRPr="00F7742B">
        <w:rPr>
          <w:rFonts w:asciiTheme="minorHAnsi" w:hAnsiTheme="minorHAnsi" w:cstheme="minorHAnsi"/>
        </w:rPr>
        <w:t>Oznaczenie czasu odbioru danych przez platformę zakupową stanowi datę oraz dokładny czas (</w:t>
      </w:r>
      <w:proofErr w:type="spellStart"/>
      <w:r w:rsidRPr="00F7742B">
        <w:rPr>
          <w:rFonts w:asciiTheme="minorHAnsi" w:hAnsiTheme="minorHAnsi" w:cstheme="minorHAnsi"/>
        </w:rPr>
        <w:t>hh:mm:ss</w:t>
      </w:r>
      <w:proofErr w:type="spellEnd"/>
      <w:r w:rsidRPr="00F7742B">
        <w:rPr>
          <w:rFonts w:asciiTheme="minorHAnsi" w:hAnsiTheme="minorHAnsi" w:cstheme="minorHAnsi"/>
        </w:rPr>
        <w:t>) generowany wg. czasu lokalnego serwera synchronizowanego z zegarem Głównego Urzędu Miar.</w:t>
      </w:r>
    </w:p>
    <w:p w14:paraId="4A69FAAC" w14:textId="402F0C21" w:rsidR="00C63A53" w:rsidRPr="00F7742B" w:rsidRDefault="00C63A53">
      <w:pPr>
        <w:pStyle w:val="Akapitzlist"/>
        <w:numPr>
          <w:ilvl w:val="3"/>
          <w:numId w:val="15"/>
        </w:numPr>
        <w:spacing w:after="120"/>
        <w:ind w:left="357" w:hanging="357"/>
        <w:contextualSpacing w:val="0"/>
        <w:jc w:val="both"/>
        <w:rPr>
          <w:rFonts w:asciiTheme="minorHAnsi" w:hAnsiTheme="minorHAnsi" w:cstheme="minorHAnsi"/>
        </w:rPr>
      </w:pPr>
      <w:r w:rsidRPr="00F7742B">
        <w:rPr>
          <w:rFonts w:asciiTheme="minorHAnsi" w:hAnsiTheme="minorHAnsi" w:cstheme="minorHAnsi"/>
        </w:rPr>
        <w:t>Wykonawca, przystępując do niniejszego postępowania o udzielenie zamówienia publicznego:</w:t>
      </w:r>
    </w:p>
    <w:p w14:paraId="04742D71" w14:textId="77777777" w:rsidR="005745AE" w:rsidRPr="00F7742B" w:rsidRDefault="00C63A53">
      <w:pPr>
        <w:pStyle w:val="Akapitzlist"/>
        <w:numPr>
          <w:ilvl w:val="2"/>
          <w:numId w:val="17"/>
        </w:numPr>
        <w:spacing w:after="60"/>
        <w:ind w:left="714" w:hanging="357"/>
        <w:contextualSpacing w:val="0"/>
        <w:jc w:val="both"/>
        <w:rPr>
          <w:rFonts w:asciiTheme="minorHAnsi" w:hAnsiTheme="minorHAnsi" w:cstheme="minorHAnsi"/>
        </w:rPr>
      </w:pPr>
      <w:r w:rsidRPr="00F7742B">
        <w:rPr>
          <w:rFonts w:asciiTheme="minorHAnsi" w:hAnsiTheme="minorHAnsi" w:cstheme="minorHAnsi"/>
        </w:rPr>
        <w:t xml:space="preserve">akceptuje warunki korzystania z </w:t>
      </w:r>
      <w:hyperlink r:id="rId21" w:history="1">
        <w:r w:rsidRPr="00474C09">
          <w:rPr>
            <w:rFonts w:asciiTheme="minorHAnsi" w:hAnsiTheme="minorHAnsi" w:cstheme="minorHAnsi"/>
            <w:color w:val="0070C0"/>
            <w:u w:val="single"/>
          </w:rPr>
          <w:t>https://platformazakupowa.pl/pn/powiat_czluchow</w:t>
        </w:r>
      </w:hyperlink>
      <w:r w:rsidRPr="00F7742B">
        <w:rPr>
          <w:rFonts w:asciiTheme="minorHAnsi" w:hAnsiTheme="minorHAnsi" w:cstheme="minorHAnsi"/>
        </w:rPr>
        <w:t xml:space="preserve">  określone w Regulaminie zamieszczonym na stronie internetowej pod linkiem  w zakładce „Regulamin" oraz uznaje go za wiążący,</w:t>
      </w:r>
    </w:p>
    <w:p w14:paraId="62E56020" w14:textId="435DE703" w:rsidR="00C63A53" w:rsidRPr="00F7742B" w:rsidRDefault="00C63A53">
      <w:pPr>
        <w:pStyle w:val="Akapitzlist"/>
        <w:numPr>
          <w:ilvl w:val="2"/>
          <w:numId w:val="17"/>
        </w:numPr>
        <w:spacing w:after="120"/>
        <w:contextualSpacing w:val="0"/>
        <w:jc w:val="both"/>
        <w:rPr>
          <w:rFonts w:asciiTheme="minorHAnsi" w:hAnsiTheme="minorHAnsi" w:cstheme="minorHAnsi"/>
        </w:rPr>
      </w:pPr>
      <w:r w:rsidRPr="00F7742B">
        <w:rPr>
          <w:rFonts w:asciiTheme="minorHAnsi" w:hAnsiTheme="minorHAnsi" w:cstheme="minorHAnsi"/>
        </w:rPr>
        <w:t xml:space="preserve">zapoznał i stosuje się do Instrukcji składania ofert/wniosków dostępnej pod linkiem. </w:t>
      </w:r>
      <w:hyperlink r:id="rId22" w:history="1">
        <w:r w:rsidRPr="00474C09">
          <w:rPr>
            <w:rFonts w:asciiTheme="minorHAnsi" w:hAnsiTheme="minorHAnsi" w:cstheme="minorHAnsi"/>
            <w:color w:val="0070C0"/>
            <w:u w:val="single"/>
          </w:rPr>
          <w:t>https://drive.google.com/file/d/1Kd1DttbBeiNWt4q4slS4t76lZVKPbkyD/view</w:t>
        </w:r>
      </w:hyperlink>
      <w:r w:rsidRPr="00F7742B">
        <w:rPr>
          <w:rFonts w:asciiTheme="minorHAnsi" w:hAnsiTheme="minorHAnsi" w:cstheme="minorHAnsi"/>
        </w:rPr>
        <w:t xml:space="preserve"> </w:t>
      </w:r>
    </w:p>
    <w:p w14:paraId="14A5A636" w14:textId="2529DDDF" w:rsidR="00C63A53" w:rsidRPr="00F7742B" w:rsidRDefault="00C63A53">
      <w:pPr>
        <w:pStyle w:val="Akapitzlist"/>
        <w:numPr>
          <w:ilvl w:val="3"/>
          <w:numId w:val="15"/>
        </w:numPr>
        <w:spacing w:after="120"/>
        <w:ind w:left="357" w:hanging="357"/>
        <w:contextualSpacing w:val="0"/>
        <w:jc w:val="both"/>
        <w:rPr>
          <w:rFonts w:asciiTheme="minorHAnsi" w:hAnsiTheme="minorHAnsi" w:cstheme="minorHAnsi"/>
        </w:rPr>
      </w:pPr>
      <w:r w:rsidRPr="00F7742B">
        <w:rPr>
          <w:rFonts w:asciiTheme="minorHAnsi" w:hAnsiTheme="minorHAnsi" w:cstheme="minorHAnsi"/>
          <w:b/>
          <w:bCs/>
        </w:rPr>
        <w:t>Zamawiający nie ponosi odpowiedzialności za złożenie oferty w sposób niezgodny z Instrukcją korzystania</w:t>
      </w:r>
      <w:r w:rsidRPr="00F7742B">
        <w:rPr>
          <w:rFonts w:asciiTheme="minorHAnsi" w:hAnsiTheme="minorHAnsi" w:cstheme="minorHAnsi"/>
        </w:rPr>
        <w:t xml:space="preserve"> z </w:t>
      </w:r>
      <w:hyperlink r:id="rId23" w:history="1">
        <w:r w:rsidRPr="00474C09">
          <w:rPr>
            <w:rFonts w:asciiTheme="minorHAnsi" w:hAnsiTheme="minorHAnsi" w:cstheme="minorHAnsi"/>
            <w:color w:val="0070C0"/>
            <w:u w:val="single"/>
          </w:rPr>
          <w:t>https://platformazakupowa.pl/pn/powiat_czluchow</w:t>
        </w:r>
      </w:hyperlink>
      <w:r w:rsidRPr="00F7742B">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p>
    <w:p w14:paraId="31E61F63" w14:textId="77777777" w:rsidR="00C63A53" w:rsidRPr="00F7742B" w:rsidRDefault="00C63A53" w:rsidP="008C2BFF">
      <w:pPr>
        <w:spacing w:after="120"/>
        <w:ind w:left="284"/>
        <w:jc w:val="both"/>
        <w:rPr>
          <w:rFonts w:eastAsia="Arial" w:cstheme="minorHAnsi"/>
          <w:lang w:val="pl" w:eastAsia="pl-PL"/>
        </w:rPr>
      </w:pPr>
      <w:r w:rsidRPr="00F7742B">
        <w:rPr>
          <w:rFonts w:eastAsia="Arial" w:cstheme="minorHAnsi"/>
          <w:lang w:val="pl"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4407B789" w14:textId="75C9A111" w:rsidR="00C63A53" w:rsidRPr="00F7742B" w:rsidRDefault="00C63A53">
      <w:pPr>
        <w:pStyle w:val="Akapitzlist"/>
        <w:numPr>
          <w:ilvl w:val="3"/>
          <w:numId w:val="15"/>
        </w:numPr>
        <w:spacing w:after="240"/>
        <w:ind w:left="357" w:hanging="357"/>
        <w:jc w:val="both"/>
        <w:rPr>
          <w:rFonts w:asciiTheme="minorHAnsi" w:hAnsiTheme="minorHAnsi" w:cstheme="minorHAnsi"/>
        </w:rPr>
      </w:pPr>
      <w:r w:rsidRPr="00F7742B">
        <w:rPr>
          <w:rFonts w:asciiTheme="minorHAnsi" w:hAnsiTheme="minorHAnsi" w:cstheme="minorHAnsi"/>
        </w:rPr>
        <w:t xml:space="preserve">Zamawiający informuje, że instrukcje korzystania z  </w:t>
      </w:r>
      <w:hyperlink r:id="rId24" w:history="1">
        <w:r w:rsidRPr="00474C09">
          <w:rPr>
            <w:rFonts w:asciiTheme="minorHAnsi" w:hAnsiTheme="minorHAnsi" w:cstheme="minorHAnsi"/>
            <w:color w:val="0070C0"/>
            <w:u w:val="single"/>
          </w:rPr>
          <w:t>https://platformazakupowa.pl/pn/powiat_czluchow</w:t>
        </w:r>
      </w:hyperlink>
      <w:r w:rsidRPr="00F7742B">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25" w:history="1">
        <w:r w:rsidRPr="00474C09">
          <w:rPr>
            <w:rFonts w:asciiTheme="minorHAnsi" w:hAnsiTheme="minorHAnsi" w:cstheme="minorHAnsi"/>
            <w:color w:val="0070C0"/>
            <w:u w:val="single"/>
          </w:rPr>
          <w:t>https://platformazakupowa.pl/pn/powiat_czluchow</w:t>
        </w:r>
      </w:hyperlink>
      <w:r w:rsidRPr="00F7742B">
        <w:rPr>
          <w:rFonts w:asciiTheme="minorHAnsi" w:hAnsiTheme="minorHAnsi" w:cstheme="minorHAnsi"/>
        </w:rPr>
        <w:t xml:space="preserve">  znajdują się w zakładce „Instrukcje dla Wykonawców" na stronie internetowej pod adresem: </w:t>
      </w:r>
      <w:hyperlink r:id="rId26" w:history="1">
        <w:r w:rsidRPr="00474C09">
          <w:rPr>
            <w:rFonts w:asciiTheme="minorHAnsi" w:hAnsiTheme="minorHAnsi" w:cstheme="minorHAnsi"/>
            <w:color w:val="0070C0"/>
            <w:u w:val="single"/>
          </w:rPr>
          <w:t>https://platformazakupowa.pl/strona/45-instrukcje</w:t>
        </w:r>
      </w:hyperlink>
      <w:r w:rsidRPr="00F7742B">
        <w:rPr>
          <w:rFonts w:asciiTheme="minorHAnsi" w:hAnsiTheme="minorHAnsi" w:cstheme="minorHAnsi"/>
        </w:rPr>
        <w:t xml:space="preserve">  </w:t>
      </w:r>
    </w:p>
    <w:p w14:paraId="5334F90B" w14:textId="77777777" w:rsidR="008B003B" w:rsidRPr="00F7742B" w:rsidRDefault="008B003B" w:rsidP="008B003B">
      <w:pPr>
        <w:pStyle w:val="Akapitzlist"/>
        <w:spacing w:after="240"/>
        <w:ind w:left="357"/>
        <w:jc w:val="both"/>
        <w:rPr>
          <w:rFonts w:asciiTheme="minorHAnsi" w:hAnsiTheme="minorHAnsi" w:cstheme="minorHAnsi"/>
        </w:rPr>
      </w:pPr>
    </w:p>
    <w:p w14:paraId="7718CA19" w14:textId="0DC6DFED" w:rsidR="00C63A53" w:rsidRPr="00F7742B" w:rsidRDefault="00C63A53">
      <w:pPr>
        <w:pStyle w:val="Akapitzlist"/>
        <w:numPr>
          <w:ilvl w:val="0"/>
          <w:numId w:val="42"/>
        </w:numPr>
        <w:spacing w:after="120"/>
        <w:ind w:left="357" w:hanging="357"/>
        <w:jc w:val="both"/>
        <w:rPr>
          <w:rFonts w:asciiTheme="minorHAnsi" w:hAnsiTheme="minorHAnsi" w:cstheme="minorHAnsi"/>
          <w:b/>
          <w:bCs/>
          <w:u w:val="single"/>
        </w:rPr>
      </w:pPr>
      <w:r w:rsidRPr="00F7742B">
        <w:rPr>
          <w:rFonts w:asciiTheme="minorHAnsi" w:hAnsiTheme="minorHAnsi" w:cstheme="minorHAnsi"/>
          <w:b/>
          <w:bCs/>
          <w:u w:val="single"/>
        </w:rPr>
        <w:t>Zalecenia</w:t>
      </w:r>
    </w:p>
    <w:p w14:paraId="0D0E1E4A" w14:textId="77777777" w:rsidR="00C63A53" w:rsidRPr="00F7742B" w:rsidRDefault="00C63A53" w:rsidP="00B11CE5">
      <w:pPr>
        <w:spacing w:after="120"/>
        <w:jc w:val="both"/>
        <w:rPr>
          <w:rFonts w:eastAsia="Arial" w:cstheme="minorHAnsi"/>
          <w:lang w:val="pl" w:eastAsia="pl-PL"/>
        </w:rPr>
      </w:pPr>
      <w:r w:rsidRPr="00F7742B">
        <w:rPr>
          <w:rFonts w:eastAsia="Arial" w:cstheme="minorHAnsi"/>
          <w:b/>
          <w:bCs/>
          <w:lang w:val="pl" w:eastAsia="pl-PL"/>
        </w:rPr>
        <w:t>Formaty plików wykorzystywanych przez wykonawców powinny być zgodne z</w:t>
      </w:r>
      <w:r w:rsidRPr="00F7742B">
        <w:rPr>
          <w:rFonts w:eastAsia="Arial" w:cstheme="minorHAnsi"/>
          <w:lang w:val="pl"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066FE31" w14:textId="77777777" w:rsidR="005745AE" w:rsidRPr="00F7742B" w:rsidRDefault="00C63A53">
      <w:pPr>
        <w:pStyle w:val="Akapitzlist"/>
        <w:numPr>
          <w:ilvl w:val="2"/>
          <w:numId w:val="18"/>
        </w:numPr>
        <w:spacing w:after="60"/>
        <w:ind w:left="714" w:hanging="357"/>
        <w:contextualSpacing w:val="0"/>
        <w:jc w:val="both"/>
        <w:rPr>
          <w:rFonts w:asciiTheme="minorHAnsi" w:hAnsiTheme="minorHAnsi" w:cstheme="minorHAnsi"/>
          <w:b/>
          <w:bCs/>
        </w:rPr>
      </w:pPr>
      <w:r w:rsidRPr="00F7742B">
        <w:rPr>
          <w:rFonts w:asciiTheme="minorHAnsi" w:hAnsiTheme="minorHAnsi" w:cstheme="minorHAnsi"/>
        </w:rPr>
        <w:t>Zamawiający rekomenduje wykorzystanie formatów: .pdf .</w:t>
      </w:r>
      <w:proofErr w:type="spellStart"/>
      <w:r w:rsidRPr="00F7742B">
        <w:rPr>
          <w:rFonts w:asciiTheme="minorHAnsi" w:hAnsiTheme="minorHAnsi" w:cstheme="minorHAnsi"/>
        </w:rPr>
        <w:t>doc</w:t>
      </w:r>
      <w:proofErr w:type="spellEnd"/>
      <w:r w:rsidRPr="00F7742B">
        <w:rPr>
          <w:rFonts w:asciiTheme="minorHAnsi" w:hAnsiTheme="minorHAnsi" w:cstheme="minorHAnsi"/>
        </w:rPr>
        <w:t xml:space="preserve"> .xls .jpg (.</w:t>
      </w:r>
      <w:proofErr w:type="spellStart"/>
      <w:r w:rsidRPr="00F7742B">
        <w:rPr>
          <w:rFonts w:asciiTheme="minorHAnsi" w:hAnsiTheme="minorHAnsi" w:cstheme="minorHAnsi"/>
        </w:rPr>
        <w:t>jpeg</w:t>
      </w:r>
      <w:proofErr w:type="spellEnd"/>
      <w:r w:rsidRPr="00F7742B">
        <w:rPr>
          <w:rFonts w:asciiTheme="minorHAnsi" w:hAnsiTheme="minorHAnsi" w:cstheme="minorHAnsi"/>
        </w:rPr>
        <w:t xml:space="preserve">) </w:t>
      </w:r>
      <w:r w:rsidRPr="00F7742B">
        <w:rPr>
          <w:rFonts w:asciiTheme="minorHAnsi" w:hAnsiTheme="minorHAnsi" w:cstheme="minorHAnsi"/>
          <w:b/>
          <w:bCs/>
        </w:rPr>
        <w:t>ze szczególnym wskazaniem na .pdf</w:t>
      </w:r>
    </w:p>
    <w:p w14:paraId="0BF8E870" w14:textId="78CCB5CA" w:rsidR="00C63A53" w:rsidRPr="00F7742B" w:rsidRDefault="00C63A53">
      <w:pPr>
        <w:pStyle w:val="Akapitzlist"/>
        <w:numPr>
          <w:ilvl w:val="2"/>
          <w:numId w:val="18"/>
        </w:numPr>
        <w:spacing w:after="60"/>
        <w:ind w:left="714" w:hanging="357"/>
        <w:contextualSpacing w:val="0"/>
        <w:jc w:val="both"/>
        <w:rPr>
          <w:rFonts w:asciiTheme="minorHAnsi" w:hAnsiTheme="minorHAnsi" w:cstheme="minorHAnsi"/>
          <w:b/>
          <w:bCs/>
        </w:rPr>
      </w:pPr>
      <w:r w:rsidRPr="00F7742B">
        <w:rPr>
          <w:rFonts w:asciiTheme="minorHAnsi" w:hAnsiTheme="minorHAnsi" w:cstheme="minorHAnsi"/>
        </w:rPr>
        <w:t>W celu ewentualnej kompresji danych Zamawiający rekomenduje wykorzystanie jednego z formatów:</w:t>
      </w:r>
    </w:p>
    <w:p w14:paraId="563C5822" w14:textId="77777777" w:rsidR="005745AE" w:rsidRPr="00F7742B" w:rsidRDefault="00C63A53">
      <w:pPr>
        <w:pStyle w:val="Akapitzlist"/>
        <w:numPr>
          <w:ilvl w:val="1"/>
          <w:numId w:val="19"/>
        </w:numPr>
        <w:spacing w:after="60"/>
        <w:ind w:left="1071" w:hanging="357"/>
        <w:contextualSpacing w:val="0"/>
        <w:jc w:val="both"/>
        <w:rPr>
          <w:rFonts w:asciiTheme="minorHAnsi" w:hAnsiTheme="minorHAnsi" w:cstheme="minorHAnsi"/>
        </w:rPr>
      </w:pPr>
      <w:r w:rsidRPr="00F7742B">
        <w:rPr>
          <w:rFonts w:asciiTheme="minorHAnsi" w:hAnsiTheme="minorHAnsi" w:cstheme="minorHAnsi"/>
        </w:rPr>
        <w:t xml:space="preserve">.zip </w:t>
      </w:r>
    </w:p>
    <w:p w14:paraId="1812437C" w14:textId="613C0297" w:rsidR="00C63A53" w:rsidRPr="00F7742B" w:rsidRDefault="00C63A53">
      <w:pPr>
        <w:pStyle w:val="Akapitzlist"/>
        <w:numPr>
          <w:ilvl w:val="1"/>
          <w:numId w:val="19"/>
        </w:numPr>
        <w:spacing w:after="60"/>
        <w:ind w:left="1071" w:hanging="357"/>
        <w:contextualSpacing w:val="0"/>
        <w:jc w:val="both"/>
        <w:rPr>
          <w:rFonts w:asciiTheme="minorHAnsi" w:hAnsiTheme="minorHAnsi" w:cstheme="minorHAnsi"/>
        </w:rPr>
      </w:pPr>
      <w:r w:rsidRPr="00F7742B">
        <w:rPr>
          <w:rFonts w:asciiTheme="minorHAnsi" w:hAnsiTheme="minorHAnsi" w:cstheme="minorHAnsi"/>
        </w:rPr>
        <w:t xml:space="preserve"> .7Z</w:t>
      </w:r>
    </w:p>
    <w:p w14:paraId="750DD835" w14:textId="77777777" w:rsidR="005745AE" w:rsidRPr="00F7742B" w:rsidRDefault="00C63A53">
      <w:pPr>
        <w:pStyle w:val="Akapitzlist"/>
        <w:numPr>
          <w:ilvl w:val="2"/>
          <w:numId w:val="18"/>
        </w:numPr>
        <w:spacing w:after="60"/>
        <w:contextualSpacing w:val="0"/>
        <w:jc w:val="both"/>
        <w:rPr>
          <w:rFonts w:asciiTheme="minorHAnsi" w:hAnsiTheme="minorHAnsi" w:cstheme="minorHAnsi"/>
          <w:b/>
          <w:bCs/>
        </w:rPr>
      </w:pPr>
      <w:r w:rsidRPr="00F7742B">
        <w:rPr>
          <w:rFonts w:asciiTheme="minorHAnsi" w:hAnsiTheme="minorHAnsi" w:cstheme="minorHAnsi"/>
        </w:rPr>
        <w:t xml:space="preserve">Wśród formatów powszechnych a </w:t>
      </w:r>
      <w:r w:rsidRPr="00F7742B">
        <w:rPr>
          <w:rFonts w:asciiTheme="minorHAnsi" w:hAnsiTheme="minorHAnsi" w:cstheme="minorHAnsi"/>
          <w:b/>
          <w:bCs/>
        </w:rPr>
        <w:t>NIE występujących</w:t>
      </w:r>
      <w:r w:rsidRPr="00F7742B">
        <w:rPr>
          <w:rFonts w:asciiTheme="minorHAnsi" w:hAnsiTheme="minorHAnsi" w:cstheme="minorHAnsi"/>
        </w:rPr>
        <w:t xml:space="preserve"> w rozporządzeniu występują: .</w:t>
      </w:r>
      <w:proofErr w:type="spellStart"/>
      <w:r w:rsidRPr="00F7742B">
        <w:rPr>
          <w:rFonts w:asciiTheme="minorHAnsi" w:hAnsiTheme="minorHAnsi" w:cstheme="minorHAnsi"/>
        </w:rPr>
        <w:t>rar</w:t>
      </w:r>
      <w:proofErr w:type="spellEnd"/>
      <w:r w:rsidRPr="00F7742B">
        <w:rPr>
          <w:rFonts w:asciiTheme="minorHAnsi" w:hAnsiTheme="minorHAnsi" w:cstheme="minorHAnsi"/>
        </w:rPr>
        <w:t xml:space="preserve"> .gif .</w:t>
      </w:r>
      <w:proofErr w:type="spellStart"/>
      <w:r w:rsidRPr="00F7742B">
        <w:rPr>
          <w:rFonts w:asciiTheme="minorHAnsi" w:hAnsiTheme="minorHAnsi" w:cstheme="minorHAnsi"/>
        </w:rPr>
        <w:t>bmp</w:t>
      </w:r>
      <w:proofErr w:type="spellEnd"/>
      <w:r w:rsidRPr="00F7742B">
        <w:rPr>
          <w:rFonts w:asciiTheme="minorHAnsi" w:hAnsiTheme="minorHAnsi" w:cstheme="minorHAnsi"/>
        </w:rPr>
        <w:t xml:space="preserve"> .</w:t>
      </w:r>
      <w:proofErr w:type="spellStart"/>
      <w:r w:rsidRPr="00F7742B">
        <w:rPr>
          <w:rFonts w:asciiTheme="minorHAnsi" w:hAnsiTheme="minorHAnsi" w:cstheme="minorHAnsi"/>
        </w:rPr>
        <w:t>numbers</w:t>
      </w:r>
      <w:proofErr w:type="spellEnd"/>
      <w:r w:rsidRPr="00F7742B">
        <w:rPr>
          <w:rFonts w:asciiTheme="minorHAnsi" w:hAnsiTheme="minorHAnsi" w:cstheme="minorHAnsi"/>
        </w:rPr>
        <w:t xml:space="preserve"> .</w:t>
      </w:r>
      <w:proofErr w:type="spellStart"/>
      <w:r w:rsidRPr="00F7742B">
        <w:rPr>
          <w:rFonts w:asciiTheme="minorHAnsi" w:hAnsiTheme="minorHAnsi" w:cstheme="minorHAnsi"/>
        </w:rPr>
        <w:t>pages</w:t>
      </w:r>
      <w:proofErr w:type="spellEnd"/>
      <w:r w:rsidRPr="00F7742B">
        <w:rPr>
          <w:rFonts w:asciiTheme="minorHAnsi" w:hAnsiTheme="minorHAnsi" w:cstheme="minorHAnsi"/>
        </w:rPr>
        <w:t xml:space="preserve">. </w:t>
      </w:r>
      <w:r w:rsidRPr="00F7742B">
        <w:rPr>
          <w:rFonts w:asciiTheme="minorHAnsi" w:hAnsiTheme="minorHAnsi" w:cstheme="minorHAnsi"/>
          <w:b/>
          <w:bCs/>
        </w:rPr>
        <w:t>Dokumenty złożone w takich plikach zostaną uznane za złożone nieskutecznie.</w:t>
      </w:r>
    </w:p>
    <w:p w14:paraId="38BDE2F3" w14:textId="77777777" w:rsidR="005745AE" w:rsidRPr="00F7742B" w:rsidRDefault="00C63A53">
      <w:pPr>
        <w:pStyle w:val="Akapitzlist"/>
        <w:numPr>
          <w:ilvl w:val="2"/>
          <w:numId w:val="18"/>
        </w:numPr>
        <w:spacing w:after="60"/>
        <w:contextualSpacing w:val="0"/>
        <w:jc w:val="both"/>
        <w:rPr>
          <w:rFonts w:asciiTheme="minorHAnsi" w:hAnsiTheme="minorHAnsi" w:cstheme="minorHAnsi"/>
          <w:b/>
          <w:bCs/>
        </w:rPr>
      </w:pPr>
      <w:r w:rsidRPr="00F7742B">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F7742B">
        <w:rPr>
          <w:rFonts w:asciiTheme="minorHAnsi" w:hAnsiTheme="minorHAnsi" w:cstheme="minorHAnsi"/>
        </w:rPr>
        <w:t>eDoApp</w:t>
      </w:r>
      <w:proofErr w:type="spellEnd"/>
      <w:r w:rsidRPr="00F7742B">
        <w:rPr>
          <w:rFonts w:asciiTheme="minorHAnsi" w:hAnsiTheme="minorHAnsi" w:cstheme="minorHAnsi"/>
        </w:rPr>
        <w:t xml:space="preserve"> służącej do składania podpisu osobistego, który wynosi max 5MB.</w:t>
      </w:r>
    </w:p>
    <w:p w14:paraId="1A5E2F4E" w14:textId="77777777" w:rsidR="005745AE" w:rsidRPr="00F7742B" w:rsidRDefault="00C63A53">
      <w:pPr>
        <w:pStyle w:val="Akapitzlist"/>
        <w:numPr>
          <w:ilvl w:val="2"/>
          <w:numId w:val="18"/>
        </w:numPr>
        <w:spacing w:after="60"/>
        <w:contextualSpacing w:val="0"/>
        <w:jc w:val="both"/>
        <w:rPr>
          <w:rFonts w:asciiTheme="minorHAnsi" w:hAnsiTheme="minorHAnsi" w:cstheme="minorHAnsi"/>
          <w:b/>
          <w:bCs/>
        </w:rPr>
      </w:pPr>
      <w:r w:rsidRPr="00F7742B">
        <w:rPr>
          <w:rFonts w:asciiTheme="minorHAnsi" w:hAnsiTheme="minorHAnsi" w:cstheme="minorHAnsi"/>
        </w:rPr>
        <w:t xml:space="preserve">Ze względu na niskie ryzyko naruszenia integralności pliku oraz łatwiejszą weryfikację podpisu, zamawiający zaleca, w miarę możliwości, </w:t>
      </w:r>
      <w:r w:rsidRPr="00F7742B">
        <w:rPr>
          <w:rFonts w:asciiTheme="minorHAnsi" w:hAnsiTheme="minorHAnsi" w:cstheme="minorHAnsi"/>
          <w:b/>
          <w:bCs/>
        </w:rPr>
        <w:t xml:space="preserve">przekonwertowanie plików składających się na ofertę na format .pdf  i opatrzenie ich podpisem kwalifikowanym </w:t>
      </w:r>
      <w:proofErr w:type="spellStart"/>
      <w:r w:rsidRPr="00F7742B">
        <w:rPr>
          <w:rFonts w:asciiTheme="minorHAnsi" w:hAnsiTheme="minorHAnsi" w:cstheme="minorHAnsi"/>
          <w:b/>
          <w:bCs/>
        </w:rPr>
        <w:t>PAdES</w:t>
      </w:r>
      <w:proofErr w:type="spellEnd"/>
      <w:r w:rsidRPr="00F7742B">
        <w:rPr>
          <w:rFonts w:asciiTheme="minorHAnsi" w:hAnsiTheme="minorHAnsi" w:cstheme="minorHAnsi"/>
          <w:b/>
          <w:bCs/>
        </w:rPr>
        <w:t xml:space="preserve">. </w:t>
      </w:r>
    </w:p>
    <w:p w14:paraId="3648D694" w14:textId="77777777" w:rsidR="005745AE" w:rsidRPr="00F7742B" w:rsidRDefault="00C63A53">
      <w:pPr>
        <w:pStyle w:val="Akapitzlist"/>
        <w:numPr>
          <w:ilvl w:val="2"/>
          <w:numId w:val="18"/>
        </w:numPr>
        <w:spacing w:after="60"/>
        <w:contextualSpacing w:val="0"/>
        <w:jc w:val="both"/>
        <w:rPr>
          <w:rFonts w:asciiTheme="minorHAnsi" w:hAnsiTheme="minorHAnsi" w:cstheme="minorHAnsi"/>
          <w:b/>
          <w:bCs/>
        </w:rPr>
      </w:pPr>
      <w:r w:rsidRPr="00F7742B">
        <w:rPr>
          <w:rFonts w:asciiTheme="minorHAnsi" w:hAnsiTheme="minorHAnsi" w:cstheme="minorHAnsi"/>
        </w:rPr>
        <w:t xml:space="preserve">Pliki w innych formatach niż PDF </w:t>
      </w:r>
      <w:r w:rsidRPr="00F7742B">
        <w:rPr>
          <w:rFonts w:asciiTheme="minorHAnsi" w:hAnsiTheme="minorHAnsi" w:cstheme="minorHAnsi"/>
          <w:b/>
          <w:bCs/>
        </w:rPr>
        <w:t xml:space="preserve">zaleca się opatrzyć zewnętrznym podpisem </w:t>
      </w:r>
      <w:proofErr w:type="spellStart"/>
      <w:r w:rsidRPr="00F7742B">
        <w:rPr>
          <w:rFonts w:asciiTheme="minorHAnsi" w:hAnsiTheme="minorHAnsi" w:cstheme="minorHAnsi"/>
          <w:b/>
          <w:bCs/>
        </w:rPr>
        <w:t>XAdES</w:t>
      </w:r>
      <w:proofErr w:type="spellEnd"/>
      <w:r w:rsidRPr="00F7742B">
        <w:rPr>
          <w:rFonts w:asciiTheme="minorHAnsi" w:hAnsiTheme="minorHAnsi" w:cstheme="minorHAnsi"/>
        </w:rPr>
        <w:t>. Wykonawca powinien pamiętać, aby plik z podpisem przekazywać łącznie z dokumentem podpisywanym.</w:t>
      </w:r>
    </w:p>
    <w:p w14:paraId="4150946A" w14:textId="77777777" w:rsidR="00154821" w:rsidRPr="00F7742B" w:rsidRDefault="00154821">
      <w:pPr>
        <w:pStyle w:val="Akapitzlist"/>
        <w:numPr>
          <w:ilvl w:val="2"/>
          <w:numId w:val="18"/>
        </w:numPr>
        <w:spacing w:after="60"/>
        <w:contextualSpacing w:val="0"/>
        <w:jc w:val="both"/>
        <w:rPr>
          <w:rFonts w:asciiTheme="minorHAnsi" w:hAnsiTheme="minorHAnsi" w:cstheme="minorHAnsi"/>
          <w:b/>
          <w:bCs/>
        </w:rPr>
      </w:pPr>
      <w:r w:rsidRPr="00F7742B">
        <w:rPr>
          <w:rFonts w:asciiTheme="minorHAnsi" w:hAnsiTheme="minorHAnsi" w:cstheme="minorHAnsi"/>
        </w:rPr>
        <w:t>Z</w:t>
      </w:r>
      <w:r w:rsidR="00C63A53" w:rsidRPr="00F7742B">
        <w:rPr>
          <w:rFonts w:asciiTheme="minorHAnsi" w:hAnsiTheme="minorHAnsi" w:cstheme="minorHAnsi"/>
          <w:b/>
          <w:bCs/>
        </w:rPr>
        <w:t>amawiający zaleca aby w przypadku podpisywania pliku przez kilka osób, stosować podpisy tego samego rodzaju.</w:t>
      </w:r>
      <w:r w:rsidR="00C63A53" w:rsidRPr="00F7742B">
        <w:rPr>
          <w:rFonts w:asciiTheme="minorHAnsi" w:hAnsiTheme="minorHAnsi" w:cstheme="minorHAnsi"/>
        </w:rPr>
        <w:t xml:space="preserve"> Podpisywanie różnymi rodzajami podpisów np. osobistym i kwalifikowanym może doprowadzić do problemów w weryfikacji plików. </w:t>
      </w:r>
    </w:p>
    <w:p w14:paraId="4228B353" w14:textId="77777777" w:rsidR="00154821" w:rsidRPr="00F7742B" w:rsidRDefault="00C63A53">
      <w:pPr>
        <w:pStyle w:val="Akapitzlist"/>
        <w:numPr>
          <w:ilvl w:val="2"/>
          <w:numId w:val="18"/>
        </w:numPr>
        <w:spacing w:after="60"/>
        <w:contextualSpacing w:val="0"/>
        <w:jc w:val="both"/>
        <w:rPr>
          <w:rFonts w:asciiTheme="minorHAnsi" w:hAnsiTheme="minorHAnsi" w:cstheme="minorHAnsi"/>
          <w:b/>
          <w:bCs/>
        </w:rPr>
      </w:pPr>
      <w:r w:rsidRPr="00F7742B">
        <w:rPr>
          <w:rFonts w:asciiTheme="minorHAnsi" w:hAnsiTheme="minorHAnsi" w:cstheme="minorHAnsi"/>
        </w:rPr>
        <w:t>Zamawiający zaleca, aby Wykonawca z odpowiednim wyprzedzeniem przetestował możliwość prawidłowego wykorzystania wybranej metody podpisania plików oferty.</w:t>
      </w:r>
    </w:p>
    <w:p w14:paraId="357EE713" w14:textId="77777777" w:rsidR="00154821" w:rsidRPr="00F7742B" w:rsidRDefault="00C63A53">
      <w:pPr>
        <w:pStyle w:val="Akapitzlist"/>
        <w:numPr>
          <w:ilvl w:val="2"/>
          <w:numId w:val="18"/>
        </w:numPr>
        <w:spacing w:after="60"/>
        <w:contextualSpacing w:val="0"/>
        <w:jc w:val="both"/>
        <w:rPr>
          <w:rFonts w:asciiTheme="minorHAnsi" w:hAnsiTheme="minorHAnsi" w:cstheme="minorHAnsi"/>
          <w:b/>
          <w:bCs/>
        </w:rPr>
      </w:pPr>
      <w:r w:rsidRPr="00F7742B">
        <w:rPr>
          <w:rFonts w:asciiTheme="minorHAnsi" w:hAnsiTheme="minorHAnsi" w:cstheme="minorHAnsi"/>
        </w:rPr>
        <w:t>Osobą składającą ofertę powinna być osoba kontaktowa podawana w dokumentacji.</w:t>
      </w:r>
    </w:p>
    <w:p w14:paraId="1E215D93" w14:textId="77777777" w:rsidR="00154821" w:rsidRPr="00F7742B" w:rsidRDefault="00C63A53">
      <w:pPr>
        <w:pStyle w:val="Akapitzlist"/>
        <w:numPr>
          <w:ilvl w:val="2"/>
          <w:numId w:val="18"/>
        </w:numPr>
        <w:spacing w:after="60"/>
        <w:contextualSpacing w:val="0"/>
        <w:jc w:val="both"/>
        <w:rPr>
          <w:rFonts w:asciiTheme="minorHAnsi" w:hAnsiTheme="minorHAnsi" w:cstheme="minorHAnsi"/>
          <w:b/>
          <w:bCs/>
        </w:rPr>
      </w:pPr>
      <w:r w:rsidRPr="00F7742B">
        <w:rPr>
          <w:rFonts w:asciiTheme="minorHAnsi" w:hAnsiTheme="minorHAnsi" w:cstheme="minorHAns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50D6E6" w14:textId="77777777" w:rsidR="00154821" w:rsidRPr="00F7742B" w:rsidRDefault="00C63A53">
      <w:pPr>
        <w:pStyle w:val="Akapitzlist"/>
        <w:numPr>
          <w:ilvl w:val="2"/>
          <w:numId w:val="18"/>
        </w:numPr>
        <w:spacing w:after="60"/>
        <w:contextualSpacing w:val="0"/>
        <w:jc w:val="both"/>
        <w:rPr>
          <w:rFonts w:asciiTheme="minorHAnsi" w:hAnsiTheme="minorHAnsi" w:cstheme="minorHAnsi"/>
          <w:b/>
          <w:bCs/>
        </w:rPr>
      </w:pPr>
      <w:r w:rsidRPr="00F7742B">
        <w:rPr>
          <w:rFonts w:asciiTheme="minorHAnsi" w:hAnsiTheme="minorHAnsi" w:cstheme="minorHAnsi"/>
        </w:rPr>
        <w:t xml:space="preserve">Jeśli wykonawca pakuje dokumenty np. w plik ZIP zalecamy wcześniejsze podpisanie każdego ze skompresowanych plików. </w:t>
      </w:r>
    </w:p>
    <w:p w14:paraId="6FC41E9D" w14:textId="77777777" w:rsidR="00154821" w:rsidRPr="00F7742B" w:rsidRDefault="00C63A53">
      <w:pPr>
        <w:pStyle w:val="Akapitzlist"/>
        <w:numPr>
          <w:ilvl w:val="2"/>
          <w:numId w:val="18"/>
        </w:numPr>
        <w:spacing w:after="120"/>
        <w:jc w:val="both"/>
        <w:rPr>
          <w:rFonts w:asciiTheme="minorHAnsi" w:hAnsiTheme="minorHAnsi" w:cstheme="minorHAnsi"/>
          <w:b/>
          <w:bCs/>
        </w:rPr>
      </w:pPr>
      <w:r w:rsidRPr="00F7742B">
        <w:rPr>
          <w:rFonts w:asciiTheme="minorHAnsi" w:hAnsiTheme="minorHAnsi" w:cstheme="minorHAnsi"/>
        </w:rPr>
        <w:t>Zamawiający rekomenduje wykorzystanie podpisu z kwalifikowanym znacznikiem czasu.</w:t>
      </w:r>
    </w:p>
    <w:p w14:paraId="3095A94D" w14:textId="584D148D" w:rsidR="00C63A53" w:rsidRPr="00F7742B" w:rsidRDefault="00C63A53">
      <w:pPr>
        <w:pStyle w:val="Akapitzlist"/>
        <w:numPr>
          <w:ilvl w:val="2"/>
          <w:numId w:val="18"/>
        </w:numPr>
        <w:spacing w:after="240"/>
        <w:ind w:left="714" w:hanging="357"/>
        <w:jc w:val="both"/>
        <w:rPr>
          <w:rFonts w:asciiTheme="minorHAnsi" w:hAnsiTheme="minorHAnsi" w:cstheme="minorHAnsi"/>
          <w:b/>
          <w:bCs/>
        </w:rPr>
      </w:pPr>
      <w:r w:rsidRPr="00F7742B">
        <w:rPr>
          <w:rFonts w:asciiTheme="minorHAnsi" w:hAnsiTheme="minorHAnsi" w:cstheme="minorHAnsi"/>
        </w:rPr>
        <w:t xml:space="preserve">Zamawiający zaleca aby </w:t>
      </w:r>
      <w:r w:rsidRPr="00F7742B">
        <w:rPr>
          <w:rFonts w:asciiTheme="minorHAnsi" w:hAnsiTheme="minorHAnsi" w:cstheme="minorHAnsi"/>
          <w:b/>
          <w:bCs/>
          <w:u w:val="single"/>
        </w:rPr>
        <w:t>nie</w:t>
      </w:r>
      <w:r w:rsidRPr="00F7742B">
        <w:rPr>
          <w:rFonts w:asciiTheme="minorHAnsi" w:hAnsiTheme="minorHAnsi" w:cstheme="minorHAnsi"/>
          <w:b/>
          <w:bCs/>
        </w:rPr>
        <w:t xml:space="preserve"> wprowadzać</w:t>
      </w:r>
      <w:r w:rsidRPr="00F7742B">
        <w:rPr>
          <w:rFonts w:asciiTheme="minorHAnsi" w:hAnsiTheme="minorHAnsi" w:cstheme="minorHAnsi"/>
        </w:rPr>
        <w:t xml:space="preserve"> jakichkolwiek zmian w plikach po podpisaniu ich podpisem kwalifikowanym. Może to skutkować naruszeniem integralności plików co równoważne będzie z koniecznością odrzucenia oferty w postępowaniu.</w:t>
      </w:r>
    </w:p>
    <w:p w14:paraId="201A5970" w14:textId="77777777" w:rsidR="002709E3" w:rsidRPr="00F7742B" w:rsidRDefault="002709E3" w:rsidP="002709E3">
      <w:pPr>
        <w:pStyle w:val="Akapitzlist"/>
        <w:spacing w:after="240"/>
        <w:ind w:left="714"/>
        <w:jc w:val="both"/>
        <w:rPr>
          <w:rFonts w:asciiTheme="minorHAnsi" w:hAnsiTheme="minorHAnsi" w:cstheme="minorHAnsi"/>
          <w:b/>
          <w:bCs/>
        </w:rPr>
      </w:pPr>
    </w:p>
    <w:p w14:paraId="477D1939" w14:textId="2357FC99" w:rsidR="00C63A53" w:rsidRPr="00F7742B" w:rsidRDefault="00C63A53">
      <w:pPr>
        <w:pStyle w:val="Akapitzlist"/>
        <w:numPr>
          <w:ilvl w:val="0"/>
          <w:numId w:val="42"/>
        </w:numPr>
        <w:spacing w:after="120"/>
        <w:ind w:left="357" w:hanging="357"/>
        <w:contextualSpacing w:val="0"/>
        <w:jc w:val="both"/>
        <w:rPr>
          <w:rFonts w:asciiTheme="minorHAnsi" w:eastAsia="Times New Roman" w:hAnsiTheme="minorHAnsi" w:cstheme="minorHAnsi"/>
          <w:b/>
          <w:bCs/>
          <w:u w:val="single"/>
        </w:rPr>
      </w:pPr>
      <w:bookmarkStart w:id="17" w:name="_Toc64616488"/>
      <w:r w:rsidRPr="00F7742B">
        <w:rPr>
          <w:rFonts w:asciiTheme="minorHAnsi" w:eastAsia="Times New Roman" w:hAnsiTheme="minorHAnsi" w:cstheme="minorHAnsi"/>
          <w:b/>
          <w:bCs/>
          <w:u w:val="single"/>
        </w:rPr>
        <w:t>Termin związania ofertą</w:t>
      </w:r>
      <w:bookmarkEnd w:id="17"/>
      <w:r w:rsidRPr="00F7742B">
        <w:rPr>
          <w:rFonts w:asciiTheme="minorHAnsi" w:hAnsiTheme="minorHAnsi" w:cstheme="minorHAnsi"/>
          <w:b/>
          <w:bCs/>
        </w:rPr>
        <w:t xml:space="preserve">  </w:t>
      </w:r>
    </w:p>
    <w:p w14:paraId="27FABD83" w14:textId="302B6BE5" w:rsidR="00154821" w:rsidRPr="00F7742B" w:rsidRDefault="00C63A53">
      <w:pPr>
        <w:pStyle w:val="Akapitzlist"/>
        <w:numPr>
          <w:ilvl w:val="0"/>
          <w:numId w:val="20"/>
        </w:numPr>
        <w:spacing w:after="120"/>
        <w:ind w:left="357" w:hanging="357"/>
        <w:contextualSpacing w:val="0"/>
        <w:jc w:val="both"/>
        <w:rPr>
          <w:rFonts w:asciiTheme="minorHAnsi" w:hAnsiTheme="minorHAnsi" w:cstheme="minorHAnsi"/>
        </w:rPr>
      </w:pPr>
      <w:r w:rsidRPr="00F7742B">
        <w:rPr>
          <w:rFonts w:asciiTheme="minorHAnsi" w:hAnsiTheme="minorHAnsi" w:cstheme="minorHAnsi"/>
        </w:rPr>
        <w:t xml:space="preserve">Zamawiający określa termin związania ofertą przez </w:t>
      </w:r>
      <w:r w:rsidR="001E0613" w:rsidRPr="00F7742B">
        <w:rPr>
          <w:rFonts w:asciiTheme="minorHAnsi" w:hAnsiTheme="minorHAnsi" w:cstheme="minorHAnsi"/>
        </w:rPr>
        <w:t>3</w:t>
      </w:r>
      <w:r w:rsidRPr="00F7742B">
        <w:rPr>
          <w:rFonts w:asciiTheme="minorHAnsi" w:hAnsiTheme="minorHAnsi" w:cstheme="minorHAnsi"/>
        </w:rPr>
        <w:t xml:space="preserve">0 dni tj. do dnia </w:t>
      </w:r>
      <w:r w:rsidR="001B2CFF">
        <w:rPr>
          <w:rFonts w:asciiTheme="minorHAnsi" w:hAnsiTheme="minorHAnsi" w:cstheme="minorHAnsi"/>
          <w:b/>
          <w:bCs/>
        </w:rPr>
        <w:t>0</w:t>
      </w:r>
      <w:r w:rsidR="008C2BFF">
        <w:rPr>
          <w:rFonts w:asciiTheme="minorHAnsi" w:hAnsiTheme="minorHAnsi" w:cstheme="minorHAnsi"/>
          <w:b/>
          <w:bCs/>
        </w:rPr>
        <w:t>8</w:t>
      </w:r>
      <w:r w:rsidR="001B2CFF">
        <w:rPr>
          <w:rFonts w:asciiTheme="minorHAnsi" w:hAnsiTheme="minorHAnsi" w:cstheme="minorHAnsi"/>
          <w:b/>
          <w:bCs/>
        </w:rPr>
        <w:t>.12</w:t>
      </w:r>
      <w:r w:rsidR="006E236A" w:rsidRPr="00F7742B">
        <w:rPr>
          <w:rFonts w:asciiTheme="minorHAnsi" w:hAnsiTheme="minorHAnsi" w:cstheme="minorHAnsi"/>
          <w:b/>
          <w:bCs/>
        </w:rPr>
        <w:t>.202</w:t>
      </w:r>
      <w:r w:rsidR="00966BDF">
        <w:rPr>
          <w:rFonts w:asciiTheme="minorHAnsi" w:hAnsiTheme="minorHAnsi" w:cstheme="minorHAnsi"/>
          <w:b/>
          <w:bCs/>
        </w:rPr>
        <w:t>3</w:t>
      </w:r>
      <w:r w:rsidR="00D500FE" w:rsidRPr="00F7742B">
        <w:rPr>
          <w:rFonts w:asciiTheme="minorHAnsi" w:hAnsiTheme="minorHAnsi" w:cstheme="minorHAnsi"/>
          <w:b/>
          <w:bCs/>
        </w:rPr>
        <w:t xml:space="preserve"> r. </w:t>
      </w:r>
      <w:r w:rsidRPr="00F7742B">
        <w:rPr>
          <w:rFonts w:asciiTheme="minorHAnsi" w:hAnsiTheme="minorHAnsi" w:cstheme="minorHAnsi"/>
        </w:rPr>
        <w:t xml:space="preserve"> Bieg terminu związania ofertą rozpoczyna się wraz z upływem terminu składania ofert.</w:t>
      </w:r>
    </w:p>
    <w:p w14:paraId="4A31FD0D" w14:textId="4765D550" w:rsidR="00154821" w:rsidRPr="00F7742B" w:rsidRDefault="00C63A53">
      <w:pPr>
        <w:pStyle w:val="Akapitzlist"/>
        <w:numPr>
          <w:ilvl w:val="0"/>
          <w:numId w:val="20"/>
        </w:numPr>
        <w:spacing w:after="240"/>
        <w:ind w:left="357" w:hanging="357"/>
        <w:jc w:val="both"/>
        <w:rPr>
          <w:rFonts w:asciiTheme="minorHAnsi" w:hAnsiTheme="minorHAnsi" w:cstheme="minorHAnsi"/>
        </w:rPr>
      </w:pPr>
      <w:r w:rsidRPr="00F7742B">
        <w:rPr>
          <w:rFonts w:asciiTheme="minorHAnsi" w:hAnsiTheme="minorHAnsi" w:cstheme="minorHAnsi"/>
        </w:rPr>
        <w:t xml:space="preserve">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w:t>
      </w:r>
      <w:r w:rsidRPr="0011387C">
        <w:rPr>
          <w:rFonts w:asciiTheme="minorHAnsi" w:hAnsiTheme="minorHAnsi" w:cstheme="minorHAnsi"/>
        </w:rPr>
        <w:t xml:space="preserve">niego okres, nie dłuższy niż </w:t>
      </w:r>
      <w:r w:rsidR="00325C15" w:rsidRPr="0011387C">
        <w:rPr>
          <w:rFonts w:asciiTheme="minorHAnsi" w:hAnsiTheme="minorHAnsi" w:cstheme="minorHAnsi"/>
        </w:rPr>
        <w:t>3</w:t>
      </w:r>
      <w:r w:rsidRPr="0011387C">
        <w:rPr>
          <w:rFonts w:asciiTheme="minorHAnsi" w:hAnsiTheme="minorHAnsi" w:cstheme="minorHAnsi"/>
        </w:rPr>
        <w:t>0 dni. Przedłużenie terminu związania ofertą, o którym mowa w ust. 2, wymaga złożenia przez wykonawcę pisemnego</w:t>
      </w:r>
      <w:r w:rsidRPr="00F7742B">
        <w:rPr>
          <w:rFonts w:asciiTheme="minorHAnsi" w:hAnsiTheme="minorHAnsi" w:cstheme="minorHAnsi"/>
        </w:rPr>
        <w:t xml:space="preserve"> oświadczenia o wyrażeniu zgody na przedłużenie terminu związania ofertą. </w:t>
      </w:r>
      <w:bookmarkStart w:id="18" w:name="_Toc64616500"/>
    </w:p>
    <w:p w14:paraId="2529B04F" w14:textId="77777777" w:rsidR="002709E3" w:rsidRPr="00F7742B" w:rsidRDefault="002709E3" w:rsidP="002709E3">
      <w:pPr>
        <w:pStyle w:val="Akapitzlist"/>
        <w:spacing w:after="240"/>
        <w:ind w:left="357"/>
        <w:jc w:val="both"/>
        <w:rPr>
          <w:rFonts w:asciiTheme="minorHAnsi" w:hAnsiTheme="minorHAnsi" w:cstheme="minorHAnsi"/>
        </w:rPr>
      </w:pPr>
    </w:p>
    <w:p w14:paraId="77F58D2D" w14:textId="5319F5CF" w:rsidR="00C63A53" w:rsidRPr="00F7742B" w:rsidRDefault="00C63A53">
      <w:pPr>
        <w:pStyle w:val="Akapitzlist"/>
        <w:numPr>
          <w:ilvl w:val="0"/>
          <w:numId w:val="43"/>
        </w:numPr>
        <w:spacing w:after="120"/>
        <w:ind w:left="357" w:hanging="357"/>
        <w:jc w:val="both"/>
        <w:rPr>
          <w:rFonts w:asciiTheme="minorHAnsi" w:hAnsiTheme="minorHAnsi" w:cstheme="minorHAnsi"/>
          <w:b/>
          <w:bCs/>
          <w:strike/>
        </w:rPr>
      </w:pPr>
      <w:r w:rsidRPr="00F7742B">
        <w:rPr>
          <w:rFonts w:asciiTheme="minorHAnsi" w:eastAsia="Times New Roman" w:hAnsiTheme="minorHAnsi" w:cstheme="minorHAnsi"/>
          <w:b/>
          <w:bCs/>
          <w:u w:val="single"/>
        </w:rPr>
        <w:t>Opis sposobu obliczania ceny</w:t>
      </w:r>
      <w:bookmarkEnd w:id="18"/>
    </w:p>
    <w:p w14:paraId="2235E678" w14:textId="5401A9EE" w:rsidR="00C63A53" w:rsidRPr="00F7742B" w:rsidRDefault="00C63A53" w:rsidP="00B05849">
      <w:pPr>
        <w:numPr>
          <w:ilvl w:val="0"/>
          <w:numId w:val="6"/>
        </w:numPr>
        <w:tabs>
          <w:tab w:val="num" w:pos="426"/>
          <w:tab w:val="left" w:pos="3855"/>
        </w:tabs>
        <w:spacing w:after="120"/>
        <w:ind w:left="426" w:hanging="426"/>
        <w:jc w:val="both"/>
        <w:rPr>
          <w:rFonts w:eastAsia="Times New Roman" w:cstheme="minorHAnsi"/>
          <w:b/>
          <w:bCs/>
          <w:lang w:eastAsia="pl-PL"/>
        </w:rPr>
      </w:pPr>
      <w:bookmarkStart w:id="19" w:name="_Toc64616501"/>
      <w:r w:rsidRPr="00F7742B">
        <w:rPr>
          <w:rFonts w:eastAsia="Times New Roman" w:cstheme="minorHAnsi"/>
          <w:lang w:eastAsia="pl-PL"/>
        </w:rPr>
        <w:t xml:space="preserve">Wykonawca określa cenę realizacji zamówienia poprzez wskazanie w Formularzu ofertowym sporządzonym wg wzoru stanowiącego </w:t>
      </w:r>
      <w:r w:rsidRPr="00F7742B">
        <w:rPr>
          <w:rFonts w:eastAsia="Times New Roman" w:cstheme="minorHAnsi"/>
          <w:b/>
          <w:lang w:eastAsia="pl-PL"/>
        </w:rPr>
        <w:t xml:space="preserve">ZAŁĄCZNIK NR 1 </w:t>
      </w:r>
      <w:r w:rsidRPr="00F7742B">
        <w:rPr>
          <w:rFonts w:eastAsia="Times New Roman" w:cstheme="minorHAnsi"/>
          <w:lang w:eastAsia="pl-PL"/>
        </w:rPr>
        <w:t>do SWZ ceny ofertowej brutto za realizację przedmiotu zamówienia.</w:t>
      </w:r>
    </w:p>
    <w:p w14:paraId="4580EF3E" w14:textId="7F7C550C" w:rsidR="00C63A53" w:rsidRPr="00F7742B" w:rsidRDefault="00C63A53" w:rsidP="00B05849">
      <w:pPr>
        <w:numPr>
          <w:ilvl w:val="0"/>
          <w:numId w:val="6"/>
        </w:numPr>
        <w:tabs>
          <w:tab w:val="num" w:pos="426"/>
          <w:tab w:val="left" w:pos="3855"/>
        </w:tabs>
        <w:suppressAutoHyphens/>
        <w:spacing w:after="120"/>
        <w:ind w:left="425" w:hanging="426"/>
        <w:jc w:val="both"/>
        <w:rPr>
          <w:rFonts w:eastAsia="Times New Roman" w:cstheme="minorHAnsi"/>
          <w:bCs/>
          <w:lang w:eastAsia="pl-PL"/>
        </w:rPr>
      </w:pPr>
      <w:r w:rsidRPr="00F7742B">
        <w:rPr>
          <w:rFonts w:eastAsia="Times New Roman" w:cstheme="minorHAnsi"/>
          <w:lang w:eastAsia="pl-PL"/>
        </w:rPr>
        <w:t>Cena ofertowa brutto musi uwzględniać wszystkie koszty związane z realizacją przedmiotu zamówienia</w:t>
      </w:r>
      <w:r w:rsidRPr="00F7742B">
        <w:rPr>
          <w:rFonts w:eastAsia="Times New Roman" w:cstheme="minorHAnsi"/>
          <w:bCs/>
          <w:lang w:eastAsia="pl-PL"/>
        </w:rPr>
        <w:t xml:space="preserve">, w tym również wszelkie koszty towarzyszące wykonaniu, o których mowa w niniejszej </w:t>
      </w:r>
      <w:r w:rsidR="00474C09" w:rsidRPr="00474C09">
        <w:rPr>
          <w:rFonts w:eastAsia="Times New Roman" w:cstheme="minorHAnsi"/>
          <w:bCs/>
          <w:lang w:eastAsia="pl-PL"/>
        </w:rPr>
        <w:t>S</w:t>
      </w:r>
      <w:r w:rsidRPr="00474C09">
        <w:rPr>
          <w:rFonts w:eastAsia="Times New Roman" w:cstheme="minorHAnsi"/>
          <w:bCs/>
          <w:lang w:eastAsia="pl-PL"/>
        </w:rPr>
        <w:t>WZ</w:t>
      </w:r>
      <w:r w:rsidRPr="00F7742B">
        <w:rPr>
          <w:rFonts w:eastAsia="Times New Roman" w:cstheme="minorHAnsi"/>
          <w:bCs/>
          <w:lang w:eastAsia="pl-PL"/>
        </w:rPr>
        <w:t>, jakie Wykonawca poniesie na wykonanie przedmiotu zamówienia, np.:</w:t>
      </w:r>
    </w:p>
    <w:p w14:paraId="2A871456" w14:textId="77777777" w:rsidR="00154821" w:rsidRPr="00F7742B" w:rsidRDefault="00C63A53">
      <w:pPr>
        <w:pStyle w:val="Akapitzlist"/>
        <w:numPr>
          <w:ilvl w:val="1"/>
          <w:numId w:val="21"/>
        </w:numPr>
        <w:tabs>
          <w:tab w:val="left" w:pos="3855"/>
        </w:tabs>
        <w:spacing w:after="120"/>
        <w:jc w:val="both"/>
        <w:rPr>
          <w:rFonts w:asciiTheme="minorHAnsi" w:eastAsia="Times New Roman" w:hAnsiTheme="minorHAnsi" w:cstheme="minorHAnsi"/>
          <w:bCs/>
        </w:rPr>
      </w:pPr>
      <w:r w:rsidRPr="00F7742B">
        <w:rPr>
          <w:rFonts w:asciiTheme="minorHAnsi" w:eastAsia="Times New Roman" w:hAnsiTheme="minorHAnsi" w:cstheme="minorHAnsi"/>
          <w:bCs/>
        </w:rPr>
        <w:t xml:space="preserve">koszty ogólne, koszty zakupu, koszty pośrednie, zysk. </w:t>
      </w:r>
    </w:p>
    <w:p w14:paraId="4AB5EF6C" w14:textId="77777777" w:rsidR="00154821" w:rsidRPr="00F7742B" w:rsidRDefault="00C63A53">
      <w:pPr>
        <w:pStyle w:val="Akapitzlist"/>
        <w:numPr>
          <w:ilvl w:val="1"/>
          <w:numId w:val="21"/>
        </w:numPr>
        <w:tabs>
          <w:tab w:val="left" w:pos="3855"/>
        </w:tabs>
        <w:spacing w:after="120"/>
        <w:jc w:val="both"/>
        <w:rPr>
          <w:rFonts w:asciiTheme="minorHAnsi" w:eastAsia="Times New Roman" w:hAnsiTheme="minorHAnsi" w:cstheme="minorHAnsi"/>
          <w:bCs/>
        </w:rPr>
      </w:pPr>
      <w:r w:rsidRPr="00F7742B">
        <w:rPr>
          <w:rFonts w:asciiTheme="minorHAnsi" w:eastAsia="Times New Roman" w:hAnsiTheme="minorHAnsi" w:cstheme="minorHAnsi"/>
          <w:bCs/>
        </w:rPr>
        <w:t xml:space="preserve">koszty dojazdu, podatków, opłaty celne i inne czynniki. </w:t>
      </w:r>
    </w:p>
    <w:p w14:paraId="503063B6" w14:textId="0F42C010" w:rsidR="00154821" w:rsidRPr="00F7742B" w:rsidRDefault="00C63A53">
      <w:pPr>
        <w:pStyle w:val="Akapitzlist"/>
        <w:numPr>
          <w:ilvl w:val="1"/>
          <w:numId w:val="21"/>
        </w:numPr>
        <w:tabs>
          <w:tab w:val="left" w:pos="3855"/>
        </w:tabs>
        <w:spacing w:after="120"/>
        <w:jc w:val="both"/>
        <w:rPr>
          <w:rFonts w:asciiTheme="minorHAnsi" w:eastAsia="Times New Roman" w:hAnsiTheme="minorHAnsi" w:cstheme="minorHAnsi"/>
          <w:bCs/>
        </w:rPr>
      </w:pPr>
      <w:r w:rsidRPr="00F7742B">
        <w:rPr>
          <w:rFonts w:asciiTheme="minorHAnsi" w:eastAsia="Times New Roman" w:hAnsiTheme="minorHAnsi" w:cstheme="minorHAnsi"/>
          <w:bCs/>
        </w:rPr>
        <w:t>koszty ubezpieczenia</w:t>
      </w:r>
      <w:r w:rsidR="00154821" w:rsidRPr="00F7742B">
        <w:rPr>
          <w:rFonts w:asciiTheme="minorHAnsi" w:eastAsia="Times New Roman" w:hAnsiTheme="minorHAnsi" w:cstheme="minorHAnsi"/>
          <w:bCs/>
        </w:rPr>
        <w:t>.</w:t>
      </w:r>
      <w:r w:rsidRPr="00F7742B">
        <w:rPr>
          <w:rFonts w:asciiTheme="minorHAnsi" w:eastAsia="Times New Roman" w:hAnsiTheme="minorHAnsi" w:cstheme="minorHAnsi"/>
          <w:bCs/>
        </w:rPr>
        <w:t xml:space="preserve">   </w:t>
      </w:r>
    </w:p>
    <w:p w14:paraId="4F491FA2" w14:textId="77777777" w:rsidR="00C63A53" w:rsidRPr="00F7742B" w:rsidRDefault="00C63A53" w:rsidP="00B05849">
      <w:pPr>
        <w:numPr>
          <w:ilvl w:val="0"/>
          <w:numId w:val="6"/>
        </w:numPr>
        <w:tabs>
          <w:tab w:val="num" w:pos="426"/>
          <w:tab w:val="left" w:pos="3855"/>
        </w:tabs>
        <w:suppressAutoHyphens/>
        <w:spacing w:after="120"/>
        <w:ind w:left="425" w:hanging="425"/>
        <w:jc w:val="both"/>
        <w:rPr>
          <w:rFonts w:eastAsia="Times New Roman" w:cstheme="minorHAnsi"/>
          <w:b/>
          <w:lang w:eastAsia="pl-PL"/>
        </w:rPr>
      </w:pPr>
      <w:r w:rsidRPr="00F7742B">
        <w:rPr>
          <w:rFonts w:eastAsia="Times New Roman" w:cstheme="minorHAnsi"/>
          <w:lang w:eastAsia="pl-PL"/>
        </w:rPr>
        <w:t>Cena oferty winna być wyrażona w złotych polskich (PLN).</w:t>
      </w:r>
    </w:p>
    <w:p w14:paraId="434F5A40" w14:textId="77777777" w:rsidR="00C63A53" w:rsidRPr="00F7742B" w:rsidRDefault="00C63A53" w:rsidP="00B05849">
      <w:pPr>
        <w:numPr>
          <w:ilvl w:val="0"/>
          <w:numId w:val="6"/>
        </w:numPr>
        <w:tabs>
          <w:tab w:val="num" w:pos="426"/>
          <w:tab w:val="left" w:pos="3855"/>
        </w:tabs>
        <w:suppressAutoHyphens/>
        <w:spacing w:after="240"/>
        <w:ind w:left="425" w:hanging="425"/>
        <w:jc w:val="both"/>
        <w:rPr>
          <w:rFonts w:eastAsia="Times New Roman" w:cstheme="minorHAnsi"/>
          <w:b/>
          <w:bCs/>
          <w:lang w:eastAsia="pl-PL"/>
        </w:rPr>
      </w:pPr>
      <w:r w:rsidRPr="00F7742B">
        <w:rPr>
          <w:rFonts w:eastAsia="Times New Roman" w:cstheme="minorHAnsi"/>
          <w:b/>
          <w:bCs/>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 </w:t>
      </w:r>
    </w:p>
    <w:p w14:paraId="56461F44" w14:textId="2AFC6ECA" w:rsidR="00C63A53" w:rsidRPr="00F7742B" w:rsidRDefault="00C63A53">
      <w:pPr>
        <w:pStyle w:val="Akapitzlist"/>
        <w:keepNext/>
        <w:keepLines/>
        <w:numPr>
          <w:ilvl w:val="0"/>
          <w:numId w:val="46"/>
        </w:numPr>
        <w:spacing w:after="120"/>
        <w:ind w:left="357" w:hanging="357"/>
        <w:jc w:val="both"/>
        <w:outlineLvl w:val="0"/>
        <w:rPr>
          <w:rFonts w:asciiTheme="minorHAnsi" w:eastAsia="Times New Roman" w:hAnsiTheme="minorHAnsi" w:cstheme="minorHAnsi"/>
          <w:b/>
          <w:bCs/>
          <w:u w:val="single"/>
        </w:rPr>
      </w:pPr>
      <w:r w:rsidRPr="00F7742B">
        <w:rPr>
          <w:rFonts w:asciiTheme="minorHAnsi" w:eastAsia="Times New Roman" w:hAnsiTheme="minorHAnsi" w:cstheme="minorHAnsi"/>
          <w:b/>
          <w:bCs/>
          <w:u w:val="single"/>
        </w:rPr>
        <w:lastRenderedPageBreak/>
        <w:t>Kryteria i sposób oceny ofert</w:t>
      </w:r>
      <w:bookmarkEnd w:id="19"/>
    </w:p>
    <w:p w14:paraId="639DA665" w14:textId="77777777" w:rsidR="00374F84" w:rsidRPr="00F7742B" w:rsidRDefault="00374F84">
      <w:pPr>
        <w:numPr>
          <w:ilvl w:val="0"/>
          <w:numId w:val="44"/>
        </w:numPr>
        <w:tabs>
          <w:tab w:val="clear" w:pos="1800"/>
        </w:tabs>
        <w:spacing w:after="40"/>
        <w:ind w:left="425" w:hanging="425"/>
        <w:jc w:val="both"/>
        <w:rPr>
          <w:rFonts w:cstheme="minorHAnsi"/>
        </w:rPr>
      </w:pPr>
      <w:r w:rsidRPr="00F7742B">
        <w:rPr>
          <w:rFonts w:cstheme="minorHAnsi"/>
        </w:rPr>
        <w:t>Za ofertę najkorzystniejszą zostanie uznana oferta zawierająca najkorzystniejszy bilans punktów w  kryteriach:</w:t>
      </w:r>
    </w:p>
    <w:p w14:paraId="32056CA0" w14:textId="77777777" w:rsidR="00374F84" w:rsidRPr="00F7742B" w:rsidRDefault="00374F84">
      <w:pPr>
        <w:numPr>
          <w:ilvl w:val="1"/>
          <w:numId w:val="45"/>
        </w:numPr>
        <w:spacing w:after="40"/>
        <w:ind w:left="794" w:hanging="397"/>
        <w:jc w:val="both"/>
        <w:rPr>
          <w:rFonts w:cstheme="minorHAnsi"/>
        </w:rPr>
      </w:pPr>
      <w:r w:rsidRPr="00F7742B">
        <w:rPr>
          <w:rFonts w:cstheme="minorHAnsi"/>
        </w:rPr>
        <w:t>„Cena” – C;</w:t>
      </w:r>
    </w:p>
    <w:p w14:paraId="1524FA3D" w14:textId="77777777" w:rsidR="00374F84" w:rsidRPr="00F7742B" w:rsidRDefault="00374F84">
      <w:pPr>
        <w:numPr>
          <w:ilvl w:val="1"/>
          <w:numId w:val="45"/>
        </w:numPr>
        <w:spacing w:after="40"/>
        <w:ind w:left="794" w:hanging="397"/>
        <w:jc w:val="both"/>
        <w:rPr>
          <w:rFonts w:cstheme="minorHAnsi"/>
        </w:rPr>
      </w:pPr>
      <w:r w:rsidRPr="00F7742B">
        <w:rPr>
          <w:rFonts w:cstheme="minorHAnsi"/>
        </w:rPr>
        <w:t>„Czas reakcji” –R.</w:t>
      </w:r>
    </w:p>
    <w:p w14:paraId="46A0ADE8" w14:textId="77777777" w:rsidR="00374F84" w:rsidRPr="00F7742B" w:rsidRDefault="00374F84">
      <w:pPr>
        <w:numPr>
          <w:ilvl w:val="0"/>
          <w:numId w:val="44"/>
        </w:numPr>
        <w:tabs>
          <w:tab w:val="clear" w:pos="1800"/>
        </w:tabs>
        <w:spacing w:after="40"/>
        <w:ind w:left="425" w:hanging="425"/>
        <w:jc w:val="both"/>
        <w:rPr>
          <w:rFonts w:cstheme="minorHAnsi"/>
        </w:rPr>
      </w:pPr>
      <w:r w:rsidRPr="00F7742B">
        <w:rPr>
          <w:rFonts w:cstheme="minorHAnsi"/>
        </w:rPr>
        <w:t>Powyższym kryteriom Zamawiający przypisał następujące znaczenie:</w:t>
      </w:r>
    </w:p>
    <w:p w14:paraId="1D3C7C84" w14:textId="77777777" w:rsidR="00374F84" w:rsidRPr="00F7742B" w:rsidRDefault="00374F84" w:rsidP="00374F84">
      <w:pPr>
        <w:spacing w:after="40"/>
        <w:ind w:left="425"/>
        <w:jc w:val="both"/>
        <w:rPr>
          <w:rFonts w:cstheme="minorHAnsi"/>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374F84" w:rsidRPr="00F7742B" w14:paraId="08A5D1F9" w14:textId="77777777" w:rsidTr="00C30359">
        <w:trPr>
          <w:jc w:val="center"/>
        </w:trPr>
        <w:tc>
          <w:tcPr>
            <w:tcW w:w="1604" w:type="dxa"/>
            <w:shd w:val="clear" w:color="auto" w:fill="D9D9D9"/>
            <w:vAlign w:val="center"/>
          </w:tcPr>
          <w:p w14:paraId="3481A8A0" w14:textId="77777777" w:rsidR="00374F84" w:rsidRPr="00F7742B" w:rsidRDefault="00374F84" w:rsidP="00C30359">
            <w:pPr>
              <w:tabs>
                <w:tab w:val="num" w:pos="0"/>
              </w:tabs>
              <w:spacing w:after="40"/>
              <w:jc w:val="center"/>
              <w:rPr>
                <w:rFonts w:cstheme="minorHAnsi"/>
              </w:rPr>
            </w:pPr>
            <w:r w:rsidRPr="00F7742B">
              <w:rPr>
                <w:rFonts w:cstheme="minorHAnsi"/>
              </w:rPr>
              <w:t>Kryterium</w:t>
            </w:r>
          </w:p>
        </w:tc>
        <w:tc>
          <w:tcPr>
            <w:tcW w:w="882" w:type="dxa"/>
            <w:shd w:val="clear" w:color="auto" w:fill="D9D9D9"/>
            <w:vAlign w:val="center"/>
          </w:tcPr>
          <w:p w14:paraId="6D2EBF57" w14:textId="77777777" w:rsidR="00374F84" w:rsidRPr="00F7742B" w:rsidRDefault="00374F84" w:rsidP="00C30359">
            <w:pPr>
              <w:tabs>
                <w:tab w:val="num" w:pos="0"/>
              </w:tabs>
              <w:spacing w:after="40"/>
              <w:jc w:val="center"/>
              <w:rPr>
                <w:rFonts w:cstheme="minorHAnsi"/>
              </w:rPr>
            </w:pPr>
            <w:r w:rsidRPr="00F7742B">
              <w:rPr>
                <w:rFonts w:cstheme="minorHAnsi"/>
              </w:rPr>
              <w:t>Waga [%]</w:t>
            </w:r>
          </w:p>
        </w:tc>
        <w:tc>
          <w:tcPr>
            <w:tcW w:w="1208" w:type="dxa"/>
            <w:shd w:val="clear" w:color="auto" w:fill="D9D9D9"/>
            <w:vAlign w:val="center"/>
          </w:tcPr>
          <w:p w14:paraId="356F55CE" w14:textId="77777777" w:rsidR="00374F84" w:rsidRPr="00F7742B" w:rsidRDefault="00374F84" w:rsidP="00C30359">
            <w:pPr>
              <w:tabs>
                <w:tab w:val="num" w:pos="0"/>
              </w:tabs>
              <w:spacing w:after="40"/>
              <w:jc w:val="center"/>
              <w:rPr>
                <w:rFonts w:cstheme="minorHAnsi"/>
              </w:rPr>
            </w:pPr>
            <w:r w:rsidRPr="00F7742B">
              <w:rPr>
                <w:rFonts w:cstheme="minorHAnsi"/>
              </w:rPr>
              <w:t>Liczba punktów</w:t>
            </w:r>
          </w:p>
        </w:tc>
        <w:tc>
          <w:tcPr>
            <w:tcW w:w="5244" w:type="dxa"/>
            <w:shd w:val="clear" w:color="auto" w:fill="D9D9D9"/>
            <w:vAlign w:val="center"/>
          </w:tcPr>
          <w:p w14:paraId="0B3B9A94" w14:textId="77777777" w:rsidR="00374F84" w:rsidRPr="00F7742B" w:rsidRDefault="00374F84" w:rsidP="00C30359">
            <w:pPr>
              <w:tabs>
                <w:tab w:val="num" w:pos="0"/>
              </w:tabs>
              <w:spacing w:after="40"/>
              <w:jc w:val="center"/>
              <w:rPr>
                <w:rFonts w:cstheme="minorHAnsi"/>
              </w:rPr>
            </w:pPr>
            <w:r w:rsidRPr="00F7742B">
              <w:rPr>
                <w:rFonts w:cstheme="minorHAnsi"/>
              </w:rPr>
              <w:t xml:space="preserve">Sposób oceny </w:t>
            </w:r>
          </w:p>
        </w:tc>
      </w:tr>
      <w:tr w:rsidR="00374F84" w:rsidRPr="00F7742B" w14:paraId="4B14B5DE" w14:textId="77777777" w:rsidTr="00C30359">
        <w:trPr>
          <w:trHeight w:val="1027"/>
          <w:jc w:val="center"/>
        </w:trPr>
        <w:tc>
          <w:tcPr>
            <w:tcW w:w="1604" w:type="dxa"/>
            <w:vAlign w:val="center"/>
          </w:tcPr>
          <w:p w14:paraId="5C74E564" w14:textId="77777777" w:rsidR="00374F84" w:rsidRPr="00F7742B" w:rsidRDefault="00374F84" w:rsidP="00C30359">
            <w:pPr>
              <w:tabs>
                <w:tab w:val="num" w:pos="0"/>
              </w:tabs>
              <w:spacing w:after="40"/>
              <w:jc w:val="center"/>
              <w:rPr>
                <w:rFonts w:cstheme="minorHAnsi"/>
              </w:rPr>
            </w:pPr>
            <w:r w:rsidRPr="00F7742B">
              <w:rPr>
                <w:rFonts w:cstheme="minorHAnsi"/>
              </w:rPr>
              <w:t xml:space="preserve">Cena </w:t>
            </w:r>
          </w:p>
          <w:p w14:paraId="0B91266A" w14:textId="77777777" w:rsidR="00374F84" w:rsidRPr="00F7742B" w:rsidRDefault="00374F84" w:rsidP="00C30359">
            <w:pPr>
              <w:tabs>
                <w:tab w:val="num" w:pos="0"/>
              </w:tabs>
              <w:spacing w:after="40"/>
              <w:jc w:val="center"/>
              <w:rPr>
                <w:rFonts w:cstheme="minorHAnsi"/>
              </w:rPr>
            </w:pPr>
            <w:r w:rsidRPr="00F7742B">
              <w:rPr>
                <w:rFonts w:cstheme="minorHAnsi"/>
              </w:rPr>
              <w:t>(ofertowa brutto)</w:t>
            </w:r>
          </w:p>
        </w:tc>
        <w:tc>
          <w:tcPr>
            <w:tcW w:w="882" w:type="dxa"/>
            <w:vAlign w:val="center"/>
          </w:tcPr>
          <w:p w14:paraId="5A7B785D" w14:textId="77777777" w:rsidR="00374F84" w:rsidRPr="00F7742B" w:rsidRDefault="00374F84" w:rsidP="00C30359">
            <w:pPr>
              <w:tabs>
                <w:tab w:val="num" w:pos="0"/>
              </w:tabs>
              <w:spacing w:after="40"/>
              <w:jc w:val="center"/>
              <w:rPr>
                <w:rFonts w:cstheme="minorHAnsi"/>
              </w:rPr>
            </w:pPr>
            <w:r w:rsidRPr="00F7742B">
              <w:rPr>
                <w:rFonts w:cstheme="minorHAnsi"/>
              </w:rPr>
              <w:t>60%</w:t>
            </w:r>
          </w:p>
        </w:tc>
        <w:tc>
          <w:tcPr>
            <w:tcW w:w="1208" w:type="dxa"/>
            <w:vAlign w:val="center"/>
          </w:tcPr>
          <w:p w14:paraId="4DC5690B" w14:textId="77777777" w:rsidR="00374F84" w:rsidRPr="00F7742B" w:rsidRDefault="00374F84" w:rsidP="00C30359">
            <w:pPr>
              <w:tabs>
                <w:tab w:val="num" w:pos="0"/>
              </w:tabs>
              <w:spacing w:after="40"/>
              <w:jc w:val="center"/>
              <w:rPr>
                <w:rFonts w:cstheme="minorHAnsi"/>
              </w:rPr>
            </w:pPr>
            <w:r w:rsidRPr="00F7742B">
              <w:rPr>
                <w:rFonts w:cstheme="minorHAnsi"/>
              </w:rPr>
              <w:t>60</w:t>
            </w:r>
          </w:p>
        </w:tc>
        <w:tc>
          <w:tcPr>
            <w:tcW w:w="5244" w:type="dxa"/>
            <w:vAlign w:val="center"/>
          </w:tcPr>
          <w:p w14:paraId="295B9BFF" w14:textId="77777777" w:rsidR="00374F84" w:rsidRPr="00F7742B" w:rsidRDefault="00374F84" w:rsidP="00C30359">
            <w:pPr>
              <w:tabs>
                <w:tab w:val="num" w:pos="0"/>
              </w:tabs>
              <w:spacing w:after="40"/>
              <w:rPr>
                <w:rFonts w:eastAsia="MS Mincho" w:cstheme="minorHAnsi"/>
              </w:rPr>
            </w:pPr>
            <w:r w:rsidRPr="00F7742B">
              <w:rPr>
                <w:rFonts w:eastAsia="MS Mincho" w:cstheme="minorHAnsi"/>
              </w:rPr>
              <w:t xml:space="preserve">      </w:t>
            </w:r>
            <w:r w:rsidRPr="00F7742B">
              <w:rPr>
                <w:rFonts w:cstheme="minorHAnsi"/>
              </w:rPr>
              <w:t>wg wzoru</w:t>
            </w:r>
            <w:r w:rsidRPr="00F7742B">
              <w:rPr>
                <w:rFonts w:eastAsia="MS Mincho" w:cstheme="minorHAnsi"/>
              </w:rPr>
              <w:t xml:space="preserve">                  </w:t>
            </w:r>
          </w:p>
          <w:p w14:paraId="3A7C46AD" w14:textId="77777777" w:rsidR="00374F84" w:rsidRPr="00F7742B" w:rsidRDefault="00374F84" w:rsidP="00707D35">
            <w:pPr>
              <w:tabs>
                <w:tab w:val="num" w:pos="0"/>
              </w:tabs>
              <w:spacing w:after="0" w:line="240" w:lineRule="auto"/>
              <w:rPr>
                <w:rFonts w:eastAsia="MS Mincho" w:cstheme="minorHAnsi"/>
              </w:rPr>
            </w:pPr>
            <w:r w:rsidRPr="00F7742B">
              <w:rPr>
                <w:rFonts w:eastAsia="MS Mincho" w:cstheme="minorHAnsi"/>
              </w:rPr>
              <w:t xml:space="preserve">                              Cena najtańszej oferty</w:t>
            </w:r>
          </w:p>
          <w:p w14:paraId="4CB027CC" w14:textId="7F3C5A3B" w:rsidR="00374F84" w:rsidRPr="00F7742B" w:rsidRDefault="00374F84" w:rsidP="00707D35">
            <w:pPr>
              <w:tabs>
                <w:tab w:val="num" w:pos="0"/>
              </w:tabs>
              <w:spacing w:after="0" w:line="240" w:lineRule="auto"/>
              <w:jc w:val="center"/>
              <w:rPr>
                <w:rFonts w:eastAsia="MS Mincho" w:cstheme="minorHAnsi"/>
              </w:rPr>
            </w:pPr>
            <w:r w:rsidRPr="00F7742B">
              <w:rPr>
                <w:rFonts w:eastAsia="MS Mincho" w:cstheme="minorHAnsi"/>
              </w:rPr>
              <w:t>C = -----------------------------------------  x 60</w:t>
            </w:r>
            <w:r w:rsidR="005A39B7">
              <w:rPr>
                <w:rFonts w:eastAsia="MS Mincho" w:cstheme="minorHAnsi"/>
              </w:rPr>
              <w:t>% x 100</w:t>
            </w:r>
          </w:p>
          <w:p w14:paraId="4EC8FB93" w14:textId="77777777" w:rsidR="00374F84" w:rsidRDefault="00374F84" w:rsidP="00707D35">
            <w:pPr>
              <w:spacing w:after="0" w:line="240" w:lineRule="auto"/>
              <w:ind w:left="120"/>
              <w:jc w:val="both"/>
              <w:rPr>
                <w:rFonts w:eastAsia="MS Mincho" w:cstheme="minorHAnsi"/>
              </w:rPr>
            </w:pPr>
            <w:r w:rsidRPr="00F7742B">
              <w:rPr>
                <w:rFonts w:eastAsia="MS Mincho" w:cstheme="minorHAnsi"/>
              </w:rPr>
              <w:t xml:space="preserve">                            Cena badanej oferty</w:t>
            </w:r>
          </w:p>
          <w:p w14:paraId="1CF3ABDB" w14:textId="77777777" w:rsidR="00A94042" w:rsidRPr="00F7742B" w:rsidRDefault="00A94042" w:rsidP="00707D35">
            <w:pPr>
              <w:spacing w:after="0" w:line="240" w:lineRule="auto"/>
              <w:ind w:left="120"/>
              <w:jc w:val="both"/>
              <w:rPr>
                <w:rFonts w:eastAsia="MS Mincho" w:cstheme="minorHAnsi"/>
              </w:rPr>
            </w:pPr>
          </w:p>
        </w:tc>
      </w:tr>
      <w:tr w:rsidR="00374F84" w:rsidRPr="00F7742B" w14:paraId="28BE7FC0" w14:textId="77777777" w:rsidTr="00C30359">
        <w:trPr>
          <w:cantSplit/>
          <w:trHeight w:val="1604"/>
          <w:jc w:val="center"/>
        </w:trPr>
        <w:tc>
          <w:tcPr>
            <w:tcW w:w="1604" w:type="dxa"/>
            <w:vAlign w:val="center"/>
          </w:tcPr>
          <w:p w14:paraId="7491E029" w14:textId="77777777" w:rsidR="00374F84" w:rsidRPr="00F7742B" w:rsidRDefault="00374F84" w:rsidP="00C30359">
            <w:pPr>
              <w:spacing w:after="40"/>
              <w:ind w:left="120"/>
              <w:jc w:val="center"/>
              <w:rPr>
                <w:rFonts w:cstheme="minorHAnsi"/>
              </w:rPr>
            </w:pPr>
            <w:r w:rsidRPr="00F7742B">
              <w:rPr>
                <w:rFonts w:cstheme="minorHAnsi"/>
              </w:rPr>
              <w:t>Czas reakcji (stawienia się do pracy)</w:t>
            </w:r>
          </w:p>
        </w:tc>
        <w:tc>
          <w:tcPr>
            <w:tcW w:w="882" w:type="dxa"/>
            <w:vAlign w:val="center"/>
          </w:tcPr>
          <w:p w14:paraId="1B516EEC" w14:textId="77777777" w:rsidR="00374F84" w:rsidRPr="00F7742B" w:rsidRDefault="00374F84" w:rsidP="00C30359">
            <w:pPr>
              <w:tabs>
                <w:tab w:val="num" w:pos="0"/>
              </w:tabs>
              <w:spacing w:after="40"/>
              <w:jc w:val="center"/>
              <w:rPr>
                <w:rFonts w:cstheme="minorHAnsi"/>
              </w:rPr>
            </w:pPr>
            <w:r w:rsidRPr="00F7742B">
              <w:rPr>
                <w:rFonts w:cstheme="minorHAnsi"/>
              </w:rPr>
              <w:t>40%</w:t>
            </w:r>
          </w:p>
        </w:tc>
        <w:tc>
          <w:tcPr>
            <w:tcW w:w="1208" w:type="dxa"/>
            <w:vAlign w:val="center"/>
          </w:tcPr>
          <w:p w14:paraId="1E19081D" w14:textId="77777777" w:rsidR="00374F84" w:rsidRPr="00F7742B" w:rsidRDefault="00374F84" w:rsidP="00C30359">
            <w:pPr>
              <w:tabs>
                <w:tab w:val="num" w:pos="0"/>
              </w:tabs>
              <w:spacing w:after="40"/>
              <w:jc w:val="center"/>
              <w:rPr>
                <w:rFonts w:cstheme="minorHAnsi"/>
              </w:rPr>
            </w:pPr>
            <w:r w:rsidRPr="00F7742B">
              <w:rPr>
                <w:rFonts w:cstheme="minorHAnsi"/>
              </w:rPr>
              <w:t>40</w:t>
            </w:r>
          </w:p>
        </w:tc>
        <w:tc>
          <w:tcPr>
            <w:tcW w:w="5244" w:type="dxa"/>
            <w:vAlign w:val="center"/>
          </w:tcPr>
          <w:p w14:paraId="0C650AF7" w14:textId="77777777" w:rsidR="00374F84" w:rsidRPr="00F7742B" w:rsidRDefault="00374F84" w:rsidP="00707D35">
            <w:pPr>
              <w:tabs>
                <w:tab w:val="num" w:pos="0"/>
              </w:tabs>
              <w:spacing w:after="0" w:line="240" w:lineRule="auto"/>
              <w:jc w:val="center"/>
              <w:rPr>
                <w:rFonts w:eastAsia="MS Mincho" w:cstheme="minorHAnsi"/>
              </w:rPr>
            </w:pPr>
            <w:r w:rsidRPr="00F7742B">
              <w:rPr>
                <w:rFonts w:eastAsia="MS Mincho" w:cstheme="minorHAnsi"/>
              </w:rPr>
              <w:t>W ciągu:</w:t>
            </w:r>
          </w:p>
          <w:p w14:paraId="1B625217" w14:textId="77777777" w:rsidR="00374F84" w:rsidRPr="00F7742B" w:rsidRDefault="00374F84" w:rsidP="00707D35">
            <w:pPr>
              <w:tabs>
                <w:tab w:val="num" w:pos="0"/>
              </w:tabs>
              <w:spacing w:after="0" w:line="240" w:lineRule="auto"/>
              <w:jc w:val="center"/>
              <w:rPr>
                <w:rFonts w:eastAsia="MS Mincho" w:cstheme="minorHAnsi"/>
              </w:rPr>
            </w:pPr>
            <w:r w:rsidRPr="00F7742B">
              <w:rPr>
                <w:rFonts w:eastAsia="MS Mincho" w:cstheme="minorHAnsi"/>
              </w:rPr>
              <w:t>15 minut – 40 pkt</w:t>
            </w:r>
          </w:p>
          <w:p w14:paraId="25F40437" w14:textId="77777777" w:rsidR="00374F84" w:rsidRPr="00F7742B" w:rsidRDefault="00374F84" w:rsidP="00707D35">
            <w:pPr>
              <w:tabs>
                <w:tab w:val="num" w:pos="0"/>
              </w:tabs>
              <w:spacing w:after="0" w:line="240" w:lineRule="auto"/>
              <w:jc w:val="center"/>
              <w:rPr>
                <w:rFonts w:eastAsia="MS Mincho" w:cstheme="minorHAnsi"/>
              </w:rPr>
            </w:pPr>
            <w:r w:rsidRPr="00F7742B">
              <w:rPr>
                <w:rFonts w:eastAsia="MS Mincho" w:cstheme="minorHAnsi"/>
              </w:rPr>
              <w:t>30 minut – 30 pkt</w:t>
            </w:r>
          </w:p>
          <w:p w14:paraId="1D526CE0" w14:textId="77777777" w:rsidR="00374F84" w:rsidRPr="00F7742B" w:rsidRDefault="00374F84" w:rsidP="00707D35">
            <w:pPr>
              <w:tabs>
                <w:tab w:val="num" w:pos="0"/>
              </w:tabs>
              <w:spacing w:after="0" w:line="240" w:lineRule="auto"/>
              <w:jc w:val="center"/>
              <w:rPr>
                <w:rFonts w:eastAsia="MS Mincho" w:cstheme="minorHAnsi"/>
              </w:rPr>
            </w:pPr>
            <w:r w:rsidRPr="00F7742B">
              <w:rPr>
                <w:rFonts w:eastAsia="MS Mincho" w:cstheme="minorHAnsi"/>
              </w:rPr>
              <w:t>45 minut – 20 pkt</w:t>
            </w:r>
          </w:p>
          <w:p w14:paraId="7E279E5E" w14:textId="77777777" w:rsidR="00374F84" w:rsidRPr="00F7742B" w:rsidRDefault="00374F84" w:rsidP="00707D35">
            <w:pPr>
              <w:tabs>
                <w:tab w:val="num" w:pos="0"/>
              </w:tabs>
              <w:spacing w:after="0" w:line="240" w:lineRule="auto"/>
              <w:jc w:val="center"/>
              <w:rPr>
                <w:rFonts w:eastAsia="MS Mincho" w:cstheme="minorHAnsi"/>
              </w:rPr>
            </w:pPr>
            <w:r w:rsidRPr="00F7742B">
              <w:rPr>
                <w:rFonts w:eastAsia="MS Mincho" w:cstheme="minorHAnsi"/>
              </w:rPr>
              <w:t>60 minut – 10 pkt</w:t>
            </w:r>
          </w:p>
          <w:p w14:paraId="24A5FED2" w14:textId="77777777" w:rsidR="00374F84" w:rsidRDefault="00707D35" w:rsidP="00707D35">
            <w:pPr>
              <w:tabs>
                <w:tab w:val="num" w:pos="0"/>
              </w:tabs>
              <w:spacing w:after="0" w:line="240" w:lineRule="auto"/>
              <w:jc w:val="center"/>
              <w:rPr>
                <w:rFonts w:eastAsia="MS Mincho" w:cstheme="minorHAnsi"/>
              </w:rPr>
            </w:pPr>
            <w:r>
              <w:rPr>
                <w:rFonts w:eastAsia="MS Mincho" w:cstheme="minorHAnsi"/>
              </w:rPr>
              <w:t>Ponad 60 minut – 0 pkt</w:t>
            </w:r>
          </w:p>
          <w:p w14:paraId="29FEA2F6" w14:textId="6A2AF296" w:rsidR="00A94042" w:rsidRPr="00F7742B" w:rsidRDefault="00A94042" w:rsidP="00707D35">
            <w:pPr>
              <w:tabs>
                <w:tab w:val="num" w:pos="0"/>
              </w:tabs>
              <w:spacing w:after="0" w:line="240" w:lineRule="auto"/>
              <w:jc w:val="center"/>
              <w:rPr>
                <w:rFonts w:eastAsia="MS Mincho" w:cstheme="minorHAnsi"/>
              </w:rPr>
            </w:pPr>
          </w:p>
        </w:tc>
      </w:tr>
      <w:tr w:rsidR="00374F84" w:rsidRPr="00F7742B" w14:paraId="4A5E69DF" w14:textId="77777777" w:rsidTr="00C30359">
        <w:trPr>
          <w:trHeight w:val="437"/>
          <w:jc w:val="center"/>
        </w:trPr>
        <w:tc>
          <w:tcPr>
            <w:tcW w:w="1604" w:type="dxa"/>
            <w:vAlign w:val="center"/>
          </w:tcPr>
          <w:p w14:paraId="2F37AE0F" w14:textId="77777777" w:rsidR="00374F84" w:rsidRPr="00F7742B" w:rsidRDefault="00374F84" w:rsidP="00C30359">
            <w:pPr>
              <w:tabs>
                <w:tab w:val="num" w:pos="0"/>
              </w:tabs>
              <w:spacing w:after="40"/>
              <w:jc w:val="center"/>
              <w:rPr>
                <w:rFonts w:cstheme="minorHAnsi"/>
              </w:rPr>
            </w:pPr>
            <w:r w:rsidRPr="00F7742B">
              <w:rPr>
                <w:rFonts w:cstheme="minorHAnsi"/>
              </w:rPr>
              <w:t>RAZEM</w:t>
            </w:r>
          </w:p>
        </w:tc>
        <w:tc>
          <w:tcPr>
            <w:tcW w:w="882" w:type="dxa"/>
            <w:vAlign w:val="center"/>
          </w:tcPr>
          <w:p w14:paraId="061D4FF7" w14:textId="77777777" w:rsidR="00374F84" w:rsidRPr="00F7742B" w:rsidRDefault="00374F84" w:rsidP="00C30359">
            <w:pPr>
              <w:tabs>
                <w:tab w:val="num" w:pos="0"/>
              </w:tabs>
              <w:spacing w:after="40"/>
              <w:jc w:val="center"/>
              <w:rPr>
                <w:rFonts w:cstheme="minorHAnsi"/>
              </w:rPr>
            </w:pPr>
            <w:r w:rsidRPr="00F7742B">
              <w:rPr>
                <w:rFonts w:cstheme="minorHAnsi"/>
              </w:rPr>
              <w:t>100%</w:t>
            </w:r>
          </w:p>
        </w:tc>
        <w:tc>
          <w:tcPr>
            <w:tcW w:w="1208" w:type="dxa"/>
            <w:vAlign w:val="center"/>
          </w:tcPr>
          <w:p w14:paraId="2D917A64" w14:textId="77777777" w:rsidR="00374F84" w:rsidRPr="00F7742B" w:rsidRDefault="00374F84" w:rsidP="00C30359">
            <w:pPr>
              <w:tabs>
                <w:tab w:val="num" w:pos="0"/>
              </w:tabs>
              <w:spacing w:after="40"/>
              <w:jc w:val="center"/>
              <w:rPr>
                <w:rFonts w:cstheme="minorHAnsi"/>
              </w:rPr>
            </w:pPr>
            <w:r w:rsidRPr="00F7742B">
              <w:rPr>
                <w:rFonts w:cstheme="minorHAnsi"/>
              </w:rPr>
              <w:t>100</w:t>
            </w:r>
          </w:p>
        </w:tc>
        <w:tc>
          <w:tcPr>
            <w:tcW w:w="5244" w:type="dxa"/>
            <w:tcBorders>
              <w:bottom w:val="single" w:sz="4" w:space="0" w:color="auto"/>
              <w:right w:val="single" w:sz="4" w:space="0" w:color="auto"/>
            </w:tcBorders>
            <w:shd w:val="clear" w:color="auto" w:fill="D9D9D9"/>
            <w:vAlign w:val="center"/>
          </w:tcPr>
          <w:p w14:paraId="411128FE" w14:textId="2DCCEDE6" w:rsidR="00374F84" w:rsidRPr="00F7742B" w:rsidRDefault="00374F84" w:rsidP="00C30359">
            <w:pPr>
              <w:tabs>
                <w:tab w:val="num" w:pos="0"/>
              </w:tabs>
              <w:spacing w:after="40"/>
              <w:jc w:val="center"/>
              <w:rPr>
                <w:rFonts w:cstheme="minorHAnsi"/>
              </w:rPr>
            </w:pPr>
            <w:r w:rsidRPr="00F7742B">
              <w:rPr>
                <w:rFonts w:cstheme="minorHAnsi"/>
              </w:rPr>
              <w:t>────────────────────</w:t>
            </w:r>
          </w:p>
        </w:tc>
      </w:tr>
    </w:tbl>
    <w:p w14:paraId="2310626F" w14:textId="77777777" w:rsidR="00374F84" w:rsidRPr="00F7742B" w:rsidRDefault="00374F84" w:rsidP="00374F84">
      <w:pPr>
        <w:spacing w:after="40"/>
        <w:ind w:left="425"/>
        <w:jc w:val="both"/>
        <w:rPr>
          <w:rFonts w:cstheme="minorHAnsi"/>
        </w:rPr>
      </w:pPr>
    </w:p>
    <w:p w14:paraId="469D0EAC" w14:textId="77777777" w:rsidR="00374F84" w:rsidRPr="00F7742B" w:rsidRDefault="00374F84">
      <w:pPr>
        <w:numPr>
          <w:ilvl w:val="0"/>
          <w:numId w:val="44"/>
        </w:numPr>
        <w:tabs>
          <w:tab w:val="clear" w:pos="1800"/>
        </w:tabs>
        <w:spacing w:after="40"/>
        <w:ind w:left="425" w:hanging="425"/>
        <w:jc w:val="both"/>
        <w:rPr>
          <w:rFonts w:cstheme="minorHAnsi"/>
        </w:rPr>
      </w:pPr>
      <w:r w:rsidRPr="00F7742B">
        <w:rPr>
          <w:rFonts w:cstheme="minorHAnsi"/>
        </w:rPr>
        <w:t>Całkowita liczba punktów, jaką otrzyma dana oferta, zostanie obliczona wg poniższego wzoru:</w:t>
      </w:r>
    </w:p>
    <w:p w14:paraId="1248A7DE" w14:textId="77777777" w:rsidR="00374F84" w:rsidRPr="00F7742B" w:rsidRDefault="00374F84" w:rsidP="00374F84">
      <w:pPr>
        <w:spacing w:after="40"/>
        <w:ind w:left="425"/>
        <w:jc w:val="center"/>
        <w:rPr>
          <w:rFonts w:cstheme="minorHAnsi"/>
        </w:rPr>
      </w:pPr>
      <w:r w:rsidRPr="00F7742B">
        <w:rPr>
          <w:rFonts w:cstheme="minorHAnsi"/>
        </w:rPr>
        <w:t>L = C + R</w:t>
      </w:r>
    </w:p>
    <w:p w14:paraId="085C98CA" w14:textId="77777777" w:rsidR="00374F84" w:rsidRPr="00F7742B" w:rsidRDefault="00374F84" w:rsidP="00374F84">
      <w:pPr>
        <w:spacing w:after="40"/>
        <w:ind w:left="425"/>
        <w:rPr>
          <w:rFonts w:cstheme="minorHAnsi"/>
        </w:rPr>
      </w:pPr>
      <w:r w:rsidRPr="00F7742B">
        <w:rPr>
          <w:rFonts w:cstheme="minorHAnsi"/>
        </w:rPr>
        <w:t>gdzie:</w:t>
      </w:r>
    </w:p>
    <w:p w14:paraId="635E2624" w14:textId="77777777" w:rsidR="00374F84" w:rsidRPr="00F7742B" w:rsidRDefault="00374F84" w:rsidP="00374F84">
      <w:pPr>
        <w:spacing w:after="40"/>
        <w:ind w:left="425"/>
        <w:rPr>
          <w:rFonts w:cstheme="minorHAnsi"/>
        </w:rPr>
      </w:pPr>
      <w:r w:rsidRPr="00F7742B">
        <w:rPr>
          <w:rFonts w:cstheme="minorHAnsi"/>
        </w:rPr>
        <w:t>L – całkowita liczba punktów,</w:t>
      </w:r>
    </w:p>
    <w:p w14:paraId="2DEA2C17" w14:textId="77777777" w:rsidR="00374F84" w:rsidRPr="00F7742B" w:rsidRDefault="00374F84" w:rsidP="00374F84">
      <w:pPr>
        <w:spacing w:after="40"/>
        <w:ind w:left="425"/>
        <w:rPr>
          <w:rFonts w:cstheme="minorHAnsi"/>
        </w:rPr>
      </w:pPr>
      <w:r w:rsidRPr="00F7742B">
        <w:rPr>
          <w:rFonts w:cstheme="minorHAnsi"/>
        </w:rPr>
        <w:t>C – punkty uzyskane w kryterium „Cena”,</w:t>
      </w:r>
    </w:p>
    <w:p w14:paraId="0BAA2F3F" w14:textId="77777777" w:rsidR="00374F84" w:rsidRPr="00F7742B" w:rsidRDefault="00374F84" w:rsidP="00374F84">
      <w:pPr>
        <w:spacing w:after="40"/>
        <w:ind w:left="425"/>
        <w:rPr>
          <w:rFonts w:cstheme="minorHAnsi"/>
        </w:rPr>
      </w:pPr>
      <w:r w:rsidRPr="00F7742B">
        <w:rPr>
          <w:rFonts w:cstheme="minorHAnsi"/>
        </w:rPr>
        <w:t xml:space="preserve">R – punkty uzyskane w kryterium „Czas reakcji”. </w:t>
      </w:r>
    </w:p>
    <w:p w14:paraId="1AE342E7" w14:textId="77777777" w:rsidR="00374F84" w:rsidRPr="00F7742B" w:rsidRDefault="00374F84">
      <w:pPr>
        <w:numPr>
          <w:ilvl w:val="0"/>
          <w:numId w:val="44"/>
        </w:numPr>
        <w:tabs>
          <w:tab w:val="clear" w:pos="1800"/>
        </w:tabs>
        <w:spacing w:after="40"/>
        <w:ind w:left="425" w:hanging="425"/>
        <w:jc w:val="both"/>
        <w:rPr>
          <w:rFonts w:cstheme="minorHAnsi"/>
        </w:rPr>
      </w:pPr>
      <w:r w:rsidRPr="00F7742B">
        <w:rPr>
          <w:rFonts w:cstheme="minorHAnsi"/>
        </w:rPr>
        <w:t>Ocena punktowa w kryterium „Cena” dokonana zostanie na podstawie ceny ofertowej brutto wskazanej przez Wykonawcę w ofercie dla każdej części oddzielnie i przeliczona według wzoru opisanego w tabeli powyżej.</w:t>
      </w:r>
    </w:p>
    <w:p w14:paraId="1B8A688B" w14:textId="77777777" w:rsidR="00374F84" w:rsidRPr="00F7742B" w:rsidRDefault="00374F84">
      <w:pPr>
        <w:numPr>
          <w:ilvl w:val="0"/>
          <w:numId w:val="44"/>
        </w:numPr>
        <w:tabs>
          <w:tab w:val="clear" w:pos="1800"/>
        </w:tabs>
        <w:spacing w:after="40"/>
        <w:ind w:left="425" w:hanging="425"/>
        <w:jc w:val="both"/>
        <w:rPr>
          <w:rFonts w:cstheme="minorHAnsi"/>
        </w:rPr>
      </w:pPr>
      <w:r w:rsidRPr="00F7742B">
        <w:rPr>
          <w:rFonts w:cstheme="minorHAnsi"/>
        </w:rPr>
        <w:t>Ocena punktowa w kryterium „Czas reakcji” dokonana zostanie na podstawie deklaracji złożonej w formularzu ofertowym</w:t>
      </w:r>
    </w:p>
    <w:p w14:paraId="27D9610F" w14:textId="77777777" w:rsidR="00374F84" w:rsidRPr="00F7742B" w:rsidRDefault="00374F84">
      <w:pPr>
        <w:numPr>
          <w:ilvl w:val="0"/>
          <w:numId w:val="44"/>
        </w:numPr>
        <w:tabs>
          <w:tab w:val="clear" w:pos="1800"/>
        </w:tabs>
        <w:spacing w:after="40"/>
        <w:ind w:left="425" w:hanging="425"/>
        <w:jc w:val="both"/>
        <w:rPr>
          <w:rFonts w:cstheme="minorHAnsi"/>
        </w:rPr>
      </w:pPr>
      <w:r w:rsidRPr="00F7742B">
        <w:rPr>
          <w:rFonts w:cstheme="minorHAnsi"/>
        </w:rPr>
        <w:t>Punktacja przyznawana ofertom w poszczególnych kryteriach będzie liczona z dokładnością do dwóch miejsc po przecinku. Najwyższa liczba punktów wyznaczy najkorzystniejszą ofertę.</w:t>
      </w:r>
    </w:p>
    <w:p w14:paraId="596D37A4" w14:textId="10D6288B" w:rsidR="00374F84" w:rsidRPr="00F7742B" w:rsidRDefault="00374F84">
      <w:pPr>
        <w:numPr>
          <w:ilvl w:val="0"/>
          <w:numId w:val="44"/>
        </w:numPr>
        <w:tabs>
          <w:tab w:val="clear" w:pos="1800"/>
        </w:tabs>
        <w:spacing w:after="40"/>
        <w:ind w:left="425" w:hanging="425"/>
        <w:jc w:val="both"/>
        <w:rPr>
          <w:rFonts w:cstheme="minorHAnsi"/>
        </w:rPr>
      </w:pPr>
      <w:r w:rsidRPr="00F7742B">
        <w:rPr>
          <w:rFonts w:cstheme="minorHAnsi"/>
        </w:rPr>
        <w:t xml:space="preserve">Zamawiający udzieli zamówienia Wykonawcy, którego oferta odpowiadać będzie wszystkim wymaganiom przedstawionym w ustawie PZP, oraz </w:t>
      </w:r>
      <w:r w:rsidRPr="00474C09">
        <w:rPr>
          <w:rFonts w:cstheme="minorHAnsi"/>
        </w:rPr>
        <w:t xml:space="preserve">w </w:t>
      </w:r>
      <w:r w:rsidR="00474C09" w:rsidRPr="00474C09">
        <w:rPr>
          <w:rFonts w:cstheme="minorHAnsi"/>
        </w:rPr>
        <w:t>S</w:t>
      </w:r>
      <w:r w:rsidRPr="00474C09">
        <w:rPr>
          <w:rFonts w:cstheme="minorHAnsi"/>
        </w:rPr>
        <w:t>WZ</w:t>
      </w:r>
      <w:r w:rsidRPr="00F7742B">
        <w:rPr>
          <w:rFonts w:cstheme="minorHAnsi"/>
        </w:rPr>
        <w:t xml:space="preserve"> i zostanie oceniona jako najkorzystniejsza w oparciu o podane kryteria wyboru.</w:t>
      </w:r>
    </w:p>
    <w:p w14:paraId="4DFC7B73" w14:textId="37288C79" w:rsidR="00374F84" w:rsidRPr="00F7742B" w:rsidRDefault="00374F84">
      <w:pPr>
        <w:numPr>
          <w:ilvl w:val="0"/>
          <w:numId w:val="44"/>
        </w:numPr>
        <w:tabs>
          <w:tab w:val="clear" w:pos="1800"/>
        </w:tabs>
        <w:spacing w:after="40"/>
        <w:ind w:left="425" w:hanging="425"/>
        <w:jc w:val="both"/>
        <w:rPr>
          <w:rFonts w:cstheme="minorHAnsi"/>
        </w:rPr>
      </w:pPr>
      <w:r w:rsidRPr="00F7742B">
        <w:rPr>
          <w:rFonts w:cstheme="minorHAnsi"/>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w:t>
      </w:r>
      <w:r w:rsidR="001D2A0F" w:rsidRPr="00F7742B">
        <w:rPr>
          <w:rFonts w:cstheme="minorHAnsi"/>
        </w:rPr>
        <w:t>248 ust. 1</w:t>
      </w:r>
      <w:r w:rsidRPr="00F7742B">
        <w:rPr>
          <w:rFonts w:cstheme="minorHAnsi"/>
        </w:rPr>
        <w:t xml:space="preserve"> ustawy PZP).</w:t>
      </w:r>
    </w:p>
    <w:p w14:paraId="79C40AFA" w14:textId="26ED6EA9" w:rsidR="00C63A53" w:rsidRPr="00F7742B" w:rsidRDefault="00374F84">
      <w:pPr>
        <w:numPr>
          <w:ilvl w:val="0"/>
          <w:numId w:val="44"/>
        </w:numPr>
        <w:tabs>
          <w:tab w:val="clear" w:pos="1800"/>
        </w:tabs>
        <w:spacing w:after="120"/>
        <w:ind w:left="425" w:hanging="425"/>
        <w:jc w:val="both"/>
        <w:rPr>
          <w:rFonts w:cstheme="minorHAnsi"/>
        </w:rPr>
      </w:pPr>
      <w:r w:rsidRPr="00F7742B">
        <w:rPr>
          <w:rFonts w:cstheme="minorHAnsi"/>
        </w:rPr>
        <w:t xml:space="preserve">Zamawiający </w:t>
      </w:r>
      <w:r w:rsidRPr="00F7742B">
        <w:rPr>
          <w:rFonts w:cstheme="minorHAnsi"/>
          <w:b/>
        </w:rPr>
        <w:t xml:space="preserve">nie przewiduje </w:t>
      </w:r>
      <w:r w:rsidRPr="00F7742B">
        <w:rPr>
          <w:rFonts w:cstheme="minorHAnsi"/>
        </w:rPr>
        <w:t>przeprowadzenia dogrywki w formie aukcji elektronicznej.</w:t>
      </w:r>
    </w:p>
    <w:p w14:paraId="444FFF9F" w14:textId="5C970886" w:rsidR="00C63A53" w:rsidRPr="00F7742B" w:rsidRDefault="00C63A53">
      <w:pPr>
        <w:pStyle w:val="Akapitzlist"/>
        <w:numPr>
          <w:ilvl w:val="0"/>
          <w:numId w:val="47"/>
        </w:numPr>
        <w:spacing w:before="240" w:after="120"/>
        <w:ind w:left="357" w:hanging="357"/>
        <w:contextualSpacing w:val="0"/>
        <w:jc w:val="both"/>
        <w:rPr>
          <w:rFonts w:asciiTheme="minorHAnsi" w:eastAsia="Times New Roman" w:hAnsiTheme="minorHAnsi" w:cstheme="minorHAnsi"/>
        </w:rPr>
      </w:pPr>
      <w:r w:rsidRPr="00F7742B">
        <w:rPr>
          <w:rFonts w:asciiTheme="minorHAnsi" w:hAnsiTheme="minorHAnsi" w:cstheme="minorHAnsi"/>
          <w:b/>
          <w:bCs/>
          <w:u w:val="single"/>
        </w:rPr>
        <w:lastRenderedPageBreak/>
        <w:t>Informacje o treści umowy oraz możliwości jej zmiany</w:t>
      </w:r>
    </w:p>
    <w:p w14:paraId="0C97A027" w14:textId="77777777" w:rsidR="00374F84" w:rsidRPr="00F7742B" w:rsidRDefault="00374F84">
      <w:pPr>
        <w:pStyle w:val="Akapitzlist"/>
        <w:numPr>
          <w:ilvl w:val="0"/>
          <w:numId w:val="31"/>
        </w:numPr>
        <w:spacing w:before="120" w:after="120"/>
        <w:ind w:left="357" w:hanging="357"/>
        <w:contextualSpacing w:val="0"/>
        <w:jc w:val="both"/>
        <w:rPr>
          <w:rFonts w:asciiTheme="minorHAnsi" w:hAnsiTheme="minorHAnsi" w:cstheme="minorHAnsi"/>
        </w:rPr>
      </w:pPr>
      <w:r w:rsidRPr="00F7742B">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2FE7A487" w14:textId="77777777" w:rsidR="00374F84" w:rsidRPr="00F7742B" w:rsidRDefault="00374F84">
      <w:pPr>
        <w:pStyle w:val="Akapitzlist"/>
        <w:numPr>
          <w:ilvl w:val="0"/>
          <w:numId w:val="31"/>
        </w:numPr>
        <w:spacing w:before="120" w:after="120"/>
        <w:ind w:left="357" w:hanging="357"/>
        <w:contextualSpacing w:val="0"/>
        <w:jc w:val="both"/>
        <w:rPr>
          <w:rFonts w:asciiTheme="minorHAnsi" w:hAnsiTheme="minorHAnsi" w:cstheme="minorHAnsi"/>
        </w:rPr>
      </w:pPr>
      <w:r w:rsidRPr="00F7742B">
        <w:rPr>
          <w:rFonts w:asciiTheme="minorHAnsi" w:hAnsiTheme="minorHAnsi" w:cstheme="minorHAns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9F96E6" w14:textId="77777777" w:rsidR="00374F84" w:rsidRPr="00F7742B" w:rsidRDefault="00374F84">
      <w:pPr>
        <w:pStyle w:val="Akapitzlist"/>
        <w:numPr>
          <w:ilvl w:val="0"/>
          <w:numId w:val="31"/>
        </w:numPr>
        <w:spacing w:before="120" w:after="120"/>
        <w:ind w:left="357" w:hanging="357"/>
        <w:contextualSpacing w:val="0"/>
        <w:jc w:val="both"/>
        <w:rPr>
          <w:rFonts w:asciiTheme="minorHAnsi" w:hAnsiTheme="minorHAnsi" w:cstheme="minorHAnsi"/>
        </w:rPr>
      </w:pPr>
      <w:r w:rsidRPr="00F7742B">
        <w:rPr>
          <w:rFonts w:asciiTheme="minorHAnsi" w:hAnsiTheme="minorHAnsi" w:cstheme="minorHAnsi"/>
        </w:rPr>
        <w:t>Zawarcie umowy nastąpi wg wzoru Zamawiającego.</w:t>
      </w:r>
    </w:p>
    <w:p w14:paraId="596CD6CF" w14:textId="77777777" w:rsidR="00374F84" w:rsidRPr="00F7742B" w:rsidRDefault="00374F84">
      <w:pPr>
        <w:pStyle w:val="Akapitzlist"/>
        <w:numPr>
          <w:ilvl w:val="0"/>
          <w:numId w:val="31"/>
        </w:numPr>
        <w:spacing w:before="120" w:after="120"/>
        <w:ind w:left="357" w:hanging="357"/>
        <w:contextualSpacing w:val="0"/>
        <w:jc w:val="both"/>
        <w:rPr>
          <w:rFonts w:asciiTheme="minorHAnsi" w:hAnsiTheme="minorHAnsi" w:cstheme="minorHAnsi"/>
        </w:rPr>
      </w:pPr>
      <w:r w:rsidRPr="00F7742B">
        <w:rPr>
          <w:rFonts w:asciiTheme="minorHAnsi" w:hAnsiTheme="minorHAnsi" w:cstheme="minorHAnsi"/>
        </w:rPr>
        <w:t>Postanowienia ustalone we wzorze umowy nie podlegają negocjacjom.</w:t>
      </w:r>
    </w:p>
    <w:p w14:paraId="3904C77A" w14:textId="5357D8EF" w:rsidR="00AB5452" w:rsidRPr="00F7742B" w:rsidRDefault="00374F84">
      <w:pPr>
        <w:pStyle w:val="Akapitzlist"/>
        <w:numPr>
          <w:ilvl w:val="0"/>
          <w:numId w:val="31"/>
        </w:numPr>
        <w:spacing w:before="120" w:after="120"/>
        <w:ind w:left="357" w:hanging="357"/>
        <w:jc w:val="both"/>
        <w:rPr>
          <w:rFonts w:asciiTheme="minorHAnsi" w:hAnsiTheme="minorHAnsi" w:cstheme="minorHAnsi"/>
        </w:rPr>
      </w:pPr>
      <w:r w:rsidRPr="00F7742B">
        <w:rPr>
          <w:rFonts w:asciiTheme="minorHAnsi" w:hAnsiTheme="minorHAnsi" w:cstheme="minorHAnsi"/>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w:t>
      </w:r>
      <w:r w:rsidR="001D2A0F" w:rsidRPr="00F7742B">
        <w:rPr>
          <w:rFonts w:asciiTheme="minorHAnsi" w:hAnsiTheme="minorHAnsi" w:cstheme="minorHAnsi"/>
        </w:rPr>
        <w:t>248</w:t>
      </w:r>
      <w:r w:rsidRPr="00F7742B">
        <w:rPr>
          <w:rFonts w:asciiTheme="minorHAnsi" w:hAnsiTheme="minorHAnsi" w:cstheme="minorHAnsi"/>
        </w:rPr>
        <w:t xml:space="preserve"> ust. 1 ustawy PZP.</w:t>
      </w:r>
    </w:p>
    <w:p w14:paraId="635474AD" w14:textId="77777777" w:rsidR="00F310D3" w:rsidRPr="00F7742B" w:rsidRDefault="00F310D3" w:rsidP="00F310D3">
      <w:pPr>
        <w:pStyle w:val="Akapitzlist"/>
        <w:autoSpaceDE w:val="0"/>
        <w:autoSpaceDN w:val="0"/>
        <w:adjustRightInd w:val="0"/>
        <w:spacing w:after="120"/>
        <w:ind w:left="357"/>
        <w:jc w:val="both"/>
        <w:rPr>
          <w:rFonts w:asciiTheme="minorHAnsi" w:eastAsia="Cambria" w:hAnsiTheme="minorHAnsi" w:cstheme="minorHAnsi"/>
        </w:rPr>
      </w:pPr>
    </w:p>
    <w:p w14:paraId="46EFB6C9" w14:textId="331050BF" w:rsidR="00C63A53" w:rsidRPr="00F7742B" w:rsidRDefault="00C63A53">
      <w:pPr>
        <w:pStyle w:val="Akapitzlist"/>
        <w:numPr>
          <w:ilvl w:val="0"/>
          <w:numId w:val="48"/>
        </w:numPr>
        <w:autoSpaceDE w:val="0"/>
        <w:autoSpaceDN w:val="0"/>
        <w:adjustRightInd w:val="0"/>
        <w:spacing w:before="240" w:after="120"/>
        <w:ind w:left="357" w:hanging="357"/>
        <w:contextualSpacing w:val="0"/>
        <w:jc w:val="both"/>
        <w:rPr>
          <w:rFonts w:asciiTheme="minorHAnsi" w:eastAsia="Cambria" w:hAnsiTheme="minorHAnsi" w:cstheme="minorHAnsi"/>
          <w:u w:val="single"/>
        </w:rPr>
      </w:pPr>
      <w:r w:rsidRPr="00F7742B">
        <w:rPr>
          <w:rFonts w:asciiTheme="minorHAnsi" w:eastAsia="Cambria" w:hAnsiTheme="minorHAnsi" w:cstheme="minorHAnsi"/>
          <w:b/>
          <w:bCs/>
          <w:u w:val="single"/>
        </w:rPr>
        <w:t xml:space="preserve">Informacje o formalnościach, jakie powinny być dopełnione po wyborze oferty w celu zawarcia umowy w sprawie zamówienia publicznego </w:t>
      </w:r>
    </w:p>
    <w:p w14:paraId="24ED5460" w14:textId="77777777" w:rsidR="000F1CAC" w:rsidRPr="000F1CAC" w:rsidRDefault="002863A2">
      <w:pPr>
        <w:pStyle w:val="Akapitzlist"/>
        <w:numPr>
          <w:ilvl w:val="2"/>
          <w:numId w:val="22"/>
        </w:numPr>
        <w:autoSpaceDE w:val="0"/>
        <w:autoSpaceDN w:val="0"/>
        <w:adjustRightInd w:val="0"/>
        <w:spacing w:before="120" w:after="120"/>
        <w:ind w:left="357" w:hanging="357"/>
        <w:jc w:val="both"/>
        <w:rPr>
          <w:rFonts w:asciiTheme="minorHAnsi" w:eastAsia="Cambria" w:hAnsiTheme="minorHAnsi" w:cstheme="minorHAnsi"/>
          <w:b/>
          <w:bCs/>
        </w:rPr>
      </w:pPr>
      <w:r w:rsidRPr="002863A2">
        <w:rPr>
          <w:rFonts w:asciiTheme="minorHAnsi" w:hAnsiTheme="minorHAnsi" w:cstheme="minorHAnsi"/>
        </w:rPr>
        <w:t>Przed zawarciem umowy</w:t>
      </w:r>
      <w:r>
        <w:rPr>
          <w:rFonts w:asciiTheme="minorHAnsi" w:hAnsiTheme="minorHAnsi" w:cstheme="minorHAnsi"/>
        </w:rPr>
        <w:t>,</w:t>
      </w:r>
      <w:r w:rsidRPr="002863A2">
        <w:rPr>
          <w:rFonts w:asciiTheme="minorHAnsi" w:hAnsiTheme="minorHAnsi" w:cstheme="minorHAnsi"/>
        </w:rPr>
        <w:t xml:space="preserve"> </w:t>
      </w:r>
      <w:r w:rsidRPr="002863A2">
        <w:rPr>
          <w:rFonts w:asciiTheme="minorHAnsi" w:hAnsiTheme="minorHAnsi" w:cstheme="minorHAnsi"/>
          <w:b/>
          <w:bCs/>
        </w:rPr>
        <w:t>Wykonawca przedstawi</w:t>
      </w:r>
      <w:r w:rsidR="000F1CAC">
        <w:rPr>
          <w:rFonts w:asciiTheme="minorHAnsi" w:hAnsiTheme="minorHAnsi" w:cstheme="minorHAnsi"/>
          <w:b/>
          <w:bCs/>
        </w:rPr>
        <w:t>:</w:t>
      </w:r>
    </w:p>
    <w:p w14:paraId="7BE1A3A2" w14:textId="3573225B" w:rsidR="002863A2" w:rsidRPr="000F1CAC" w:rsidRDefault="002863A2" w:rsidP="000F1CAC">
      <w:pPr>
        <w:pStyle w:val="Akapitzlist"/>
        <w:numPr>
          <w:ilvl w:val="0"/>
          <w:numId w:val="78"/>
        </w:numPr>
        <w:autoSpaceDE w:val="0"/>
        <w:autoSpaceDN w:val="0"/>
        <w:adjustRightInd w:val="0"/>
        <w:spacing w:before="120" w:after="120"/>
        <w:jc w:val="both"/>
        <w:rPr>
          <w:rFonts w:asciiTheme="minorHAnsi" w:eastAsia="Cambria" w:hAnsiTheme="minorHAnsi" w:cstheme="minorHAnsi"/>
        </w:rPr>
      </w:pPr>
      <w:r w:rsidRPr="000F1CAC">
        <w:rPr>
          <w:rFonts w:asciiTheme="minorHAnsi" w:hAnsiTheme="minorHAnsi" w:cstheme="minorHAnsi"/>
        </w:rPr>
        <w:t xml:space="preserve">dowody potwierdzające prawo do dysponowania odpowiednim </w:t>
      </w:r>
      <w:r w:rsidR="00945D07">
        <w:rPr>
          <w:rFonts w:asciiTheme="minorHAnsi" w:hAnsiTheme="minorHAnsi" w:cstheme="minorHAnsi"/>
        </w:rPr>
        <w:t>pojazdem/</w:t>
      </w:r>
      <w:r w:rsidRPr="000F1CAC">
        <w:rPr>
          <w:rFonts w:asciiTheme="minorHAnsi" w:hAnsiTheme="minorHAnsi" w:cstheme="minorHAnsi"/>
        </w:rPr>
        <w:t>sprzętem</w:t>
      </w:r>
      <w:r w:rsidR="000F1CAC" w:rsidRPr="000F1CAC">
        <w:rPr>
          <w:rFonts w:asciiTheme="minorHAnsi" w:hAnsiTheme="minorHAnsi" w:cstheme="minorHAnsi"/>
        </w:rPr>
        <w:t>,</w:t>
      </w:r>
    </w:p>
    <w:p w14:paraId="69697759" w14:textId="19CAD22C" w:rsidR="000F1CAC" w:rsidRPr="000F1CAC" w:rsidRDefault="000F1CAC" w:rsidP="000F1CAC">
      <w:pPr>
        <w:pStyle w:val="Akapitzlist"/>
        <w:numPr>
          <w:ilvl w:val="0"/>
          <w:numId w:val="78"/>
        </w:numPr>
        <w:autoSpaceDE w:val="0"/>
        <w:autoSpaceDN w:val="0"/>
        <w:adjustRightInd w:val="0"/>
        <w:spacing w:before="120" w:after="120"/>
        <w:jc w:val="both"/>
        <w:rPr>
          <w:rFonts w:asciiTheme="minorHAnsi" w:eastAsia="Cambria" w:hAnsiTheme="minorHAnsi" w:cstheme="minorHAnsi"/>
        </w:rPr>
      </w:pPr>
      <w:bookmarkStart w:id="20" w:name="_Hlk149113657"/>
      <w:r w:rsidRPr="000F1CAC">
        <w:rPr>
          <w:rFonts w:asciiTheme="minorHAnsi" w:hAnsiTheme="minorHAnsi" w:cstheme="minorHAnsi"/>
        </w:rPr>
        <w:t>Wykaz pracowników wykonujących czynności związane z prowadzeniem pojazdu</w:t>
      </w:r>
      <w:r w:rsidR="00945D07">
        <w:rPr>
          <w:rFonts w:asciiTheme="minorHAnsi" w:hAnsiTheme="minorHAnsi" w:cstheme="minorHAnsi"/>
        </w:rPr>
        <w:t xml:space="preserve">/sprzętu </w:t>
      </w:r>
      <w:r w:rsidRPr="000F1CAC">
        <w:rPr>
          <w:rFonts w:asciiTheme="minorHAnsi" w:hAnsiTheme="minorHAnsi" w:cstheme="minorHAnsi"/>
        </w:rPr>
        <w:t>odśnieżającego na podstawie umowy o pracę</w:t>
      </w:r>
      <w:r>
        <w:rPr>
          <w:rFonts w:asciiTheme="minorHAnsi" w:hAnsiTheme="minorHAnsi" w:cstheme="minorHAnsi"/>
        </w:rPr>
        <w:t>.</w:t>
      </w:r>
      <w:bookmarkEnd w:id="20"/>
    </w:p>
    <w:p w14:paraId="1F3828D4" w14:textId="78FF7969" w:rsidR="00F92AF3" w:rsidRPr="002863A2" w:rsidRDefault="00F92AF3">
      <w:pPr>
        <w:pStyle w:val="Akapitzlist"/>
        <w:numPr>
          <w:ilvl w:val="2"/>
          <w:numId w:val="22"/>
        </w:numPr>
        <w:autoSpaceDE w:val="0"/>
        <w:autoSpaceDN w:val="0"/>
        <w:adjustRightInd w:val="0"/>
        <w:spacing w:before="120" w:after="120"/>
        <w:ind w:left="357" w:hanging="357"/>
        <w:jc w:val="both"/>
        <w:rPr>
          <w:rFonts w:asciiTheme="minorHAnsi" w:eastAsia="Cambria" w:hAnsiTheme="minorHAnsi" w:cstheme="minorHAnsi"/>
          <w:b/>
          <w:bCs/>
        </w:rPr>
      </w:pPr>
      <w:r w:rsidRPr="002863A2">
        <w:rPr>
          <w:rFonts w:asciiTheme="minorHAnsi" w:eastAsia="Cambria" w:hAnsiTheme="minorHAnsi" w:cstheme="minorHAnsi"/>
        </w:rPr>
        <w:t>Zamawiający zawiera umowę w sprawie zamówienia publicznego w terminie nie krótszym niż 5 dni od dnia przesłania zawiadomienia o wyborze najkorzystniejszej oferty, jeżeli zawiadomienie zostało przesłane przy użyciu środków komunikacji elektronicznej</w:t>
      </w:r>
      <w:r w:rsidR="006D463A" w:rsidRPr="002863A2">
        <w:rPr>
          <w:rFonts w:asciiTheme="minorHAnsi" w:eastAsia="Cambria" w:hAnsiTheme="minorHAnsi" w:cstheme="minorHAnsi"/>
        </w:rPr>
        <w:t>, albo 10 dni, jeżeli zostało przesłane w inny sposób.</w:t>
      </w:r>
      <w:r w:rsidRPr="002863A2">
        <w:rPr>
          <w:rFonts w:asciiTheme="minorHAnsi" w:eastAsia="Cambria" w:hAnsiTheme="minorHAnsi" w:cstheme="minorHAnsi"/>
          <w:b/>
          <w:bCs/>
        </w:rPr>
        <w:t xml:space="preserve"> </w:t>
      </w:r>
    </w:p>
    <w:p w14:paraId="4883042A" w14:textId="77777777" w:rsidR="00F92AF3" w:rsidRPr="00F7742B" w:rsidRDefault="00F92AF3">
      <w:pPr>
        <w:pStyle w:val="Akapitzlist"/>
        <w:numPr>
          <w:ilvl w:val="2"/>
          <w:numId w:val="22"/>
        </w:numPr>
        <w:autoSpaceDE w:val="0"/>
        <w:autoSpaceDN w:val="0"/>
        <w:adjustRightInd w:val="0"/>
        <w:spacing w:before="120" w:after="120"/>
        <w:ind w:left="357" w:hanging="357"/>
        <w:jc w:val="both"/>
        <w:rPr>
          <w:rFonts w:asciiTheme="minorHAnsi" w:eastAsia="Cambria" w:hAnsiTheme="minorHAnsi" w:cstheme="minorHAnsi"/>
        </w:rPr>
      </w:pPr>
      <w:r w:rsidRPr="00F7742B">
        <w:rPr>
          <w:rFonts w:asciiTheme="minorHAnsi" w:eastAsia="Cambria" w:hAnsiTheme="minorHAnsi" w:cstheme="minorHAnsi"/>
        </w:rPr>
        <w:t xml:space="preserve">Zamawiający może zawrzeć umowę w sprawie zamówienia publicznego przed upływem terminu, o którym mowa w ust. 1, jeżeli w postępowaniu o udzielenie zamówienia prowadzonym w trybie podstawowym złożono tylko jedną ofertę. </w:t>
      </w:r>
    </w:p>
    <w:p w14:paraId="6B893A72" w14:textId="77777777" w:rsidR="00F92AF3" w:rsidRPr="00F7742B" w:rsidRDefault="00F92AF3">
      <w:pPr>
        <w:pStyle w:val="Akapitzlist"/>
        <w:numPr>
          <w:ilvl w:val="2"/>
          <w:numId w:val="22"/>
        </w:numPr>
        <w:autoSpaceDE w:val="0"/>
        <w:autoSpaceDN w:val="0"/>
        <w:adjustRightInd w:val="0"/>
        <w:spacing w:before="120" w:after="120"/>
        <w:ind w:left="357" w:hanging="357"/>
        <w:jc w:val="both"/>
        <w:rPr>
          <w:rFonts w:asciiTheme="minorHAnsi" w:eastAsia="Cambria" w:hAnsiTheme="minorHAnsi" w:cstheme="minorHAnsi"/>
        </w:rPr>
      </w:pPr>
      <w:r w:rsidRPr="00F7742B">
        <w:rPr>
          <w:rFonts w:asciiTheme="minorHAnsi" w:eastAsia="Cambria" w:hAnsiTheme="minorHAnsi" w:cstheme="minorHAnsi"/>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40C454D0" w14:textId="479F79BF" w:rsidR="00C63A53" w:rsidRPr="00F7742B" w:rsidRDefault="00F92AF3">
      <w:pPr>
        <w:pStyle w:val="Akapitzlist"/>
        <w:numPr>
          <w:ilvl w:val="2"/>
          <w:numId w:val="22"/>
        </w:numPr>
        <w:autoSpaceDE w:val="0"/>
        <w:autoSpaceDN w:val="0"/>
        <w:adjustRightInd w:val="0"/>
        <w:spacing w:before="120" w:after="240"/>
        <w:ind w:left="357" w:hanging="357"/>
        <w:jc w:val="both"/>
        <w:rPr>
          <w:rFonts w:asciiTheme="minorHAnsi" w:eastAsia="Cambria" w:hAnsiTheme="minorHAnsi" w:cstheme="minorHAnsi"/>
        </w:rPr>
      </w:pPr>
      <w:r w:rsidRPr="00F7742B">
        <w:rPr>
          <w:rFonts w:asciiTheme="minorHAnsi" w:eastAsia="Cambria" w:hAnsiTheme="minorHAnsi" w:cstheme="minorHAnsi"/>
        </w:rPr>
        <w:t xml:space="preserve">Wykonawca będzie zobowiązany do podpisania umowy  w miejscu i terminie wskazanym przez Zamawiającego. </w:t>
      </w:r>
      <w:r w:rsidR="00C63A53" w:rsidRPr="00F7742B">
        <w:rPr>
          <w:rFonts w:asciiTheme="minorHAnsi" w:eastAsia="Cambria" w:hAnsiTheme="minorHAnsi" w:cstheme="minorHAnsi"/>
        </w:rPr>
        <w:t xml:space="preserve"> </w:t>
      </w:r>
    </w:p>
    <w:p w14:paraId="0BEA0F34" w14:textId="77777777" w:rsidR="002709E3" w:rsidRPr="00F7742B" w:rsidRDefault="002709E3" w:rsidP="002709E3">
      <w:pPr>
        <w:pStyle w:val="Akapitzlist"/>
        <w:autoSpaceDE w:val="0"/>
        <w:autoSpaceDN w:val="0"/>
        <w:adjustRightInd w:val="0"/>
        <w:spacing w:before="120" w:after="240"/>
        <w:ind w:left="357"/>
        <w:jc w:val="both"/>
        <w:rPr>
          <w:rFonts w:asciiTheme="minorHAnsi" w:eastAsia="Cambria" w:hAnsiTheme="minorHAnsi" w:cstheme="minorHAnsi"/>
        </w:rPr>
      </w:pPr>
    </w:p>
    <w:p w14:paraId="75098A9A" w14:textId="06543BED" w:rsidR="00C63A53" w:rsidRPr="00F7742B" w:rsidRDefault="00C63A53">
      <w:pPr>
        <w:pStyle w:val="Akapitzlist"/>
        <w:keepNext/>
        <w:keepLines/>
        <w:numPr>
          <w:ilvl w:val="0"/>
          <w:numId w:val="48"/>
        </w:numPr>
        <w:spacing w:after="120"/>
        <w:ind w:left="357" w:hanging="357"/>
        <w:jc w:val="both"/>
        <w:outlineLvl w:val="0"/>
        <w:rPr>
          <w:rFonts w:asciiTheme="minorHAnsi" w:eastAsia="Cambria" w:hAnsiTheme="minorHAnsi" w:cstheme="minorHAnsi"/>
        </w:rPr>
      </w:pPr>
      <w:bookmarkStart w:id="21" w:name="_Toc64616505"/>
      <w:r w:rsidRPr="00F7742B">
        <w:rPr>
          <w:rFonts w:asciiTheme="minorHAnsi" w:hAnsiTheme="minorHAnsi" w:cstheme="minorHAnsi"/>
          <w:b/>
          <w:bCs/>
          <w:u w:val="single"/>
        </w:rPr>
        <w:t xml:space="preserve">Informacje o </w:t>
      </w:r>
      <w:r w:rsidRPr="00F7742B">
        <w:rPr>
          <w:rFonts w:asciiTheme="minorHAnsi" w:eastAsia="Times New Roman" w:hAnsiTheme="minorHAnsi" w:cstheme="minorHAnsi"/>
          <w:b/>
          <w:bCs/>
          <w:u w:val="single"/>
        </w:rPr>
        <w:t>środkach ochrony prawnej</w:t>
      </w:r>
      <w:bookmarkEnd w:id="21"/>
      <w:r w:rsidRPr="00F7742B">
        <w:rPr>
          <w:rFonts w:asciiTheme="minorHAnsi" w:eastAsia="Cambria" w:hAnsiTheme="minorHAnsi" w:cstheme="minorHAnsi"/>
        </w:rPr>
        <w:t xml:space="preserve"> </w:t>
      </w:r>
    </w:p>
    <w:p w14:paraId="6918BB42" w14:textId="77777777" w:rsidR="006D463A" w:rsidRPr="00F7742B" w:rsidRDefault="006D463A" w:rsidP="00952243">
      <w:pPr>
        <w:pStyle w:val="Akapitzlist"/>
        <w:numPr>
          <w:ilvl w:val="2"/>
          <w:numId w:val="7"/>
        </w:numPr>
        <w:autoSpaceDE w:val="0"/>
        <w:autoSpaceDN w:val="0"/>
        <w:adjustRightInd w:val="0"/>
        <w:spacing w:after="120"/>
        <w:ind w:left="357"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Środki ochrony prawnej określone w niniejszym dziale przysługują wykonawcy, uczestnikowi konkursu oraz innemu podmiotowi, jeżeli ma lub miał interes w uzyskaniu zamówienia lub nagrody </w:t>
      </w:r>
      <w:r w:rsidRPr="00F7742B">
        <w:rPr>
          <w:rFonts w:asciiTheme="minorHAnsi" w:eastAsia="Cambria" w:hAnsiTheme="minorHAnsi" w:cstheme="minorHAnsi"/>
        </w:rPr>
        <w:lastRenderedPageBreak/>
        <w:t xml:space="preserve">w konkursie oraz poniósł lub może ponieść szkodę w wyniku naruszenia przez zamawiającego przepisów ustawy </w:t>
      </w:r>
      <w:proofErr w:type="spellStart"/>
      <w:r w:rsidRPr="00F7742B">
        <w:rPr>
          <w:rFonts w:asciiTheme="minorHAnsi" w:eastAsia="Cambria" w:hAnsiTheme="minorHAnsi" w:cstheme="minorHAnsi"/>
        </w:rPr>
        <w:t>Pzp</w:t>
      </w:r>
      <w:proofErr w:type="spellEnd"/>
      <w:r w:rsidRPr="00F7742B">
        <w:rPr>
          <w:rFonts w:asciiTheme="minorHAnsi" w:eastAsia="Cambria" w:hAnsiTheme="minorHAnsi" w:cstheme="minorHAnsi"/>
        </w:rPr>
        <w:t xml:space="preserve"> </w:t>
      </w:r>
    </w:p>
    <w:p w14:paraId="74D4D353" w14:textId="77777777" w:rsidR="006D463A" w:rsidRPr="00F7742B" w:rsidRDefault="006D463A" w:rsidP="00952243">
      <w:pPr>
        <w:pStyle w:val="Akapitzlist"/>
        <w:numPr>
          <w:ilvl w:val="2"/>
          <w:numId w:val="7"/>
        </w:numPr>
        <w:autoSpaceDE w:val="0"/>
        <w:autoSpaceDN w:val="0"/>
        <w:adjustRightInd w:val="0"/>
        <w:spacing w:after="120"/>
        <w:ind w:left="357"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t>
      </w:r>
      <w:r w:rsidRPr="00F7742B">
        <w:rPr>
          <w:rFonts w:asciiTheme="minorHAnsi" w:eastAsia="Cambria" w:hAnsiTheme="minorHAnsi" w:cstheme="minorHAnsi"/>
          <w:b/>
          <w:bCs/>
        </w:rPr>
        <w:t>w art. 469 pkt 15</w:t>
      </w:r>
      <w:r w:rsidRPr="00F7742B">
        <w:rPr>
          <w:rFonts w:asciiTheme="minorHAnsi" w:eastAsia="Cambria" w:hAnsiTheme="minorHAnsi" w:cstheme="minorHAnsi"/>
        </w:rPr>
        <w:t xml:space="preserve"> </w:t>
      </w:r>
      <w:proofErr w:type="spellStart"/>
      <w:r w:rsidRPr="00F7742B">
        <w:rPr>
          <w:rFonts w:asciiTheme="minorHAnsi" w:eastAsia="Cambria" w:hAnsiTheme="minorHAnsi" w:cstheme="minorHAnsi"/>
        </w:rPr>
        <w:t>Pzp</w:t>
      </w:r>
      <w:proofErr w:type="spellEnd"/>
      <w:r w:rsidRPr="00F7742B">
        <w:rPr>
          <w:rFonts w:asciiTheme="minorHAnsi" w:eastAsia="Cambria" w:hAnsiTheme="minorHAnsi" w:cstheme="minorHAnsi"/>
        </w:rPr>
        <w:t xml:space="preserve">. oraz Rzecznikowi Małych i Średnich Przedsiębiorców. </w:t>
      </w:r>
    </w:p>
    <w:p w14:paraId="23BC1D20" w14:textId="77777777" w:rsidR="006D463A" w:rsidRPr="00F7742B" w:rsidRDefault="006D463A" w:rsidP="00952243">
      <w:pPr>
        <w:pStyle w:val="Akapitzlist"/>
        <w:numPr>
          <w:ilvl w:val="2"/>
          <w:numId w:val="7"/>
        </w:numPr>
        <w:autoSpaceDE w:val="0"/>
        <w:autoSpaceDN w:val="0"/>
        <w:adjustRightInd w:val="0"/>
        <w:spacing w:after="120"/>
        <w:ind w:left="357"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Odwołanie przysługuje na: </w:t>
      </w:r>
    </w:p>
    <w:p w14:paraId="02B625C7" w14:textId="77777777" w:rsidR="006D463A" w:rsidRPr="00F7742B" w:rsidRDefault="006D463A">
      <w:pPr>
        <w:pStyle w:val="Akapitzlist"/>
        <w:numPr>
          <w:ilvl w:val="2"/>
          <w:numId w:val="23"/>
        </w:numPr>
        <w:autoSpaceDE w:val="0"/>
        <w:autoSpaceDN w:val="0"/>
        <w:adjustRightInd w:val="0"/>
        <w:spacing w:after="60"/>
        <w:ind w:left="714" w:hanging="357"/>
        <w:contextualSpacing w:val="0"/>
        <w:jc w:val="both"/>
        <w:rPr>
          <w:rFonts w:asciiTheme="minorHAnsi" w:eastAsia="Cambria" w:hAnsiTheme="minorHAnsi" w:cstheme="minorHAnsi"/>
        </w:rPr>
      </w:pPr>
      <w:r w:rsidRPr="00F7742B">
        <w:rPr>
          <w:rFonts w:asciiTheme="minorHAnsi" w:eastAsia="Cambria" w:hAnsiTheme="minorHAnsi" w:cstheme="minorHAnsi"/>
        </w:rPr>
        <w:t>niezgodną z przepisami ustawy czynność Zamawiającego, podjętą w postępowaniu o udzielenie zamówienia, w tym na projektowane postanowienie umowy,</w:t>
      </w:r>
    </w:p>
    <w:p w14:paraId="20D3EBE8" w14:textId="77777777" w:rsidR="006D463A" w:rsidRPr="00F7742B" w:rsidRDefault="006D463A">
      <w:pPr>
        <w:pStyle w:val="Akapitzlist"/>
        <w:numPr>
          <w:ilvl w:val="2"/>
          <w:numId w:val="23"/>
        </w:numPr>
        <w:autoSpaceDE w:val="0"/>
        <w:autoSpaceDN w:val="0"/>
        <w:adjustRightInd w:val="0"/>
        <w:spacing w:after="120"/>
        <w:ind w:left="714" w:hanging="357"/>
        <w:contextualSpacing w:val="0"/>
        <w:jc w:val="both"/>
        <w:rPr>
          <w:rFonts w:asciiTheme="minorHAnsi" w:eastAsia="Cambria" w:hAnsiTheme="minorHAnsi" w:cstheme="minorHAnsi"/>
        </w:rPr>
      </w:pPr>
      <w:r w:rsidRPr="00F7742B">
        <w:rPr>
          <w:rFonts w:asciiTheme="minorHAnsi" w:eastAsia="Cambria" w:hAnsiTheme="minorHAnsi" w:cstheme="minorHAnsi"/>
        </w:rPr>
        <w:t>zaniechanie czynności w postępowaniu o udzielenie zamówienia do której zamawiający był obowiązany na podstawie ustawy.</w:t>
      </w:r>
    </w:p>
    <w:p w14:paraId="7D0DE7FD" w14:textId="77777777" w:rsidR="006D463A" w:rsidRPr="00F7742B" w:rsidRDefault="006D463A">
      <w:pPr>
        <w:pStyle w:val="Akapitzlist"/>
        <w:numPr>
          <w:ilvl w:val="0"/>
          <w:numId w:val="24"/>
        </w:numPr>
        <w:autoSpaceDE w:val="0"/>
        <w:autoSpaceDN w:val="0"/>
        <w:adjustRightInd w:val="0"/>
        <w:spacing w:after="120"/>
        <w:ind w:left="357"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Odwołanie wnosi się do Prezesa Izby. Odwołujący przekazuje kopię odwołania zamawiającemu przed upływem terminu do wniesienia odwołania w taki sposób, aby mógł on zapoznać się z jego treścią przed upływem tego terminu. </w:t>
      </w:r>
    </w:p>
    <w:p w14:paraId="1989DB69" w14:textId="77777777" w:rsidR="006D463A" w:rsidRPr="00F7742B" w:rsidRDefault="006D463A">
      <w:pPr>
        <w:pStyle w:val="Akapitzlist"/>
        <w:numPr>
          <w:ilvl w:val="0"/>
          <w:numId w:val="24"/>
        </w:numPr>
        <w:autoSpaceDE w:val="0"/>
        <w:autoSpaceDN w:val="0"/>
        <w:adjustRightInd w:val="0"/>
        <w:spacing w:after="120"/>
        <w:ind w:left="357"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Odwołanie wobec treści ogłoszenia lub treści SWZ wnosi się w terminie 5 dni od dnia zamieszczenia ogłoszenia w Biuletynie Zamówień Publicznych lub treści SWZ na stronie internetowej. </w:t>
      </w:r>
    </w:p>
    <w:p w14:paraId="58B3006B" w14:textId="77777777" w:rsidR="006D463A" w:rsidRPr="00F7742B" w:rsidRDefault="006D463A">
      <w:pPr>
        <w:pStyle w:val="Akapitzlist"/>
        <w:numPr>
          <w:ilvl w:val="0"/>
          <w:numId w:val="24"/>
        </w:numPr>
        <w:autoSpaceDE w:val="0"/>
        <w:autoSpaceDN w:val="0"/>
        <w:adjustRightInd w:val="0"/>
        <w:spacing w:after="120"/>
        <w:ind w:left="357"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Odwołanie wnosi się w terminie: </w:t>
      </w:r>
    </w:p>
    <w:p w14:paraId="6623E854" w14:textId="77777777" w:rsidR="006D463A" w:rsidRPr="00F7742B" w:rsidRDefault="006D463A">
      <w:pPr>
        <w:pStyle w:val="Akapitzlist"/>
        <w:numPr>
          <w:ilvl w:val="2"/>
          <w:numId w:val="25"/>
        </w:numPr>
        <w:autoSpaceDE w:val="0"/>
        <w:autoSpaceDN w:val="0"/>
        <w:adjustRightInd w:val="0"/>
        <w:spacing w:after="120"/>
        <w:jc w:val="both"/>
        <w:rPr>
          <w:rFonts w:asciiTheme="minorHAnsi" w:eastAsia="Cambria" w:hAnsiTheme="minorHAnsi" w:cstheme="minorHAnsi"/>
        </w:rPr>
      </w:pPr>
      <w:r w:rsidRPr="00F7742B">
        <w:rPr>
          <w:rFonts w:asciiTheme="minorHAnsi" w:eastAsia="Cambria" w:hAnsiTheme="minorHAnsi" w:cstheme="minorHAnsi"/>
        </w:rPr>
        <w:t xml:space="preserve">5 dni od dnia przekazania informacji o czynności zamawiającego stanowiącej podstawę jego wniesienia, jeżeli informacja została przekazana przy użyciu środków komunikacji elektronicznej, </w:t>
      </w:r>
    </w:p>
    <w:p w14:paraId="0A94C818" w14:textId="77777777" w:rsidR="006D463A" w:rsidRPr="00F7742B" w:rsidRDefault="006D463A">
      <w:pPr>
        <w:pStyle w:val="Akapitzlist"/>
        <w:numPr>
          <w:ilvl w:val="2"/>
          <w:numId w:val="25"/>
        </w:numPr>
        <w:autoSpaceDE w:val="0"/>
        <w:autoSpaceDN w:val="0"/>
        <w:adjustRightInd w:val="0"/>
        <w:spacing w:after="120"/>
        <w:ind w:left="714"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10 dni od dnia przekazania informacji o czynności zamawiającego stanowiącej podstawę jego wniesienia, jeżeli informacja została przekazana w sposób inny niż określony w pkt 1). </w:t>
      </w:r>
    </w:p>
    <w:p w14:paraId="08CCF193" w14:textId="77777777" w:rsidR="006D463A" w:rsidRPr="00F7742B" w:rsidRDefault="006D463A">
      <w:pPr>
        <w:pStyle w:val="Akapitzlist"/>
        <w:numPr>
          <w:ilvl w:val="0"/>
          <w:numId w:val="26"/>
        </w:numPr>
        <w:autoSpaceDE w:val="0"/>
        <w:autoSpaceDN w:val="0"/>
        <w:adjustRightInd w:val="0"/>
        <w:spacing w:after="120"/>
        <w:ind w:left="357"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395C585D" w14:textId="77777777" w:rsidR="006D463A" w:rsidRPr="00F7742B" w:rsidRDefault="006D463A">
      <w:pPr>
        <w:pStyle w:val="Akapitzlist"/>
        <w:numPr>
          <w:ilvl w:val="0"/>
          <w:numId w:val="26"/>
        </w:numPr>
        <w:autoSpaceDE w:val="0"/>
        <w:autoSpaceDN w:val="0"/>
        <w:adjustRightInd w:val="0"/>
        <w:spacing w:after="120"/>
        <w:ind w:left="357"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Na orzeczenie Izby oraz postanowienie Prezesa Izby, o którym mowa </w:t>
      </w:r>
      <w:r w:rsidRPr="00F7742B">
        <w:rPr>
          <w:rFonts w:asciiTheme="minorHAnsi" w:eastAsia="Cambria" w:hAnsiTheme="minorHAnsi" w:cstheme="minorHAnsi"/>
          <w:b/>
          <w:bCs/>
        </w:rPr>
        <w:t>w art. 519 ust. 1 ustawy</w:t>
      </w:r>
      <w:r w:rsidRPr="00F7742B">
        <w:rPr>
          <w:rFonts w:asciiTheme="minorHAnsi" w:eastAsia="Cambria" w:hAnsiTheme="minorHAnsi" w:cstheme="minorHAnsi"/>
        </w:rPr>
        <w:t xml:space="preserve"> </w:t>
      </w:r>
      <w:proofErr w:type="spellStart"/>
      <w:r w:rsidRPr="00F7742B">
        <w:rPr>
          <w:rFonts w:asciiTheme="minorHAnsi" w:eastAsia="Cambria" w:hAnsiTheme="minorHAnsi" w:cstheme="minorHAnsi"/>
        </w:rPr>
        <w:t>P.z.p</w:t>
      </w:r>
      <w:proofErr w:type="spellEnd"/>
      <w:r w:rsidRPr="00F7742B">
        <w:rPr>
          <w:rFonts w:asciiTheme="minorHAnsi" w:eastAsia="Cambria" w:hAnsiTheme="minorHAnsi" w:cstheme="minorHAnsi"/>
        </w:rPr>
        <w:t xml:space="preserve">., stronom oraz uczestnikom postępowania odwoławczego przysługuje skarga do sądu. </w:t>
      </w:r>
    </w:p>
    <w:p w14:paraId="26B6B7F6" w14:textId="77777777" w:rsidR="006D463A" w:rsidRPr="00F7742B" w:rsidRDefault="006D463A">
      <w:pPr>
        <w:pStyle w:val="Akapitzlist"/>
        <w:numPr>
          <w:ilvl w:val="0"/>
          <w:numId w:val="26"/>
        </w:numPr>
        <w:autoSpaceDE w:val="0"/>
        <w:autoSpaceDN w:val="0"/>
        <w:adjustRightInd w:val="0"/>
        <w:spacing w:after="120"/>
        <w:ind w:left="357"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W postępowaniu toczącym się wskutek wniesienia skargi stosuje się odpowiednio przepisy ustawy z dnia 17 listopada 1964 r. - Kodeks postępowania cywilnego o apelacji, jeżeli przepisy niniejszego rozdziału nie stanowią inaczej. </w:t>
      </w:r>
    </w:p>
    <w:p w14:paraId="4ABC197B" w14:textId="77777777" w:rsidR="006D463A" w:rsidRPr="00F7742B" w:rsidRDefault="006D463A">
      <w:pPr>
        <w:pStyle w:val="Akapitzlist"/>
        <w:numPr>
          <w:ilvl w:val="0"/>
          <w:numId w:val="26"/>
        </w:numPr>
        <w:autoSpaceDE w:val="0"/>
        <w:autoSpaceDN w:val="0"/>
        <w:adjustRightInd w:val="0"/>
        <w:spacing w:after="120"/>
        <w:ind w:left="357"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Skargę wnosi się do Sądu Okręgowego w Warszawie - sądu zamówień publicznych, zwanego dalej "sądem zamówień publicznych". </w:t>
      </w:r>
    </w:p>
    <w:p w14:paraId="2D2A579B" w14:textId="467E317A" w:rsidR="006D463A" w:rsidRPr="00F7742B" w:rsidRDefault="006D463A">
      <w:pPr>
        <w:pStyle w:val="Akapitzlist"/>
        <w:numPr>
          <w:ilvl w:val="0"/>
          <w:numId w:val="26"/>
        </w:numPr>
        <w:autoSpaceDE w:val="0"/>
        <w:autoSpaceDN w:val="0"/>
        <w:adjustRightInd w:val="0"/>
        <w:spacing w:after="120"/>
        <w:ind w:left="357" w:hanging="357"/>
        <w:contextualSpacing w:val="0"/>
        <w:jc w:val="both"/>
        <w:rPr>
          <w:rFonts w:asciiTheme="minorHAnsi" w:eastAsia="Cambria" w:hAnsiTheme="minorHAnsi" w:cstheme="minorHAnsi"/>
        </w:rPr>
      </w:pPr>
      <w:r w:rsidRPr="00F7742B">
        <w:rPr>
          <w:rFonts w:asciiTheme="minorHAnsi" w:eastAsia="Cambria"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Pr="00F7742B">
        <w:rPr>
          <w:rFonts w:asciiTheme="minorHAnsi" w:eastAsia="Cambria" w:hAnsiTheme="minorHAnsi" w:cstheme="minorHAnsi"/>
        </w:rPr>
        <w:t>P</w:t>
      </w:r>
      <w:r w:rsidR="00A2318E">
        <w:rPr>
          <w:rFonts w:asciiTheme="minorHAnsi" w:eastAsia="Cambria" w:hAnsiTheme="minorHAnsi" w:cstheme="minorHAnsi"/>
        </w:rPr>
        <w:t>zp</w:t>
      </w:r>
      <w:proofErr w:type="spellEnd"/>
      <w:r w:rsidRPr="00F7742B">
        <w:rPr>
          <w:rFonts w:asciiTheme="minorHAnsi" w:eastAsia="Cambria" w:hAnsiTheme="minorHAnsi" w:cstheme="minorHAnsi"/>
        </w:rPr>
        <w:t xml:space="preserve">, przesyłając jednocześnie jej odpis przeciwnikowi skargi. Złożenie skargi w placówce pocztowej operatora wyznaczonego w rozumieniu ustawy z dnia 23 listopada 2012 r. - Prawo pocztowe jest równoznaczne z jej wniesieniem. </w:t>
      </w:r>
    </w:p>
    <w:p w14:paraId="2E4670FE" w14:textId="4B477844" w:rsidR="00C63A53" w:rsidRPr="00F7742B" w:rsidRDefault="006D463A">
      <w:pPr>
        <w:pStyle w:val="Akapitzlist"/>
        <w:numPr>
          <w:ilvl w:val="0"/>
          <w:numId w:val="26"/>
        </w:numPr>
        <w:autoSpaceDE w:val="0"/>
        <w:autoSpaceDN w:val="0"/>
        <w:adjustRightInd w:val="0"/>
        <w:spacing w:after="240"/>
        <w:ind w:left="357" w:hanging="357"/>
        <w:jc w:val="both"/>
        <w:rPr>
          <w:rFonts w:asciiTheme="minorHAnsi" w:eastAsia="Cambria" w:hAnsiTheme="minorHAnsi" w:cstheme="minorHAnsi"/>
        </w:rPr>
      </w:pPr>
      <w:r w:rsidRPr="00F7742B">
        <w:rPr>
          <w:rFonts w:asciiTheme="minorHAnsi" w:eastAsia="Cambria" w:hAnsiTheme="minorHAnsi" w:cstheme="minorHAnsi"/>
        </w:rPr>
        <w:t xml:space="preserve">Prezes Izby przekazuje skargę wraz z aktami postępowania odwoławczego do sądu zamówień publicznych w terminie 7 dni od dnia jej otrzymania. </w:t>
      </w:r>
      <w:r w:rsidR="00C63A53" w:rsidRPr="00F7742B">
        <w:rPr>
          <w:rFonts w:asciiTheme="minorHAnsi" w:eastAsia="Cambria" w:hAnsiTheme="minorHAnsi" w:cstheme="minorHAnsi"/>
        </w:rPr>
        <w:t xml:space="preserve"> </w:t>
      </w:r>
    </w:p>
    <w:p w14:paraId="3103953E" w14:textId="77777777" w:rsidR="001757EB" w:rsidRPr="00F7742B" w:rsidRDefault="001757EB" w:rsidP="001757EB">
      <w:pPr>
        <w:pStyle w:val="Akapitzlist"/>
        <w:autoSpaceDE w:val="0"/>
        <w:autoSpaceDN w:val="0"/>
        <w:adjustRightInd w:val="0"/>
        <w:spacing w:after="240"/>
        <w:ind w:left="357"/>
        <w:jc w:val="both"/>
        <w:rPr>
          <w:rFonts w:asciiTheme="minorHAnsi" w:eastAsia="Cambria" w:hAnsiTheme="minorHAnsi" w:cstheme="minorHAnsi"/>
        </w:rPr>
      </w:pPr>
    </w:p>
    <w:p w14:paraId="5F6999BC" w14:textId="65D2BCC6" w:rsidR="00C63A53" w:rsidRPr="00F7742B" w:rsidRDefault="00C63A53">
      <w:pPr>
        <w:pStyle w:val="Akapitzlist"/>
        <w:keepNext/>
        <w:keepLines/>
        <w:numPr>
          <w:ilvl w:val="0"/>
          <w:numId w:val="49"/>
        </w:numPr>
        <w:spacing w:after="120"/>
        <w:ind w:left="357" w:hanging="357"/>
        <w:jc w:val="both"/>
        <w:outlineLvl w:val="0"/>
        <w:rPr>
          <w:rFonts w:asciiTheme="minorHAnsi" w:eastAsia="Times New Roman" w:hAnsiTheme="minorHAnsi" w:cstheme="minorHAnsi"/>
          <w:b/>
          <w:bCs/>
          <w:u w:val="single"/>
        </w:rPr>
      </w:pPr>
      <w:r w:rsidRPr="00F7742B">
        <w:rPr>
          <w:rFonts w:asciiTheme="minorHAnsi" w:eastAsia="Times New Roman" w:hAnsiTheme="minorHAnsi" w:cstheme="minorHAnsi"/>
          <w:b/>
          <w:bCs/>
          <w:u w:val="single"/>
        </w:rPr>
        <w:lastRenderedPageBreak/>
        <w:t>ZAŁĄCZNIK DO SWZ</w:t>
      </w:r>
    </w:p>
    <w:p w14:paraId="6B45BB23" w14:textId="77777777" w:rsidR="003C7248" w:rsidRPr="00F7742B" w:rsidRDefault="003C7248" w:rsidP="003C7248">
      <w:pPr>
        <w:rPr>
          <w:rFonts w:eastAsia="Arial" w:cstheme="minorHAnsi"/>
          <w:lang w:val="pl" w:eastAsia="pl-PL"/>
        </w:rPr>
      </w:pPr>
      <w:r w:rsidRPr="00F7742B">
        <w:rPr>
          <w:rFonts w:eastAsia="Arial" w:cstheme="minorHAnsi"/>
          <w:lang w:val="pl" w:eastAsia="pl-PL"/>
        </w:rPr>
        <w:t>Załącznik nr 1  Formularz Ofertowy</w:t>
      </w:r>
    </w:p>
    <w:p w14:paraId="71E4E971" w14:textId="77777777" w:rsidR="00237904" w:rsidRPr="00237904" w:rsidRDefault="00237904" w:rsidP="00237904">
      <w:pPr>
        <w:rPr>
          <w:rFonts w:eastAsia="Arial" w:cstheme="minorHAnsi"/>
          <w:lang w:val="pl" w:eastAsia="pl-PL"/>
        </w:rPr>
      </w:pPr>
      <w:r w:rsidRPr="00237904">
        <w:rPr>
          <w:rFonts w:eastAsia="Arial" w:cstheme="minorHAnsi"/>
          <w:lang w:val="pl" w:eastAsia="pl-PL"/>
        </w:rPr>
        <w:t>Załącznik nr 2 - Oświadczenie o braku podstaw do wykluczenia i o spełnianiu warunków udziału w postępowaniu</w:t>
      </w:r>
    </w:p>
    <w:p w14:paraId="741A13B2" w14:textId="77777777" w:rsidR="00237904" w:rsidRDefault="00237904" w:rsidP="00237904">
      <w:pPr>
        <w:rPr>
          <w:rFonts w:eastAsia="Arial" w:cstheme="minorHAnsi"/>
          <w:lang w:val="pl" w:eastAsia="pl-PL"/>
        </w:rPr>
      </w:pPr>
      <w:r w:rsidRPr="00237904">
        <w:rPr>
          <w:rFonts w:eastAsia="Arial" w:cstheme="minorHAnsi"/>
          <w:lang w:val="pl" w:eastAsia="pl-PL"/>
        </w:rPr>
        <w:t>Załącznik nr 2a - Oświadczenie Podmiotu udostępniającego zasoby o braku podstaw do wykluczenia i o spełnianiu warunków udziału w postępowaniu</w:t>
      </w:r>
    </w:p>
    <w:p w14:paraId="60F42994" w14:textId="273695B5" w:rsidR="007A2E85" w:rsidRPr="00F7742B" w:rsidRDefault="003C7248" w:rsidP="00237904">
      <w:pPr>
        <w:rPr>
          <w:rFonts w:eastAsia="Arial" w:cstheme="minorHAnsi"/>
          <w:lang w:val="pl" w:eastAsia="pl-PL"/>
        </w:rPr>
      </w:pPr>
      <w:r w:rsidRPr="00F7742B">
        <w:rPr>
          <w:rFonts w:eastAsia="Arial" w:cstheme="minorHAnsi"/>
          <w:lang w:val="pl" w:eastAsia="pl-PL"/>
        </w:rPr>
        <w:t>Załącznik</w:t>
      </w:r>
      <w:r w:rsidR="00474C09">
        <w:rPr>
          <w:rFonts w:eastAsia="Arial" w:cstheme="minorHAnsi"/>
          <w:lang w:val="pl" w:eastAsia="pl-PL"/>
        </w:rPr>
        <w:t xml:space="preserve"> nr 3</w:t>
      </w:r>
      <w:r w:rsidRPr="00F7742B">
        <w:rPr>
          <w:rFonts w:eastAsia="Arial" w:cstheme="minorHAnsi"/>
          <w:lang w:val="pl" w:eastAsia="pl-PL"/>
        </w:rPr>
        <w:t xml:space="preserve"> Oświadczenie wspólnie ubiegających się Wykonawców</w:t>
      </w:r>
    </w:p>
    <w:p w14:paraId="0A58BC11" w14:textId="1B57D47E" w:rsidR="0027760E" w:rsidRDefault="007A2E85" w:rsidP="0027760E">
      <w:pPr>
        <w:spacing w:after="120"/>
        <w:jc w:val="both"/>
        <w:rPr>
          <w:rFonts w:eastAsia="Arial" w:cstheme="minorHAnsi"/>
          <w:lang w:val="pl" w:eastAsia="pl-PL"/>
        </w:rPr>
      </w:pPr>
      <w:bookmarkStart w:id="22" w:name="_Hlk114128132"/>
      <w:r w:rsidRPr="00F7742B">
        <w:rPr>
          <w:rFonts w:eastAsia="Arial" w:cstheme="minorHAnsi"/>
          <w:lang w:val="pl" w:eastAsia="pl-PL"/>
        </w:rPr>
        <w:t xml:space="preserve">Załącznik nr </w:t>
      </w:r>
      <w:bookmarkEnd w:id="22"/>
      <w:r w:rsidR="00474C09">
        <w:rPr>
          <w:rFonts w:eastAsia="Arial" w:cstheme="minorHAnsi"/>
          <w:lang w:val="pl" w:eastAsia="pl-PL"/>
        </w:rPr>
        <w:t>4</w:t>
      </w:r>
      <w:r w:rsidRPr="00F7742B">
        <w:rPr>
          <w:rFonts w:eastAsia="Arial" w:cstheme="minorHAnsi"/>
          <w:lang w:val="pl" w:eastAsia="pl-PL"/>
        </w:rPr>
        <w:t xml:space="preserve"> </w:t>
      </w:r>
      <w:r w:rsidR="0027760E" w:rsidRPr="00F7742B">
        <w:rPr>
          <w:rFonts w:eastAsia="Arial" w:cstheme="minorHAnsi"/>
          <w:lang w:val="pl" w:eastAsia="pl-PL"/>
        </w:rPr>
        <w:t>Szczegółowy opis przedmiotu zamówienia</w:t>
      </w:r>
    </w:p>
    <w:p w14:paraId="1C431102" w14:textId="77959C69" w:rsidR="002863A2" w:rsidRPr="00F7742B" w:rsidRDefault="002863A2" w:rsidP="0027760E">
      <w:pPr>
        <w:spacing w:after="120"/>
        <w:jc w:val="both"/>
        <w:rPr>
          <w:rFonts w:eastAsia="Arial" w:cstheme="minorHAnsi"/>
          <w:lang w:val="pl" w:eastAsia="pl-PL"/>
        </w:rPr>
      </w:pPr>
      <w:r>
        <w:rPr>
          <w:rFonts w:eastAsia="Arial" w:cstheme="minorHAnsi"/>
          <w:lang w:val="pl" w:eastAsia="pl-PL"/>
        </w:rPr>
        <w:t>Załącznik nr 5 Wykaz sprzętu</w:t>
      </w:r>
    </w:p>
    <w:p w14:paraId="53C1A048" w14:textId="7363E387" w:rsidR="007A2E85" w:rsidRDefault="00D57AEA" w:rsidP="0027760E">
      <w:pPr>
        <w:spacing w:after="120"/>
        <w:jc w:val="both"/>
        <w:rPr>
          <w:rFonts w:eastAsia="Arial" w:cstheme="minorHAnsi"/>
          <w:lang w:val="pl" w:eastAsia="pl-PL"/>
        </w:rPr>
      </w:pPr>
      <w:r>
        <w:rPr>
          <w:rFonts w:eastAsia="Arial" w:cstheme="minorHAnsi"/>
          <w:lang w:val="pl" w:eastAsia="pl-PL"/>
        </w:rPr>
        <w:t>Załącznik nr </w:t>
      </w:r>
      <w:r w:rsidR="002863A2">
        <w:rPr>
          <w:rFonts w:eastAsia="Arial" w:cstheme="minorHAnsi"/>
          <w:lang w:val="pl" w:eastAsia="pl-PL"/>
        </w:rPr>
        <w:t>6</w:t>
      </w:r>
      <w:r w:rsidR="0027760E" w:rsidRPr="00F7742B">
        <w:rPr>
          <w:rFonts w:eastAsia="Arial" w:cstheme="minorHAnsi"/>
          <w:lang w:val="pl" w:eastAsia="pl-PL"/>
        </w:rPr>
        <w:t xml:space="preserve"> </w:t>
      </w:r>
      <w:r w:rsidR="007A2E85" w:rsidRPr="00F7742B">
        <w:rPr>
          <w:rFonts w:eastAsia="Arial" w:cstheme="minorHAnsi"/>
          <w:lang w:val="pl" w:eastAsia="pl-PL"/>
        </w:rPr>
        <w:t>Wzór umowy</w:t>
      </w:r>
    </w:p>
    <w:p w14:paraId="70EC4C5F" w14:textId="6F566882" w:rsidR="008A3763" w:rsidRPr="00F7742B" w:rsidRDefault="001757EB" w:rsidP="003C7248">
      <w:pPr>
        <w:rPr>
          <w:rFonts w:eastAsia="Arial" w:cstheme="minorHAnsi"/>
          <w:lang w:val="pl" w:eastAsia="pl-PL"/>
        </w:rPr>
      </w:pPr>
      <w:r w:rsidRPr="00F7742B">
        <w:rPr>
          <w:rFonts w:eastAsia="Arial" w:cstheme="minorHAnsi"/>
          <w:lang w:val="pl" w:eastAsia="pl-PL"/>
        </w:rPr>
        <w:br w:type="page"/>
      </w:r>
      <w:bookmarkStart w:id="23" w:name="_tp7vefgpgfgi" w:colFirst="0" w:colLast="0"/>
      <w:bookmarkEnd w:id="23"/>
    </w:p>
    <w:p w14:paraId="007EDE78" w14:textId="5D4B8C60" w:rsidR="00D21DE6" w:rsidRPr="00F7742B" w:rsidRDefault="00D21DE6" w:rsidP="00D21DE6">
      <w:pPr>
        <w:tabs>
          <w:tab w:val="left" w:pos="708"/>
          <w:tab w:val="left" w:pos="992"/>
          <w:tab w:val="left" w:pos="2522"/>
        </w:tabs>
        <w:suppressAutoHyphens/>
        <w:autoSpaceDN w:val="0"/>
        <w:rPr>
          <w:rFonts w:eastAsia="Andale Sans UI" w:cstheme="minorHAnsi"/>
          <w:kern w:val="3"/>
          <w:lang w:val="de-DE" w:eastAsia="ja-JP" w:bidi="fa-IR"/>
        </w:rPr>
      </w:pPr>
      <w:bookmarkStart w:id="24" w:name="_Hlk114125834"/>
      <w:r w:rsidRPr="00F7742B">
        <w:rPr>
          <w:rFonts w:eastAsia="Times New Roman" w:cstheme="minorHAnsi"/>
          <w:i/>
          <w:iCs/>
          <w:lang w:eastAsia="zh-CN"/>
        </w:rPr>
        <w:lastRenderedPageBreak/>
        <w:t>Nr</w:t>
      </w:r>
      <w:r w:rsidRPr="00F7742B">
        <w:rPr>
          <w:rFonts w:eastAsia="Arial" w:cstheme="minorHAnsi"/>
          <w:i/>
          <w:iCs/>
          <w:lang w:eastAsia="zh-CN"/>
        </w:rPr>
        <w:t xml:space="preserve"> </w:t>
      </w:r>
      <w:r w:rsidRPr="00F7742B">
        <w:rPr>
          <w:rFonts w:eastAsia="Times New Roman" w:cstheme="minorHAnsi"/>
          <w:i/>
          <w:iCs/>
          <w:lang w:eastAsia="zh-CN"/>
        </w:rPr>
        <w:t>sprawy</w:t>
      </w:r>
      <w:r w:rsidRPr="00F7742B">
        <w:rPr>
          <w:rFonts w:eastAsia="Arial" w:cstheme="minorHAnsi"/>
          <w:i/>
          <w:iCs/>
          <w:lang w:eastAsia="zh-CN"/>
        </w:rPr>
        <w:t xml:space="preserve"> </w:t>
      </w:r>
      <w:r w:rsidRPr="00F7742B">
        <w:rPr>
          <w:rFonts w:eastAsia="Times New Roman" w:cstheme="minorHAnsi"/>
          <w:i/>
          <w:iCs/>
          <w:lang w:eastAsia="zh-CN"/>
        </w:rPr>
        <w:t>ZP.272.</w:t>
      </w:r>
      <w:r w:rsidR="00350261">
        <w:rPr>
          <w:rFonts w:eastAsia="Times New Roman" w:cstheme="minorHAnsi"/>
          <w:i/>
          <w:iCs/>
          <w:lang w:eastAsia="zh-CN"/>
        </w:rPr>
        <w:t>2</w:t>
      </w:r>
      <w:r w:rsidR="006B1255">
        <w:rPr>
          <w:rFonts w:eastAsia="Times New Roman" w:cstheme="minorHAnsi"/>
          <w:i/>
          <w:iCs/>
          <w:lang w:eastAsia="zh-CN"/>
        </w:rPr>
        <w:t>9</w:t>
      </w:r>
      <w:r w:rsidRPr="00F7742B">
        <w:rPr>
          <w:rFonts w:eastAsia="Times New Roman" w:cstheme="minorHAnsi"/>
          <w:i/>
          <w:iCs/>
          <w:lang w:eastAsia="zh-CN"/>
        </w:rPr>
        <w:t>.202</w:t>
      </w:r>
      <w:r w:rsidR="00350261">
        <w:rPr>
          <w:rFonts w:eastAsia="Times New Roman" w:cstheme="minorHAnsi"/>
          <w:i/>
          <w:iCs/>
          <w:lang w:eastAsia="zh-CN"/>
        </w:rPr>
        <w:t>3</w:t>
      </w:r>
      <w:r w:rsidR="00474C09">
        <w:rPr>
          <w:rFonts w:eastAsia="Times New Roman" w:cstheme="minorHAnsi"/>
          <w:i/>
          <w:iCs/>
          <w:lang w:eastAsia="zh-CN"/>
        </w:rPr>
        <w:t xml:space="preserve">                        </w:t>
      </w:r>
      <w:r w:rsidRPr="00F7742B">
        <w:rPr>
          <w:rFonts w:eastAsia="Times New Roman" w:cstheme="minorHAnsi"/>
          <w:i/>
          <w:iCs/>
          <w:lang w:eastAsia="zh-CN"/>
        </w:rPr>
        <w:t xml:space="preserve">                                                                Zał</w:t>
      </w:r>
      <w:r w:rsidRPr="00F7742B">
        <w:rPr>
          <w:rFonts w:eastAsia="TimesNewRoman" w:cstheme="minorHAnsi"/>
          <w:lang w:eastAsia="zh-CN"/>
        </w:rPr>
        <w:t>ą</w:t>
      </w:r>
      <w:r w:rsidRPr="00F7742B">
        <w:rPr>
          <w:rFonts w:eastAsia="Times New Roman" w:cstheme="minorHAnsi"/>
          <w:i/>
          <w:iCs/>
          <w:lang w:eastAsia="zh-CN"/>
        </w:rPr>
        <w:t>cznik</w:t>
      </w:r>
      <w:r w:rsidRPr="00F7742B">
        <w:rPr>
          <w:rFonts w:eastAsia="Arial" w:cstheme="minorHAnsi"/>
          <w:i/>
          <w:iCs/>
          <w:lang w:eastAsia="zh-CN"/>
        </w:rPr>
        <w:t xml:space="preserve"> </w:t>
      </w:r>
      <w:r w:rsidRPr="00F7742B">
        <w:rPr>
          <w:rFonts w:eastAsia="Times New Roman" w:cstheme="minorHAnsi"/>
          <w:i/>
          <w:iCs/>
          <w:lang w:eastAsia="zh-CN"/>
        </w:rPr>
        <w:t>Nr</w:t>
      </w:r>
      <w:r w:rsidRPr="00F7742B">
        <w:rPr>
          <w:rFonts w:eastAsia="Arial" w:cstheme="minorHAnsi"/>
          <w:i/>
          <w:iCs/>
          <w:lang w:eastAsia="zh-CN"/>
        </w:rPr>
        <w:t xml:space="preserve"> </w:t>
      </w:r>
      <w:r w:rsidR="00086555" w:rsidRPr="00F7742B">
        <w:rPr>
          <w:rFonts w:eastAsia="Arial" w:cstheme="minorHAnsi"/>
          <w:i/>
          <w:iCs/>
          <w:lang w:eastAsia="zh-CN"/>
        </w:rPr>
        <w:t>1</w:t>
      </w:r>
      <w:r w:rsidRPr="00F7742B">
        <w:rPr>
          <w:rFonts w:eastAsia="Arial" w:cstheme="minorHAnsi"/>
          <w:i/>
          <w:iCs/>
          <w:lang w:eastAsia="zh-CN"/>
        </w:rPr>
        <w:t xml:space="preserve"> do </w:t>
      </w:r>
      <w:proofErr w:type="spellStart"/>
      <w:r w:rsidR="00474C09" w:rsidRPr="00474C09">
        <w:rPr>
          <w:rFonts w:eastAsia="Arial" w:cstheme="minorHAnsi"/>
          <w:i/>
          <w:iCs/>
          <w:lang w:eastAsia="zh-CN"/>
        </w:rPr>
        <w:t>s</w:t>
      </w:r>
      <w:r w:rsidRPr="00474C09">
        <w:rPr>
          <w:rFonts w:eastAsia="Arial" w:cstheme="minorHAnsi"/>
          <w:i/>
          <w:iCs/>
          <w:lang w:eastAsia="zh-CN"/>
        </w:rPr>
        <w:t>wz</w:t>
      </w:r>
      <w:proofErr w:type="spellEnd"/>
    </w:p>
    <w:bookmarkEnd w:id="24"/>
    <w:p w14:paraId="1E2961A9" w14:textId="77777777" w:rsidR="00D21DE6" w:rsidRPr="00F7742B" w:rsidRDefault="00D21DE6" w:rsidP="00D21DE6">
      <w:pPr>
        <w:tabs>
          <w:tab w:val="left" w:pos="708"/>
        </w:tabs>
        <w:suppressAutoHyphens/>
        <w:autoSpaceDN w:val="0"/>
        <w:spacing w:after="120"/>
        <w:ind w:left="284" w:hanging="284"/>
        <w:jc w:val="center"/>
        <w:rPr>
          <w:rFonts w:eastAsia="Andale Sans UI" w:cstheme="minorHAnsi"/>
          <w:kern w:val="3"/>
          <w:lang w:val="de-DE" w:eastAsia="ja-JP" w:bidi="fa-IR"/>
        </w:rPr>
      </w:pPr>
      <w:r w:rsidRPr="00F7742B">
        <w:rPr>
          <w:rFonts w:eastAsia="Times New Roman" w:cstheme="minorHAnsi"/>
          <w:b/>
          <w:bCs/>
          <w:lang w:eastAsia="zh-CN"/>
        </w:rPr>
        <w:t>FORMULARZ</w:t>
      </w:r>
      <w:r w:rsidRPr="00F7742B">
        <w:rPr>
          <w:rFonts w:eastAsia="Arial" w:cstheme="minorHAnsi"/>
          <w:b/>
          <w:bCs/>
          <w:lang w:eastAsia="zh-CN"/>
        </w:rPr>
        <w:t xml:space="preserve"> </w:t>
      </w:r>
      <w:r w:rsidRPr="00F7742B">
        <w:rPr>
          <w:rFonts w:eastAsia="Times New Roman" w:cstheme="minorHAnsi"/>
          <w:b/>
          <w:bCs/>
          <w:lang w:eastAsia="zh-CN"/>
        </w:rPr>
        <w:t>OFERTOWY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21DE6" w:rsidRPr="00F7742B" w14:paraId="5827955F" w14:textId="77777777" w:rsidTr="00C30359">
        <w:trPr>
          <w:trHeight w:val="1502"/>
        </w:trPr>
        <w:tc>
          <w:tcPr>
            <w:tcW w:w="9639" w:type="dxa"/>
          </w:tcPr>
          <w:p w14:paraId="34945AFC" w14:textId="77777777" w:rsidR="00D21DE6" w:rsidRPr="00F7742B" w:rsidRDefault="00D21DE6">
            <w:pPr>
              <w:numPr>
                <w:ilvl w:val="0"/>
                <w:numId w:val="50"/>
              </w:numPr>
              <w:tabs>
                <w:tab w:val="left" w:pos="708"/>
              </w:tabs>
              <w:suppressAutoHyphens/>
              <w:autoSpaceDN w:val="0"/>
              <w:spacing w:before="120" w:after="120"/>
              <w:jc w:val="both"/>
              <w:rPr>
                <w:rFonts w:eastAsia="Times New Roman" w:cstheme="minorHAnsi"/>
                <w:b/>
                <w:lang w:eastAsia="zh-CN"/>
              </w:rPr>
            </w:pPr>
            <w:r w:rsidRPr="00F7742B">
              <w:rPr>
                <w:rFonts w:eastAsia="Times New Roman" w:cstheme="minorHAnsi"/>
                <w:b/>
                <w:lang w:eastAsia="zh-CN"/>
              </w:rPr>
              <w:t>DANE WYKONAWCY:</w:t>
            </w:r>
          </w:p>
          <w:p w14:paraId="08FA2940" w14:textId="4A000098" w:rsidR="001F2F33" w:rsidRPr="001F2F33" w:rsidRDefault="001F2F33" w:rsidP="001F2F33">
            <w:pPr>
              <w:widowControl w:val="0"/>
              <w:suppressAutoHyphens/>
              <w:autoSpaceDE w:val="0"/>
              <w:spacing w:after="0" w:line="240" w:lineRule="auto"/>
              <w:rPr>
                <w:rFonts w:eastAsia="Times New Roman" w:cs="Times New Roman"/>
                <w:color w:val="000000"/>
                <w:kern w:val="1"/>
                <w:lang w:eastAsia="ar-SA"/>
              </w:rPr>
            </w:pPr>
            <w:r w:rsidRPr="001F2F33">
              <w:rPr>
                <w:rFonts w:eastAsia="Times New Roman" w:cs="Times New Roman"/>
                <w:b/>
                <w:bCs/>
                <w:color w:val="000000"/>
                <w:kern w:val="1"/>
                <w:lang w:eastAsia="ar-SA"/>
              </w:rPr>
              <w:t>Dane dotyczące Wykonawcy</w:t>
            </w:r>
            <w:r>
              <w:rPr>
                <w:rFonts w:eastAsia="Times New Roman" w:cs="Times New Roman"/>
                <w:b/>
                <w:bCs/>
                <w:color w:val="000000"/>
                <w:kern w:val="1"/>
                <w:lang w:eastAsia="ar-SA"/>
              </w:rPr>
              <w:t xml:space="preserve"> *</w:t>
            </w:r>
          </w:p>
          <w:p w14:paraId="000D31FA" w14:textId="77777777" w:rsidR="001F2F33" w:rsidRPr="001F2F33" w:rsidRDefault="001F2F33" w:rsidP="001F2F33">
            <w:pPr>
              <w:widowControl w:val="0"/>
              <w:suppressAutoHyphens/>
              <w:autoSpaceDE w:val="0"/>
              <w:spacing w:after="0" w:line="240" w:lineRule="auto"/>
              <w:rPr>
                <w:rFonts w:eastAsia="Times New Roman" w:cs="Times New Roman"/>
                <w:color w:val="000000"/>
                <w:kern w:val="1"/>
                <w:lang w:eastAsia="ar-SA"/>
              </w:rPr>
            </w:pPr>
          </w:p>
          <w:p w14:paraId="1543005E" w14:textId="5FCBC918" w:rsidR="001F2F33" w:rsidRPr="001F2F33" w:rsidRDefault="001F2F33" w:rsidP="001F2F33">
            <w:pPr>
              <w:widowControl w:val="0"/>
              <w:suppressAutoHyphens/>
              <w:autoSpaceDE w:val="0"/>
              <w:spacing w:after="0" w:line="240" w:lineRule="auto"/>
              <w:rPr>
                <w:rFonts w:eastAsia="Lucida Sans Unicode" w:cstheme="minorHAnsi"/>
                <w:color w:val="000000"/>
                <w:kern w:val="1"/>
                <w:lang w:eastAsia="hi-IN" w:bidi="hi-IN"/>
              </w:rPr>
            </w:pPr>
            <w:r w:rsidRPr="001F2F33">
              <w:rPr>
                <w:rFonts w:eastAsia="Lucida Sans Unicode" w:cstheme="minorHAnsi"/>
                <w:color w:val="000000"/>
                <w:kern w:val="1"/>
                <w:lang w:eastAsia="hi-IN" w:bidi="hi-IN"/>
              </w:rPr>
              <w:t xml:space="preserve">Nazwa </w:t>
            </w:r>
            <w:r w:rsidR="00CF423A">
              <w:rPr>
                <w:rFonts w:eastAsia="Lucida Sans Unicode" w:cstheme="minorHAnsi"/>
                <w:color w:val="000000"/>
                <w:kern w:val="1"/>
                <w:lang w:eastAsia="hi-IN" w:bidi="hi-IN"/>
              </w:rPr>
              <w:t>…………………………………………………………………………………………………………………………………………</w:t>
            </w:r>
          </w:p>
          <w:p w14:paraId="4671C0A2" w14:textId="77777777" w:rsidR="001F2F33" w:rsidRPr="001F2F33" w:rsidRDefault="001F2F33" w:rsidP="001F2F33">
            <w:pPr>
              <w:widowControl w:val="0"/>
              <w:suppressAutoHyphens/>
              <w:autoSpaceDE w:val="0"/>
              <w:spacing w:after="0" w:line="240" w:lineRule="auto"/>
              <w:rPr>
                <w:rFonts w:eastAsia="Lucida Sans Unicode" w:cs="Times New Roman"/>
                <w:color w:val="000000"/>
                <w:kern w:val="1"/>
                <w:lang w:eastAsia="hi-IN" w:bidi="hi-IN"/>
              </w:rPr>
            </w:pPr>
          </w:p>
          <w:p w14:paraId="14F7EDF9" w14:textId="1651D487" w:rsidR="001F2F33" w:rsidRPr="001F2F33" w:rsidRDefault="001F2F33" w:rsidP="001F2F33">
            <w:pPr>
              <w:widowControl w:val="0"/>
              <w:suppressAutoHyphens/>
              <w:autoSpaceDE w:val="0"/>
              <w:spacing w:after="0" w:line="240" w:lineRule="auto"/>
              <w:rPr>
                <w:rFonts w:eastAsia="Lucida Sans Unicode" w:cstheme="minorHAnsi"/>
                <w:color w:val="000000"/>
                <w:kern w:val="1"/>
                <w:lang w:eastAsia="hi-IN" w:bidi="hi-IN"/>
              </w:rPr>
            </w:pPr>
            <w:r w:rsidRPr="001F2F33">
              <w:rPr>
                <w:rFonts w:eastAsia="Lucida Sans Unicode" w:cstheme="minorHAnsi"/>
                <w:color w:val="000000"/>
                <w:kern w:val="1"/>
                <w:lang w:eastAsia="hi-IN" w:bidi="hi-IN"/>
              </w:rPr>
              <w:t xml:space="preserve">Siedziba </w:t>
            </w:r>
            <w:r w:rsidR="00CF423A">
              <w:rPr>
                <w:rFonts w:eastAsia="Lucida Sans Unicode" w:cstheme="minorHAnsi"/>
                <w:color w:val="000000"/>
                <w:kern w:val="1"/>
                <w:lang w:eastAsia="hi-IN" w:bidi="hi-IN"/>
              </w:rPr>
              <w:t>………………………………………………………………………………………………………………………………………</w:t>
            </w:r>
          </w:p>
          <w:p w14:paraId="06713909" w14:textId="77777777" w:rsidR="001F2F33" w:rsidRPr="001F2F33" w:rsidRDefault="001F2F33" w:rsidP="001F2F33">
            <w:pPr>
              <w:widowControl w:val="0"/>
              <w:suppressAutoHyphens/>
              <w:autoSpaceDE w:val="0"/>
              <w:spacing w:after="0" w:line="240" w:lineRule="auto"/>
              <w:rPr>
                <w:rFonts w:eastAsia="Lucida Sans Unicode" w:cs="Times New Roman"/>
                <w:color w:val="000000"/>
                <w:kern w:val="1"/>
                <w:lang w:eastAsia="hi-IN" w:bidi="hi-IN"/>
              </w:rPr>
            </w:pPr>
          </w:p>
          <w:p w14:paraId="40A5BE00" w14:textId="4560EFA4" w:rsidR="001F2F33" w:rsidRPr="00CF423A" w:rsidRDefault="001F2F33" w:rsidP="001F2F33">
            <w:pPr>
              <w:widowControl w:val="0"/>
              <w:suppressAutoHyphens/>
              <w:autoSpaceDE w:val="0"/>
              <w:spacing w:after="0" w:line="240" w:lineRule="auto"/>
              <w:rPr>
                <w:rFonts w:eastAsia="Lucida Sans Unicode" w:cstheme="minorHAnsi"/>
                <w:color w:val="000000"/>
                <w:kern w:val="1"/>
                <w:sz w:val="20"/>
                <w:lang w:eastAsia="hi-IN" w:bidi="hi-IN"/>
              </w:rPr>
            </w:pPr>
            <w:r w:rsidRPr="001F2F33">
              <w:rPr>
                <w:rFonts w:eastAsia="Lucida Sans Unicode" w:cstheme="minorHAnsi"/>
                <w:bCs/>
                <w:szCs w:val="24"/>
                <w:lang w:eastAsia="pl-PL"/>
              </w:rPr>
              <w:t>Województwo</w:t>
            </w:r>
            <w:r w:rsidRPr="001F2F33">
              <w:rPr>
                <w:rFonts w:eastAsia="Lucida Sans Unicode" w:cstheme="minorHAnsi"/>
                <w:b/>
                <w:bCs/>
                <w:sz w:val="24"/>
                <w:szCs w:val="24"/>
                <w:lang w:eastAsia="pl-PL"/>
              </w:rPr>
              <w:t xml:space="preserve"> </w:t>
            </w:r>
            <w:r w:rsidR="00CF423A" w:rsidRPr="00CF423A">
              <w:rPr>
                <w:rFonts w:eastAsia="Lucida Sans Unicode" w:cstheme="minorHAnsi"/>
                <w:bCs/>
                <w:szCs w:val="24"/>
                <w:lang w:eastAsia="pl-PL"/>
              </w:rPr>
              <w:t>……………………………………………………………………………………..</w:t>
            </w:r>
          </w:p>
          <w:p w14:paraId="3176D487" w14:textId="77777777" w:rsidR="001F2F33" w:rsidRPr="001F2F33" w:rsidRDefault="001F2F33" w:rsidP="001F2F33">
            <w:pPr>
              <w:widowControl w:val="0"/>
              <w:suppressAutoHyphens/>
              <w:autoSpaceDE w:val="0"/>
              <w:spacing w:after="0" w:line="240" w:lineRule="auto"/>
              <w:rPr>
                <w:rFonts w:eastAsia="Lucida Sans Unicode" w:cs="Times New Roman"/>
                <w:color w:val="000000"/>
                <w:kern w:val="1"/>
                <w:lang w:eastAsia="hi-IN" w:bidi="hi-IN"/>
              </w:rPr>
            </w:pPr>
          </w:p>
          <w:p w14:paraId="36C4004E" w14:textId="48015FE9" w:rsidR="001F2F33" w:rsidRPr="001F2F33" w:rsidRDefault="001F2F33" w:rsidP="001F2F33">
            <w:pPr>
              <w:widowControl w:val="0"/>
              <w:suppressAutoHyphens/>
              <w:autoSpaceDE w:val="0"/>
              <w:spacing w:after="0" w:line="240" w:lineRule="auto"/>
              <w:rPr>
                <w:rFonts w:eastAsia="Lucida Sans Unicode" w:cstheme="minorHAnsi"/>
                <w:color w:val="000000"/>
                <w:kern w:val="1"/>
                <w:lang w:eastAsia="hi-IN" w:bidi="hi-IN"/>
              </w:rPr>
            </w:pPr>
            <w:r w:rsidRPr="001F2F33">
              <w:rPr>
                <w:rFonts w:eastAsia="Lucida Sans Unicode" w:cstheme="minorHAnsi"/>
                <w:color w:val="000000"/>
                <w:kern w:val="1"/>
                <w:lang w:eastAsia="hi-IN" w:bidi="hi-IN"/>
              </w:rPr>
              <w:t xml:space="preserve">Nr telefonu/faks </w:t>
            </w:r>
            <w:r w:rsidR="00CF423A">
              <w:rPr>
                <w:rFonts w:eastAsia="Lucida Sans Unicode" w:cstheme="minorHAnsi"/>
                <w:color w:val="000000"/>
                <w:kern w:val="1"/>
                <w:lang w:eastAsia="hi-IN" w:bidi="hi-IN"/>
              </w:rPr>
              <w:t>…………………………………</w:t>
            </w:r>
            <w:r w:rsidRPr="001F2F33">
              <w:rPr>
                <w:rFonts w:eastAsia="Lucida Sans Unicode" w:cstheme="minorHAnsi"/>
                <w:color w:val="000000"/>
                <w:kern w:val="1"/>
                <w:lang w:eastAsia="hi-IN" w:bidi="hi-IN"/>
              </w:rPr>
              <w:t xml:space="preserve">           e-mail</w:t>
            </w:r>
            <w:r w:rsidR="00CF423A">
              <w:rPr>
                <w:rFonts w:eastAsia="Lucida Sans Unicode" w:cstheme="minorHAnsi"/>
                <w:color w:val="000000"/>
                <w:kern w:val="1"/>
                <w:lang w:eastAsia="hi-IN" w:bidi="hi-IN"/>
              </w:rPr>
              <w:t>:</w:t>
            </w:r>
            <w:r w:rsidRPr="001F2F33">
              <w:rPr>
                <w:rFonts w:eastAsia="Lucida Sans Unicode" w:cstheme="minorHAnsi"/>
                <w:color w:val="000000"/>
                <w:kern w:val="1"/>
                <w:lang w:eastAsia="hi-IN" w:bidi="hi-IN"/>
              </w:rPr>
              <w:t xml:space="preserve">   </w:t>
            </w:r>
            <w:r w:rsidR="00CF423A">
              <w:rPr>
                <w:rFonts w:eastAsia="Lucida Sans Unicode" w:cstheme="minorHAnsi"/>
                <w:color w:val="000000"/>
                <w:kern w:val="1"/>
                <w:lang w:eastAsia="hi-IN" w:bidi="hi-IN"/>
              </w:rPr>
              <w:t>……………………………………</w:t>
            </w:r>
          </w:p>
          <w:p w14:paraId="184C9232" w14:textId="77777777" w:rsidR="001F2F33" w:rsidRPr="001F2F33" w:rsidRDefault="001F2F33" w:rsidP="001F2F33">
            <w:pPr>
              <w:widowControl w:val="0"/>
              <w:suppressAutoHyphens/>
              <w:autoSpaceDE w:val="0"/>
              <w:spacing w:after="0" w:line="240" w:lineRule="auto"/>
              <w:rPr>
                <w:rFonts w:eastAsia="Lucida Sans Unicode" w:cstheme="minorHAnsi"/>
                <w:color w:val="000000"/>
                <w:kern w:val="1"/>
                <w:lang w:eastAsia="hi-IN" w:bidi="hi-IN"/>
              </w:rPr>
            </w:pPr>
          </w:p>
          <w:p w14:paraId="4C91442E" w14:textId="16CF624E" w:rsidR="001F2F33" w:rsidRPr="001F2F33" w:rsidRDefault="001F2F33" w:rsidP="001F2F33">
            <w:pPr>
              <w:widowControl w:val="0"/>
              <w:suppressAutoHyphens/>
              <w:autoSpaceDE w:val="0"/>
              <w:spacing w:after="0" w:line="360" w:lineRule="auto"/>
              <w:rPr>
                <w:rFonts w:eastAsia="Lucida Sans Unicode" w:cstheme="minorHAnsi"/>
                <w:color w:val="000000"/>
                <w:kern w:val="1"/>
                <w:lang w:eastAsia="hi-IN" w:bidi="hi-IN"/>
              </w:rPr>
            </w:pPr>
            <w:r w:rsidRPr="001F2F33">
              <w:rPr>
                <w:rFonts w:eastAsia="Lucida Sans Unicode" w:cstheme="minorHAnsi"/>
                <w:color w:val="000000"/>
                <w:kern w:val="1"/>
                <w:lang w:eastAsia="hi-IN" w:bidi="hi-IN"/>
              </w:rPr>
              <w:t>NIP</w:t>
            </w:r>
            <w:r w:rsidR="00CF423A">
              <w:rPr>
                <w:rFonts w:eastAsia="Lucida Sans Unicode" w:cstheme="minorHAnsi"/>
                <w:color w:val="000000"/>
                <w:kern w:val="1"/>
                <w:lang w:eastAsia="hi-IN" w:bidi="hi-IN"/>
              </w:rPr>
              <w:t>: …………………………………….</w:t>
            </w:r>
            <w:r w:rsidRPr="001F2F33">
              <w:rPr>
                <w:rFonts w:eastAsia="Lucida Sans Unicode" w:cstheme="minorHAnsi"/>
                <w:color w:val="000000"/>
                <w:kern w:val="1"/>
                <w:lang w:eastAsia="hi-IN" w:bidi="hi-IN"/>
              </w:rPr>
              <w:tab/>
            </w:r>
            <w:r w:rsidRPr="001F2F33">
              <w:rPr>
                <w:rFonts w:eastAsia="Lucida Sans Unicode" w:cstheme="minorHAnsi"/>
                <w:color w:val="000000"/>
                <w:kern w:val="1"/>
                <w:lang w:eastAsia="hi-IN" w:bidi="hi-IN"/>
              </w:rPr>
              <w:tab/>
              <w:t xml:space="preserve">REGON </w:t>
            </w:r>
            <w:r w:rsidR="00CF423A">
              <w:rPr>
                <w:rFonts w:eastAsia="Lucida Sans Unicode" w:cstheme="minorHAnsi"/>
                <w:color w:val="000000"/>
                <w:kern w:val="1"/>
                <w:lang w:eastAsia="hi-IN" w:bidi="hi-IN"/>
              </w:rPr>
              <w:t>…………………………………………</w:t>
            </w:r>
          </w:p>
          <w:p w14:paraId="7BF18581" w14:textId="77777777" w:rsidR="001F2F33" w:rsidRPr="001F2F33" w:rsidRDefault="001F2F33" w:rsidP="001F2F33">
            <w:pPr>
              <w:widowControl w:val="0"/>
              <w:suppressAutoHyphens/>
              <w:autoSpaceDE w:val="0"/>
              <w:spacing w:after="0" w:line="240" w:lineRule="auto"/>
              <w:rPr>
                <w:rFonts w:eastAsia="Times New Roman" w:cs="Times New Roman"/>
                <w:b/>
                <w:bCs/>
                <w:color w:val="000000"/>
                <w:kern w:val="1"/>
                <w:lang w:eastAsia="ar-SA"/>
              </w:rPr>
            </w:pPr>
          </w:p>
          <w:p w14:paraId="7B9B9C2C" w14:textId="5E642E1E" w:rsidR="001F2F33" w:rsidRPr="001F2F33" w:rsidRDefault="001F2F33" w:rsidP="001F2F33">
            <w:pPr>
              <w:widowControl w:val="0"/>
              <w:suppressAutoHyphens/>
              <w:autoSpaceDE w:val="0"/>
              <w:spacing w:after="0" w:line="240" w:lineRule="auto"/>
              <w:rPr>
                <w:rFonts w:eastAsia="Times New Roman" w:cstheme="minorHAnsi"/>
                <w:sz w:val="20"/>
                <w:szCs w:val="20"/>
                <w:lang w:eastAsia="pl-PL"/>
              </w:rPr>
            </w:pPr>
            <w:r w:rsidRPr="001F2F33">
              <w:rPr>
                <w:rFonts w:eastAsia="Times New Roman" w:cstheme="minorHAnsi"/>
                <w:b/>
                <w:bCs/>
                <w:color w:val="000000"/>
                <w:kern w:val="1"/>
                <w:lang w:eastAsia="ar-SA"/>
              </w:rPr>
              <w:t>Wykonawca jest</w:t>
            </w:r>
            <w:r>
              <w:rPr>
                <w:rFonts w:eastAsia="Times New Roman" w:cstheme="minorHAnsi"/>
                <w:b/>
                <w:bCs/>
                <w:color w:val="000000"/>
                <w:kern w:val="1"/>
                <w:lang w:eastAsia="ar-SA"/>
              </w:rPr>
              <w:t xml:space="preserve"> (zaznacz x)</w:t>
            </w:r>
            <w:r w:rsidRPr="001F2F33">
              <w:rPr>
                <w:rFonts w:eastAsia="Times New Roman" w:cstheme="minorHAnsi"/>
                <w:b/>
                <w:bCs/>
                <w:color w:val="000000"/>
                <w:kern w:val="1"/>
                <w:lang w:eastAsia="ar-SA"/>
              </w:rPr>
              <w:t xml:space="preserve">: </w:t>
            </w:r>
            <w:sdt>
              <w:sdtPr>
                <w:rPr>
                  <w:rFonts w:eastAsia="Times New Roman" w:cstheme="minorHAnsi"/>
                  <w:color w:val="000000"/>
                  <w:kern w:val="1"/>
                  <w:lang w:eastAsia="ar-SA"/>
                </w:rPr>
                <w:id w:val="-1263835608"/>
                <w14:checkbox>
                  <w14:checked w14:val="0"/>
                  <w14:checkedState w14:val="2612" w14:font="MS Gothic"/>
                  <w14:uncheckedState w14:val="2610" w14:font="MS Gothic"/>
                </w14:checkbox>
              </w:sdtPr>
              <w:sdtContent>
                <w:r w:rsidR="00952243">
                  <w:rPr>
                    <w:rFonts w:ascii="MS Gothic" w:eastAsia="MS Gothic" w:hAnsi="MS Gothic" w:cstheme="minorHAnsi" w:hint="eastAsia"/>
                    <w:color w:val="000000"/>
                    <w:kern w:val="1"/>
                    <w:lang w:eastAsia="ar-SA"/>
                  </w:rPr>
                  <w:t>☐</w:t>
                </w:r>
              </w:sdtContent>
            </w:sdt>
            <w:r w:rsidRPr="001F2F33">
              <w:rPr>
                <w:rFonts w:eastAsia="Times New Roman" w:cstheme="minorHAnsi"/>
                <w:sz w:val="20"/>
                <w:szCs w:val="20"/>
                <w:lang w:eastAsia="pl-PL"/>
              </w:rPr>
              <w:t xml:space="preserve">mikroprzedsiębiorstwem, </w:t>
            </w:r>
            <w:sdt>
              <w:sdtPr>
                <w:rPr>
                  <w:rFonts w:eastAsia="Times New Roman" w:cstheme="minorHAnsi"/>
                  <w:sz w:val="20"/>
                  <w:szCs w:val="20"/>
                  <w:lang w:eastAsia="pl-PL"/>
                </w:rPr>
                <w:id w:val="1815063919"/>
                <w14:checkbox>
                  <w14:checked w14:val="0"/>
                  <w14:checkedState w14:val="2612" w14:font="MS Gothic"/>
                  <w14:uncheckedState w14:val="2610" w14:font="MS Gothic"/>
                </w14:checkbox>
              </w:sdtPr>
              <w:sdtContent>
                <w:r w:rsidR="00783188">
                  <w:rPr>
                    <w:rFonts w:ascii="MS Gothic" w:eastAsia="MS Gothic" w:hAnsi="MS Gothic" w:cstheme="minorHAnsi" w:hint="eastAsia"/>
                    <w:sz w:val="20"/>
                    <w:szCs w:val="20"/>
                    <w:lang w:eastAsia="pl-PL"/>
                  </w:rPr>
                  <w:t>☐</w:t>
                </w:r>
              </w:sdtContent>
            </w:sdt>
            <w:r w:rsidRPr="001F2F33">
              <w:rPr>
                <w:rFonts w:eastAsia="Times New Roman" w:cstheme="minorHAnsi"/>
                <w:sz w:val="20"/>
                <w:szCs w:val="20"/>
                <w:lang w:eastAsia="pl-PL"/>
              </w:rPr>
              <w:t xml:space="preserve">małym przedsiębiorstwem, </w:t>
            </w:r>
            <w:sdt>
              <w:sdtPr>
                <w:rPr>
                  <w:rFonts w:eastAsia="Times New Roman" w:cstheme="minorHAnsi"/>
                  <w:sz w:val="20"/>
                  <w:szCs w:val="20"/>
                  <w:lang w:eastAsia="pl-PL"/>
                </w:rPr>
                <w:id w:val="-1221133040"/>
                <w14:checkbox>
                  <w14:checked w14:val="0"/>
                  <w14:checkedState w14:val="2612" w14:font="MS Gothic"/>
                  <w14:uncheckedState w14:val="2610" w14:font="MS Gothic"/>
                </w14:checkbox>
              </w:sdtPr>
              <w:sdtContent>
                <w:r w:rsidRPr="001F2F33">
                  <w:rPr>
                    <w:rFonts w:ascii="MS Gothic" w:eastAsia="MS Gothic" w:hAnsi="MS Gothic" w:cs="MS Gothic" w:hint="eastAsia"/>
                    <w:sz w:val="20"/>
                    <w:szCs w:val="20"/>
                    <w:lang w:eastAsia="pl-PL"/>
                  </w:rPr>
                  <w:t>☐</w:t>
                </w:r>
              </w:sdtContent>
            </w:sdt>
            <w:r w:rsidRPr="001F2F33">
              <w:rPr>
                <w:rFonts w:eastAsia="Times New Roman" w:cstheme="minorHAnsi"/>
                <w:sz w:val="20"/>
                <w:szCs w:val="20"/>
                <w:lang w:eastAsia="pl-PL"/>
              </w:rPr>
              <w:t xml:space="preserve"> średnim przedsiębiorstwem</w:t>
            </w:r>
          </w:p>
          <w:p w14:paraId="1BC33CFF" w14:textId="4A4B67EA" w:rsidR="001F2F33" w:rsidRPr="001F2F33" w:rsidRDefault="001F2F33" w:rsidP="001F2F33">
            <w:r w:rsidRPr="001F2F33">
              <w:t>w rozumieniu ustawy   z dnia 6 marca 2018 r. Prawo przedsiębiorców (tj. Dz.U. z 2021 r. poz. 162) tj.:</w:t>
            </w:r>
          </w:p>
          <w:p w14:paraId="1FEA9AED" w14:textId="77777777" w:rsidR="001F2F33" w:rsidRPr="001F2F33" w:rsidRDefault="001F2F33" w:rsidP="001F2F33">
            <w:pPr>
              <w:spacing w:after="0" w:line="240" w:lineRule="auto"/>
              <w:rPr>
                <w:sz w:val="20"/>
              </w:rPr>
            </w:pPr>
            <w:r w:rsidRPr="001F2F33">
              <w:rPr>
                <w:b/>
                <w:sz w:val="20"/>
              </w:rPr>
              <w:t>Mikroprzedsiębiorstwo</w:t>
            </w:r>
            <w:r w:rsidRPr="001F2F33">
              <w:rPr>
                <w:sz w:val="20"/>
              </w:rPr>
              <w:t>: przedsiębiorstwo, które zatrudnia mniej niż 10 osób i którego roczny obrót lub roczna suma bilansowa nie przekracza 2 milionów EURO.</w:t>
            </w:r>
          </w:p>
          <w:p w14:paraId="06463125" w14:textId="77777777" w:rsidR="001F2F33" w:rsidRPr="001F2F33" w:rsidRDefault="001F2F33" w:rsidP="001F2F33">
            <w:pPr>
              <w:spacing w:after="0" w:line="240" w:lineRule="auto"/>
              <w:rPr>
                <w:sz w:val="20"/>
              </w:rPr>
            </w:pPr>
            <w:r w:rsidRPr="001F2F33">
              <w:rPr>
                <w:b/>
                <w:sz w:val="20"/>
              </w:rPr>
              <w:t>Małe przedsiębiorstwo</w:t>
            </w:r>
            <w:r w:rsidRPr="001F2F33">
              <w:rPr>
                <w:sz w:val="20"/>
              </w:rPr>
              <w:t>: przedsiębiorstwo, które zatrudnia mniej niż 50 osób i którego roczny obrót lub roczna suma bilansowa nie przekracza 10 milionów EURO.</w:t>
            </w:r>
          </w:p>
          <w:p w14:paraId="4DD81103" w14:textId="7D1799A5" w:rsidR="001F2F33" w:rsidRPr="001F2F33" w:rsidRDefault="001F2F33" w:rsidP="001F2F33">
            <w:pPr>
              <w:spacing w:after="0" w:line="240" w:lineRule="auto"/>
              <w:rPr>
                <w:sz w:val="20"/>
              </w:rPr>
            </w:pPr>
            <w:r>
              <w:rPr>
                <w:b/>
                <w:sz w:val="20"/>
              </w:rPr>
              <w:t>Średnie przedsiębiorstwo</w:t>
            </w:r>
            <w:r w:rsidRPr="001F2F33">
              <w:rPr>
                <w:sz w:val="20"/>
              </w:rPr>
              <w:t>: przedsiębiorstwa, które nie są mikroprzedsiębiorstwami ani małymi przedsiębiorstwami i które zatrudniają mniej niż 250 osób i których roczny obrót nie przekracza 50 milionów EUR lub roczna suma bilansowa nie przekracza 43 milionów EURO.</w:t>
            </w:r>
          </w:p>
          <w:p w14:paraId="2456873A" w14:textId="77777777" w:rsidR="001F2F33" w:rsidRDefault="001F2F33" w:rsidP="001F2F33">
            <w:pPr>
              <w:tabs>
                <w:tab w:val="left" w:pos="708"/>
              </w:tabs>
              <w:suppressAutoHyphens/>
              <w:autoSpaceDN w:val="0"/>
              <w:spacing w:before="120" w:after="120"/>
              <w:rPr>
                <w:rFonts w:eastAsia="Times New Roman" w:cstheme="minorHAnsi"/>
                <w:lang w:eastAsia="zh-CN"/>
              </w:rPr>
            </w:pPr>
            <w:r w:rsidRPr="001F2F33">
              <w:rPr>
                <w:rFonts w:eastAsia="Times New Roman" w:cstheme="minorHAnsi"/>
                <w:b/>
                <w:u w:val="single"/>
                <w:lang w:eastAsia="zh-CN"/>
              </w:rPr>
              <w:t>Osoba upoważniona do reprezentacji Wykonawcy/ów i podpisująca ofertę</w:t>
            </w:r>
            <w:r w:rsidRPr="00F7742B">
              <w:rPr>
                <w:rFonts w:eastAsia="Times New Roman" w:cstheme="minorHAnsi"/>
                <w:lang w:eastAsia="zh-CN"/>
              </w:rPr>
              <w:t>:</w:t>
            </w:r>
          </w:p>
          <w:p w14:paraId="55D8C60A" w14:textId="02ABB5F4" w:rsidR="001F2F33" w:rsidRPr="00F7742B" w:rsidRDefault="001F2F33" w:rsidP="001F2F33">
            <w:pPr>
              <w:tabs>
                <w:tab w:val="left" w:pos="708"/>
              </w:tabs>
              <w:suppressAutoHyphens/>
              <w:autoSpaceDN w:val="0"/>
              <w:spacing w:before="120" w:after="120"/>
              <w:rPr>
                <w:rFonts w:eastAsia="Times New Roman" w:cstheme="minorHAnsi"/>
                <w:lang w:eastAsia="zh-CN"/>
              </w:rPr>
            </w:pPr>
            <w:r>
              <w:rPr>
                <w:rFonts w:eastAsia="Times New Roman" w:cstheme="minorHAnsi"/>
                <w:lang w:eastAsia="zh-CN"/>
              </w:rPr>
              <w:t xml:space="preserve"> </w:t>
            </w:r>
            <w:r w:rsidR="00CF423A">
              <w:rPr>
                <w:rFonts w:eastAsia="Times New Roman" w:cstheme="minorHAnsi"/>
                <w:lang w:eastAsia="zh-CN"/>
              </w:rPr>
              <w:t>…………………………………………………………………………………………………………………..</w:t>
            </w:r>
          </w:p>
          <w:p w14:paraId="2E6E4A5D" w14:textId="2BD7984A" w:rsidR="00D21DE6" w:rsidRPr="00F7742B" w:rsidRDefault="00D21DE6" w:rsidP="00D21DE6">
            <w:pPr>
              <w:tabs>
                <w:tab w:val="left" w:pos="708"/>
              </w:tabs>
              <w:suppressAutoHyphens/>
              <w:autoSpaceDN w:val="0"/>
              <w:spacing w:before="120" w:after="120"/>
              <w:jc w:val="both"/>
              <w:rPr>
                <w:rFonts w:eastAsia="Times New Roman" w:cstheme="minorHAnsi"/>
                <w:lang w:eastAsia="zh-CN"/>
              </w:rPr>
            </w:pPr>
          </w:p>
        </w:tc>
      </w:tr>
    </w:tbl>
    <w:p w14:paraId="019A3136" w14:textId="7D239AFC" w:rsidR="00D21DE6" w:rsidRPr="00F7742B" w:rsidRDefault="001F2F33" w:rsidP="00D21DE6">
      <w:pPr>
        <w:tabs>
          <w:tab w:val="left" w:pos="708"/>
        </w:tabs>
        <w:suppressAutoHyphens/>
        <w:autoSpaceDN w:val="0"/>
        <w:spacing w:before="120" w:after="120"/>
        <w:jc w:val="both"/>
        <w:rPr>
          <w:rFonts w:eastAsia="Times New Roman" w:cstheme="minorHAnsi"/>
          <w:i/>
          <w:lang w:eastAsia="zh-CN"/>
        </w:rPr>
      </w:pPr>
      <w:r>
        <w:rPr>
          <w:rFonts w:eastAsia="Times New Roman" w:cstheme="minorHAnsi"/>
          <w:i/>
          <w:lang w:eastAsia="zh-CN"/>
        </w:rPr>
        <w:t>*</w:t>
      </w:r>
      <w:r w:rsidR="00D21DE6" w:rsidRPr="00F7742B">
        <w:rPr>
          <w:rFonts w:eastAsia="Times New Roman" w:cstheme="minorHAnsi"/>
          <w:i/>
          <w:lang w:eastAsia="zh-CN"/>
        </w:rPr>
        <w:t xml:space="preserve"> (w przypadku składania oferty przez Wykonawców występujących wspólnie podać nazwy (firmy) i dokładne adresy wszystkich wspólników spółki cywilnej lub członków konsorcjum)</w:t>
      </w:r>
    </w:p>
    <w:p w14:paraId="016A5B38" w14:textId="613095AB" w:rsidR="00D21DE6" w:rsidRPr="00F7742B" w:rsidRDefault="00D21DE6">
      <w:pPr>
        <w:keepNext/>
        <w:keepLines/>
        <w:numPr>
          <w:ilvl w:val="0"/>
          <w:numId w:val="50"/>
        </w:numPr>
        <w:tabs>
          <w:tab w:val="left" w:pos="132"/>
          <w:tab w:val="left" w:pos="576"/>
          <w:tab w:val="left" w:pos="860"/>
          <w:tab w:val="left" w:pos="1152"/>
        </w:tabs>
        <w:autoSpaceDN w:val="0"/>
        <w:spacing w:before="120" w:after="120" w:line="100" w:lineRule="atLeast"/>
        <w:ind w:left="714" w:hanging="357"/>
        <w:contextualSpacing/>
        <w:jc w:val="both"/>
        <w:rPr>
          <w:rFonts w:eastAsia="Andale Sans UI" w:cstheme="minorHAnsi"/>
          <w:kern w:val="3"/>
          <w:lang w:val="de-DE" w:eastAsia="ja-JP" w:bidi="fa-IR"/>
        </w:rPr>
      </w:pPr>
      <w:r w:rsidRPr="00F7742B">
        <w:rPr>
          <w:rFonts w:eastAsia="Times New Roman" w:cstheme="minorHAnsi"/>
          <w:b/>
          <w:bCs/>
          <w:iCs/>
          <w:lang w:eastAsia="zh-CN"/>
        </w:rPr>
        <w:t>Dane</w:t>
      </w:r>
      <w:r w:rsidRPr="00F7742B">
        <w:rPr>
          <w:rFonts w:eastAsia="Arial" w:cstheme="minorHAnsi"/>
          <w:b/>
          <w:bCs/>
          <w:iCs/>
          <w:lang w:eastAsia="zh-CN"/>
        </w:rPr>
        <w:t xml:space="preserve"> </w:t>
      </w:r>
      <w:r w:rsidRPr="00F7742B">
        <w:rPr>
          <w:rFonts w:eastAsia="Times New Roman" w:cstheme="minorHAnsi"/>
          <w:b/>
          <w:bCs/>
          <w:iCs/>
          <w:lang w:eastAsia="zh-CN"/>
        </w:rPr>
        <w:t>dotyczące</w:t>
      </w:r>
      <w:r w:rsidRPr="00F7742B">
        <w:rPr>
          <w:rFonts w:eastAsia="Arial" w:cstheme="minorHAnsi"/>
          <w:b/>
          <w:bCs/>
          <w:iCs/>
          <w:lang w:eastAsia="zh-CN"/>
        </w:rPr>
        <w:t xml:space="preserve"> </w:t>
      </w:r>
      <w:r w:rsidRPr="00F7742B">
        <w:rPr>
          <w:rFonts w:eastAsia="Times New Roman" w:cstheme="minorHAnsi"/>
          <w:b/>
          <w:bCs/>
          <w:iCs/>
          <w:lang w:eastAsia="zh-CN"/>
        </w:rPr>
        <w:t>Zamawiającego</w:t>
      </w:r>
    </w:p>
    <w:p w14:paraId="683A1A74" w14:textId="7260699D" w:rsidR="00D21DE6" w:rsidRPr="00F7742B" w:rsidRDefault="00212E80" w:rsidP="001F2F33">
      <w:pPr>
        <w:tabs>
          <w:tab w:val="left" w:pos="708"/>
        </w:tabs>
        <w:suppressAutoHyphens/>
        <w:autoSpaceDN w:val="0"/>
        <w:spacing w:before="240" w:after="0" w:line="360" w:lineRule="auto"/>
        <w:rPr>
          <w:rFonts w:eastAsia="Times New Roman" w:cstheme="minorHAnsi"/>
          <w:bCs/>
          <w:lang w:eastAsia="zh-CN"/>
        </w:rPr>
      </w:pPr>
      <w:r>
        <w:rPr>
          <w:rFonts w:eastAsia="Times New Roman" w:cstheme="minorHAnsi"/>
          <w:bCs/>
          <w:lang w:eastAsia="zh-CN"/>
        </w:rPr>
        <w:t xml:space="preserve">Powiat Człuchowski - </w:t>
      </w:r>
      <w:r w:rsidR="00D21DE6" w:rsidRPr="00F7742B">
        <w:rPr>
          <w:rFonts w:eastAsia="Times New Roman" w:cstheme="minorHAnsi"/>
          <w:bCs/>
          <w:lang w:eastAsia="zh-CN"/>
        </w:rPr>
        <w:t xml:space="preserve">Powiatowy Zakład Transportu Publicznego w Człuchowie </w:t>
      </w:r>
    </w:p>
    <w:p w14:paraId="1815CD4E" w14:textId="77777777" w:rsidR="00D21DE6" w:rsidRPr="00F7742B" w:rsidRDefault="00D21DE6" w:rsidP="00D21DE6">
      <w:pPr>
        <w:tabs>
          <w:tab w:val="left" w:pos="708"/>
        </w:tabs>
        <w:suppressAutoHyphens/>
        <w:autoSpaceDN w:val="0"/>
        <w:spacing w:after="0" w:line="360" w:lineRule="auto"/>
        <w:rPr>
          <w:rFonts w:eastAsia="Times New Roman" w:cstheme="minorHAnsi"/>
          <w:bCs/>
          <w:lang w:eastAsia="zh-CN"/>
        </w:rPr>
      </w:pPr>
      <w:r w:rsidRPr="00F7742B">
        <w:rPr>
          <w:rFonts w:eastAsia="Times New Roman" w:cstheme="minorHAnsi"/>
          <w:bCs/>
          <w:lang w:eastAsia="zh-CN"/>
        </w:rPr>
        <w:t>77-300 Człuchów ul. Kasztanowa 2;</w:t>
      </w:r>
    </w:p>
    <w:p w14:paraId="1771DD44" w14:textId="16889737" w:rsidR="00D21DE6" w:rsidRPr="00F7742B" w:rsidRDefault="00D21DE6" w:rsidP="00D21DE6">
      <w:pPr>
        <w:tabs>
          <w:tab w:val="left" w:pos="708"/>
        </w:tabs>
        <w:suppressAutoHyphens/>
        <w:autoSpaceDN w:val="0"/>
        <w:spacing w:after="0" w:line="360" w:lineRule="auto"/>
        <w:rPr>
          <w:rFonts w:eastAsia="Times New Roman" w:cstheme="minorHAnsi"/>
          <w:bCs/>
          <w:lang w:eastAsia="zh-CN"/>
        </w:rPr>
      </w:pPr>
      <w:r w:rsidRPr="00F7742B">
        <w:rPr>
          <w:rFonts w:eastAsia="Times New Roman" w:cstheme="minorHAnsi"/>
          <w:bCs/>
          <w:lang w:eastAsia="zh-CN"/>
        </w:rPr>
        <w:t>NIP 843 </w:t>
      </w:r>
      <w:r w:rsidR="00E96257">
        <w:rPr>
          <w:rFonts w:eastAsia="Times New Roman" w:cstheme="minorHAnsi"/>
          <w:bCs/>
          <w:lang w:eastAsia="zh-CN"/>
        </w:rPr>
        <w:t>15 29 488</w:t>
      </w:r>
      <w:r w:rsidRPr="00F7742B">
        <w:rPr>
          <w:rFonts w:eastAsia="Times New Roman" w:cstheme="minorHAnsi"/>
          <w:bCs/>
          <w:lang w:eastAsia="zh-CN"/>
        </w:rPr>
        <w:t>; REGON 362168443</w:t>
      </w:r>
    </w:p>
    <w:p w14:paraId="6B96E896" w14:textId="25F6B5D6" w:rsidR="001F2F33" w:rsidRDefault="00000000" w:rsidP="00D21DE6">
      <w:pPr>
        <w:tabs>
          <w:tab w:val="left" w:pos="708"/>
        </w:tabs>
        <w:suppressAutoHyphens/>
        <w:autoSpaceDN w:val="0"/>
        <w:spacing w:after="120" w:line="360" w:lineRule="auto"/>
        <w:rPr>
          <w:rFonts w:eastAsia="Times New Roman" w:cstheme="minorHAnsi"/>
          <w:bCs/>
          <w:lang w:eastAsia="zh-CN"/>
        </w:rPr>
      </w:pPr>
      <w:hyperlink r:id="rId27" w:history="1">
        <w:r w:rsidR="001F2F33" w:rsidRPr="005B769D">
          <w:rPr>
            <w:rStyle w:val="Hipercze"/>
            <w:rFonts w:eastAsia="Times New Roman" w:cstheme="minorHAnsi"/>
            <w:bCs/>
            <w:lang w:eastAsia="zh-CN"/>
          </w:rPr>
          <w:t>https://pztpczluchow.pl/</w:t>
        </w:r>
      </w:hyperlink>
    </w:p>
    <w:p w14:paraId="3316F788" w14:textId="77777777" w:rsidR="00D21DE6" w:rsidRPr="00F7742B" w:rsidRDefault="00D21DE6">
      <w:pPr>
        <w:numPr>
          <w:ilvl w:val="0"/>
          <w:numId w:val="50"/>
        </w:numPr>
        <w:tabs>
          <w:tab w:val="left" w:pos="708"/>
        </w:tabs>
        <w:suppressAutoHyphens/>
        <w:autoSpaceDN w:val="0"/>
        <w:rPr>
          <w:rFonts w:eastAsia="Times New Roman" w:cstheme="minorHAnsi"/>
          <w:lang w:eastAsia="zh-CN"/>
        </w:rPr>
      </w:pPr>
      <w:r w:rsidRPr="00F7742B">
        <w:rPr>
          <w:rFonts w:eastAsia="Times New Roman" w:cstheme="minorHAnsi"/>
          <w:b/>
          <w:bCs/>
          <w:lang w:eastAsia="zh-CN"/>
        </w:rPr>
        <w:t>Zobowiązania</w:t>
      </w:r>
      <w:r w:rsidRPr="00F7742B">
        <w:rPr>
          <w:rFonts w:eastAsia="Arial" w:cstheme="minorHAnsi"/>
          <w:b/>
          <w:bCs/>
          <w:lang w:eastAsia="zh-CN"/>
        </w:rPr>
        <w:t xml:space="preserve"> </w:t>
      </w:r>
      <w:r w:rsidRPr="00F7742B">
        <w:rPr>
          <w:rFonts w:eastAsia="Times New Roman" w:cstheme="minorHAnsi"/>
          <w:b/>
          <w:bCs/>
          <w:lang w:eastAsia="zh-CN"/>
        </w:rPr>
        <w:t>Wykonawcy</w:t>
      </w:r>
    </w:p>
    <w:p w14:paraId="1322ECE2" w14:textId="197217AC" w:rsidR="00D21DE6" w:rsidRPr="00F7742B" w:rsidRDefault="00D21DE6" w:rsidP="00D21DE6">
      <w:pPr>
        <w:tabs>
          <w:tab w:val="left" w:pos="708"/>
        </w:tabs>
        <w:suppressAutoHyphens/>
        <w:autoSpaceDN w:val="0"/>
        <w:spacing w:after="120" w:line="240" w:lineRule="auto"/>
        <w:jc w:val="both"/>
        <w:rPr>
          <w:rFonts w:eastAsia="Times New Roman" w:cstheme="minorHAnsi"/>
          <w:b/>
          <w:bCs/>
          <w:lang w:eastAsia="zh-CN"/>
        </w:rPr>
      </w:pPr>
      <w:r w:rsidRPr="00F7742B">
        <w:rPr>
          <w:rFonts w:eastAsia="Times New Roman" w:cstheme="minorHAnsi"/>
          <w:bCs/>
          <w:lang w:eastAsia="zh-CN"/>
        </w:rPr>
        <w:t xml:space="preserve">Zobowiązuję się do wykonania zamówienia pn.  </w:t>
      </w:r>
      <w:bookmarkStart w:id="25" w:name="_Hlk114125244"/>
      <w:r w:rsidRPr="00F33C24">
        <w:rPr>
          <w:rFonts w:eastAsia="Times New Roman" w:cstheme="minorHAnsi"/>
          <w:b/>
          <w:bCs/>
          <w:i/>
          <w:sz w:val="24"/>
          <w:szCs w:val="24"/>
          <w:lang w:eastAsia="zh-CN"/>
        </w:rPr>
        <w:t xml:space="preserve">Usługi odśnieżania dróg powiatowych na terenie Powiatu Człuchowskiego </w:t>
      </w:r>
      <w:bookmarkStart w:id="26" w:name="_Hlk53640081"/>
      <w:r w:rsidRPr="00F33C24">
        <w:rPr>
          <w:rFonts w:eastAsia="Times New Roman" w:cstheme="minorHAnsi"/>
          <w:b/>
          <w:bCs/>
          <w:i/>
          <w:sz w:val="24"/>
          <w:szCs w:val="24"/>
          <w:lang w:eastAsia="zh-CN"/>
        </w:rPr>
        <w:t xml:space="preserve">w </w:t>
      </w:r>
      <w:r w:rsidR="00086555" w:rsidRPr="00F33C24">
        <w:rPr>
          <w:rFonts w:eastAsia="Times New Roman" w:cstheme="minorHAnsi"/>
          <w:b/>
          <w:bCs/>
          <w:i/>
          <w:sz w:val="24"/>
          <w:szCs w:val="24"/>
          <w:lang w:eastAsia="zh-CN"/>
        </w:rPr>
        <w:t>sezonie zimowym 202</w:t>
      </w:r>
      <w:r w:rsidR="00350261" w:rsidRPr="00F33C24">
        <w:rPr>
          <w:rFonts w:eastAsia="Times New Roman" w:cstheme="minorHAnsi"/>
          <w:b/>
          <w:bCs/>
          <w:i/>
          <w:sz w:val="24"/>
          <w:szCs w:val="24"/>
          <w:lang w:eastAsia="zh-CN"/>
        </w:rPr>
        <w:t>3</w:t>
      </w:r>
      <w:r w:rsidR="00086555" w:rsidRPr="00F33C24">
        <w:rPr>
          <w:rFonts w:eastAsia="Times New Roman" w:cstheme="minorHAnsi"/>
          <w:b/>
          <w:bCs/>
          <w:i/>
          <w:sz w:val="24"/>
          <w:szCs w:val="24"/>
          <w:lang w:eastAsia="zh-CN"/>
        </w:rPr>
        <w:t>/</w:t>
      </w:r>
      <w:r w:rsidRPr="00F33C24">
        <w:rPr>
          <w:rFonts w:eastAsia="Times New Roman" w:cstheme="minorHAnsi"/>
          <w:b/>
          <w:bCs/>
          <w:i/>
          <w:sz w:val="24"/>
          <w:szCs w:val="24"/>
          <w:lang w:eastAsia="zh-CN"/>
        </w:rPr>
        <w:t>202</w:t>
      </w:r>
      <w:bookmarkEnd w:id="25"/>
      <w:r w:rsidR="00350261" w:rsidRPr="00F33C24">
        <w:rPr>
          <w:rFonts w:eastAsia="Times New Roman" w:cstheme="minorHAnsi"/>
          <w:b/>
          <w:bCs/>
          <w:i/>
          <w:sz w:val="24"/>
          <w:szCs w:val="24"/>
          <w:lang w:eastAsia="zh-CN"/>
        </w:rPr>
        <w:t>4</w:t>
      </w:r>
    </w:p>
    <w:bookmarkEnd w:id="26"/>
    <w:p w14:paraId="3DE650BA" w14:textId="77777777" w:rsidR="00D21DE6" w:rsidRPr="0096785C" w:rsidRDefault="00D21DE6" w:rsidP="00D21DE6">
      <w:pPr>
        <w:tabs>
          <w:tab w:val="left" w:pos="708"/>
        </w:tabs>
        <w:suppressAutoHyphens/>
        <w:autoSpaceDN w:val="0"/>
        <w:spacing w:before="120" w:after="0" w:line="240" w:lineRule="auto"/>
        <w:rPr>
          <w:rFonts w:eastAsia="Times New Roman" w:cstheme="minorHAnsi"/>
          <w:b/>
          <w:bCs/>
          <w:lang w:eastAsia="zh-CN"/>
        </w:rPr>
      </w:pPr>
      <w:r w:rsidRPr="00F33C24">
        <w:rPr>
          <w:rFonts w:eastAsia="Times New Roman" w:cstheme="minorHAnsi"/>
          <w:lang w:eastAsia="zh-CN"/>
        </w:rPr>
        <w:t>Oferujemy usługi zgodnie z wymogami opisu przedmiotu zamówienia</w:t>
      </w:r>
      <w:r w:rsidRPr="00F7742B">
        <w:rPr>
          <w:rFonts w:eastAsia="Times New Roman" w:cstheme="minorHAnsi"/>
          <w:b/>
          <w:bCs/>
          <w:lang w:eastAsia="zh-CN"/>
        </w:rPr>
        <w:t xml:space="preserve"> </w:t>
      </w:r>
      <w:r w:rsidRPr="0096785C">
        <w:rPr>
          <w:rFonts w:eastAsia="Times New Roman" w:cstheme="minorHAnsi"/>
          <w:b/>
          <w:bCs/>
          <w:lang w:eastAsia="zh-CN"/>
        </w:rPr>
        <w:t>(wypełnić tylko tę część na którą jest składana oferta):</w:t>
      </w:r>
    </w:p>
    <w:tbl>
      <w:tblPr>
        <w:tblW w:w="9654" w:type="dxa"/>
        <w:tblInd w:w="-5" w:type="dxa"/>
        <w:tblLayout w:type="fixed"/>
        <w:tblCellMar>
          <w:left w:w="10" w:type="dxa"/>
          <w:right w:w="10" w:type="dxa"/>
        </w:tblCellMar>
        <w:tblLook w:val="0000" w:firstRow="0" w:lastRow="0" w:firstColumn="0" w:lastColumn="0" w:noHBand="0" w:noVBand="0"/>
      </w:tblPr>
      <w:tblGrid>
        <w:gridCol w:w="15"/>
        <w:gridCol w:w="3242"/>
        <w:gridCol w:w="1273"/>
        <w:gridCol w:w="991"/>
        <w:gridCol w:w="1132"/>
        <w:gridCol w:w="1288"/>
        <w:gridCol w:w="1698"/>
        <w:gridCol w:w="15"/>
      </w:tblGrid>
      <w:tr w:rsidR="005B360F" w:rsidRPr="00FE4C69" w14:paraId="079E94B2"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7AC43BA6" w14:textId="77777777" w:rsidR="00202650" w:rsidRPr="00237904" w:rsidRDefault="00202650" w:rsidP="00A1780D">
            <w:pPr>
              <w:pStyle w:val="Standard"/>
              <w:jc w:val="center"/>
              <w:rPr>
                <w:rFonts w:asciiTheme="minorHAnsi" w:hAnsiTheme="minorHAnsi"/>
                <w:b/>
                <w:bCs/>
                <w:highlight w:val="yellow"/>
                <w:lang w:val="pl-PL"/>
              </w:rPr>
            </w:pPr>
          </w:p>
          <w:p w14:paraId="0AEED644" w14:textId="7C2E8FCC" w:rsidR="005B360F" w:rsidRPr="00237904" w:rsidRDefault="005B360F" w:rsidP="00A1780D">
            <w:pPr>
              <w:pStyle w:val="Standard"/>
              <w:jc w:val="center"/>
              <w:rPr>
                <w:rFonts w:asciiTheme="minorHAnsi" w:hAnsiTheme="minorHAnsi"/>
                <w:b/>
                <w:bCs/>
                <w:lang w:val="pl-PL"/>
              </w:rPr>
            </w:pPr>
            <w:r w:rsidRPr="00237904">
              <w:rPr>
                <w:rFonts w:asciiTheme="minorHAnsi" w:hAnsiTheme="minorHAnsi"/>
                <w:b/>
                <w:bCs/>
                <w:highlight w:val="yellow"/>
                <w:lang w:val="pl-PL"/>
              </w:rPr>
              <w:t xml:space="preserve">Część </w:t>
            </w:r>
            <w:r w:rsidR="006B1255" w:rsidRPr="00237904">
              <w:rPr>
                <w:rFonts w:asciiTheme="minorHAnsi" w:hAnsiTheme="minorHAnsi"/>
                <w:b/>
                <w:bCs/>
                <w:lang w:val="pl-PL"/>
              </w:rPr>
              <w:t>1</w:t>
            </w:r>
            <w:r w:rsidR="00202650" w:rsidRPr="00237904">
              <w:rPr>
                <w:rFonts w:asciiTheme="minorHAnsi" w:hAnsiTheme="minorHAnsi"/>
                <w:b/>
                <w:bCs/>
                <w:lang w:val="pl-PL"/>
              </w:rPr>
              <w:t xml:space="preserve"> – </w:t>
            </w:r>
            <w:bookmarkStart w:id="27" w:name="_Hlk146526377"/>
            <w:r w:rsidR="00202650" w:rsidRPr="00237904">
              <w:rPr>
                <w:rFonts w:asciiTheme="minorHAnsi" w:hAnsiTheme="minorHAnsi"/>
                <w:b/>
                <w:bCs/>
                <w:lang w:val="pl-PL"/>
              </w:rPr>
              <w:t>Usługi odśnieżania dróg powiatowych na terenie gminy Debrzno I częściowo gminy I miasta Człuchów</w:t>
            </w:r>
            <w:bookmarkEnd w:id="27"/>
          </w:p>
        </w:tc>
      </w:tr>
      <w:tr w:rsidR="005B360F" w:rsidRPr="005D2C2B" w14:paraId="0A408111" w14:textId="77777777" w:rsidTr="00601A70">
        <w:trPr>
          <w:gridBefore w:val="1"/>
          <w:wBefore w:w="15" w:type="dxa"/>
        </w:trPr>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B27A9"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Opis usługi</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D64AC"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Czas reakcji (stawienia się do pracy)</w:t>
            </w:r>
            <w:r w:rsidRPr="00237904">
              <w:rPr>
                <w:rFonts w:ascii="Calibri" w:hAnsi="Calibri" w:cs="Segoe UI"/>
                <w:sz w:val="20"/>
                <w:szCs w:val="20"/>
                <w:lang w:val="pl-PL" w:eastAsia="pl-PL"/>
              </w:rPr>
              <w:t xml:space="preserve"> - wpisać 15 minut lub 30 minut lub 45 minut lub 60 minut lub więcej</w:t>
            </w:r>
          </w:p>
        </w:tc>
        <w:tc>
          <w:tcPr>
            <w:tcW w:w="991" w:type="dxa"/>
            <w:tcBorders>
              <w:top w:val="single" w:sz="4" w:space="0" w:color="000000"/>
              <w:left w:val="single" w:sz="4" w:space="0" w:color="000000"/>
              <w:bottom w:val="single" w:sz="4" w:space="0" w:color="000000"/>
              <w:right w:val="single" w:sz="4" w:space="0" w:color="000000"/>
            </w:tcBorders>
            <w:vAlign w:val="center"/>
          </w:tcPr>
          <w:p w14:paraId="6D3BF200"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Faza pracy</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BFC9D6"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Ilość jednostek w godzinach</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ED681"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Cena jednostkowa w zł</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802CF"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Wartość w zł</w:t>
            </w:r>
          </w:p>
        </w:tc>
      </w:tr>
      <w:tr w:rsidR="005B360F" w:rsidRPr="005D2C2B" w14:paraId="5A2513B9" w14:textId="77777777" w:rsidTr="00601A70">
        <w:trPr>
          <w:gridBefore w:val="1"/>
          <w:wBefore w:w="15" w:type="dxa"/>
          <w:trHeight w:val="851"/>
        </w:trPr>
        <w:tc>
          <w:tcPr>
            <w:tcW w:w="3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40FB0" w14:textId="79F96AE7" w:rsidR="005B360F" w:rsidRPr="00237904" w:rsidRDefault="005B360F" w:rsidP="00A1780D">
            <w:pPr>
              <w:pStyle w:val="Standard"/>
              <w:rPr>
                <w:rFonts w:asciiTheme="minorHAnsi" w:hAnsiTheme="minorHAnsi"/>
                <w:sz w:val="20"/>
                <w:szCs w:val="20"/>
                <w:lang w:val="pl-PL"/>
              </w:rPr>
            </w:pPr>
            <w:r w:rsidRPr="00237904">
              <w:rPr>
                <w:rFonts w:asciiTheme="minorHAnsi" w:hAnsiTheme="minorHAnsi"/>
                <w:b/>
                <w:sz w:val="20"/>
                <w:szCs w:val="20"/>
                <w:lang w:val="pl-PL"/>
              </w:rPr>
              <w:t xml:space="preserve">Ciągnik rolniczy o mocy powyżej </w:t>
            </w:r>
            <w:r w:rsidRPr="00237904">
              <w:rPr>
                <w:rFonts w:asciiTheme="minorHAnsi" w:hAnsiTheme="minorHAnsi"/>
                <w:b/>
                <w:color w:val="FF0000"/>
                <w:sz w:val="20"/>
                <w:szCs w:val="20"/>
                <w:lang w:val="pl-PL"/>
              </w:rPr>
              <w:t>1</w:t>
            </w:r>
            <w:r w:rsidR="00AF0618" w:rsidRPr="00237904">
              <w:rPr>
                <w:rFonts w:asciiTheme="minorHAnsi" w:hAnsiTheme="minorHAnsi"/>
                <w:b/>
                <w:color w:val="FF0000"/>
                <w:sz w:val="20"/>
                <w:szCs w:val="20"/>
                <w:lang w:val="pl-PL"/>
              </w:rPr>
              <w:t>0</w:t>
            </w:r>
            <w:r w:rsidRPr="00237904">
              <w:rPr>
                <w:rFonts w:asciiTheme="minorHAnsi" w:hAnsiTheme="minorHAnsi"/>
                <w:b/>
                <w:color w:val="FF0000"/>
                <w:sz w:val="20"/>
                <w:szCs w:val="20"/>
                <w:lang w:val="pl-PL"/>
              </w:rPr>
              <w:t>0</w:t>
            </w:r>
            <w:r w:rsidRPr="00237904">
              <w:rPr>
                <w:rFonts w:asciiTheme="minorHAnsi" w:hAnsiTheme="minorHAnsi"/>
                <w:b/>
                <w:sz w:val="20"/>
                <w:szCs w:val="20"/>
                <w:lang w:val="pl-PL"/>
              </w:rPr>
              <w:t xml:space="preserve"> KM z pługiem średnim – 1 szt.</w:t>
            </w:r>
            <w:r w:rsidRPr="00237904">
              <w:rPr>
                <w:rFonts w:asciiTheme="minorHAnsi" w:hAnsiTheme="minorHAnsi"/>
                <w:sz w:val="20"/>
                <w:szCs w:val="20"/>
                <w:lang w:val="pl-PL"/>
              </w:rPr>
              <w:t xml:space="preserve">       Wykonawca będzie świadczył usługi na terenie wschodniej części gminy Debrzno oraz częściowo na terenie gminy i miasta Człuchów</w:t>
            </w:r>
          </w:p>
        </w:tc>
        <w:tc>
          <w:tcPr>
            <w:tcW w:w="1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BFABAB7" w14:textId="77777777" w:rsidR="005B360F" w:rsidRPr="00237904" w:rsidRDefault="005B360F" w:rsidP="00A1780D">
            <w:pPr>
              <w:pStyle w:val="Standard"/>
              <w:rPr>
                <w:rFonts w:asciiTheme="minorHAnsi" w:hAnsiTheme="minorHAnsi"/>
                <w:sz w:val="20"/>
                <w:szCs w:val="20"/>
                <w:lang w:val="pl-PL"/>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7CD9C7E8"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Praca</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70FC8" w14:textId="46A42E03"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1</w:t>
            </w:r>
            <w:r w:rsidR="00202650" w:rsidRPr="00237904">
              <w:rPr>
                <w:rFonts w:asciiTheme="minorHAnsi" w:hAnsiTheme="minorHAnsi"/>
                <w:sz w:val="20"/>
                <w:szCs w:val="20"/>
                <w:lang w:val="pl-PL"/>
              </w:rPr>
              <w:t>0</w:t>
            </w:r>
            <w:r w:rsidRPr="00237904">
              <w:rPr>
                <w:rFonts w:asciiTheme="minorHAnsi" w:hAnsiTheme="minorHAnsi"/>
                <w:sz w:val="20"/>
                <w:szCs w:val="20"/>
                <w:lang w:val="pl-PL"/>
              </w:rPr>
              <w:t>0</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55946" w14:textId="77777777" w:rsidR="005B360F" w:rsidRPr="00237904" w:rsidRDefault="005B360F" w:rsidP="00A1780D">
            <w:pPr>
              <w:pStyle w:val="Standard"/>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EC8AB" w14:textId="77777777" w:rsidR="005B360F" w:rsidRPr="00237904" w:rsidRDefault="005B360F" w:rsidP="00A1780D">
            <w:pPr>
              <w:pStyle w:val="Standard"/>
              <w:rPr>
                <w:rFonts w:asciiTheme="minorHAnsi" w:hAnsiTheme="minorHAnsi"/>
                <w:sz w:val="20"/>
                <w:szCs w:val="20"/>
                <w:lang w:val="pl-PL"/>
              </w:rPr>
            </w:pPr>
          </w:p>
        </w:tc>
      </w:tr>
      <w:tr w:rsidR="005B360F" w:rsidRPr="005D2C2B" w14:paraId="5FD48932" w14:textId="77777777" w:rsidTr="00601A70">
        <w:trPr>
          <w:gridBefore w:val="1"/>
          <w:wBefore w:w="15" w:type="dxa"/>
          <w:trHeight w:val="835"/>
        </w:trPr>
        <w:tc>
          <w:tcPr>
            <w:tcW w:w="3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2849C" w14:textId="77777777" w:rsidR="005B360F" w:rsidRPr="00237904" w:rsidRDefault="005B360F" w:rsidP="00A1780D">
            <w:pPr>
              <w:rPr>
                <w:sz w:val="20"/>
                <w:szCs w:val="20"/>
              </w:rPr>
            </w:pPr>
          </w:p>
        </w:tc>
        <w:tc>
          <w:tcPr>
            <w:tcW w:w="1273"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3563DCC" w14:textId="77777777" w:rsidR="005B360F" w:rsidRPr="00237904" w:rsidRDefault="005B360F" w:rsidP="00A1780D">
            <w:pPr>
              <w:pStyle w:val="Standard"/>
              <w:rPr>
                <w:rFonts w:asciiTheme="minorHAnsi" w:hAnsiTheme="minorHAnsi"/>
                <w:sz w:val="20"/>
                <w:szCs w:val="20"/>
                <w:lang w:val="pl-PL"/>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2E8D8EE1"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Postój</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F2A6E" w14:textId="681CAB44" w:rsidR="005B360F" w:rsidRPr="00237904" w:rsidRDefault="00202650"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8</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B6585" w14:textId="77777777" w:rsidR="005B360F" w:rsidRPr="00237904" w:rsidRDefault="005B360F" w:rsidP="00A1780D">
            <w:pPr>
              <w:pStyle w:val="Standard"/>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29BEB" w14:textId="77777777" w:rsidR="005B360F" w:rsidRPr="00237904" w:rsidRDefault="005B360F" w:rsidP="00A1780D">
            <w:pPr>
              <w:pStyle w:val="Standard"/>
              <w:rPr>
                <w:rFonts w:asciiTheme="minorHAnsi" w:hAnsiTheme="minorHAnsi"/>
                <w:sz w:val="20"/>
                <w:szCs w:val="20"/>
                <w:lang w:val="pl-PL"/>
              </w:rPr>
            </w:pPr>
          </w:p>
        </w:tc>
      </w:tr>
      <w:tr w:rsidR="005B360F" w:rsidRPr="005D2C2B" w14:paraId="5D9B7F7F"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6067D886" w14:textId="77777777" w:rsidR="00202650" w:rsidRPr="00237904" w:rsidRDefault="00202650" w:rsidP="00A1780D">
            <w:pPr>
              <w:pStyle w:val="Standard"/>
              <w:jc w:val="right"/>
              <w:rPr>
                <w:rFonts w:asciiTheme="minorHAnsi" w:hAnsiTheme="minorHAnsi"/>
                <w:b/>
                <w:bCs/>
                <w:sz w:val="20"/>
                <w:szCs w:val="20"/>
                <w:lang w:val="pl-PL"/>
              </w:rPr>
            </w:pPr>
          </w:p>
          <w:p w14:paraId="77A022B2" w14:textId="553153C7"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netto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FF735" w14:textId="77777777" w:rsidR="005B360F" w:rsidRPr="00237904" w:rsidRDefault="005B360F" w:rsidP="00A1780D">
            <w:pPr>
              <w:pStyle w:val="Standard"/>
              <w:rPr>
                <w:rFonts w:asciiTheme="minorHAnsi" w:hAnsiTheme="minorHAnsi"/>
                <w:sz w:val="20"/>
                <w:szCs w:val="20"/>
                <w:lang w:val="pl-PL"/>
              </w:rPr>
            </w:pPr>
          </w:p>
        </w:tc>
      </w:tr>
      <w:tr w:rsidR="005B360F" w:rsidRPr="005D2C2B" w14:paraId="2E86083A"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626534B2" w14:textId="77777777" w:rsidR="00202650" w:rsidRPr="00237904" w:rsidRDefault="00202650" w:rsidP="00A1780D">
            <w:pPr>
              <w:pStyle w:val="Standard"/>
              <w:jc w:val="right"/>
              <w:rPr>
                <w:rFonts w:asciiTheme="minorHAnsi" w:hAnsiTheme="minorHAnsi"/>
                <w:b/>
                <w:bCs/>
                <w:sz w:val="20"/>
                <w:szCs w:val="20"/>
                <w:lang w:val="pl-PL"/>
              </w:rPr>
            </w:pPr>
          </w:p>
          <w:p w14:paraId="317723C6" w14:textId="0AEA87B7"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 xml:space="preserve">Podatek  VAT    …………%               </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42757" w14:textId="77777777" w:rsidR="005B360F" w:rsidRPr="00237904" w:rsidRDefault="005B360F" w:rsidP="00A1780D">
            <w:pPr>
              <w:pStyle w:val="Standard"/>
              <w:rPr>
                <w:rFonts w:asciiTheme="minorHAnsi" w:hAnsiTheme="minorHAnsi"/>
                <w:sz w:val="20"/>
                <w:szCs w:val="20"/>
                <w:lang w:val="pl-PL"/>
              </w:rPr>
            </w:pPr>
          </w:p>
        </w:tc>
      </w:tr>
      <w:tr w:rsidR="005B360F" w:rsidRPr="005D2C2B" w14:paraId="284C9300"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1D86EE07" w14:textId="77777777" w:rsidR="00202650" w:rsidRPr="00237904" w:rsidRDefault="00202650" w:rsidP="00A1780D">
            <w:pPr>
              <w:pStyle w:val="Standard"/>
              <w:jc w:val="right"/>
              <w:rPr>
                <w:rFonts w:asciiTheme="minorHAnsi" w:hAnsiTheme="minorHAnsi"/>
                <w:b/>
                <w:bCs/>
                <w:sz w:val="20"/>
                <w:szCs w:val="20"/>
                <w:lang w:val="pl-PL"/>
              </w:rPr>
            </w:pPr>
          </w:p>
          <w:p w14:paraId="66F667D1" w14:textId="5FA379DD"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brutto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9B976" w14:textId="77777777" w:rsidR="005B360F" w:rsidRPr="00237904" w:rsidRDefault="005B360F" w:rsidP="00A1780D">
            <w:pPr>
              <w:pStyle w:val="Standard"/>
              <w:rPr>
                <w:rFonts w:asciiTheme="minorHAnsi" w:hAnsiTheme="minorHAnsi"/>
                <w:sz w:val="20"/>
                <w:szCs w:val="20"/>
                <w:lang w:val="pl-PL"/>
              </w:rPr>
            </w:pPr>
          </w:p>
        </w:tc>
      </w:tr>
      <w:tr w:rsidR="005B360F" w:rsidRPr="005D2C2B" w14:paraId="2C675B50"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580251B0" w14:textId="77777777" w:rsidR="005B360F" w:rsidRPr="00237904" w:rsidRDefault="005B360F" w:rsidP="00A1780D">
            <w:pPr>
              <w:pStyle w:val="Standard"/>
              <w:rPr>
                <w:rFonts w:asciiTheme="minorHAnsi" w:hAnsiTheme="minorHAnsi"/>
                <w:b/>
                <w:bCs/>
                <w:sz w:val="20"/>
                <w:szCs w:val="20"/>
                <w:lang w:val="pl-PL"/>
              </w:rPr>
            </w:pPr>
            <w:r w:rsidRPr="00237904">
              <w:rPr>
                <w:rFonts w:asciiTheme="minorHAnsi" w:hAnsiTheme="minorHAnsi"/>
                <w:b/>
                <w:bCs/>
                <w:sz w:val="20"/>
                <w:szCs w:val="20"/>
                <w:lang w:val="pl-PL"/>
              </w:rPr>
              <w:t>Słownie ogółem cena brutto:</w:t>
            </w:r>
          </w:p>
          <w:p w14:paraId="1CB02425" w14:textId="77777777" w:rsidR="00202650" w:rsidRPr="00237904" w:rsidRDefault="00202650" w:rsidP="00A1780D">
            <w:pPr>
              <w:pStyle w:val="Standard"/>
              <w:rPr>
                <w:rFonts w:asciiTheme="minorHAnsi" w:hAnsiTheme="minorHAnsi"/>
                <w:sz w:val="20"/>
                <w:szCs w:val="20"/>
                <w:lang w:val="pl-PL"/>
              </w:rPr>
            </w:pPr>
          </w:p>
        </w:tc>
      </w:tr>
      <w:tr w:rsidR="005B360F" w:rsidRPr="00FE4C69" w14:paraId="3A0D88E7"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1426C490" w14:textId="77777777" w:rsidR="005B360F" w:rsidRPr="00237904" w:rsidRDefault="005B360F" w:rsidP="00A1780D">
            <w:pPr>
              <w:pStyle w:val="Standard"/>
              <w:jc w:val="center"/>
              <w:rPr>
                <w:rFonts w:asciiTheme="minorHAnsi" w:hAnsiTheme="minorHAnsi"/>
                <w:b/>
                <w:bCs/>
                <w:highlight w:val="yellow"/>
                <w:lang w:val="pl-PL"/>
              </w:rPr>
            </w:pPr>
          </w:p>
          <w:p w14:paraId="2E4F7A24" w14:textId="7F16C9B5" w:rsidR="005B360F" w:rsidRPr="00237904" w:rsidRDefault="005B360F" w:rsidP="00A1780D">
            <w:pPr>
              <w:pStyle w:val="Standard"/>
              <w:jc w:val="center"/>
              <w:rPr>
                <w:rFonts w:asciiTheme="minorHAnsi" w:hAnsiTheme="minorHAnsi"/>
                <w:b/>
                <w:bCs/>
                <w:lang w:val="pl-PL"/>
              </w:rPr>
            </w:pPr>
            <w:r w:rsidRPr="00237904">
              <w:rPr>
                <w:rFonts w:asciiTheme="minorHAnsi" w:hAnsiTheme="minorHAnsi"/>
                <w:b/>
                <w:bCs/>
                <w:highlight w:val="yellow"/>
                <w:lang w:val="pl-PL"/>
              </w:rPr>
              <w:t xml:space="preserve">Część </w:t>
            </w:r>
            <w:r w:rsidR="006B1255" w:rsidRPr="00237904">
              <w:rPr>
                <w:rFonts w:asciiTheme="minorHAnsi" w:hAnsiTheme="minorHAnsi"/>
                <w:b/>
                <w:bCs/>
                <w:lang w:val="pl-PL"/>
              </w:rPr>
              <w:t>2</w:t>
            </w:r>
            <w:r w:rsidR="00202650" w:rsidRPr="00237904">
              <w:rPr>
                <w:rFonts w:asciiTheme="minorHAnsi" w:hAnsiTheme="minorHAnsi"/>
                <w:b/>
                <w:bCs/>
                <w:lang w:val="pl-PL"/>
              </w:rPr>
              <w:t xml:space="preserve"> – </w:t>
            </w:r>
            <w:bookmarkStart w:id="28" w:name="_Hlk146527444"/>
            <w:r w:rsidR="00202650" w:rsidRPr="00237904">
              <w:rPr>
                <w:rFonts w:asciiTheme="minorHAnsi" w:hAnsiTheme="minorHAnsi"/>
                <w:b/>
                <w:bCs/>
                <w:lang w:val="pl-PL"/>
              </w:rPr>
              <w:t xml:space="preserve">Usługi odśnieżania dróg powiatowych na terenie gminy oraz miasta Człuchów </w:t>
            </w:r>
            <w:bookmarkEnd w:id="28"/>
          </w:p>
        </w:tc>
      </w:tr>
      <w:tr w:rsidR="005B360F" w:rsidRPr="005D2C2B" w14:paraId="05B84F11" w14:textId="77777777" w:rsidTr="00601A70">
        <w:trPr>
          <w:gridBefore w:val="1"/>
          <w:wBefore w:w="15" w:type="dxa"/>
          <w:trHeight w:val="2347"/>
        </w:trPr>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9C6E2"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Opis usługi</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F9217"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Czas reakcji (stawienia się do pracy)</w:t>
            </w:r>
            <w:r w:rsidRPr="00237904">
              <w:rPr>
                <w:rFonts w:ascii="Calibri" w:hAnsi="Calibri" w:cs="Segoe UI"/>
                <w:sz w:val="20"/>
                <w:szCs w:val="20"/>
                <w:lang w:val="pl-PL" w:eastAsia="pl-PL"/>
              </w:rPr>
              <w:t xml:space="preserve"> - wpisać 15 minut lub 30 minut lub 45 minut lub 60 minut lub więcej</w:t>
            </w:r>
          </w:p>
        </w:tc>
        <w:tc>
          <w:tcPr>
            <w:tcW w:w="991" w:type="dxa"/>
            <w:tcBorders>
              <w:top w:val="single" w:sz="4" w:space="0" w:color="000000"/>
              <w:left w:val="single" w:sz="4" w:space="0" w:color="000000"/>
              <w:bottom w:val="single" w:sz="4" w:space="0" w:color="000000"/>
              <w:right w:val="single" w:sz="4" w:space="0" w:color="000000"/>
            </w:tcBorders>
            <w:vAlign w:val="center"/>
          </w:tcPr>
          <w:p w14:paraId="2674227F"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Faza pracy</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C2712"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Ilość jednostek w godzinach</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53BB92"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Cena jednostkowa w zł</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FCEAA"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Wartość w zł</w:t>
            </w:r>
          </w:p>
        </w:tc>
      </w:tr>
      <w:tr w:rsidR="005B360F" w:rsidRPr="005D2C2B" w14:paraId="47AD453A" w14:textId="77777777" w:rsidTr="00601A70">
        <w:trPr>
          <w:gridBefore w:val="1"/>
          <w:wBefore w:w="15" w:type="dxa"/>
          <w:trHeight w:val="863"/>
        </w:trPr>
        <w:tc>
          <w:tcPr>
            <w:tcW w:w="3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DE3AB" w14:textId="77777777" w:rsidR="005B360F" w:rsidRPr="00237904" w:rsidRDefault="005B360F" w:rsidP="00A1780D">
            <w:pPr>
              <w:rPr>
                <w:b/>
                <w:sz w:val="20"/>
                <w:szCs w:val="20"/>
              </w:rPr>
            </w:pPr>
          </w:p>
          <w:p w14:paraId="31D3DC35" w14:textId="07645F91" w:rsidR="005B360F" w:rsidRPr="00237904" w:rsidRDefault="005B360F" w:rsidP="00A1780D">
            <w:pPr>
              <w:rPr>
                <w:rFonts w:eastAsia="Times New Roman" w:cs="Arial"/>
                <w:sz w:val="20"/>
                <w:szCs w:val="20"/>
                <w:lang w:eastAsia="zh-CN"/>
              </w:rPr>
            </w:pPr>
            <w:r w:rsidRPr="00237904">
              <w:rPr>
                <w:b/>
                <w:sz w:val="20"/>
                <w:szCs w:val="20"/>
              </w:rPr>
              <w:t xml:space="preserve">Ciągnik rolniczy o mocy powyżej </w:t>
            </w:r>
            <w:r w:rsidRPr="00237904">
              <w:rPr>
                <w:b/>
                <w:color w:val="FF0000"/>
                <w:sz w:val="20"/>
                <w:szCs w:val="20"/>
              </w:rPr>
              <w:t>1</w:t>
            </w:r>
            <w:r w:rsidR="00AF0618" w:rsidRPr="00237904">
              <w:rPr>
                <w:b/>
                <w:color w:val="FF0000"/>
                <w:sz w:val="20"/>
                <w:szCs w:val="20"/>
              </w:rPr>
              <w:t>0</w:t>
            </w:r>
            <w:r w:rsidRPr="00237904">
              <w:rPr>
                <w:b/>
                <w:color w:val="FF0000"/>
                <w:sz w:val="20"/>
                <w:szCs w:val="20"/>
              </w:rPr>
              <w:t xml:space="preserve">0 </w:t>
            </w:r>
            <w:r w:rsidRPr="00237904">
              <w:rPr>
                <w:b/>
                <w:sz w:val="20"/>
                <w:szCs w:val="20"/>
              </w:rPr>
              <w:t>KM z pługiem średnim  – 1 szt.</w:t>
            </w:r>
            <w:r w:rsidRPr="00237904">
              <w:rPr>
                <w:sz w:val="20"/>
                <w:szCs w:val="20"/>
              </w:rPr>
              <w:t xml:space="preserve">       Wykonawca będzie świadczył usługi na terenie gminy i miasta Człuchów</w:t>
            </w:r>
            <w:r w:rsidRPr="00237904">
              <w:rPr>
                <w:rFonts w:eastAsia="Times New Roman" w:cs="Arial"/>
                <w:sz w:val="20"/>
                <w:szCs w:val="20"/>
                <w:lang w:eastAsia="zh-CN"/>
              </w:rPr>
              <w:t>.</w:t>
            </w:r>
          </w:p>
        </w:tc>
        <w:tc>
          <w:tcPr>
            <w:tcW w:w="1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7B3A2DD" w14:textId="77777777" w:rsidR="005B360F" w:rsidRPr="00237904" w:rsidRDefault="005B360F" w:rsidP="00A1780D">
            <w:pPr>
              <w:pStyle w:val="Standard"/>
              <w:rPr>
                <w:rFonts w:asciiTheme="minorHAnsi" w:hAnsiTheme="minorHAnsi"/>
                <w:sz w:val="20"/>
                <w:szCs w:val="20"/>
                <w:lang w:val="pl-PL"/>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317BC84F"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Praca</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0583C"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50</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5F853" w14:textId="77777777" w:rsidR="005B360F" w:rsidRPr="00237904" w:rsidRDefault="005B360F" w:rsidP="00A1780D">
            <w:pPr>
              <w:pStyle w:val="Standard"/>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44BD1" w14:textId="77777777" w:rsidR="005B360F" w:rsidRPr="00237904" w:rsidRDefault="005B360F" w:rsidP="00A1780D">
            <w:pPr>
              <w:pStyle w:val="Standard"/>
              <w:rPr>
                <w:rFonts w:asciiTheme="minorHAnsi" w:hAnsiTheme="minorHAnsi"/>
                <w:sz w:val="20"/>
                <w:szCs w:val="20"/>
                <w:lang w:val="pl-PL"/>
              </w:rPr>
            </w:pPr>
          </w:p>
        </w:tc>
      </w:tr>
      <w:tr w:rsidR="005B360F" w:rsidRPr="005D2C2B" w14:paraId="7BFBD4CA" w14:textId="77777777" w:rsidTr="00601A70">
        <w:trPr>
          <w:gridBefore w:val="1"/>
          <w:wBefore w:w="15" w:type="dxa"/>
          <w:trHeight w:val="692"/>
        </w:trPr>
        <w:tc>
          <w:tcPr>
            <w:tcW w:w="3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593AA" w14:textId="77777777" w:rsidR="005B360F" w:rsidRPr="00237904" w:rsidRDefault="005B360F" w:rsidP="00A1780D">
            <w:pPr>
              <w:rPr>
                <w:sz w:val="20"/>
                <w:szCs w:val="20"/>
              </w:rPr>
            </w:pPr>
          </w:p>
        </w:tc>
        <w:tc>
          <w:tcPr>
            <w:tcW w:w="1273"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13ED98B" w14:textId="77777777" w:rsidR="005B360F" w:rsidRPr="00237904" w:rsidRDefault="005B360F" w:rsidP="00A1780D">
            <w:pPr>
              <w:pStyle w:val="Standard"/>
              <w:rPr>
                <w:rFonts w:asciiTheme="minorHAnsi" w:hAnsiTheme="minorHAnsi"/>
                <w:sz w:val="20"/>
                <w:szCs w:val="20"/>
                <w:lang w:val="pl-PL"/>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732C7BD7"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Postój</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7D8DA" w14:textId="5F8B9CF8" w:rsidR="005B360F" w:rsidRPr="00237904" w:rsidRDefault="00202650"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4</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6CC7B" w14:textId="77777777" w:rsidR="005B360F" w:rsidRPr="00237904" w:rsidRDefault="005B360F" w:rsidP="00A1780D">
            <w:pPr>
              <w:pStyle w:val="Standard"/>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F67BE" w14:textId="77777777" w:rsidR="005B360F" w:rsidRPr="00237904" w:rsidRDefault="005B360F" w:rsidP="00A1780D">
            <w:pPr>
              <w:pStyle w:val="Standard"/>
              <w:rPr>
                <w:rFonts w:asciiTheme="minorHAnsi" w:hAnsiTheme="minorHAnsi"/>
                <w:sz w:val="20"/>
                <w:szCs w:val="20"/>
                <w:lang w:val="pl-PL"/>
              </w:rPr>
            </w:pPr>
          </w:p>
        </w:tc>
      </w:tr>
      <w:tr w:rsidR="005B360F" w:rsidRPr="005D2C2B" w14:paraId="38CB76F7"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0444060A" w14:textId="77777777" w:rsidR="00202650" w:rsidRPr="00237904" w:rsidRDefault="00202650" w:rsidP="00A1780D">
            <w:pPr>
              <w:pStyle w:val="Standard"/>
              <w:jc w:val="right"/>
              <w:rPr>
                <w:rFonts w:asciiTheme="minorHAnsi" w:hAnsiTheme="minorHAnsi"/>
                <w:b/>
                <w:bCs/>
                <w:sz w:val="20"/>
                <w:szCs w:val="20"/>
                <w:lang w:val="pl-PL"/>
              </w:rPr>
            </w:pPr>
          </w:p>
          <w:p w14:paraId="071F3163" w14:textId="446C27EA"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netto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65AEF" w14:textId="77777777" w:rsidR="005B360F" w:rsidRPr="00237904" w:rsidRDefault="005B360F" w:rsidP="00A1780D">
            <w:pPr>
              <w:pStyle w:val="Standard"/>
              <w:rPr>
                <w:rFonts w:asciiTheme="minorHAnsi" w:hAnsiTheme="minorHAnsi"/>
                <w:sz w:val="20"/>
                <w:szCs w:val="20"/>
                <w:lang w:val="pl-PL"/>
              </w:rPr>
            </w:pPr>
          </w:p>
        </w:tc>
      </w:tr>
      <w:tr w:rsidR="005B360F" w:rsidRPr="005D2C2B" w14:paraId="304AD218"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1948A253" w14:textId="77777777" w:rsidR="00202650" w:rsidRPr="00237904" w:rsidRDefault="00202650" w:rsidP="00A1780D">
            <w:pPr>
              <w:pStyle w:val="Standard"/>
              <w:jc w:val="right"/>
              <w:rPr>
                <w:rFonts w:asciiTheme="minorHAnsi" w:hAnsiTheme="minorHAnsi"/>
                <w:b/>
                <w:bCs/>
                <w:sz w:val="20"/>
                <w:szCs w:val="20"/>
                <w:lang w:val="pl-PL"/>
              </w:rPr>
            </w:pPr>
          </w:p>
          <w:p w14:paraId="709FAA09" w14:textId="40A872CB"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 xml:space="preserve">Podatek  VAT    …………%               </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AFFF9" w14:textId="77777777" w:rsidR="005B360F" w:rsidRPr="00237904" w:rsidRDefault="005B360F" w:rsidP="00A1780D">
            <w:pPr>
              <w:pStyle w:val="Standard"/>
              <w:rPr>
                <w:rFonts w:asciiTheme="minorHAnsi" w:hAnsiTheme="minorHAnsi"/>
                <w:sz w:val="20"/>
                <w:szCs w:val="20"/>
                <w:lang w:val="pl-PL"/>
              </w:rPr>
            </w:pPr>
          </w:p>
        </w:tc>
      </w:tr>
      <w:tr w:rsidR="005B360F" w:rsidRPr="005D2C2B" w14:paraId="50BEAB10"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09C2F101" w14:textId="77777777" w:rsidR="00202650" w:rsidRPr="00237904" w:rsidRDefault="00202650" w:rsidP="00A1780D">
            <w:pPr>
              <w:pStyle w:val="Standard"/>
              <w:jc w:val="right"/>
              <w:rPr>
                <w:rFonts w:asciiTheme="minorHAnsi" w:hAnsiTheme="minorHAnsi"/>
                <w:b/>
                <w:bCs/>
                <w:sz w:val="20"/>
                <w:szCs w:val="20"/>
                <w:lang w:val="pl-PL"/>
              </w:rPr>
            </w:pPr>
          </w:p>
          <w:p w14:paraId="416AA601" w14:textId="1288160F"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brutto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F528D" w14:textId="77777777" w:rsidR="005B360F" w:rsidRPr="00237904" w:rsidRDefault="005B360F" w:rsidP="00A1780D">
            <w:pPr>
              <w:pStyle w:val="Standard"/>
              <w:rPr>
                <w:rFonts w:asciiTheme="minorHAnsi" w:hAnsiTheme="minorHAnsi"/>
                <w:sz w:val="20"/>
                <w:szCs w:val="20"/>
                <w:lang w:val="pl-PL"/>
              </w:rPr>
            </w:pPr>
          </w:p>
        </w:tc>
      </w:tr>
      <w:tr w:rsidR="005B360F" w:rsidRPr="005D2C2B" w14:paraId="70988E60"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3BDC19D9" w14:textId="77777777" w:rsidR="005B360F" w:rsidRPr="00237904" w:rsidRDefault="005B360F" w:rsidP="00A1780D">
            <w:pPr>
              <w:pStyle w:val="Standard"/>
              <w:rPr>
                <w:rFonts w:asciiTheme="minorHAnsi" w:hAnsiTheme="minorHAnsi"/>
                <w:b/>
                <w:bCs/>
                <w:sz w:val="20"/>
                <w:szCs w:val="20"/>
                <w:lang w:val="pl-PL"/>
              </w:rPr>
            </w:pPr>
            <w:r w:rsidRPr="00237904">
              <w:rPr>
                <w:rFonts w:asciiTheme="minorHAnsi" w:hAnsiTheme="minorHAnsi"/>
                <w:b/>
                <w:bCs/>
                <w:sz w:val="20"/>
                <w:szCs w:val="20"/>
                <w:lang w:val="pl-PL"/>
              </w:rPr>
              <w:t>Słownie ogółem cena brutto:</w:t>
            </w:r>
          </w:p>
          <w:p w14:paraId="3DB5555C" w14:textId="77777777" w:rsidR="00202650" w:rsidRPr="00237904" w:rsidRDefault="00202650" w:rsidP="00A1780D">
            <w:pPr>
              <w:pStyle w:val="Standard"/>
              <w:rPr>
                <w:rFonts w:asciiTheme="minorHAnsi" w:hAnsiTheme="minorHAnsi"/>
                <w:sz w:val="20"/>
                <w:szCs w:val="20"/>
                <w:lang w:val="pl-PL"/>
              </w:rPr>
            </w:pPr>
          </w:p>
        </w:tc>
      </w:tr>
      <w:tr w:rsidR="005B360F" w:rsidRPr="00FE4C69" w14:paraId="14F65428"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279ADE8E" w14:textId="77777777" w:rsidR="005B360F" w:rsidRPr="00237904" w:rsidRDefault="005B360F" w:rsidP="00A1780D">
            <w:pPr>
              <w:pStyle w:val="Standard"/>
              <w:jc w:val="center"/>
              <w:rPr>
                <w:rFonts w:asciiTheme="minorHAnsi" w:hAnsiTheme="minorHAnsi"/>
                <w:b/>
                <w:bCs/>
                <w:highlight w:val="yellow"/>
                <w:lang w:val="pl-PL"/>
              </w:rPr>
            </w:pPr>
          </w:p>
          <w:p w14:paraId="15F42AE9" w14:textId="7F823E81" w:rsidR="005B360F" w:rsidRPr="00237904" w:rsidRDefault="005B360F" w:rsidP="00A1780D">
            <w:pPr>
              <w:pStyle w:val="Standard"/>
              <w:jc w:val="center"/>
              <w:rPr>
                <w:rFonts w:asciiTheme="minorHAnsi" w:hAnsiTheme="minorHAnsi"/>
                <w:b/>
                <w:bCs/>
                <w:lang w:val="pl-PL"/>
              </w:rPr>
            </w:pPr>
            <w:r w:rsidRPr="00237904">
              <w:rPr>
                <w:rFonts w:asciiTheme="minorHAnsi" w:hAnsiTheme="minorHAnsi"/>
                <w:b/>
                <w:bCs/>
                <w:highlight w:val="yellow"/>
                <w:lang w:val="pl-PL"/>
              </w:rPr>
              <w:lastRenderedPageBreak/>
              <w:t xml:space="preserve">Część </w:t>
            </w:r>
            <w:r w:rsidR="006B1255" w:rsidRPr="00237904">
              <w:rPr>
                <w:rFonts w:asciiTheme="minorHAnsi" w:hAnsiTheme="minorHAnsi"/>
                <w:b/>
                <w:bCs/>
                <w:lang w:val="pl-PL"/>
              </w:rPr>
              <w:t>3</w:t>
            </w:r>
            <w:r w:rsidR="00A001AA" w:rsidRPr="00237904">
              <w:rPr>
                <w:rFonts w:asciiTheme="minorHAnsi" w:hAnsiTheme="minorHAnsi"/>
                <w:b/>
                <w:bCs/>
                <w:lang w:val="pl-PL"/>
              </w:rPr>
              <w:t xml:space="preserve"> – </w:t>
            </w:r>
            <w:bookmarkStart w:id="29" w:name="_Hlk146527497"/>
            <w:r w:rsidR="00A001AA" w:rsidRPr="00237904">
              <w:rPr>
                <w:rFonts w:asciiTheme="minorHAnsi" w:hAnsiTheme="minorHAnsi"/>
                <w:b/>
                <w:bCs/>
                <w:lang w:val="pl-PL"/>
              </w:rPr>
              <w:t>Usługi odśnieżania dróg powiatowych na terenie miasta I gminy Człuchów</w:t>
            </w:r>
            <w:bookmarkEnd w:id="29"/>
          </w:p>
          <w:p w14:paraId="7B58B3CA" w14:textId="78D4F6E3" w:rsidR="00A001AA" w:rsidRPr="00237904" w:rsidRDefault="00A001AA" w:rsidP="00A1780D">
            <w:pPr>
              <w:pStyle w:val="Standard"/>
              <w:jc w:val="center"/>
              <w:rPr>
                <w:rFonts w:asciiTheme="minorHAnsi" w:hAnsiTheme="minorHAnsi"/>
                <w:b/>
                <w:bCs/>
                <w:lang w:val="pl-PL"/>
              </w:rPr>
            </w:pPr>
          </w:p>
        </w:tc>
      </w:tr>
      <w:tr w:rsidR="005B360F" w:rsidRPr="005D2C2B" w14:paraId="01F5F8F3" w14:textId="77777777" w:rsidTr="00601A70">
        <w:trPr>
          <w:gridBefore w:val="1"/>
          <w:wBefore w:w="15" w:type="dxa"/>
        </w:trPr>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73B1A"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lastRenderedPageBreak/>
              <w:t>Opis usługi</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73339B"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Czas reakcji (stawienia się do pracy)</w:t>
            </w:r>
            <w:r w:rsidRPr="00237904">
              <w:rPr>
                <w:rFonts w:ascii="Calibri" w:hAnsi="Calibri" w:cs="Segoe UI"/>
                <w:sz w:val="20"/>
                <w:szCs w:val="20"/>
                <w:lang w:val="pl-PL" w:eastAsia="pl-PL"/>
              </w:rPr>
              <w:t xml:space="preserve"> - wpisać 15 minut lub 30 minut lub 45 minut lub 60 minut lub więcej</w:t>
            </w:r>
          </w:p>
        </w:tc>
        <w:tc>
          <w:tcPr>
            <w:tcW w:w="991" w:type="dxa"/>
            <w:tcBorders>
              <w:top w:val="single" w:sz="4" w:space="0" w:color="000000"/>
              <w:left w:val="single" w:sz="4" w:space="0" w:color="000000"/>
              <w:bottom w:val="single" w:sz="4" w:space="0" w:color="000000"/>
              <w:right w:val="single" w:sz="4" w:space="0" w:color="000000"/>
            </w:tcBorders>
            <w:vAlign w:val="center"/>
          </w:tcPr>
          <w:p w14:paraId="1F8F8F03"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Faza pracy</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E276D"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Ilość jednostek w godzinach</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B696C"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Cena jednostkowa w zł</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8327F"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Wartość w zł</w:t>
            </w:r>
          </w:p>
        </w:tc>
      </w:tr>
      <w:tr w:rsidR="005B360F" w:rsidRPr="005D2C2B" w14:paraId="31D62F22" w14:textId="77777777" w:rsidTr="00601A70">
        <w:trPr>
          <w:gridBefore w:val="1"/>
          <w:wBefore w:w="15" w:type="dxa"/>
          <w:trHeight w:val="919"/>
        </w:trPr>
        <w:tc>
          <w:tcPr>
            <w:tcW w:w="324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45C2857" w14:textId="77777777" w:rsidR="005B360F" w:rsidRPr="00237904" w:rsidRDefault="005B360F" w:rsidP="00A1780D">
            <w:pPr>
              <w:rPr>
                <w:rFonts w:eastAsia="Times New Roman" w:cs="Times New Roman"/>
                <w:b/>
                <w:sz w:val="20"/>
                <w:szCs w:val="20"/>
                <w:lang w:eastAsia="zh-CN"/>
              </w:rPr>
            </w:pPr>
          </w:p>
          <w:p w14:paraId="6E8475EF" w14:textId="77777777" w:rsidR="005B360F" w:rsidRPr="00237904" w:rsidRDefault="005B360F" w:rsidP="00A1780D">
            <w:pPr>
              <w:rPr>
                <w:rFonts w:eastAsia="Times New Roman" w:cs="Times New Roman"/>
                <w:b/>
                <w:sz w:val="20"/>
                <w:szCs w:val="20"/>
                <w:lang w:eastAsia="zh-CN"/>
              </w:rPr>
            </w:pPr>
            <w:r w:rsidRPr="00237904">
              <w:rPr>
                <w:rFonts w:eastAsia="Times New Roman" w:cs="Times New Roman"/>
                <w:b/>
                <w:sz w:val="20"/>
                <w:szCs w:val="20"/>
                <w:lang w:eastAsia="zh-CN"/>
              </w:rPr>
              <w:t xml:space="preserve">Ładowarka lub koparko ładowarka o poj. łyżki 1-2 m3 – 1 szt. </w:t>
            </w:r>
          </w:p>
          <w:p w14:paraId="6AAD4AFB" w14:textId="77777777" w:rsidR="005B360F" w:rsidRPr="00237904" w:rsidRDefault="005B360F" w:rsidP="00A1780D">
            <w:pPr>
              <w:rPr>
                <w:rFonts w:eastAsia="Times New Roman" w:cs="Times New Roman"/>
                <w:b/>
                <w:sz w:val="20"/>
                <w:szCs w:val="20"/>
                <w:lang w:eastAsia="zh-CN"/>
              </w:rPr>
            </w:pPr>
            <w:r w:rsidRPr="00237904">
              <w:rPr>
                <w:rFonts w:eastAsia="Times New Roman" w:cs="Times New Roman"/>
                <w:bCs/>
                <w:sz w:val="20"/>
                <w:szCs w:val="20"/>
                <w:lang w:eastAsia="zh-CN"/>
              </w:rPr>
              <w:t>Wykonawca będzie świadczył usługi na terenie miasta i gminy Człuchów.</w:t>
            </w:r>
          </w:p>
        </w:tc>
        <w:tc>
          <w:tcPr>
            <w:tcW w:w="1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5227473" w14:textId="77777777" w:rsidR="005B360F" w:rsidRPr="00237904" w:rsidRDefault="005B360F" w:rsidP="00A1780D">
            <w:pPr>
              <w:pStyle w:val="Standard"/>
              <w:jc w:val="center"/>
              <w:rPr>
                <w:rFonts w:asciiTheme="minorHAnsi" w:hAnsiTheme="minorHAnsi"/>
                <w:sz w:val="20"/>
                <w:szCs w:val="20"/>
                <w:lang w:val="pl-PL"/>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65DA1D84"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Praca</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B4490" w14:textId="463F4F52" w:rsidR="005B360F" w:rsidRPr="00237904" w:rsidRDefault="00202650"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75</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252ED" w14:textId="77777777" w:rsidR="005B360F" w:rsidRPr="00237904" w:rsidRDefault="005B360F" w:rsidP="00A1780D">
            <w:pPr>
              <w:pStyle w:val="Standard"/>
              <w:jc w:val="center"/>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44FCC" w14:textId="77777777" w:rsidR="005B360F" w:rsidRPr="00237904" w:rsidRDefault="005B360F" w:rsidP="00A1780D">
            <w:pPr>
              <w:pStyle w:val="Standard"/>
              <w:jc w:val="center"/>
              <w:rPr>
                <w:rFonts w:asciiTheme="minorHAnsi" w:hAnsiTheme="minorHAnsi"/>
                <w:sz w:val="20"/>
                <w:szCs w:val="20"/>
                <w:lang w:val="pl-PL"/>
              </w:rPr>
            </w:pPr>
          </w:p>
        </w:tc>
      </w:tr>
      <w:tr w:rsidR="005B360F" w:rsidRPr="005D2C2B" w14:paraId="39AFDAF5" w14:textId="77777777" w:rsidTr="00601A70">
        <w:trPr>
          <w:gridBefore w:val="1"/>
          <w:wBefore w:w="15" w:type="dxa"/>
          <w:trHeight w:val="825"/>
        </w:trPr>
        <w:tc>
          <w:tcPr>
            <w:tcW w:w="3242"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0DB0605" w14:textId="77777777" w:rsidR="005B360F" w:rsidRPr="00237904" w:rsidRDefault="005B360F" w:rsidP="00A1780D">
            <w:pPr>
              <w:rPr>
                <w:rFonts w:eastAsia="Times New Roman" w:cs="Times New Roman"/>
                <w:b/>
                <w:sz w:val="20"/>
                <w:szCs w:val="20"/>
                <w:lang w:eastAsia="zh-CN"/>
              </w:rPr>
            </w:pPr>
          </w:p>
        </w:tc>
        <w:tc>
          <w:tcPr>
            <w:tcW w:w="1273" w:type="dxa"/>
            <w:vMerge/>
            <w:tcBorders>
              <w:left w:val="single" w:sz="4" w:space="0" w:color="000000"/>
              <w:right w:val="single" w:sz="4" w:space="0" w:color="000000"/>
            </w:tcBorders>
            <w:tcMar>
              <w:top w:w="0" w:type="dxa"/>
              <w:left w:w="108" w:type="dxa"/>
              <w:bottom w:w="0" w:type="dxa"/>
              <w:right w:w="108" w:type="dxa"/>
            </w:tcMar>
            <w:vAlign w:val="center"/>
          </w:tcPr>
          <w:p w14:paraId="6D82990C" w14:textId="77777777" w:rsidR="005B360F" w:rsidRPr="00237904" w:rsidRDefault="005B360F" w:rsidP="00A1780D">
            <w:pPr>
              <w:pStyle w:val="Standard"/>
              <w:jc w:val="center"/>
              <w:rPr>
                <w:rFonts w:asciiTheme="minorHAnsi" w:hAnsiTheme="minorHAnsi"/>
                <w:sz w:val="20"/>
                <w:szCs w:val="20"/>
                <w:lang w:val="pl-PL"/>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6365A25"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Postój</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2D1B54" w14:textId="05D6C0C6" w:rsidR="005B360F" w:rsidRPr="00237904" w:rsidRDefault="00202650"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6</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E2FD9" w14:textId="77777777" w:rsidR="005B360F" w:rsidRPr="00237904" w:rsidRDefault="005B360F" w:rsidP="00A1780D">
            <w:pPr>
              <w:pStyle w:val="Standard"/>
              <w:jc w:val="center"/>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E5280" w14:textId="77777777" w:rsidR="005B360F" w:rsidRPr="00237904" w:rsidRDefault="005B360F" w:rsidP="00A1780D">
            <w:pPr>
              <w:pStyle w:val="Standard"/>
              <w:jc w:val="center"/>
              <w:rPr>
                <w:rFonts w:asciiTheme="minorHAnsi" w:hAnsiTheme="minorHAnsi"/>
                <w:sz w:val="20"/>
                <w:szCs w:val="20"/>
                <w:lang w:val="pl-PL"/>
              </w:rPr>
            </w:pPr>
          </w:p>
        </w:tc>
      </w:tr>
      <w:tr w:rsidR="005B360F" w:rsidRPr="005D2C2B" w14:paraId="1C7A2A67"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767F2650" w14:textId="77777777" w:rsidR="00202650" w:rsidRPr="00237904" w:rsidRDefault="00202650" w:rsidP="00A1780D">
            <w:pPr>
              <w:pStyle w:val="Standard"/>
              <w:jc w:val="right"/>
              <w:rPr>
                <w:rFonts w:asciiTheme="minorHAnsi" w:hAnsiTheme="minorHAnsi"/>
                <w:b/>
                <w:bCs/>
                <w:sz w:val="20"/>
                <w:szCs w:val="20"/>
                <w:lang w:val="pl-PL"/>
              </w:rPr>
            </w:pPr>
          </w:p>
          <w:p w14:paraId="2A6FB68E" w14:textId="7FABA252"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netto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B3F5A" w14:textId="77777777" w:rsidR="005B360F" w:rsidRPr="00237904" w:rsidRDefault="005B360F" w:rsidP="00A1780D">
            <w:pPr>
              <w:pStyle w:val="Standard"/>
              <w:rPr>
                <w:rFonts w:asciiTheme="minorHAnsi" w:hAnsiTheme="minorHAnsi"/>
                <w:sz w:val="20"/>
                <w:szCs w:val="20"/>
                <w:lang w:val="pl-PL"/>
              </w:rPr>
            </w:pPr>
          </w:p>
        </w:tc>
      </w:tr>
      <w:tr w:rsidR="005B360F" w:rsidRPr="005D2C2B" w14:paraId="1F371A52"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6BB88027" w14:textId="77777777" w:rsidR="00202650" w:rsidRPr="00237904" w:rsidRDefault="00202650" w:rsidP="00A1780D">
            <w:pPr>
              <w:pStyle w:val="Standard"/>
              <w:jc w:val="right"/>
              <w:rPr>
                <w:rFonts w:asciiTheme="minorHAnsi" w:hAnsiTheme="minorHAnsi"/>
                <w:b/>
                <w:bCs/>
                <w:sz w:val="20"/>
                <w:szCs w:val="20"/>
                <w:lang w:val="pl-PL"/>
              </w:rPr>
            </w:pPr>
          </w:p>
          <w:p w14:paraId="15B96891" w14:textId="06EDCC05"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 xml:space="preserve">Podatek  VAT    …………%               </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D5088" w14:textId="77777777" w:rsidR="005B360F" w:rsidRPr="00237904" w:rsidRDefault="005B360F" w:rsidP="00A1780D">
            <w:pPr>
              <w:pStyle w:val="Standard"/>
              <w:rPr>
                <w:rFonts w:asciiTheme="minorHAnsi" w:hAnsiTheme="minorHAnsi"/>
                <w:sz w:val="20"/>
                <w:szCs w:val="20"/>
                <w:lang w:val="pl-PL"/>
              </w:rPr>
            </w:pPr>
          </w:p>
        </w:tc>
      </w:tr>
      <w:tr w:rsidR="005B360F" w:rsidRPr="005D2C2B" w14:paraId="344F576D"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07ECDFDA" w14:textId="77777777" w:rsidR="00202650" w:rsidRPr="00237904" w:rsidRDefault="00202650" w:rsidP="00A1780D">
            <w:pPr>
              <w:pStyle w:val="Standard"/>
              <w:jc w:val="right"/>
              <w:rPr>
                <w:rFonts w:asciiTheme="minorHAnsi" w:hAnsiTheme="minorHAnsi"/>
                <w:b/>
                <w:bCs/>
                <w:sz w:val="20"/>
                <w:szCs w:val="20"/>
                <w:lang w:val="pl-PL"/>
              </w:rPr>
            </w:pPr>
          </w:p>
          <w:p w14:paraId="1FF97603" w14:textId="20195C0B"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brutto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109BC" w14:textId="77777777" w:rsidR="005B360F" w:rsidRPr="00237904" w:rsidRDefault="005B360F" w:rsidP="00A1780D">
            <w:pPr>
              <w:pStyle w:val="Standard"/>
              <w:rPr>
                <w:rFonts w:asciiTheme="minorHAnsi" w:hAnsiTheme="minorHAnsi"/>
                <w:sz w:val="20"/>
                <w:szCs w:val="20"/>
                <w:lang w:val="pl-PL"/>
              </w:rPr>
            </w:pPr>
          </w:p>
        </w:tc>
      </w:tr>
      <w:tr w:rsidR="005B360F" w:rsidRPr="005D2C2B" w14:paraId="55C8386C"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2F9E8764" w14:textId="77777777" w:rsidR="005B360F" w:rsidRPr="00237904" w:rsidRDefault="005B360F" w:rsidP="00A1780D">
            <w:pPr>
              <w:pStyle w:val="Standard"/>
              <w:rPr>
                <w:rFonts w:asciiTheme="minorHAnsi" w:hAnsiTheme="minorHAnsi"/>
                <w:b/>
                <w:bCs/>
                <w:sz w:val="20"/>
                <w:szCs w:val="20"/>
                <w:lang w:val="pl-PL"/>
              </w:rPr>
            </w:pPr>
            <w:r w:rsidRPr="00237904">
              <w:rPr>
                <w:rFonts w:asciiTheme="minorHAnsi" w:hAnsiTheme="minorHAnsi"/>
                <w:b/>
                <w:bCs/>
                <w:sz w:val="20"/>
                <w:szCs w:val="20"/>
                <w:lang w:val="pl-PL"/>
              </w:rPr>
              <w:t>Słownie ogółem cena brutto:</w:t>
            </w:r>
          </w:p>
          <w:p w14:paraId="62D9BA2D" w14:textId="77777777" w:rsidR="00202650" w:rsidRPr="00237904" w:rsidRDefault="00202650" w:rsidP="00A1780D">
            <w:pPr>
              <w:pStyle w:val="Standard"/>
              <w:rPr>
                <w:rFonts w:asciiTheme="minorHAnsi" w:hAnsiTheme="minorHAnsi"/>
                <w:sz w:val="20"/>
                <w:szCs w:val="20"/>
                <w:lang w:val="pl-PL"/>
              </w:rPr>
            </w:pPr>
          </w:p>
        </w:tc>
      </w:tr>
      <w:tr w:rsidR="005B360F" w:rsidRPr="00FE4C69" w14:paraId="5C3F1523"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7D296C89" w14:textId="77777777" w:rsidR="005B360F" w:rsidRPr="00237904" w:rsidRDefault="005B360F" w:rsidP="00A1780D">
            <w:pPr>
              <w:pStyle w:val="Standard"/>
              <w:jc w:val="center"/>
              <w:rPr>
                <w:rFonts w:asciiTheme="minorHAnsi" w:hAnsiTheme="minorHAnsi"/>
                <w:b/>
                <w:bCs/>
                <w:highlight w:val="yellow"/>
                <w:lang w:val="pl-PL"/>
              </w:rPr>
            </w:pPr>
          </w:p>
          <w:p w14:paraId="3935B3CA" w14:textId="48021DAE" w:rsidR="005B360F" w:rsidRPr="00237904" w:rsidRDefault="005B360F" w:rsidP="00A1780D">
            <w:pPr>
              <w:pStyle w:val="Standard"/>
              <w:jc w:val="center"/>
              <w:rPr>
                <w:rFonts w:asciiTheme="minorHAnsi" w:hAnsiTheme="minorHAnsi"/>
                <w:b/>
                <w:bCs/>
                <w:lang w:val="pl-PL"/>
              </w:rPr>
            </w:pPr>
            <w:r w:rsidRPr="00237904">
              <w:rPr>
                <w:rFonts w:asciiTheme="minorHAnsi" w:hAnsiTheme="minorHAnsi"/>
                <w:b/>
                <w:bCs/>
                <w:highlight w:val="yellow"/>
                <w:lang w:val="pl-PL"/>
              </w:rPr>
              <w:t xml:space="preserve">Część </w:t>
            </w:r>
            <w:r w:rsidR="006B1255" w:rsidRPr="00237904">
              <w:rPr>
                <w:rFonts w:asciiTheme="minorHAnsi" w:hAnsiTheme="minorHAnsi"/>
                <w:b/>
                <w:bCs/>
                <w:lang w:val="pl-PL"/>
              </w:rPr>
              <w:t>4</w:t>
            </w:r>
            <w:r w:rsidR="00A001AA" w:rsidRPr="00237904">
              <w:rPr>
                <w:rFonts w:asciiTheme="minorHAnsi" w:hAnsiTheme="minorHAnsi"/>
                <w:b/>
                <w:bCs/>
                <w:lang w:val="pl-PL"/>
              </w:rPr>
              <w:t xml:space="preserve"> – </w:t>
            </w:r>
            <w:bookmarkStart w:id="30" w:name="_Hlk146527551"/>
            <w:r w:rsidR="00A001AA" w:rsidRPr="00237904">
              <w:rPr>
                <w:rFonts w:asciiTheme="minorHAnsi" w:hAnsiTheme="minorHAnsi"/>
                <w:b/>
                <w:bCs/>
                <w:lang w:val="pl-PL"/>
              </w:rPr>
              <w:t>Usługi odśnieżania na terenie dróg powiatowych na terenie gminy Debrzno</w:t>
            </w:r>
            <w:bookmarkEnd w:id="30"/>
          </w:p>
        </w:tc>
      </w:tr>
      <w:tr w:rsidR="005B360F" w:rsidRPr="005D2C2B" w14:paraId="5214BBFB" w14:textId="77777777" w:rsidTr="00601A70">
        <w:trPr>
          <w:gridBefore w:val="1"/>
          <w:wBefore w:w="15" w:type="dxa"/>
        </w:trPr>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AC7DD"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Opis usługi</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2558E" w14:textId="77777777" w:rsidR="005B360F" w:rsidRPr="00237904" w:rsidRDefault="005B360F" w:rsidP="00A1780D">
            <w:pPr>
              <w:rPr>
                <w:b/>
                <w:sz w:val="20"/>
                <w:szCs w:val="20"/>
              </w:rPr>
            </w:pPr>
            <w:r w:rsidRPr="00237904">
              <w:rPr>
                <w:b/>
                <w:sz w:val="20"/>
                <w:szCs w:val="20"/>
              </w:rPr>
              <w:t>Czas reakcji (stawienia się do pracy)</w:t>
            </w:r>
            <w:r w:rsidRPr="00237904">
              <w:rPr>
                <w:rFonts w:ascii="Calibri" w:eastAsia="Times New Roman" w:hAnsi="Calibri" w:cs="Segoe UI"/>
                <w:sz w:val="20"/>
                <w:szCs w:val="20"/>
                <w:lang w:eastAsia="pl-PL"/>
              </w:rPr>
              <w:t xml:space="preserve"> - wpisać 15 minut lub 30 minut lub 45 minut lub 60 minut </w:t>
            </w:r>
            <w:r w:rsidRPr="00237904">
              <w:rPr>
                <w:rFonts w:ascii="Calibri" w:hAnsi="Calibri" w:cs="Segoe UI"/>
                <w:sz w:val="20"/>
                <w:szCs w:val="20"/>
                <w:lang w:eastAsia="pl-PL"/>
              </w:rPr>
              <w:t>lub więcej</w:t>
            </w:r>
          </w:p>
        </w:tc>
        <w:tc>
          <w:tcPr>
            <w:tcW w:w="991" w:type="dxa"/>
            <w:tcBorders>
              <w:top w:val="single" w:sz="4" w:space="0" w:color="000000"/>
              <w:left w:val="single" w:sz="4" w:space="0" w:color="000000"/>
              <w:bottom w:val="single" w:sz="4" w:space="0" w:color="000000"/>
              <w:right w:val="single" w:sz="4" w:space="0" w:color="000000"/>
            </w:tcBorders>
            <w:vAlign w:val="center"/>
          </w:tcPr>
          <w:p w14:paraId="3649148F" w14:textId="77777777" w:rsidR="005B360F" w:rsidRPr="00237904" w:rsidRDefault="005B360F" w:rsidP="00A1780D">
            <w:pPr>
              <w:jc w:val="center"/>
              <w:rPr>
                <w:b/>
                <w:sz w:val="20"/>
                <w:szCs w:val="20"/>
              </w:rPr>
            </w:pPr>
            <w:r w:rsidRPr="00237904">
              <w:rPr>
                <w:b/>
                <w:sz w:val="20"/>
                <w:szCs w:val="20"/>
              </w:rPr>
              <w:t>Faza pracy</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681F9"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Ilość jednostek w godzinach</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D50700"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Cena jednostkowa w zł</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A40CD"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Wartość w zł</w:t>
            </w:r>
          </w:p>
        </w:tc>
      </w:tr>
      <w:tr w:rsidR="005B360F" w:rsidRPr="005D2C2B" w14:paraId="491C2B7D" w14:textId="77777777" w:rsidTr="00601A70">
        <w:trPr>
          <w:gridBefore w:val="1"/>
          <w:wBefore w:w="15" w:type="dxa"/>
          <w:trHeight w:val="721"/>
        </w:trPr>
        <w:tc>
          <w:tcPr>
            <w:tcW w:w="3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B7A45" w14:textId="5BB7B864" w:rsidR="005B360F" w:rsidRPr="00237904" w:rsidRDefault="005B360F" w:rsidP="00A1780D">
            <w:pPr>
              <w:rPr>
                <w:rFonts w:eastAsia="Times New Roman" w:cs="Arial"/>
                <w:b/>
                <w:sz w:val="20"/>
                <w:szCs w:val="20"/>
                <w:lang w:eastAsia="zh-CN"/>
              </w:rPr>
            </w:pPr>
            <w:r w:rsidRPr="00237904">
              <w:rPr>
                <w:rFonts w:eastAsia="Times New Roman" w:cs="Arial"/>
                <w:b/>
                <w:sz w:val="20"/>
                <w:szCs w:val="20"/>
                <w:lang w:eastAsia="zh-CN"/>
              </w:rPr>
              <w:t xml:space="preserve">Ciągnik rolniczy o mocy powyżej </w:t>
            </w:r>
            <w:r w:rsidRPr="00237904">
              <w:rPr>
                <w:rFonts w:eastAsia="Times New Roman" w:cs="Arial"/>
                <w:b/>
                <w:color w:val="FF0000"/>
                <w:sz w:val="20"/>
                <w:szCs w:val="20"/>
                <w:lang w:eastAsia="zh-CN"/>
              </w:rPr>
              <w:t>1</w:t>
            </w:r>
            <w:r w:rsidR="00AF0618" w:rsidRPr="00237904">
              <w:rPr>
                <w:rFonts w:eastAsia="Times New Roman" w:cs="Arial"/>
                <w:b/>
                <w:color w:val="FF0000"/>
                <w:sz w:val="20"/>
                <w:szCs w:val="20"/>
                <w:lang w:eastAsia="zh-CN"/>
              </w:rPr>
              <w:t>0</w:t>
            </w:r>
            <w:r w:rsidRPr="00237904">
              <w:rPr>
                <w:rFonts w:eastAsia="Times New Roman" w:cs="Arial"/>
                <w:b/>
                <w:color w:val="FF0000"/>
                <w:sz w:val="20"/>
                <w:szCs w:val="20"/>
                <w:lang w:eastAsia="zh-CN"/>
              </w:rPr>
              <w:t>0</w:t>
            </w:r>
            <w:r w:rsidRPr="00237904">
              <w:rPr>
                <w:rFonts w:eastAsia="Times New Roman" w:cs="Arial"/>
                <w:b/>
                <w:sz w:val="20"/>
                <w:szCs w:val="20"/>
                <w:lang w:eastAsia="zh-CN"/>
              </w:rPr>
              <w:t xml:space="preserve"> KM z pługiem średnim – 1 szt.</w:t>
            </w:r>
          </w:p>
          <w:p w14:paraId="75FE7ABD" w14:textId="77777777" w:rsidR="005B360F" w:rsidRPr="00237904" w:rsidRDefault="005B360F" w:rsidP="00A1780D">
            <w:pPr>
              <w:rPr>
                <w:rFonts w:eastAsia="Times New Roman" w:cs="Arial"/>
                <w:bCs/>
                <w:sz w:val="20"/>
                <w:szCs w:val="20"/>
                <w:lang w:eastAsia="zh-CN"/>
              </w:rPr>
            </w:pPr>
            <w:r w:rsidRPr="00237904">
              <w:rPr>
                <w:rFonts w:eastAsia="Times New Roman" w:cs="Arial"/>
                <w:bCs/>
                <w:sz w:val="20"/>
                <w:szCs w:val="20"/>
                <w:lang w:eastAsia="zh-CN"/>
              </w:rPr>
              <w:t>Wykonawca będzie świadczył usługi na terenie  gminy Debrzno.</w:t>
            </w:r>
          </w:p>
        </w:tc>
        <w:tc>
          <w:tcPr>
            <w:tcW w:w="1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EB78984" w14:textId="77777777" w:rsidR="005B360F" w:rsidRPr="00237904" w:rsidRDefault="005B360F" w:rsidP="00A1780D">
            <w:pPr>
              <w:rPr>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22235350" w14:textId="77777777" w:rsidR="005B360F" w:rsidRPr="00237904" w:rsidRDefault="005B360F" w:rsidP="00A1780D">
            <w:pPr>
              <w:jc w:val="center"/>
              <w:rPr>
                <w:sz w:val="20"/>
                <w:szCs w:val="20"/>
              </w:rPr>
            </w:pPr>
            <w:r w:rsidRPr="00237904">
              <w:rPr>
                <w:sz w:val="20"/>
                <w:szCs w:val="20"/>
              </w:rPr>
              <w:t>Praca</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FED0B"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50</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595B0" w14:textId="77777777" w:rsidR="005B360F" w:rsidRPr="00237904" w:rsidRDefault="005B360F" w:rsidP="00A1780D">
            <w:pPr>
              <w:pStyle w:val="Standard"/>
              <w:jc w:val="center"/>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FC60D9" w14:textId="77777777" w:rsidR="005B360F" w:rsidRPr="00237904" w:rsidRDefault="005B360F" w:rsidP="00A1780D">
            <w:pPr>
              <w:pStyle w:val="Standard"/>
              <w:jc w:val="center"/>
              <w:rPr>
                <w:rFonts w:asciiTheme="minorHAnsi" w:hAnsiTheme="minorHAnsi"/>
                <w:sz w:val="20"/>
                <w:szCs w:val="20"/>
                <w:lang w:val="pl-PL"/>
              </w:rPr>
            </w:pPr>
          </w:p>
        </w:tc>
      </w:tr>
      <w:tr w:rsidR="005B360F" w:rsidRPr="005D2C2B" w14:paraId="62EB7933" w14:textId="77777777" w:rsidTr="00601A70">
        <w:trPr>
          <w:gridBefore w:val="1"/>
          <w:wBefore w:w="15" w:type="dxa"/>
          <w:trHeight w:val="753"/>
        </w:trPr>
        <w:tc>
          <w:tcPr>
            <w:tcW w:w="3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D3F43" w14:textId="77777777" w:rsidR="005B360F" w:rsidRPr="00237904" w:rsidRDefault="005B360F" w:rsidP="00A1780D">
            <w:pPr>
              <w:rPr>
                <w:sz w:val="20"/>
                <w:szCs w:val="20"/>
              </w:rPr>
            </w:pPr>
          </w:p>
        </w:tc>
        <w:tc>
          <w:tcPr>
            <w:tcW w:w="127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0D9E9" w14:textId="77777777" w:rsidR="005B360F" w:rsidRPr="00237904" w:rsidRDefault="005B360F" w:rsidP="00A1780D">
            <w:pPr>
              <w:pStyle w:val="Standard"/>
              <w:jc w:val="center"/>
              <w:rPr>
                <w:rFonts w:asciiTheme="minorHAnsi" w:hAnsiTheme="minorHAnsi"/>
                <w:sz w:val="20"/>
                <w:szCs w:val="20"/>
                <w:lang w:val="pl-PL"/>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024A10D"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Postój</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34EA8" w14:textId="6D4DA12C" w:rsidR="005B360F" w:rsidRPr="00237904" w:rsidRDefault="00A001AA"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4</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D6231" w14:textId="77777777" w:rsidR="005B360F" w:rsidRPr="00237904" w:rsidRDefault="005B360F" w:rsidP="00A1780D">
            <w:pPr>
              <w:pStyle w:val="Standard"/>
              <w:jc w:val="center"/>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CBF80" w14:textId="77777777" w:rsidR="005B360F" w:rsidRPr="00237904" w:rsidRDefault="005B360F" w:rsidP="00A1780D">
            <w:pPr>
              <w:pStyle w:val="Standard"/>
              <w:jc w:val="center"/>
              <w:rPr>
                <w:rFonts w:asciiTheme="minorHAnsi" w:hAnsiTheme="minorHAnsi"/>
                <w:sz w:val="20"/>
                <w:szCs w:val="20"/>
                <w:lang w:val="pl-PL"/>
              </w:rPr>
            </w:pPr>
          </w:p>
        </w:tc>
      </w:tr>
      <w:tr w:rsidR="005B360F" w:rsidRPr="005D2C2B" w14:paraId="1F7D41F7"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2D1380E0" w14:textId="77777777" w:rsidR="00A001AA" w:rsidRPr="00237904" w:rsidRDefault="00A001AA" w:rsidP="00A1780D">
            <w:pPr>
              <w:pStyle w:val="Standard"/>
              <w:jc w:val="right"/>
              <w:rPr>
                <w:rFonts w:asciiTheme="minorHAnsi" w:hAnsiTheme="minorHAnsi"/>
                <w:b/>
                <w:bCs/>
                <w:sz w:val="20"/>
                <w:szCs w:val="20"/>
                <w:lang w:val="pl-PL"/>
              </w:rPr>
            </w:pPr>
          </w:p>
          <w:p w14:paraId="7E958259" w14:textId="277ACCE7"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netto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694F4" w14:textId="77777777" w:rsidR="005B360F" w:rsidRPr="00237904" w:rsidRDefault="005B360F" w:rsidP="00A1780D">
            <w:pPr>
              <w:pStyle w:val="Standard"/>
              <w:rPr>
                <w:rFonts w:asciiTheme="minorHAnsi" w:hAnsiTheme="minorHAnsi"/>
                <w:sz w:val="20"/>
                <w:szCs w:val="20"/>
                <w:lang w:val="pl-PL"/>
              </w:rPr>
            </w:pPr>
          </w:p>
        </w:tc>
      </w:tr>
      <w:tr w:rsidR="005B360F" w:rsidRPr="005D2C2B" w14:paraId="2CD1B0B9"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28B78DC0" w14:textId="77777777" w:rsidR="00A001AA" w:rsidRPr="00237904" w:rsidRDefault="00A001AA" w:rsidP="00A1780D">
            <w:pPr>
              <w:pStyle w:val="Standard"/>
              <w:jc w:val="right"/>
              <w:rPr>
                <w:rFonts w:asciiTheme="minorHAnsi" w:hAnsiTheme="minorHAnsi"/>
                <w:b/>
                <w:bCs/>
                <w:sz w:val="20"/>
                <w:szCs w:val="20"/>
                <w:lang w:val="pl-PL"/>
              </w:rPr>
            </w:pPr>
          </w:p>
          <w:p w14:paraId="235854BC" w14:textId="6043EBBD"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 xml:space="preserve">Podatek  VAT    …………%               </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76606" w14:textId="77777777" w:rsidR="005B360F" w:rsidRPr="00237904" w:rsidRDefault="005B360F" w:rsidP="00A1780D">
            <w:pPr>
              <w:pStyle w:val="Standard"/>
              <w:rPr>
                <w:rFonts w:asciiTheme="minorHAnsi" w:hAnsiTheme="minorHAnsi"/>
                <w:sz w:val="20"/>
                <w:szCs w:val="20"/>
                <w:lang w:val="pl-PL"/>
              </w:rPr>
            </w:pPr>
          </w:p>
        </w:tc>
      </w:tr>
      <w:tr w:rsidR="005B360F" w:rsidRPr="005D2C2B" w14:paraId="1FCAAA6B"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50AEFD18" w14:textId="77777777" w:rsidR="00A001AA" w:rsidRPr="00237904" w:rsidRDefault="00A001AA" w:rsidP="00A1780D">
            <w:pPr>
              <w:pStyle w:val="Standard"/>
              <w:jc w:val="right"/>
              <w:rPr>
                <w:rFonts w:asciiTheme="minorHAnsi" w:hAnsiTheme="minorHAnsi"/>
                <w:b/>
                <w:bCs/>
                <w:sz w:val="20"/>
                <w:szCs w:val="20"/>
                <w:lang w:val="pl-PL"/>
              </w:rPr>
            </w:pPr>
          </w:p>
          <w:p w14:paraId="03757A0F" w14:textId="24C5BB4B"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brutto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8448D" w14:textId="77777777" w:rsidR="005B360F" w:rsidRPr="00237904" w:rsidRDefault="005B360F" w:rsidP="00A1780D">
            <w:pPr>
              <w:pStyle w:val="Standard"/>
              <w:rPr>
                <w:rFonts w:asciiTheme="minorHAnsi" w:hAnsiTheme="minorHAnsi"/>
                <w:sz w:val="20"/>
                <w:szCs w:val="20"/>
                <w:lang w:val="pl-PL"/>
              </w:rPr>
            </w:pPr>
          </w:p>
        </w:tc>
      </w:tr>
      <w:tr w:rsidR="005B360F" w:rsidRPr="005D2C2B" w14:paraId="27192B38"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2E26EF45" w14:textId="77777777" w:rsidR="005B360F" w:rsidRPr="00237904" w:rsidRDefault="005B360F" w:rsidP="00A1780D">
            <w:pPr>
              <w:pStyle w:val="Standard"/>
              <w:rPr>
                <w:rFonts w:asciiTheme="minorHAnsi" w:hAnsiTheme="minorHAnsi"/>
                <w:b/>
                <w:bCs/>
                <w:sz w:val="20"/>
                <w:szCs w:val="20"/>
                <w:lang w:val="pl-PL"/>
              </w:rPr>
            </w:pPr>
            <w:r w:rsidRPr="00237904">
              <w:rPr>
                <w:rFonts w:asciiTheme="minorHAnsi" w:hAnsiTheme="minorHAnsi"/>
                <w:b/>
                <w:bCs/>
                <w:sz w:val="20"/>
                <w:szCs w:val="20"/>
                <w:lang w:val="pl-PL"/>
              </w:rPr>
              <w:t>Słownie ogółem cena brutto:</w:t>
            </w:r>
          </w:p>
          <w:p w14:paraId="3CF89281" w14:textId="77777777" w:rsidR="00A001AA" w:rsidRPr="00237904" w:rsidRDefault="00A001AA" w:rsidP="00A1780D">
            <w:pPr>
              <w:pStyle w:val="Standard"/>
              <w:rPr>
                <w:rFonts w:asciiTheme="minorHAnsi" w:hAnsiTheme="minorHAnsi"/>
                <w:sz w:val="20"/>
                <w:szCs w:val="20"/>
                <w:lang w:val="pl-PL"/>
              </w:rPr>
            </w:pPr>
          </w:p>
        </w:tc>
      </w:tr>
      <w:tr w:rsidR="005B360F" w:rsidRPr="00FE4C69" w14:paraId="5924973B"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704881E1" w14:textId="77777777" w:rsidR="005B360F" w:rsidRPr="00237904" w:rsidRDefault="005B360F" w:rsidP="00A1780D">
            <w:pPr>
              <w:pStyle w:val="Standard"/>
              <w:jc w:val="center"/>
              <w:rPr>
                <w:rFonts w:asciiTheme="minorHAnsi" w:hAnsiTheme="minorHAnsi"/>
                <w:b/>
                <w:bCs/>
                <w:highlight w:val="yellow"/>
                <w:lang w:val="pl-PL"/>
              </w:rPr>
            </w:pPr>
          </w:p>
          <w:p w14:paraId="28AB929F" w14:textId="7CA6348E" w:rsidR="005B360F" w:rsidRPr="00237904" w:rsidRDefault="005B360F" w:rsidP="00A1780D">
            <w:pPr>
              <w:pStyle w:val="Standard"/>
              <w:jc w:val="center"/>
              <w:rPr>
                <w:rFonts w:asciiTheme="minorHAnsi" w:hAnsiTheme="minorHAnsi"/>
                <w:b/>
                <w:bCs/>
                <w:lang w:val="pl-PL"/>
              </w:rPr>
            </w:pPr>
            <w:r w:rsidRPr="00237904">
              <w:rPr>
                <w:rFonts w:asciiTheme="minorHAnsi" w:hAnsiTheme="minorHAnsi"/>
                <w:b/>
                <w:bCs/>
                <w:highlight w:val="yellow"/>
                <w:lang w:val="pl-PL"/>
              </w:rPr>
              <w:lastRenderedPageBreak/>
              <w:t xml:space="preserve">Część </w:t>
            </w:r>
            <w:r w:rsidR="006B1255" w:rsidRPr="00237904">
              <w:rPr>
                <w:rFonts w:asciiTheme="minorHAnsi" w:hAnsiTheme="minorHAnsi"/>
                <w:b/>
                <w:bCs/>
                <w:lang w:val="pl-PL"/>
              </w:rPr>
              <w:t>5</w:t>
            </w:r>
            <w:r w:rsidR="00A001AA" w:rsidRPr="00237904">
              <w:rPr>
                <w:rFonts w:asciiTheme="minorHAnsi" w:hAnsiTheme="minorHAnsi"/>
                <w:b/>
                <w:bCs/>
                <w:lang w:val="pl-PL"/>
              </w:rPr>
              <w:t xml:space="preserve"> – </w:t>
            </w:r>
            <w:bookmarkStart w:id="31" w:name="_Hlk146527616"/>
            <w:r w:rsidR="00A001AA" w:rsidRPr="00237904">
              <w:rPr>
                <w:rFonts w:asciiTheme="minorHAnsi" w:hAnsiTheme="minorHAnsi"/>
                <w:b/>
                <w:bCs/>
                <w:lang w:val="pl-PL"/>
              </w:rPr>
              <w:t>Usługi odśnieżania dróg powiatowych na terenie gminy Debrzno</w:t>
            </w:r>
            <w:bookmarkEnd w:id="31"/>
          </w:p>
        </w:tc>
      </w:tr>
      <w:tr w:rsidR="005B360F" w:rsidRPr="005D2C2B" w14:paraId="51C8CBA1" w14:textId="77777777" w:rsidTr="00601A70">
        <w:trPr>
          <w:gridBefore w:val="1"/>
          <w:wBefore w:w="15" w:type="dxa"/>
        </w:trPr>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A987C" w14:textId="77777777" w:rsidR="005B360F" w:rsidRPr="00237904" w:rsidRDefault="005B360F" w:rsidP="00A1780D">
            <w:pPr>
              <w:jc w:val="center"/>
              <w:rPr>
                <w:b/>
                <w:sz w:val="20"/>
                <w:szCs w:val="20"/>
              </w:rPr>
            </w:pPr>
            <w:r w:rsidRPr="00237904">
              <w:rPr>
                <w:b/>
                <w:sz w:val="20"/>
                <w:szCs w:val="20"/>
              </w:rPr>
              <w:lastRenderedPageBreak/>
              <w:t>Opis usługi</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8B605" w14:textId="77777777" w:rsidR="005B360F" w:rsidRPr="00237904" w:rsidRDefault="005B360F" w:rsidP="00A1780D">
            <w:pPr>
              <w:rPr>
                <w:b/>
                <w:sz w:val="20"/>
                <w:szCs w:val="20"/>
              </w:rPr>
            </w:pPr>
            <w:r w:rsidRPr="00237904">
              <w:rPr>
                <w:b/>
                <w:sz w:val="20"/>
                <w:szCs w:val="20"/>
              </w:rPr>
              <w:t>Czas reakcji (stawienia się do pracy)</w:t>
            </w:r>
            <w:r w:rsidRPr="00237904">
              <w:rPr>
                <w:rFonts w:ascii="Calibri" w:eastAsia="Times New Roman" w:hAnsi="Calibri" w:cs="Segoe UI"/>
                <w:sz w:val="20"/>
                <w:szCs w:val="20"/>
                <w:lang w:eastAsia="pl-PL"/>
              </w:rPr>
              <w:t xml:space="preserve"> - wpisać 15 minut lub 30 minut lub 45 minut lub 60 minut </w:t>
            </w:r>
            <w:r w:rsidRPr="00237904">
              <w:rPr>
                <w:rFonts w:ascii="Calibri" w:hAnsi="Calibri" w:cs="Segoe UI"/>
                <w:sz w:val="20"/>
                <w:szCs w:val="20"/>
                <w:lang w:eastAsia="pl-PL"/>
              </w:rPr>
              <w:t>lub więcej</w:t>
            </w:r>
          </w:p>
        </w:tc>
        <w:tc>
          <w:tcPr>
            <w:tcW w:w="991" w:type="dxa"/>
            <w:tcBorders>
              <w:top w:val="single" w:sz="4" w:space="0" w:color="000000"/>
              <w:left w:val="single" w:sz="4" w:space="0" w:color="000000"/>
              <w:bottom w:val="single" w:sz="4" w:space="0" w:color="000000"/>
              <w:right w:val="single" w:sz="4" w:space="0" w:color="000000"/>
            </w:tcBorders>
            <w:vAlign w:val="center"/>
          </w:tcPr>
          <w:p w14:paraId="3E7BCA17" w14:textId="77777777" w:rsidR="005B360F" w:rsidRPr="00237904" w:rsidRDefault="005B360F" w:rsidP="00A1780D">
            <w:pPr>
              <w:jc w:val="center"/>
              <w:rPr>
                <w:b/>
                <w:sz w:val="20"/>
                <w:szCs w:val="20"/>
              </w:rPr>
            </w:pPr>
            <w:r w:rsidRPr="00237904">
              <w:rPr>
                <w:b/>
                <w:sz w:val="20"/>
                <w:szCs w:val="20"/>
              </w:rPr>
              <w:t>Faza pracy</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0499E4"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Ilość jednostek w godzinach</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088E3"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Cena jednostkowa w zł</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023C4"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Wartość w zł</w:t>
            </w:r>
          </w:p>
        </w:tc>
      </w:tr>
      <w:tr w:rsidR="005B360F" w:rsidRPr="005D2C2B" w14:paraId="5011F671" w14:textId="77777777" w:rsidTr="00601A70">
        <w:trPr>
          <w:gridBefore w:val="1"/>
          <w:wBefore w:w="15" w:type="dxa"/>
          <w:trHeight w:val="725"/>
        </w:trPr>
        <w:tc>
          <w:tcPr>
            <w:tcW w:w="3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3F0D0" w14:textId="77777777" w:rsidR="00A001AA" w:rsidRPr="00237904" w:rsidRDefault="005B360F" w:rsidP="00A001AA">
            <w:pPr>
              <w:rPr>
                <w:b/>
                <w:sz w:val="20"/>
                <w:szCs w:val="20"/>
              </w:rPr>
            </w:pPr>
            <w:r w:rsidRPr="00237904">
              <w:rPr>
                <w:b/>
                <w:sz w:val="20"/>
                <w:szCs w:val="20"/>
              </w:rPr>
              <w:t xml:space="preserve">Ładowarka lub koparko ładowarka o poj. łyżki 1-2 m3 – 1 szt. </w:t>
            </w:r>
          </w:p>
          <w:p w14:paraId="3A9AB987" w14:textId="1A72B484" w:rsidR="005B360F" w:rsidRPr="00237904" w:rsidRDefault="005B360F" w:rsidP="00A001AA">
            <w:pPr>
              <w:rPr>
                <w:bCs/>
                <w:sz w:val="20"/>
                <w:szCs w:val="20"/>
              </w:rPr>
            </w:pPr>
            <w:r w:rsidRPr="00237904">
              <w:rPr>
                <w:bCs/>
                <w:sz w:val="20"/>
                <w:szCs w:val="20"/>
              </w:rPr>
              <w:t>Wykonawca będzie świadczył usługi na terenie  gminy Debrzno.</w:t>
            </w:r>
          </w:p>
        </w:tc>
        <w:tc>
          <w:tcPr>
            <w:tcW w:w="1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CCC39B2" w14:textId="77777777" w:rsidR="005B360F" w:rsidRPr="00237904" w:rsidRDefault="005B360F" w:rsidP="00A1780D">
            <w:pPr>
              <w:rPr>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21CE50B6" w14:textId="77777777" w:rsidR="005B360F" w:rsidRPr="00237904" w:rsidRDefault="005B360F" w:rsidP="00A1780D">
            <w:pPr>
              <w:jc w:val="center"/>
              <w:rPr>
                <w:sz w:val="20"/>
                <w:szCs w:val="20"/>
              </w:rPr>
            </w:pPr>
            <w:r w:rsidRPr="00237904">
              <w:rPr>
                <w:sz w:val="20"/>
                <w:szCs w:val="20"/>
              </w:rPr>
              <w:t>Praca</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B10F1" w14:textId="60E16299" w:rsidR="005B360F" w:rsidRPr="00237904" w:rsidRDefault="00A001AA"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35</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59137" w14:textId="77777777" w:rsidR="005B360F" w:rsidRPr="00237904" w:rsidRDefault="005B360F" w:rsidP="00A1780D">
            <w:pPr>
              <w:pStyle w:val="Standard"/>
              <w:jc w:val="center"/>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D681" w14:textId="77777777" w:rsidR="005B360F" w:rsidRPr="00237904" w:rsidRDefault="005B360F" w:rsidP="00A1780D">
            <w:pPr>
              <w:pStyle w:val="Standard"/>
              <w:jc w:val="center"/>
              <w:rPr>
                <w:rFonts w:asciiTheme="minorHAnsi" w:hAnsiTheme="minorHAnsi"/>
                <w:sz w:val="20"/>
                <w:szCs w:val="20"/>
                <w:lang w:val="pl-PL"/>
              </w:rPr>
            </w:pPr>
          </w:p>
        </w:tc>
      </w:tr>
      <w:tr w:rsidR="005B360F" w:rsidRPr="005D2C2B" w14:paraId="3F69F42D" w14:textId="77777777" w:rsidTr="00601A70">
        <w:trPr>
          <w:gridBefore w:val="1"/>
          <w:wBefore w:w="15" w:type="dxa"/>
          <w:trHeight w:val="655"/>
        </w:trPr>
        <w:tc>
          <w:tcPr>
            <w:tcW w:w="3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83640" w14:textId="77777777" w:rsidR="005B360F" w:rsidRPr="00237904" w:rsidRDefault="005B360F" w:rsidP="00A1780D">
            <w:pPr>
              <w:rPr>
                <w:sz w:val="20"/>
                <w:szCs w:val="20"/>
              </w:rPr>
            </w:pPr>
          </w:p>
        </w:tc>
        <w:tc>
          <w:tcPr>
            <w:tcW w:w="127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60FFE" w14:textId="77777777" w:rsidR="005B360F" w:rsidRPr="00237904" w:rsidRDefault="005B360F" w:rsidP="00A1780D">
            <w:pPr>
              <w:rPr>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1C90357A" w14:textId="77777777" w:rsidR="005B360F" w:rsidRPr="00237904" w:rsidRDefault="005B360F" w:rsidP="00A1780D">
            <w:pPr>
              <w:jc w:val="center"/>
              <w:rPr>
                <w:sz w:val="20"/>
                <w:szCs w:val="20"/>
              </w:rPr>
            </w:pPr>
            <w:r w:rsidRPr="00237904">
              <w:rPr>
                <w:sz w:val="20"/>
                <w:szCs w:val="20"/>
              </w:rPr>
              <w:t>Postój</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0579E" w14:textId="5CD36870" w:rsidR="005B360F" w:rsidRPr="00237904" w:rsidRDefault="00A001AA" w:rsidP="00A001AA">
            <w:pPr>
              <w:pStyle w:val="Standard"/>
              <w:jc w:val="center"/>
              <w:rPr>
                <w:rFonts w:asciiTheme="minorHAnsi" w:hAnsiTheme="minorHAnsi"/>
                <w:sz w:val="20"/>
                <w:szCs w:val="20"/>
                <w:lang w:val="pl-PL"/>
              </w:rPr>
            </w:pPr>
            <w:r w:rsidRPr="00237904">
              <w:rPr>
                <w:rFonts w:asciiTheme="minorHAnsi" w:hAnsiTheme="minorHAnsi"/>
                <w:sz w:val="20"/>
                <w:szCs w:val="20"/>
                <w:lang w:val="pl-PL"/>
              </w:rPr>
              <w:t>3</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E417D" w14:textId="77777777" w:rsidR="005B360F" w:rsidRPr="00237904" w:rsidRDefault="005B360F" w:rsidP="00A1780D">
            <w:pPr>
              <w:pStyle w:val="Standard"/>
              <w:jc w:val="center"/>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F2F9E6" w14:textId="77777777" w:rsidR="005B360F" w:rsidRPr="00237904" w:rsidRDefault="005B360F" w:rsidP="00A1780D">
            <w:pPr>
              <w:pStyle w:val="Standard"/>
              <w:jc w:val="center"/>
              <w:rPr>
                <w:rFonts w:asciiTheme="minorHAnsi" w:hAnsiTheme="minorHAnsi"/>
                <w:sz w:val="20"/>
                <w:szCs w:val="20"/>
                <w:lang w:val="pl-PL"/>
              </w:rPr>
            </w:pPr>
          </w:p>
        </w:tc>
      </w:tr>
      <w:tr w:rsidR="005B360F" w:rsidRPr="005D2C2B" w14:paraId="0356D5CB"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5CA0C04D" w14:textId="77777777" w:rsidR="00A001AA" w:rsidRPr="00237904" w:rsidRDefault="00A001AA" w:rsidP="00A1780D">
            <w:pPr>
              <w:pStyle w:val="Standard"/>
              <w:jc w:val="right"/>
              <w:rPr>
                <w:rFonts w:asciiTheme="minorHAnsi" w:hAnsiTheme="minorHAnsi"/>
                <w:b/>
                <w:bCs/>
                <w:sz w:val="20"/>
                <w:szCs w:val="20"/>
                <w:lang w:val="pl-PL"/>
              </w:rPr>
            </w:pPr>
          </w:p>
          <w:p w14:paraId="5EC94A6C" w14:textId="33DDBCCC"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netto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8F689" w14:textId="77777777" w:rsidR="005B360F" w:rsidRPr="00237904" w:rsidRDefault="005B360F" w:rsidP="00A1780D">
            <w:pPr>
              <w:pStyle w:val="Standard"/>
              <w:rPr>
                <w:rFonts w:asciiTheme="minorHAnsi" w:hAnsiTheme="minorHAnsi"/>
                <w:sz w:val="20"/>
                <w:szCs w:val="20"/>
                <w:lang w:val="pl-PL"/>
              </w:rPr>
            </w:pPr>
          </w:p>
        </w:tc>
      </w:tr>
      <w:tr w:rsidR="005B360F" w:rsidRPr="005D2C2B" w14:paraId="28A7FF8F"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3CCB8070" w14:textId="77777777" w:rsidR="00A001AA" w:rsidRPr="00237904" w:rsidRDefault="00A001AA" w:rsidP="00A1780D">
            <w:pPr>
              <w:pStyle w:val="Standard"/>
              <w:jc w:val="right"/>
              <w:rPr>
                <w:rFonts w:asciiTheme="minorHAnsi" w:hAnsiTheme="minorHAnsi"/>
                <w:b/>
                <w:bCs/>
                <w:sz w:val="20"/>
                <w:szCs w:val="20"/>
                <w:lang w:val="pl-PL"/>
              </w:rPr>
            </w:pPr>
          </w:p>
          <w:p w14:paraId="35546F24" w14:textId="1DFE3888"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 xml:space="preserve">Podatek  VAT    …………%               </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879DF" w14:textId="77777777" w:rsidR="005B360F" w:rsidRPr="00237904" w:rsidRDefault="005B360F" w:rsidP="00A1780D">
            <w:pPr>
              <w:pStyle w:val="Standard"/>
              <w:rPr>
                <w:rFonts w:asciiTheme="minorHAnsi" w:hAnsiTheme="minorHAnsi"/>
                <w:sz w:val="20"/>
                <w:szCs w:val="20"/>
                <w:lang w:val="pl-PL"/>
              </w:rPr>
            </w:pPr>
          </w:p>
        </w:tc>
      </w:tr>
      <w:tr w:rsidR="005B360F" w:rsidRPr="005D2C2B" w14:paraId="72DD6766"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5557D9C8" w14:textId="77777777" w:rsidR="00A001AA" w:rsidRPr="00237904" w:rsidRDefault="00A001AA" w:rsidP="00A1780D">
            <w:pPr>
              <w:pStyle w:val="Standard"/>
              <w:jc w:val="right"/>
              <w:rPr>
                <w:rFonts w:asciiTheme="minorHAnsi" w:hAnsiTheme="minorHAnsi"/>
                <w:b/>
                <w:bCs/>
                <w:sz w:val="20"/>
                <w:szCs w:val="20"/>
                <w:lang w:val="pl-PL"/>
              </w:rPr>
            </w:pPr>
          </w:p>
          <w:p w14:paraId="5003D67C" w14:textId="660B2A04"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brutto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8331B" w14:textId="77777777" w:rsidR="005B360F" w:rsidRPr="00237904" w:rsidRDefault="005B360F" w:rsidP="00A1780D">
            <w:pPr>
              <w:pStyle w:val="Standard"/>
              <w:rPr>
                <w:rFonts w:asciiTheme="minorHAnsi" w:hAnsiTheme="minorHAnsi"/>
                <w:sz w:val="20"/>
                <w:szCs w:val="20"/>
                <w:lang w:val="pl-PL"/>
              </w:rPr>
            </w:pPr>
          </w:p>
        </w:tc>
      </w:tr>
      <w:tr w:rsidR="005B360F" w:rsidRPr="005D2C2B" w14:paraId="257E74DE" w14:textId="77777777" w:rsidTr="00601A70">
        <w:trPr>
          <w:gridBefore w:val="1"/>
          <w:wBefore w:w="15" w:type="dxa"/>
          <w:trHeight w:val="537"/>
        </w:trPr>
        <w:tc>
          <w:tcPr>
            <w:tcW w:w="9639" w:type="dxa"/>
            <w:gridSpan w:val="7"/>
            <w:tcBorders>
              <w:top w:val="single" w:sz="4" w:space="0" w:color="000000"/>
              <w:left w:val="single" w:sz="4" w:space="0" w:color="000000"/>
              <w:bottom w:val="single" w:sz="4" w:space="0" w:color="000000"/>
              <w:right w:val="single" w:sz="4" w:space="0" w:color="000000"/>
            </w:tcBorders>
          </w:tcPr>
          <w:p w14:paraId="32D4B708" w14:textId="77777777" w:rsidR="005B360F" w:rsidRPr="00237904" w:rsidRDefault="005B360F" w:rsidP="00A1780D">
            <w:pPr>
              <w:pStyle w:val="Standard"/>
              <w:rPr>
                <w:rFonts w:asciiTheme="minorHAnsi" w:hAnsiTheme="minorHAnsi"/>
                <w:sz w:val="20"/>
                <w:szCs w:val="20"/>
                <w:lang w:val="pl-PL"/>
              </w:rPr>
            </w:pPr>
            <w:r w:rsidRPr="00237904">
              <w:rPr>
                <w:rFonts w:asciiTheme="minorHAnsi" w:hAnsiTheme="minorHAnsi"/>
                <w:b/>
                <w:bCs/>
                <w:sz w:val="20"/>
                <w:szCs w:val="20"/>
                <w:lang w:val="pl-PL"/>
              </w:rPr>
              <w:t>Słownie ogółem cena brutto:</w:t>
            </w:r>
          </w:p>
        </w:tc>
      </w:tr>
      <w:tr w:rsidR="005B360F" w:rsidRPr="00FE4C69" w14:paraId="36DFB063"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1E9600CE" w14:textId="77777777" w:rsidR="005B360F" w:rsidRPr="00237904" w:rsidRDefault="005B360F" w:rsidP="00A1780D">
            <w:pPr>
              <w:pStyle w:val="Standard"/>
              <w:jc w:val="center"/>
              <w:rPr>
                <w:rFonts w:asciiTheme="minorHAnsi" w:hAnsiTheme="minorHAnsi"/>
                <w:b/>
                <w:bCs/>
                <w:highlight w:val="yellow"/>
                <w:lang w:val="pl-PL"/>
              </w:rPr>
            </w:pPr>
          </w:p>
          <w:p w14:paraId="0D3CBC38" w14:textId="6923378C" w:rsidR="005B360F" w:rsidRPr="00237904" w:rsidRDefault="005B360F" w:rsidP="00A1780D">
            <w:pPr>
              <w:pStyle w:val="Standard"/>
              <w:jc w:val="center"/>
              <w:rPr>
                <w:rFonts w:asciiTheme="minorHAnsi" w:hAnsiTheme="minorHAnsi"/>
                <w:b/>
                <w:bCs/>
                <w:lang w:val="pl-PL"/>
              </w:rPr>
            </w:pPr>
            <w:r w:rsidRPr="00237904">
              <w:rPr>
                <w:rFonts w:asciiTheme="minorHAnsi" w:hAnsiTheme="minorHAnsi"/>
                <w:b/>
                <w:bCs/>
                <w:highlight w:val="yellow"/>
                <w:lang w:val="pl-PL"/>
              </w:rPr>
              <w:t xml:space="preserve">Część </w:t>
            </w:r>
            <w:r w:rsidR="006B1255" w:rsidRPr="00237904">
              <w:rPr>
                <w:rFonts w:asciiTheme="minorHAnsi" w:hAnsiTheme="minorHAnsi"/>
                <w:b/>
                <w:bCs/>
                <w:lang w:val="pl-PL"/>
              </w:rPr>
              <w:t>6</w:t>
            </w:r>
            <w:r w:rsidR="00F33C24" w:rsidRPr="00237904">
              <w:rPr>
                <w:rFonts w:asciiTheme="minorHAnsi" w:hAnsiTheme="minorHAnsi"/>
                <w:b/>
                <w:bCs/>
                <w:lang w:val="pl-PL"/>
              </w:rPr>
              <w:t xml:space="preserve"> - </w:t>
            </w:r>
            <w:bookmarkStart w:id="32" w:name="_Hlk146527813"/>
            <w:r w:rsidR="00F33C24" w:rsidRPr="00237904">
              <w:rPr>
                <w:rFonts w:asciiTheme="minorHAnsi" w:hAnsiTheme="minorHAnsi"/>
                <w:b/>
                <w:bCs/>
                <w:lang w:val="pl-PL"/>
              </w:rPr>
              <w:t>Usługi odśnieżania dróg powiatowych na terenie Powiatu Człuchowskiego</w:t>
            </w:r>
          </w:p>
          <w:bookmarkEnd w:id="32"/>
          <w:p w14:paraId="7BA9A9B0" w14:textId="57ACF00C" w:rsidR="00F33C24" w:rsidRPr="00237904" w:rsidRDefault="00F33C24" w:rsidP="00A1780D">
            <w:pPr>
              <w:pStyle w:val="Standard"/>
              <w:jc w:val="center"/>
              <w:rPr>
                <w:rFonts w:asciiTheme="minorHAnsi" w:hAnsiTheme="minorHAnsi"/>
                <w:b/>
                <w:bCs/>
                <w:lang w:val="pl-PL"/>
              </w:rPr>
            </w:pPr>
          </w:p>
        </w:tc>
      </w:tr>
      <w:tr w:rsidR="005B360F" w:rsidRPr="005D2C2B" w14:paraId="7C54D9F7" w14:textId="77777777" w:rsidTr="00601A70">
        <w:trPr>
          <w:gridBefore w:val="1"/>
          <w:wBefore w:w="15" w:type="dxa"/>
        </w:trPr>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E8BB9"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Opis usługi</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3162B"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Czas reakcji (stawienia się do pracy)</w:t>
            </w:r>
            <w:r w:rsidRPr="00237904">
              <w:rPr>
                <w:rFonts w:ascii="Calibri" w:hAnsi="Calibri" w:cs="Segoe UI"/>
                <w:sz w:val="20"/>
                <w:szCs w:val="20"/>
                <w:lang w:val="pl-PL" w:eastAsia="pl-PL"/>
              </w:rPr>
              <w:t xml:space="preserve"> - wpisać 15 minut lub 30 minut lub 45 minut lub 60 minut lub więcej</w:t>
            </w:r>
          </w:p>
        </w:tc>
        <w:tc>
          <w:tcPr>
            <w:tcW w:w="991" w:type="dxa"/>
            <w:tcBorders>
              <w:top w:val="single" w:sz="4" w:space="0" w:color="000000"/>
              <w:left w:val="single" w:sz="4" w:space="0" w:color="000000"/>
              <w:bottom w:val="single" w:sz="4" w:space="0" w:color="000000"/>
              <w:right w:val="single" w:sz="4" w:space="0" w:color="000000"/>
            </w:tcBorders>
            <w:vAlign w:val="center"/>
          </w:tcPr>
          <w:p w14:paraId="323640EB"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Faza pracy</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55448"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Ilość jednostek w godzinach</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5F30FC"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Cena jednostkowa w zł</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E723CA"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Wartość w zł</w:t>
            </w:r>
          </w:p>
        </w:tc>
      </w:tr>
      <w:tr w:rsidR="005B360F" w:rsidRPr="005D2C2B" w14:paraId="5A67C871" w14:textId="77777777" w:rsidTr="00601A70">
        <w:trPr>
          <w:gridBefore w:val="1"/>
          <w:wBefore w:w="15" w:type="dxa"/>
          <w:trHeight w:val="705"/>
        </w:trPr>
        <w:tc>
          <w:tcPr>
            <w:tcW w:w="3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AD3E9" w14:textId="77777777" w:rsidR="005B360F" w:rsidRPr="00237904" w:rsidRDefault="005B360F" w:rsidP="00A1780D">
            <w:pPr>
              <w:tabs>
                <w:tab w:val="left" w:pos="708"/>
              </w:tabs>
              <w:rPr>
                <w:rFonts w:eastAsia="Times New Roman" w:cs="Times New Roman"/>
                <w:b/>
                <w:sz w:val="20"/>
                <w:szCs w:val="20"/>
                <w:lang w:eastAsia="zh-CN"/>
              </w:rPr>
            </w:pPr>
          </w:p>
          <w:p w14:paraId="11E0832A" w14:textId="77777777" w:rsidR="005B360F" w:rsidRPr="00237904" w:rsidRDefault="005B360F" w:rsidP="00A1780D">
            <w:pPr>
              <w:tabs>
                <w:tab w:val="left" w:pos="708"/>
              </w:tabs>
              <w:rPr>
                <w:rFonts w:eastAsia="Times New Roman" w:cs="Arial"/>
                <w:bCs/>
                <w:sz w:val="20"/>
                <w:szCs w:val="20"/>
                <w:lang w:eastAsia="zh-CN"/>
              </w:rPr>
            </w:pPr>
            <w:r w:rsidRPr="00237904">
              <w:rPr>
                <w:rFonts w:eastAsia="Times New Roman" w:cs="Times New Roman"/>
                <w:b/>
                <w:sz w:val="20"/>
                <w:szCs w:val="20"/>
                <w:lang w:eastAsia="zh-CN"/>
              </w:rPr>
              <w:t xml:space="preserve">Równiarka samojezdna – 1 szt. </w:t>
            </w:r>
            <w:r w:rsidRPr="00237904">
              <w:rPr>
                <w:rFonts w:eastAsia="Times New Roman" w:cs="Times New Roman"/>
                <w:bCs/>
                <w:sz w:val="20"/>
                <w:szCs w:val="20"/>
                <w:lang w:eastAsia="zh-CN"/>
              </w:rPr>
              <w:t>Wykonawca będzie świadczył usługi na terenie Powiatu Człuchowskiego.</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49CD9" w14:textId="77777777" w:rsidR="005B360F" w:rsidRPr="00237904" w:rsidRDefault="005B360F" w:rsidP="00A1780D">
            <w:pPr>
              <w:pStyle w:val="Standard"/>
              <w:jc w:val="center"/>
              <w:rPr>
                <w:rFonts w:asciiTheme="minorHAnsi" w:hAnsiTheme="minorHAnsi"/>
                <w:sz w:val="20"/>
                <w:szCs w:val="20"/>
                <w:lang w:val="pl-PL"/>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AD232AF"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Praca</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EF352B" w14:textId="0F1B7EEB" w:rsidR="005B360F" w:rsidRPr="00237904" w:rsidRDefault="00F33C24"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35</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D7AB67" w14:textId="77777777" w:rsidR="005B360F" w:rsidRPr="00237904" w:rsidRDefault="005B360F" w:rsidP="00A1780D">
            <w:pPr>
              <w:pStyle w:val="Standard"/>
              <w:jc w:val="center"/>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78721" w14:textId="77777777" w:rsidR="005B360F" w:rsidRPr="00237904" w:rsidRDefault="005B360F" w:rsidP="00A1780D">
            <w:pPr>
              <w:pStyle w:val="Standard"/>
              <w:jc w:val="center"/>
              <w:rPr>
                <w:rFonts w:asciiTheme="minorHAnsi" w:hAnsiTheme="minorHAnsi"/>
                <w:sz w:val="20"/>
                <w:szCs w:val="20"/>
                <w:lang w:val="pl-PL"/>
              </w:rPr>
            </w:pPr>
          </w:p>
        </w:tc>
      </w:tr>
      <w:tr w:rsidR="005B360F" w:rsidRPr="005D2C2B" w14:paraId="61FE878F" w14:textId="77777777" w:rsidTr="00601A70">
        <w:trPr>
          <w:gridBefore w:val="1"/>
          <w:wBefore w:w="15" w:type="dxa"/>
          <w:trHeight w:val="687"/>
        </w:trPr>
        <w:tc>
          <w:tcPr>
            <w:tcW w:w="3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16D84" w14:textId="77777777" w:rsidR="005B360F" w:rsidRPr="00237904" w:rsidRDefault="005B360F" w:rsidP="00A1780D">
            <w:pPr>
              <w:rPr>
                <w:sz w:val="20"/>
                <w:szCs w:val="20"/>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35252" w14:textId="77777777" w:rsidR="005B360F" w:rsidRPr="00237904" w:rsidRDefault="005B360F" w:rsidP="00A1780D">
            <w:pPr>
              <w:pStyle w:val="Standard"/>
              <w:jc w:val="center"/>
              <w:rPr>
                <w:rFonts w:asciiTheme="minorHAnsi" w:hAnsiTheme="minorHAnsi"/>
                <w:sz w:val="20"/>
                <w:szCs w:val="20"/>
                <w:lang w:val="pl-PL"/>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189E6CF"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Postój</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876ED" w14:textId="44FE2EB5" w:rsidR="005B360F" w:rsidRPr="00237904" w:rsidRDefault="00F33C24"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3</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A7593B" w14:textId="77777777" w:rsidR="005B360F" w:rsidRPr="00237904" w:rsidRDefault="005B360F" w:rsidP="00A1780D">
            <w:pPr>
              <w:pStyle w:val="Standard"/>
              <w:jc w:val="center"/>
              <w:rPr>
                <w:rFonts w:asciiTheme="minorHAnsi" w:hAnsiTheme="minorHAnsi"/>
                <w:sz w:val="20"/>
                <w:szCs w:val="20"/>
                <w:lang w:val="pl-PL"/>
              </w:rPr>
            </w:pP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7254C" w14:textId="77777777" w:rsidR="005B360F" w:rsidRPr="00237904" w:rsidRDefault="005B360F" w:rsidP="00A1780D">
            <w:pPr>
              <w:pStyle w:val="Standard"/>
              <w:jc w:val="center"/>
              <w:rPr>
                <w:rFonts w:asciiTheme="minorHAnsi" w:hAnsiTheme="minorHAnsi"/>
                <w:sz w:val="20"/>
                <w:szCs w:val="20"/>
                <w:lang w:val="pl-PL"/>
              </w:rPr>
            </w:pPr>
          </w:p>
        </w:tc>
      </w:tr>
      <w:tr w:rsidR="005B360F" w:rsidRPr="005D2C2B" w14:paraId="3582E2C3"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0E6EDD27" w14:textId="77777777" w:rsidR="00F33C24" w:rsidRPr="00237904" w:rsidRDefault="00F33C24" w:rsidP="00A1780D">
            <w:pPr>
              <w:pStyle w:val="Standard"/>
              <w:jc w:val="right"/>
              <w:rPr>
                <w:rFonts w:asciiTheme="minorHAnsi" w:hAnsiTheme="minorHAnsi"/>
                <w:b/>
                <w:bCs/>
                <w:sz w:val="20"/>
                <w:szCs w:val="20"/>
                <w:lang w:val="pl-PL"/>
              </w:rPr>
            </w:pPr>
          </w:p>
          <w:p w14:paraId="7CA36691" w14:textId="6652B822"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netto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2BEEA" w14:textId="77777777" w:rsidR="005B360F" w:rsidRPr="00237904" w:rsidRDefault="005B360F" w:rsidP="00A1780D">
            <w:pPr>
              <w:pStyle w:val="Standard"/>
              <w:rPr>
                <w:rFonts w:asciiTheme="minorHAnsi" w:hAnsiTheme="minorHAnsi"/>
                <w:sz w:val="20"/>
                <w:szCs w:val="20"/>
                <w:lang w:val="pl-PL"/>
              </w:rPr>
            </w:pPr>
          </w:p>
        </w:tc>
      </w:tr>
      <w:tr w:rsidR="005B360F" w:rsidRPr="005D2C2B" w14:paraId="70B591CA"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413D20AF" w14:textId="77777777" w:rsidR="00F33C24" w:rsidRPr="00237904" w:rsidRDefault="00F33C24" w:rsidP="00A1780D">
            <w:pPr>
              <w:pStyle w:val="Standard"/>
              <w:jc w:val="right"/>
              <w:rPr>
                <w:rFonts w:asciiTheme="minorHAnsi" w:hAnsiTheme="minorHAnsi"/>
                <w:b/>
                <w:bCs/>
                <w:sz w:val="20"/>
                <w:szCs w:val="20"/>
                <w:lang w:val="pl-PL"/>
              </w:rPr>
            </w:pPr>
          </w:p>
          <w:p w14:paraId="79421ED0" w14:textId="4E26CAC1"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 xml:space="preserve">Podatek  VAT    …………%               </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518CE" w14:textId="77777777" w:rsidR="005B360F" w:rsidRPr="00237904" w:rsidRDefault="005B360F" w:rsidP="00A1780D">
            <w:pPr>
              <w:pStyle w:val="Standard"/>
              <w:rPr>
                <w:rFonts w:asciiTheme="minorHAnsi" w:hAnsiTheme="minorHAnsi"/>
                <w:sz w:val="20"/>
                <w:szCs w:val="20"/>
                <w:lang w:val="pl-PL"/>
              </w:rPr>
            </w:pPr>
          </w:p>
        </w:tc>
      </w:tr>
      <w:tr w:rsidR="005B360F" w:rsidRPr="005D2C2B" w14:paraId="64625A5D"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000000"/>
            </w:tcBorders>
          </w:tcPr>
          <w:p w14:paraId="7FB5F00E" w14:textId="77777777" w:rsidR="00F33C24" w:rsidRPr="00237904" w:rsidRDefault="00F33C24" w:rsidP="00A1780D">
            <w:pPr>
              <w:pStyle w:val="Standard"/>
              <w:jc w:val="right"/>
              <w:rPr>
                <w:rFonts w:asciiTheme="minorHAnsi" w:hAnsiTheme="minorHAnsi"/>
                <w:b/>
                <w:bCs/>
                <w:sz w:val="20"/>
                <w:szCs w:val="20"/>
                <w:lang w:val="pl-PL"/>
              </w:rPr>
            </w:pPr>
          </w:p>
          <w:p w14:paraId="00A6F570" w14:textId="611BB9DB"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brutto</w:t>
            </w:r>
          </w:p>
        </w:tc>
        <w:tc>
          <w:tcPr>
            <w:tcW w:w="1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27154" w14:textId="77777777" w:rsidR="005B360F" w:rsidRPr="00237904" w:rsidRDefault="005B360F" w:rsidP="00A1780D">
            <w:pPr>
              <w:pStyle w:val="Standard"/>
              <w:rPr>
                <w:rFonts w:asciiTheme="minorHAnsi" w:hAnsiTheme="minorHAnsi"/>
                <w:sz w:val="20"/>
                <w:szCs w:val="20"/>
                <w:lang w:val="pl-PL"/>
              </w:rPr>
            </w:pPr>
          </w:p>
        </w:tc>
      </w:tr>
      <w:tr w:rsidR="005B360F" w:rsidRPr="005D2C2B" w14:paraId="02E03993"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53E37E2F" w14:textId="77777777" w:rsidR="005B360F" w:rsidRPr="00237904" w:rsidRDefault="005B360F" w:rsidP="00A1780D">
            <w:pPr>
              <w:pStyle w:val="Standard"/>
              <w:rPr>
                <w:rFonts w:asciiTheme="minorHAnsi" w:hAnsiTheme="minorHAnsi"/>
                <w:b/>
                <w:bCs/>
                <w:sz w:val="20"/>
                <w:szCs w:val="20"/>
                <w:lang w:val="pl-PL"/>
              </w:rPr>
            </w:pPr>
            <w:r w:rsidRPr="00237904">
              <w:rPr>
                <w:rFonts w:asciiTheme="minorHAnsi" w:hAnsiTheme="minorHAnsi"/>
                <w:b/>
                <w:bCs/>
                <w:sz w:val="20"/>
                <w:szCs w:val="20"/>
                <w:lang w:val="pl-PL"/>
              </w:rPr>
              <w:t>Słownie ogółem cena brutto:</w:t>
            </w:r>
          </w:p>
          <w:p w14:paraId="2C3185A1" w14:textId="77777777" w:rsidR="00F33C24" w:rsidRPr="00237904" w:rsidRDefault="00F33C24" w:rsidP="00A1780D">
            <w:pPr>
              <w:pStyle w:val="Standard"/>
              <w:rPr>
                <w:rFonts w:asciiTheme="minorHAnsi" w:hAnsiTheme="minorHAnsi"/>
                <w:sz w:val="20"/>
                <w:szCs w:val="20"/>
                <w:lang w:val="pl-PL"/>
              </w:rPr>
            </w:pPr>
          </w:p>
        </w:tc>
      </w:tr>
      <w:tr w:rsidR="005B360F" w:rsidRPr="004B17BB" w14:paraId="7008ADBD"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162239C7" w14:textId="77777777" w:rsidR="00F33C24" w:rsidRPr="00237904" w:rsidRDefault="00F33C24" w:rsidP="00A1780D">
            <w:pPr>
              <w:pStyle w:val="Standard"/>
              <w:jc w:val="center"/>
              <w:rPr>
                <w:rFonts w:asciiTheme="minorHAnsi" w:hAnsiTheme="minorHAnsi"/>
                <w:b/>
                <w:bCs/>
                <w:highlight w:val="yellow"/>
                <w:lang w:val="pl-PL"/>
              </w:rPr>
            </w:pPr>
          </w:p>
          <w:p w14:paraId="77D80C02" w14:textId="77777777" w:rsidR="00F33C24" w:rsidRPr="00237904" w:rsidRDefault="00F33C24" w:rsidP="00A1780D">
            <w:pPr>
              <w:pStyle w:val="Standard"/>
              <w:jc w:val="center"/>
              <w:rPr>
                <w:rFonts w:asciiTheme="minorHAnsi" w:hAnsiTheme="minorHAnsi"/>
                <w:b/>
                <w:bCs/>
                <w:highlight w:val="yellow"/>
                <w:lang w:val="pl-PL"/>
              </w:rPr>
            </w:pPr>
          </w:p>
          <w:p w14:paraId="62A8C940" w14:textId="77777777" w:rsidR="00F33C24" w:rsidRPr="00237904" w:rsidRDefault="00F33C24" w:rsidP="00A1780D">
            <w:pPr>
              <w:pStyle w:val="Standard"/>
              <w:jc w:val="center"/>
              <w:rPr>
                <w:rFonts w:asciiTheme="minorHAnsi" w:hAnsiTheme="minorHAnsi"/>
                <w:b/>
                <w:bCs/>
                <w:highlight w:val="yellow"/>
                <w:lang w:val="pl-PL"/>
              </w:rPr>
            </w:pPr>
          </w:p>
          <w:p w14:paraId="541B5D2B" w14:textId="15D3C208" w:rsidR="005B360F" w:rsidRPr="00237904" w:rsidRDefault="005B360F" w:rsidP="00A1780D">
            <w:pPr>
              <w:pStyle w:val="Standard"/>
              <w:jc w:val="center"/>
              <w:rPr>
                <w:rFonts w:asciiTheme="minorHAnsi" w:hAnsiTheme="minorHAnsi"/>
                <w:b/>
                <w:bCs/>
                <w:lang w:val="pl-PL"/>
              </w:rPr>
            </w:pPr>
            <w:r w:rsidRPr="00237904">
              <w:rPr>
                <w:rFonts w:asciiTheme="minorHAnsi" w:hAnsiTheme="minorHAnsi"/>
                <w:b/>
                <w:bCs/>
                <w:highlight w:val="yellow"/>
                <w:lang w:val="pl-PL"/>
              </w:rPr>
              <w:t xml:space="preserve">Część </w:t>
            </w:r>
            <w:r w:rsidR="006B1255" w:rsidRPr="00237904">
              <w:rPr>
                <w:rFonts w:asciiTheme="minorHAnsi" w:hAnsiTheme="minorHAnsi"/>
                <w:b/>
                <w:bCs/>
                <w:lang w:val="pl-PL"/>
              </w:rPr>
              <w:t>7</w:t>
            </w:r>
            <w:r w:rsidR="00F33C24" w:rsidRPr="00237904">
              <w:rPr>
                <w:rFonts w:asciiTheme="minorHAnsi" w:hAnsiTheme="minorHAnsi"/>
                <w:b/>
                <w:bCs/>
                <w:lang w:val="pl-PL"/>
              </w:rPr>
              <w:t xml:space="preserve"> - </w:t>
            </w:r>
            <w:bookmarkStart w:id="33" w:name="_Hlk146527854"/>
            <w:r w:rsidR="00F33C24" w:rsidRPr="00237904">
              <w:rPr>
                <w:rFonts w:asciiTheme="minorHAnsi" w:hAnsiTheme="minorHAnsi"/>
                <w:b/>
                <w:bCs/>
                <w:lang w:val="pl-PL"/>
              </w:rPr>
              <w:t>Usługi odśnieżania dróg powiatowych na terenie Powiatu Człuchowskiego</w:t>
            </w:r>
          </w:p>
          <w:bookmarkEnd w:id="33"/>
          <w:p w14:paraId="6F0D65D6" w14:textId="3ABF944B" w:rsidR="00F33C24" w:rsidRPr="00237904" w:rsidRDefault="00F33C24" w:rsidP="00A1780D">
            <w:pPr>
              <w:pStyle w:val="Standard"/>
              <w:jc w:val="center"/>
              <w:rPr>
                <w:rFonts w:asciiTheme="minorHAnsi" w:hAnsiTheme="minorHAnsi"/>
                <w:b/>
                <w:bCs/>
                <w:lang w:val="pl-PL"/>
              </w:rPr>
            </w:pPr>
          </w:p>
        </w:tc>
      </w:tr>
      <w:tr w:rsidR="005B360F" w:rsidRPr="005D2C2B" w14:paraId="0B880832" w14:textId="77777777" w:rsidTr="00601A70">
        <w:trPr>
          <w:gridBefore w:val="1"/>
          <w:wBefore w:w="15" w:type="dxa"/>
        </w:trPr>
        <w:tc>
          <w:tcPr>
            <w:tcW w:w="3242" w:type="dxa"/>
            <w:tcBorders>
              <w:top w:val="single" w:sz="4" w:space="0" w:color="000000"/>
              <w:left w:val="single" w:sz="4" w:space="0" w:color="000000"/>
              <w:bottom w:val="single" w:sz="4" w:space="0" w:color="auto"/>
              <w:right w:val="single" w:sz="4" w:space="0" w:color="auto"/>
            </w:tcBorders>
          </w:tcPr>
          <w:p w14:paraId="17FE2B44" w14:textId="77777777" w:rsidR="005B360F" w:rsidRPr="00237904" w:rsidRDefault="005B360F" w:rsidP="00A1780D">
            <w:pPr>
              <w:pStyle w:val="Standard"/>
              <w:jc w:val="center"/>
              <w:rPr>
                <w:rFonts w:asciiTheme="minorHAnsi" w:hAnsiTheme="minorHAnsi"/>
                <w:b/>
                <w:bCs/>
                <w:sz w:val="20"/>
                <w:szCs w:val="20"/>
                <w:lang w:val="pl-PL"/>
              </w:rPr>
            </w:pPr>
          </w:p>
          <w:p w14:paraId="0CCE9012" w14:textId="77777777" w:rsidR="005B360F" w:rsidRPr="00237904" w:rsidRDefault="005B360F" w:rsidP="00A1780D">
            <w:pPr>
              <w:pStyle w:val="Standard"/>
              <w:jc w:val="center"/>
              <w:rPr>
                <w:rFonts w:asciiTheme="minorHAnsi" w:hAnsiTheme="minorHAnsi"/>
                <w:b/>
                <w:bCs/>
                <w:sz w:val="20"/>
                <w:szCs w:val="20"/>
                <w:lang w:val="pl-PL"/>
              </w:rPr>
            </w:pPr>
          </w:p>
          <w:p w14:paraId="6B79B723"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Opis usługi</w:t>
            </w:r>
          </w:p>
        </w:tc>
        <w:tc>
          <w:tcPr>
            <w:tcW w:w="1273" w:type="dxa"/>
            <w:tcBorders>
              <w:top w:val="single" w:sz="4" w:space="0" w:color="000000"/>
              <w:left w:val="single" w:sz="4" w:space="0" w:color="auto"/>
              <w:bottom w:val="single" w:sz="4" w:space="0" w:color="000000"/>
              <w:right w:val="single" w:sz="4" w:space="0" w:color="auto"/>
            </w:tcBorders>
          </w:tcPr>
          <w:p w14:paraId="3773A730"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Czas reakcji (stawienia się do pracy)</w:t>
            </w:r>
            <w:r w:rsidRPr="00237904">
              <w:rPr>
                <w:rFonts w:ascii="Calibri" w:hAnsi="Calibri" w:cs="Segoe UI"/>
                <w:sz w:val="20"/>
                <w:szCs w:val="20"/>
                <w:lang w:val="pl-PL" w:eastAsia="pl-PL"/>
              </w:rPr>
              <w:t xml:space="preserve"> - wpisać 15 minut lub 30 minut lub 45 minut lub 60 minut lub więcej</w:t>
            </w:r>
          </w:p>
        </w:tc>
        <w:tc>
          <w:tcPr>
            <w:tcW w:w="991" w:type="dxa"/>
            <w:tcBorders>
              <w:top w:val="single" w:sz="4" w:space="0" w:color="000000"/>
              <w:left w:val="single" w:sz="4" w:space="0" w:color="000000"/>
              <w:bottom w:val="single" w:sz="4" w:space="0" w:color="000000"/>
              <w:right w:val="single" w:sz="4" w:space="0" w:color="000000"/>
            </w:tcBorders>
            <w:vAlign w:val="center"/>
          </w:tcPr>
          <w:p w14:paraId="6AE19E72"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Faza pracy</w:t>
            </w:r>
          </w:p>
        </w:tc>
        <w:tc>
          <w:tcPr>
            <w:tcW w:w="1132" w:type="dxa"/>
            <w:tcBorders>
              <w:top w:val="single" w:sz="4" w:space="0" w:color="000000"/>
              <w:left w:val="single" w:sz="4" w:space="0" w:color="000000"/>
              <w:bottom w:val="single" w:sz="4" w:space="0" w:color="000000"/>
              <w:right w:val="single" w:sz="4" w:space="0" w:color="000000"/>
            </w:tcBorders>
            <w:vAlign w:val="center"/>
          </w:tcPr>
          <w:p w14:paraId="6C887C97"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Ilość jednostek w godzinach</w:t>
            </w:r>
          </w:p>
        </w:tc>
        <w:tc>
          <w:tcPr>
            <w:tcW w:w="1288" w:type="dxa"/>
            <w:tcBorders>
              <w:top w:val="single" w:sz="4" w:space="0" w:color="000000"/>
              <w:left w:val="single" w:sz="4" w:space="0" w:color="000000"/>
              <w:bottom w:val="single" w:sz="4" w:space="0" w:color="000000"/>
              <w:right w:val="single" w:sz="4" w:space="0" w:color="000000"/>
            </w:tcBorders>
            <w:vAlign w:val="center"/>
          </w:tcPr>
          <w:p w14:paraId="4B208C64"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Cena jednostkowa w zł</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14:paraId="3AB6A295" w14:textId="77777777" w:rsidR="005B360F" w:rsidRPr="00237904" w:rsidRDefault="005B360F"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Wartość w zł</w:t>
            </w:r>
          </w:p>
        </w:tc>
      </w:tr>
      <w:tr w:rsidR="005B360F" w:rsidRPr="005D2C2B" w14:paraId="6940F3FD" w14:textId="77777777" w:rsidTr="00601A70">
        <w:trPr>
          <w:gridBefore w:val="1"/>
          <w:wBefore w:w="15" w:type="dxa"/>
          <w:trHeight w:val="741"/>
        </w:trPr>
        <w:tc>
          <w:tcPr>
            <w:tcW w:w="3242" w:type="dxa"/>
            <w:vMerge w:val="restart"/>
            <w:tcBorders>
              <w:top w:val="single" w:sz="4" w:space="0" w:color="auto"/>
              <w:left w:val="single" w:sz="4" w:space="0" w:color="000000"/>
              <w:right w:val="single" w:sz="4" w:space="0" w:color="auto"/>
            </w:tcBorders>
          </w:tcPr>
          <w:p w14:paraId="7CAF2660" w14:textId="77777777" w:rsidR="005B360F" w:rsidRPr="00237904" w:rsidRDefault="005B360F" w:rsidP="00A1780D">
            <w:pPr>
              <w:pStyle w:val="western"/>
              <w:spacing w:before="0" w:beforeAutospacing="0" w:after="0" w:afterAutospacing="0"/>
              <w:rPr>
                <w:rFonts w:asciiTheme="majorHAnsi" w:hAnsiTheme="majorHAnsi"/>
                <w:b/>
                <w:bCs/>
                <w:sz w:val="20"/>
                <w:szCs w:val="20"/>
              </w:rPr>
            </w:pPr>
          </w:p>
          <w:p w14:paraId="66602443" w14:textId="77777777" w:rsidR="005B360F" w:rsidRPr="00237904" w:rsidRDefault="005B360F" w:rsidP="00A1780D">
            <w:pPr>
              <w:pStyle w:val="western"/>
              <w:spacing w:before="0" w:beforeAutospacing="0" w:after="0" w:afterAutospacing="0"/>
              <w:rPr>
                <w:rFonts w:asciiTheme="minorHAnsi" w:hAnsiTheme="minorHAnsi" w:cstheme="minorHAnsi"/>
                <w:sz w:val="20"/>
                <w:szCs w:val="20"/>
              </w:rPr>
            </w:pPr>
            <w:r w:rsidRPr="00237904">
              <w:rPr>
                <w:rFonts w:asciiTheme="minorHAnsi" w:hAnsiTheme="minorHAnsi" w:cstheme="minorHAnsi"/>
                <w:b/>
                <w:bCs/>
                <w:sz w:val="20"/>
                <w:szCs w:val="20"/>
              </w:rPr>
              <w:t xml:space="preserve">Ładowarka o poj. łyżki 1-2 m3 – 1 </w:t>
            </w:r>
            <w:proofErr w:type="spellStart"/>
            <w:r w:rsidRPr="00237904">
              <w:rPr>
                <w:rFonts w:asciiTheme="minorHAnsi" w:hAnsiTheme="minorHAnsi" w:cstheme="minorHAnsi"/>
                <w:b/>
                <w:bCs/>
                <w:sz w:val="20"/>
                <w:szCs w:val="20"/>
              </w:rPr>
              <w:t>szt</w:t>
            </w:r>
            <w:proofErr w:type="spellEnd"/>
          </w:p>
          <w:p w14:paraId="115C140E" w14:textId="77777777" w:rsidR="005B360F" w:rsidRPr="00237904" w:rsidRDefault="005B360F" w:rsidP="00A1780D">
            <w:pPr>
              <w:pStyle w:val="western"/>
              <w:spacing w:before="0" w:beforeAutospacing="0" w:after="119" w:afterAutospacing="0"/>
              <w:rPr>
                <w:rFonts w:asciiTheme="minorHAnsi" w:hAnsiTheme="minorHAnsi" w:cstheme="minorHAnsi"/>
                <w:sz w:val="20"/>
                <w:szCs w:val="20"/>
              </w:rPr>
            </w:pPr>
            <w:r w:rsidRPr="00237904">
              <w:rPr>
                <w:rFonts w:asciiTheme="minorHAnsi" w:hAnsiTheme="minorHAnsi" w:cstheme="minorHAnsi"/>
                <w:sz w:val="20"/>
                <w:szCs w:val="20"/>
              </w:rPr>
              <w:t>Wykonawca będzie świadczył usługi na terenie Powiatu Człuchowskiego.</w:t>
            </w:r>
          </w:p>
          <w:p w14:paraId="147A1E47" w14:textId="77777777" w:rsidR="005B360F" w:rsidRPr="00237904" w:rsidRDefault="005B360F" w:rsidP="00A1780D">
            <w:pPr>
              <w:pStyle w:val="Standard"/>
              <w:rPr>
                <w:rFonts w:asciiTheme="minorHAnsi" w:hAnsiTheme="minorHAnsi"/>
                <w:b/>
                <w:bCs/>
                <w:sz w:val="20"/>
                <w:szCs w:val="20"/>
                <w:lang w:val="pl-PL"/>
              </w:rPr>
            </w:pPr>
          </w:p>
        </w:tc>
        <w:tc>
          <w:tcPr>
            <w:tcW w:w="1273" w:type="dxa"/>
            <w:tcBorders>
              <w:top w:val="single" w:sz="4" w:space="0" w:color="000000"/>
              <w:left w:val="single" w:sz="4" w:space="0" w:color="auto"/>
              <w:bottom w:val="single" w:sz="4" w:space="0" w:color="000000"/>
              <w:right w:val="single" w:sz="4" w:space="0" w:color="auto"/>
            </w:tcBorders>
          </w:tcPr>
          <w:p w14:paraId="2BE83E52" w14:textId="77777777" w:rsidR="005B360F" w:rsidRPr="00237904" w:rsidRDefault="005B360F" w:rsidP="00A1780D">
            <w:pPr>
              <w:pStyle w:val="Standard"/>
              <w:rPr>
                <w:rFonts w:asciiTheme="minorHAnsi" w:hAnsiTheme="minorHAnsi"/>
                <w:b/>
                <w:bCs/>
                <w:sz w:val="20"/>
                <w:szCs w:val="20"/>
                <w:lang w:val="pl-PL"/>
              </w:rPr>
            </w:pPr>
          </w:p>
        </w:tc>
        <w:tc>
          <w:tcPr>
            <w:tcW w:w="991" w:type="dxa"/>
            <w:tcBorders>
              <w:top w:val="single" w:sz="4" w:space="0" w:color="000000"/>
              <w:left w:val="single" w:sz="4" w:space="0" w:color="auto"/>
              <w:bottom w:val="single" w:sz="4" w:space="0" w:color="000000"/>
              <w:right w:val="single" w:sz="4" w:space="0" w:color="auto"/>
            </w:tcBorders>
          </w:tcPr>
          <w:p w14:paraId="07AB8FEE" w14:textId="77777777" w:rsidR="005B360F" w:rsidRPr="00237904" w:rsidRDefault="005B360F" w:rsidP="00A1780D">
            <w:pPr>
              <w:pStyle w:val="Standard"/>
              <w:jc w:val="center"/>
              <w:rPr>
                <w:rFonts w:asciiTheme="minorHAnsi" w:hAnsiTheme="minorHAnsi"/>
                <w:sz w:val="20"/>
                <w:szCs w:val="20"/>
                <w:lang w:val="pl-PL"/>
              </w:rPr>
            </w:pPr>
          </w:p>
          <w:p w14:paraId="5BBD6384"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Praca</w:t>
            </w:r>
          </w:p>
        </w:tc>
        <w:tc>
          <w:tcPr>
            <w:tcW w:w="1132" w:type="dxa"/>
            <w:tcBorders>
              <w:top w:val="single" w:sz="4" w:space="0" w:color="000000"/>
              <w:left w:val="single" w:sz="4" w:space="0" w:color="auto"/>
              <w:bottom w:val="single" w:sz="4" w:space="0" w:color="000000"/>
              <w:right w:val="single" w:sz="4" w:space="0" w:color="auto"/>
            </w:tcBorders>
          </w:tcPr>
          <w:p w14:paraId="0B9FB8CA" w14:textId="77777777" w:rsidR="005B360F" w:rsidRPr="00237904" w:rsidRDefault="005B360F" w:rsidP="00A1780D">
            <w:pPr>
              <w:pStyle w:val="Standard"/>
              <w:rPr>
                <w:rFonts w:asciiTheme="minorHAnsi" w:hAnsiTheme="minorHAnsi"/>
                <w:b/>
                <w:bCs/>
                <w:sz w:val="20"/>
                <w:szCs w:val="20"/>
                <w:lang w:val="pl-PL"/>
              </w:rPr>
            </w:pPr>
          </w:p>
          <w:p w14:paraId="0980DE33" w14:textId="339EA618" w:rsidR="005B360F" w:rsidRPr="00237904" w:rsidRDefault="00F33C24"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35</w:t>
            </w:r>
          </w:p>
        </w:tc>
        <w:tc>
          <w:tcPr>
            <w:tcW w:w="1288" w:type="dxa"/>
            <w:tcBorders>
              <w:top w:val="single" w:sz="4" w:space="0" w:color="000000"/>
              <w:left w:val="single" w:sz="4" w:space="0" w:color="auto"/>
              <w:bottom w:val="single" w:sz="4" w:space="0" w:color="000000"/>
              <w:right w:val="single" w:sz="4" w:space="0" w:color="auto"/>
            </w:tcBorders>
          </w:tcPr>
          <w:p w14:paraId="2FD90293" w14:textId="77777777" w:rsidR="005B360F" w:rsidRPr="00237904" w:rsidRDefault="005B360F" w:rsidP="00A1780D">
            <w:pPr>
              <w:pStyle w:val="Standard"/>
              <w:rPr>
                <w:rFonts w:asciiTheme="minorHAnsi" w:hAnsiTheme="minorHAnsi"/>
                <w:b/>
                <w:bCs/>
                <w:sz w:val="20"/>
                <w:szCs w:val="20"/>
                <w:lang w:val="pl-PL"/>
              </w:rPr>
            </w:pPr>
          </w:p>
        </w:tc>
        <w:tc>
          <w:tcPr>
            <w:tcW w:w="1713" w:type="dxa"/>
            <w:gridSpan w:val="2"/>
            <w:tcBorders>
              <w:top w:val="single" w:sz="4" w:space="0" w:color="000000"/>
              <w:left w:val="single" w:sz="4" w:space="0" w:color="auto"/>
              <w:bottom w:val="single" w:sz="4" w:space="0" w:color="000000"/>
              <w:right w:val="single" w:sz="4" w:space="0" w:color="000000"/>
            </w:tcBorders>
          </w:tcPr>
          <w:p w14:paraId="33449626" w14:textId="77777777" w:rsidR="005B360F" w:rsidRPr="00237904" w:rsidRDefault="005B360F" w:rsidP="00A1780D">
            <w:pPr>
              <w:pStyle w:val="Standard"/>
              <w:rPr>
                <w:rFonts w:asciiTheme="minorHAnsi" w:hAnsiTheme="minorHAnsi"/>
                <w:b/>
                <w:bCs/>
                <w:sz w:val="20"/>
                <w:szCs w:val="20"/>
                <w:lang w:val="pl-PL"/>
              </w:rPr>
            </w:pPr>
          </w:p>
        </w:tc>
      </w:tr>
      <w:tr w:rsidR="005B360F" w:rsidRPr="005D2C2B" w14:paraId="60B56FC1" w14:textId="77777777" w:rsidTr="00601A70">
        <w:trPr>
          <w:gridBefore w:val="1"/>
          <w:wBefore w:w="15" w:type="dxa"/>
        </w:trPr>
        <w:tc>
          <w:tcPr>
            <w:tcW w:w="3242" w:type="dxa"/>
            <w:vMerge/>
            <w:tcBorders>
              <w:left w:val="single" w:sz="4" w:space="0" w:color="000000"/>
              <w:bottom w:val="single" w:sz="4" w:space="0" w:color="000000"/>
              <w:right w:val="single" w:sz="4" w:space="0" w:color="auto"/>
            </w:tcBorders>
          </w:tcPr>
          <w:p w14:paraId="7BDD15FC" w14:textId="77777777" w:rsidR="005B360F" w:rsidRPr="00237904" w:rsidRDefault="005B360F" w:rsidP="00A1780D">
            <w:pPr>
              <w:pStyle w:val="Standard"/>
              <w:rPr>
                <w:rFonts w:asciiTheme="minorHAnsi" w:hAnsiTheme="minorHAnsi"/>
                <w:b/>
                <w:bCs/>
                <w:sz w:val="20"/>
                <w:szCs w:val="20"/>
                <w:lang w:val="pl-PL"/>
              </w:rPr>
            </w:pPr>
          </w:p>
        </w:tc>
        <w:tc>
          <w:tcPr>
            <w:tcW w:w="1273" w:type="dxa"/>
            <w:tcBorders>
              <w:top w:val="single" w:sz="4" w:space="0" w:color="000000"/>
              <w:left w:val="single" w:sz="4" w:space="0" w:color="auto"/>
              <w:bottom w:val="single" w:sz="4" w:space="0" w:color="000000"/>
              <w:right w:val="single" w:sz="4" w:space="0" w:color="auto"/>
            </w:tcBorders>
          </w:tcPr>
          <w:p w14:paraId="6BA16605" w14:textId="77777777" w:rsidR="005B360F" w:rsidRPr="00237904" w:rsidRDefault="005B360F" w:rsidP="00A1780D">
            <w:pPr>
              <w:pStyle w:val="Standard"/>
              <w:rPr>
                <w:rFonts w:asciiTheme="minorHAnsi" w:hAnsiTheme="minorHAnsi"/>
                <w:b/>
                <w:bCs/>
                <w:sz w:val="20"/>
                <w:szCs w:val="20"/>
                <w:lang w:val="pl-PL"/>
              </w:rPr>
            </w:pPr>
          </w:p>
        </w:tc>
        <w:tc>
          <w:tcPr>
            <w:tcW w:w="991" w:type="dxa"/>
            <w:tcBorders>
              <w:top w:val="single" w:sz="4" w:space="0" w:color="000000"/>
              <w:left w:val="single" w:sz="4" w:space="0" w:color="auto"/>
              <w:bottom w:val="single" w:sz="4" w:space="0" w:color="000000"/>
              <w:right w:val="single" w:sz="4" w:space="0" w:color="auto"/>
            </w:tcBorders>
          </w:tcPr>
          <w:p w14:paraId="29D3C93A" w14:textId="77777777" w:rsidR="005B360F" w:rsidRPr="00237904" w:rsidRDefault="005B360F" w:rsidP="00A1780D">
            <w:pPr>
              <w:pStyle w:val="Standard"/>
              <w:jc w:val="center"/>
              <w:rPr>
                <w:rFonts w:asciiTheme="minorHAnsi" w:hAnsiTheme="minorHAnsi"/>
                <w:sz w:val="20"/>
                <w:szCs w:val="20"/>
                <w:lang w:val="pl-PL"/>
              </w:rPr>
            </w:pPr>
          </w:p>
          <w:p w14:paraId="3CDB6FD7" w14:textId="77777777" w:rsidR="005B360F" w:rsidRPr="00237904" w:rsidRDefault="005B360F" w:rsidP="00A1780D">
            <w:pPr>
              <w:pStyle w:val="Standard"/>
              <w:jc w:val="center"/>
              <w:rPr>
                <w:rFonts w:asciiTheme="minorHAnsi" w:hAnsiTheme="minorHAnsi"/>
                <w:sz w:val="20"/>
                <w:szCs w:val="20"/>
                <w:lang w:val="pl-PL"/>
              </w:rPr>
            </w:pPr>
            <w:r w:rsidRPr="00237904">
              <w:rPr>
                <w:rFonts w:asciiTheme="minorHAnsi" w:hAnsiTheme="minorHAnsi"/>
                <w:sz w:val="20"/>
                <w:szCs w:val="20"/>
                <w:lang w:val="pl-PL"/>
              </w:rPr>
              <w:t>Postój</w:t>
            </w:r>
          </w:p>
        </w:tc>
        <w:tc>
          <w:tcPr>
            <w:tcW w:w="1132" w:type="dxa"/>
            <w:tcBorders>
              <w:top w:val="single" w:sz="4" w:space="0" w:color="000000"/>
              <w:left w:val="single" w:sz="4" w:space="0" w:color="auto"/>
              <w:bottom w:val="single" w:sz="4" w:space="0" w:color="000000"/>
              <w:right w:val="single" w:sz="4" w:space="0" w:color="auto"/>
            </w:tcBorders>
          </w:tcPr>
          <w:p w14:paraId="495E66AB" w14:textId="77777777" w:rsidR="005B360F" w:rsidRPr="00237904" w:rsidRDefault="005B360F" w:rsidP="00A1780D">
            <w:pPr>
              <w:pStyle w:val="Standard"/>
              <w:rPr>
                <w:rFonts w:asciiTheme="minorHAnsi" w:hAnsiTheme="minorHAnsi"/>
                <w:b/>
                <w:bCs/>
                <w:sz w:val="20"/>
                <w:szCs w:val="20"/>
                <w:lang w:val="pl-PL"/>
              </w:rPr>
            </w:pPr>
          </w:p>
          <w:p w14:paraId="4595869D" w14:textId="6062DF6F" w:rsidR="005B360F" w:rsidRPr="00237904" w:rsidRDefault="00F33C24" w:rsidP="00A1780D">
            <w:pPr>
              <w:pStyle w:val="Standard"/>
              <w:jc w:val="center"/>
              <w:rPr>
                <w:rFonts w:asciiTheme="minorHAnsi" w:hAnsiTheme="minorHAnsi"/>
                <w:b/>
                <w:bCs/>
                <w:sz w:val="20"/>
                <w:szCs w:val="20"/>
                <w:lang w:val="pl-PL"/>
              </w:rPr>
            </w:pPr>
            <w:r w:rsidRPr="00237904">
              <w:rPr>
                <w:rFonts w:asciiTheme="minorHAnsi" w:hAnsiTheme="minorHAnsi"/>
                <w:b/>
                <w:bCs/>
                <w:sz w:val="20"/>
                <w:szCs w:val="20"/>
                <w:lang w:val="pl-PL"/>
              </w:rPr>
              <w:t>3</w:t>
            </w:r>
          </w:p>
        </w:tc>
        <w:tc>
          <w:tcPr>
            <w:tcW w:w="1288" w:type="dxa"/>
            <w:tcBorders>
              <w:top w:val="single" w:sz="4" w:space="0" w:color="000000"/>
              <w:left w:val="single" w:sz="4" w:space="0" w:color="auto"/>
              <w:bottom w:val="single" w:sz="4" w:space="0" w:color="000000"/>
              <w:right w:val="single" w:sz="4" w:space="0" w:color="auto"/>
            </w:tcBorders>
          </w:tcPr>
          <w:p w14:paraId="1459FC5F" w14:textId="77777777" w:rsidR="005B360F" w:rsidRPr="00237904" w:rsidRDefault="005B360F" w:rsidP="00A1780D">
            <w:pPr>
              <w:pStyle w:val="Standard"/>
              <w:rPr>
                <w:rFonts w:asciiTheme="minorHAnsi" w:hAnsiTheme="minorHAnsi"/>
                <w:b/>
                <w:bCs/>
                <w:sz w:val="20"/>
                <w:szCs w:val="20"/>
                <w:lang w:val="pl-PL"/>
              </w:rPr>
            </w:pPr>
          </w:p>
        </w:tc>
        <w:tc>
          <w:tcPr>
            <w:tcW w:w="1713" w:type="dxa"/>
            <w:gridSpan w:val="2"/>
            <w:tcBorders>
              <w:top w:val="single" w:sz="4" w:space="0" w:color="000000"/>
              <w:left w:val="single" w:sz="4" w:space="0" w:color="auto"/>
              <w:bottom w:val="single" w:sz="4" w:space="0" w:color="000000"/>
              <w:right w:val="single" w:sz="4" w:space="0" w:color="000000"/>
            </w:tcBorders>
          </w:tcPr>
          <w:p w14:paraId="5B3378FD" w14:textId="77777777" w:rsidR="005B360F" w:rsidRPr="00237904" w:rsidRDefault="005B360F" w:rsidP="00A1780D">
            <w:pPr>
              <w:pStyle w:val="Standard"/>
              <w:rPr>
                <w:rFonts w:asciiTheme="minorHAnsi" w:hAnsiTheme="minorHAnsi"/>
                <w:b/>
                <w:bCs/>
                <w:sz w:val="20"/>
                <w:szCs w:val="20"/>
                <w:lang w:val="pl-PL"/>
              </w:rPr>
            </w:pPr>
          </w:p>
        </w:tc>
      </w:tr>
      <w:tr w:rsidR="005B360F" w:rsidRPr="005D2C2B" w14:paraId="793DAC7C"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auto"/>
            </w:tcBorders>
          </w:tcPr>
          <w:p w14:paraId="40E14020" w14:textId="77777777" w:rsidR="00F33C24" w:rsidRPr="00237904" w:rsidRDefault="00F33C24" w:rsidP="00A1780D">
            <w:pPr>
              <w:pStyle w:val="Standard"/>
              <w:jc w:val="right"/>
              <w:rPr>
                <w:rFonts w:asciiTheme="minorHAnsi" w:hAnsiTheme="minorHAnsi"/>
                <w:b/>
                <w:bCs/>
                <w:sz w:val="20"/>
                <w:szCs w:val="20"/>
                <w:lang w:val="pl-PL"/>
              </w:rPr>
            </w:pPr>
          </w:p>
          <w:p w14:paraId="2B8D23E5" w14:textId="60052820"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netto</w:t>
            </w:r>
          </w:p>
        </w:tc>
        <w:tc>
          <w:tcPr>
            <w:tcW w:w="1713" w:type="dxa"/>
            <w:gridSpan w:val="2"/>
            <w:tcBorders>
              <w:top w:val="single" w:sz="4" w:space="0" w:color="000000"/>
              <w:left w:val="single" w:sz="4" w:space="0" w:color="auto"/>
              <w:bottom w:val="single" w:sz="4" w:space="0" w:color="000000"/>
              <w:right w:val="single" w:sz="4" w:space="0" w:color="000000"/>
            </w:tcBorders>
          </w:tcPr>
          <w:p w14:paraId="60A6C76E" w14:textId="77777777" w:rsidR="005B360F" w:rsidRPr="00237904" w:rsidRDefault="005B360F" w:rsidP="00A1780D">
            <w:pPr>
              <w:pStyle w:val="Standard"/>
              <w:rPr>
                <w:rFonts w:asciiTheme="minorHAnsi" w:hAnsiTheme="minorHAnsi"/>
                <w:b/>
                <w:bCs/>
                <w:sz w:val="20"/>
                <w:szCs w:val="20"/>
                <w:lang w:val="pl-PL"/>
              </w:rPr>
            </w:pPr>
          </w:p>
        </w:tc>
      </w:tr>
      <w:tr w:rsidR="005B360F" w:rsidRPr="005D2C2B" w14:paraId="017F26FB"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auto"/>
            </w:tcBorders>
          </w:tcPr>
          <w:p w14:paraId="09EA9162" w14:textId="77777777" w:rsidR="00F33C24" w:rsidRPr="00237904" w:rsidRDefault="00F33C24" w:rsidP="00A1780D">
            <w:pPr>
              <w:pStyle w:val="Standard"/>
              <w:jc w:val="right"/>
              <w:rPr>
                <w:rFonts w:asciiTheme="minorHAnsi" w:hAnsiTheme="minorHAnsi"/>
                <w:b/>
                <w:bCs/>
                <w:sz w:val="20"/>
                <w:szCs w:val="20"/>
                <w:lang w:val="pl-PL"/>
              </w:rPr>
            </w:pPr>
          </w:p>
          <w:p w14:paraId="4E0F15F8" w14:textId="1C65D6B5"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Podatek VAT …..%</w:t>
            </w:r>
          </w:p>
        </w:tc>
        <w:tc>
          <w:tcPr>
            <w:tcW w:w="1713" w:type="dxa"/>
            <w:gridSpan w:val="2"/>
            <w:tcBorders>
              <w:top w:val="single" w:sz="4" w:space="0" w:color="000000"/>
              <w:left w:val="single" w:sz="4" w:space="0" w:color="auto"/>
              <w:bottom w:val="single" w:sz="4" w:space="0" w:color="000000"/>
              <w:right w:val="single" w:sz="4" w:space="0" w:color="000000"/>
            </w:tcBorders>
          </w:tcPr>
          <w:p w14:paraId="33CAADED" w14:textId="77777777" w:rsidR="005B360F" w:rsidRPr="00237904" w:rsidRDefault="005B360F" w:rsidP="00A1780D">
            <w:pPr>
              <w:pStyle w:val="Standard"/>
              <w:rPr>
                <w:rFonts w:asciiTheme="minorHAnsi" w:hAnsiTheme="minorHAnsi"/>
                <w:b/>
                <w:bCs/>
                <w:sz w:val="20"/>
                <w:szCs w:val="20"/>
                <w:lang w:val="pl-PL"/>
              </w:rPr>
            </w:pPr>
          </w:p>
        </w:tc>
      </w:tr>
      <w:tr w:rsidR="005B360F" w:rsidRPr="005D2C2B" w14:paraId="09E61E99" w14:textId="77777777" w:rsidTr="00601A70">
        <w:trPr>
          <w:gridBefore w:val="1"/>
          <w:wBefore w:w="15" w:type="dxa"/>
        </w:trPr>
        <w:tc>
          <w:tcPr>
            <w:tcW w:w="7926" w:type="dxa"/>
            <w:gridSpan w:val="5"/>
            <w:tcBorders>
              <w:top w:val="single" w:sz="4" w:space="0" w:color="000000"/>
              <w:left w:val="single" w:sz="4" w:space="0" w:color="000000"/>
              <w:bottom w:val="single" w:sz="4" w:space="0" w:color="000000"/>
              <w:right w:val="single" w:sz="4" w:space="0" w:color="auto"/>
            </w:tcBorders>
          </w:tcPr>
          <w:p w14:paraId="2ACAF6FB" w14:textId="77777777" w:rsidR="00F33C24" w:rsidRPr="00237904" w:rsidRDefault="00F33C24" w:rsidP="00A1780D">
            <w:pPr>
              <w:pStyle w:val="Standard"/>
              <w:jc w:val="right"/>
              <w:rPr>
                <w:rFonts w:asciiTheme="minorHAnsi" w:hAnsiTheme="minorHAnsi"/>
                <w:b/>
                <w:bCs/>
                <w:sz w:val="20"/>
                <w:szCs w:val="20"/>
                <w:lang w:val="pl-PL"/>
              </w:rPr>
            </w:pPr>
          </w:p>
          <w:p w14:paraId="06072269" w14:textId="06D815DA" w:rsidR="005B360F" w:rsidRPr="00237904" w:rsidRDefault="005B360F" w:rsidP="00A1780D">
            <w:pPr>
              <w:pStyle w:val="Standard"/>
              <w:jc w:val="right"/>
              <w:rPr>
                <w:rFonts w:asciiTheme="minorHAnsi" w:hAnsiTheme="minorHAnsi"/>
                <w:b/>
                <w:bCs/>
                <w:sz w:val="20"/>
                <w:szCs w:val="20"/>
                <w:lang w:val="pl-PL"/>
              </w:rPr>
            </w:pPr>
            <w:r w:rsidRPr="00237904">
              <w:rPr>
                <w:rFonts w:asciiTheme="minorHAnsi" w:hAnsiTheme="minorHAnsi"/>
                <w:b/>
                <w:bCs/>
                <w:sz w:val="20"/>
                <w:szCs w:val="20"/>
                <w:lang w:val="pl-PL"/>
              </w:rPr>
              <w:t>Ogółem cena brutto</w:t>
            </w:r>
          </w:p>
        </w:tc>
        <w:tc>
          <w:tcPr>
            <w:tcW w:w="1713" w:type="dxa"/>
            <w:gridSpan w:val="2"/>
            <w:tcBorders>
              <w:top w:val="single" w:sz="4" w:space="0" w:color="000000"/>
              <w:left w:val="single" w:sz="4" w:space="0" w:color="auto"/>
              <w:bottom w:val="single" w:sz="4" w:space="0" w:color="000000"/>
              <w:right w:val="single" w:sz="4" w:space="0" w:color="000000"/>
            </w:tcBorders>
          </w:tcPr>
          <w:p w14:paraId="5ABFC49A" w14:textId="77777777" w:rsidR="005B360F" w:rsidRPr="00237904" w:rsidRDefault="005B360F" w:rsidP="00A1780D">
            <w:pPr>
              <w:pStyle w:val="Standard"/>
              <w:rPr>
                <w:rFonts w:asciiTheme="minorHAnsi" w:hAnsiTheme="minorHAnsi"/>
                <w:b/>
                <w:bCs/>
                <w:sz w:val="20"/>
                <w:szCs w:val="20"/>
                <w:lang w:val="pl-PL"/>
              </w:rPr>
            </w:pPr>
          </w:p>
        </w:tc>
      </w:tr>
      <w:tr w:rsidR="005B360F" w:rsidRPr="005D2C2B" w14:paraId="4ED963AE" w14:textId="77777777" w:rsidTr="00601A70">
        <w:trPr>
          <w:gridBefore w:val="1"/>
          <w:wBefore w:w="15" w:type="dxa"/>
        </w:trPr>
        <w:tc>
          <w:tcPr>
            <w:tcW w:w="9639" w:type="dxa"/>
            <w:gridSpan w:val="7"/>
            <w:tcBorders>
              <w:top w:val="single" w:sz="4" w:space="0" w:color="000000"/>
              <w:left w:val="single" w:sz="4" w:space="0" w:color="000000"/>
              <w:bottom w:val="single" w:sz="4" w:space="0" w:color="000000"/>
              <w:right w:val="single" w:sz="4" w:space="0" w:color="000000"/>
            </w:tcBorders>
          </w:tcPr>
          <w:p w14:paraId="73654B9A" w14:textId="77777777" w:rsidR="005B360F" w:rsidRPr="00237904" w:rsidRDefault="005B360F" w:rsidP="00A1780D">
            <w:pPr>
              <w:pStyle w:val="Standard"/>
              <w:rPr>
                <w:rFonts w:asciiTheme="minorHAnsi" w:hAnsiTheme="minorHAnsi"/>
                <w:b/>
                <w:bCs/>
                <w:sz w:val="20"/>
                <w:szCs w:val="20"/>
                <w:lang w:val="pl-PL"/>
              </w:rPr>
            </w:pPr>
            <w:r w:rsidRPr="00237904">
              <w:rPr>
                <w:rFonts w:asciiTheme="minorHAnsi" w:hAnsiTheme="minorHAnsi"/>
                <w:b/>
                <w:bCs/>
                <w:sz w:val="20"/>
                <w:szCs w:val="20"/>
                <w:lang w:val="pl-PL"/>
              </w:rPr>
              <w:t>Słownie ogółem cena brutto</w:t>
            </w:r>
          </w:p>
          <w:p w14:paraId="5C309538" w14:textId="77777777" w:rsidR="00F33C24" w:rsidRPr="00237904" w:rsidRDefault="00F33C24" w:rsidP="00A1780D">
            <w:pPr>
              <w:pStyle w:val="Standard"/>
              <w:rPr>
                <w:rFonts w:asciiTheme="minorHAnsi" w:hAnsiTheme="minorHAnsi"/>
                <w:b/>
                <w:bCs/>
                <w:sz w:val="20"/>
                <w:szCs w:val="20"/>
                <w:lang w:val="pl-PL"/>
              </w:rPr>
            </w:pPr>
          </w:p>
        </w:tc>
      </w:tr>
      <w:tr w:rsidR="00D21DE6" w:rsidRPr="00F7742B" w14:paraId="798B722F" w14:textId="77777777" w:rsidTr="00601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68"/>
        </w:trPr>
        <w:tc>
          <w:tcPr>
            <w:tcW w:w="9639" w:type="dxa"/>
            <w:gridSpan w:val="7"/>
            <w:shd w:val="clear" w:color="auto" w:fill="auto"/>
          </w:tcPr>
          <w:p w14:paraId="6209955B" w14:textId="77777777" w:rsidR="00D21DE6" w:rsidRPr="00F7742B" w:rsidRDefault="00D21DE6">
            <w:pPr>
              <w:numPr>
                <w:ilvl w:val="0"/>
                <w:numId w:val="50"/>
              </w:numPr>
              <w:spacing w:after="40" w:line="240" w:lineRule="auto"/>
              <w:ind w:left="459" w:hanging="459"/>
              <w:contextualSpacing/>
              <w:jc w:val="both"/>
              <w:rPr>
                <w:rFonts w:eastAsia="Andale Sans UI" w:cstheme="minorHAnsi"/>
                <w:b/>
                <w:kern w:val="3"/>
                <w:lang w:val="de-DE" w:eastAsia="ja-JP" w:bidi="fa-IR"/>
              </w:rPr>
            </w:pPr>
            <w:r w:rsidRPr="00F7742B">
              <w:rPr>
                <w:rFonts w:eastAsia="Andale Sans UI" w:cstheme="minorHAnsi"/>
                <w:b/>
                <w:kern w:val="3"/>
                <w:lang w:val="de-DE" w:eastAsia="ja-JP" w:bidi="fa-IR"/>
              </w:rPr>
              <w:t>OŚWIADCZENIA:</w:t>
            </w:r>
          </w:p>
          <w:p w14:paraId="24B3AEB9" w14:textId="24C7458F" w:rsidR="00D21DE6" w:rsidRPr="00F7742B" w:rsidRDefault="00D21DE6">
            <w:pPr>
              <w:numPr>
                <w:ilvl w:val="0"/>
                <w:numId w:val="53"/>
              </w:numPr>
              <w:tabs>
                <w:tab w:val="left" w:pos="459"/>
              </w:tabs>
              <w:spacing w:after="40" w:line="240" w:lineRule="auto"/>
              <w:ind w:left="459" w:hanging="459"/>
              <w:jc w:val="both"/>
              <w:rPr>
                <w:rFonts w:eastAsia="Times New Roman" w:cstheme="minorHAnsi"/>
                <w:lang w:eastAsia="pl-PL"/>
              </w:rPr>
            </w:pPr>
            <w:r w:rsidRPr="00EB48A7">
              <w:rPr>
                <w:rFonts w:eastAsia="Times New Roman" w:cstheme="minorHAnsi"/>
                <w:lang w:eastAsia="pl-PL"/>
              </w:rPr>
              <w:t>akceptuję</w:t>
            </w:r>
            <w:r w:rsidRPr="00F7742B">
              <w:rPr>
                <w:rFonts w:eastAsia="Times New Roman" w:cstheme="minorHAnsi"/>
                <w:lang w:val="de-DE" w:eastAsia="pl-PL"/>
              </w:rPr>
              <w:t xml:space="preserve"> </w:t>
            </w:r>
            <w:r w:rsidRPr="00EB48A7">
              <w:rPr>
                <w:rFonts w:eastAsia="Times New Roman" w:cstheme="minorHAnsi"/>
                <w:lang w:eastAsia="pl-PL"/>
              </w:rPr>
              <w:t xml:space="preserve">wymagany termin realizacji przedmiotu zamówienia </w:t>
            </w:r>
            <w:r w:rsidRPr="00EB48A7">
              <w:rPr>
                <w:rFonts w:eastAsia="Times New Roman" w:cstheme="minorHAnsi"/>
                <w:b/>
                <w:lang w:eastAsia="pl-PL"/>
              </w:rPr>
              <w:t>do 15 kwietnia</w:t>
            </w:r>
            <w:r w:rsidRPr="00F7742B">
              <w:rPr>
                <w:rFonts w:eastAsia="Times New Roman" w:cstheme="minorHAnsi"/>
                <w:b/>
                <w:lang w:val="de-DE" w:eastAsia="pl-PL"/>
              </w:rPr>
              <w:t xml:space="preserve"> 202</w:t>
            </w:r>
            <w:r w:rsidR="00350261">
              <w:rPr>
                <w:rFonts w:eastAsia="Times New Roman" w:cstheme="minorHAnsi"/>
                <w:b/>
                <w:lang w:val="de-DE" w:eastAsia="pl-PL"/>
              </w:rPr>
              <w:t>4</w:t>
            </w:r>
            <w:r w:rsidRPr="00F7742B">
              <w:rPr>
                <w:rFonts w:eastAsia="Times New Roman" w:cstheme="minorHAnsi"/>
                <w:b/>
                <w:lang w:val="de-DE" w:eastAsia="pl-PL"/>
              </w:rPr>
              <w:t xml:space="preserve"> r.</w:t>
            </w:r>
          </w:p>
          <w:p w14:paraId="1C42A528" w14:textId="77777777" w:rsidR="00D21DE6" w:rsidRPr="00F7742B" w:rsidRDefault="00D21DE6">
            <w:pPr>
              <w:numPr>
                <w:ilvl w:val="0"/>
                <w:numId w:val="53"/>
              </w:numPr>
              <w:tabs>
                <w:tab w:val="left" w:pos="459"/>
              </w:tabs>
              <w:spacing w:after="40" w:line="240" w:lineRule="auto"/>
              <w:ind w:left="459" w:hanging="459"/>
              <w:jc w:val="both"/>
              <w:rPr>
                <w:rFonts w:eastAsia="Times New Roman" w:cstheme="minorHAnsi"/>
                <w:lang w:eastAsia="pl-PL"/>
              </w:rPr>
            </w:pPr>
            <w:r w:rsidRPr="00F7742B">
              <w:rPr>
                <w:rFonts w:eastAsia="Times New Roman" w:cstheme="minorHAnsi"/>
                <w:lang w:eastAsia="pl-PL"/>
              </w:rPr>
              <w:t>zobowiązuję się podstawić zamawianą jednostkę sprzętową w wyznaczone miejsce wykonania usługi najpóźniej w czasie zadeklarowanym, niezależnie od pory dnia i nocy we wszystkie dni tygodnia.</w:t>
            </w:r>
          </w:p>
          <w:p w14:paraId="43C6C0FA" w14:textId="587792C8" w:rsidR="00D21DE6" w:rsidRPr="00F7742B" w:rsidRDefault="00D21DE6">
            <w:pPr>
              <w:numPr>
                <w:ilvl w:val="0"/>
                <w:numId w:val="53"/>
              </w:numPr>
              <w:tabs>
                <w:tab w:val="left" w:pos="459"/>
              </w:tabs>
              <w:spacing w:after="40" w:line="240" w:lineRule="auto"/>
              <w:ind w:left="459" w:hanging="459"/>
              <w:jc w:val="both"/>
              <w:rPr>
                <w:rFonts w:eastAsia="Times New Roman" w:cstheme="minorHAnsi"/>
                <w:lang w:eastAsia="pl-PL"/>
              </w:rPr>
            </w:pPr>
            <w:r w:rsidRPr="00F7742B">
              <w:rPr>
                <w:rFonts w:eastAsia="Times New Roman" w:cstheme="minorHAnsi"/>
                <w:lang w:eastAsia="pl-PL"/>
              </w:rPr>
              <w:t xml:space="preserve">zamówienie zostanie zrealizowane w terminach określonych w SWZ oraz </w:t>
            </w:r>
            <w:r w:rsidR="00940D62">
              <w:rPr>
                <w:rFonts w:eastAsia="Times New Roman" w:cstheme="minorHAnsi"/>
                <w:lang w:eastAsia="pl-PL"/>
              </w:rPr>
              <w:t>w</w:t>
            </w:r>
            <w:r w:rsidRPr="00F7742B">
              <w:rPr>
                <w:rFonts w:eastAsia="Times New Roman" w:cstheme="minorHAnsi"/>
                <w:lang w:eastAsia="pl-PL"/>
              </w:rPr>
              <w:t>e wzorze umowy;</w:t>
            </w:r>
          </w:p>
          <w:p w14:paraId="3AE621AB" w14:textId="77777777" w:rsidR="00D21DE6" w:rsidRPr="00F7742B" w:rsidRDefault="00D21DE6">
            <w:pPr>
              <w:numPr>
                <w:ilvl w:val="0"/>
                <w:numId w:val="53"/>
              </w:numPr>
              <w:tabs>
                <w:tab w:val="left" w:pos="459"/>
              </w:tabs>
              <w:spacing w:after="40" w:line="240" w:lineRule="auto"/>
              <w:ind w:left="459" w:hanging="459"/>
              <w:jc w:val="both"/>
              <w:rPr>
                <w:rFonts w:eastAsia="Times New Roman" w:cstheme="minorHAnsi"/>
                <w:lang w:eastAsia="pl-PL"/>
              </w:rPr>
            </w:pPr>
            <w:r w:rsidRPr="00F7742B">
              <w:rPr>
                <w:rFonts w:eastAsia="Times New Roman" w:cstheme="minorHAnsi"/>
                <w:lang w:eastAsia="pl-PL"/>
              </w:rPr>
              <w:t>w cenie naszej oferty zostały uwzględnione wszystkie koszty wykonania zamówienia;</w:t>
            </w:r>
          </w:p>
          <w:p w14:paraId="29A677B6" w14:textId="0D336AAC" w:rsidR="00D21DE6" w:rsidRPr="00F7742B" w:rsidRDefault="00D21DE6">
            <w:pPr>
              <w:numPr>
                <w:ilvl w:val="0"/>
                <w:numId w:val="53"/>
              </w:numPr>
              <w:tabs>
                <w:tab w:val="left" w:pos="459"/>
              </w:tabs>
              <w:spacing w:after="40" w:line="240" w:lineRule="auto"/>
              <w:ind w:left="459" w:hanging="459"/>
              <w:jc w:val="both"/>
              <w:rPr>
                <w:rFonts w:eastAsia="Times New Roman" w:cstheme="minorHAnsi"/>
                <w:lang w:eastAsia="pl-PL"/>
              </w:rPr>
            </w:pPr>
            <w:r w:rsidRPr="00F7742B">
              <w:rPr>
                <w:rFonts w:eastAsia="Times New Roman" w:cstheme="minorHAnsi"/>
                <w:lang w:eastAsia="pl-PL"/>
              </w:rPr>
              <w:t>zapoznaliśmy się ze Specyfikacją Warunków Zamówienia oraz wzorem umowy i nie wnosimy do nich zastrzeżeń oraz przyjmujemy warunki w nich zawarte;</w:t>
            </w:r>
          </w:p>
          <w:p w14:paraId="724B4BBE" w14:textId="5290954C" w:rsidR="00D21DE6" w:rsidRPr="0096785C" w:rsidRDefault="00D21DE6">
            <w:pPr>
              <w:numPr>
                <w:ilvl w:val="0"/>
                <w:numId w:val="53"/>
              </w:numPr>
              <w:tabs>
                <w:tab w:val="left" w:pos="459"/>
              </w:tabs>
              <w:spacing w:after="40" w:line="240" w:lineRule="auto"/>
              <w:ind w:left="459" w:hanging="459"/>
              <w:jc w:val="both"/>
              <w:rPr>
                <w:rFonts w:eastAsia="Times New Roman" w:cstheme="minorHAnsi"/>
                <w:lang w:eastAsia="pl-PL"/>
              </w:rPr>
            </w:pPr>
            <w:r w:rsidRPr="0096785C">
              <w:rPr>
                <w:rFonts w:eastAsia="Times New Roman" w:cstheme="minorHAnsi"/>
                <w:lang w:eastAsia="pl-PL"/>
              </w:rPr>
              <w:t xml:space="preserve">uważamy się za związanych niniejszą ofertą </w:t>
            </w:r>
            <w:r w:rsidR="0096785C" w:rsidRPr="0096785C">
              <w:rPr>
                <w:rFonts w:eastAsia="Times New Roman" w:cstheme="minorHAnsi"/>
                <w:lang w:eastAsia="pl-PL"/>
              </w:rPr>
              <w:t>zgodnie</w:t>
            </w:r>
            <w:r w:rsidR="00783188" w:rsidRPr="0096785C">
              <w:rPr>
                <w:rFonts w:eastAsia="Times New Roman" w:cstheme="minorHAnsi"/>
                <w:lang w:eastAsia="pl-PL"/>
              </w:rPr>
              <w:t xml:space="preserve"> </w:t>
            </w:r>
            <w:r w:rsidR="0096785C" w:rsidRPr="0096785C">
              <w:rPr>
                <w:rFonts w:eastAsia="Times New Roman" w:cstheme="minorHAnsi"/>
                <w:lang w:eastAsia="pl-PL"/>
              </w:rPr>
              <w:t xml:space="preserve">z terminem </w:t>
            </w:r>
            <w:r w:rsidR="00783188" w:rsidRPr="0096785C">
              <w:rPr>
                <w:rFonts w:eastAsia="Times New Roman" w:cstheme="minorHAnsi"/>
                <w:lang w:eastAsia="pl-PL"/>
              </w:rPr>
              <w:t>określonym w rozdziale XVII SWZ</w:t>
            </w:r>
            <w:r w:rsidRPr="0096785C">
              <w:rPr>
                <w:rFonts w:eastAsia="Times New Roman" w:cstheme="minorHAnsi"/>
                <w:lang w:eastAsia="pl-PL"/>
              </w:rPr>
              <w:t>;</w:t>
            </w:r>
          </w:p>
          <w:p w14:paraId="380ECF2B" w14:textId="77777777" w:rsidR="009C578C" w:rsidRPr="00F7742B" w:rsidRDefault="00D21DE6">
            <w:pPr>
              <w:numPr>
                <w:ilvl w:val="0"/>
                <w:numId w:val="53"/>
              </w:numPr>
              <w:tabs>
                <w:tab w:val="left" w:pos="459"/>
              </w:tabs>
              <w:spacing w:after="40" w:line="240" w:lineRule="auto"/>
              <w:ind w:left="459" w:hanging="459"/>
              <w:jc w:val="both"/>
              <w:rPr>
                <w:rFonts w:eastAsia="Andale Sans UI" w:cstheme="minorHAnsi"/>
                <w:kern w:val="3"/>
                <w:lang w:val="de-DE" w:eastAsia="ja-JP" w:bidi="fa-IR"/>
              </w:rPr>
            </w:pPr>
            <w:r w:rsidRPr="00EB48A7">
              <w:rPr>
                <w:rFonts w:eastAsia="Andale Sans UI" w:cstheme="minorHAnsi"/>
                <w:kern w:val="3"/>
                <w:lang w:eastAsia="ja-JP" w:bidi="fa-IR"/>
              </w:rPr>
              <w:t xml:space="preserve">akceptujemy, iż zapłata za zrealizowanie zamówienia następować będzie częściami (na zasadach opisanych we wzorze umowy) w terminie </w:t>
            </w:r>
            <w:r w:rsidRPr="00EB48A7">
              <w:rPr>
                <w:rFonts w:eastAsia="Andale Sans UI" w:cstheme="minorHAnsi"/>
                <w:b/>
                <w:kern w:val="3"/>
                <w:lang w:eastAsia="ja-JP" w:bidi="fa-IR"/>
              </w:rPr>
              <w:t>do 30 dni</w:t>
            </w:r>
            <w:r w:rsidRPr="00EB48A7">
              <w:rPr>
                <w:rFonts w:eastAsia="Andale Sans UI" w:cstheme="minorHAnsi"/>
                <w:kern w:val="3"/>
                <w:lang w:eastAsia="ja-JP" w:bidi="fa-IR"/>
              </w:rPr>
              <w:t xml:space="preserve"> od daty otrzymania przez Zamawiającego prawidłowo wystawionej faktury</w:t>
            </w:r>
            <w:r w:rsidRPr="00F7742B">
              <w:rPr>
                <w:rFonts w:eastAsia="Andale Sans UI" w:cstheme="minorHAnsi"/>
                <w:kern w:val="3"/>
                <w:lang w:val="de-DE" w:eastAsia="ja-JP" w:bidi="fa-IR"/>
              </w:rPr>
              <w:t xml:space="preserve">; </w:t>
            </w:r>
          </w:p>
          <w:p w14:paraId="76DFCE61" w14:textId="558A5C96" w:rsidR="009C578C" w:rsidRPr="00F7742B" w:rsidRDefault="009C578C">
            <w:pPr>
              <w:numPr>
                <w:ilvl w:val="0"/>
                <w:numId w:val="53"/>
              </w:numPr>
              <w:tabs>
                <w:tab w:val="left" w:pos="459"/>
              </w:tabs>
              <w:spacing w:after="40" w:line="240" w:lineRule="auto"/>
              <w:ind w:left="459" w:hanging="459"/>
              <w:jc w:val="both"/>
              <w:rPr>
                <w:rFonts w:eastAsia="Andale Sans UI" w:cstheme="minorHAnsi"/>
                <w:kern w:val="3"/>
                <w:lang w:val="de-DE" w:eastAsia="ja-JP" w:bidi="fa-IR"/>
              </w:rPr>
            </w:pPr>
            <w:r w:rsidRPr="00F7742B">
              <w:rPr>
                <w:rFonts w:eastAsia="Times New Roman" w:cstheme="minorHAnsi"/>
                <w:b/>
                <w:iCs/>
                <w:lang w:eastAsia="ar-SA"/>
              </w:rPr>
              <w:t>INFORMUJEMY</w:t>
            </w:r>
            <w:r w:rsidRPr="00F7742B">
              <w:rPr>
                <w:rFonts w:eastAsia="Times New Roman" w:cstheme="minorHAnsi"/>
                <w:iCs/>
                <w:lang w:eastAsia="ar-SA"/>
              </w:rPr>
              <w:t>, że</w:t>
            </w:r>
            <w:r w:rsidRPr="00F7742B">
              <w:rPr>
                <w:rFonts w:eastAsia="Times New Roman" w:cstheme="minorHAnsi"/>
                <w:lang w:eastAsia="ar-SA"/>
              </w:rPr>
              <w:t>:</w:t>
            </w:r>
          </w:p>
          <w:p w14:paraId="02FD540E" w14:textId="77777777" w:rsidR="009C578C" w:rsidRPr="00F7742B" w:rsidRDefault="009C578C" w:rsidP="00B05849">
            <w:pPr>
              <w:numPr>
                <w:ilvl w:val="0"/>
                <w:numId w:val="8"/>
              </w:numPr>
              <w:suppressAutoHyphens/>
              <w:spacing w:after="0"/>
              <w:jc w:val="both"/>
              <w:rPr>
                <w:rFonts w:eastAsia="Times New Roman" w:cstheme="minorHAnsi"/>
              </w:rPr>
            </w:pPr>
            <w:r w:rsidRPr="00F7742B">
              <w:rPr>
                <w:rFonts w:eastAsia="Times New Roman" w:cstheme="minorHAnsi"/>
                <w:lang w:eastAsia="pl-PL"/>
              </w:rPr>
              <w:t xml:space="preserve">wybór oferty </w:t>
            </w:r>
            <w:r w:rsidRPr="00F7742B">
              <w:rPr>
                <w:rFonts w:eastAsia="Times New Roman" w:cstheme="minorHAnsi"/>
                <w:b/>
                <w:bCs/>
                <w:lang w:eastAsia="pl-PL"/>
              </w:rPr>
              <w:t xml:space="preserve">nie  będzie* </w:t>
            </w:r>
            <w:r w:rsidRPr="00F7742B">
              <w:rPr>
                <w:rFonts w:eastAsia="Times New Roman" w:cstheme="minorHAnsi"/>
                <w:lang w:eastAsia="pl-PL"/>
              </w:rPr>
              <w:t>prowadzić do powstania u Zamawiającego obowiązku podatkowego</w:t>
            </w:r>
            <w:r w:rsidRPr="00F7742B">
              <w:rPr>
                <w:rFonts w:eastAsia="Times New Roman" w:cstheme="minorHAnsi"/>
                <w:b/>
                <w:bCs/>
                <w:lang w:eastAsia="pl-PL"/>
              </w:rPr>
              <w:t>.</w:t>
            </w:r>
          </w:p>
          <w:p w14:paraId="4B8E5774" w14:textId="77777777" w:rsidR="009C578C" w:rsidRPr="00F7742B" w:rsidRDefault="009C578C" w:rsidP="00B05849">
            <w:pPr>
              <w:numPr>
                <w:ilvl w:val="0"/>
                <w:numId w:val="8"/>
              </w:numPr>
              <w:suppressAutoHyphens/>
              <w:spacing w:after="0"/>
              <w:jc w:val="both"/>
              <w:rPr>
                <w:rFonts w:eastAsia="Times New Roman" w:cstheme="minorHAnsi"/>
                <w:b/>
                <w:bCs/>
                <w:lang w:eastAsia="pl-PL"/>
              </w:rPr>
            </w:pPr>
            <w:r w:rsidRPr="00F7742B">
              <w:rPr>
                <w:rFonts w:eastAsia="Times New Roman" w:cstheme="minorHAnsi"/>
                <w:lang w:eastAsia="pl-PL"/>
              </w:rPr>
              <w:t xml:space="preserve">wybór oferty </w:t>
            </w:r>
            <w:r w:rsidRPr="00F7742B">
              <w:rPr>
                <w:rFonts w:eastAsia="Times New Roman" w:cstheme="minorHAnsi"/>
                <w:b/>
                <w:bCs/>
                <w:lang w:eastAsia="pl-PL"/>
              </w:rPr>
              <w:t>będzie*</w:t>
            </w:r>
            <w:r w:rsidRPr="00F7742B">
              <w:rPr>
                <w:rFonts w:eastAsia="Times New Roman" w:cstheme="minorHAnsi"/>
                <w:lang w:eastAsia="pl-PL"/>
              </w:rPr>
              <w:t xml:space="preserve"> prowadzić do powstania u Zamawiającego obowiązku podatkowego w odniesieniu do następujących </w:t>
            </w:r>
            <w:r w:rsidRPr="00F7742B">
              <w:rPr>
                <w:rFonts w:eastAsia="Times New Roman" w:cstheme="minorHAnsi"/>
                <w:i/>
                <w:iCs/>
                <w:lang w:eastAsia="pl-PL"/>
              </w:rPr>
              <w:t>towarów/ usług (w zależności od przedmiotu zamówienia)</w:t>
            </w:r>
            <w:r w:rsidRPr="00F7742B">
              <w:rPr>
                <w:rFonts w:eastAsia="Times New Roman" w:cstheme="minorHAnsi"/>
                <w:lang w:eastAsia="pl-PL"/>
              </w:rPr>
              <w:t xml:space="preserve">: ____________________________________________. </w:t>
            </w:r>
          </w:p>
          <w:p w14:paraId="2EBDEA17" w14:textId="77777777" w:rsidR="009C578C" w:rsidRPr="00F7742B" w:rsidRDefault="009C578C" w:rsidP="009C578C">
            <w:pPr>
              <w:suppressAutoHyphens/>
              <w:spacing w:after="0"/>
              <w:ind w:left="720"/>
              <w:jc w:val="both"/>
              <w:rPr>
                <w:rFonts w:eastAsia="Times New Roman" w:cstheme="minorHAnsi"/>
                <w:b/>
                <w:bCs/>
                <w:lang w:eastAsia="pl-PL"/>
              </w:rPr>
            </w:pPr>
            <w:r w:rsidRPr="00F7742B">
              <w:rPr>
                <w:rFonts w:eastAsia="Times New Roman" w:cstheme="minorHAnsi"/>
                <w:lang w:eastAsia="pl-PL"/>
              </w:rPr>
              <w:t xml:space="preserve">Wartość </w:t>
            </w:r>
            <w:r w:rsidRPr="00F7742B">
              <w:rPr>
                <w:rFonts w:eastAsia="Times New Roman" w:cstheme="minorHAnsi"/>
                <w:i/>
                <w:iCs/>
                <w:lang w:eastAsia="pl-PL"/>
              </w:rPr>
              <w:t>towaru/ usług</w:t>
            </w:r>
            <w:r w:rsidRPr="00F7742B">
              <w:rPr>
                <w:rFonts w:eastAsia="Times New Roman" w:cstheme="minorHAnsi"/>
                <w:lang w:eastAsia="pl-PL"/>
              </w:rPr>
              <w:t xml:space="preserve"> </w:t>
            </w:r>
            <w:r w:rsidRPr="00F7742B">
              <w:rPr>
                <w:rFonts w:eastAsia="Times New Roman" w:cstheme="minorHAnsi"/>
                <w:i/>
                <w:iCs/>
                <w:lang w:eastAsia="pl-PL"/>
              </w:rPr>
              <w:t>(w zależności od przedmiotu zamówienia)</w:t>
            </w:r>
            <w:r w:rsidRPr="00F7742B">
              <w:rPr>
                <w:rFonts w:eastAsia="Times New Roman" w:cstheme="minorHAnsi"/>
                <w:lang w:eastAsia="pl-PL"/>
              </w:rPr>
              <w:t xml:space="preserve"> powodująca obowiązek podatkowy u Zamawiającego to _______________________________ zł netto</w:t>
            </w:r>
            <w:r w:rsidRPr="00F7742B">
              <w:rPr>
                <w:rFonts w:eastAsia="Times New Roman" w:cstheme="minorHAnsi"/>
                <w:b/>
                <w:bCs/>
                <w:lang w:eastAsia="pl-PL"/>
              </w:rPr>
              <w:t>.</w:t>
            </w:r>
          </w:p>
          <w:p w14:paraId="27855C9B" w14:textId="1EDD75DA" w:rsidR="00FF0267" w:rsidRPr="00F7742B" w:rsidRDefault="009C578C" w:rsidP="009C578C">
            <w:pPr>
              <w:suppressAutoHyphens/>
              <w:spacing w:after="0"/>
              <w:ind w:left="720"/>
              <w:jc w:val="both"/>
              <w:rPr>
                <w:rFonts w:eastAsia="Times New Roman" w:cstheme="minorHAnsi"/>
                <w:bCs/>
                <w:i/>
                <w:lang w:eastAsia="pl-PL"/>
              </w:rPr>
            </w:pPr>
            <w:r w:rsidRPr="00F7742B">
              <w:rPr>
                <w:rFonts w:eastAsia="Times New Roman" w:cstheme="minorHAnsi"/>
                <w:bCs/>
                <w:i/>
                <w:lang w:eastAsia="pl-PL"/>
              </w:rPr>
              <w:t>Zgodnie z wiedzą Wykonawcy, zastosowanie będzie miała następująca stawka podatku od towarów i usług ___________ %</w:t>
            </w:r>
            <w:r w:rsidR="00601A70">
              <w:rPr>
                <w:rFonts w:eastAsia="Times New Roman" w:cstheme="minorHAnsi"/>
                <w:bCs/>
                <w:i/>
                <w:lang w:eastAsia="pl-PL"/>
              </w:rPr>
              <w:t>.</w:t>
            </w:r>
          </w:p>
          <w:p w14:paraId="691AE081" w14:textId="77777777" w:rsidR="00D21DE6" w:rsidRPr="00EB48A7" w:rsidRDefault="00D21DE6">
            <w:pPr>
              <w:numPr>
                <w:ilvl w:val="0"/>
                <w:numId w:val="53"/>
              </w:numPr>
              <w:tabs>
                <w:tab w:val="left" w:pos="459"/>
              </w:tabs>
              <w:spacing w:after="40" w:line="240" w:lineRule="auto"/>
              <w:ind w:left="459" w:hanging="459"/>
              <w:jc w:val="both"/>
              <w:rPr>
                <w:rFonts w:eastAsia="Andale Sans UI" w:cstheme="minorHAnsi"/>
                <w:kern w:val="3"/>
                <w:lang w:eastAsia="ja-JP" w:bidi="fa-IR"/>
              </w:rPr>
            </w:pPr>
            <w:r w:rsidRPr="00EB48A7">
              <w:rPr>
                <w:rFonts w:eastAsia="Andale Sans UI" w:cstheme="minorHAnsi"/>
                <w:kern w:val="3"/>
                <w:lang w:eastAsia="ja-JP" w:bidi="fa-IR"/>
              </w:rPr>
              <w:t>Oświadczamy, że informacje i dokumenty zawarte na stronach nr od ...........  do ............ stanowią tajemnice przedsiębiorstwa w rozumieniu przepisów o zwalczaniu nieuczciwej konkurencji i zastrzegamy, ze nie mogą być one udostępniane.</w:t>
            </w:r>
          </w:p>
          <w:p w14:paraId="4723B118" w14:textId="7EFC87B2" w:rsidR="00D21DE6" w:rsidRPr="00EB48A7" w:rsidRDefault="00D21DE6">
            <w:pPr>
              <w:numPr>
                <w:ilvl w:val="0"/>
                <w:numId w:val="53"/>
              </w:numPr>
              <w:tabs>
                <w:tab w:val="left" w:pos="459"/>
              </w:tabs>
              <w:spacing w:after="40" w:line="240" w:lineRule="auto"/>
              <w:ind w:left="459" w:hanging="459"/>
              <w:jc w:val="both"/>
              <w:rPr>
                <w:rFonts w:eastAsia="Andale Sans UI" w:cstheme="minorHAnsi"/>
                <w:kern w:val="3"/>
                <w:lang w:eastAsia="ja-JP" w:bidi="fa-IR"/>
              </w:rPr>
            </w:pPr>
            <w:r w:rsidRPr="00EB48A7">
              <w:rPr>
                <w:rFonts w:eastAsia="Andale Sans UI" w:cstheme="minorHAnsi"/>
                <w:kern w:val="3"/>
                <w:lang w:eastAsia="pl-PL" w:bidi="fa-IR"/>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FDF842B" w14:textId="1B17BE8A" w:rsidR="00D21DE6" w:rsidRPr="00A25831" w:rsidRDefault="00940D62">
            <w:pPr>
              <w:pStyle w:val="Akapitzlist"/>
              <w:widowControl w:val="0"/>
              <w:numPr>
                <w:ilvl w:val="0"/>
                <w:numId w:val="64"/>
              </w:numPr>
              <w:autoSpaceDN w:val="0"/>
              <w:spacing w:line="240" w:lineRule="auto"/>
              <w:jc w:val="both"/>
              <w:textAlignment w:val="baseline"/>
              <w:rPr>
                <w:rFonts w:asciiTheme="minorHAnsi" w:eastAsia="Andale Sans UI" w:hAnsiTheme="minorHAnsi" w:cstheme="minorHAnsi"/>
                <w:kern w:val="3"/>
                <w:lang w:val="de-DE" w:eastAsia="ja-JP" w:bidi="fa-IR"/>
              </w:rPr>
            </w:pPr>
            <w:r w:rsidRPr="00A25831">
              <w:rPr>
                <w:rFonts w:asciiTheme="minorHAnsi" w:eastAsia="Andale Sans UI" w:hAnsiTheme="minorHAnsi" w:cstheme="minorHAnsi"/>
                <w:kern w:val="3"/>
                <w:lang w:val="de-DE" w:eastAsia="ja-JP" w:bidi="fa-IR"/>
              </w:rPr>
              <w:t xml:space="preserve">Nie </w:t>
            </w:r>
            <w:r w:rsidRPr="00237904">
              <w:rPr>
                <w:rFonts w:asciiTheme="minorHAnsi" w:eastAsia="Andale Sans UI" w:hAnsiTheme="minorHAnsi" w:cstheme="minorHAnsi"/>
                <w:kern w:val="3"/>
                <w:lang w:val="pl-PL" w:eastAsia="ja-JP" w:bidi="fa-IR"/>
              </w:rPr>
              <w:t>dotyczące wykreślić</w:t>
            </w:r>
          </w:p>
          <w:p w14:paraId="25A65805" w14:textId="1CA948A3" w:rsidR="00940D62" w:rsidRPr="00940D62" w:rsidRDefault="00940D62" w:rsidP="00940D62">
            <w:pPr>
              <w:pStyle w:val="Akapitzlist"/>
              <w:widowControl w:val="0"/>
              <w:autoSpaceDN w:val="0"/>
              <w:spacing w:line="240" w:lineRule="auto"/>
              <w:jc w:val="both"/>
              <w:textAlignment w:val="baseline"/>
              <w:rPr>
                <w:rFonts w:eastAsia="Andale Sans UI" w:cstheme="minorHAnsi"/>
                <w:kern w:val="3"/>
                <w:lang w:val="de-DE" w:eastAsia="ja-JP" w:bidi="fa-IR"/>
              </w:rPr>
            </w:pPr>
          </w:p>
        </w:tc>
      </w:tr>
      <w:tr w:rsidR="00D21DE6" w:rsidRPr="00F7742B" w14:paraId="120BA1AB" w14:textId="77777777" w:rsidTr="00601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425"/>
        </w:trPr>
        <w:tc>
          <w:tcPr>
            <w:tcW w:w="9639" w:type="dxa"/>
            <w:gridSpan w:val="7"/>
          </w:tcPr>
          <w:p w14:paraId="75A86204" w14:textId="77777777" w:rsidR="00D21DE6" w:rsidRPr="00F7742B" w:rsidRDefault="00D21DE6">
            <w:pPr>
              <w:numPr>
                <w:ilvl w:val="0"/>
                <w:numId w:val="50"/>
              </w:numPr>
              <w:spacing w:after="40" w:line="240" w:lineRule="auto"/>
              <w:ind w:left="459" w:hanging="425"/>
              <w:contextualSpacing/>
              <w:rPr>
                <w:rFonts w:eastAsia="Andale Sans UI" w:cstheme="minorHAnsi"/>
                <w:b/>
                <w:kern w:val="3"/>
                <w:lang w:val="de-DE" w:eastAsia="ja-JP" w:bidi="fa-IR"/>
              </w:rPr>
            </w:pPr>
            <w:r w:rsidRPr="00F7742B">
              <w:rPr>
                <w:rFonts w:eastAsia="Andale Sans UI" w:cstheme="minorHAnsi"/>
                <w:b/>
                <w:kern w:val="3"/>
                <w:lang w:val="de-DE" w:eastAsia="ja-JP" w:bidi="fa-IR"/>
              </w:rPr>
              <w:lastRenderedPageBreak/>
              <w:t>ZOBOWIĄZANIA W PRZYPADKU PRZYZNANIA ZAMÓWIENIA:</w:t>
            </w:r>
          </w:p>
          <w:p w14:paraId="57C537DA" w14:textId="77777777" w:rsidR="00D21DE6" w:rsidRPr="00EB48A7" w:rsidRDefault="00D21DE6">
            <w:pPr>
              <w:numPr>
                <w:ilvl w:val="0"/>
                <w:numId w:val="51"/>
              </w:numPr>
              <w:tabs>
                <w:tab w:val="num" w:pos="459"/>
              </w:tabs>
              <w:spacing w:after="40" w:line="240" w:lineRule="auto"/>
              <w:ind w:left="459" w:hanging="459"/>
              <w:contextualSpacing/>
              <w:jc w:val="both"/>
              <w:rPr>
                <w:rFonts w:eastAsia="Andale Sans UI" w:cstheme="minorHAnsi"/>
                <w:kern w:val="3"/>
                <w:lang w:eastAsia="ja-JP" w:bidi="fa-IR"/>
              </w:rPr>
            </w:pPr>
            <w:r w:rsidRPr="00EB48A7">
              <w:rPr>
                <w:rFonts w:eastAsia="Andale Sans UI" w:cstheme="minorHAnsi"/>
                <w:kern w:val="3"/>
                <w:lang w:eastAsia="ja-JP" w:bidi="fa-IR"/>
              </w:rPr>
              <w:t>zobowiązujemy się do zawarcia umowy w miejscu i terminie wyznaczonym przez Zamawiającego;</w:t>
            </w:r>
          </w:p>
          <w:p w14:paraId="6BD00FBF" w14:textId="77777777" w:rsidR="007D09C2" w:rsidRPr="007D09C2" w:rsidRDefault="00D21DE6">
            <w:pPr>
              <w:widowControl w:val="0"/>
              <w:numPr>
                <w:ilvl w:val="0"/>
                <w:numId w:val="51"/>
              </w:numPr>
              <w:tabs>
                <w:tab w:val="num" w:pos="459"/>
              </w:tabs>
              <w:suppressAutoHyphens/>
              <w:autoSpaceDN w:val="0"/>
              <w:spacing w:after="40" w:line="240" w:lineRule="auto"/>
              <w:ind w:left="459" w:hanging="459"/>
              <w:contextualSpacing/>
              <w:jc w:val="both"/>
              <w:textAlignment w:val="baseline"/>
              <w:rPr>
                <w:rFonts w:eastAsia="Andale Sans UI" w:cstheme="minorHAnsi"/>
                <w:bCs/>
                <w:iCs/>
                <w:kern w:val="3"/>
                <w:lang w:val="de-DE" w:eastAsia="ja-JP" w:bidi="fa-IR"/>
              </w:rPr>
            </w:pPr>
            <w:r w:rsidRPr="007D09C2">
              <w:rPr>
                <w:rFonts w:eastAsia="Andale Sans UI" w:cstheme="minorHAnsi"/>
                <w:kern w:val="3"/>
                <w:lang w:eastAsia="ja-JP" w:bidi="fa-IR"/>
              </w:rPr>
              <w:t>osobą upoważnioną do kontaktów z Zamawiającym w sprawach dotyczących realizacji umowy jest ....................................................................................................................</w:t>
            </w:r>
            <w:r w:rsidR="007D09C2">
              <w:rPr>
                <w:rFonts w:eastAsia="Andale Sans UI" w:cstheme="minorHAnsi"/>
                <w:kern w:val="3"/>
                <w:lang w:eastAsia="ja-JP" w:bidi="fa-IR"/>
              </w:rPr>
              <w:t>..............................</w:t>
            </w:r>
          </w:p>
          <w:p w14:paraId="488F2D87" w14:textId="2A00D00E" w:rsidR="00D21DE6" w:rsidRPr="007D09C2" w:rsidRDefault="00D21DE6" w:rsidP="007D09C2">
            <w:pPr>
              <w:widowControl w:val="0"/>
              <w:tabs>
                <w:tab w:val="num" w:pos="459"/>
              </w:tabs>
              <w:suppressAutoHyphens/>
              <w:autoSpaceDN w:val="0"/>
              <w:spacing w:after="40" w:line="240" w:lineRule="auto"/>
              <w:ind w:left="459"/>
              <w:contextualSpacing/>
              <w:jc w:val="both"/>
              <w:textAlignment w:val="baseline"/>
              <w:rPr>
                <w:rFonts w:eastAsia="Andale Sans UI" w:cstheme="minorHAnsi"/>
                <w:bCs/>
                <w:iCs/>
                <w:kern w:val="3"/>
                <w:lang w:val="de-DE" w:eastAsia="ja-JP" w:bidi="fa-IR"/>
              </w:rPr>
            </w:pPr>
            <w:r w:rsidRPr="007D09C2">
              <w:rPr>
                <w:rFonts w:eastAsia="Andale Sans UI" w:cstheme="minorHAnsi"/>
                <w:bCs/>
                <w:iCs/>
                <w:kern w:val="3"/>
                <w:lang w:eastAsia="ja-JP" w:bidi="fa-IR"/>
              </w:rPr>
              <w:t>e-mail:</w:t>
            </w:r>
            <w:r w:rsidRPr="007D09C2">
              <w:rPr>
                <w:rFonts w:eastAsia="Andale Sans UI" w:cstheme="minorHAnsi"/>
                <w:bCs/>
                <w:iCs/>
                <w:kern w:val="3"/>
                <w:lang w:val="de-DE" w:eastAsia="ja-JP" w:bidi="fa-IR"/>
              </w:rPr>
              <w:t xml:space="preserve"> …........………….…………………..……....….tel./fax: ....................................…………..;</w:t>
            </w:r>
          </w:p>
          <w:p w14:paraId="1F977FB9" w14:textId="7C3A8073" w:rsidR="00D21DE6" w:rsidRPr="00F7742B" w:rsidRDefault="00B653DA" w:rsidP="007D09C2">
            <w:pPr>
              <w:spacing w:after="40" w:line="240" w:lineRule="auto"/>
              <w:jc w:val="both"/>
              <w:rPr>
                <w:rFonts w:eastAsia="Andale Sans UI" w:cstheme="minorHAnsi"/>
                <w:bCs/>
                <w:iCs/>
                <w:kern w:val="3"/>
                <w:lang w:val="de-DE" w:eastAsia="ja-JP" w:bidi="fa-IR"/>
              </w:rPr>
            </w:pPr>
            <w:r w:rsidRPr="00F7742B">
              <w:rPr>
                <w:rFonts w:eastAsia="Andale Sans UI" w:cstheme="minorHAnsi"/>
                <w:kern w:val="3"/>
                <w:lang w:val="de-DE" w:eastAsia="ja-JP" w:bidi="fa-IR"/>
              </w:rPr>
              <w:t xml:space="preserve">           </w:t>
            </w:r>
          </w:p>
        </w:tc>
      </w:tr>
      <w:tr w:rsidR="00D21DE6" w:rsidRPr="00F7742B" w14:paraId="760CF30D" w14:textId="77777777" w:rsidTr="00601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1980"/>
        </w:trPr>
        <w:tc>
          <w:tcPr>
            <w:tcW w:w="9639" w:type="dxa"/>
            <w:gridSpan w:val="7"/>
          </w:tcPr>
          <w:p w14:paraId="6345DF35" w14:textId="77777777" w:rsidR="00D21DE6" w:rsidRPr="00F7742B" w:rsidRDefault="00D21DE6">
            <w:pPr>
              <w:numPr>
                <w:ilvl w:val="0"/>
                <w:numId w:val="50"/>
              </w:numPr>
              <w:spacing w:after="40" w:line="240" w:lineRule="auto"/>
              <w:ind w:left="459" w:hanging="459"/>
              <w:contextualSpacing/>
              <w:rPr>
                <w:rFonts w:eastAsia="Andale Sans UI" w:cstheme="minorHAnsi"/>
                <w:b/>
                <w:kern w:val="3"/>
                <w:lang w:val="de-DE" w:eastAsia="ja-JP" w:bidi="fa-IR"/>
              </w:rPr>
            </w:pPr>
            <w:r w:rsidRPr="00F7742B">
              <w:rPr>
                <w:rFonts w:eastAsia="Andale Sans UI" w:cstheme="minorHAnsi"/>
                <w:b/>
                <w:kern w:val="3"/>
                <w:lang w:val="de-DE" w:eastAsia="ja-JP" w:bidi="fa-IR"/>
              </w:rPr>
              <w:t>PODWYKONAWCY:</w:t>
            </w:r>
          </w:p>
          <w:p w14:paraId="0A90D60A" w14:textId="77777777" w:rsidR="00D21DE6" w:rsidRPr="00F7742B" w:rsidRDefault="00D21DE6" w:rsidP="00D21DE6">
            <w:pPr>
              <w:widowControl w:val="0"/>
              <w:suppressAutoHyphens/>
              <w:autoSpaceDN w:val="0"/>
              <w:spacing w:after="0" w:line="240" w:lineRule="auto"/>
              <w:jc w:val="both"/>
              <w:textAlignment w:val="baseline"/>
              <w:rPr>
                <w:rFonts w:eastAsia="Andale Sans UI" w:cstheme="minorHAnsi"/>
                <w:kern w:val="3"/>
                <w:lang w:val="de-DE" w:eastAsia="ja-JP" w:bidi="fa-IR"/>
              </w:rPr>
            </w:pPr>
            <w:r w:rsidRPr="007D09C2">
              <w:rPr>
                <w:rFonts w:eastAsia="Andale Sans UI" w:cstheme="minorHAnsi"/>
                <w:kern w:val="3"/>
                <w:lang w:eastAsia="ja-JP" w:bidi="fa-IR"/>
              </w:rPr>
              <w:t>Podwykonawcom zamierzam powierzyć poniższe części zamówienia (Jeżeli jest to wiadome, należy podać również dane proponowanych podwykonawców</w:t>
            </w:r>
            <w:r w:rsidRPr="00F7742B">
              <w:rPr>
                <w:rFonts w:eastAsia="Andale Sans UI" w:cstheme="minorHAnsi"/>
                <w:kern w:val="3"/>
                <w:lang w:val="de-DE" w:eastAsia="ja-JP" w:bidi="fa-IR"/>
              </w:rPr>
              <w:t>)</w:t>
            </w:r>
          </w:p>
          <w:p w14:paraId="716FF2AE" w14:textId="77777777" w:rsidR="00D21DE6" w:rsidRPr="00F7742B" w:rsidRDefault="00D21DE6">
            <w:pPr>
              <w:numPr>
                <w:ilvl w:val="0"/>
                <w:numId w:val="52"/>
              </w:numPr>
              <w:spacing w:after="40" w:line="240" w:lineRule="auto"/>
              <w:ind w:left="459" w:hanging="425"/>
              <w:rPr>
                <w:rFonts w:eastAsia="Andale Sans UI" w:cstheme="minorHAnsi"/>
                <w:kern w:val="3"/>
                <w:lang w:val="de-DE" w:eastAsia="ja-JP" w:bidi="fa-IR"/>
              </w:rPr>
            </w:pPr>
            <w:r w:rsidRPr="00F7742B">
              <w:rPr>
                <w:rFonts w:eastAsia="Andale Sans UI" w:cstheme="minorHAnsi"/>
                <w:kern w:val="3"/>
                <w:lang w:val="de-DE" w:eastAsia="ja-JP" w:bidi="fa-IR"/>
              </w:rPr>
              <w:t>.........................................................................................................................................................</w:t>
            </w:r>
          </w:p>
          <w:p w14:paraId="6EBDEE20" w14:textId="77777777" w:rsidR="00D21DE6" w:rsidRPr="00F7742B" w:rsidRDefault="00D21DE6">
            <w:pPr>
              <w:numPr>
                <w:ilvl w:val="0"/>
                <w:numId w:val="52"/>
              </w:numPr>
              <w:spacing w:after="40" w:line="240" w:lineRule="auto"/>
              <w:ind w:left="459" w:hanging="425"/>
              <w:rPr>
                <w:rFonts w:eastAsia="Andale Sans UI" w:cstheme="minorHAnsi"/>
                <w:kern w:val="3"/>
                <w:lang w:val="de-DE" w:eastAsia="ja-JP" w:bidi="fa-IR"/>
              </w:rPr>
            </w:pPr>
            <w:r w:rsidRPr="00F7742B">
              <w:rPr>
                <w:rFonts w:eastAsia="Andale Sans UI" w:cstheme="minorHAnsi"/>
                <w:kern w:val="3"/>
                <w:lang w:val="de-DE" w:eastAsia="ja-JP" w:bidi="fa-IR"/>
              </w:rPr>
              <w:t>.........................................................................................................................................................</w:t>
            </w:r>
          </w:p>
          <w:p w14:paraId="076537A4" w14:textId="77777777" w:rsidR="00D21DE6" w:rsidRPr="00F7742B" w:rsidRDefault="00D21DE6">
            <w:pPr>
              <w:numPr>
                <w:ilvl w:val="0"/>
                <w:numId w:val="52"/>
              </w:numPr>
              <w:spacing w:after="40" w:line="240" w:lineRule="auto"/>
              <w:ind w:left="459" w:hanging="425"/>
              <w:rPr>
                <w:rFonts w:eastAsia="Andale Sans UI" w:cstheme="minorHAnsi"/>
                <w:kern w:val="3"/>
                <w:lang w:val="de-DE" w:eastAsia="ja-JP" w:bidi="fa-IR"/>
              </w:rPr>
            </w:pPr>
            <w:r w:rsidRPr="00F7742B">
              <w:rPr>
                <w:rFonts w:eastAsia="Andale Sans UI" w:cstheme="minorHAnsi"/>
                <w:kern w:val="3"/>
                <w:lang w:val="de-DE" w:eastAsia="ja-JP" w:bidi="fa-IR"/>
              </w:rPr>
              <w:t>.........................................................................................................................................................</w:t>
            </w:r>
          </w:p>
          <w:p w14:paraId="5114455A" w14:textId="77777777" w:rsidR="00D21DE6" w:rsidRPr="00F7742B" w:rsidRDefault="00D21DE6">
            <w:pPr>
              <w:numPr>
                <w:ilvl w:val="0"/>
                <w:numId w:val="52"/>
              </w:numPr>
              <w:spacing w:after="40" w:line="240" w:lineRule="auto"/>
              <w:ind w:left="459" w:hanging="425"/>
              <w:rPr>
                <w:rFonts w:eastAsia="Andale Sans UI" w:cstheme="minorHAnsi"/>
                <w:kern w:val="3"/>
                <w:lang w:val="de-DE" w:eastAsia="ja-JP" w:bidi="fa-IR"/>
              </w:rPr>
            </w:pPr>
            <w:r w:rsidRPr="00F7742B">
              <w:rPr>
                <w:rFonts w:eastAsia="Andale Sans UI" w:cstheme="minorHAnsi"/>
                <w:kern w:val="3"/>
                <w:lang w:val="de-DE" w:eastAsia="ja-JP" w:bidi="fa-IR"/>
              </w:rPr>
              <w:t>.........................................................................................................................................................</w:t>
            </w:r>
          </w:p>
          <w:p w14:paraId="11B55F12" w14:textId="77777777" w:rsidR="00D21DE6" w:rsidRPr="00F7742B" w:rsidRDefault="00D21DE6" w:rsidP="00D21DE6">
            <w:pPr>
              <w:widowControl w:val="0"/>
              <w:suppressAutoHyphens/>
              <w:autoSpaceDN w:val="0"/>
              <w:spacing w:after="40" w:line="240" w:lineRule="auto"/>
              <w:ind w:left="34"/>
              <w:textAlignment w:val="baseline"/>
              <w:rPr>
                <w:rFonts w:eastAsia="Andale Sans UI" w:cstheme="minorHAnsi"/>
                <w:kern w:val="3"/>
                <w:lang w:val="de-DE" w:eastAsia="ja-JP" w:bidi="fa-IR"/>
              </w:rPr>
            </w:pPr>
          </w:p>
        </w:tc>
      </w:tr>
      <w:tr w:rsidR="00D21DE6" w:rsidRPr="00F7742B" w14:paraId="4FCBD8B8" w14:textId="77777777" w:rsidTr="00601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80"/>
        </w:trPr>
        <w:tc>
          <w:tcPr>
            <w:tcW w:w="9639" w:type="dxa"/>
            <w:gridSpan w:val="7"/>
          </w:tcPr>
          <w:p w14:paraId="69D53ECB" w14:textId="77777777" w:rsidR="00D21DE6" w:rsidRPr="00F7742B" w:rsidRDefault="00D21DE6">
            <w:pPr>
              <w:numPr>
                <w:ilvl w:val="0"/>
                <w:numId w:val="50"/>
              </w:numPr>
              <w:spacing w:after="40" w:line="240" w:lineRule="auto"/>
              <w:ind w:left="459" w:hanging="459"/>
              <w:contextualSpacing/>
              <w:rPr>
                <w:rFonts w:eastAsia="Andale Sans UI" w:cstheme="minorHAnsi"/>
                <w:b/>
                <w:kern w:val="3"/>
                <w:lang w:val="de-DE" w:eastAsia="ja-JP" w:bidi="fa-IR"/>
              </w:rPr>
            </w:pPr>
            <w:r w:rsidRPr="00F7742B">
              <w:rPr>
                <w:rFonts w:eastAsia="Andale Sans UI" w:cstheme="minorHAnsi"/>
                <w:b/>
                <w:kern w:val="3"/>
                <w:lang w:val="de-DE" w:eastAsia="ja-JP" w:bidi="fa-IR"/>
              </w:rPr>
              <w:t>SPIS TREŚCI:</w:t>
            </w:r>
          </w:p>
          <w:p w14:paraId="34D6E25D" w14:textId="77777777" w:rsidR="00D21DE6" w:rsidRPr="007D09C2" w:rsidRDefault="00D21DE6" w:rsidP="00D21DE6">
            <w:pPr>
              <w:widowControl w:val="0"/>
              <w:suppressAutoHyphens/>
              <w:autoSpaceDN w:val="0"/>
              <w:spacing w:after="40" w:line="240" w:lineRule="auto"/>
              <w:jc w:val="both"/>
              <w:textAlignment w:val="baseline"/>
              <w:rPr>
                <w:rFonts w:eastAsia="Andale Sans UI" w:cstheme="minorHAnsi"/>
                <w:kern w:val="3"/>
                <w:lang w:eastAsia="ja-JP" w:bidi="fa-IR"/>
              </w:rPr>
            </w:pPr>
            <w:r w:rsidRPr="007D09C2">
              <w:rPr>
                <w:rFonts w:eastAsia="Andale Sans UI" w:cstheme="minorHAnsi"/>
                <w:kern w:val="3"/>
                <w:lang w:eastAsia="ja-JP" w:bidi="fa-IR"/>
              </w:rPr>
              <w:t>Integralną część oferty stanowią następujące dokumenty:</w:t>
            </w:r>
          </w:p>
          <w:p w14:paraId="32B6E3DA" w14:textId="77777777" w:rsidR="00D21DE6" w:rsidRPr="007D09C2" w:rsidRDefault="00D21DE6">
            <w:pPr>
              <w:numPr>
                <w:ilvl w:val="0"/>
                <w:numId w:val="54"/>
              </w:numPr>
              <w:spacing w:after="40" w:line="240" w:lineRule="auto"/>
              <w:ind w:left="385" w:hanging="357"/>
              <w:rPr>
                <w:rFonts w:eastAsia="Andale Sans UI" w:cstheme="minorHAnsi"/>
                <w:kern w:val="3"/>
                <w:lang w:eastAsia="ja-JP" w:bidi="fa-IR"/>
              </w:rPr>
            </w:pPr>
            <w:r w:rsidRPr="007D09C2">
              <w:rPr>
                <w:rFonts w:eastAsia="Andale Sans UI" w:cstheme="minorHAnsi"/>
                <w:kern w:val="3"/>
                <w:lang w:eastAsia="ja-JP" w:bidi="fa-IR"/>
              </w:rPr>
              <w:t xml:space="preserve">  .........................................................................................................................................................</w:t>
            </w:r>
          </w:p>
          <w:p w14:paraId="2D4FE269" w14:textId="77777777" w:rsidR="00D21DE6" w:rsidRPr="007D09C2" w:rsidRDefault="00D21DE6">
            <w:pPr>
              <w:numPr>
                <w:ilvl w:val="0"/>
                <w:numId w:val="54"/>
              </w:numPr>
              <w:spacing w:after="40" w:line="240" w:lineRule="auto"/>
              <w:ind w:left="459" w:hanging="425"/>
              <w:rPr>
                <w:rFonts w:eastAsia="Andale Sans UI" w:cstheme="minorHAnsi"/>
                <w:kern w:val="3"/>
                <w:lang w:eastAsia="ja-JP" w:bidi="fa-IR"/>
              </w:rPr>
            </w:pPr>
            <w:r w:rsidRPr="007D09C2">
              <w:rPr>
                <w:rFonts w:eastAsia="Andale Sans UI" w:cstheme="minorHAnsi"/>
                <w:kern w:val="3"/>
                <w:lang w:eastAsia="ja-JP" w:bidi="fa-IR"/>
              </w:rPr>
              <w:t>.........................................................................................................................................................</w:t>
            </w:r>
          </w:p>
          <w:p w14:paraId="6CADA32B" w14:textId="77777777" w:rsidR="00D21DE6" w:rsidRPr="007D09C2" w:rsidRDefault="00D21DE6">
            <w:pPr>
              <w:numPr>
                <w:ilvl w:val="0"/>
                <w:numId w:val="54"/>
              </w:numPr>
              <w:spacing w:after="40" w:line="240" w:lineRule="auto"/>
              <w:ind w:left="459" w:hanging="425"/>
              <w:rPr>
                <w:rFonts w:eastAsia="Andale Sans UI" w:cstheme="minorHAnsi"/>
                <w:kern w:val="3"/>
                <w:lang w:eastAsia="ja-JP" w:bidi="fa-IR"/>
              </w:rPr>
            </w:pPr>
            <w:r w:rsidRPr="007D09C2">
              <w:rPr>
                <w:rFonts w:eastAsia="Andale Sans UI" w:cstheme="minorHAnsi"/>
                <w:kern w:val="3"/>
                <w:lang w:eastAsia="ja-JP" w:bidi="fa-IR"/>
              </w:rPr>
              <w:t>.........................................................................................................................................................</w:t>
            </w:r>
          </w:p>
          <w:p w14:paraId="5C599E55" w14:textId="77777777" w:rsidR="00D21DE6" w:rsidRPr="007D09C2" w:rsidRDefault="00D21DE6">
            <w:pPr>
              <w:numPr>
                <w:ilvl w:val="0"/>
                <w:numId w:val="54"/>
              </w:numPr>
              <w:spacing w:after="40" w:line="240" w:lineRule="auto"/>
              <w:ind w:left="459" w:hanging="425"/>
              <w:rPr>
                <w:rFonts w:eastAsia="Andale Sans UI" w:cstheme="minorHAnsi"/>
                <w:kern w:val="3"/>
                <w:lang w:eastAsia="ja-JP" w:bidi="fa-IR"/>
              </w:rPr>
            </w:pPr>
            <w:r w:rsidRPr="007D09C2">
              <w:rPr>
                <w:rFonts w:eastAsia="Andale Sans UI" w:cstheme="minorHAnsi"/>
                <w:kern w:val="3"/>
                <w:lang w:eastAsia="ja-JP" w:bidi="fa-IR"/>
              </w:rPr>
              <w:t>.........................................................................................................................................................</w:t>
            </w:r>
          </w:p>
          <w:p w14:paraId="3DDA4F84" w14:textId="77777777" w:rsidR="00D21DE6" w:rsidRDefault="00D21DE6" w:rsidP="00D21DE6">
            <w:pPr>
              <w:widowControl w:val="0"/>
              <w:suppressAutoHyphens/>
              <w:autoSpaceDN w:val="0"/>
              <w:spacing w:after="40" w:line="240" w:lineRule="auto"/>
              <w:ind w:left="34"/>
              <w:textAlignment w:val="baseline"/>
              <w:rPr>
                <w:rFonts w:eastAsia="Andale Sans UI" w:cstheme="minorHAnsi"/>
                <w:kern w:val="3"/>
                <w:lang w:eastAsia="ja-JP" w:bidi="fa-IR"/>
              </w:rPr>
            </w:pPr>
            <w:r w:rsidRPr="007D09C2">
              <w:rPr>
                <w:rFonts w:eastAsia="Andale Sans UI" w:cstheme="minorHAnsi"/>
                <w:kern w:val="3"/>
                <w:lang w:eastAsia="ja-JP" w:bidi="fa-IR"/>
              </w:rPr>
              <w:t>Oferta została złożona na .............. kolejno ponumerowanych stronach.</w:t>
            </w:r>
          </w:p>
          <w:p w14:paraId="751C0A80" w14:textId="77777777" w:rsidR="00601A70" w:rsidRPr="00F7742B" w:rsidRDefault="00601A70" w:rsidP="00D21DE6">
            <w:pPr>
              <w:widowControl w:val="0"/>
              <w:suppressAutoHyphens/>
              <w:autoSpaceDN w:val="0"/>
              <w:spacing w:after="40" w:line="240" w:lineRule="auto"/>
              <w:ind w:left="34"/>
              <w:textAlignment w:val="baseline"/>
              <w:rPr>
                <w:rFonts w:eastAsia="Andale Sans UI" w:cstheme="minorHAnsi"/>
                <w:b/>
                <w:kern w:val="3"/>
                <w:lang w:val="de-DE" w:eastAsia="ja-JP" w:bidi="fa-IR"/>
              </w:rPr>
            </w:pPr>
          </w:p>
        </w:tc>
      </w:tr>
    </w:tbl>
    <w:p w14:paraId="70498029" w14:textId="77777777" w:rsidR="00D21DE6" w:rsidRPr="00F7742B" w:rsidRDefault="00D21DE6" w:rsidP="00D21DE6">
      <w:pPr>
        <w:tabs>
          <w:tab w:val="left" w:pos="708"/>
        </w:tabs>
        <w:suppressAutoHyphens/>
        <w:autoSpaceDN w:val="0"/>
        <w:rPr>
          <w:rFonts w:eastAsia="Times New Roman" w:cstheme="minorHAnsi"/>
          <w:lang w:val="de-DE" w:eastAsia="zh-CN"/>
        </w:rPr>
      </w:pPr>
    </w:p>
    <w:p w14:paraId="1C4A4B70" w14:textId="77777777" w:rsidR="007D09C2" w:rsidRDefault="007D09C2">
      <w:pPr>
        <w:rPr>
          <w:rFonts w:eastAsia="Times New Roman" w:cstheme="minorHAnsi"/>
          <w:i/>
          <w:iCs/>
          <w:lang w:eastAsia="zh-CN"/>
        </w:rPr>
      </w:pPr>
      <w:bookmarkStart w:id="34" w:name="_Hlk66101164"/>
      <w:r>
        <w:rPr>
          <w:rFonts w:eastAsia="Times New Roman" w:cstheme="minorHAnsi"/>
          <w:i/>
          <w:iCs/>
          <w:lang w:eastAsia="zh-CN"/>
        </w:rPr>
        <w:br w:type="page"/>
      </w:r>
    </w:p>
    <w:p w14:paraId="2B905E93" w14:textId="3922263F" w:rsidR="00D23D09" w:rsidRDefault="00D23D09" w:rsidP="00D23D09">
      <w:pPr>
        <w:tabs>
          <w:tab w:val="left" w:pos="708"/>
          <w:tab w:val="left" w:pos="992"/>
          <w:tab w:val="left" w:pos="2522"/>
        </w:tabs>
        <w:suppressAutoHyphens/>
        <w:autoSpaceDN w:val="0"/>
        <w:rPr>
          <w:rFonts w:eastAsia="Arial" w:cstheme="minorHAnsi"/>
          <w:i/>
          <w:iCs/>
          <w:lang w:eastAsia="zh-CN"/>
        </w:rPr>
      </w:pPr>
      <w:r w:rsidRPr="00F7742B">
        <w:rPr>
          <w:rFonts w:eastAsia="Times New Roman" w:cstheme="minorHAnsi"/>
          <w:i/>
          <w:iCs/>
          <w:lang w:eastAsia="zh-CN"/>
        </w:rPr>
        <w:lastRenderedPageBreak/>
        <w:t>Nr</w:t>
      </w:r>
      <w:r w:rsidRPr="00F7742B">
        <w:rPr>
          <w:rFonts w:eastAsia="Arial" w:cstheme="minorHAnsi"/>
          <w:i/>
          <w:iCs/>
          <w:lang w:eastAsia="zh-CN"/>
        </w:rPr>
        <w:t xml:space="preserve"> </w:t>
      </w:r>
      <w:r w:rsidRPr="00F7742B">
        <w:rPr>
          <w:rFonts w:eastAsia="Times New Roman" w:cstheme="minorHAnsi"/>
          <w:i/>
          <w:iCs/>
          <w:lang w:eastAsia="zh-CN"/>
        </w:rPr>
        <w:t>sprawy</w:t>
      </w:r>
      <w:r w:rsidRPr="00F7742B">
        <w:rPr>
          <w:rFonts w:eastAsia="Arial" w:cstheme="minorHAnsi"/>
          <w:i/>
          <w:iCs/>
          <w:lang w:eastAsia="zh-CN"/>
        </w:rPr>
        <w:t xml:space="preserve"> </w:t>
      </w:r>
      <w:r w:rsidRPr="00F7742B">
        <w:rPr>
          <w:rFonts w:eastAsia="Times New Roman" w:cstheme="minorHAnsi"/>
          <w:i/>
          <w:iCs/>
          <w:lang w:eastAsia="zh-CN"/>
        </w:rPr>
        <w:t>ZP.272</w:t>
      </w:r>
      <w:r w:rsidR="007D09C2">
        <w:rPr>
          <w:rFonts w:eastAsia="Times New Roman" w:cstheme="minorHAnsi"/>
          <w:i/>
          <w:iCs/>
          <w:lang w:eastAsia="zh-CN"/>
        </w:rPr>
        <w:t>.</w:t>
      </w:r>
      <w:r w:rsidR="003D6699">
        <w:rPr>
          <w:rFonts w:eastAsia="Times New Roman" w:cstheme="minorHAnsi"/>
          <w:i/>
          <w:iCs/>
          <w:lang w:eastAsia="zh-CN"/>
        </w:rPr>
        <w:t>2</w:t>
      </w:r>
      <w:r w:rsidR="006B1255">
        <w:rPr>
          <w:rFonts w:eastAsia="Times New Roman" w:cstheme="minorHAnsi"/>
          <w:i/>
          <w:iCs/>
          <w:lang w:eastAsia="zh-CN"/>
        </w:rPr>
        <w:t>9</w:t>
      </w:r>
      <w:r w:rsidR="003D6699">
        <w:rPr>
          <w:rFonts w:eastAsia="Times New Roman" w:cstheme="minorHAnsi"/>
          <w:i/>
          <w:iCs/>
          <w:lang w:eastAsia="zh-CN"/>
        </w:rPr>
        <w:t>.2023</w:t>
      </w:r>
      <w:r w:rsidR="007D09C2">
        <w:rPr>
          <w:rFonts w:eastAsia="Times New Roman" w:cstheme="minorHAnsi"/>
          <w:i/>
          <w:iCs/>
          <w:lang w:eastAsia="zh-CN"/>
        </w:rPr>
        <w:t xml:space="preserve">                    </w:t>
      </w:r>
      <w:r w:rsidRPr="00F7742B">
        <w:rPr>
          <w:rFonts w:eastAsia="Times New Roman" w:cstheme="minorHAnsi"/>
          <w:i/>
          <w:iCs/>
          <w:lang w:eastAsia="zh-CN"/>
        </w:rPr>
        <w:t xml:space="preserve">                </w:t>
      </w:r>
      <w:r w:rsidR="007D09C2">
        <w:rPr>
          <w:rFonts w:eastAsia="Times New Roman" w:cstheme="minorHAnsi"/>
          <w:i/>
          <w:iCs/>
          <w:lang w:eastAsia="zh-CN"/>
        </w:rPr>
        <w:t xml:space="preserve">                              </w:t>
      </w:r>
      <w:r w:rsidRPr="00F7742B">
        <w:rPr>
          <w:rFonts w:eastAsia="Times New Roman" w:cstheme="minorHAnsi"/>
          <w:i/>
          <w:iCs/>
          <w:lang w:eastAsia="zh-CN"/>
        </w:rPr>
        <w:t xml:space="preserve">                        Zał</w:t>
      </w:r>
      <w:r w:rsidRPr="00F7742B">
        <w:rPr>
          <w:rFonts w:eastAsia="TimesNewRoman" w:cstheme="minorHAnsi"/>
          <w:lang w:eastAsia="zh-CN"/>
        </w:rPr>
        <w:t>ą</w:t>
      </w:r>
      <w:r w:rsidRPr="00F7742B">
        <w:rPr>
          <w:rFonts w:eastAsia="Times New Roman" w:cstheme="minorHAnsi"/>
          <w:i/>
          <w:iCs/>
          <w:lang w:eastAsia="zh-CN"/>
        </w:rPr>
        <w:t>cznik</w:t>
      </w:r>
      <w:r w:rsidRPr="00F7742B">
        <w:rPr>
          <w:rFonts w:eastAsia="Arial" w:cstheme="minorHAnsi"/>
          <w:i/>
          <w:iCs/>
          <w:lang w:eastAsia="zh-CN"/>
        </w:rPr>
        <w:t xml:space="preserve"> </w:t>
      </w:r>
      <w:r w:rsidRPr="00F7742B">
        <w:rPr>
          <w:rFonts w:eastAsia="Times New Roman" w:cstheme="minorHAnsi"/>
          <w:i/>
          <w:iCs/>
          <w:lang w:eastAsia="zh-CN"/>
        </w:rPr>
        <w:t>Nr</w:t>
      </w:r>
      <w:r w:rsidRPr="00F7742B">
        <w:rPr>
          <w:rFonts w:eastAsia="Arial" w:cstheme="minorHAnsi"/>
          <w:i/>
          <w:iCs/>
          <w:lang w:eastAsia="zh-CN"/>
        </w:rPr>
        <w:t xml:space="preserve"> 2 </w:t>
      </w:r>
      <w:r w:rsidRPr="007D09C2">
        <w:rPr>
          <w:rFonts w:eastAsia="Arial" w:cstheme="minorHAnsi"/>
          <w:i/>
          <w:iCs/>
          <w:lang w:eastAsia="zh-CN"/>
        </w:rPr>
        <w:t xml:space="preserve">do </w:t>
      </w:r>
      <w:r w:rsidR="007D09C2" w:rsidRPr="007D09C2">
        <w:rPr>
          <w:rFonts w:eastAsia="Arial" w:cstheme="minorHAnsi"/>
          <w:i/>
          <w:iCs/>
          <w:lang w:eastAsia="zh-CN"/>
        </w:rPr>
        <w:t>SWZ</w:t>
      </w:r>
    </w:p>
    <w:p w14:paraId="05333D16" w14:textId="77777777" w:rsidR="0038325D" w:rsidRPr="00F7742B" w:rsidRDefault="0038325D" w:rsidP="00D23D09">
      <w:pPr>
        <w:tabs>
          <w:tab w:val="left" w:pos="708"/>
          <w:tab w:val="left" w:pos="992"/>
          <w:tab w:val="left" w:pos="2522"/>
        </w:tabs>
        <w:suppressAutoHyphens/>
        <w:autoSpaceDN w:val="0"/>
        <w:rPr>
          <w:rFonts w:eastAsia="Andale Sans UI" w:cstheme="minorHAnsi"/>
          <w:kern w:val="3"/>
          <w:lang w:val="de-DE" w:eastAsia="ja-JP" w:bidi="fa-IR"/>
        </w:rPr>
      </w:pPr>
    </w:p>
    <w:tbl>
      <w:tblPr>
        <w:tblStyle w:val="Tabela-Siatka11"/>
        <w:tblW w:w="0" w:type="auto"/>
        <w:tblLook w:val="04A0" w:firstRow="1" w:lastRow="0" w:firstColumn="1" w:lastColumn="0" w:noHBand="0" w:noVBand="1"/>
      </w:tblPr>
      <w:tblGrid>
        <w:gridCol w:w="4008"/>
        <w:gridCol w:w="5054"/>
      </w:tblGrid>
      <w:tr w:rsidR="005E4A6B" w:rsidRPr="00F7742B" w14:paraId="1A6DC42A" w14:textId="77777777" w:rsidTr="00C30359">
        <w:tc>
          <w:tcPr>
            <w:tcW w:w="4077" w:type="dxa"/>
          </w:tcPr>
          <w:p w14:paraId="365931D1" w14:textId="77777777" w:rsidR="005E4A6B" w:rsidRPr="00F7742B" w:rsidRDefault="005E4A6B" w:rsidP="00C30359">
            <w:pPr>
              <w:widowControl w:val="0"/>
              <w:suppressAutoHyphens/>
              <w:spacing w:after="160" w:line="200" w:lineRule="atLeast"/>
              <w:rPr>
                <w:rFonts w:asciiTheme="minorHAnsi" w:eastAsia="Lucida Sans Unicode" w:hAnsiTheme="minorHAnsi" w:cstheme="minorHAnsi"/>
                <w:kern w:val="1"/>
                <w:lang w:val="pl" w:eastAsia="hi-IN" w:bidi="hi-IN"/>
              </w:rPr>
            </w:pPr>
            <w:r w:rsidRPr="00F7742B">
              <w:rPr>
                <w:rFonts w:asciiTheme="minorHAnsi" w:eastAsia="Lucida Sans Unicode" w:hAnsiTheme="minorHAnsi" w:cstheme="minorHAnsi"/>
                <w:b/>
                <w:kern w:val="1"/>
                <w:lang w:val="pl" w:eastAsia="hi-IN" w:bidi="hi-IN"/>
              </w:rPr>
              <w:t>Wykonawca:</w:t>
            </w:r>
          </w:p>
        </w:tc>
        <w:tc>
          <w:tcPr>
            <w:tcW w:w="5135" w:type="dxa"/>
          </w:tcPr>
          <w:p w14:paraId="16D8E8F5" w14:textId="77777777" w:rsidR="005E4A6B" w:rsidRPr="00F7742B" w:rsidRDefault="005E4A6B" w:rsidP="00C30359">
            <w:pPr>
              <w:widowControl w:val="0"/>
              <w:suppressAutoHyphens/>
              <w:spacing w:after="160" w:line="200" w:lineRule="atLeast"/>
              <w:rPr>
                <w:rFonts w:asciiTheme="minorHAnsi" w:eastAsia="Lucida Sans Unicode" w:hAnsiTheme="minorHAnsi" w:cstheme="minorHAnsi"/>
                <w:kern w:val="1"/>
                <w:lang w:val="pl" w:eastAsia="hi-IN" w:bidi="hi-IN"/>
              </w:rPr>
            </w:pPr>
            <w:r w:rsidRPr="00F7742B">
              <w:rPr>
                <w:rFonts w:asciiTheme="minorHAnsi" w:eastAsia="Lucida Sans Unicode" w:hAnsiTheme="minorHAnsi" w:cstheme="minorHAnsi"/>
                <w:b/>
                <w:kern w:val="1"/>
                <w:lang w:val="pl" w:eastAsia="hi-IN" w:bidi="hi-IN"/>
              </w:rPr>
              <w:t>reprezentowany przez:</w:t>
            </w:r>
          </w:p>
        </w:tc>
      </w:tr>
      <w:tr w:rsidR="005E4A6B" w:rsidRPr="00F7742B" w14:paraId="30284B25" w14:textId="77777777" w:rsidTr="00C30359">
        <w:tc>
          <w:tcPr>
            <w:tcW w:w="4077" w:type="dxa"/>
          </w:tcPr>
          <w:p w14:paraId="000B4BD7" w14:textId="77777777" w:rsidR="005E4A6B" w:rsidRPr="00F7742B" w:rsidRDefault="005E4A6B" w:rsidP="00C30359">
            <w:pPr>
              <w:widowControl w:val="0"/>
              <w:suppressAutoHyphens/>
              <w:spacing w:after="200" w:line="276" w:lineRule="auto"/>
              <w:rPr>
                <w:rFonts w:asciiTheme="minorHAnsi" w:eastAsia="Lucida Sans Unicode" w:hAnsiTheme="minorHAnsi" w:cstheme="minorHAnsi"/>
                <w:kern w:val="1"/>
                <w:lang w:val="pl" w:eastAsia="hi-IN" w:bidi="hi-IN"/>
              </w:rPr>
            </w:pPr>
          </w:p>
          <w:p w14:paraId="4C691CA5" w14:textId="77777777" w:rsidR="005E4A6B" w:rsidRPr="00F7742B" w:rsidRDefault="005E4A6B" w:rsidP="00C30359">
            <w:pPr>
              <w:widowControl w:val="0"/>
              <w:suppressAutoHyphens/>
              <w:spacing w:after="200" w:line="276" w:lineRule="auto"/>
              <w:rPr>
                <w:rFonts w:asciiTheme="minorHAnsi" w:eastAsia="Lucida Sans Unicode" w:hAnsiTheme="minorHAnsi" w:cstheme="minorHAnsi"/>
                <w:kern w:val="1"/>
                <w:lang w:val="pl" w:eastAsia="hi-IN" w:bidi="hi-IN"/>
              </w:rPr>
            </w:pPr>
          </w:p>
          <w:p w14:paraId="07D91AD7" w14:textId="77777777" w:rsidR="005E4A6B" w:rsidRPr="00F7742B" w:rsidRDefault="005E4A6B" w:rsidP="00C30359">
            <w:pPr>
              <w:widowControl w:val="0"/>
              <w:suppressAutoHyphens/>
              <w:spacing w:after="200" w:line="276" w:lineRule="auto"/>
              <w:rPr>
                <w:rFonts w:asciiTheme="minorHAnsi" w:eastAsia="Lucida Sans Unicode" w:hAnsiTheme="minorHAnsi" w:cstheme="minorHAnsi"/>
                <w:kern w:val="1"/>
                <w:lang w:val="pl" w:eastAsia="hi-IN" w:bidi="hi-IN"/>
              </w:rPr>
            </w:pPr>
          </w:p>
        </w:tc>
        <w:tc>
          <w:tcPr>
            <w:tcW w:w="5135" w:type="dxa"/>
          </w:tcPr>
          <w:p w14:paraId="2EE75B56" w14:textId="77777777" w:rsidR="005E4A6B" w:rsidRPr="00F7742B" w:rsidRDefault="005E4A6B" w:rsidP="00C30359">
            <w:pPr>
              <w:widowControl w:val="0"/>
              <w:suppressAutoHyphens/>
              <w:spacing w:after="200" w:line="276" w:lineRule="auto"/>
              <w:rPr>
                <w:rFonts w:asciiTheme="minorHAnsi" w:eastAsia="Lucida Sans Unicode" w:hAnsiTheme="minorHAnsi" w:cstheme="minorHAnsi"/>
                <w:kern w:val="1"/>
                <w:lang w:val="pl" w:eastAsia="hi-IN" w:bidi="hi-IN"/>
              </w:rPr>
            </w:pPr>
          </w:p>
          <w:p w14:paraId="3CAC1181" w14:textId="77777777" w:rsidR="005E4A6B" w:rsidRPr="00F7742B" w:rsidRDefault="005E4A6B" w:rsidP="00C30359">
            <w:pPr>
              <w:widowControl w:val="0"/>
              <w:suppressAutoHyphens/>
              <w:spacing w:after="200" w:line="276" w:lineRule="auto"/>
              <w:rPr>
                <w:rFonts w:asciiTheme="minorHAnsi" w:eastAsia="Lucida Sans Unicode" w:hAnsiTheme="minorHAnsi" w:cstheme="minorHAnsi"/>
                <w:kern w:val="1"/>
                <w:lang w:val="pl" w:eastAsia="hi-IN" w:bidi="hi-IN"/>
              </w:rPr>
            </w:pPr>
          </w:p>
        </w:tc>
      </w:tr>
      <w:tr w:rsidR="005E4A6B" w:rsidRPr="00D05948" w14:paraId="7B16694D" w14:textId="77777777" w:rsidTr="00C30359">
        <w:trPr>
          <w:trHeight w:val="532"/>
        </w:trPr>
        <w:tc>
          <w:tcPr>
            <w:tcW w:w="4077" w:type="dxa"/>
          </w:tcPr>
          <w:p w14:paraId="14D796A5" w14:textId="77777777" w:rsidR="005E4A6B" w:rsidRPr="00D05948" w:rsidRDefault="005E4A6B" w:rsidP="00D05948">
            <w:pPr>
              <w:widowControl w:val="0"/>
              <w:suppressAutoHyphens/>
              <w:spacing w:line="276" w:lineRule="auto"/>
              <w:jc w:val="center"/>
              <w:rPr>
                <w:rFonts w:asciiTheme="minorHAnsi" w:eastAsia="Lucida Sans Unicode" w:hAnsiTheme="minorHAnsi" w:cstheme="minorHAnsi"/>
                <w:kern w:val="1"/>
                <w:sz w:val="20"/>
                <w:lang w:val="pl" w:eastAsia="hi-IN" w:bidi="hi-IN"/>
              </w:rPr>
            </w:pPr>
            <w:r w:rsidRPr="00D05948">
              <w:rPr>
                <w:rFonts w:asciiTheme="minorHAnsi" w:eastAsia="Lucida Sans Unicode" w:hAnsiTheme="minorHAnsi" w:cstheme="minorHAnsi"/>
                <w:i/>
                <w:kern w:val="1"/>
                <w:sz w:val="20"/>
                <w:lang w:val="pl" w:eastAsia="hi-IN" w:bidi="hi-IN"/>
              </w:rPr>
              <w:t>pełna nazwa/firma, adres, w zależności od podmiotu: NIP/PESEL, KRS/</w:t>
            </w:r>
            <w:proofErr w:type="spellStart"/>
            <w:r w:rsidRPr="00D05948">
              <w:rPr>
                <w:rFonts w:asciiTheme="minorHAnsi" w:eastAsia="Lucida Sans Unicode" w:hAnsiTheme="minorHAnsi" w:cstheme="minorHAnsi"/>
                <w:i/>
                <w:kern w:val="1"/>
                <w:sz w:val="20"/>
                <w:lang w:val="pl" w:eastAsia="hi-IN" w:bidi="hi-IN"/>
              </w:rPr>
              <w:t>CEiDG</w:t>
            </w:r>
            <w:proofErr w:type="spellEnd"/>
          </w:p>
        </w:tc>
        <w:tc>
          <w:tcPr>
            <w:tcW w:w="5135" w:type="dxa"/>
          </w:tcPr>
          <w:p w14:paraId="2DBB075E" w14:textId="77777777" w:rsidR="005E4A6B" w:rsidRPr="00D05948" w:rsidRDefault="005E4A6B" w:rsidP="00D05948">
            <w:pPr>
              <w:widowControl w:val="0"/>
              <w:suppressAutoHyphens/>
              <w:spacing w:line="276" w:lineRule="auto"/>
              <w:jc w:val="center"/>
              <w:rPr>
                <w:rFonts w:asciiTheme="minorHAnsi" w:eastAsia="Lucida Sans Unicode" w:hAnsiTheme="minorHAnsi" w:cstheme="minorHAnsi"/>
                <w:kern w:val="1"/>
                <w:sz w:val="20"/>
                <w:lang w:val="pl" w:eastAsia="hi-IN" w:bidi="hi-IN"/>
              </w:rPr>
            </w:pPr>
            <w:r w:rsidRPr="00D05948">
              <w:rPr>
                <w:rFonts w:asciiTheme="minorHAnsi" w:eastAsia="Lucida Sans Unicode" w:hAnsiTheme="minorHAnsi" w:cstheme="minorHAnsi"/>
                <w:i/>
                <w:kern w:val="1"/>
                <w:sz w:val="20"/>
                <w:lang w:val="pl" w:eastAsia="hi-IN" w:bidi="hi-IN"/>
              </w:rPr>
              <w:t>imię, nazwisko osoby/osób upoważnionych do reprezentacji Wykonawcy / stanowisko/podstawa do reprezentacji</w:t>
            </w:r>
          </w:p>
        </w:tc>
      </w:tr>
    </w:tbl>
    <w:p w14:paraId="25D2AC1B" w14:textId="77777777" w:rsidR="005E4A6B" w:rsidRPr="00F7742B" w:rsidRDefault="005E4A6B" w:rsidP="005E4A6B">
      <w:pPr>
        <w:tabs>
          <w:tab w:val="left" w:pos="708"/>
        </w:tabs>
        <w:spacing w:after="0" w:line="240" w:lineRule="auto"/>
        <w:rPr>
          <w:rFonts w:eastAsia="Times New Roman" w:cstheme="minorHAnsi"/>
          <w:lang w:eastAsia="zh-CN"/>
        </w:rPr>
      </w:pPr>
    </w:p>
    <w:p w14:paraId="1E214879" w14:textId="77777777" w:rsidR="005E4A6B" w:rsidRPr="00F7742B" w:rsidRDefault="005E4A6B" w:rsidP="005E4A6B">
      <w:pPr>
        <w:spacing w:after="0" w:line="240" w:lineRule="auto"/>
        <w:jc w:val="center"/>
        <w:rPr>
          <w:rFonts w:eastAsia="Calibri" w:cstheme="minorHAnsi"/>
          <w:b/>
          <w:bCs/>
        </w:rPr>
      </w:pPr>
      <w:bookmarkStart w:id="35" w:name="_Hlk101943226"/>
      <w:r w:rsidRPr="00F7742B">
        <w:rPr>
          <w:rFonts w:eastAsia="Calibri" w:cstheme="minorHAnsi"/>
          <w:b/>
          <w:bCs/>
        </w:rPr>
        <w:t>OŚWIADCZENIE WYKONAWCY</w:t>
      </w:r>
    </w:p>
    <w:p w14:paraId="7DE61A6D" w14:textId="428EBA65" w:rsidR="005E4A6B" w:rsidRPr="00F7742B" w:rsidRDefault="005E4A6B" w:rsidP="005E4A6B">
      <w:pPr>
        <w:spacing w:after="0" w:line="240" w:lineRule="auto"/>
        <w:jc w:val="center"/>
        <w:rPr>
          <w:rFonts w:eastAsia="Calibri" w:cstheme="minorHAnsi"/>
        </w:rPr>
      </w:pPr>
      <w:r w:rsidRPr="00F7742B">
        <w:rPr>
          <w:rFonts w:eastAsia="Calibri" w:cstheme="minorHAnsi"/>
        </w:rPr>
        <w:t>składane na podstawie art. 125 ust. 1 ustawy z dnia 11 września 2019 r. Prawo zamówień publicznych (</w:t>
      </w:r>
      <w:proofErr w:type="spellStart"/>
      <w:r w:rsidRPr="00F7742B">
        <w:rPr>
          <w:rFonts w:eastAsia="Calibri" w:cstheme="minorHAnsi"/>
        </w:rPr>
        <w:t>t.j</w:t>
      </w:r>
      <w:proofErr w:type="spellEnd"/>
      <w:r w:rsidRPr="00F7742B">
        <w:rPr>
          <w:rFonts w:eastAsia="Calibri" w:cstheme="minorHAnsi"/>
        </w:rPr>
        <w:t>. Dz.U. z 202</w:t>
      </w:r>
      <w:r w:rsidR="005870E3">
        <w:rPr>
          <w:rFonts w:eastAsia="Calibri" w:cstheme="minorHAnsi"/>
        </w:rPr>
        <w:t>3</w:t>
      </w:r>
      <w:r w:rsidRPr="00F7742B">
        <w:rPr>
          <w:rFonts w:eastAsia="Calibri" w:cstheme="minorHAnsi"/>
        </w:rPr>
        <w:t xml:space="preserve"> poz. </w:t>
      </w:r>
      <w:r w:rsidR="00D23D09" w:rsidRPr="00F7742B">
        <w:rPr>
          <w:rFonts w:eastAsia="Calibri" w:cstheme="minorHAnsi"/>
        </w:rPr>
        <w:t>1</w:t>
      </w:r>
      <w:r w:rsidR="005870E3">
        <w:rPr>
          <w:rFonts w:eastAsia="Calibri" w:cstheme="minorHAnsi"/>
        </w:rPr>
        <w:t xml:space="preserve">605 ze </w:t>
      </w:r>
      <w:proofErr w:type="spellStart"/>
      <w:r w:rsidR="005870E3">
        <w:rPr>
          <w:rFonts w:eastAsia="Calibri" w:cstheme="minorHAnsi"/>
        </w:rPr>
        <w:t>zm</w:t>
      </w:r>
      <w:proofErr w:type="spellEnd"/>
      <w:r w:rsidRPr="00F7742B">
        <w:rPr>
          <w:rFonts w:eastAsia="Calibri" w:cstheme="minorHAnsi"/>
        </w:rPr>
        <w:t>)</w:t>
      </w:r>
    </w:p>
    <w:bookmarkEnd w:id="35"/>
    <w:p w14:paraId="7F90CAF2" w14:textId="77777777" w:rsidR="005E4A6B" w:rsidRPr="00F7742B" w:rsidRDefault="005E4A6B" w:rsidP="00D23D09">
      <w:pPr>
        <w:pStyle w:val="Standard"/>
        <w:spacing w:after="120" w:line="276" w:lineRule="auto"/>
        <w:jc w:val="center"/>
        <w:rPr>
          <w:rFonts w:asciiTheme="minorHAnsi" w:eastAsia="Calibri" w:hAnsiTheme="minorHAnsi" w:cstheme="minorHAnsi"/>
          <w:b/>
          <w:bCs/>
          <w:sz w:val="22"/>
          <w:szCs w:val="22"/>
          <w:lang w:val="pl-PL" w:eastAsia="ar-SA"/>
        </w:rPr>
      </w:pPr>
      <w:r w:rsidRPr="00F7742B">
        <w:rPr>
          <w:rFonts w:asciiTheme="minorHAnsi" w:eastAsia="Calibri" w:hAnsiTheme="minorHAnsi" w:cstheme="minorHAnsi"/>
          <w:sz w:val="22"/>
          <w:szCs w:val="22"/>
          <w:lang w:val="pl-PL"/>
        </w:rPr>
        <w:t>Na potrzeby postępowania o udzielenie zamówienia publicznego pn.</w:t>
      </w:r>
      <w:r w:rsidRPr="00F7742B">
        <w:rPr>
          <w:rFonts w:asciiTheme="minorHAnsi" w:hAnsiTheme="minorHAnsi" w:cstheme="minorHAnsi"/>
          <w:b/>
          <w:bCs/>
          <w:sz w:val="22"/>
          <w:szCs w:val="22"/>
          <w:lang w:val="pl-PL"/>
        </w:rPr>
        <w:t xml:space="preserve"> </w:t>
      </w:r>
      <w:r w:rsidRPr="00F7742B">
        <w:rPr>
          <w:rFonts w:asciiTheme="minorHAnsi" w:eastAsia="Calibri" w:hAnsiTheme="minorHAnsi" w:cstheme="minorHAnsi"/>
          <w:b/>
          <w:bCs/>
          <w:sz w:val="22"/>
          <w:szCs w:val="22"/>
          <w:lang w:val="pl-PL" w:eastAsia="ar-SA"/>
        </w:rPr>
        <w:t xml:space="preserve"> </w:t>
      </w:r>
      <w:bookmarkStart w:id="36" w:name="_Hlk103077053"/>
    </w:p>
    <w:p w14:paraId="49A55D4A" w14:textId="4C228F0C" w:rsidR="005E4A6B" w:rsidRPr="00F7742B" w:rsidRDefault="005E4A6B" w:rsidP="003711AD">
      <w:pPr>
        <w:spacing w:after="120"/>
        <w:jc w:val="center"/>
        <w:rPr>
          <w:rFonts w:eastAsia="Arial" w:cstheme="minorHAnsi"/>
          <w:b/>
          <w:bCs/>
          <w:lang w:val="pl" w:eastAsia="pl-PL"/>
        </w:rPr>
      </w:pPr>
      <w:bookmarkStart w:id="37" w:name="_Hlk114126044"/>
      <w:bookmarkEnd w:id="36"/>
      <w:r w:rsidRPr="00F7742B">
        <w:rPr>
          <w:rFonts w:eastAsia="Arial" w:cstheme="minorHAnsi"/>
          <w:b/>
          <w:bCs/>
          <w:lang w:val="pl" w:eastAsia="pl-PL"/>
        </w:rPr>
        <w:t>Usługi odśnieżania dróg powiatowych na terenie Powiatu Człuchowskiego w sezonie zimowym 202</w:t>
      </w:r>
      <w:r w:rsidR="0085640F">
        <w:rPr>
          <w:rFonts w:eastAsia="Arial" w:cstheme="minorHAnsi"/>
          <w:b/>
          <w:bCs/>
          <w:lang w:val="pl" w:eastAsia="pl-PL"/>
        </w:rPr>
        <w:t>3</w:t>
      </w:r>
      <w:r w:rsidRPr="00F7742B">
        <w:rPr>
          <w:rFonts w:eastAsia="Arial" w:cstheme="minorHAnsi"/>
          <w:b/>
          <w:bCs/>
          <w:lang w:val="pl" w:eastAsia="pl-PL"/>
        </w:rPr>
        <w:t>/202</w:t>
      </w:r>
      <w:r w:rsidR="0085640F">
        <w:rPr>
          <w:rFonts w:eastAsia="Arial" w:cstheme="minorHAnsi"/>
          <w:b/>
          <w:bCs/>
          <w:lang w:val="pl" w:eastAsia="pl-PL"/>
        </w:rPr>
        <w:t>4</w:t>
      </w:r>
    </w:p>
    <w:bookmarkEnd w:id="37"/>
    <w:p w14:paraId="32DEBCF5" w14:textId="4692EFF5" w:rsidR="005E4A6B" w:rsidRPr="00F7742B" w:rsidRDefault="005E4A6B" w:rsidP="005E4A6B">
      <w:pPr>
        <w:autoSpaceDE w:val="0"/>
        <w:autoSpaceDN w:val="0"/>
        <w:adjustRightInd w:val="0"/>
        <w:spacing w:after="120" w:line="240" w:lineRule="auto"/>
        <w:jc w:val="both"/>
        <w:rPr>
          <w:rFonts w:eastAsia="Times New Roman" w:cstheme="minorHAnsi"/>
          <w:lang w:eastAsia="zh-CN"/>
        </w:rPr>
      </w:pPr>
    </w:p>
    <w:p w14:paraId="5AFD7D6B" w14:textId="77777777" w:rsidR="00116235" w:rsidRPr="00116235" w:rsidRDefault="00DD105D" w:rsidP="00116235">
      <w:pPr>
        <w:pStyle w:val="Nagwek7"/>
        <w:rPr>
          <w:rFonts w:asciiTheme="minorHAnsi" w:eastAsiaTheme="minorHAnsi" w:hAnsiTheme="minorHAnsi" w:cstheme="minorBidi"/>
          <w:b/>
          <w:bCs/>
          <w:i w:val="0"/>
          <w:iCs w:val="0"/>
          <w:color w:val="auto"/>
          <w:u w:val="single"/>
        </w:rPr>
      </w:pPr>
      <w:r>
        <w:rPr>
          <w:rFonts w:eastAsia="Calibri" w:cstheme="minorHAnsi"/>
          <w:b/>
          <w:bCs/>
          <w:u w:val="single"/>
        </w:rPr>
        <w:t>A</w:t>
      </w:r>
      <w:r w:rsidR="005E4A6B" w:rsidRPr="00F7742B">
        <w:rPr>
          <w:rFonts w:eastAsia="Calibri" w:cstheme="minorHAnsi"/>
          <w:b/>
          <w:bCs/>
          <w:u w:val="single"/>
        </w:rPr>
        <w:t xml:space="preserve">. </w:t>
      </w:r>
      <w:r w:rsidR="00116235" w:rsidRPr="00116235">
        <w:rPr>
          <w:rFonts w:asciiTheme="minorHAnsi" w:eastAsiaTheme="minorHAnsi" w:hAnsiTheme="minorHAnsi" w:cstheme="minorBidi"/>
          <w:b/>
          <w:bCs/>
          <w:i w:val="0"/>
          <w:iCs w:val="0"/>
          <w:color w:val="auto"/>
          <w:u w:val="single"/>
        </w:rPr>
        <w:t>DOTYCZĄCE SPEŁNIANIA WARUNKÓW UDZIAŁU W POSTĘPOWANIU</w:t>
      </w:r>
    </w:p>
    <w:p w14:paraId="49C1500E" w14:textId="77777777" w:rsidR="00116235" w:rsidRPr="00116235" w:rsidRDefault="00116235" w:rsidP="00116235">
      <w:pPr>
        <w:jc w:val="both"/>
      </w:pPr>
      <w:r w:rsidRPr="00116235">
        <w:t xml:space="preserve">Oświadczam, że spełniam warunki udziału w postępowaniu określone przez Zamawiającego. </w:t>
      </w:r>
    </w:p>
    <w:p w14:paraId="2603D786" w14:textId="29D00FFE" w:rsidR="005E4A6B" w:rsidRPr="00F7742B" w:rsidRDefault="00116235" w:rsidP="005E4A6B">
      <w:pPr>
        <w:spacing w:after="0" w:line="259" w:lineRule="auto"/>
        <w:rPr>
          <w:rFonts w:eastAsia="Calibri" w:cstheme="minorHAnsi"/>
          <w:b/>
          <w:bCs/>
          <w:u w:val="single"/>
        </w:rPr>
      </w:pPr>
      <w:r>
        <w:rPr>
          <w:rFonts w:eastAsia="Calibri" w:cstheme="minorHAnsi"/>
          <w:b/>
          <w:bCs/>
          <w:u w:val="single"/>
        </w:rPr>
        <w:t xml:space="preserve">B. </w:t>
      </w:r>
      <w:r w:rsidR="005E4A6B" w:rsidRPr="00F7742B">
        <w:rPr>
          <w:rFonts w:eastAsia="Calibri" w:cstheme="minorHAnsi"/>
          <w:b/>
          <w:bCs/>
          <w:u w:val="single"/>
        </w:rPr>
        <w:t>DOTYCZĄCE WYKLUCZENIA Z POSTĘPOWANIA</w:t>
      </w:r>
    </w:p>
    <w:p w14:paraId="7C700552" w14:textId="77777777" w:rsidR="005E4A6B" w:rsidRPr="00F7742B" w:rsidRDefault="005E4A6B" w:rsidP="000A6FE8">
      <w:pPr>
        <w:spacing w:after="60"/>
        <w:jc w:val="both"/>
        <w:rPr>
          <w:rFonts w:eastAsia="Times New Roman" w:cstheme="minorHAnsi"/>
          <w:lang w:eastAsia="zh-CN"/>
        </w:rPr>
      </w:pPr>
      <w:r w:rsidRPr="00F7742B">
        <w:rPr>
          <w:rFonts w:eastAsia="Calibri" w:cstheme="minorHAnsi"/>
        </w:rPr>
        <w:t xml:space="preserve">1. Oświadczam, że nie podlegam wykluczeniu z postępowania na podstawie art. 108 ust. 1 ustawy </w:t>
      </w:r>
      <w:proofErr w:type="spellStart"/>
      <w:r w:rsidRPr="00F7742B">
        <w:rPr>
          <w:rFonts w:eastAsia="Calibri" w:cstheme="minorHAnsi"/>
        </w:rPr>
        <w:t>Pzp</w:t>
      </w:r>
      <w:proofErr w:type="spellEnd"/>
      <w:r w:rsidRPr="00F7742B">
        <w:rPr>
          <w:rFonts w:eastAsia="Calibri" w:cstheme="minorHAnsi"/>
        </w:rPr>
        <w:t>.</w:t>
      </w:r>
      <w:bookmarkStart w:id="38" w:name="_Hlk66099791"/>
      <w:r w:rsidRPr="00F7742B">
        <w:rPr>
          <w:rFonts w:eastAsia="Calibri" w:cstheme="minorHAnsi"/>
        </w:rPr>
        <w:t xml:space="preserve"> </w:t>
      </w:r>
      <w:bookmarkEnd w:id="38"/>
    </w:p>
    <w:p w14:paraId="70890C3A" w14:textId="77777777" w:rsidR="005E4A6B" w:rsidRPr="00F7742B" w:rsidRDefault="005E4A6B" w:rsidP="000A6FE8">
      <w:pPr>
        <w:autoSpaceDE w:val="0"/>
        <w:autoSpaceDN w:val="0"/>
        <w:adjustRightInd w:val="0"/>
        <w:spacing w:after="0"/>
        <w:jc w:val="both"/>
        <w:rPr>
          <w:rFonts w:eastAsia="Calibri" w:cstheme="minorHAnsi"/>
          <w:i/>
          <w:iCs/>
          <w:u w:val="single"/>
        </w:rPr>
      </w:pPr>
      <w:r w:rsidRPr="00F7742B">
        <w:rPr>
          <w:rFonts w:eastAsia="Calibri" w:cstheme="minorHAnsi"/>
        </w:rPr>
        <w:t xml:space="preserve">2. Oświadczam, że zachodzą w stosunku do mnie podstawy wykluczenia z postępowania na podstawie art………….ustawy </w:t>
      </w:r>
      <w:proofErr w:type="spellStart"/>
      <w:r w:rsidRPr="00F7742B">
        <w:rPr>
          <w:rFonts w:eastAsia="Calibri" w:cstheme="minorHAnsi"/>
        </w:rPr>
        <w:t>Pzp</w:t>
      </w:r>
      <w:proofErr w:type="spellEnd"/>
      <w:r w:rsidRPr="00F7742B">
        <w:rPr>
          <w:rFonts w:eastAsia="Calibri" w:cstheme="minorHAnsi"/>
        </w:rPr>
        <w:t xml:space="preserve"> </w:t>
      </w:r>
      <w:r w:rsidRPr="00F7742B">
        <w:rPr>
          <w:rFonts w:eastAsia="Calibri" w:cstheme="minorHAnsi"/>
          <w:i/>
          <w:iCs/>
        </w:rPr>
        <w:t>(podać podstawę wykluczenia</w:t>
      </w:r>
      <w:r w:rsidRPr="00F7742B">
        <w:rPr>
          <w:rFonts w:eastAsia="Arial Unicode MS" w:cstheme="minorHAnsi"/>
          <w:lang w:eastAsia="pl-PL"/>
        </w:rPr>
        <w:t xml:space="preserve"> - </w:t>
      </w:r>
      <w:r w:rsidRPr="00F7742B">
        <w:rPr>
          <w:rFonts w:eastAsia="Calibri" w:cstheme="minorHAnsi"/>
          <w:i/>
          <w:iCs/>
        </w:rPr>
        <w:t>art. 108 ust. 1</w:t>
      </w:r>
      <w:r w:rsidRPr="00F7742B">
        <w:rPr>
          <w:rFonts w:eastAsia="Calibri" w:cstheme="minorHAnsi"/>
          <w:i/>
          <w:iCs/>
        </w:rPr>
        <w:br/>
        <w:t xml:space="preserve">ustawy </w:t>
      </w:r>
      <w:proofErr w:type="spellStart"/>
      <w:r w:rsidRPr="00F7742B">
        <w:rPr>
          <w:rFonts w:eastAsia="Calibri" w:cstheme="minorHAnsi"/>
          <w:i/>
          <w:iCs/>
        </w:rPr>
        <w:t>Pzp</w:t>
      </w:r>
      <w:proofErr w:type="spellEnd"/>
      <w:r w:rsidRPr="00F7742B">
        <w:rPr>
          <w:rFonts w:eastAsia="Calibri" w:cstheme="minorHAnsi"/>
          <w:i/>
          <w:iCs/>
        </w:rPr>
        <w:t xml:space="preserve">.). </w:t>
      </w:r>
      <w:r w:rsidRPr="00F7742B">
        <w:rPr>
          <w:rFonts w:eastAsia="Calibri" w:cstheme="minorHAnsi"/>
        </w:rPr>
        <w:t xml:space="preserve">Jednocześnie oświadczam, że w związku z ww. okolicznością, na podstawie art.110 ust.2 ustawy </w:t>
      </w:r>
      <w:proofErr w:type="spellStart"/>
      <w:r w:rsidRPr="00F7742B">
        <w:rPr>
          <w:rFonts w:eastAsia="Calibri" w:cstheme="minorHAnsi"/>
        </w:rPr>
        <w:t>Pzp</w:t>
      </w:r>
      <w:proofErr w:type="spellEnd"/>
      <w:r w:rsidRPr="00F7742B">
        <w:rPr>
          <w:rFonts w:eastAsia="Calibri" w:cstheme="minorHAnsi"/>
        </w:rPr>
        <w:t xml:space="preserve"> podjąłem następujące środki naprawcze i zapobiegawcze:</w:t>
      </w:r>
    </w:p>
    <w:p w14:paraId="54A70D92" w14:textId="77777777" w:rsidR="005E4A6B" w:rsidRPr="00F7742B" w:rsidRDefault="005E4A6B" w:rsidP="000A6FE8">
      <w:pPr>
        <w:autoSpaceDE w:val="0"/>
        <w:autoSpaceDN w:val="0"/>
        <w:adjustRightInd w:val="0"/>
        <w:spacing w:after="60"/>
        <w:rPr>
          <w:rFonts w:eastAsia="Calibri" w:cstheme="minorHAnsi"/>
        </w:rPr>
      </w:pPr>
      <w:r w:rsidRPr="00F7742B">
        <w:rPr>
          <w:rFonts w:eastAsia="Calibri" w:cstheme="minorHAnsi"/>
        </w:rPr>
        <w:t>………………………………………………………………………………………………………………………………………………………………………………………………………………………………………………………………………………………………………………………………………………………………………………………………………………………………………………………</w:t>
      </w:r>
    </w:p>
    <w:p w14:paraId="27C087A9" w14:textId="77777777" w:rsidR="005E4A6B" w:rsidRPr="00F7742B" w:rsidRDefault="005E4A6B" w:rsidP="000A6FE8">
      <w:pPr>
        <w:autoSpaceDE w:val="0"/>
        <w:autoSpaceDN w:val="0"/>
        <w:adjustRightInd w:val="0"/>
        <w:spacing w:after="120"/>
        <w:jc w:val="both"/>
        <w:rPr>
          <w:rFonts w:eastAsia="Calibri" w:cstheme="minorHAnsi"/>
          <w:lang w:val="pl"/>
        </w:rPr>
      </w:pPr>
      <w:r w:rsidRPr="00F7742B">
        <w:rPr>
          <w:rFonts w:eastAsia="Calibri" w:cstheme="minorHAnsi"/>
        </w:rPr>
        <w:t>3.</w:t>
      </w:r>
      <w:r w:rsidRPr="00F7742B">
        <w:rPr>
          <w:rFonts w:eastAsia="Calibri" w:cstheme="minorHAnsi"/>
          <w:lang w:eastAsia="ar-SA"/>
        </w:rPr>
        <w:t xml:space="preserve"> </w:t>
      </w:r>
      <w:r w:rsidRPr="00F7742B">
        <w:rPr>
          <w:rFonts w:eastAsia="Calibri" w:cstheme="minorHAnsi"/>
          <w:lang w:val="pl"/>
        </w:rPr>
        <w:t xml:space="preserve">Oświadczam, </w:t>
      </w:r>
      <w:bookmarkStart w:id="39" w:name="_Hlk104357061"/>
      <w:r w:rsidRPr="00F7742B">
        <w:rPr>
          <w:rFonts w:eastAsia="Calibri" w:cstheme="minorHAnsi"/>
          <w:lang w:val="pl"/>
        </w:rPr>
        <w:t>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 835).</w:t>
      </w:r>
      <w:bookmarkStart w:id="40" w:name="_Hlk66267078"/>
    </w:p>
    <w:p w14:paraId="328371BA" w14:textId="2679AFBC" w:rsidR="005E4A6B" w:rsidRPr="00F7742B" w:rsidRDefault="00116235" w:rsidP="000A6FE8">
      <w:pPr>
        <w:autoSpaceDE w:val="0"/>
        <w:autoSpaceDN w:val="0"/>
        <w:adjustRightInd w:val="0"/>
        <w:spacing w:after="0"/>
        <w:rPr>
          <w:rFonts w:eastAsia="Calibri" w:cstheme="minorHAnsi"/>
          <w:u w:val="single"/>
        </w:rPr>
      </w:pPr>
      <w:bookmarkStart w:id="41" w:name="_Hlk101946378"/>
      <w:bookmarkEnd w:id="39"/>
      <w:bookmarkEnd w:id="40"/>
      <w:r>
        <w:rPr>
          <w:rFonts w:eastAsia="Calibri" w:cstheme="minorHAnsi"/>
          <w:b/>
          <w:bCs/>
          <w:u w:val="single"/>
        </w:rPr>
        <w:t>C</w:t>
      </w:r>
      <w:r w:rsidR="005E4A6B" w:rsidRPr="00F7742B">
        <w:rPr>
          <w:rFonts w:eastAsia="Calibri" w:cstheme="minorHAnsi"/>
          <w:b/>
          <w:bCs/>
          <w:u w:val="single"/>
        </w:rPr>
        <w:t>. OŚWIADCZENIE DOTYCZĄCE PODANYCH INFORMACJI:</w:t>
      </w:r>
    </w:p>
    <w:p w14:paraId="77AEB1A7" w14:textId="22372D0D" w:rsidR="005E4A6B" w:rsidRPr="00F7742B" w:rsidRDefault="005E4A6B" w:rsidP="000A6FE8">
      <w:pPr>
        <w:autoSpaceDE w:val="0"/>
        <w:autoSpaceDN w:val="0"/>
        <w:adjustRightInd w:val="0"/>
        <w:spacing w:after="0"/>
        <w:jc w:val="both"/>
        <w:rPr>
          <w:rFonts w:eastAsia="Calibri" w:cstheme="minorHAnsi"/>
        </w:rPr>
      </w:pPr>
      <w:r w:rsidRPr="00F7742B">
        <w:rPr>
          <w:rFonts w:eastAsia="Calibri" w:cstheme="minorHAnsi"/>
        </w:rPr>
        <w:t>Oświadczam, że wszystkie informacje podane w powyższych oświadc</w:t>
      </w:r>
      <w:r w:rsidR="00DD105D">
        <w:rPr>
          <w:rFonts w:eastAsia="Calibri" w:cstheme="minorHAnsi"/>
        </w:rPr>
        <w:t>zeniach są  aktualne i zgodne z </w:t>
      </w:r>
      <w:r w:rsidRPr="00F7742B">
        <w:rPr>
          <w:rFonts w:eastAsia="Calibri" w:cstheme="minorHAnsi"/>
        </w:rPr>
        <w:t>prawdą oraz zostały przedstawione z pełną świadomością konsekwencji wprowadzenia Zamawiającego w błąd przy przedstawianiu informacji.</w:t>
      </w:r>
    </w:p>
    <w:p w14:paraId="03E23FA5" w14:textId="77777777" w:rsidR="005E4A6B" w:rsidRPr="00F7742B" w:rsidRDefault="005E4A6B" w:rsidP="005E4A6B">
      <w:pPr>
        <w:rPr>
          <w:rFonts w:eastAsia="Calibri" w:cstheme="minorHAnsi"/>
        </w:rPr>
      </w:pPr>
      <w:r w:rsidRPr="00F7742B">
        <w:rPr>
          <w:rFonts w:eastAsia="Calibri" w:cstheme="minorHAnsi"/>
        </w:rPr>
        <w:br w:type="page"/>
      </w:r>
    </w:p>
    <w:p w14:paraId="4C29F776" w14:textId="374242AF" w:rsidR="00C354C0" w:rsidRPr="00C354C0" w:rsidRDefault="00C354C0" w:rsidP="00C354C0">
      <w:pPr>
        <w:jc w:val="center"/>
      </w:pPr>
      <w:bookmarkStart w:id="42" w:name="_Hlk149040084"/>
      <w:bookmarkEnd w:id="34"/>
      <w:bookmarkEnd w:id="41"/>
      <w:r w:rsidRPr="00C354C0">
        <w:lastRenderedPageBreak/>
        <w:t>INiZP.272.2</w:t>
      </w:r>
      <w:r>
        <w:t>9</w:t>
      </w:r>
      <w:r w:rsidRPr="00C354C0">
        <w:t>.2023</w:t>
      </w:r>
      <w:r w:rsidRPr="00C354C0">
        <w:tab/>
      </w:r>
      <w:r w:rsidRPr="00C354C0">
        <w:tab/>
      </w:r>
      <w:r w:rsidRPr="00C354C0">
        <w:tab/>
      </w:r>
      <w:r w:rsidRPr="00C354C0">
        <w:tab/>
      </w:r>
      <w:r w:rsidRPr="00C354C0">
        <w:tab/>
      </w:r>
      <w:r w:rsidRPr="00C354C0">
        <w:tab/>
      </w:r>
      <w:r w:rsidRPr="00C354C0">
        <w:tab/>
        <w:t xml:space="preserve">ZAŁĄCZNIK NR </w:t>
      </w:r>
      <w:r w:rsidRPr="00C354C0">
        <w:rPr>
          <w:bCs/>
        </w:rPr>
        <w:t>2a</w:t>
      </w:r>
      <w:r w:rsidRPr="00C354C0">
        <w:t xml:space="preserve"> DO SWZ</w:t>
      </w:r>
    </w:p>
    <w:tbl>
      <w:tblPr>
        <w:tblStyle w:val="Tabela-Siatka11"/>
        <w:tblW w:w="0" w:type="auto"/>
        <w:tblBorders>
          <w:insideH w:val="none" w:sz="0" w:space="0" w:color="auto"/>
          <w:insideV w:val="none" w:sz="0" w:space="0" w:color="auto"/>
        </w:tblBorders>
        <w:tblLook w:val="04A0" w:firstRow="1" w:lastRow="0" w:firstColumn="1" w:lastColumn="0" w:noHBand="0" w:noVBand="1"/>
      </w:tblPr>
      <w:tblGrid>
        <w:gridCol w:w="4008"/>
        <w:gridCol w:w="5054"/>
      </w:tblGrid>
      <w:tr w:rsidR="00C354C0" w:rsidRPr="00C354C0" w14:paraId="3834A3D4" w14:textId="77777777" w:rsidTr="00AA2CB2">
        <w:tc>
          <w:tcPr>
            <w:tcW w:w="4077" w:type="dxa"/>
            <w:tcBorders>
              <w:top w:val="single" w:sz="4" w:space="0" w:color="auto"/>
              <w:bottom w:val="nil"/>
              <w:right w:val="single" w:sz="4" w:space="0" w:color="auto"/>
            </w:tcBorders>
          </w:tcPr>
          <w:p w14:paraId="0107382C" w14:textId="77777777" w:rsidR="00C354C0" w:rsidRPr="00C354C0" w:rsidRDefault="00C354C0" w:rsidP="00C354C0">
            <w:pPr>
              <w:spacing w:after="200"/>
              <w:jc w:val="both"/>
              <w:rPr>
                <w:lang w:val="pl"/>
              </w:rPr>
            </w:pPr>
            <w:r w:rsidRPr="00C354C0">
              <w:rPr>
                <w:b/>
                <w:lang w:val="pl"/>
              </w:rPr>
              <w:t>Wykonawca:</w:t>
            </w:r>
          </w:p>
        </w:tc>
        <w:tc>
          <w:tcPr>
            <w:tcW w:w="5135" w:type="dxa"/>
            <w:tcBorders>
              <w:left w:val="single" w:sz="4" w:space="0" w:color="auto"/>
            </w:tcBorders>
          </w:tcPr>
          <w:p w14:paraId="0D029C58" w14:textId="77777777" w:rsidR="00C354C0" w:rsidRPr="00C354C0" w:rsidRDefault="00C354C0" w:rsidP="00C354C0">
            <w:pPr>
              <w:spacing w:after="200"/>
              <w:jc w:val="both"/>
              <w:rPr>
                <w:lang w:val="pl"/>
              </w:rPr>
            </w:pPr>
            <w:r w:rsidRPr="00C354C0">
              <w:rPr>
                <w:b/>
                <w:lang w:val="pl"/>
              </w:rPr>
              <w:t>reprezentowany przez:</w:t>
            </w:r>
          </w:p>
        </w:tc>
      </w:tr>
      <w:tr w:rsidR="00C354C0" w:rsidRPr="00C354C0" w14:paraId="12E9F11A" w14:textId="77777777" w:rsidTr="00AA2CB2">
        <w:tc>
          <w:tcPr>
            <w:tcW w:w="4077" w:type="dxa"/>
            <w:tcBorders>
              <w:top w:val="nil"/>
              <w:bottom w:val="nil"/>
              <w:right w:val="single" w:sz="4" w:space="0" w:color="auto"/>
            </w:tcBorders>
          </w:tcPr>
          <w:p w14:paraId="567DC269" w14:textId="77777777" w:rsidR="00C354C0" w:rsidRPr="00C354C0" w:rsidRDefault="00C354C0" w:rsidP="00C354C0">
            <w:pPr>
              <w:spacing w:after="200"/>
              <w:jc w:val="both"/>
              <w:rPr>
                <w:lang w:val="pl"/>
              </w:rPr>
            </w:pPr>
          </w:p>
          <w:p w14:paraId="319815C1" w14:textId="77777777" w:rsidR="00C354C0" w:rsidRPr="00C354C0" w:rsidRDefault="00C354C0" w:rsidP="00C354C0">
            <w:pPr>
              <w:spacing w:after="200"/>
              <w:jc w:val="both"/>
              <w:rPr>
                <w:lang w:val="pl"/>
              </w:rPr>
            </w:pPr>
          </w:p>
          <w:p w14:paraId="32875E43" w14:textId="77777777" w:rsidR="00C354C0" w:rsidRPr="00C354C0" w:rsidRDefault="00000000" w:rsidP="00C354C0">
            <w:pPr>
              <w:spacing w:after="200"/>
              <w:jc w:val="both"/>
              <w:rPr>
                <w:lang w:val="pl"/>
              </w:rPr>
            </w:pPr>
            <w:r>
              <w:rPr>
                <w:rFonts w:asciiTheme="minorHAnsi" w:eastAsiaTheme="minorHAnsi" w:hAnsiTheme="minorHAnsi" w:cstheme="minorBidi"/>
                <w:lang w:val="pl"/>
              </w:rPr>
              <w:pict w14:anchorId="3241365C">
                <v:rect id="_x0000_i1025" style="width:0;height:1.5pt" o:hralign="center" o:hrstd="t" o:hr="t" fillcolor="#a0a0a0" stroked="f"/>
              </w:pict>
            </w:r>
          </w:p>
        </w:tc>
        <w:tc>
          <w:tcPr>
            <w:tcW w:w="5135" w:type="dxa"/>
            <w:tcBorders>
              <w:left w:val="single" w:sz="4" w:space="0" w:color="auto"/>
            </w:tcBorders>
          </w:tcPr>
          <w:p w14:paraId="0E37FF51" w14:textId="77777777" w:rsidR="00C354C0" w:rsidRPr="00C354C0" w:rsidRDefault="00C354C0" w:rsidP="00C354C0">
            <w:pPr>
              <w:spacing w:after="200"/>
              <w:jc w:val="both"/>
              <w:rPr>
                <w:lang w:val="pl"/>
              </w:rPr>
            </w:pPr>
          </w:p>
          <w:p w14:paraId="154A8B23" w14:textId="77777777" w:rsidR="00C354C0" w:rsidRPr="00C354C0" w:rsidRDefault="00C354C0" w:rsidP="00C354C0">
            <w:pPr>
              <w:spacing w:after="200"/>
              <w:jc w:val="both"/>
              <w:rPr>
                <w:lang w:val="pl"/>
              </w:rPr>
            </w:pPr>
          </w:p>
          <w:p w14:paraId="67C886D8" w14:textId="77777777" w:rsidR="00C354C0" w:rsidRPr="00C354C0" w:rsidRDefault="00000000" w:rsidP="00C354C0">
            <w:pPr>
              <w:spacing w:after="200"/>
              <w:jc w:val="both"/>
              <w:rPr>
                <w:lang w:val="pl"/>
              </w:rPr>
            </w:pPr>
            <w:r>
              <w:rPr>
                <w:rFonts w:asciiTheme="minorHAnsi" w:eastAsiaTheme="minorHAnsi" w:hAnsiTheme="minorHAnsi" w:cstheme="minorBidi"/>
                <w:lang w:val="pl"/>
              </w:rPr>
              <w:pict w14:anchorId="0ACF422A">
                <v:rect id="_x0000_i1026" style="width:0;height:1.5pt" o:hralign="center" o:hrstd="t" o:hr="t" fillcolor="#a0a0a0" stroked="f"/>
              </w:pict>
            </w:r>
          </w:p>
        </w:tc>
      </w:tr>
      <w:tr w:rsidR="00C354C0" w:rsidRPr="00C354C0" w14:paraId="52B69057" w14:textId="77777777" w:rsidTr="00AA2CB2">
        <w:trPr>
          <w:trHeight w:val="577"/>
        </w:trPr>
        <w:tc>
          <w:tcPr>
            <w:tcW w:w="4077" w:type="dxa"/>
            <w:tcBorders>
              <w:top w:val="nil"/>
              <w:bottom w:val="single" w:sz="4" w:space="0" w:color="auto"/>
              <w:right w:val="single" w:sz="4" w:space="0" w:color="auto"/>
            </w:tcBorders>
          </w:tcPr>
          <w:p w14:paraId="33D323C0" w14:textId="77777777" w:rsidR="00C354C0" w:rsidRPr="00C354C0" w:rsidRDefault="00C354C0" w:rsidP="00C354C0">
            <w:pPr>
              <w:spacing w:after="200"/>
              <w:jc w:val="both"/>
              <w:rPr>
                <w:sz w:val="20"/>
                <w:lang w:val="pl"/>
              </w:rPr>
            </w:pPr>
            <w:r w:rsidRPr="00C354C0">
              <w:rPr>
                <w:i/>
                <w:sz w:val="20"/>
                <w:lang w:val="pl"/>
              </w:rPr>
              <w:t>pełna nazwa/firma, adres, w zależności od podmiotu: NIP/PESEL, KRS/</w:t>
            </w:r>
            <w:proofErr w:type="spellStart"/>
            <w:r w:rsidRPr="00C354C0">
              <w:rPr>
                <w:i/>
                <w:sz w:val="20"/>
                <w:lang w:val="pl"/>
              </w:rPr>
              <w:t>CEiDG</w:t>
            </w:r>
            <w:proofErr w:type="spellEnd"/>
          </w:p>
        </w:tc>
        <w:tc>
          <w:tcPr>
            <w:tcW w:w="5135" w:type="dxa"/>
            <w:tcBorders>
              <w:left w:val="single" w:sz="4" w:space="0" w:color="auto"/>
            </w:tcBorders>
          </w:tcPr>
          <w:p w14:paraId="460F4428" w14:textId="77777777" w:rsidR="00C354C0" w:rsidRPr="00C354C0" w:rsidRDefault="00C354C0" w:rsidP="00C354C0">
            <w:pPr>
              <w:spacing w:after="200"/>
              <w:jc w:val="both"/>
              <w:rPr>
                <w:sz w:val="20"/>
                <w:lang w:val="pl"/>
              </w:rPr>
            </w:pPr>
            <w:r w:rsidRPr="00C354C0">
              <w:rPr>
                <w:i/>
                <w:sz w:val="20"/>
                <w:lang w:val="pl"/>
              </w:rPr>
              <w:t>imię, nazwisko osoby/osób upoważnionych do reprezentacji Wykonawcy / stanowisko/podstawa do reprezentacji</w:t>
            </w:r>
          </w:p>
        </w:tc>
      </w:tr>
    </w:tbl>
    <w:p w14:paraId="40CC4354" w14:textId="77777777" w:rsidR="00C354C0" w:rsidRPr="00C354C0" w:rsidRDefault="00C354C0" w:rsidP="00C354C0">
      <w:pPr>
        <w:jc w:val="both"/>
      </w:pPr>
    </w:p>
    <w:p w14:paraId="773FD2AA" w14:textId="77777777" w:rsidR="00C354C0" w:rsidRPr="00C354C0" w:rsidRDefault="00C354C0" w:rsidP="00C354C0">
      <w:pPr>
        <w:spacing w:after="0"/>
        <w:jc w:val="center"/>
        <w:rPr>
          <w:b/>
          <w:bCs/>
        </w:rPr>
      </w:pPr>
      <w:r w:rsidRPr="00C354C0">
        <w:rPr>
          <w:b/>
          <w:bCs/>
        </w:rPr>
        <w:t>OŚWIADCZENIE  PODMIOTU UDOSTĘPNIAJĄCEGO ZASOBY</w:t>
      </w:r>
    </w:p>
    <w:p w14:paraId="6681CC33" w14:textId="72046150" w:rsidR="00C354C0" w:rsidRPr="00C354C0" w:rsidRDefault="00C354C0" w:rsidP="00C354C0">
      <w:pPr>
        <w:spacing w:after="0"/>
        <w:jc w:val="center"/>
      </w:pPr>
      <w:r w:rsidRPr="00C354C0">
        <w:t>składane na podstawie art. 125 ust. 1 ustawy z dnia 11 września 2019 r. Prawo zamówień publicznych (</w:t>
      </w:r>
      <w:proofErr w:type="spellStart"/>
      <w:r w:rsidRPr="00C354C0">
        <w:t>t.j</w:t>
      </w:r>
      <w:proofErr w:type="spellEnd"/>
      <w:r w:rsidRPr="00C354C0">
        <w:t>. Dz.U. z 202</w:t>
      </w:r>
      <w:r w:rsidR="005870E3">
        <w:t>3</w:t>
      </w:r>
      <w:r w:rsidRPr="00C354C0">
        <w:t xml:space="preserve"> poz. 1</w:t>
      </w:r>
      <w:r w:rsidR="005870E3">
        <w:t>605</w:t>
      </w:r>
      <w:r w:rsidRPr="00C354C0">
        <w:t xml:space="preserve"> ze zm.)</w:t>
      </w:r>
    </w:p>
    <w:p w14:paraId="1C83B7E4" w14:textId="77777777" w:rsidR="00C354C0" w:rsidRPr="00C354C0" w:rsidRDefault="00C354C0" w:rsidP="00C354C0">
      <w:pPr>
        <w:spacing w:after="0"/>
        <w:jc w:val="center"/>
        <w:rPr>
          <w:b/>
          <w:bCs/>
        </w:rPr>
      </w:pPr>
      <w:r w:rsidRPr="00C354C0">
        <w:t>Na potrzeby postępowania o udzielenie zamówienia publicznego pn.</w:t>
      </w:r>
    </w:p>
    <w:p w14:paraId="36A85C9F" w14:textId="77777777" w:rsidR="00C354C0" w:rsidRPr="00F7742B" w:rsidRDefault="00C354C0" w:rsidP="00C354C0">
      <w:pPr>
        <w:spacing w:after="120"/>
        <w:jc w:val="center"/>
        <w:rPr>
          <w:rFonts w:eastAsia="Arial" w:cstheme="minorHAnsi"/>
          <w:b/>
          <w:bCs/>
          <w:lang w:val="pl" w:eastAsia="pl-PL"/>
        </w:rPr>
      </w:pPr>
      <w:r w:rsidRPr="00F7742B">
        <w:rPr>
          <w:rFonts w:eastAsia="Arial" w:cstheme="minorHAnsi"/>
          <w:b/>
          <w:bCs/>
          <w:lang w:val="pl" w:eastAsia="pl-PL"/>
        </w:rPr>
        <w:t>Usługi odśnieżania dróg powiatowych na terenie Powiatu Człuchowskiego w sezonie zimowym 202</w:t>
      </w:r>
      <w:r>
        <w:rPr>
          <w:rFonts w:eastAsia="Arial" w:cstheme="minorHAnsi"/>
          <w:b/>
          <w:bCs/>
          <w:lang w:val="pl" w:eastAsia="pl-PL"/>
        </w:rPr>
        <w:t>3</w:t>
      </w:r>
      <w:r w:rsidRPr="00F7742B">
        <w:rPr>
          <w:rFonts w:eastAsia="Arial" w:cstheme="minorHAnsi"/>
          <w:b/>
          <w:bCs/>
          <w:lang w:val="pl" w:eastAsia="pl-PL"/>
        </w:rPr>
        <w:t>/202</w:t>
      </w:r>
      <w:r>
        <w:rPr>
          <w:rFonts w:eastAsia="Arial" w:cstheme="minorHAnsi"/>
          <w:b/>
          <w:bCs/>
          <w:lang w:val="pl" w:eastAsia="pl-PL"/>
        </w:rPr>
        <w:t>4</w:t>
      </w:r>
    </w:p>
    <w:p w14:paraId="1CA11F9A" w14:textId="77777777" w:rsidR="00C354C0" w:rsidRPr="00C354C0" w:rsidRDefault="00C354C0" w:rsidP="00C354C0">
      <w:pPr>
        <w:keepNext/>
        <w:spacing w:before="240"/>
        <w:jc w:val="both"/>
        <w:outlineLvl w:val="6"/>
        <w:rPr>
          <w:b/>
          <w:bCs/>
          <w:u w:val="single"/>
        </w:rPr>
      </w:pPr>
      <w:r w:rsidRPr="00C354C0">
        <w:rPr>
          <w:b/>
          <w:bCs/>
          <w:u w:val="single"/>
        </w:rPr>
        <w:t>A. DOTYCZĄCE SPEŁNIANIA WARUNKÓW UDZIAŁU W POSTĘPOWANIU</w:t>
      </w:r>
    </w:p>
    <w:p w14:paraId="6C461F53" w14:textId="77777777" w:rsidR="00C354C0" w:rsidRPr="00C354C0" w:rsidRDefault="00C354C0" w:rsidP="00C354C0">
      <w:pPr>
        <w:jc w:val="both"/>
      </w:pPr>
      <w:r w:rsidRPr="00C354C0">
        <w:t>Oświadczam, że jako podmiot udostępniający swoje zasoby Wykonawcy składającemu ofertę w przedmiotowym postępowaniu, spełniam warunki udziału w postępowaniu określone przez zamawiającego w zakresie w jakim są udostępniane.</w:t>
      </w:r>
    </w:p>
    <w:p w14:paraId="592C9ED3" w14:textId="77777777" w:rsidR="00C354C0" w:rsidRPr="00C354C0" w:rsidRDefault="00C354C0" w:rsidP="00C354C0">
      <w:pPr>
        <w:jc w:val="both"/>
        <w:rPr>
          <w:b/>
          <w:bCs/>
          <w:u w:val="single"/>
        </w:rPr>
      </w:pPr>
      <w:r w:rsidRPr="00C354C0">
        <w:rPr>
          <w:b/>
          <w:bCs/>
          <w:u w:val="single"/>
        </w:rPr>
        <w:t>B. DOTYCZĄCE WYKLUCZENIA Z POSTĘPOWANIA</w:t>
      </w:r>
    </w:p>
    <w:p w14:paraId="1FD5DF3E" w14:textId="77777777" w:rsidR="00C354C0" w:rsidRPr="00C354C0" w:rsidRDefault="00C354C0" w:rsidP="00C354C0">
      <w:pPr>
        <w:jc w:val="both"/>
      </w:pPr>
      <w:r w:rsidRPr="00C354C0">
        <w:t xml:space="preserve">1. Oświadczam, że nie podlegam wykluczeniu z postępowania na podstawie art. 108 ust. 1 ustawy </w:t>
      </w:r>
      <w:proofErr w:type="spellStart"/>
      <w:r w:rsidRPr="00C354C0">
        <w:t>Pzp</w:t>
      </w:r>
      <w:proofErr w:type="spellEnd"/>
      <w:r w:rsidRPr="00C354C0">
        <w:t xml:space="preserve">. </w:t>
      </w:r>
    </w:p>
    <w:p w14:paraId="6AE21826" w14:textId="77777777" w:rsidR="00C354C0" w:rsidRPr="00C354C0" w:rsidRDefault="00C354C0" w:rsidP="00C354C0">
      <w:pPr>
        <w:jc w:val="both"/>
        <w:rPr>
          <w:i/>
          <w:iCs/>
          <w:u w:val="single"/>
        </w:rPr>
      </w:pPr>
      <w:r w:rsidRPr="00C354C0">
        <w:t xml:space="preserve">2. Oświadczam, że zachodzą w stosunku do mnie podstawy wykluczenia z postępowania na podstawie art………….ustawy </w:t>
      </w:r>
      <w:proofErr w:type="spellStart"/>
      <w:r w:rsidRPr="00C354C0">
        <w:t>Pzp</w:t>
      </w:r>
      <w:proofErr w:type="spellEnd"/>
      <w:r w:rsidRPr="00C354C0">
        <w:t xml:space="preserve"> </w:t>
      </w:r>
      <w:r w:rsidRPr="00C354C0">
        <w:rPr>
          <w:i/>
          <w:iCs/>
        </w:rPr>
        <w:t>(podać podstawę wykluczenia - art. 108 ust. 1</w:t>
      </w:r>
      <w:r w:rsidRPr="00C354C0">
        <w:rPr>
          <w:i/>
          <w:iCs/>
        </w:rPr>
        <w:br/>
        <w:t xml:space="preserve">ustawy </w:t>
      </w:r>
      <w:proofErr w:type="spellStart"/>
      <w:r w:rsidRPr="00C354C0">
        <w:rPr>
          <w:i/>
          <w:iCs/>
        </w:rPr>
        <w:t>Pzp</w:t>
      </w:r>
      <w:proofErr w:type="spellEnd"/>
      <w:r w:rsidRPr="00C354C0">
        <w:rPr>
          <w:i/>
          <w:iCs/>
        </w:rPr>
        <w:t xml:space="preserve">.). </w:t>
      </w:r>
      <w:r w:rsidRPr="00C354C0">
        <w:t xml:space="preserve">Jednocześnie oświadczam, że w związku z ww. okolicznością, na podstawie art.110 ust.2 ustawy </w:t>
      </w:r>
      <w:proofErr w:type="spellStart"/>
      <w:r w:rsidRPr="00C354C0">
        <w:t>Pzp</w:t>
      </w:r>
      <w:proofErr w:type="spellEnd"/>
      <w:r w:rsidRPr="00C354C0">
        <w:t xml:space="preserve"> podjąłem następujące środki naprawcze:</w:t>
      </w:r>
    </w:p>
    <w:p w14:paraId="7EC566B5" w14:textId="77777777" w:rsidR="00C354C0" w:rsidRPr="00C354C0" w:rsidRDefault="00C354C0" w:rsidP="00C354C0">
      <w:pPr>
        <w:jc w:val="both"/>
      </w:pPr>
      <w:r w:rsidRPr="00C354C0">
        <w:t>………………………………………………………………………………………………………………………………………………………………………………………………………………………………………………………………………………………………………………………………………………………………………………………………………………………………………………………</w:t>
      </w:r>
    </w:p>
    <w:p w14:paraId="76022629" w14:textId="77777777" w:rsidR="00C354C0" w:rsidRPr="00C354C0" w:rsidRDefault="00C354C0" w:rsidP="00C354C0">
      <w:pPr>
        <w:jc w:val="both"/>
        <w:rPr>
          <w:lang w:val="pl"/>
        </w:rPr>
      </w:pPr>
      <w:r w:rsidRPr="00C354C0">
        <w:t xml:space="preserve">3. </w:t>
      </w:r>
      <w:r w:rsidRPr="00C354C0">
        <w:rPr>
          <w:lang w:va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Pr="00C354C0">
        <w:rPr>
          <w:lang w:val="pl"/>
        </w:rPr>
        <w:t>t.j</w:t>
      </w:r>
      <w:proofErr w:type="spellEnd"/>
      <w:r w:rsidRPr="00C354C0">
        <w:rPr>
          <w:lang w:val="pl"/>
        </w:rPr>
        <w:t>. Dz.U z 2023 r. poz. 1497).</w:t>
      </w:r>
    </w:p>
    <w:p w14:paraId="4B7EEF33" w14:textId="77777777" w:rsidR="00C354C0" w:rsidRPr="00C354C0" w:rsidRDefault="00C354C0" w:rsidP="00C354C0">
      <w:pPr>
        <w:jc w:val="both"/>
        <w:rPr>
          <w:u w:val="single"/>
        </w:rPr>
      </w:pPr>
      <w:r w:rsidRPr="00C354C0">
        <w:rPr>
          <w:b/>
          <w:bCs/>
          <w:u w:val="single"/>
        </w:rPr>
        <w:t>C. OŚWIADCZENIE DOTYCZĄCE PODANYCH INFORMACJI:</w:t>
      </w:r>
    </w:p>
    <w:p w14:paraId="5FAB5E8D" w14:textId="77777777" w:rsidR="00C354C0" w:rsidRPr="00C354C0" w:rsidRDefault="00C354C0" w:rsidP="00C354C0">
      <w:pPr>
        <w:jc w:val="both"/>
      </w:pPr>
      <w:r w:rsidRPr="00C354C0">
        <w:t>Oświadczam, że wszystkie informacje podane w powyższych oświadczeniach są  aktualne i zgodne z prawdą oraz zostały przedstawione z  pełną świadomością konsekwencji  wprowadzenia Zamawiającego  w błąd przy przedstawianiu informacji.</w:t>
      </w:r>
      <w:r w:rsidRPr="00C354C0">
        <w:br w:type="page"/>
      </w:r>
    </w:p>
    <w:p w14:paraId="1D516058" w14:textId="7CDD3F67" w:rsidR="003711AD" w:rsidRPr="00F7742B" w:rsidRDefault="003711AD" w:rsidP="003711AD">
      <w:pPr>
        <w:tabs>
          <w:tab w:val="left" w:pos="708"/>
          <w:tab w:val="left" w:pos="992"/>
          <w:tab w:val="left" w:pos="2522"/>
        </w:tabs>
        <w:suppressAutoHyphens/>
        <w:autoSpaceDN w:val="0"/>
        <w:rPr>
          <w:rFonts w:eastAsia="Andale Sans UI" w:cstheme="minorHAnsi"/>
          <w:kern w:val="3"/>
          <w:lang w:val="de-DE" w:eastAsia="ja-JP" w:bidi="fa-IR"/>
        </w:rPr>
      </w:pPr>
      <w:r w:rsidRPr="00F7742B">
        <w:rPr>
          <w:rFonts w:eastAsia="Times New Roman" w:cstheme="minorHAnsi"/>
          <w:i/>
          <w:iCs/>
          <w:lang w:eastAsia="zh-CN"/>
        </w:rPr>
        <w:lastRenderedPageBreak/>
        <w:t>Nr</w:t>
      </w:r>
      <w:r w:rsidRPr="00F7742B">
        <w:rPr>
          <w:rFonts w:eastAsia="Arial" w:cstheme="minorHAnsi"/>
          <w:i/>
          <w:iCs/>
          <w:lang w:eastAsia="zh-CN"/>
        </w:rPr>
        <w:t xml:space="preserve"> </w:t>
      </w:r>
      <w:r w:rsidRPr="00F7742B">
        <w:rPr>
          <w:rFonts w:eastAsia="Times New Roman" w:cstheme="minorHAnsi"/>
          <w:i/>
          <w:iCs/>
          <w:lang w:eastAsia="zh-CN"/>
        </w:rPr>
        <w:t>sprawy</w:t>
      </w:r>
      <w:r w:rsidRPr="00F7742B">
        <w:rPr>
          <w:rFonts w:eastAsia="Arial" w:cstheme="minorHAnsi"/>
          <w:i/>
          <w:iCs/>
          <w:lang w:eastAsia="zh-CN"/>
        </w:rPr>
        <w:t xml:space="preserve"> </w:t>
      </w:r>
      <w:r w:rsidRPr="00F7742B">
        <w:rPr>
          <w:rFonts w:eastAsia="Times New Roman" w:cstheme="minorHAnsi"/>
          <w:i/>
          <w:iCs/>
          <w:lang w:eastAsia="zh-CN"/>
        </w:rPr>
        <w:t>ZP.272.</w:t>
      </w:r>
      <w:r w:rsidR="003D6699">
        <w:rPr>
          <w:rFonts w:eastAsia="Times New Roman" w:cstheme="minorHAnsi"/>
          <w:i/>
          <w:iCs/>
          <w:lang w:eastAsia="zh-CN"/>
        </w:rPr>
        <w:t>2</w:t>
      </w:r>
      <w:r w:rsidR="00116235">
        <w:rPr>
          <w:rFonts w:eastAsia="Times New Roman" w:cstheme="minorHAnsi"/>
          <w:i/>
          <w:iCs/>
          <w:lang w:eastAsia="zh-CN"/>
        </w:rPr>
        <w:t>9</w:t>
      </w:r>
      <w:r w:rsidR="003D6699">
        <w:rPr>
          <w:rFonts w:eastAsia="Times New Roman" w:cstheme="minorHAnsi"/>
          <w:i/>
          <w:iCs/>
          <w:lang w:eastAsia="zh-CN"/>
        </w:rPr>
        <w:t>.2023</w:t>
      </w:r>
      <w:r w:rsidRPr="00F7742B">
        <w:rPr>
          <w:rFonts w:eastAsia="Times New Roman" w:cstheme="minorHAnsi"/>
          <w:i/>
          <w:iCs/>
          <w:lang w:eastAsia="zh-CN"/>
        </w:rPr>
        <w:t xml:space="preserve">                                      </w:t>
      </w:r>
      <w:r w:rsidR="00E76E24">
        <w:rPr>
          <w:rFonts w:eastAsia="Times New Roman" w:cstheme="minorHAnsi"/>
          <w:i/>
          <w:iCs/>
          <w:lang w:eastAsia="zh-CN"/>
        </w:rPr>
        <w:t xml:space="preserve">                         </w:t>
      </w:r>
      <w:r w:rsidRPr="00F7742B">
        <w:rPr>
          <w:rFonts w:eastAsia="Times New Roman" w:cstheme="minorHAnsi"/>
          <w:i/>
          <w:iCs/>
          <w:lang w:eastAsia="zh-CN"/>
        </w:rPr>
        <w:t xml:space="preserve">                          Zał</w:t>
      </w:r>
      <w:r w:rsidRPr="00F7742B">
        <w:rPr>
          <w:rFonts w:eastAsia="TimesNewRoman" w:cstheme="minorHAnsi"/>
          <w:lang w:eastAsia="zh-CN"/>
        </w:rPr>
        <w:t>ą</w:t>
      </w:r>
      <w:r w:rsidRPr="00F7742B">
        <w:rPr>
          <w:rFonts w:eastAsia="Times New Roman" w:cstheme="minorHAnsi"/>
          <w:i/>
          <w:iCs/>
          <w:lang w:eastAsia="zh-CN"/>
        </w:rPr>
        <w:t>cznik</w:t>
      </w:r>
      <w:r w:rsidRPr="00F7742B">
        <w:rPr>
          <w:rFonts w:eastAsia="Arial" w:cstheme="minorHAnsi"/>
          <w:i/>
          <w:iCs/>
          <w:lang w:eastAsia="zh-CN"/>
        </w:rPr>
        <w:t xml:space="preserve"> </w:t>
      </w:r>
      <w:r w:rsidRPr="00F7742B">
        <w:rPr>
          <w:rFonts w:eastAsia="Times New Roman" w:cstheme="minorHAnsi"/>
          <w:i/>
          <w:iCs/>
          <w:lang w:eastAsia="zh-CN"/>
        </w:rPr>
        <w:t>Nr</w:t>
      </w:r>
      <w:r w:rsidR="00B638AA">
        <w:rPr>
          <w:rFonts w:eastAsia="Arial" w:cstheme="minorHAnsi"/>
          <w:i/>
          <w:iCs/>
          <w:lang w:eastAsia="zh-CN"/>
        </w:rPr>
        <w:t xml:space="preserve"> 3</w:t>
      </w:r>
      <w:r w:rsidRPr="00F7742B">
        <w:rPr>
          <w:rFonts w:eastAsia="Arial" w:cstheme="minorHAnsi"/>
          <w:i/>
          <w:iCs/>
          <w:lang w:eastAsia="zh-CN"/>
        </w:rPr>
        <w:t xml:space="preserve"> do </w:t>
      </w:r>
      <w:r w:rsidR="007D09C2">
        <w:rPr>
          <w:rFonts w:eastAsia="Arial" w:cstheme="minorHAnsi"/>
          <w:i/>
          <w:iCs/>
          <w:lang w:eastAsia="zh-CN"/>
        </w:rPr>
        <w:t>SWZ</w:t>
      </w:r>
    </w:p>
    <w:bookmarkEnd w:id="42"/>
    <w:p w14:paraId="2BB5C38B" w14:textId="77777777" w:rsidR="005E4A6B" w:rsidRPr="00F7742B" w:rsidRDefault="005E4A6B" w:rsidP="005E4A6B">
      <w:pPr>
        <w:spacing w:after="120"/>
        <w:ind w:right="-177"/>
        <w:jc w:val="center"/>
        <w:rPr>
          <w:rFonts w:eastAsia="Times New Roman" w:cstheme="minorHAnsi"/>
          <w:b/>
          <w:lang w:eastAsia="pl-PL"/>
        </w:rPr>
      </w:pPr>
      <w:r w:rsidRPr="00F7742B">
        <w:rPr>
          <w:rFonts w:eastAsia="Times New Roman" w:cstheme="minorHAnsi"/>
          <w:b/>
          <w:lang w:eastAsia="pl-PL"/>
        </w:rPr>
        <w:t>OŚWIADCZENIE</w:t>
      </w:r>
    </w:p>
    <w:p w14:paraId="771B68B6" w14:textId="77777777" w:rsidR="005E4A6B" w:rsidRPr="00F7742B" w:rsidRDefault="005E4A6B" w:rsidP="005E4A6B">
      <w:pPr>
        <w:suppressAutoHyphens/>
        <w:autoSpaceDN w:val="0"/>
        <w:spacing w:after="120"/>
        <w:jc w:val="center"/>
        <w:textAlignment w:val="baseline"/>
        <w:rPr>
          <w:rFonts w:eastAsia="Times New Roman" w:cstheme="minorHAnsi"/>
          <w:lang w:eastAsia="pl-PL"/>
        </w:rPr>
      </w:pPr>
      <w:r w:rsidRPr="00F7742B">
        <w:rPr>
          <w:rFonts w:eastAsia="Times New Roman" w:cstheme="minorHAnsi"/>
          <w:lang w:eastAsia="pl-PL"/>
        </w:rPr>
        <w:t xml:space="preserve">Wykonawców wspólnie ubiegających się o udzielenie zamówienia w zakresie, o którym mowa w art. 117 ust. 4 ustawy </w:t>
      </w:r>
      <w:proofErr w:type="spellStart"/>
      <w:r w:rsidRPr="00F7742B">
        <w:rPr>
          <w:rFonts w:eastAsia="Times New Roman" w:cstheme="minorHAnsi"/>
          <w:lang w:eastAsia="pl-PL"/>
        </w:rPr>
        <w:t>Pzp</w:t>
      </w:r>
      <w:proofErr w:type="spellEnd"/>
    </w:p>
    <w:p w14:paraId="718511F5" w14:textId="77777777" w:rsidR="00FF0267" w:rsidRDefault="00FF0267" w:rsidP="005E4A6B">
      <w:pPr>
        <w:suppressAutoHyphens/>
        <w:spacing w:after="120"/>
        <w:jc w:val="both"/>
        <w:rPr>
          <w:rFonts w:eastAsia="Times New Roman" w:cstheme="minorHAnsi"/>
          <w:b/>
          <w:lang w:eastAsia="ar-SA"/>
        </w:rPr>
      </w:pPr>
    </w:p>
    <w:p w14:paraId="718CF750" w14:textId="423E77C1" w:rsidR="005E4A6B" w:rsidRPr="00F7742B" w:rsidRDefault="005E4A6B" w:rsidP="005E4A6B">
      <w:pPr>
        <w:suppressAutoHyphens/>
        <w:spacing w:after="120"/>
        <w:jc w:val="both"/>
        <w:rPr>
          <w:rFonts w:eastAsia="Times New Roman" w:cstheme="minorHAnsi"/>
          <w:lang w:eastAsia="ar-SA"/>
        </w:rPr>
      </w:pPr>
      <w:bookmarkStart w:id="43" w:name="_Hlk149043298"/>
      <w:r w:rsidRPr="00F7742B">
        <w:rPr>
          <w:rFonts w:eastAsia="Times New Roman" w:cstheme="minorHAnsi"/>
          <w:b/>
          <w:lang w:eastAsia="ar-SA"/>
        </w:rPr>
        <w:t>W związku z prowadzonym postępowaniem o udzielenie zamówienia publicznego pod nazwą</w:t>
      </w:r>
      <w:r w:rsidRPr="00F7742B">
        <w:rPr>
          <w:rFonts w:eastAsia="Times New Roman" w:cstheme="minorHAnsi"/>
          <w:lang w:eastAsia="ar-SA"/>
        </w:rPr>
        <w:t>:</w:t>
      </w:r>
    </w:p>
    <w:p w14:paraId="2AAEA351" w14:textId="19BB1BE2" w:rsidR="003711AD" w:rsidRPr="00F7742B" w:rsidRDefault="005E4A6B" w:rsidP="003711AD">
      <w:pPr>
        <w:spacing w:after="120"/>
        <w:jc w:val="center"/>
        <w:rPr>
          <w:rFonts w:eastAsia="Arial" w:cstheme="minorHAnsi"/>
          <w:b/>
          <w:bCs/>
          <w:lang w:val="pl" w:eastAsia="pl-PL"/>
        </w:rPr>
      </w:pPr>
      <w:r w:rsidRPr="00F7742B">
        <w:rPr>
          <w:rFonts w:eastAsia="Times New Roman" w:cstheme="minorHAnsi"/>
          <w:b/>
          <w:iCs/>
          <w:lang w:eastAsia="pl-PL"/>
        </w:rPr>
        <w:t xml:space="preserve"> </w:t>
      </w:r>
      <w:r w:rsidR="003711AD" w:rsidRPr="00F7742B">
        <w:rPr>
          <w:rFonts w:eastAsia="Arial" w:cstheme="minorHAnsi"/>
          <w:b/>
          <w:bCs/>
          <w:lang w:val="pl" w:eastAsia="pl-PL"/>
        </w:rPr>
        <w:t>Usługi odśnieżania dróg powiatowych na terenie Powiatu Człuchowskiego w sezonie zimowym 202</w:t>
      </w:r>
      <w:r w:rsidR="0085640F">
        <w:rPr>
          <w:rFonts w:eastAsia="Arial" w:cstheme="minorHAnsi"/>
          <w:b/>
          <w:bCs/>
          <w:lang w:val="pl" w:eastAsia="pl-PL"/>
        </w:rPr>
        <w:t>3</w:t>
      </w:r>
      <w:r w:rsidR="003711AD" w:rsidRPr="00F7742B">
        <w:rPr>
          <w:rFonts w:eastAsia="Arial" w:cstheme="minorHAnsi"/>
          <w:b/>
          <w:bCs/>
          <w:lang w:val="pl" w:eastAsia="pl-PL"/>
        </w:rPr>
        <w:t>/202</w:t>
      </w:r>
      <w:r w:rsidR="0085640F">
        <w:rPr>
          <w:rFonts w:eastAsia="Arial" w:cstheme="minorHAnsi"/>
          <w:b/>
          <w:bCs/>
          <w:lang w:val="pl" w:eastAsia="pl-PL"/>
        </w:rPr>
        <w:t>4</w:t>
      </w:r>
    </w:p>
    <w:bookmarkEnd w:id="43"/>
    <w:p w14:paraId="2BE458E6" w14:textId="77777777" w:rsidR="005E4A6B" w:rsidRPr="00F7742B" w:rsidRDefault="005E4A6B" w:rsidP="005E4A6B">
      <w:pPr>
        <w:pStyle w:val="Standard"/>
        <w:spacing w:after="120" w:line="276" w:lineRule="auto"/>
        <w:jc w:val="center"/>
        <w:rPr>
          <w:rFonts w:asciiTheme="minorHAnsi" w:hAnsiTheme="minorHAnsi" w:cstheme="minorHAnsi"/>
          <w:b/>
          <w:bCs/>
          <w:sz w:val="22"/>
          <w:szCs w:val="22"/>
          <w:lang w:val="pl-PL"/>
        </w:rPr>
      </w:pPr>
    </w:p>
    <w:p w14:paraId="723344D2" w14:textId="77777777" w:rsidR="005E4A6B" w:rsidRPr="00F7742B" w:rsidRDefault="005E4A6B" w:rsidP="005E4A6B">
      <w:pPr>
        <w:tabs>
          <w:tab w:val="left" w:pos="9214"/>
        </w:tabs>
        <w:suppressAutoHyphens/>
        <w:spacing w:after="120"/>
        <w:ind w:right="-1"/>
        <w:jc w:val="both"/>
        <w:rPr>
          <w:rFonts w:eastAsia="Times New Roman" w:cstheme="minorHAnsi"/>
          <w:lang w:eastAsia="ar-SA"/>
        </w:rPr>
      </w:pPr>
      <w:r w:rsidRPr="00F7742B">
        <w:rPr>
          <w:rFonts w:eastAsia="Times New Roman" w:cstheme="minorHAnsi"/>
          <w:b/>
          <w:lang w:eastAsia="ar-SA"/>
        </w:rPr>
        <w:t>JA/MY</w:t>
      </w:r>
      <w:r w:rsidRPr="00F7742B">
        <w:rPr>
          <w:rFonts w:eastAsia="Times New Roman" w:cstheme="minorHAnsi"/>
          <w:lang w:eastAsia="ar-SA"/>
        </w:rPr>
        <w:t>:</w:t>
      </w:r>
    </w:p>
    <w:p w14:paraId="33E42141" w14:textId="77777777" w:rsidR="005E4A6B" w:rsidRPr="00F7742B" w:rsidRDefault="005E4A6B" w:rsidP="000A6FE8">
      <w:pPr>
        <w:tabs>
          <w:tab w:val="left" w:pos="9214"/>
        </w:tabs>
        <w:suppressAutoHyphens/>
        <w:spacing w:after="120"/>
        <w:ind w:right="-286"/>
        <w:jc w:val="center"/>
        <w:rPr>
          <w:rFonts w:eastAsia="Times New Roman" w:cstheme="minorHAnsi"/>
          <w:lang w:eastAsia="ar-SA"/>
        </w:rPr>
      </w:pPr>
      <w:r w:rsidRPr="00F7742B">
        <w:rPr>
          <w:rFonts w:eastAsia="Times New Roman" w:cstheme="minorHAnsi"/>
          <w:lang w:eastAsia="ar-SA"/>
        </w:rPr>
        <w:t>_________________________________________________________________________</w:t>
      </w:r>
    </w:p>
    <w:p w14:paraId="51DC82EB" w14:textId="77777777" w:rsidR="005E4A6B" w:rsidRPr="00F7742B" w:rsidRDefault="005E4A6B" w:rsidP="005E4A6B">
      <w:pPr>
        <w:tabs>
          <w:tab w:val="left" w:pos="9214"/>
        </w:tabs>
        <w:suppressAutoHyphens/>
        <w:spacing w:after="120"/>
        <w:ind w:right="141"/>
        <w:jc w:val="center"/>
        <w:rPr>
          <w:rFonts w:eastAsia="Times New Roman" w:cstheme="minorHAnsi"/>
          <w:i/>
          <w:lang w:eastAsia="ar-SA"/>
        </w:rPr>
      </w:pPr>
      <w:r w:rsidRPr="00F7742B">
        <w:rPr>
          <w:rFonts w:eastAsia="Times New Roman" w:cstheme="minorHAnsi"/>
          <w:i/>
          <w:lang w:eastAsia="ar-SA"/>
        </w:rPr>
        <w:t>(imię i nazwisko osoby/osób upoważnionej/-</w:t>
      </w:r>
      <w:proofErr w:type="spellStart"/>
      <w:r w:rsidRPr="00F7742B">
        <w:rPr>
          <w:rFonts w:eastAsia="Times New Roman" w:cstheme="minorHAnsi"/>
          <w:i/>
          <w:lang w:eastAsia="ar-SA"/>
        </w:rPr>
        <w:t>ych</w:t>
      </w:r>
      <w:proofErr w:type="spellEnd"/>
      <w:r w:rsidRPr="00F7742B">
        <w:rPr>
          <w:rFonts w:eastAsia="Times New Roman" w:cstheme="minorHAnsi"/>
          <w:i/>
          <w:lang w:eastAsia="ar-SA"/>
        </w:rPr>
        <w:t xml:space="preserve"> do reprezentowania Wykonawców wspólnie ubiegających się o udzielenie zamówienia)</w:t>
      </w:r>
    </w:p>
    <w:p w14:paraId="13975614" w14:textId="77777777" w:rsidR="005E4A6B" w:rsidRPr="00F7742B" w:rsidRDefault="005E4A6B" w:rsidP="005E4A6B">
      <w:pPr>
        <w:spacing w:after="120"/>
        <w:ind w:right="284"/>
        <w:jc w:val="both"/>
        <w:rPr>
          <w:rFonts w:eastAsia="Times New Roman" w:cstheme="minorHAnsi"/>
          <w:lang w:eastAsia="pl-PL"/>
        </w:rPr>
      </w:pPr>
    </w:p>
    <w:p w14:paraId="2FCDF58A" w14:textId="77777777" w:rsidR="005E4A6B" w:rsidRPr="00F7742B" w:rsidRDefault="005E4A6B" w:rsidP="005E4A6B">
      <w:pPr>
        <w:spacing w:after="120"/>
        <w:jc w:val="both"/>
        <w:rPr>
          <w:rFonts w:eastAsia="Times New Roman" w:cstheme="minorHAnsi"/>
          <w:b/>
          <w:bCs/>
          <w:lang w:eastAsia="pl-PL"/>
        </w:rPr>
      </w:pPr>
      <w:r w:rsidRPr="00F7742B">
        <w:rPr>
          <w:rFonts w:eastAsia="Times New Roman" w:cstheme="minorHAnsi"/>
          <w:b/>
          <w:bCs/>
          <w:lang w:eastAsia="pl-PL"/>
        </w:rPr>
        <w:t>w imieniu Wykonawcy:</w:t>
      </w:r>
    </w:p>
    <w:p w14:paraId="60924C83" w14:textId="77777777" w:rsidR="000A6FE8" w:rsidRPr="00F7742B" w:rsidRDefault="000A6FE8" w:rsidP="000A6FE8">
      <w:pPr>
        <w:tabs>
          <w:tab w:val="left" w:pos="9214"/>
        </w:tabs>
        <w:suppressAutoHyphens/>
        <w:spacing w:after="120"/>
        <w:ind w:right="-286"/>
        <w:jc w:val="center"/>
        <w:rPr>
          <w:rFonts w:eastAsia="Times New Roman" w:cstheme="minorHAnsi"/>
          <w:lang w:eastAsia="ar-SA"/>
        </w:rPr>
      </w:pPr>
      <w:r w:rsidRPr="00F7742B">
        <w:rPr>
          <w:rFonts w:eastAsia="Times New Roman" w:cstheme="minorHAnsi"/>
          <w:lang w:eastAsia="ar-SA"/>
        </w:rPr>
        <w:t>_________________________________________________________________________</w:t>
      </w:r>
    </w:p>
    <w:p w14:paraId="4E9F510E" w14:textId="678E2B35" w:rsidR="005E4A6B" w:rsidRPr="00F7742B" w:rsidRDefault="000A6FE8" w:rsidP="000A6FE8">
      <w:pPr>
        <w:spacing w:after="120"/>
        <w:jc w:val="center"/>
        <w:rPr>
          <w:rFonts w:eastAsia="Times New Roman" w:cstheme="minorHAnsi"/>
          <w:bCs/>
          <w:i/>
          <w:lang w:eastAsia="pl-PL"/>
        </w:rPr>
      </w:pPr>
      <w:r w:rsidRPr="00F7742B">
        <w:rPr>
          <w:rFonts w:eastAsia="Times New Roman" w:cstheme="minorHAnsi"/>
          <w:bCs/>
          <w:i/>
          <w:lang w:eastAsia="pl-PL"/>
        </w:rPr>
        <w:t xml:space="preserve"> </w:t>
      </w:r>
      <w:r w:rsidR="005E4A6B" w:rsidRPr="00F7742B">
        <w:rPr>
          <w:rFonts w:eastAsia="Times New Roman" w:cstheme="minorHAnsi"/>
          <w:bCs/>
          <w:i/>
          <w:lang w:eastAsia="pl-PL"/>
        </w:rPr>
        <w:t>(wpisać nazwy (firmy) Wykonawców wspólnie ubiegających się o udzielenie zamówienia)</w:t>
      </w:r>
    </w:p>
    <w:p w14:paraId="50F56C4A" w14:textId="77777777" w:rsidR="005E4A6B" w:rsidRPr="00F7742B" w:rsidRDefault="005E4A6B" w:rsidP="005E4A6B">
      <w:pPr>
        <w:spacing w:after="120"/>
        <w:jc w:val="center"/>
        <w:rPr>
          <w:rFonts w:eastAsia="Times New Roman" w:cstheme="minorHAnsi"/>
          <w:bCs/>
          <w:i/>
          <w:lang w:eastAsia="pl-PL"/>
        </w:rPr>
      </w:pPr>
    </w:p>
    <w:p w14:paraId="7248236E" w14:textId="77777777" w:rsidR="005E4A6B" w:rsidRPr="00F7742B" w:rsidRDefault="005E4A6B" w:rsidP="005E4A6B">
      <w:pPr>
        <w:spacing w:after="120"/>
        <w:jc w:val="center"/>
        <w:rPr>
          <w:rFonts w:eastAsia="Times New Roman" w:cstheme="minorHAnsi"/>
          <w:bCs/>
          <w:i/>
          <w:lang w:eastAsia="pl-PL"/>
        </w:rPr>
      </w:pPr>
    </w:p>
    <w:p w14:paraId="548416EA" w14:textId="11DB1883" w:rsidR="005E4A6B" w:rsidRPr="00F7742B" w:rsidRDefault="005E4A6B" w:rsidP="005E4A6B">
      <w:pPr>
        <w:spacing w:after="120"/>
        <w:jc w:val="both"/>
        <w:rPr>
          <w:rFonts w:eastAsia="Times New Roman" w:cstheme="minorHAnsi"/>
          <w:lang w:eastAsia="pl-PL"/>
        </w:rPr>
      </w:pPr>
      <w:r w:rsidRPr="00F7742B">
        <w:rPr>
          <w:rFonts w:eastAsia="Times New Roman" w:cstheme="minorHAnsi"/>
          <w:b/>
          <w:lang w:eastAsia="pl-PL"/>
        </w:rPr>
        <w:t>OŚWIADCZAM/-MY</w:t>
      </w:r>
      <w:r w:rsidRPr="00F7742B">
        <w:rPr>
          <w:rFonts w:eastAsia="Times New Roman" w:cstheme="minorHAnsi"/>
          <w:lang w:eastAsia="pl-PL"/>
        </w:rPr>
        <w:t>, iż następujące usługi</w:t>
      </w:r>
      <w:r w:rsidR="00197A3F" w:rsidRPr="00F7742B">
        <w:rPr>
          <w:rFonts w:eastAsia="Times New Roman" w:cstheme="minorHAnsi"/>
          <w:lang w:eastAsia="pl-PL"/>
        </w:rPr>
        <w:t>-czynności</w:t>
      </w:r>
      <w:r w:rsidRPr="00F7742B">
        <w:rPr>
          <w:rFonts w:eastAsia="Times New Roman" w:cstheme="minorHAnsi"/>
          <w:lang w:eastAsia="pl-PL"/>
        </w:rPr>
        <w:t xml:space="preserve"> wykonają poszczególni Wykonawcy wspólnie ubiegający się o udzielenie zamówienia:</w:t>
      </w:r>
    </w:p>
    <w:p w14:paraId="6A6FF4D5" w14:textId="33971895" w:rsidR="005E4A6B" w:rsidRPr="00F7742B" w:rsidRDefault="005E4A6B" w:rsidP="005E4A6B">
      <w:pPr>
        <w:spacing w:after="120"/>
        <w:ind w:right="-2"/>
        <w:jc w:val="both"/>
        <w:rPr>
          <w:rFonts w:eastAsia="Times New Roman" w:cstheme="minorHAnsi"/>
          <w:lang w:eastAsia="pl-PL"/>
        </w:rPr>
      </w:pPr>
      <w:r w:rsidRPr="00F7742B">
        <w:rPr>
          <w:rFonts w:eastAsia="Times New Roman" w:cstheme="minorHAnsi"/>
          <w:lang w:eastAsia="pl-PL"/>
        </w:rPr>
        <w:t>Wykonawca (nazwa): _______________ wykona: __________________________*</w:t>
      </w:r>
    </w:p>
    <w:p w14:paraId="641089CF" w14:textId="77777777" w:rsidR="005E4A6B" w:rsidRPr="00F7742B" w:rsidRDefault="005E4A6B" w:rsidP="005E4A6B">
      <w:pPr>
        <w:spacing w:after="120"/>
        <w:ind w:right="-2"/>
        <w:jc w:val="both"/>
        <w:rPr>
          <w:rFonts w:eastAsia="Times New Roman" w:cstheme="minorHAnsi"/>
          <w:lang w:eastAsia="pl-PL"/>
        </w:rPr>
      </w:pPr>
    </w:p>
    <w:p w14:paraId="6983C2C2" w14:textId="4696D316" w:rsidR="005E4A6B" w:rsidRPr="00F7742B" w:rsidRDefault="005E4A6B" w:rsidP="005E4A6B">
      <w:pPr>
        <w:spacing w:after="120"/>
        <w:ind w:right="-2"/>
        <w:jc w:val="both"/>
        <w:rPr>
          <w:rFonts w:eastAsia="Times New Roman" w:cstheme="minorHAnsi"/>
          <w:lang w:eastAsia="pl-PL"/>
        </w:rPr>
      </w:pPr>
      <w:r w:rsidRPr="00F7742B">
        <w:rPr>
          <w:rFonts w:eastAsia="Times New Roman" w:cstheme="minorHAnsi"/>
          <w:lang w:eastAsia="pl-PL"/>
        </w:rPr>
        <w:t>Wykonawca (nazwa): _______________ wykona: __________________________*</w:t>
      </w:r>
    </w:p>
    <w:p w14:paraId="7ED37047" w14:textId="77777777" w:rsidR="005E4A6B" w:rsidRPr="00F7742B" w:rsidRDefault="005E4A6B" w:rsidP="005E4A6B">
      <w:pPr>
        <w:spacing w:after="120"/>
        <w:ind w:right="-2"/>
        <w:jc w:val="both"/>
        <w:rPr>
          <w:rFonts w:eastAsia="Times New Roman" w:cstheme="minorHAnsi"/>
          <w:lang w:eastAsia="pl-PL"/>
        </w:rPr>
      </w:pPr>
    </w:p>
    <w:p w14:paraId="108751E7" w14:textId="05E019DF" w:rsidR="005E4A6B" w:rsidRPr="00F7742B" w:rsidRDefault="005E4A6B" w:rsidP="005E4A6B">
      <w:pPr>
        <w:spacing w:after="120"/>
        <w:ind w:right="-2"/>
        <w:jc w:val="both"/>
        <w:rPr>
          <w:rFonts w:eastAsia="Times New Roman" w:cstheme="minorHAnsi"/>
          <w:lang w:eastAsia="pl-PL"/>
        </w:rPr>
      </w:pPr>
      <w:r w:rsidRPr="00F7742B">
        <w:rPr>
          <w:rFonts w:eastAsia="Times New Roman" w:cstheme="minorHAnsi"/>
          <w:lang w:eastAsia="pl-PL"/>
        </w:rPr>
        <w:t>Wykonawca (nazwa): _______________ wykona: __________________________*</w:t>
      </w:r>
    </w:p>
    <w:p w14:paraId="325DB301" w14:textId="77777777" w:rsidR="005E4A6B" w:rsidRPr="00F7742B" w:rsidRDefault="005E4A6B" w:rsidP="005E4A6B">
      <w:pPr>
        <w:spacing w:after="120"/>
        <w:ind w:right="-2"/>
        <w:jc w:val="both"/>
        <w:rPr>
          <w:rFonts w:eastAsia="Times New Roman" w:cstheme="minorHAnsi"/>
          <w:lang w:eastAsia="pl-PL"/>
        </w:rPr>
      </w:pPr>
    </w:p>
    <w:p w14:paraId="4FA90E05" w14:textId="537AEDDA" w:rsidR="005E4A6B" w:rsidRPr="00F7742B" w:rsidRDefault="005E4A6B" w:rsidP="005E4A6B">
      <w:pPr>
        <w:spacing w:after="0" w:line="240" w:lineRule="auto"/>
        <w:jc w:val="both"/>
        <w:rPr>
          <w:rFonts w:eastAsia="Calibri" w:cstheme="minorHAnsi"/>
        </w:rPr>
      </w:pPr>
      <w:r w:rsidRPr="00F7742B">
        <w:rPr>
          <w:rFonts w:eastAsia="Times New Roman" w:cstheme="minorHAnsi"/>
          <w:spacing w:val="4"/>
          <w:lang w:eastAsia="pl-PL"/>
        </w:rPr>
        <w:t xml:space="preserve">W załączeniu oświadczenie </w:t>
      </w:r>
      <w:r w:rsidRPr="00F7742B">
        <w:rPr>
          <w:rFonts w:eastAsia="Calibri" w:cstheme="minorHAnsi"/>
          <w:b/>
          <w:bCs/>
        </w:rPr>
        <w:t xml:space="preserve">WYKONAWCY </w:t>
      </w:r>
      <w:r w:rsidRPr="00F7742B">
        <w:rPr>
          <w:rFonts w:eastAsia="Calibri" w:cstheme="minorHAnsi"/>
        </w:rPr>
        <w:t>składane na podstawie art. 125 ust. 1 ustawy z dnia 11 września 2019 r. Prawo zamówień publicznych (</w:t>
      </w:r>
      <w:proofErr w:type="spellStart"/>
      <w:r w:rsidRPr="00F7742B">
        <w:rPr>
          <w:rFonts w:eastAsia="Calibri" w:cstheme="minorHAnsi"/>
        </w:rPr>
        <w:t>t.j</w:t>
      </w:r>
      <w:proofErr w:type="spellEnd"/>
      <w:r w:rsidRPr="00F7742B">
        <w:rPr>
          <w:rFonts w:eastAsia="Calibri" w:cstheme="minorHAnsi"/>
        </w:rPr>
        <w:t>. Dz.U. z 202</w:t>
      </w:r>
      <w:r w:rsidR="005870E3">
        <w:rPr>
          <w:rFonts w:eastAsia="Calibri" w:cstheme="minorHAnsi"/>
        </w:rPr>
        <w:t>3</w:t>
      </w:r>
      <w:r w:rsidRPr="00F7742B">
        <w:rPr>
          <w:rFonts w:eastAsia="Calibri" w:cstheme="minorHAnsi"/>
        </w:rPr>
        <w:t xml:space="preserve"> poz. 1</w:t>
      </w:r>
      <w:r w:rsidR="005870E3">
        <w:rPr>
          <w:rFonts w:eastAsia="Calibri" w:cstheme="minorHAnsi"/>
        </w:rPr>
        <w:t>605</w:t>
      </w:r>
      <w:r w:rsidRPr="00F7742B">
        <w:rPr>
          <w:rFonts w:eastAsia="Calibri" w:cstheme="minorHAnsi"/>
        </w:rPr>
        <w:t xml:space="preserve"> ze zm.) wg załącznika nr 2 do </w:t>
      </w:r>
      <w:proofErr w:type="spellStart"/>
      <w:r w:rsidRPr="00F7742B">
        <w:rPr>
          <w:rFonts w:eastAsia="Calibri" w:cstheme="minorHAnsi"/>
        </w:rPr>
        <w:t>swz</w:t>
      </w:r>
      <w:proofErr w:type="spellEnd"/>
      <w:r w:rsidRPr="00F7742B">
        <w:rPr>
          <w:rFonts w:eastAsia="Calibri" w:cstheme="minorHAnsi"/>
        </w:rPr>
        <w:t>, oddzielnie dla każdego Wykonawcy wspólnie ubiegającego się o udzielenie zamówienia publicznego (członka konsorcjum).</w:t>
      </w:r>
    </w:p>
    <w:p w14:paraId="238BBBCC" w14:textId="77777777" w:rsidR="005E4A6B" w:rsidRPr="00F7742B" w:rsidRDefault="005E4A6B" w:rsidP="005E4A6B">
      <w:pPr>
        <w:spacing w:after="120"/>
        <w:jc w:val="both"/>
        <w:rPr>
          <w:rFonts w:eastAsia="Times New Roman" w:cstheme="minorHAnsi"/>
          <w:spacing w:val="4"/>
          <w:lang w:eastAsia="pl-PL"/>
        </w:rPr>
      </w:pPr>
    </w:p>
    <w:p w14:paraId="42B03CC1" w14:textId="2BAD3722" w:rsidR="005E4A6B" w:rsidRPr="00F7742B" w:rsidRDefault="005E4A6B" w:rsidP="005E4A6B">
      <w:pPr>
        <w:spacing w:after="120"/>
        <w:jc w:val="both"/>
        <w:rPr>
          <w:rFonts w:eastAsia="Times New Roman" w:cstheme="minorHAnsi"/>
          <w:spacing w:val="4"/>
          <w:lang w:eastAsia="pl-PL"/>
        </w:rPr>
      </w:pPr>
      <w:r w:rsidRPr="00F7742B">
        <w:rPr>
          <w:rFonts w:eastAsia="Times New Roman" w:cstheme="minorHAnsi"/>
          <w:spacing w:val="4"/>
          <w:lang w:eastAsia="pl-PL"/>
        </w:rPr>
        <w:t xml:space="preserve">* </w:t>
      </w:r>
      <w:r w:rsidR="00197A3F" w:rsidRPr="00F7742B">
        <w:rPr>
          <w:rFonts w:eastAsia="Times New Roman" w:cstheme="minorHAnsi"/>
          <w:spacing w:val="4"/>
          <w:lang w:eastAsia="pl-PL"/>
        </w:rPr>
        <w:t xml:space="preserve"> należy dostosować do ilości Wykonawców w konsorcjum</w:t>
      </w:r>
    </w:p>
    <w:p w14:paraId="5B7867B5" w14:textId="151E5A7C" w:rsidR="00007BDD" w:rsidRDefault="00007BDD">
      <w:pPr>
        <w:rPr>
          <w:rFonts w:eastAsia="Times New Roman" w:cstheme="minorHAnsi"/>
          <w:spacing w:val="4"/>
          <w:lang w:eastAsia="pl-PL"/>
        </w:rPr>
      </w:pPr>
      <w:r>
        <w:rPr>
          <w:rFonts w:eastAsia="Times New Roman" w:cstheme="minorHAnsi"/>
          <w:spacing w:val="4"/>
          <w:lang w:eastAsia="pl-PL"/>
        </w:rPr>
        <w:br w:type="page"/>
      </w:r>
    </w:p>
    <w:p w14:paraId="7A65D520" w14:textId="2A7507C4" w:rsidR="006F7978" w:rsidRPr="00F7742B" w:rsidRDefault="00007BDD" w:rsidP="006F7978">
      <w:pPr>
        <w:spacing w:after="120"/>
        <w:jc w:val="both"/>
        <w:rPr>
          <w:rFonts w:eastAsia="Times New Roman" w:cstheme="minorHAnsi"/>
          <w:spacing w:val="4"/>
          <w:lang w:eastAsia="pl-PL"/>
        </w:rPr>
      </w:pPr>
      <w:r>
        <w:rPr>
          <w:rFonts w:eastAsia="Times New Roman" w:cstheme="minorHAnsi"/>
          <w:spacing w:val="4"/>
          <w:lang w:eastAsia="pl-PL"/>
        </w:rPr>
        <w:lastRenderedPageBreak/>
        <w:t>ZP.272.</w:t>
      </w:r>
      <w:r w:rsidR="003D6699">
        <w:rPr>
          <w:rFonts w:eastAsia="Times New Roman" w:cstheme="minorHAnsi"/>
          <w:spacing w:val="4"/>
          <w:lang w:eastAsia="pl-PL"/>
        </w:rPr>
        <w:t>2</w:t>
      </w:r>
      <w:r w:rsidR="006B1255">
        <w:rPr>
          <w:rFonts w:eastAsia="Times New Roman" w:cstheme="minorHAnsi"/>
          <w:spacing w:val="4"/>
          <w:lang w:eastAsia="pl-PL"/>
        </w:rPr>
        <w:t>9</w:t>
      </w:r>
      <w:r w:rsidR="003D6699">
        <w:rPr>
          <w:rFonts w:eastAsia="Times New Roman" w:cstheme="minorHAnsi"/>
          <w:spacing w:val="4"/>
          <w:lang w:eastAsia="pl-PL"/>
        </w:rPr>
        <w:t>.2023</w:t>
      </w:r>
      <w:r>
        <w:rPr>
          <w:rFonts w:eastAsia="Times New Roman" w:cstheme="minorHAnsi"/>
          <w:spacing w:val="4"/>
          <w:lang w:eastAsia="pl-PL"/>
        </w:rPr>
        <w:tab/>
      </w:r>
      <w:r>
        <w:rPr>
          <w:rFonts w:eastAsia="Times New Roman" w:cstheme="minorHAnsi"/>
          <w:spacing w:val="4"/>
          <w:lang w:eastAsia="pl-PL"/>
        </w:rPr>
        <w:tab/>
      </w:r>
      <w:r>
        <w:rPr>
          <w:rFonts w:eastAsia="Times New Roman" w:cstheme="minorHAnsi"/>
          <w:spacing w:val="4"/>
          <w:lang w:eastAsia="pl-PL"/>
        </w:rPr>
        <w:tab/>
      </w:r>
      <w:r>
        <w:rPr>
          <w:rFonts w:eastAsia="Times New Roman" w:cstheme="minorHAnsi"/>
          <w:spacing w:val="4"/>
          <w:lang w:eastAsia="pl-PL"/>
        </w:rPr>
        <w:tab/>
      </w:r>
      <w:r>
        <w:rPr>
          <w:rFonts w:eastAsia="Times New Roman" w:cstheme="minorHAnsi"/>
          <w:spacing w:val="4"/>
          <w:lang w:eastAsia="pl-PL"/>
        </w:rPr>
        <w:tab/>
      </w:r>
      <w:r>
        <w:rPr>
          <w:rFonts w:eastAsia="Times New Roman" w:cstheme="minorHAnsi"/>
          <w:spacing w:val="4"/>
          <w:lang w:eastAsia="pl-PL"/>
        </w:rPr>
        <w:tab/>
      </w:r>
      <w:r w:rsidR="00B638AA">
        <w:rPr>
          <w:rFonts w:eastAsia="Times New Roman" w:cstheme="minorHAnsi"/>
          <w:spacing w:val="4"/>
          <w:lang w:eastAsia="pl-PL"/>
        </w:rPr>
        <w:tab/>
        <w:t>Załącznik nr 4</w:t>
      </w:r>
      <w:r w:rsidR="006F7978" w:rsidRPr="00F7742B">
        <w:rPr>
          <w:rFonts w:eastAsia="Times New Roman" w:cstheme="minorHAnsi"/>
          <w:spacing w:val="4"/>
          <w:lang w:eastAsia="pl-PL"/>
        </w:rPr>
        <w:t xml:space="preserve"> do </w:t>
      </w:r>
      <w:r w:rsidRPr="00007BDD">
        <w:rPr>
          <w:rFonts w:eastAsia="Times New Roman" w:cstheme="minorHAnsi"/>
          <w:spacing w:val="4"/>
          <w:lang w:eastAsia="pl-PL"/>
        </w:rPr>
        <w:t>S</w:t>
      </w:r>
      <w:r w:rsidR="007D09C2">
        <w:rPr>
          <w:rFonts w:eastAsia="Times New Roman" w:cstheme="minorHAnsi"/>
          <w:spacing w:val="4"/>
          <w:lang w:eastAsia="pl-PL"/>
        </w:rPr>
        <w:t>WZ</w:t>
      </w:r>
    </w:p>
    <w:p w14:paraId="2FAE196C" w14:textId="77777777" w:rsidR="006F7978" w:rsidRPr="00F7742B" w:rsidRDefault="006F7978" w:rsidP="006F7978">
      <w:pPr>
        <w:spacing w:after="120"/>
        <w:jc w:val="both"/>
        <w:rPr>
          <w:rFonts w:eastAsia="Times New Roman" w:cstheme="minorHAnsi"/>
          <w:spacing w:val="4"/>
          <w:lang w:eastAsia="pl-PL"/>
        </w:rPr>
      </w:pPr>
    </w:p>
    <w:p w14:paraId="4512142F" w14:textId="77777777" w:rsidR="006F7978" w:rsidRPr="002F577D" w:rsidRDefault="006F7978" w:rsidP="006F7978">
      <w:pPr>
        <w:spacing w:after="120"/>
        <w:jc w:val="center"/>
        <w:rPr>
          <w:rFonts w:eastAsia="Times New Roman" w:cstheme="minorHAnsi"/>
          <w:b/>
          <w:spacing w:val="4"/>
          <w:lang w:eastAsia="pl-PL"/>
        </w:rPr>
      </w:pPr>
      <w:bookmarkStart w:id="44" w:name="_Hlk114128090"/>
      <w:r w:rsidRPr="002F577D">
        <w:rPr>
          <w:rFonts w:eastAsia="Times New Roman" w:cstheme="minorHAnsi"/>
          <w:b/>
          <w:spacing w:val="4"/>
          <w:lang w:eastAsia="pl-PL"/>
        </w:rPr>
        <w:t>SZCZEGÓŁOWY OPIS PRZEDMIOTU ZAMÓWIENIA</w:t>
      </w:r>
    </w:p>
    <w:bookmarkEnd w:id="44"/>
    <w:p w14:paraId="0E503EA1"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 xml:space="preserve"> </w:t>
      </w:r>
    </w:p>
    <w:p w14:paraId="377F6BA6"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I. USTALENIA ORGANIZACYJNE</w:t>
      </w:r>
    </w:p>
    <w:p w14:paraId="2E518BE2"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1.1. Wykonawca po podpisaniu umowy poda do wiadomości Zamawiającego adresy i telefony (kierowców, operatorów), którzy będą wykonywać usługę.</w:t>
      </w:r>
    </w:p>
    <w:p w14:paraId="09702902"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1.2. Wykonawca jest zobowiązany po podpisaniu umowy wziąć udział w szkoleniu lub oddelegować kierowców i operatorów (w tym także rezerwowych) organizowanym przez Powiatowy Zakład Transportu Publicznego (PZTP) w Człuchowie ul. Kasztanowa 2, na którym szczegółowo zostaną zapoznani z terenem działania Zarządu, techniką i warunkami bezpiecznej pracy przy zimowym utrzymaniu dróg, z instrukcjami obsługi i użytkowania użyczonego sprzętu. Każda z uczestników szkolenia, znajomość powyższych zagadnień potwierdza własnym podpisem.</w:t>
      </w:r>
    </w:p>
    <w:p w14:paraId="1508F4F2" w14:textId="77777777" w:rsidR="0038325D" w:rsidRDefault="0038325D" w:rsidP="0038325D">
      <w:pPr>
        <w:spacing w:after="120"/>
        <w:jc w:val="both"/>
        <w:rPr>
          <w:rFonts w:eastAsia="Times New Roman" w:cstheme="minorHAnsi"/>
          <w:spacing w:val="4"/>
          <w:lang w:eastAsia="pl-PL"/>
        </w:rPr>
      </w:pPr>
    </w:p>
    <w:p w14:paraId="5F7B5097" w14:textId="52B21629"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II. SPOSÓB REALIZACJI ZAMÓWIENIA</w:t>
      </w:r>
    </w:p>
    <w:p w14:paraId="18CFA5D2"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2.1. Zamawianie jednostki sprzętowej do pracy przy zimowym utrzymaniu dróg dokonywane będzie według potrzeb przez Dyrektora, Kierownika ds. infrastruktury drogowej lub upoważnionego pracownika PZTP, poprzez powiadomienie właściciela firmy lub kierowcy Wykonawcy. Zlecający usługę będzie każdorazowo szczegółowo określał lokalizację i zakres usług.</w:t>
      </w:r>
    </w:p>
    <w:p w14:paraId="71193184"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2.2. Wykonawca jest zobowiązany podstawić zamawianą jednostkę sprzętową w wyznaczone miejsce wykonania usługi najpóźniej w ciągu …............ minut (czas zadeklarowany w ofercie) od momentu otrzymania wezwania, niezależnie od pory dnia i nocy we wszystkie dni tygodnia.</w:t>
      </w:r>
    </w:p>
    <w:p w14:paraId="6E8D990D"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2.3. Wykonawca podstawia do pracy jednostkę sprzętową zaopatrzoną w materiały pędne i uzupełnia je we własnym zakresie w ilości niezbędnej do zapewnienia ciągłej pracy niezależnie od panujących warunków atmosferycznych.</w:t>
      </w:r>
    </w:p>
    <w:p w14:paraId="49356A8E"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2.4. W razie zaistnienia potrzeby Wykonawca zapewni dwuzmianową pracę kierowców i operatorów. Wykonawca odpowiedzialny jest za kontrole czasu pracy kierowców z uwzględnieniem ograniczeń wynikających z Kodeksu Pracy i innych obowiązujących przepisów. W przypadku stwierdzenia przekroczenia dopuszczalnego czasu pracy, Zamawiający ma prawo uznać sprzęt obsługiwany przez pracownika za niedopuszczony do pracy.</w:t>
      </w:r>
    </w:p>
    <w:p w14:paraId="2145938B" w14:textId="77777777" w:rsidR="0038325D" w:rsidRPr="0038325D" w:rsidRDefault="0038325D" w:rsidP="0038325D">
      <w:pPr>
        <w:spacing w:after="120"/>
        <w:jc w:val="both"/>
        <w:rPr>
          <w:rFonts w:eastAsia="Times New Roman" w:cstheme="minorHAnsi"/>
          <w:spacing w:val="4"/>
          <w:lang w:eastAsia="pl-PL"/>
        </w:rPr>
      </w:pPr>
    </w:p>
    <w:p w14:paraId="0539F9B1"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III. USTALENIA EKONOMICZNE</w:t>
      </w:r>
    </w:p>
    <w:p w14:paraId="1C2CA5A3"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3.1. Jednostkowa cena pracy sprzętu obejmuje koszty wszystkich czynności wymienione w SIWZ wraz z kosztami dojazdu do miejsca wykonania usługi wskazanego przez Zamawiającego.</w:t>
      </w:r>
    </w:p>
    <w:p w14:paraId="77DB29BD"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3.2. Ceny jednostkowe obowiązują we wszystkie dni tygodnia, łącznie ze świętami i dniami wolnymi od pracy.</w:t>
      </w:r>
    </w:p>
    <w:p w14:paraId="2DDD3B76" w14:textId="77777777" w:rsidR="0038325D" w:rsidRPr="0038325D" w:rsidRDefault="0038325D" w:rsidP="0038325D">
      <w:pPr>
        <w:spacing w:after="120"/>
        <w:jc w:val="both"/>
        <w:rPr>
          <w:rFonts w:eastAsia="Times New Roman" w:cstheme="minorHAnsi"/>
          <w:spacing w:val="4"/>
          <w:lang w:eastAsia="pl-PL"/>
        </w:rPr>
      </w:pPr>
    </w:p>
    <w:p w14:paraId="1B3EE4D4" w14:textId="77777777" w:rsidR="0038325D" w:rsidRPr="0038325D" w:rsidRDefault="0038325D" w:rsidP="0038325D">
      <w:pPr>
        <w:spacing w:after="120"/>
        <w:jc w:val="both"/>
        <w:rPr>
          <w:rFonts w:eastAsia="Times New Roman" w:cstheme="minorHAnsi"/>
          <w:spacing w:val="4"/>
          <w:lang w:eastAsia="pl-PL"/>
        </w:rPr>
      </w:pPr>
    </w:p>
    <w:p w14:paraId="56DD4D04"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lastRenderedPageBreak/>
        <w:t>IV. WYMAGANIA OGÓLNE STAWIANE WYKONAWCY PRZEZ ZAMAWIAJĄCEGO</w:t>
      </w:r>
    </w:p>
    <w:p w14:paraId="02E06E8B"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Zamawiający stawia następujące wymagania, które Wykonawca uwzględni przy sporządzaniu oferty:</w:t>
      </w:r>
    </w:p>
    <w:p w14:paraId="76FD8709"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4.1. Do wykonania usługi zostanie użyty wyłącznie sprzęt, którego wymagane parametry Zamawiający określił (dla każdej Części zamówienia) w Ofercie.</w:t>
      </w:r>
    </w:p>
    <w:p w14:paraId="77325B7B"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Stawiane warunki dotyczące wymogów techniczno-eksploatacyjnych są minimalnymi wymaganiami, jakim powinien odpowiadać oferowany sprzęt dla zrealizowania czynności określonych dla każdej Części przetargu.</w:t>
      </w:r>
    </w:p>
    <w:p w14:paraId="61EC6E26"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4.2. Kierowca lub operator sprzętu powinien posiadać uprawnienia do kierowania danego typu jednostką.</w:t>
      </w:r>
    </w:p>
    <w:p w14:paraId="464A9A5F"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4.3. Wykonawca jest odpowiedzialny i ponosi wszelkie koszty z tytułu strat materialnych powstałych w związku z zaistnieniem zdarzeń losowych i odpowiedzialności cywilnej w czasie realizacji usługi objętej umową, jeżeli do ich powstania przyczynił się Wykonawca.</w:t>
      </w:r>
    </w:p>
    <w:p w14:paraId="3710FDF0"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Wykonawca powinien zawrzeć odpowiednie umowy ubezpieczenia dotyczące sprzętu i operatora (OC, AC, NW).</w:t>
      </w:r>
    </w:p>
    <w:p w14:paraId="21EAA858"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Ubezpieczeniu podlegają w szczególności odpowiedzialność cywilna za szkody oraz następstwa nieszczęśliwych wypadków dotyczące pojazdu i pracowników Wykonawcy oraz osób trzecich, powstałe w związku z wykonywaną usługą przy zimowym utrzymaniu dróg, w tym także ruchem pojazdów mechanicznych innych użytkowników dróg.</w:t>
      </w:r>
    </w:p>
    <w:p w14:paraId="07C7292D" w14:textId="77777777" w:rsidR="0038325D" w:rsidRPr="0038325D" w:rsidRDefault="0038325D" w:rsidP="0038325D">
      <w:pPr>
        <w:spacing w:after="120"/>
        <w:jc w:val="both"/>
        <w:rPr>
          <w:rFonts w:eastAsia="Times New Roman" w:cstheme="minorHAnsi"/>
          <w:spacing w:val="4"/>
          <w:lang w:eastAsia="pl-PL"/>
        </w:rPr>
      </w:pPr>
    </w:p>
    <w:p w14:paraId="7E8365E1"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V. ODŚNIEŻANIE</w:t>
      </w:r>
    </w:p>
    <w:p w14:paraId="11E87455"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5.1. Wprowadzenie</w:t>
      </w:r>
    </w:p>
    <w:p w14:paraId="1DC3A3A4"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Opad śnieżny zalegający jezdnie dróg i ulic stwarza utrudnienia w ruchu pojazdów kołowych, aż do ich unieruchomienia włącznie. Zakres utrudnień zależny jest od fizycznych i mechanicznych właściwości śniegu oraz grubości warstwy pokrywającej jezdnie. Jest on różny dla poszczególnych rodzajów pojazdów kołowych.</w:t>
      </w:r>
    </w:p>
    <w:p w14:paraId="75699E58"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Teren działania  Zarządu Powiatu Człuchowskiego znajduje się w trzeciej strefie zimowego utrzymania dróg, gdzie intensywność opadów wynosi do 5 cm/h (najczęściej od 2 – 3 cm/h), a wielkość opadów jednorazowych kształtuje się w granicach do 20 cm.</w:t>
      </w:r>
    </w:p>
    <w:p w14:paraId="6FEC9904"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5.2. Sprzęt odśnieżny</w:t>
      </w:r>
    </w:p>
    <w:p w14:paraId="62B722D1"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Usługi odśnieżania dróg powiatowych świadczone są przy użyciu pługów odśnieżnych jedno lub dwustronnych – kąt ustawienia lemieszy powoduje zgarnianie śniegu z nawierzchni i usuwanie go poza krawędzie jezdni.</w:t>
      </w:r>
    </w:p>
    <w:p w14:paraId="26BF8937"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Są one montowane na nośnikach samochodowych, ciągnikach lub niektórych maszynach drogowych.</w:t>
      </w:r>
    </w:p>
    <w:p w14:paraId="1CFFBBEE"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Lemiesze powinny mieć oznaczone skrajnie, wystające poza obrys pojazdu, części w skośne pasy pod kątem 45o, barwy na przemian białej i czerwonej zgodnie z obowiązującymi przepisami ustawy „Prawo o ruchu drogowym”. Konstrukcja pługa powinna być przystosowana do zamocowania dodatkowych świateł drogowych pojazdu nad konstrukcją lemiesza.</w:t>
      </w:r>
    </w:p>
    <w:p w14:paraId="19D94EBD"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lastRenderedPageBreak/>
        <w:t>5.2.1. Rodzaje pługów</w:t>
      </w:r>
    </w:p>
    <w:p w14:paraId="40AE61C1"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 pługi lekkie i średnie montowane na samochodach o ładowności co najmniej 8 Mg i ciągnikach rolniczych.</w:t>
      </w:r>
    </w:p>
    <w:p w14:paraId="7CE912AF"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5.2.2. Wydajność odśnieżania</w:t>
      </w:r>
    </w:p>
    <w:p w14:paraId="147EC128"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Wydajność odśnieżania zależna jest od trzech głównych warunków:</w:t>
      </w:r>
    </w:p>
    <w:p w14:paraId="5DC4DF7D"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  szerokości roboczej pługa,</w:t>
      </w:r>
    </w:p>
    <w:p w14:paraId="64BEB4F2"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  grubości i stanu warstwy śniegu usuwanej przez pług,</w:t>
      </w:r>
    </w:p>
    <w:p w14:paraId="03308F65"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  szybkości roboczej.</w:t>
      </w:r>
    </w:p>
    <w:p w14:paraId="78F9C33F"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Prędkość sprzętu w czasie odśnieżania powinna być dostosowana do panujących warunków drogowych oraz zgodna z obowiązującymi przepisami w tym zakresie.</w:t>
      </w:r>
    </w:p>
    <w:p w14:paraId="20C43284"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Pług powinien nie tylko zgarniać śnieg z nawierzchni jezdni lub pobocza, lecz także jak najdalej poza krawędź oczyszczonego pasa. Śnieg nie tworzy wtedy przed pługiem zwału, lecz nasuwa się na odkładnicę i jest odrzucany na bok.</w:t>
      </w:r>
    </w:p>
    <w:p w14:paraId="21D2A847"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UWAGA: W czasie odśnieżania należy zwrócić szczególną uwagę na wszelkiego rodzaju           urządzenia obce (hydranty, słupki telekomunikacyjne, geodezyjne, pojemniki na odpady itp.)</w:t>
      </w:r>
    </w:p>
    <w:p w14:paraId="298E79B8"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Podczas odśnieżania skrzynia nośnika powinna być załadowana balastem w ilości około 50% ładowności nominalnej, a balast powinien być rozłożony nad tylną osią nośnika, aby nie zwiększać obciążeń osi przedniej.</w:t>
      </w:r>
    </w:p>
    <w:p w14:paraId="59E05E16"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 xml:space="preserve">Nośnik ponadto powinien być wyposażony na koszt Wykonawcy w żółte pulsujące światła zgodnie z art. 54 Prawo o ruchu drogowym (j.t. Dz.U. z 2005 r. Nr 108, poz. 908 z </w:t>
      </w:r>
      <w:proofErr w:type="spellStart"/>
      <w:r w:rsidRPr="0038325D">
        <w:rPr>
          <w:rFonts w:eastAsia="Times New Roman" w:cstheme="minorHAnsi"/>
          <w:spacing w:val="4"/>
          <w:lang w:eastAsia="pl-PL"/>
        </w:rPr>
        <w:t>późn</w:t>
      </w:r>
      <w:proofErr w:type="spellEnd"/>
      <w:r w:rsidRPr="0038325D">
        <w:rPr>
          <w:rFonts w:eastAsia="Times New Roman" w:cstheme="minorHAnsi"/>
          <w:spacing w:val="4"/>
          <w:lang w:eastAsia="pl-PL"/>
        </w:rPr>
        <w:t>. zm.) - praca pod ruchem oraz  linę, łopatę oraz łańcuch przeciwśnieżny.</w:t>
      </w:r>
    </w:p>
    <w:p w14:paraId="0F864E75"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Uzupełnieniem pługów odśnieżnych są maszyny drogowe i budowlane typu: spycharki, równiarki i ładowarki, które przydatne są zwłaszcza do usuwania zasp, poszerzania pasów ruchu i przy spychaniu śniegu poza koronę drogi.</w:t>
      </w:r>
    </w:p>
    <w:p w14:paraId="2E7C9787"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5.3. Podział na standardy i zasady odśnieżania</w:t>
      </w:r>
    </w:p>
    <w:p w14:paraId="7CCDD248"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Na terenie działania tutejszego  Zarządu Powiatu Człuchowskiego drogi będą utrzymywane w IV, V i VI standardzie.</w:t>
      </w:r>
    </w:p>
    <w:p w14:paraId="7F0915DB" w14:textId="1FE62E4C" w:rsidR="0038325D" w:rsidRPr="0038325D" w:rsidRDefault="006B1255" w:rsidP="0038325D">
      <w:pPr>
        <w:spacing w:after="120"/>
        <w:jc w:val="both"/>
        <w:rPr>
          <w:rFonts w:eastAsia="Times New Roman" w:cstheme="minorHAnsi"/>
          <w:spacing w:val="4"/>
          <w:lang w:eastAsia="pl-PL"/>
        </w:rPr>
      </w:pPr>
      <w:r w:rsidRPr="006B1255">
        <w:rPr>
          <w:rFonts w:eastAsia="Times New Roman" w:cstheme="minorHAnsi"/>
          <w:spacing w:val="4"/>
          <w:lang w:eastAsia="pl-PL"/>
        </w:rPr>
        <w:t>Wykaz dróg z podziałem na standardy zawiera Plan Zimowego Utrzymania Dróg Powiatowych w sezonie 2023/24</w:t>
      </w:r>
      <w:r w:rsidR="0038325D" w:rsidRPr="0038325D">
        <w:rPr>
          <w:rFonts w:eastAsia="Times New Roman" w:cstheme="minorHAnsi"/>
          <w:spacing w:val="4"/>
          <w:lang w:eastAsia="pl-PL"/>
        </w:rPr>
        <w:t>.</w:t>
      </w:r>
    </w:p>
    <w:p w14:paraId="1A985C96"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IV standard – drogi odśnieżane są systemem interwencyjnym. Na jezdni może zalegać śnieg i języki</w:t>
      </w:r>
    </w:p>
    <w:p w14:paraId="62249ADE"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 xml:space="preserve">                   śnieżne. Utrudnienia i przerwy w ruchu mogą występować do 8 godzin.</w:t>
      </w:r>
    </w:p>
    <w:p w14:paraId="0829BFE1" w14:textId="31B340B0"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V standard  − drogi odśnieżane są systemem interwencyjnym, sprzętem zwolnionym z IV standardu po wystąpieniu utrudnień i przerw w ruchu. Dopuszcza się odśnieżanie tylko jednego pasa                    ruchu w miejscach występowania zasp z wykonaniem mijanek w odstępach 200 – 300 m.</w:t>
      </w:r>
    </w:p>
    <w:p w14:paraId="44B2E298"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 xml:space="preserve">                   Przerwy w ruchu komunikacyjnym mogą występować do 24 godzin.</w:t>
      </w:r>
    </w:p>
    <w:p w14:paraId="6B3071D3" w14:textId="512E6559"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lastRenderedPageBreak/>
        <w:t>VI standard  − drogi odśnieżane są systemem interwencyjnym, sprzętem zwolnionym z IV i V standardu</w:t>
      </w:r>
      <w:r>
        <w:rPr>
          <w:rFonts w:eastAsia="Times New Roman" w:cstheme="minorHAnsi"/>
          <w:spacing w:val="4"/>
          <w:lang w:eastAsia="pl-PL"/>
        </w:rPr>
        <w:t xml:space="preserve"> </w:t>
      </w:r>
      <w:r w:rsidRPr="0038325D">
        <w:rPr>
          <w:rFonts w:eastAsia="Times New Roman" w:cstheme="minorHAnsi"/>
          <w:spacing w:val="4"/>
          <w:lang w:eastAsia="pl-PL"/>
        </w:rPr>
        <w:t>(przywrócenie przejezdności). Przerwy w ruchu komunikacyjnym mogą występować do</w:t>
      </w:r>
      <w:r>
        <w:rPr>
          <w:rFonts w:eastAsia="Times New Roman" w:cstheme="minorHAnsi"/>
          <w:spacing w:val="4"/>
          <w:lang w:eastAsia="pl-PL"/>
        </w:rPr>
        <w:t xml:space="preserve"> </w:t>
      </w:r>
      <w:r w:rsidRPr="0038325D">
        <w:rPr>
          <w:rFonts w:eastAsia="Times New Roman" w:cstheme="minorHAnsi"/>
          <w:spacing w:val="4"/>
          <w:lang w:eastAsia="pl-PL"/>
        </w:rPr>
        <w:t xml:space="preserve">                    48 godzin.</w:t>
      </w:r>
    </w:p>
    <w:p w14:paraId="3C8B9EF8"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5.4. Odśnieżanie uzupełniające</w:t>
      </w:r>
    </w:p>
    <w:p w14:paraId="535E588C"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Odśnieżanie uzupełniające polega na usuwaniu zwałów śniegu z poboczy poza koronę drogi. Stosuje się go w systemie interwencyjnym. Do usuwania wałów śnieżnych o wysokości do 0,8 m, należy używać pługów średnich dwustronnych, a powyżej 0,8 m lub jeżeli w otoczeniu drogi zalega gruba warstwa śniegu, należy stosować maszyny typu spycharki, ładowarki i równiarki.</w:t>
      </w:r>
    </w:p>
    <w:p w14:paraId="6577E57F"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Nie wolno pozostawić zgarniętego z jezdni śniegu na skrzyżowaniach dróg z kolejami, jak również na innych krzyżujących się drogach.</w:t>
      </w:r>
    </w:p>
    <w:p w14:paraId="409C563A" w14:textId="6C22C3DA"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 xml:space="preserve"> </w:t>
      </w:r>
    </w:p>
    <w:p w14:paraId="48A4C636"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VI. WARUNKI BHP PRZY ZIMOWYM UTRZYMANIU DRÓG</w:t>
      </w:r>
    </w:p>
    <w:p w14:paraId="7454E8F8"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Podstawowymi warunkami bezpiecznej pracy sprzętem pracującym przy zimowym utrzymaniu dróg to przestrzeganie przepisów obowiązujących operatora przy jego normalnej pracy, a poza tym:</w:t>
      </w:r>
    </w:p>
    <w:p w14:paraId="787A6CC0"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z kabiny kierowcy mogą korzystać tylko bezpośrednio zatrudnieni w zimowym utrzymaniu dróg pracownicy Wykonawcy i Zamawiającego,</w:t>
      </w:r>
    </w:p>
    <w:p w14:paraId="0BAAE8EE"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przed uruchomieniem sprzętu należy sprawdzić, czy ktoś znajduje się w strefie zagrożenia,</w:t>
      </w:r>
    </w:p>
    <w:p w14:paraId="36B6AA95"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teren akcji w warunkach złej widoczności musi być właściwie oświetlony światłami własnymi sprzętu użytego do świadczenia usługi,</w:t>
      </w:r>
    </w:p>
    <w:p w14:paraId="18BAF1D8"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w czasie pracy maszyny nikt nie może znajdować się w obrębie jej zasięgu,</w:t>
      </w:r>
    </w:p>
    <w:p w14:paraId="56DCAB88"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operator sprzętu powinien pamiętać o właściwym kierowaniu wyrzutem śniegu przez odkładanie go we właściwym kierunku i odległości odrzutu, zwłaszcza w pobliżu zabudowań, przejść dla pieszych, miejsc publicznych, obiektów i urządzeń zlokalizowanych w sąsiedztwie drogi jak i stojący w pasie drogowym,</w:t>
      </w:r>
    </w:p>
    <w:p w14:paraId="6AAD65DB" w14:textId="77777777" w:rsidR="0038325D" w:rsidRPr="0038325D" w:rsidRDefault="0038325D" w:rsidP="0038325D">
      <w:pPr>
        <w:spacing w:after="120"/>
        <w:jc w:val="both"/>
        <w:rPr>
          <w:rFonts w:eastAsia="Times New Roman" w:cstheme="minorHAnsi"/>
          <w:spacing w:val="4"/>
          <w:lang w:eastAsia="pl-PL"/>
        </w:rPr>
      </w:pPr>
      <w:r w:rsidRPr="0038325D">
        <w:rPr>
          <w:rFonts w:eastAsia="Times New Roman" w:cstheme="minorHAnsi"/>
          <w:spacing w:val="4"/>
          <w:lang w:eastAsia="pl-PL"/>
        </w:rPr>
        <w:t>należy zachować szczególną uwagę i właściwą odległość od pieszego poruszającego się  wzdłuż lub w poprzek trasy w stosunku do kierunku pracy pługa.</w:t>
      </w:r>
    </w:p>
    <w:p w14:paraId="19298084" w14:textId="77777777" w:rsidR="0038325D" w:rsidRPr="0038325D" w:rsidRDefault="0038325D" w:rsidP="0038325D">
      <w:pPr>
        <w:spacing w:after="120"/>
        <w:jc w:val="both"/>
        <w:rPr>
          <w:rFonts w:eastAsia="Times New Roman" w:cstheme="minorHAnsi"/>
          <w:spacing w:val="4"/>
          <w:lang w:eastAsia="pl-PL"/>
        </w:rPr>
      </w:pPr>
    </w:p>
    <w:p w14:paraId="1DF283D4" w14:textId="77777777" w:rsidR="006F7978" w:rsidRPr="00F7742B" w:rsidRDefault="006F7978" w:rsidP="006F7978">
      <w:pPr>
        <w:spacing w:after="120"/>
        <w:jc w:val="both"/>
        <w:rPr>
          <w:rFonts w:eastAsia="Times New Roman" w:cstheme="minorHAnsi"/>
          <w:spacing w:val="4"/>
          <w:lang w:eastAsia="pl-PL"/>
        </w:rPr>
      </w:pPr>
    </w:p>
    <w:p w14:paraId="7BB81B7A" w14:textId="77777777" w:rsidR="006F7978" w:rsidRPr="00F7742B" w:rsidRDefault="006F7978" w:rsidP="006F7978">
      <w:pPr>
        <w:spacing w:after="120"/>
        <w:jc w:val="both"/>
        <w:rPr>
          <w:rFonts w:eastAsia="Times New Roman" w:cstheme="minorHAnsi"/>
          <w:spacing w:val="4"/>
          <w:lang w:eastAsia="pl-PL"/>
        </w:rPr>
      </w:pPr>
    </w:p>
    <w:p w14:paraId="610311C0" w14:textId="77777777" w:rsidR="006F7978" w:rsidRPr="00F7742B" w:rsidRDefault="006F7978" w:rsidP="006F7978">
      <w:pPr>
        <w:spacing w:after="120"/>
        <w:jc w:val="both"/>
        <w:rPr>
          <w:rFonts w:eastAsia="Times New Roman" w:cstheme="minorHAnsi"/>
          <w:spacing w:val="4"/>
          <w:lang w:eastAsia="pl-PL"/>
        </w:rPr>
      </w:pPr>
    </w:p>
    <w:p w14:paraId="4DCCEB75" w14:textId="77777777" w:rsidR="006F7978" w:rsidRPr="00F7742B" w:rsidRDefault="006F7978" w:rsidP="006F7978">
      <w:pPr>
        <w:spacing w:after="120"/>
        <w:jc w:val="both"/>
        <w:rPr>
          <w:rFonts w:eastAsia="Times New Roman" w:cstheme="minorHAnsi"/>
          <w:spacing w:val="4"/>
          <w:lang w:eastAsia="pl-PL"/>
        </w:rPr>
      </w:pPr>
    </w:p>
    <w:p w14:paraId="4971D93F" w14:textId="77777777" w:rsidR="006F7978" w:rsidRPr="00F7742B" w:rsidRDefault="006F7978" w:rsidP="006F7978">
      <w:pPr>
        <w:spacing w:after="120"/>
        <w:jc w:val="both"/>
        <w:rPr>
          <w:rFonts w:eastAsia="Times New Roman" w:cstheme="minorHAnsi"/>
          <w:spacing w:val="4"/>
          <w:lang w:eastAsia="pl-PL"/>
        </w:rPr>
      </w:pPr>
    </w:p>
    <w:p w14:paraId="2E7FE24F" w14:textId="77777777" w:rsidR="00B638AA" w:rsidRDefault="00B638AA">
      <w:pPr>
        <w:rPr>
          <w:rFonts w:eastAsia="Times New Roman" w:cstheme="minorHAnsi"/>
          <w:spacing w:val="4"/>
          <w:lang w:eastAsia="pl-PL"/>
        </w:rPr>
      </w:pPr>
      <w:r>
        <w:rPr>
          <w:rFonts w:eastAsia="Times New Roman" w:cstheme="minorHAnsi"/>
          <w:spacing w:val="4"/>
          <w:lang w:eastAsia="pl-PL"/>
        </w:rPr>
        <w:br w:type="page"/>
      </w:r>
    </w:p>
    <w:p w14:paraId="6B611448" w14:textId="0505FF47" w:rsidR="00D514B8" w:rsidRPr="004A416F" w:rsidRDefault="00D514B8" w:rsidP="00D514B8">
      <w:pPr>
        <w:pStyle w:val="Standard"/>
        <w:rPr>
          <w:rFonts w:asciiTheme="minorHAnsi" w:hAnsiTheme="minorHAnsi" w:cstheme="minorHAnsi"/>
          <w:sz w:val="22"/>
          <w:szCs w:val="22"/>
          <w:lang w:val="pl-PL"/>
        </w:rPr>
      </w:pPr>
      <w:r w:rsidRPr="004A416F">
        <w:rPr>
          <w:rFonts w:asciiTheme="minorHAnsi" w:hAnsiTheme="minorHAnsi" w:cstheme="minorHAnsi"/>
          <w:bCs/>
          <w:sz w:val="22"/>
          <w:szCs w:val="22"/>
          <w:lang w:val="pl-PL"/>
        </w:rPr>
        <w:lastRenderedPageBreak/>
        <w:t xml:space="preserve">Nr sprawy ZP.272.29.2023                                                                                   Załącznik Nr </w:t>
      </w:r>
      <w:r w:rsidR="004A416F" w:rsidRPr="004A416F">
        <w:rPr>
          <w:rFonts w:asciiTheme="minorHAnsi" w:hAnsiTheme="minorHAnsi" w:cstheme="minorHAnsi"/>
          <w:bCs/>
          <w:sz w:val="22"/>
          <w:szCs w:val="22"/>
          <w:lang w:val="pl-PL"/>
        </w:rPr>
        <w:t>5</w:t>
      </w:r>
      <w:r w:rsidRPr="004A416F">
        <w:rPr>
          <w:rFonts w:asciiTheme="minorHAnsi" w:hAnsiTheme="minorHAnsi" w:cstheme="minorHAnsi"/>
          <w:bCs/>
          <w:sz w:val="22"/>
          <w:szCs w:val="22"/>
          <w:lang w:val="pl-PL"/>
        </w:rPr>
        <w:t xml:space="preserve"> do SWZ</w:t>
      </w:r>
    </w:p>
    <w:p w14:paraId="065401A0" w14:textId="77777777" w:rsidR="00D514B8" w:rsidRDefault="00D514B8" w:rsidP="00D514B8">
      <w:pPr>
        <w:pStyle w:val="Standard"/>
        <w:ind w:left="4248" w:firstLine="708"/>
        <w:rPr>
          <w:rFonts w:ascii="Arial" w:hAnsi="Arial" w:cs="Arial"/>
          <w:sz w:val="16"/>
        </w:rPr>
      </w:pPr>
    </w:p>
    <w:p w14:paraId="04768AD2" w14:textId="77777777" w:rsidR="00D514B8" w:rsidRDefault="00D514B8" w:rsidP="00D514B8">
      <w:pPr>
        <w:pStyle w:val="Tekstpodstawowywcity31"/>
        <w:ind w:left="708"/>
        <w:rPr>
          <w:rFonts w:ascii="Arial" w:hAnsi="Arial" w:cs="Arial"/>
          <w:i/>
        </w:rPr>
      </w:pPr>
    </w:p>
    <w:tbl>
      <w:tblPr>
        <w:tblStyle w:val="Tabela-Siatka1"/>
        <w:tblW w:w="0" w:type="auto"/>
        <w:tblBorders>
          <w:insideH w:val="none" w:sz="0" w:space="0" w:color="auto"/>
          <w:insideV w:val="none" w:sz="0" w:space="0" w:color="auto"/>
        </w:tblBorders>
        <w:tblLook w:val="04A0" w:firstRow="1" w:lastRow="0" w:firstColumn="1" w:lastColumn="0" w:noHBand="0" w:noVBand="1"/>
      </w:tblPr>
      <w:tblGrid>
        <w:gridCol w:w="4009"/>
        <w:gridCol w:w="5053"/>
      </w:tblGrid>
      <w:tr w:rsidR="00D514B8" w:rsidRPr="00C01E0F" w14:paraId="495CA467" w14:textId="77777777" w:rsidTr="00AA2CB2">
        <w:tc>
          <w:tcPr>
            <w:tcW w:w="4009" w:type="dxa"/>
            <w:tcBorders>
              <w:top w:val="single" w:sz="4" w:space="0" w:color="auto"/>
              <w:bottom w:val="nil"/>
              <w:right w:val="single" w:sz="4" w:space="0" w:color="auto"/>
            </w:tcBorders>
          </w:tcPr>
          <w:p w14:paraId="2F640B4B" w14:textId="77777777" w:rsidR="00D514B8" w:rsidRPr="00C01E0F" w:rsidRDefault="00D514B8" w:rsidP="00AA2CB2">
            <w:pPr>
              <w:spacing w:line="276" w:lineRule="auto"/>
              <w:jc w:val="both"/>
              <w:rPr>
                <w:rFonts w:asciiTheme="minorHAnsi" w:eastAsiaTheme="minorHAnsi" w:hAnsiTheme="minorHAnsi" w:cstheme="minorBidi"/>
                <w:lang w:val="pl"/>
              </w:rPr>
            </w:pPr>
            <w:r w:rsidRPr="00C01E0F">
              <w:rPr>
                <w:rFonts w:asciiTheme="minorHAnsi" w:eastAsiaTheme="minorHAnsi" w:hAnsiTheme="minorHAnsi" w:cstheme="minorBidi"/>
                <w:b/>
                <w:lang w:val="pl"/>
              </w:rPr>
              <w:t>Wykonawca:</w:t>
            </w:r>
          </w:p>
        </w:tc>
        <w:tc>
          <w:tcPr>
            <w:tcW w:w="5053" w:type="dxa"/>
            <w:tcBorders>
              <w:left w:val="single" w:sz="4" w:space="0" w:color="auto"/>
            </w:tcBorders>
          </w:tcPr>
          <w:p w14:paraId="2C11FE7C" w14:textId="77777777" w:rsidR="00D514B8" w:rsidRPr="00C01E0F" w:rsidRDefault="00D514B8" w:rsidP="00AA2CB2">
            <w:pPr>
              <w:spacing w:line="276" w:lineRule="auto"/>
              <w:jc w:val="both"/>
              <w:rPr>
                <w:rFonts w:asciiTheme="minorHAnsi" w:eastAsiaTheme="minorHAnsi" w:hAnsiTheme="minorHAnsi" w:cstheme="minorBidi"/>
                <w:lang w:val="pl"/>
              </w:rPr>
            </w:pPr>
            <w:r w:rsidRPr="00C01E0F">
              <w:rPr>
                <w:rFonts w:asciiTheme="minorHAnsi" w:eastAsiaTheme="minorHAnsi" w:hAnsiTheme="minorHAnsi" w:cstheme="minorBidi"/>
                <w:b/>
                <w:lang w:val="pl"/>
              </w:rPr>
              <w:t>reprezentowany przez:</w:t>
            </w:r>
          </w:p>
        </w:tc>
      </w:tr>
      <w:tr w:rsidR="00D514B8" w:rsidRPr="00C01E0F" w14:paraId="39635F6C" w14:textId="77777777" w:rsidTr="00AA2CB2">
        <w:tc>
          <w:tcPr>
            <w:tcW w:w="4009" w:type="dxa"/>
            <w:tcBorders>
              <w:top w:val="nil"/>
              <w:bottom w:val="nil"/>
              <w:right w:val="single" w:sz="4" w:space="0" w:color="auto"/>
            </w:tcBorders>
          </w:tcPr>
          <w:p w14:paraId="021BD698" w14:textId="77777777" w:rsidR="00D514B8" w:rsidRPr="00C01E0F" w:rsidRDefault="00D514B8" w:rsidP="00AA2CB2">
            <w:pPr>
              <w:spacing w:line="276" w:lineRule="auto"/>
              <w:jc w:val="both"/>
              <w:rPr>
                <w:rFonts w:asciiTheme="minorHAnsi" w:eastAsiaTheme="minorHAnsi" w:hAnsiTheme="minorHAnsi" w:cstheme="minorBidi"/>
                <w:lang w:val="pl"/>
              </w:rPr>
            </w:pPr>
          </w:p>
          <w:p w14:paraId="01042A2A" w14:textId="77777777" w:rsidR="00D514B8" w:rsidRPr="00C01E0F" w:rsidRDefault="00D514B8" w:rsidP="00AA2CB2">
            <w:pPr>
              <w:spacing w:line="276" w:lineRule="auto"/>
              <w:jc w:val="both"/>
              <w:rPr>
                <w:rFonts w:asciiTheme="minorHAnsi" w:eastAsiaTheme="minorHAnsi" w:hAnsiTheme="minorHAnsi" w:cstheme="minorBidi"/>
                <w:lang w:val="pl"/>
              </w:rPr>
            </w:pPr>
          </w:p>
          <w:p w14:paraId="17D22F6E" w14:textId="77777777" w:rsidR="00D514B8" w:rsidRPr="00C01E0F" w:rsidRDefault="00000000" w:rsidP="00AA2CB2">
            <w:pPr>
              <w:spacing w:line="276" w:lineRule="auto"/>
              <w:jc w:val="both"/>
              <w:rPr>
                <w:rFonts w:asciiTheme="minorHAnsi" w:eastAsiaTheme="minorHAnsi" w:hAnsiTheme="minorHAnsi" w:cstheme="minorBidi"/>
                <w:lang w:val="pl"/>
              </w:rPr>
            </w:pPr>
            <w:r>
              <w:rPr>
                <w:rFonts w:asciiTheme="minorHAnsi" w:eastAsiaTheme="minorHAnsi" w:hAnsiTheme="minorHAnsi" w:cstheme="minorBidi"/>
                <w:lang w:val="pl"/>
              </w:rPr>
              <w:pict w14:anchorId="6302FAAD">
                <v:rect id="_x0000_i1027" style="width:0;height:1.5pt" o:hralign="center" o:hrstd="t" o:hr="t" fillcolor="#a0a0a0" stroked="f"/>
              </w:pict>
            </w:r>
          </w:p>
        </w:tc>
        <w:tc>
          <w:tcPr>
            <w:tcW w:w="5053" w:type="dxa"/>
            <w:tcBorders>
              <w:left w:val="single" w:sz="4" w:space="0" w:color="auto"/>
            </w:tcBorders>
          </w:tcPr>
          <w:p w14:paraId="757252D6" w14:textId="77777777" w:rsidR="00D514B8" w:rsidRPr="00C01E0F" w:rsidRDefault="00D514B8" w:rsidP="00AA2CB2">
            <w:pPr>
              <w:spacing w:line="276" w:lineRule="auto"/>
              <w:jc w:val="both"/>
              <w:rPr>
                <w:rFonts w:asciiTheme="minorHAnsi" w:eastAsiaTheme="minorHAnsi" w:hAnsiTheme="minorHAnsi" w:cstheme="minorBidi"/>
                <w:lang w:val="pl"/>
              </w:rPr>
            </w:pPr>
          </w:p>
          <w:p w14:paraId="3DE0DE8C" w14:textId="77777777" w:rsidR="00D514B8" w:rsidRPr="00C01E0F" w:rsidRDefault="00D514B8" w:rsidP="00AA2CB2">
            <w:pPr>
              <w:spacing w:line="276" w:lineRule="auto"/>
              <w:jc w:val="both"/>
              <w:rPr>
                <w:rFonts w:asciiTheme="minorHAnsi" w:eastAsiaTheme="minorHAnsi" w:hAnsiTheme="minorHAnsi" w:cstheme="minorBidi"/>
                <w:lang w:val="pl"/>
              </w:rPr>
            </w:pPr>
          </w:p>
          <w:p w14:paraId="76C6882F" w14:textId="77777777" w:rsidR="00D514B8" w:rsidRPr="00C01E0F" w:rsidRDefault="00000000" w:rsidP="00AA2CB2">
            <w:pPr>
              <w:spacing w:line="276" w:lineRule="auto"/>
              <w:jc w:val="both"/>
              <w:rPr>
                <w:rFonts w:asciiTheme="minorHAnsi" w:eastAsiaTheme="minorHAnsi" w:hAnsiTheme="minorHAnsi" w:cstheme="minorBidi"/>
                <w:lang w:val="pl"/>
              </w:rPr>
            </w:pPr>
            <w:r>
              <w:rPr>
                <w:rFonts w:asciiTheme="minorHAnsi" w:eastAsiaTheme="minorHAnsi" w:hAnsiTheme="minorHAnsi" w:cstheme="minorBidi"/>
                <w:lang w:val="pl"/>
              </w:rPr>
              <w:pict w14:anchorId="045797B7">
                <v:rect id="_x0000_i1028" style="width:0;height:1.5pt" o:hralign="center" o:hrstd="t" o:hr="t" fillcolor="#a0a0a0" stroked="f"/>
              </w:pict>
            </w:r>
          </w:p>
        </w:tc>
      </w:tr>
      <w:tr w:rsidR="00D514B8" w:rsidRPr="00C01E0F" w14:paraId="7140C208" w14:textId="77777777" w:rsidTr="00AA2CB2">
        <w:trPr>
          <w:trHeight w:val="577"/>
        </w:trPr>
        <w:tc>
          <w:tcPr>
            <w:tcW w:w="4009" w:type="dxa"/>
            <w:tcBorders>
              <w:top w:val="nil"/>
              <w:bottom w:val="single" w:sz="4" w:space="0" w:color="auto"/>
              <w:right w:val="single" w:sz="4" w:space="0" w:color="auto"/>
            </w:tcBorders>
          </w:tcPr>
          <w:p w14:paraId="34507EE3" w14:textId="77777777" w:rsidR="00D514B8" w:rsidRPr="006C120C" w:rsidRDefault="00D514B8" w:rsidP="00AA2CB2">
            <w:pPr>
              <w:spacing w:line="276" w:lineRule="auto"/>
              <w:jc w:val="both"/>
              <w:rPr>
                <w:rFonts w:asciiTheme="minorHAnsi" w:eastAsiaTheme="minorHAnsi" w:hAnsiTheme="minorHAnsi" w:cstheme="minorBidi"/>
                <w:sz w:val="20"/>
                <w:lang w:val="pl"/>
              </w:rPr>
            </w:pPr>
            <w:r w:rsidRPr="006C120C">
              <w:rPr>
                <w:rFonts w:asciiTheme="minorHAnsi" w:eastAsiaTheme="minorHAnsi" w:hAnsiTheme="minorHAnsi" w:cstheme="minorBidi"/>
                <w:i/>
                <w:sz w:val="20"/>
                <w:lang w:val="pl"/>
              </w:rPr>
              <w:t>pełna nazwa/firma, adres, w zależności od podmiotu: NIP/PESEL, KRS/</w:t>
            </w:r>
            <w:proofErr w:type="spellStart"/>
            <w:r w:rsidRPr="006C120C">
              <w:rPr>
                <w:rFonts w:asciiTheme="minorHAnsi" w:eastAsiaTheme="minorHAnsi" w:hAnsiTheme="minorHAnsi" w:cstheme="minorBidi"/>
                <w:i/>
                <w:sz w:val="20"/>
                <w:lang w:val="pl"/>
              </w:rPr>
              <w:t>CEiDG</w:t>
            </w:r>
            <w:proofErr w:type="spellEnd"/>
          </w:p>
        </w:tc>
        <w:tc>
          <w:tcPr>
            <w:tcW w:w="5053" w:type="dxa"/>
            <w:tcBorders>
              <w:left w:val="single" w:sz="4" w:space="0" w:color="auto"/>
            </w:tcBorders>
          </w:tcPr>
          <w:p w14:paraId="0F209D57" w14:textId="77777777" w:rsidR="00D514B8" w:rsidRPr="006C120C" w:rsidRDefault="00D514B8" w:rsidP="00AA2CB2">
            <w:pPr>
              <w:spacing w:line="276" w:lineRule="auto"/>
              <w:jc w:val="both"/>
              <w:rPr>
                <w:rFonts w:asciiTheme="minorHAnsi" w:eastAsiaTheme="minorHAnsi" w:hAnsiTheme="minorHAnsi" w:cstheme="minorBidi"/>
                <w:sz w:val="20"/>
                <w:lang w:val="pl"/>
              </w:rPr>
            </w:pPr>
            <w:r w:rsidRPr="006C120C">
              <w:rPr>
                <w:rFonts w:asciiTheme="minorHAnsi" w:eastAsiaTheme="minorHAnsi" w:hAnsiTheme="minorHAnsi" w:cstheme="minorBidi"/>
                <w:i/>
                <w:sz w:val="20"/>
                <w:lang w:val="pl"/>
              </w:rPr>
              <w:t>imię, nazwisko osoby/osób upoważnionych do reprezentacji Wykonawcy / stanowisko/podstawa do reprezentacji</w:t>
            </w:r>
          </w:p>
        </w:tc>
      </w:tr>
    </w:tbl>
    <w:p w14:paraId="52B85748" w14:textId="77777777" w:rsidR="00D514B8" w:rsidRDefault="00D514B8" w:rsidP="00D514B8">
      <w:pPr>
        <w:pStyle w:val="Tytu"/>
      </w:pPr>
    </w:p>
    <w:p w14:paraId="04F93974" w14:textId="59093194" w:rsidR="00D514B8" w:rsidRDefault="00D514B8" w:rsidP="00D514B8">
      <w:pPr>
        <w:pStyle w:val="Tekstpodstawowywcity31"/>
        <w:ind w:left="0"/>
      </w:pPr>
      <w:r>
        <w:rPr>
          <w:rFonts w:ascii="Arial" w:hAnsi="Arial" w:cs="Arial"/>
          <w:i/>
          <w:iCs/>
        </w:rPr>
        <w:t xml:space="preserve">)      </w:t>
      </w:r>
      <w:r>
        <w:rPr>
          <w:rFonts w:ascii="Arial" w:hAnsi="Arial" w:cs="Arial"/>
        </w:rPr>
        <w:t xml:space="preserve">                          </w:t>
      </w:r>
    </w:p>
    <w:p w14:paraId="681DD7E0" w14:textId="77777777" w:rsidR="00D514B8" w:rsidRDefault="00D514B8" w:rsidP="00D514B8">
      <w:pPr>
        <w:pStyle w:val="Nagwek2"/>
        <w:tabs>
          <w:tab w:val="left" w:pos="13"/>
        </w:tabs>
        <w:spacing w:before="0" w:after="0" w:line="200" w:lineRule="atLeast"/>
        <w:ind w:left="13"/>
        <w:rPr>
          <w:i/>
          <w:iCs/>
          <w:sz w:val="20"/>
          <w:szCs w:val="20"/>
        </w:rPr>
      </w:pPr>
    </w:p>
    <w:p w14:paraId="14607F94" w14:textId="6386D9B0" w:rsidR="00D514B8" w:rsidRPr="004A416F" w:rsidRDefault="00952243">
      <w:pPr>
        <w:pStyle w:val="Nagwek2"/>
        <w:keepLines w:val="0"/>
        <w:widowControl w:val="0"/>
        <w:numPr>
          <w:ilvl w:val="1"/>
          <w:numId w:val="72"/>
        </w:numPr>
        <w:tabs>
          <w:tab w:val="left" w:pos="0"/>
        </w:tabs>
        <w:suppressAutoHyphens/>
        <w:autoSpaceDN w:val="0"/>
        <w:spacing w:before="0" w:after="283" w:line="240" w:lineRule="auto"/>
        <w:jc w:val="center"/>
        <w:textAlignment w:val="baseline"/>
        <w:rPr>
          <w:b/>
          <w:bCs/>
          <w:sz w:val="20"/>
          <w:szCs w:val="20"/>
        </w:rPr>
      </w:pPr>
      <w:r w:rsidRPr="004A416F">
        <w:rPr>
          <w:rFonts w:eastAsia="Tahoma"/>
          <w:b/>
          <w:bCs/>
          <w:sz w:val="20"/>
          <w:szCs w:val="20"/>
          <w:lang w:val="pl-PL"/>
        </w:rPr>
        <w:t>W Y K A Z    S P R Z Ę T U</w:t>
      </w:r>
    </w:p>
    <w:p w14:paraId="4F78CD08" w14:textId="77777777" w:rsidR="00952243" w:rsidRPr="00952243" w:rsidRDefault="00952243" w:rsidP="004A416F">
      <w:pPr>
        <w:suppressAutoHyphens/>
        <w:spacing w:after="120"/>
        <w:jc w:val="center"/>
        <w:rPr>
          <w:rFonts w:eastAsia="Times New Roman" w:cstheme="minorHAnsi"/>
          <w:bCs/>
          <w:lang w:eastAsia="ar-SA"/>
        </w:rPr>
      </w:pPr>
      <w:r w:rsidRPr="00952243">
        <w:rPr>
          <w:rFonts w:eastAsia="Times New Roman" w:cstheme="minorHAnsi"/>
          <w:bCs/>
          <w:lang w:eastAsia="ar-SA"/>
        </w:rPr>
        <w:t>W związku z prowadzonym postępowaniem o udzielenie zamówienia publicznego pod nazwą:</w:t>
      </w:r>
    </w:p>
    <w:p w14:paraId="685E88E4" w14:textId="77777777" w:rsidR="00952243" w:rsidRDefault="00952243" w:rsidP="00952243">
      <w:pPr>
        <w:spacing w:after="120"/>
        <w:jc w:val="center"/>
        <w:rPr>
          <w:rFonts w:eastAsia="Arial" w:cstheme="minorHAnsi"/>
          <w:b/>
          <w:bCs/>
          <w:lang w:val="pl" w:eastAsia="pl-PL"/>
        </w:rPr>
      </w:pPr>
      <w:r w:rsidRPr="00F7742B">
        <w:rPr>
          <w:rFonts w:eastAsia="Times New Roman" w:cstheme="minorHAnsi"/>
          <w:b/>
          <w:iCs/>
          <w:lang w:eastAsia="pl-PL"/>
        </w:rPr>
        <w:t xml:space="preserve"> </w:t>
      </w:r>
      <w:r w:rsidRPr="00F7742B">
        <w:rPr>
          <w:rFonts w:eastAsia="Arial" w:cstheme="minorHAnsi"/>
          <w:b/>
          <w:bCs/>
          <w:lang w:val="pl" w:eastAsia="pl-PL"/>
        </w:rPr>
        <w:t>Usługi odśnieżania dróg powiatowych na terenie Powiatu Człuchowskiego w sezonie zimowym 202</w:t>
      </w:r>
      <w:r>
        <w:rPr>
          <w:rFonts w:eastAsia="Arial" w:cstheme="minorHAnsi"/>
          <w:b/>
          <w:bCs/>
          <w:lang w:val="pl" w:eastAsia="pl-PL"/>
        </w:rPr>
        <w:t>3</w:t>
      </w:r>
      <w:r w:rsidRPr="00F7742B">
        <w:rPr>
          <w:rFonts w:eastAsia="Arial" w:cstheme="minorHAnsi"/>
          <w:b/>
          <w:bCs/>
          <w:lang w:val="pl" w:eastAsia="pl-PL"/>
        </w:rPr>
        <w:t>/202</w:t>
      </w:r>
      <w:r>
        <w:rPr>
          <w:rFonts w:eastAsia="Arial" w:cstheme="minorHAnsi"/>
          <w:b/>
          <w:bCs/>
          <w:lang w:val="pl" w:eastAsia="pl-PL"/>
        </w:rPr>
        <w:t>4</w:t>
      </w:r>
    </w:p>
    <w:p w14:paraId="40D2531B" w14:textId="593D63AD" w:rsidR="00952243" w:rsidRPr="00952243" w:rsidRDefault="00952243" w:rsidP="00952243">
      <w:pPr>
        <w:spacing w:after="120"/>
        <w:jc w:val="center"/>
        <w:rPr>
          <w:rFonts w:eastAsia="Arial" w:cstheme="minorHAnsi"/>
          <w:lang w:val="pl" w:eastAsia="pl-PL"/>
        </w:rPr>
      </w:pPr>
      <w:r w:rsidRPr="00952243">
        <w:rPr>
          <w:rFonts w:eastAsia="Arial" w:cstheme="minorHAnsi"/>
          <w:lang w:val="pl" w:eastAsia="pl-PL"/>
        </w:rPr>
        <w:t>przedkładam wykaz niezbędnego do wykonania przedmiotu zamówienia</w:t>
      </w:r>
      <w:r>
        <w:rPr>
          <w:rFonts w:eastAsia="Arial" w:cstheme="minorHAnsi"/>
          <w:lang w:val="pl" w:eastAsia="pl-PL"/>
        </w:rPr>
        <w:t xml:space="preserve"> </w:t>
      </w:r>
      <w:r w:rsidR="00961C78">
        <w:rPr>
          <w:rFonts w:eastAsia="Arial" w:cstheme="minorHAnsi"/>
          <w:lang w:val="pl" w:eastAsia="pl-PL"/>
        </w:rPr>
        <w:t>narzędzi i urządzeń, jakimi dysponuję lub będę dysponował</w:t>
      </w:r>
    </w:p>
    <w:p w14:paraId="25213401" w14:textId="77777777" w:rsidR="00D514B8" w:rsidRDefault="00D514B8" w:rsidP="00D514B8">
      <w:pPr>
        <w:pStyle w:val="Textbody"/>
        <w:spacing w:line="200" w:lineRule="atLeast"/>
        <w:jc w:val="right"/>
        <w:rPr>
          <w:rFonts w:ascii="Arial" w:hAnsi="Arial" w:cs="Arial"/>
          <w:sz w:val="20"/>
          <w:szCs w:val="20"/>
        </w:rPr>
      </w:pPr>
    </w:p>
    <w:tbl>
      <w:tblPr>
        <w:tblW w:w="9637" w:type="dxa"/>
        <w:tblLayout w:type="fixed"/>
        <w:tblCellMar>
          <w:left w:w="10" w:type="dxa"/>
          <w:right w:w="10" w:type="dxa"/>
        </w:tblCellMar>
        <w:tblLook w:val="04A0" w:firstRow="1" w:lastRow="0" w:firstColumn="1" w:lastColumn="0" w:noHBand="0" w:noVBand="1"/>
      </w:tblPr>
      <w:tblGrid>
        <w:gridCol w:w="2974"/>
        <w:gridCol w:w="1701"/>
        <w:gridCol w:w="2126"/>
        <w:gridCol w:w="1134"/>
        <w:gridCol w:w="1702"/>
      </w:tblGrid>
      <w:tr w:rsidR="00507722" w14:paraId="70394F36" w14:textId="54229A59" w:rsidTr="00507722">
        <w:trPr>
          <w:trHeight w:val="585"/>
          <w:tblHeader/>
        </w:trPr>
        <w:tc>
          <w:tcPr>
            <w:tcW w:w="297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0CB0D03" w14:textId="77777777" w:rsidR="00507722" w:rsidRDefault="00507722" w:rsidP="00AA2CB2">
            <w:pPr>
              <w:pStyle w:val="WW-Nagwektabeli111111111111"/>
              <w:snapToGrid w:val="0"/>
              <w:spacing w:line="100" w:lineRule="atLeast"/>
              <w:rPr>
                <w:rFonts w:ascii="Arial" w:hAnsi="Arial"/>
                <w:i w:val="0"/>
                <w:iCs w:val="0"/>
                <w:sz w:val="20"/>
                <w:szCs w:val="20"/>
              </w:rPr>
            </w:pPr>
            <w:r>
              <w:rPr>
                <w:rFonts w:ascii="Arial" w:hAnsi="Arial"/>
                <w:i w:val="0"/>
                <w:iCs w:val="0"/>
                <w:sz w:val="20"/>
                <w:szCs w:val="20"/>
              </w:rPr>
              <w:t>Nazwa sprzętu</w:t>
            </w:r>
          </w:p>
        </w:tc>
        <w:tc>
          <w:tcPr>
            <w:tcW w:w="1701" w:type="dxa"/>
            <w:tcBorders>
              <w:top w:val="single" w:sz="2" w:space="0" w:color="000000"/>
              <w:left w:val="single" w:sz="2" w:space="0" w:color="000000"/>
              <w:bottom w:val="single" w:sz="2" w:space="0" w:color="000000"/>
              <w:right w:val="single" w:sz="2" w:space="0" w:color="000000"/>
            </w:tcBorders>
          </w:tcPr>
          <w:p w14:paraId="130C8F95" w14:textId="77777777" w:rsidR="00507722" w:rsidRDefault="00507722" w:rsidP="00AA2CB2">
            <w:pPr>
              <w:pStyle w:val="Standard"/>
              <w:autoSpaceDE w:val="0"/>
              <w:snapToGrid w:val="0"/>
              <w:spacing w:line="100" w:lineRule="atLeast"/>
              <w:jc w:val="center"/>
              <w:rPr>
                <w:rFonts w:asciiTheme="minorHAnsi" w:eastAsia="TTE15A7548t00, 'Times New Roman" w:hAnsiTheme="minorHAnsi" w:cstheme="minorHAnsi"/>
                <w:b/>
                <w:bCs/>
                <w:sz w:val="22"/>
                <w:szCs w:val="22"/>
                <w:lang w:val="pl-PL"/>
              </w:rPr>
            </w:pPr>
          </w:p>
          <w:p w14:paraId="3AB97681" w14:textId="32AC3225" w:rsidR="00507722" w:rsidRPr="004A416F" w:rsidRDefault="00507722" w:rsidP="00AA2CB2">
            <w:pPr>
              <w:pStyle w:val="Standard"/>
              <w:autoSpaceDE w:val="0"/>
              <w:snapToGrid w:val="0"/>
              <w:spacing w:line="100" w:lineRule="atLeast"/>
              <w:jc w:val="center"/>
              <w:rPr>
                <w:rFonts w:asciiTheme="minorHAnsi" w:eastAsia="TTE15A7548t00, 'Times New Roman" w:hAnsiTheme="minorHAnsi" w:cstheme="minorHAnsi"/>
                <w:b/>
                <w:bCs/>
                <w:sz w:val="22"/>
                <w:szCs w:val="22"/>
                <w:lang w:val="pl-PL"/>
              </w:rPr>
            </w:pPr>
            <w:r>
              <w:rPr>
                <w:rFonts w:asciiTheme="minorHAnsi" w:eastAsia="TTE15A7548t00, 'Times New Roman" w:hAnsiTheme="minorHAnsi" w:cstheme="minorHAnsi"/>
                <w:b/>
                <w:bCs/>
                <w:sz w:val="22"/>
                <w:szCs w:val="22"/>
                <w:lang w:val="pl-PL"/>
              </w:rPr>
              <w:t>Przeznaczony dla części nr</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6E56401" w14:textId="773155E7" w:rsidR="00507722" w:rsidRPr="004A416F" w:rsidRDefault="00507722" w:rsidP="00AA2CB2">
            <w:pPr>
              <w:pStyle w:val="Standard"/>
              <w:autoSpaceDE w:val="0"/>
              <w:snapToGrid w:val="0"/>
              <w:spacing w:line="100" w:lineRule="atLeast"/>
              <w:jc w:val="center"/>
              <w:rPr>
                <w:rFonts w:asciiTheme="minorHAnsi" w:eastAsia="TTE15A7548t00, 'Times New Roman" w:hAnsiTheme="minorHAnsi" w:cstheme="minorHAnsi"/>
                <w:b/>
                <w:bCs/>
                <w:sz w:val="22"/>
                <w:szCs w:val="22"/>
                <w:lang w:val="pl-PL"/>
              </w:rPr>
            </w:pPr>
            <w:r w:rsidRPr="004A416F">
              <w:rPr>
                <w:rFonts w:asciiTheme="minorHAnsi" w:eastAsia="TTE15A7548t00, 'Times New Roman" w:hAnsiTheme="minorHAnsi" w:cstheme="minorHAnsi"/>
                <w:b/>
                <w:bCs/>
                <w:sz w:val="22"/>
                <w:szCs w:val="22"/>
                <w:lang w:val="pl-PL"/>
              </w:rPr>
              <w:t>Parametry techniczne sprzętu</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93A73F8" w14:textId="77777777" w:rsidR="00507722" w:rsidRDefault="00507722" w:rsidP="00AA2CB2">
            <w:pPr>
              <w:pStyle w:val="WW-Nagwektabeli111111111111"/>
              <w:snapToGrid w:val="0"/>
              <w:spacing w:line="100" w:lineRule="atLeast"/>
              <w:rPr>
                <w:rFonts w:ascii="Arial" w:hAnsi="Arial"/>
                <w:i w:val="0"/>
                <w:iCs w:val="0"/>
                <w:sz w:val="20"/>
                <w:szCs w:val="20"/>
              </w:rPr>
            </w:pPr>
            <w:r>
              <w:rPr>
                <w:rFonts w:ascii="Arial" w:hAnsi="Arial"/>
                <w:i w:val="0"/>
                <w:iCs w:val="0"/>
                <w:sz w:val="20"/>
                <w:szCs w:val="20"/>
              </w:rPr>
              <w:t>Liczba</w:t>
            </w:r>
          </w:p>
          <w:p w14:paraId="327FE9CE" w14:textId="77777777" w:rsidR="00507722" w:rsidRDefault="00507722" w:rsidP="00AA2CB2">
            <w:pPr>
              <w:pStyle w:val="WW-Nagwektabeli111111111111"/>
              <w:snapToGrid w:val="0"/>
              <w:spacing w:line="100" w:lineRule="atLeast"/>
              <w:rPr>
                <w:rFonts w:ascii="Arial" w:hAnsi="Arial"/>
                <w:i w:val="0"/>
                <w:iCs w:val="0"/>
                <w:sz w:val="20"/>
                <w:szCs w:val="20"/>
              </w:rPr>
            </w:pPr>
            <w:r>
              <w:rPr>
                <w:rFonts w:ascii="Arial" w:hAnsi="Arial"/>
                <w:i w:val="0"/>
                <w:iCs w:val="0"/>
                <w:sz w:val="20"/>
                <w:szCs w:val="20"/>
              </w:rPr>
              <w:t>jednostek</w:t>
            </w:r>
          </w:p>
        </w:tc>
        <w:tc>
          <w:tcPr>
            <w:tcW w:w="1702" w:type="dxa"/>
            <w:tcBorders>
              <w:top w:val="single" w:sz="2" w:space="0" w:color="000000"/>
              <w:left w:val="single" w:sz="2" w:space="0" w:color="000000"/>
              <w:bottom w:val="single" w:sz="2" w:space="0" w:color="000000"/>
              <w:right w:val="single" w:sz="2" w:space="0" w:color="000000"/>
            </w:tcBorders>
          </w:tcPr>
          <w:p w14:paraId="4E882CCF" w14:textId="15E2897E" w:rsidR="00507722" w:rsidRDefault="00507722" w:rsidP="00AA2CB2">
            <w:pPr>
              <w:pStyle w:val="WW-Nagwektabeli111111111111"/>
              <w:snapToGrid w:val="0"/>
              <w:spacing w:line="100" w:lineRule="atLeast"/>
              <w:rPr>
                <w:rFonts w:ascii="Arial" w:hAnsi="Arial"/>
                <w:i w:val="0"/>
                <w:iCs w:val="0"/>
                <w:sz w:val="20"/>
                <w:szCs w:val="20"/>
              </w:rPr>
            </w:pPr>
            <w:r>
              <w:rPr>
                <w:rFonts w:ascii="Arial" w:hAnsi="Arial"/>
                <w:i w:val="0"/>
                <w:iCs w:val="0"/>
                <w:sz w:val="20"/>
                <w:szCs w:val="20"/>
              </w:rPr>
              <w:t>Forma dysponowania (własność, leasing, itp.)</w:t>
            </w:r>
          </w:p>
        </w:tc>
      </w:tr>
      <w:tr w:rsidR="00507722" w14:paraId="6A0C996C" w14:textId="592BF14A" w:rsidTr="00507722">
        <w:trPr>
          <w:trHeight w:val="249"/>
        </w:trPr>
        <w:tc>
          <w:tcPr>
            <w:tcW w:w="2974" w:type="dxa"/>
            <w:tcBorders>
              <w:left w:val="single" w:sz="2" w:space="0" w:color="000000"/>
              <w:bottom w:val="single" w:sz="2" w:space="0" w:color="000000"/>
            </w:tcBorders>
            <w:tcMar>
              <w:top w:w="55" w:type="dxa"/>
              <w:left w:w="55" w:type="dxa"/>
              <w:bottom w:w="55" w:type="dxa"/>
              <w:right w:w="55" w:type="dxa"/>
            </w:tcMar>
            <w:vAlign w:val="center"/>
          </w:tcPr>
          <w:p w14:paraId="6F04FDE1" w14:textId="49E3C614" w:rsidR="00507722" w:rsidRDefault="00507722" w:rsidP="00AA2CB2">
            <w:pPr>
              <w:pStyle w:val="WW-Nagwektabeli111111111111"/>
              <w:snapToGrid w:val="0"/>
              <w:spacing w:line="100" w:lineRule="atLeast"/>
              <w:rPr>
                <w:rFonts w:ascii="Arial" w:hAnsi="Arial"/>
                <w:sz w:val="20"/>
                <w:szCs w:val="20"/>
              </w:rPr>
            </w:pPr>
            <w:r>
              <w:rPr>
                <w:rFonts w:ascii="Arial" w:hAnsi="Arial"/>
                <w:sz w:val="20"/>
                <w:szCs w:val="20"/>
              </w:rPr>
              <w:t>1</w:t>
            </w:r>
          </w:p>
        </w:tc>
        <w:tc>
          <w:tcPr>
            <w:tcW w:w="1701" w:type="dxa"/>
            <w:tcBorders>
              <w:left w:val="single" w:sz="2" w:space="0" w:color="000000"/>
              <w:bottom w:val="single" w:sz="2" w:space="0" w:color="000000"/>
              <w:right w:val="single" w:sz="2" w:space="0" w:color="000000"/>
            </w:tcBorders>
          </w:tcPr>
          <w:p w14:paraId="4DD2ADC9" w14:textId="26CC3F34" w:rsidR="00507722" w:rsidRDefault="00507722" w:rsidP="00AA2CB2">
            <w:pPr>
              <w:pStyle w:val="WW-Nagwektabeli111111111111"/>
              <w:snapToGrid w:val="0"/>
              <w:spacing w:line="100" w:lineRule="atLeast"/>
              <w:rPr>
                <w:rFonts w:ascii="Arial" w:hAnsi="Arial"/>
                <w:sz w:val="20"/>
                <w:szCs w:val="20"/>
              </w:rPr>
            </w:pPr>
            <w:r>
              <w:rPr>
                <w:rFonts w:ascii="Arial" w:hAnsi="Arial"/>
                <w:sz w:val="20"/>
                <w:szCs w:val="20"/>
              </w:rPr>
              <w:t>2</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2D8CA0B8" w14:textId="780408CE" w:rsidR="00507722" w:rsidRDefault="00507722" w:rsidP="00AA2CB2">
            <w:pPr>
              <w:pStyle w:val="WW-Nagwektabeli111111111111"/>
              <w:snapToGrid w:val="0"/>
              <w:spacing w:line="100" w:lineRule="atLeast"/>
              <w:rPr>
                <w:rFonts w:ascii="Arial" w:hAnsi="Arial"/>
                <w:sz w:val="20"/>
                <w:szCs w:val="20"/>
              </w:rPr>
            </w:pPr>
            <w:r>
              <w:rPr>
                <w:rFonts w:ascii="Arial" w:hAnsi="Arial"/>
                <w:sz w:val="20"/>
                <w:szCs w:val="20"/>
              </w:rPr>
              <w:t>3</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6FE6F9D" w14:textId="77777777" w:rsidR="00507722" w:rsidRDefault="00507722" w:rsidP="00AA2CB2">
            <w:pPr>
              <w:pStyle w:val="WW-Nagwektabeli111111111111"/>
              <w:snapToGrid w:val="0"/>
              <w:spacing w:line="100" w:lineRule="atLeast"/>
              <w:rPr>
                <w:rFonts w:ascii="Arial" w:hAnsi="Arial"/>
                <w:sz w:val="20"/>
                <w:szCs w:val="20"/>
              </w:rPr>
            </w:pPr>
            <w:r>
              <w:rPr>
                <w:rFonts w:ascii="Arial" w:hAnsi="Arial"/>
                <w:sz w:val="20"/>
                <w:szCs w:val="20"/>
              </w:rPr>
              <w:t>4</w:t>
            </w:r>
          </w:p>
        </w:tc>
        <w:tc>
          <w:tcPr>
            <w:tcW w:w="1702" w:type="dxa"/>
            <w:tcBorders>
              <w:left w:val="single" w:sz="2" w:space="0" w:color="000000"/>
              <w:bottom w:val="single" w:sz="2" w:space="0" w:color="000000"/>
              <w:right w:val="single" w:sz="2" w:space="0" w:color="000000"/>
            </w:tcBorders>
          </w:tcPr>
          <w:p w14:paraId="05D499E6" w14:textId="4CC5211C" w:rsidR="00507722" w:rsidRDefault="00507722" w:rsidP="00AA2CB2">
            <w:pPr>
              <w:pStyle w:val="WW-Nagwektabeli111111111111"/>
              <w:snapToGrid w:val="0"/>
              <w:spacing w:line="100" w:lineRule="atLeast"/>
              <w:rPr>
                <w:rFonts w:ascii="Arial" w:hAnsi="Arial"/>
                <w:sz w:val="20"/>
                <w:szCs w:val="20"/>
              </w:rPr>
            </w:pPr>
            <w:r>
              <w:rPr>
                <w:rFonts w:ascii="Arial" w:hAnsi="Arial"/>
                <w:sz w:val="20"/>
                <w:szCs w:val="20"/>
              </w:rPr>
              <w:t>5</w:t>
            </w:r>
          </w:p>
        </w:tc>
      </w:tr>
      <w:tr w:rsidR="00507722" w14:paraId="2705FF35" w14:textId="77777777" w:rsidTr="00507722">
        <w:trPr>
          <w:trHeight w:val="368"/>
        </w:trPr>
        <w:tc>
          <w:tcPr>
            <w:tcW w:w="2974" w:type="dxa"/>
            <w:tcBorders>
              <w:left w:val="single" w:sz="2" w:space="0" w:color="000000"/>
              <w:bottom w:val="single" w:sz="2" w:space="0" w:color="000000"/>
            </w:tcBorders>
            <w:tcMar>
              <w:top w:w="55" w:type="dxa"/>
              <w:left w:w="55" w:type="dxa"/>
              <w:bottom w:w="55" w:type="dxa"/>
              <w:right w:w="55" w:type="dxa"/>
            </w:tcMar>
          </w:tcPr>
          <w:p w14:paraId="2EF38150" w14:textId="77777777" w:rsidR="00507722" w:rsidRDefault="00507722" w:rsidP="00AA2CB2">
            <w:pPr>
              <w:pStyle w:val="WW-Zawartotabeli111111111111"/>
              <w:snapToGrid w:val="0"/>
              <w:jc w:val="center"/>
              <w:rPr>
                <w:rFonts w:ascii="Arial" w:hAnsi="Arial"/>
                <w:sz w:val="20"/>
                <w:szCs w:val="20"/>
              </w:rPr>
            </w:pPr>
          </w:p>
        </w:tc>
        <w:tc>
          <w:tcPr>
            <w:tcW w:w="1701" w:type="dxa"/>
            <w:tcBorders>
              <w:left w:val="single" w:sz="2" w:space="0" w:color="000000"/>
              <w:bottom w:val="single" w:sz="2" w:space="0" w:color="000000"/>
              <w:right w:val="single" w:sz="2" w:space="0" w:color="000000"/>
            </w:tcBorders>
          </w:tcPr>
          <w:p w14:paraId="150F9051" w14:textId="77777777" w:rsidR="00507722" w:rsidRDefault="00507722" w:rsidP="00AA2CB2">
            <w:pPr>
              <w:pStyle w:val="WW-Zawartotabeli111111111111"/>
              <w:snapToGrid w:val="0"/>
              <w:jc w:val="center"/>
              <w:rPr>
                <w:rFonts w:ascii="Arial" w:hAnsi="Arial"/>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14:paraId="4EB4B0FB" w14:textId="2661E80A" w:rsidR="00507722" w:rsidRDefault="00507722" w:rsidP="00AA2CB2">
            <w:pPr>
              <w:pStyle w:val="WW-Zawartotabeli111111111111"/>
              <w:snapToGrid w:val="0"/>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F65BA3" w14:textId="77777777" w:rsidR="00507722" w:rsidRDefault="00507722" w:rsidP="00AA2CB2">
            <w:pPr>
              <w:pStyle w:val="WW-Zawartotabeli111111111111"/>
              <w:snapToGrid w:val="0"/>
              <w:jc w:val="center"/>
              <w:rPr>
                <w:rFonts w:ascii="Arial" w:hAnsi="Arial"/>
                <w:sz w:val="20"/>
                <w:szCs w:val="20"/>
              </w:rPr>
            </w:pPr>
          </w:p>
        </w:tc>
        <w:tc>
          <w:tcPr>
            <w:tcW w:w="1702" w:type="dxa"/>
            <w:tcBorders>
              <w:left w:val="single" w:sz="2" w:space="0" w:color="000000"/>
              <w:bottom w:val="single" w:sz="2" w:space="0" w:color="000000"/>
              <w:right w:val="single" w:sz="2" w:space="0" w:color="000000"/>
            </w:tcBorders>
          </w:tcPr>
          <w:p w14:paraId="7A263681" w14:textId="77777777" w:rsidR="00507722" w:rsidRDefault="00507722" w:rsidP="00AA2CB2">
            <w:pPr>
              <w:pStyle w:val="WW-Zawartotabeli111111111111"/>
              <w:snapToGrid w:val="0"/>
              <w:jc w:val="center"/>
              <w:rPr>
                <w:rFonts w:ascii="Arial" w:hAnsi="Arial"/>
                <w:sz w:val="20"/>
                <w:szCs w:val="20"/>
              </w:rPr>
            </w:pPr>
          </w:p>
        </w:tc>
      </w:tr>
      <w:tr w:rsidR="00507722" w14:paraId="137420A6" w14:textId="77777777" w:rsidTr="00507722">
        <w:trPr>
          <w:trHeight w:val="384"/>
        </w:trPr>
        <w:tc>
          <w:tcPr>
            <w:tcW w:w="2974" w:type="dxa"/>
            <w:tcBorders>
              <w:left w:val="single" w:sz="2" w:space="0" w:color="000000"/>
              <w:bottom w:val="single" w:sz="2" w:space="0" w:color="000000"/>
            </w:tcBorders>
            <w:tcMar>
              <w:top w:w="55" w:type="dxa"/>
              <w:left w:w="55" w:type="dxa"/>
              <w:bottom w:w="55" w:type="dxa"/>
              <w:right w:w="55" w:type="dxa"/>
            </w:tcMar>
          </w:tcPr>
          <w:p w14:paraId="602B00A7" w14:textId="77777777" w:rsidR="00507722" w:rsidRDefault="00507722" w:rsidP="00AA2CB2">
            <w:pPr>
              <w:pStyle w:val="WW-Zawartotabeli111111111111"/>
              <w:snapToGrid w:val="0"/>
              <w:jc w:val="center"/>
              <w:rPr>
                <w:rFonts w:ascii="Arial" w:hAnsi="Arial"/>
                <w:sz w:val="20"/>
                <w:szCs w:val="20"/>
              </w:rPr>
            </w:pPr>
          </w:p>
        </w:tc>
        <w:tc>
          <w:tcPr>
            <w:tcW w:w="1701" w:type="dxa"/>
            <w:tcBorders>
              <w:left w:val="single" w:sz="2" w:space="0" w:color="000000"/>
              <w:bottom w:val="single" w:sz="2" w:space="0" w:color="000000"/>
              <w:right w:val="single" w:sz="2" w:space="0" w:color="000000"/>
            </w:tcBorders>
          </w:tcPr>
          <w:p w14:paraId="1A9AF0EB" w14:textId="77777777" w:rsidR="00507722" w:rsidRDefault="00507722" w:rsidP="00AA2CB2">
            <w:pPr>
              <w:pStyle w:val="WW-Zawartotabeli111111111111"/>
              <w:snapToGrid w:val="0"/>
              <w:jc w:val="center"/>
              <w:rPr>
                <w:rFonts w:ascii="Arial" w:hAnsi="Arial"/>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14:paraId="6CC4E17B" w14:textId="11202E3F" w:rsidR="00507722" w:rsidRDefault="00507722" w:rsidP="00AA2CB2">
            <w:pPr>
              <w:pStyle w:val="WW-Zawartotabeli111111111111"/>
              <w:snapToGrid w:val="0"/>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0B0B37" w14:textId="77777777" w:rsidR="00507722" w:rsidRDefault="00507722" w:rsidP="00AA2CB2">
            <w:pPr>
              <w:pStyle w:val="WW-Zawartotabeli111111111111"/>
              <w:snapToGrid w:val="0"/>
              <w:jc w:val="center"/>
              <w:rPr>
                <w:rFonts w:ascii="Arial" w:hAnsi="Arial"/>
                <w:sz w:val="20"/>
                <w:szCs w:val="20"/>
              </w:rPr>
            </w:pPr>
          </w:p>
        </w:tc>
        <w:tc>
          <w:tcPr>
            <w:tcW w:w="1702" w:type="dxa"/>
            <w:tcBorders>
              <w:left w:val="single" w:sz="2" w:space="0" w:color="000000"/>
              <w:bottom w:val="single" w:sz="2" w:space="0" w:color="000000"/>
              <w:right w:val="single" w:sz="2" w:space="0" w:color="000000"/>
            </w:tcBorders>
          </w:tcPr>
          <w:p w14:paraId="3ABA2D99" w14:textId="77777777" w:rsidR="00507722" w:rsidRDefault="00507722" w:rsidP="00AA2CB2">
            <w:pPr>
              <w:pStyle w:val="WW-Zawartotabeli111111111111"/>
              <w:snapToGrid w:val="0"/>
              <w:jc w:val="center"/>
              <w:rPr>
                <w:rFonts w:ascii="Arial" w:hAnsi="Arial"/>
                <w:sz w:val="20"/>
                <w:szCs w:val="20"/>
              </w:rPr>
            </w:pPr>
          </w:p>
        </w:tc>
      </w:tr>
      <w:tr w:rsidR="00507722" w14:paraId="73DF0FD7" w14:textId="77777777" w:rsidTr="00507722">
        <w:trPr>
          <w:trHeight w:val="368"/>
        </w:trPr>
        <w:tc>
          <w:tcPr>
            <w:tcW w:w="2974" w:type="dxa"/>
            <w:tcBorders>
              <w:left w:val="single" w:sz="2" w:space="0" w:color="000000"/>
              <w:bottom w:val="single" w:sz="2" w:space="0" w:color="000000"/>
            </w:tcBorders>
            <w:tcMar>
              <w:top w:w="55" w:type="dxa"/>
              <w:left w:w="55" w:type="dxa"/>
              <w:bottom w:w="55" w:type="dxa"/>
              <w:right w:w="55" w:type="dxa"/>
            </w:tcMar>
          </w:tcPr>
          <w:p w14:paraId="15A8852E" w14:textId="77777777" w:rsidR="00507722" w:rsidRDefault="00507722" w:rsidP="00AA2CB2">
            <w:pPr>
              <w:pStyle w:val="WW-Zawartotabeli111111111111"/>
              <w:snapToGrid w:val="0"/>
              <w:jc w:val="center"/>
              <w:rPr>
                <w:rFonts w:ascii="Arial" w:hAnsi="Arial"/>
                <w:sz w:val="20"/>
                <w:szCs w:val="20"/>
              </w:rPr>
            </w:pPr>
          </w:p>
        </w:tc>
        <w:tc>
          <w:tcPr>
            <w:tcW w:w="1701" w:type="dxa"/>
            <w:tcBorders>
              <w:left w:val="single" w:sz="2" w:space="0" w:color="000000"/>
              <w:bottom w:val="single" w:sz="2" w:space="0" w:color="000000"/>
              <w:right w:val="single" w:sz="2" w:space="0" w:color="000000"/>
            </w:tcBorders>
          </w:tcPr>
          <w:p w14:paraId="71CE29FB" w14:textId="77777777" w:rsidR="00507722" w:rsidRDefault="00507722" w:rsidP="00AA2CB2">
            <w:pPr>
              <w:pStyle w:val="WW-Zawartotabeli111111111111"/>
              <w:snapToGrid w:val="0"/>
              <w:jc w:val="center"/>
              <w:rPr>
                <w:rFonts w:ascii="Arial" w:hAnsi="Arial"/>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14:paraId="7D0A0342" w14:textId="45192C88" w:rsidR="00507722" w:rsidRDefault="00507722" w:rsidP="00AA2CB2">
            <w:pPr>
              <w:pStyle w:val="WW-Zawartotabeli111111111111"/>
              <w:snapToGrid w:val="0"/>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2BFB1C" w14:textId="77777777" w:rsidR="00507722" w:rsidRDefault="00507722" w:rsidP="00AA2CB2">
            <w:pPr>
              <w:pStyle w:val="WW-Zawartotabeli111111111111"/>
              <w:snapToGrid w:val="0"/>
              <w:jc w:val="center"/>
              <w:rPr>
                <w:rFonts w:ascii="Arial" w:hAnsi="Arial"/>
                <w:sz w:val="20"/>
                <w:szCs w:val="20"/>
              </w:rPr>
            </w:pPr>
          </w:p>
        </w:tc>
        <w:tc>
          <w:tcPr>
            <w:tcW w:w="1702" w:type="dxa"/>
            <w:tcBorders>
              <w:left w:val="single" w:sz="2" w:space="0" w:color="000000"/>
              <w:bottom w:val="single" w:sz="2" w:space="0" w:color="000000"/>
              <w:right w:val="single" w:sz="2" w:space="0" w:color="000000"/>
            </w:tcBorders>
          </w:tcPr>
          <w:p w14:paraId="264D05AA" w14:textId="77777777" w:rsidR="00507722" w:rsidRDefault="00507722" w:rsidP="00AA2CB2">
            <w:pPr>
              <w:pStyle w:val="WW-Zawartotabeli111111111111"/>
              <w:snapToGrid w:val="0"/>
              <w:jc w:val="center"/>
              <w:rPr>
                <w:rFonts w:ascii="Arial" w:hAnsi="Arial"/>
                <w:sz w:val="20"/>
                <w:szCs w:val="20"/>
              </w:rPr>
            </w:pPr>
          </w:p>
        </w:tc>
      </w:tr>
      <w:tr w:rsidR="00507722" w14:paraId="7D74FDDE" w14:textId="77777777" w:rsidTr="00507722">
        <w:trPr>
          <w:trHeight w:val="368"/>
        </w:trPr>
        <w:tc>
          <w:tcPr>
            <w:tcW w:w="2974" w:type="dxa"/>
            <w:tcBorders>
              <w:left w:val="single" w:sz="2" w:space="0" w:color="000000"/>
              <w:bottom w:val="single" w:sz="2" w:space="0" w:color="000000"/>
            </w:tcBorders>
            <w:tcMar>
              <w:top w:w="55" w:type="dxa"/>
              <w:left w:w="55" w:type="dxa"/>
              <w:bottom w:w="55" w:type="dxa"/>
              <w:right w:w="55" w:type="dxa"/>
            </w:tcMar>
          </w:tcPr>
          <w:p w14:paraId="157F4BE8" w14:textId="77777777" w:rsidR="00507722" w:rsidRDefault="00507722" w:rsidP="00AA2CB2">
            <w:pPr>
              <w:pStyle w:val="WW-Zawartotabeli111111111111"/>
              <w:snapToGrid w:val="0"/>
              <w:jc w:val="center"/>
              <w:rPr>
                <w:rFonts w:ascii="Arial" w:hAnsi="Arial"/>
                <w:sz w:val="20"/>
                <w:szCs w:val="20"/>
              </w:rPr>
            </w:pPr>
          </w:p>
        </w:tc>
        <w:tc>
          <w:tcPr>
            <w:tcW w:w="1701" w:type="dxa"/>
            <w:tcBorders>
              <w:left w:val="single" w:sz="2" w:space="0" w:color="000000"/>
              <w:bottom w:val="single" w:sz="2" w:space="0" w:color="000000"/>
              <w:right w:val="single" w:sz="2" w:space="0" w:color="000000"/>
            </w:tcBorders>
          </w:tcPr>
          <w:p w14:paraId="23D939C5" w14:textId="77777777" w:rsidR="00507722" w:rsidRDefault="00507722" w:rsidP="00AA2CB2">
            <w:pPr>
              <w:pStyle w:val="WW-Zawartotabeli111111111111"/>
              <w:snapToGrid w:val="0"/>
              <w:jc w:val="center"/>
              <w:rPr>
                <w:rFonts w:ascii="Arial" w:hAnsi="Arial"/>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14:paraId="4F8FCE95" w14:textId="0D2D7474" w:rsidR="00507722" w:rsidRDefault="00507722" w:rsidP="00AA2CB2">
            <w:pPr>
              <w:pStyle w:val="WW-Zawartotabeli111111111111"/>
              <w:snapToGrid w:val="0"/>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F51905" w14:textId="77777777" w:rsidR="00507722" w:rsidRDefault="00507722" w:rsidP="00AA2CB2">
            <w:pPr>
              <w:pStyle w:val="WW-Zawartotabeli111111111111"/>
              <w:snapToGrid w:val="0"/>
              <w:jc w:val="center"/>
              <w:rPr>
                <w:rFonts w:ascii="Arial" w:hAnsi="Arial"/>
                <w:sz w:val="20"/>
                <w:szCs w:val="20"/>
              </w:rPr>
            </w:pPr>
          </w:p>
        </w:tc>
        <w:tc>
          <w:tcPr>
            <w:tcW w:w="1702" w:type="dxa"/>
            <w:tcBorders>
              <w:left w:val="single" w:sz="2" w:space="0" w:color="000000"/>
              <w:bottom w:val="single" w:sz="2" w:space="0" w:color="000000"/>
              <w:right w:val="single" w:sz="2" w:space="0" w:color="000000"/>
            </w:tcBorders>
          </w:tcPr>
          <w:p w14:paraId="07CDCE6E" w14:textId="77777777" w:rsidR="00507722" w:rsidRDefault="00507722" w:rsidP="00AA2CB2">
            <w:pPr>
              <w:pStyle w:val="WW-Zawartotabeli111111111111"/>
              <w:snapToGrid w:val="0"/>
              <w:jc w:val="center"/>
              <w:rPr>
                <w:rFonts w:ascii="Arial" w:hAnsi="Arial"/>
                <w:sz w:val="20"/>
                <w:szCs w:val="20"/>
              </w:rPr>
            </w:pPr>
          </w:p>
        </w:tc>
      </w:tr>
      <w:tr w:rsidR="00507722" w14:paraId="68C663F8" w14:textId="77777777" w:rsidTr="00507722">
        <w:trPr>
          <w:trHeight w:val="384"/>
        </w:trPr>
        <w:tc>
          <w:tcPr>
            <w:tcW w:w="2974" w:type="dxa"/>
            <w:tcBorders>
              <w:left w:val="single" w:sz="2" w:space="0" w:color="000000"/>
              <w:bottom w:val="single" w:sz="2" w:space="0" w:color="000000"/>
            </w:tcBorders>
            <w:tcMar>
              <w:top w:w="55" w:type="dxa"/>
              <w:left w:w="55" w:type="dxa"/>
              <w:bottom w:w="55" w:type="dxa"/>
              <w:right w:w="55" w:type="dxa"/>
            </w:tcMar>
          </w:tcPr>
          <w:p w14:paraId="146E3945" w14:textId="77777777" w:rsidR="00507722" w:rsidRDefault="00507722" w:rsidP="00AA2CB2">
            <w:pPr>
              <w:pStyle w:val="WW-Zawartotabeli111111111111"/>
              <w:snapToGrid w:val="0"/>
              <w:jc w:val="center"/>
              <w:rPr>
                <w:rFonts w:ascii="Arial" w:hAnsi="Arial"/>
                <w:sz w:val="20"/>
                <w:szCs w:val="20"/>
              </w:rPr>
            </w:pPr>
          </w:p>
        </w:tc>
        <w:tc>
          <w:tcPr>
            <w:tcW w:w="1701" w:type="dxa"/>
            <w:tcBorders>
              <w:left w:val="single" w:sz="2" w:space="0" w:color="000000"/>
              <w:bottom w:val="single" w:sz="2" w:space="0" w:color="000000"/>
              <w:right w:val="single" w:sz="2" w:space="0" w:color="000000"/>
            </w:tcBorders>
          </w:tcPr>
          <w:p w14:paraId="4A5B43B6" w14:textId="77777777" w:rsidR="00507722" w:rsidRDefault="00507722" w:rsidP="00AA2CB2">
            <w:pPr>
              <w:pStyle w:val="WW-Zawartotabeli111111111111"/>
              <w:snapToGrid w:val="0"/>
              <w:jc w:val="center"/>
              <w:rPr>
                <w:rFonts w:ascii="Arial" w:hAnsi="Arial"/>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14:paraId="6397C66F" w14:textId="5F89F3CF" w:rsidR="00507722" w:rsidRDefault="00507722" w:rsidP="00AA2CB2">
            <w:pPr>
              <w:pStyle w:val="WW-Zawartotabeli111111111111"/>
              <w:snapToGrid w:val="0"/>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A47D45" w14:textId="77777777" w:rsidR="00507722" w:rsidRDefault="00507722" w:rsidP="00AA2CB2">
            <w:pPr>
              <w:pStyle w:val="WW-Zawartotabeli111111111111"/>
              <w:snapToGrid w:val="0"/>
              <w:jc w:val="center"/>
              <w:rPr>
                <w:rFonts w:ascii="Arial" w:hAnsi="Arial"/>
                <w:sz w:val="20"/>
                <w:szCs w:val="20"/>
              </w:rPr>
            </w:pPr>
          </w:p>
        </w:tc>
        <w:tc>
          <w:tcPr>
            <w:tcW w:w="1702" w:type="dxa"/>
            <w:tcBorders>
              <w:left w:val="single" w:sz="2" w:space="0" w:color="000000"/>
              <w:bottom w:val="single" w:sz="2" w:space="0" w:color="000000"/>
              <w:right w:val="single" w:sz="2" w:space="0" w:color="000000"/>
            </w:tcBorders>
          </w:tcPr>
          <w:p w14:paraId="51669DF3" w14:textId="77777777" w:rsidR="00507722" w:rsidRDefault="00507722" w:rsidP="00AA2CB2">
            <w:pPr>
              <w:pStyle w:val="WW-Zawartotabeli111111111111"/>
              <w:snapToGrid w:val="0"/>
              <w:jc w:val="center"/>
              <w:rPr>
                <w:rFonts w:ascii="Arial" w:hAnsi="Arial"/>
                <w:sz w:val="20"/>
                <w:szCs w:val="20"/>
              </w:rPr>
            </w:pPr>
          </w:p>
        </w:tc>
      </w:tr>
      <w:tr w:rsidR="00507722" w14:paraId="3384A037" w14:textId="77777777" w:rsidTr="00507722">
        <w:trPr>
          <w:trHeight w:val="368"/>
        </w:trPr>
        <w:tc>
          <w:tcPr>
            <w:tcW w:w="2974" w:type="dxa"/>
            <w:tcBorders>
              <w:left w:val="single" w:sz="2" w:space="0" w:color="000000"/>
              <w:bottom w:val="single" w:sz="2" w:space="0" w:color="000000"/>
            </w:tcBorders>
            <w:tcMar>
              <w:top w:w="55" w:type="dxa"/>
              <w:left w:w="55" w:type="dxa"/>
              <w:bottom w:w="55" w:type="dxa"/>
              <w:right w:w="55" w:type="dxa"/>
            </w:tcMar>
          </w:tcPr>
          <w:p w14:paraId="7C85C042" w14:textId="77777777" w:rsidR="00507722" w:rsidRDefault="00507722" w:rsidP="00AA2CB2">
            <w:pPr>
              <w:pStyle w:val="WW-Zawartotabeli111111111111"/>
              <w:snapToGrid w:val="0"/>
              <w:jc w:val="center"/>
              <w:rPr>
                <w:rFonts w:ascii="Arial" w:hAnsi="Arial"/>
                <w:sz w:val="20"/>
                <w:szCs w:val="20"/>
              </w:rPr>
            </w:pPr>
          </w:p>
        </w:tc>
        <w:tc>
          <w:tcPr>
            <w:tcW w:w="1701" w:type="dxa"/>
            <w:tcBorders>
              <w:left w:val="single" w:sz="2" w:space="0" w:color="000000"/>
              <w:bottom w:val="single" w:sz="2" w:space="0" w:color="000000"/>
              <w:right w:val="single" w:sz="2" w:space="0" w:color="000000"/>
            </w:tcBorders>
          </w:tcPr>
          <w:p w14:paraId="2ADC996E" w14:textId="77777777" w:rsidR="00507722" w:rsidRDefault="00507722" w:rsidP="00AA2CB2">
            <w:pPr>
              <w:pStyle w:val="WW-Zawartotabeli111111111111"/>
              <w:snapToGrid w:val="0"/>
              <w:jc w:val="center"/>
              <w:rPr>
                <w:rFonts w:ascii="Arial" w:hAnsi="Arial"/>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14:paraId="322D9498" w14:textId="2A416C18" w:rsidR="00507722" w:rsidRDefault="00507722" w:rsidP="00AA2CB2">
            <w:pPr>
              <w:pStyle w:val="WW-Zawartotabeli111111111111"/>
              <w:snapToGrid w:val="0"/>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AA655C" w14:textId="77777777" w:rsidR="00507722" w:rsidRDefault="00507722" w:rsidP="00AA2CB2">
            <w:pPr>
              <w:pStyle w:val="WW-Zawartotabeli111111111111"/>
              <w:snapToGrid w:val="0"/>
              <w:jc w:val="center"/>
              <w:rPr>
                <w:rFonts w:ascii="Arial" w:hAnsi="Arial"/>
                <w:sz w:val="20"/>
                <w:szCs w:val="20"/>
              </w:rPr>
            </w:pPr>
          </w:p>
        </w:tc>
        <w:tc>
          <w:tcPr>
            <w:tcW w:w="1702" w:type="dxa"/>
            <w:tcBorders>
              <w:left w:val="single" w:sz="2" w:space="0" w:color="000000"/>
              <w:bottom w:val="single" w:sz="2" w:space="0" w:color="000000"/>
              <w:right w:val="single" w:sz="2" w:space="0" w:color="000000"/>
            </w:tcBorders>
          </w:tcPr>
          <w:p w14:paraId="38FF419B" w14:textId="77777777" w:rsidR="00507722" w:rsidRDefault="00507722" w:rsidP="00AA2CB2">
            <w:pPr>
              <w:pStyle w:val="WW-Zawartotabeli111111111111"/>
              <w:snapToGrid w:val="0"/>
              <w:jc w:val="center"/>
              <w:rPr>
                <w:rFonts w:ascii="Arial" w:hAnsi="Arial"/>
                <w:sz w:val="20"/>
                <w:szCs w:val="20"/>
              </w:rPr>
            </w:pPr>
          </w:p>
        </w:tc>
      </w:tr>
    </w:tbl>
    <w:p w14:paraId="51B31BB6" w14:textId="77777777" w:rsidR="00D514B8" w:rsidRDefault="00D514B8" w:rsidP="00D514B8">
      <w:pPr>
        <w:pStyle w:val="Textbody"/>
        <w:spacing w:line="200" w:lineRule="atLeast"/>
      </w:pPr>
    </w:p>
    <w:p w14:paraId="101FFC43" w14:textId="77777777" w:rsidR="00D514B8" w:rsidRDefault="00D514B8" w:rsidP="00D514B8">
      <w:pPr>
        <w:pStyle w:val="Standard"/>
        <w:tabs>
          <w:tab w:val="left" w:pos="13"/>
        </w:tabs>
        <w:spacing w:line="200" w:lineRule="atLeast"/>
        <w:ind w:left="13"/>
        <w:rPr>
          <w:rFonts w:ascii="Arial" w:hAnsi="Arial" w:cs="Arial"/>
          <w:b/>
          <w:sz w:val="20"/>
          <w:szCs w:val="20"/>
        </w:rPr>
      </w:pPr>
    </w:p>
    <w:p w14:paraId="361D5F3F" w14:textId="77777777" w:rsidR="00D514B8" w:rsidRDefault="00D514B8" w:rsidP="00D514B8">
      <w:pPr>
        <w:pStyle w:val="Standard"/>
        <w:tabs>
          <w:tab w:val="left" w:pos="13"/>
        </w:tabs>
        <w:spacing w:line="200" w:lineRule="atLeast"/>
        <w:ind w:left="13"/>
        <w:rPr>
          <w:rFonts w:ascii="Arial" w:hAnsi="Arial" w:cs="Arial"/>
          <w:b/>
          <w:sz w:val="20"/>
          <w:szCs w:val="20"/>
        </w:rPr>
      </w:pPr>
    </w:p>
    <w:p w14:paraId="1FDBC39D" w14:textId="77777777" w:rsidR="00D514B8" w:rsidRDefault="00D514B8" w:rsidP="00D514B8">
      <w:pPr>
        <w:pStyle w:val="Standard"/>
        <w:spacing w:before="283"/>
        <w:ind w:left="33"/>
        <w:rPr>
          <w:rFonts w:ascii="Arial" w:hAnsi="Arial" w:cs="Tahoma"/>
          <w:sz w:val="20"/>
          <w:szCs w:val="20"/>
        </w:rPr>
      </w:pPr>
    </w:p>
    <w:p w14:paraId="608D72E7" w14:textId="10CCF633" w:rsidR="00D514B8" w:rsidRDefault="00D514B8" w:rsidP="004A416F">
      <w:pPr>
        <w:pStyle w:val="Standard"/>
        <w:spacing w:before="283"/>
        <w:rPr>
          <w:rFonts w:eastAsia="Times New Roman" w:cstheme="minorHAnsi"/>
          <w:spacing w:val="4"/>
          <w:lang w:eastAsia="pl-PL"/>
        </w:rPr>
      </w:pPr>
      <w:r>
        <w:rPr>
          <w:rFonts w:eastAsia="Times New Roman" w:cstheme="minorHAnsi"/>
          <w:spacing w:val="4"/>
          <w:lang w:eastAsia="pl-PL"/>
        </w:rPr>
        <w:br w:type="page"/>
      </w:r>
    </w:p>
    <w:p w14:paraId="7B948209" w14:textId="7721A395"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lastRenderedPageBreak/>
        <w:t>ZP.272.</w:t>
      </w:r>
      <w:r w:rsidR="003D6699">
        <w:rPr>
          <w:rFonts w:eastAsia="Times New Roman" w:cstheme="minorHAnsi"/>
          <w:spacing w:val="4"/>
          <w:lang w:eastAsia="pl-PL"/>
        </w:rPr>
        <w:t>2</w:t>
      </w:r>
      <w:r w:rsidR="006B1255">
        <w:rPr>
          <w:rFonts w:eastAsia="Times New Roman" w:cstheme="minorHAnsi"/>
          <w:spacing w:val="4"/>
          <w:lang w:eastAsia="pl-PL"/>
        </w:rPr>
        <w:t>9</w:t>
      </w:r>
      <w:r w:rsidR="003D6699">
        <w:rPr>
          <w:rFonts w:eastAsia="Times New Roman" w:cstheme="minorHAnsi"/>
          <w:spacing w:val="4"/>
          <w:lang w:eastAsia="pl-PL"/>
        </w:rPr>
        <w:t>.2023</w:t>
      </w:r>
      <w:r w:rsidRPr="00F7742B">
        <w:rPr>
          <w:rFonts w:eastAsia="Times New Roman" w:cstheme="minorHAnsi"/>
          <w:spacing w:val="4"/>
          <w:lang w:eastAsia="pl-PL"/>
        </w:rPr>
        <w:t xml:space="preserve">                             </w:t>
      </w:r>
      <w:r w:rsidR="007D09C2">
        <w:rPr>
          <w:rFonts w:eastAsia="Times New Roman" w:cstheme="minorHAnsi"/>
          <w:spacing w:val="4"/>
          <w:lang w:eastAsia="pl-PL"/>
        </w:rPr>
        <w:t xml:space="preserve">            </w:t>
      </w:r>
      <w:r w:rsidRPr="00F7742B">
        <w:rPr>
          <w:rFonts w:eastAsia="Times New Roman" w:cstheme="minorHAnsi"/>
          <w:spacing w:val="4"/>
          <w:lang w:eastAsia="pl-PL"/>
        </w:rPr>
        <w:t xml:space="preserve">                                         </w:t>
      </w:r>
      <w:r w:rsidR="004A11B2" w:rsidRPr="00F7742B">
        <w:rPr>
          <w:rFonts w:eastAsia="Times New Roman" w:cstheme="minorHAnsi"/>
          <w:spacing w:val="4"/>
          <w:lang w:eastAsia="pl-PL"/>
        </w:rPr>
        <w:t xml:space="preserve">    </w:t>
      </w:r>
      <w:r w:rsidR="00B638AA">
        <w:rPr>
          <w:rFonts w:eastAsia="Times New Roman" w:cstheme="minorHAnsi"/>
          <w:spacing w:val="4"/>
          <w:lang w:eastAsia="pl-PL"/>
        </w:rPr>
        <w:t xml:space="preserve">       Załącznik </w:t>
      </w:r>
      <w:r w:rsidR="00B638AA" w:rsidRPr="00F460AA">
        <w:rPr>
          <w:rFonts w:eastAsia="Times New Roman" w:cstheme="minorHAnsi"/>
          <w:spacing w:val="4"/>
          <w:lang w:eastAsia="pl-PL"/>
        </w:rPr>
        <w:t xml:space="preserve">Nr </w:t>
      </w:r>
      <w:r w:rsidR="00D514B8">
        <w:rPr>
          <w:rFonts w:eastAsia="Times New Roman" w:cstheme="minorHAnsi"/>
          <w:spacing w:val="4"/>
          <w:lang w:eastAsia="pl-PL"/>
        </w:rPr>
        <w:t>6</w:t>
      </w:r>
      <w:r w:rsidRPr="00F460AA">
        <w:rPr>
          <w:rFonts w:eastAsia="Times New Roman" w:cstheme="minorHAnsi"/>
          <w:spacing w:val="4"/>
          <w:lang w:eastAsia="pl-PL"/>
        </w:rPr>
        <w:t xml:space="preserve"> </w:t>
      </w:r>
      <w:r w:rsidR="00B638AA" w:rsidRPr="00F460AA">
        <w:rPr>
          <w:rFonts w:eastAsia="Times New Roman" w:cstheme="minorHAnsi"/>
          <w:spacing w:val="4"/>
          <w:lang w:eastAsia="pl-PL"/>
        </w:rPr>
        <w:t xml:space="preserve">do </w:t>
      </w:r>
      <w:r w:rsidR="007D09C2" w:rsidRPr="00F460AA">
        <w:rPr>
          <w:rFonts w:eastAsia="Times New Roman" w:cstheme="minorHAnsi"/>
          <w:spacing w:val="4"/>
          <w:lang w:eastAsia="pl-PL"/>
        </w:rPr>
        <w:t>SWZ</w:t>
      </w:r>
    </w:p>
    <w:p w14:paraId="34A7E062" w14:textId="110E6942" w:rsidR="00F460AA" w:rsidRPr="00600008" w:rsidRDefault="00F460AA" w:rsidP="000516CD">
      <w:pPr>
        <w:spacing w:after="120"/>
        <w:jc w:val="center"/>
        <w:rPr>
          <w:rFonts w:eastAsia="Times New Roman" w:cstheme="minorHAnsi"/>
          <w:b/>
          <w:bCs/>
          <w:spacing w:val="4"/>
          <w:lang w:eastAsia="pl-PL"/>
        </w:rPr>
      </w:pPr>
      <w:r w:rsidRPr="00600008">
        <w:rPr>
          <w:rFonts w:eastAsia="Times New Roman" w:cstheme="minorHAnsi"/>
          <w:b/>
          <w:bCs/>
          <w:spacing w:val="4"/>
          <w:lang w:eastAsia="pl-PL"/>
        </w:rPr>
        <w:t>[Wzór umowy zostanie dostosowany do ilości części, na które umowa zostanie zawarta]</w:t>
      </w:r>
    </w:p>
    <w:p w14:paraId="0B4D8683" w14:textId="7FE62AAA" w:rsidR="006F7978" w:rsidRPr="00F7742B" w:rsidRDefault="006F7978" w:rsidP="000516CD">
      <w:pPr>
        <w:spacing w:after="120"/>
        <w:jc w:val="center"/>
        <w:rPr>
          <w:rFonts w:eastAsia="Times New Roman" w:cstheme="minorHAnsi"/>
          <w:spacing w:val="4"/>
          <w:lang w:eastAsia="pl-PL"/>
        </w:rPr>
      </w:pPr>
      <w:r w:rsidRPr="00F460AA">
        <w:rPr>
          <w:rFonts w:eastAsia="Times New Roman" w:cstheme="minorHAnsi"/>
          <w:spacing w:val="4"/>
          <w:lang w:eastAsia="pl-PL"/>
        </w:rPr>
        <w:t>WZÓR UMOWY NR  ZP.273</w:t>
      </w:r>
      <w:r w:rsidR="007D09C2" w:rsidRPr="00F460AA">
        <w:rPr>
          <w:rFonts w:eastAsia="Times New Roman" w:cstheme="minorHAnsi"/>
          <w:spacing w:val="4"/>
          <w:lang w:eastAsia="pl-PL"/>
        </w:rPr>
        <w:t>…..</w:t>
      </w:r>
      <w:r w:rsidR="000516CD" w:rsidRPr="00F460AA">
        <w:rPr>
          <w:rFonts w:eastAsia="Times New Roman" w:cstheme="minorHAnsi"/>
          <w:spacing w:val="4"/>
          <w:lang w:eastAsia="pl-PL"/>
        </w:rPr>
        <w:t>.202</w:t>
      </w:r>
      <w:r w:rsidR="003D6699">
        <w:rPr>
          <w:rFonts w:eastAsia="Times New Roman" w:cstheme="minorHAnsi"/>
          <w:spacing w:val="4"/>
          <w:lang w:eastAsia="pl-PL"/>
        </w:rPr>
        <w:t>3</w:t>
      </w:r>
    </w:p>
    <w:p w14:paraId="382E1127" w14:textId="5C7322C5"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Zawarta w dniu ............202</w:t>
      </w:r>
      <w:r w:rsidR="003D6699">
        <w:rPr>
          <w:rFonts w:eastAsia="Times New Roman" w:cstheme="minorHAnsi"/>
          <w:spacing w:val="4"/>
          <w:lang w:eastAsia="pl-PL"/>
        </w:rPr>
        <w:t>3</w:t>
      </w:r>
      <w:r w:rsidRPr="00F7742B">
        <w:rPr>
          <w:rFonts w:eastAsia="Times New Roman" w:cstheme="minorHAnsi"/>
          <w:spacing w:val="4"/>
          <w:lang w:eastAsia="pl-PL"/>
        </w:rPr>
        <w:t xml:space="preserve"> r w Człuchowie pomiędzy Powiatem Człuchowskim - Powiatowym Zakładem Transportu Publicznego w Człuchowie 77-300 Człuchów ul. Kasztanowa 2;  </w:t>
      </w:r>
      <w:r w:rsidR="007D09C2">
        <w:rPr>
          <w:rFonts w:eastAsia="Times New Roman" w:cstheme="minorHAnsi"/>
          <w:spacing w:val="4"/>
          <w:lang w:eastAsia="pl-PL"/>
        </w:rPr>
        <w:br/>
      </w:r>
      <w:r w:rsidRPr="00F7742B">
        <w:rPr>
          <w:rFonts w:eastAsia="Times New Roman" w:cstheme="minorHAnsi"/>
          <w:spacing w:val="4"/>
          <w:lang w:eastAsia="pl-PL"/>
        </w:rPr>
        <w:t>NIP</w:t>
      </w:r>
      <w:r w:rsidR="007D09C2">
        <w:rPr>
          <w:rFonts w:eastAsia="Times New Roman" w:cstheme="minorHAnsi"/>
          <w:spacing w:val="4"/>
          <w:lang w:eastAsia="pl-PL"/>
        </w:rPr>
        <w:t>: 843 15 29 </w:t>
      </w:r>
      <w:r w:rsidRPr="00F7742B">
        <w:rPr>
          <w:rFonts w:eastAsia="Times New Roman" w:cstheme="minorHAnsi"/>
          <w:spacing w:val="4"/>
          <w:lang w:eastAsia="pl-PL"/>
        </w:rPr>
        <w:t>488; REGON 362168443 zwanym dalej Zamawiającym reprezentowanym przez:</w:t>
      </w:r>
    </w:p>
    <w:p w14:paraId="5A54DC88"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Stanisława Marka - Dyrektora</w:t>
      </w:r>
    </w:p>
    <w:p w14:paraId="61DECFF2"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a</w:t>
      </w:r>
    </w:p>
    <w:p w14:paraId="3BDC6A28"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 xml:space="preserve">...........................................................................................  </w:t>
      </w:r>
    </w:p>
    <w:p w14:paraId="11E141F2"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zwanym dalej Wykonawcą, reprezentowanym przez:</w:t>
      </w:r>
    </w:p>
    <w:p w14:paraId="09ABAA59"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ab/>
        <w:t>............................................         - .................................................</w:t>
      </w:r>
    </w:p>
    <w:p w14:paraId="19B2CC1C"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została zawarta umowa następującej treści:</w:t>
      </w:r>
    </w:p>
    <w:p w14:paraId="57390CF6" w14:textId="77777777" w:rsidR="006F7978" w:rsidRPr="00F7742B" w:rsidRDefault="006F7978" w:rsidP="00F460AA">
      <w:pPr>
        <w:spacing w:after="120"/>
        <w:jc w:val="center"/>
        <w:rPr>
          <w:rFonts w:eastAsia="Times New Roman" w:cstheme="minorHAnsi"/>
          <w:spacing w:val="4"/>
          <w:lang w:eastAsia="pl-PL"/>
        </w:rPr>
      </w:pPr>
      <w:r w:rsidRPr="00F7742B">
        <w:rPr>
          <w:rFonts w:eastAsia="Times New Roman" w:cstheme="minorHAnsi"/>
          <w:spacing w:val="4"/>
          <w:lang w:eastAsia="pl-PL"/>
        </w:rPr>
        <w:t>§1</w:t>
      </w:r>
    </w:p>
    <w:p w14:paraId="6F33390A" w14:textId="489A03E4"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 xml:space="preserve">Podstawę zawarcia umowy stanowi wynik </w:t>
      </w:r>
      <w:r w:rsidR="00F460AA">
        <w:rPr>
          <w:rFonts w:eastAsia="Times New Roman" w:cstheme="minorHAnsi"/>
          <w:spacing w:val="4"/>
          <w:lang w:eastAsia="pl-PL"/>
        </w:rPr>
        <w:t>postępowania o udzielenia zamówienia w trybie podstawowym bez negocjacji – art. 175 pkt. 1</w:t>
      </w:r>
      <w:r w:rsidR="005870E3">
        <w:rPr>
          <w:rFonts w:eastAsia="Times New Roman" w:cstheme="minorHAnsi"/>
          <w:spacing w:val="4"/>
          <w:lang w:eastAsia="pl-PL"/>
        </w:rPr>
        <w:t>,</w:t>
      </w:r>
      <w:r w:rsidRPr="00F7742B">
        <w:rPr>
          <w:rFonts w:eastAsia="Times New Roman" w:cstheme="minorHAnsi"/>
          <w:spacing w:val="4"/>
          <w:lang w:eastAsia="pl-PL"/>
        </w:rPr>
        <w:t xml:space="preserve"> </w:t>
      </w:r>
      <w:r w:rsidR="006B1255">
        <w:rPr>
          <w:rFonts w:eastAsia="Times New Roman" w:cstheme="minorHAnsi"/>
          <w:spacing w:val="4"/>
          <w:lang w:eastAsia="pl-PL"/>
        </w:rPr>
        <w:t>dokonanego w dniu</w:t>
      </w:r>
      <w:r w:rsidRPr="00F7742B">
        <w:rPr>
          <w:rFonts w:eastAsia="Times New Roman" w:cstheme="minorHAnsi"/>
          <w:spacing w:val="4"/>
          <w:lang w:eastAsia="pl-PL"/>
        </w:rPr>
        <w:t xml:space="preserve"> …........</w:t>
      </w:r>
      <w:r w:rsidR="00F460AA">
        <w:rPr>
          <w:rFonts w:eastAsia="Times New Roman" w:cstheme="minorHAnsi"/>
          <w:spacing w:val="4"/>
          <w:lang w:eastAsia="pl-PL"/>
        </w:rPr>
        <w:t>..............</w:t>
      </w:r>
      <w:r w:rsidRPr="00F7742B">
        <w:rPr>
          <w:rFonts w:eastAsia="Times New Roman" w:cstheme="minorHAnsi"/>
          <w:spacing w:val="4"/>
          <w:lang w:eastAsia="pl-PL"/>
        </w:rPr>
        <w:t xml:space="preserve"> 202</w:t>
      </w:r>
      <w:r w:rsidR="003D6699">
        <w:rPr>
          <w:rFonts w:eastAsia="Times New Roman" w:cstheme="minorHAnsi"/>
          <w:spacing w:val="4"/>
          <w:lang w:eastAsia="pl-PL"/>
        </w:rPr>
        <w:t>3</w:t>
      </w:r>
      <w:r w:rsidR="00F460AA">
        <w:rPr>
          <w:rFonts w:eastAsia="Times New Roman" w:cstheme="minorHAnsi"/>
          <w:spacing w:val="4"/>
          <w:lang w:eastAsia="pl-PL"/>
        </w:rPr>
        <w:t> </w:t>
      </w:r>
      <w:r w:rsidRPr="00F7742B">
        <w:rPr>
          <w:rFonts w:eastAsia="Times New Roman" w:cstheme="minorHAnsi"/>
          <w:spacing w:val="4"/>
          <w:lang w:eastAsia="pl-PL"/>
        </w:rPr>
        <w:t xml:space="preserve">r., zgodnie z ustawą z dnia </w:t>
      </w:r>
      <w:r w:rsidR="00AC6618">
        <w:rPr>
          <w:rFonts w:eastAsia="Times New Roman" w:cstheme="minorHAnsi"/>
          <w:spacing w:val="4"/>
          <w:lang w:eastAsia="pl-PL"/>
        </w:rPr>
        <w:t>11 września 2019</w:t>
      </w:r>
      <w:r w:rsidRPr="00F7742B">
        <w:rPr>
          <w:rFonts w:eastAsia="Times New Roman" w:cstheme="minorHAnsi"/>
          <w:spacing w:val="4"/>
          <w:lang w:eastAsia="pl-PL"/>
        </w:rPr>
        <w:t xml:space="preserve"> r. Prawo zamówień publicznych  (</w:t>
      </w:r>
      <w:proofErr w:type="spellStart"/>
      <w:r w:rsidRPr="00F7742B">
        <w:rPr>
          <w:rFonts w:eastAsia="Times New Roman" w:cstheme="minorHAnsi"/>
          <w:spacing w:val="4"/>
          <w:lang w:eastAsia="pl-PL"/>
        </w:rPr>
        <w:t>t.j</w:t>
      </w:r>
      <w:proofErr w:type="spellEnd"/>
      <w:r w:rsidRPr="00F7742B">
        <w:rPr>
          <w:rFonts w:eastAsia="Times New Roman" w:cstheme="minorHAnsi"/>
          <w:spacing w:val="4"/>
          <w:lang w:eastAsia="pl-PL"/>
        </w:rPr>
        <w:t>. Dz. U. z 20</w:t>
      </w:r>
      <w:r w:rsidR="000516CD" w:rsidRPr="00F7742B">
        <w:rPr>
          <w:rFonts w:eastAsia="Times New Roman" w:cstheme="minorHAnsi"/>
          <w:spacing w:val="4"/>
          <w:lang w:eastAsia="pl-PL"/>
        </w:rPr>
        <w:t>2</w:t>
      </w:r>
      <w:r w:rsidR="005870E3">
        <w:rPr>
          <w:rFonts w:eastAsia="Times New Roman" w:cstheme="minorHAnsi"/>
          <w:spacing w:val="4"/>
          <w:lang w:eastAsia="pl-PL"/>
        </w:rPr>
        <w:t>3</w:t>
      </w:r>
      <w:r w:rsidRPr="00F7742B">
        <w:rPr>
          <w:rFonts w:eastAsia="Times New Roman" w:cstheme="minorHAnsi"/>
          <w:spacing w:val="4"/>
          <w:lang w:eastAsia="pl-PL"/>
        </w:rPr>
        <w:t xml:space="preserve"> r. poz. </w:t>
      </w:r>
      <w:r w:rsidR="000516CD" w:rsidRPr="00F7742B">
        <w:rPr>
          <w:rFonts w:eastAsia="Times New Roman" w:cstheme="minorHAnsi"/>
          <w:spacing w:val="4"/>
          <w:lang w:eastAsia="pl-PL"/>
        </w:rPr>
        <w:t>1</w:t>
      </w:r>
      <w:r w:rsidR="005870E3">
        <w:rPr>
          <w:rFonts w:eastAsia="Times New Roman" w:cstheme="minorHAnsi"/>
          <w:spacing w:val="4"/>
          <w:lang w:eastAsia="pl-PL"/>
        </w:rPr>
        <w:t>605 ze zm.</w:t>
      </w:r>
      <w:r w:rsidRPr="00F7742B">
        <w:rPr>
          <w:rFonts w:eastAsia="Times New Roman" w:cstheme="minorHAnsi"/>
          <w:spacing w:val="4"/>
          <w:lang w:eastAsia="pl-PL"/>
        </w:rPr>
        <w:t xml:space="preserve">) oraz rozporządzeniami wydanymi na jej podstawie. </w:t>
      </w:r>
    </w:p>
    <w:p w14:paraId="1B201D29" w14:textId="77777777" w:rsidR="006F7978" w:rsidRPr="00F7742B" w:rsidRDefault="006F7978" w:rsidP="00F460AA">
      <w:pPr>
        <w:spacing w:after="120"/>
        <w:jc w:val="center"/>
        <w:rPr>
          <w:rFonts w:eastAsia="Times New Roman" w:cstheme="minorHAnsi"/>
          <w:spacing w:val="4"/>
          <w:lang w:eastAsia="pl-PL"/>
        </w:rPr>
      </w:pPr>
      <w:r w:rsidRPr="00F7742B">
        <w:rPr>
          <w:rFonts w:eastAsia="Times New Roman" w:cstheme="minorHAnsi"/>
          <w:spacing w:val="4"/>
          <w:lang w:eastAsia="pl-PL"/>
        </w:rPr>
        <w:t>§ 2</w:t>
      </w:r>
    </w:p>
    <w:p w14:paraId="63E23151" w14:textId="20B04DA1"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1.</w:t>
      </w:r>
      <w:r w:rsidRPr="00F7742B">
        <w:rPr>
          <w:rFonts w:eastAsia="Times New Roman" w:cstheme="minorHAnsi"/>
          <w:spacing w:val="4"/>
          <w:lang w:eastAsia="pl-PL"/>
        </w:rPr>
        <w:tab/>
        <w:t xml:space="preserve">Zamawiający zleca, a Wykonawca zobowiązuje się do świadczenia usług p.n. Usługi odśnieżania dróg powiatowych na terenie Powiatu Człuchowskiego w </w:t>
      </w:r>
      <w:r w:rsidR="000516CD" w:rsidRPr="00F7742B">
        <w:rPr>
          <w:rFonts w:eastAsia="Times New Roman" w:cstheme="minorHAnsi"/>
          <w:spacing w:val="4"/>
          <w:lang w:eastAsia="pl-PL"/>
        </w:rPr>
        <w:t>sezonie zimowym 202</w:t>
      </w:r>
      <w:r w:rsidR="003D6699">
        <w:rPr>
          <w:rFonts w:eastAsia="Times New Roman" w:cstheme="minorHAnsi"/>
          <w:spacing w:val="4"/>
          <w:lang w:eastAsia="pl-PL"/>
        </w:rPr>
        <w:t>3</w:t>
      </w:r>
      <w:r w:rsidR="000516CD" w:rsidRPr="00F7742B">
        <w:rPr>
          <w:rFonts w:eastAsia="Times New Roman" w:cstheme="minorHAnsi"/>
          <w:spacing w:val="4"/>
          <w:lang w:eastAsia="pl-PL"/>
        </w:rPr>
        <w:t>/</w:t>
      </w:r>
      <w:r w:rsidRPr="00F7742B">
        <w:rPr>
          <w:rFonts w:eastAsia="Times New Roman" w:cstheme="minorHAnsi"/>
          <w:spacing w:val="4"/>
          <w:lang w:eastAsia="pl-PL"/>
        </w:rPr>
        <w:t>202</w:t>
      </w:r>
      <w:r w:rsidR="003D6699">
        <w:rPr>
          <w:rFonts w:eastAsia="Times New Roman" w:cstheme="minorHAnsi"/>
          <w:spacing w:val="4"/>
          <w:lang w:eastAsia="pl-PL"/>
        </w:rPr>
        <w:t>4</w:t>
      </w:r>
      <w:r w:rsidRPr="00F7742B">
        <w:rPr>
          <w:rFonts w:eastAsia="Times New Roman" w:cstheme="minorHAnsi"/>
          <w:spacing w:val="4"/>
          <w:lang w:eastAsia="pl-PL"/>
        </w:rPr>
        <w:t>,  zwanych w dalszej części umowy „przedmiotem umowy</w:t>
      </w:r>
      <w:r w:rsidR="00940D62">
        <w:rPr>
          <w:rFonts w:eastAsia="Times New Roman" w:cstheme="minorHAnsi"/>
          <w:spacing w:val="4"/>
          <w:lang w:eastAsia="pl-PL"/>
        </w:rPr>
        <w:t>”</w:t>
      </w:r>
      <w:r w:rsidRPr="00F7742B">
        <w:rPr>
          <w:rFonts w:eastAsia="Times New Roman" w:cstheme="minorHAnsi"/>
          <w:spacing w:val="4"/>
          <w:lang w:eastAsia="pl-PL"/>
        </w:rPr>
        <w:t>.</w:t>
      </w:r>
    </w:p>
    <w:p w14:paraId="25640303" w14:textId="4ADDAD56" w:rsidR="006F7978"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 xml:space="preserve">2. Wykonawca zobowiązuje się do wykonania przedmiotu umowy zgodnie z </w:t>
      </w:r>
      <w:r w:rsidR="00513470">
        <w:rPr>
          <w:rFonts w:eastAsia="Times New Roman" w:cstheme="minorHAnsi"/>
          <w:spacing w:val="4"/>
          <w:lang w:eastAsia="pl-PL"/>
        </w:rPr>
        <w:t>Szczegółowym o</w:t>
      </w:r>
      <w:r w:rsidRPr="00F7742B">
        <w:rPr>
          <w:rFonts w:eastAsia="Times New Roman" w:cstheme="minorHAnsi"/>
          <w:spacing w:val="4"/>
          <w:lang w:eastAsia="pl-PL"/>
        </w:rPr>
        <w:t>pisem przedmiotu zamówienia, który stanowi załącznik nr 1 do niniejszej umowy.</w:t>
      </w:r>
    </w:p>
    <w:p w14:paraId="0160BBAF" w14:textId="3290D865" w:rsidR="008943EB" w:rsidRPr="00F7742B" w:rsidRDefault="008943EB" w:rsidP="006F7978">
      <w:pPr>
        <w:spacing w:after="120"/>
        <w:jc w:val="both"/>
        <w:rPr>
          <w:rFonts w:eastAsia="Times New Roman" w:cstheme="minorHAnsi"/>
          <w:spacing w:val="4"/>
          <w:lang w:eastAsia="pl-PL"/>
        </w:rPr>
      </w:pPr>
      <w:r w:rsidRPr="00600008">
        <w:rPr>
          <w:rFonts w:eastAsia="Times New Roman" w:cstheme="minorHAnsi"/>
          <w:spacing w:val="4"/>
          <w:lang w:eastAsia="pl-PL"/>
        </w:rPr>
        <w:t xml:space="preserve">3. </w:t>
      </w:r>
      <w:r w:rsidR="002016A4" w:rsidRPr="00600008">
        <w:rPr>
          <w:rFonts w:eastAsia="Times New Roman" w:cstheme="minorHAnsi"/>
          <w:spacing w:val="4"/>
          <w:lang w:eastAsia="pl-PL"/>
        </w:rPr>
        <w:t>Wykonawca zobowiązuje się do zapewnienia g</w:t>
      </w:r>
      <w:r w:rsidRPr="00600008">
        <w:rPr>
          <w:rFonts w:eastAsia="Times New Roman" w:cstheme="minorHAnsi"/>
          <w:spacing w:val="4"/>
          <w:lang w:eastAsia="pl-PL"/>
        </w:rPr>
        <w:t>otowoś</w:t>
      </w:r>
      <w:r w:rsidR="002016A4" w:rsidRPr="00600008">
        <w:rPr>
          <w:rFonts w:eastAsia="Times New Roman" w:cstheme="minorHAnsi"/>
          <w:spacing w:val="4"/>
          <w:lang w:eastAsia="pl-PL"/>
        </w:rPr>
        <w:t>ci</w:t>
      </w:r>
      <w:r w:rsidRPr="00600008">
        <w:rPr>
          <w:rFonts w:eastAsia="Times New Roman" w:cstheme="minorHAnsi"/>
          <w:spacing w:val="4"/>
          <w:lang w:eastAsia="pl-PL"/>
        </w:rPr>
        <w:t xml:space="preserve"> do wykonywania usługi o</w:t>
      </w:r>
      <w:r w:rsidR="009709A0">
        <w:rPr>
          <w:rFonts w:eastAsia="Times New Roman" w:cstheme="minorHAnsi"/>
          <w:spacing w:val="4"/>
          <w:lang w:eastAsia="pl-PL"/>
        </w:rPr>
        <w:t>d</w:t>
      </w:r>
      <w:r w:rsidRPr="00600008">
        <w:rPr>
          <w:rFonts w:eastAsia="Times New Roman" w:cstheme="minorHAnsi"/>
          <w:spacing w:val="4"/>
          <w:lang w:eastAsia="pl-PL"/>
        </w:rPr>
        <w:t xml:space="preserve">śnieżania dróg pojazdem/pojazdami </w:t>
      </w:r>
      <w:r w:rsidR="002016A4" w:rsidRPr="00600008">
        <w:rPr>
          <w:rFonts w:eastAsia="Times New Roman" w:cstheme="minorHAnsi"/>
          <w:spacing w:val="4"/>
          <w:lang w:eastAsia="pl-PL"/>
        </w:rPr>
        <w:t>w terminie najpóźniej od 01.11.202</w:t>
      </w:r>
      <w:r w:rsidR="0085640F">
        <w:rPr>
          <w:rFonts w:eastAsia="Times New Roman" w:cstheme="minorHAnsi"/>
          <w:spacing w:val="4"/>
          <w:lang w:eastAsia="pl-PL"/>
        </w:rPr>
        <w:t>3</w:t>
      </w:r>
      <w:r w:rsidR="002016A4" w:rsidRPr="00600008">
        <w:rPr>
          <w:rFonts w:eastAsia="Times New Roman" w:cstheme="minorHAnsi"/>
          <w:spacing w:val="4"/>
          <w:lang w:eastAsia="pl-PL"/>
        </w:rPr>
        <w:t xml:space="preserve"> r.</w:t>
      </w:r>
    </w:p>
    <w:p w14:paraId="08D4480F" w14:textId="77777777" w:rsidR="006F7978" w:rsidRPr="00F7742B" w:rsidRDefault="006F7978" w:rsidP="00F460AA">
      <w:pPr>
        <w:spacing w:after="120"/>
        <w:jc w:val="center"/>
        <w:rPr>
          <w:rFonts w:eastAsia="Times New Roman" w:cstheme="minorHAnsi"/>
          <w:spacing w:val="4"/>
          <w:lang w:eastAsia="pl-PL"/>
        </w:rPr>
      </w:pPr>
      <w:r w:rsidRPr="00F7742B">
        <w:rPr>
          <w:rFonts w:eastAsia="Times New Roman" w:cstheme="minorHAnsi"/>
          <w:spacing w:val="4"/>
          <w:lang w:eastAsia="pl-PL"/>
        </w:rPr>
        <w:t>§ 3</w:t>
      </w:r>
    </w:p>
    <w:p w14:paraId="52DD233E"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1.</w:t>
      </w:r>
      <w:r w:rsidRPr="00F7742B">
        <w:rPr>
          <w:rFonts w:eastAsia="Times New Roman" w:cstheme="minorHAnsi"/>
          <w:spacing w:val="4"/>
          <w:lang w:eastAsia="pl-PL"/>
        </w:rPr>
        <w:tab/>
        <w:t>Wartość przedmiotu umowy określa się na kwotę: ........................ zł netto</w:t>
      </w:r>
    </w:p>
    <w:p w14:paraId="089DD96B" w14:textId="5F2E2D05"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(słown</w:t>
      </w:r>
      <w:r w:rsidR="00F460AA">
        <w:rPr>
          <w:rFonts w:eastAsia="Times New Roman" w:cstheme="minorHAnsi"/>
          <w:spacing w:val="4"/>
          <w:lang w:eastAsia="pl-PL"/>
        </w:rPr>
        <w:t>ie: …..................</w:t>
      </w:r>
      <w:r w:rsidRPr="00F7742B">
        <w:rPr>
          <w:rFonts w:eastAsia="Times New Roman" w:cstheme="minorHAnsi"/>
          <w:spacing w:val="4"/>
          <w:lang w:eastAsia="pl-PL"/>
        </w:rPr>
        <w:t>............ zł) +</w:t>
      </w:r>
      <w:r w:rsidR="00F460AA">
        <w:rPr>
          <w:rFonts w:eastAsia="Times New Roman" w:cstheme="minorHAnsi"/>
          <w:spacing w:val="4"/>
          <w:lang w:eastAsia="pl-PL"/>
        </w:rPr>
        <w:t xml:space="preserve"> ............ % VAT .......</w:t>
      </w:r>
      <w:r w:rsidRPr="00F7742B">
        <w:rPr>
          <w:rFonts w:eastAsia="Times New Roman" w:cstheme="minorHAnsi"/>
          <w:spacing w:val="4"/>
          <w:lang w:eastAsia="pl-PL"/>
        </w:rPr>
        <w:t>.............. zł, tj. ....................... zł brutto</w:t>
      </w:r>
    </w:p>
    <w:p w14:paraId="2AAA93D2"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(słownie: ............................................. zł)  co stanowi:</w:t>
      </w:r>
    </w:p>
    <w:p w14:paraId="20714A47" w14:textId="2DD463B0"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 xml:space="preserve">Część nr </w:t>
      </w:r>
      <w:r w:rsidR="006B1255">
        <w:rPr>
          <w:rFonts w:eastAsia="Times New Roman" w:cstheme="minorHAnsi"/>
          <w:spacing w:val="4"/>
          <w:lang w:eastAsia="pl-PL"/>
        </w:rPr>
        <w:t>1</w:t>
      </w:r>
      <w:r w:rsidRPr="00F7742B">
        <w:rPr>
          <w:rFonts w:eastAsia="Times New Roman" w:cstheme="minorHAnsi"/>
          <w:spacing w:val="4"/>
          <w:lang w:eastAsia="pl-PL"/>
        </w:rPr>
        <w:t xml:space="preserve"> – pn. </w:t>
      </w:r>
      <w:r w:rsidR="00F460AA" w:rsidRPr="00F460AA">
        <w:rPr>
          <w:rFonts w:eastAsia="Times New Roman" w:cstheme="minorHAnsi"/>
          <w:b/>
          <w:bCs/>
          <w:spacing w:val="4"/>
          <w:lang w:eastAsia="pl-PL"/>
        </w:rPr>
        <w:t>Usługi odśnieżania dróg powiatowych na terenie gmin</w:t>
      </w:r>
      <w:r w:rsidR="009709A0">
        <w:rPr>
          <w:rFonts w:eastAsia="Times New Roman" w:cstheme="minorHAnsi"/>
          <w:b/>
          <w:bCs/>
          <w:spacing w:val="4"/>
          <w:lang w:eastAsia="pl-PL"/>
        </w:rPr>
        <w:t xml:space="preserve">y Debrzno i częściowo gminy i miasta </w:t>
      </w:r>
      <w:r w:rsidR="00F460AA" w:rsidRPr="00F460AA">
        <w:rPr>
          <w:rFonts w:eastAsia="Times New Roman" w:cstheme="minorHAnsi"/>
          <w:b/>
          <w:bCs/>
          <w:spacing w:val="4"/>
          <w:lang w:eastAsia="pl-PL"/>
        </w:rPr>
        <w:t>Człuchów</w:t>
      </w:r>
      <w:r w:rsidRPr="00F7742B">
        <w:rPr>
          <w:rFonts w:eastAsia="Times New Roman" w:cstheme="minorHAnsi"/>
          <w:spacing w:val="4"/>
          <w:lang w:eastAsia="pl-PL"/>
        </w:rPr>
        <w:t xml:space="preserve"> - ................ zł</w:t>
      </w:r>
      <w:r w:rsidR="00940D62" w:rsidRPr="00940D62">
        <w:t xml:space="preserve"> </w:t>
      </w:r>
      <w:r w:rsidR="00940D62" w:rsidRPr="00940D62">
        <w:rPr>
          <w:rFonts w:eastAsia="Times New Roman" w:cstheme="minorHAnsi"/>
          <w:spacing w:val="4"/>
          <w:lang w:eastAsia="pl-PL"/>
        </w:rPr>
        <w:t>brutto.</w:t>
      </w:r>
    </w:p>
    <w:p w14:paraId="353B5418" w14:textId="6DB6B69F"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 xml:space="preserve">Część nr </w:t>
      </w:r>
      <w:r w:rsidR="006B1255">
        <w:rPr>
          <w:rFonts w:eastAsia="Times New Roman" w:cstheme="minorHAnsi"/>
          <w:spacing w:val="4"/>
          <w:lang w:eastAsia="pl-PL"/>
        </w:rPr>
        <w:t>2</w:t>
      </w:r>
      <w:r w:rsidRPr="00F7742B">
        <w:rPr>
          <w:rFonts w:eastAsia="Times New Roman" w:cstheme="minorHAnsi"/>
          <w:spacing w:val="4"/>
          <w:lang w:eastAsia="pl-PL"/>
        </w:rPr>
        <w:t xml:space="preserve"> </w:t>
      </w:r>
      <w:bookmarkStart w:id="45" w:name="_Hlk146006756"/>
      <w:r w:rsidRPr="00F7742B">
        <w:rPr>
          <w:rFonts w:eastAsia="Times New Roman" w:cstheme="minorHAnsi"/>
          <w:spacing w:val="4"/>
          <w:lang w:eastAsia="pl-PL"/>
        </w:rPr>
        <w:t xml:space="preserve">– pn. </w:t>
      </w:r>
      <w:bookmarkStart w:id="46" w:name="_Hlk146006911"/>
      <w:r w:rsidR="00F460AA" w:rsidRPr="00F460AA">
        <w:rPr>
          <w:rFonts w:eastAsia="Times New Roman" w:cstheme="minorHAnsi"/>
          <w:b/>
          <w:bCs/>
          <w:spacing w:val="4"/>
          <w:lang w:eastAsia="pl-PL"/>
        </w:rPr>
        <w:t xml:space="preserve">Usługi odśnieżania dróg powiatowych na terenie </w:t>
      </w:r>
      <w:r w:rsidR="003D6699">
        <w:rPr>
          <w:rFonts w:eastAsia="Times New Roman" w:cstheme="minorHAnsi"/>
          <w:b/>
          <w:bCs/>
          <w:spacing w:val="4"/>
          <w:lang w:eastAsia="pl-PL"/>
        </w:rPr>
        <w:t>gmin</w:t>
      </w:r>
      <w:bookmarkEnd w:id="46"/>
      <w:r w:rsidR="009709A0">
        <w:rPr>
          <w:rFonts w:eastAsia="Times New Roman" w:cstheme="minorHAnsi"/>
          <w:b/>
          <w:bCs/>
          <w:spacing w:val="4"/>
          <w:lang w:eastAsia="pl-PL"/>
        </w:rPr>
        <w:t xml:space="preserve">y i miasta Człuchów </w:t>
      </w:r>
      <w:r w:rsidRPr="00F7742B">
        <w:rPr>
          <w:rFonts w:eastAsia="Times New Roman" w:cstheme="minorHAnsi"/>
          <w:spacing w:val="4"/>
          <w:lang w:eastAsia="pl-PL"/>
        </w:rPr>
        <w:t>- ................ zł</w:t>
      </w:r>
      <w:bookmarkEnd w:id="45"/>
      <w:r w:rsidR="00940D62" w:rsidRPr="00940D62">
        <w:t xml:space="preserve"> </w:t>
      </w:r>
      <w:r w:rsidR="00940D62" w:rsidRPr="00940D62">
        <w:rPr>
          <w:rFonts w:eastAsia="Times New Roman" w:cstheme="minorHAnsi"/>
          <w:spacing w:val="4"/>
          <w:lang w:eastAsia="pl-PL"/>
        </w:rPr>
        <w:t>brutto.</w:t>
      </w:r>
    </w:p>
    <w:p w14:paraId="4015EF71" w14:textId="406FB138"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 xml:space="preserve">Część nr </w:t>
      </w:r>
      <w:r w:rsidR="006B1255">
        <w:rPr>
          <w:rFonts w:eastAsia="Times New Roman" w:cstheme="minorHAnsi"/>
          <w:spacing w:val="4"/>
          <w:lang w:eastAsia="pl-PL"/>
        </w:rPr>
        <w:t>3</w:t>
      </w:r>
      <w:r w:rsidRPr="00F7742B">
        <w:rPr>
          <w:rFonts w:eastAsia="Times New Roman" w:cstheme="minorHAnsi"/>
          <w:spacing w:val="4"/>
          <w:lang w:eastAsia="pl-PL"/>
        </w:rPr>
        <w:t xml:space="preserve"> – pn. </w:t>
      </w:r>
      <w:bookmarkStart w:id="47" w:name="_Hlk146006995"/>
      <w:r w:rsidR="003D6699" w:rsidRPr="00F460AA">
        <w:rPr>
          <w:rFonts w:eastAsia="Times New Roman" w:cstheme="minorHAnsi"/>
          <w:b/>
          <w:bCs/>
          <w:spacing w:val="4"/>
          <w:lang w:eastAsia="pl-PL"/>
        </w:rPr>
        <w:t xml:space="preserve">Usługi odśnieżania dróg powiatowych na terenie </w:t>
      </w:r>
      <w:r w:rsidR="003D6699">
        <w:rPr>
          <w:rFonts w:eastAsia="Times New Roman" w:cstheme="minorHAnsi"/>
          <w:b/>
          <w:bCs/>
          <w:spacing w:val="4"/>
          <w:lang w:eastAsia="pl-PL"/>
        </w:rPr>
        <w:t>gmin</w:t>
      </w:r>
      <w:r w:rsidR="009709A0">
        <w:rPr>
          <w:rFonts w:eastAsia="Times New Roman" w:cstheme="minorHAnsi"/>
          <w:b/>
          <w:bCs/>
          <w:spacing w:val="4"/>
          <w:lang w:eastAsia="pl-PL"/>
        </w:rPr>
        <w:t>y i miasta</w:t>
      </w:r>
      <w:bookmarkEnd w:id="47"/>
      <w:r w:rsidR="009709A0">
        <w:rPr>
          <w:rFonts w:eastAsia="Times New Roman" w:cstheme="minorHAnsi"/>
          <w:b/>
          <w:bCs/>
          <w:spacing w:val="4"/>
          <w:lang w:eastAsia="pl-PL"/>
        </w:rPr>
        <w:t xml:space="preserve"> Człuchów</w:t>
      </w:r>
      <w:r w:rsidRPr="00F7742B">
        <w:rPr>
          <w:rFonts w:eastAsia="Times New Roman" w:cstheme="minorHAnsi"/>
          <w:spacing w:val="4"/>
          <w:lang w:eastAsia="pl-PL"/>
        </w:rPr>
        <w:t xml:space="preserve">  - ................ zł</w:t>
      </w:r>
      <w:r w:rsidR="00940D62" w:rsidRPr="00940D62">
        <w:t xml:space="preserve"> </w:t>
      </w:r>
      <w:r w:rsidR="00940D62" w:rsidRPr="00940D62">
        <w:rPr>
          <w:rFonts w:eastAsia="Times New Roman" w:cstheme="minorHAnsi"/>
          <w:spacing w:val="4"/>
          <w:lang w:eastAsia="pl-PL"/>
        </w:rPr>
        <w:t>brutto.</w:t>
      </w:r>
    </w:p>
    <w:p w14:paraId="248F89E9" w14:textId="37C2A033"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lastRenderedPageBreak/>
        <w:t xml:space="preserve">Część nr </w:t>
      </w:r>
      <w:r w:rsidR="006B1255">
        <w:rPr>
          <w:rFonts w:eastAsia="Times New Roman" w:cstheme="minorHAnsi"/>
          <w:spacing w:val="4"/>
          <w:lang w:eastAsia="pl-PL"/>
        </w:rPr>
        <w:t>4</w:t>
      </w:r>
      <w:r w:rsidRPr="00F7742B">
        <w:rPr>
          <w:rFonts w:eastAsia="Times New Roman" w:cstheme="minorHAnsi"/>
          <w:spacing w:val="4"/>
          <w:lang w:eastAsia="pl-PL"/>
        </w:rPr>
        <w:t xml:space="preserve"> – pn.</w:t>
      </w:r>
      <w:r w:rsidR="00A27C34" w:rsidRPr="00A27C34">
        <w:rPr>
          <w:rFonts w:eastAsia="Times New Roman" w:cstheme="minorHAnsi"/>
          <w:b/>
          <w:bCs/>
          <w:spacing w:val="4"/>
          <w:lang w:eastAsia="pl-PL"/>
        </w:rPr>
        <w:t xml:space="preserve"> </w:t>
      </w:r>
      <w:r w:rsidR="00A27C34" w:rsidRPr="00F460AA">
        <w:rPr>
          <w:rFonts w:eastAsia="Times New Roman" w:cstheme="minorHAnsi"/>
          <w:b/>
          <w:bCs/>
          <w:spacing w:val="4"/>
          <w:lang w:eastAsia="pl-PL"/>
        </w:rPr>
        <w:t xml:space="preserve">Usługi odśnieżania dróg powiatowych na terenie </w:t>
      </w:r>
      <w:r w:rsidR="009709A0">
        <w:rPr>
          <w:rFonts w:eastAsia="Times New Roman" w:cstheme="minorHAnsi"/>
          <w:b/>
          <w:bCs/>
          <w:spacing w:val="4"/>
          <w:lang w:eastAsia="pl-PL"/>
        </w:rPr>
        <w:t>gminy Debrzno</w:t>
      </w:r>
      <w:r w:rsidRPr="00F7742B">
        <w:rPr>
          <w:rFonts w:eastAsia="Times New Roman" w:cstheme="minorHAnsi"/>
          <w:spacing w:val="4"/>
          <w:lang w:eastAsia="pl-PL"/>
        </w:rPr>
        <w:t xml:space="preserve">  - ................ zł</w:t>
      </w:r>
      <w:r w:rsidR="00940D62" w:rsidRPr="00940D62">
        <w:t xml:space="preserve"> </w:t>
      </w:r>
      <w:r w:rsidR="00940D62" w:rsidRPr="00940D62">
        <w:rPr>
          <w:rFonts w:eastAsia="Times New Roman" w:cstheme="minorHAnsi"/>
          <w:spacing w:val="4"/>
          <w:lang w:eastAsia="pl-PL"/>
        </w:rPr>
        <w:t>brutto.</w:t>
      </w:r>
    </w:p>
    <w:p w14:paraId="31AA6A8A" w14:textId="54CE66B5" w:rsidR="006F7978"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 xml:space="preserve">Część nr </w:t>
      </w:r>
      <w:r w:rsidR="006B1255">
        <w:rPr>
          <w:rFonts w:eastAsia="Times New Roman" w:cstheme="minorHAnsi"/>
          <w:spacing w:val="4"/>
          <w:lang w:eastAsia="pl-PL"/>
        </w:rPr>
        <w:t>5</w:t>
      </w:r>
      <w:r w:rsidRPr="00F7742B">
        <w:rPr>
          <w:rFonts w:eastAsia="Times New Roman" w:cstheme="minorHAnsi"/>
          <w:spacing w:val="4"/>
          <w:lang w:eastAsia="pl-PL"/>
        </w:rPr>
        <w:t xml:space="preserve"> – pn. </w:t>
      </w:r>
      <w:r w:rsidR="00F460AA" w:rsidRPr="00F460AA">
        <w:rPr>
          <w:rFonts w:cstheme="minorHAnsi"/>
          <w:b/>
          <w:bCs/>
        </w:rPr>
        <w:t xml:space="preserve">Usługi odśnieżania dróg powiatowych na terenie </w:t>
      </w:r>
      <w:r w:rsidR="009709A0">
        <w:rPr>
          <w:rFonts w:cstheme="minorHAnsi"/>
          <w:b/>
          <w:bCs/>
        </w:rPr>
        <w:t>gminy Debrzno</w:t>
      </w:r>
      <w:r w:rsidRPr="00F7742B">
        <w:rPr>
          <w:rFonts w:eastAsia="Times New Roman" w:cstheme="minorHAnsi"/>
          <w:spacing w:val="4"/>
          <w:lang w:eastAsia="pl-PL"/>
        </w:rPr>
        <w:t>- ................ zł</w:t>
      </w:r>
      <w:r w:rsidR="00940D62" w:rsidRPr="00940D62">
        <w:t xml:space="preserve"> </w:t>
      </w:r>
      <w:r w:rsidR="00940D62" w:rsidRPr="00940D62">
        <w:rPr>
          <w:rFonts w:eastAsia="Times New Roman" w:cstheme="minorHAnsi"/>
          <w:spacing w:val="4"/>
          <w:lang w:eastAsia="pl-PL"/>
        </w:rPr>
        <w:t>brutto.</w:t>
      </w:r>
    </w:p>
    <w:p w14:paraId="5A47976A" w14:textId="7970FE96" w:rsidR="009709A0" w:rsidRDefault="009709A0" w:rsidP="006F7978">
      <w:pPr>
        <w:spacing w:after="120"/>
        <w:jc w:val="both"/>
        <w:rPr>
          <w:rFonts w:eastAsia="Times New Roman" w:cstheme="minorHAnsi"/>
          <w:spacing w:val="4"/>
          <w:lang w:eastAsia="pl-PL"/>
        </w:rPr>
      </w:pPr>
      <w:r>
        <w:rPr>
          <w:rFonts w:eastAsia="Times New Roman" w:cstheme="minorHAnsi"/>
          <w:spacing w:val="4"/>
          <w:lang w:eastAsia="pl-PL"/>
        </w:rPr>
        <w:t xml:space="preserve">Część nr </w:t>
      </w:r>
      <w:r w:rsidR="006B1255">
        <w:rPr>
          <w:rFonts w:eastAsia="Times New Roman" w:cstheme="minorHAnsi"/>
          <w:spacing w:val="4"/>
          <w:lang w:eastAsia="pl-PL"/>
        </w:rPr>
        <w:t>6</w:t>
      </w:r>
      <w:r>
        <w:rPr>
          <w:rFonts w:eastAsia="Times New Roman" w:cstheme="minorHAnsi"/>
          <w:spacing w:val="4"/>
          <w:lang w:eastAsia="pl-PL"/>
        </w:rPr>
        <w:t xml:space="preserve"> – pn. </w:t>
      </w:r>
      <w:r w:rsidRPr="00F460AA">
        <w:rPr>
          <w:rFonts w:eastAsia="Times New Roman" w:cstheme="minorHAnsi"/>
          <w:b/>
          <w:bCs/>
          <w:spacing w:val="4"/>
          <w:lang w:eastAsia="pl-PL"/>
        </w:rPr>
        <w:t xml:space="preserve">Usługi odśnieżania dróg powiatowych na terenie </w:t>
      </w:r>
      <w:r w:rsidRPr="009709A0">
        <w:rPr>
          <w:rFonts w:eastAsia="Times New Roman" w:cstheme="minorHAnsi"/>
          <w:b/>
          <w:bCs/>
          <w:spacing w:val="4"/>
          <w:lang w:eastAsia="pl-PL"/>
        </w:rPr>
        <w:t>Powiatu Człuchowskiego</w:t>
      </w:r>
      <w:r w:rsidRPr="00F7742B">
        <w:rPr>
          <w:rFonts w:eastAsia="Times New Roman" w:cstheme="minorHAnsi"/>
          <w:spacing w:val="4"/>
          <w:lang w:eastAsia="pl-PL"/>
        </w:rPr>
        <w:t xml:space="preserve"> - ................ zł</w:t>
      </w:r>
      <w:r w:rsidRPr="00940D62">
        <w:t xml:space="preserve"> </w:t>
      </w:r>
      <w:r w:rsidRPr="00940D62">
        <w:rPr>
          <w:rFonts w:eastAsia="Times New Roman" w:cstheme="minorHAnsi"/>
          <w:spacing w:val="4"/>
          <w:lang w:eastAsia="pl-PL"/>
        </w:rPr>
        <w:t>brutto.</w:t>
      </w:r>
    </w:p>
    <w:p w14:paraId="46D173FF" w14:textId="7FFFFA07" w:rsidR="009709A0" w:rsidRPr="00F7742B" w:rsidRDefault="009709A0" w:rsidP="006F7978">
      <w:pPr>
        <w:spacing w:after="120"/>
        <w:jc w:val="both"/>
        <w:rPr>
          <w:rFonts w:eastAsia="Times New Roman" w:cstheme="minorHAnsi"/>
          <w:spacing w:val="4"/>
          <w:lang w:eastAsia="pl-PL"/>
        </w:rPr>
      </w:pPr>
      <w:r>
        <w:rPr>
          <w:rFonts w:eastAsia="Times New Roman" w:cstheme="minorHAnsi"/>
          <w:spacing w:val="4"/>
          <w:lang w:eastAsia="pl-PL"/>
        </w:rPr>
        <w:t xml:space="preserve">Część nr </w:t>
      </w:r>
      <w:r w:rsidR="006B1255">
        <w:rPr>
          <w:rFonts w:eastAsia="Times New Roman" w:cstheme="minorHAnsi"/>
          <w:spacing w:val="4"/>
          <w:lang w:eastAsia="pl-PL"/>
        </w:rPr>
        <w:t>7</w:t>
      </w:r>
      <w:r>
        <w:rPr>
          <w:rFonts w:eastAsia="Times New Roman" w:cstheme="minorHAnsi"/>
          <w:spacing w:val="4"/>
          <w:lang w:eastAsia="pl-PL"/>
        </w:rPr>
        <w:t xml:space="preserve"> – pn. </w:t>
      </w:r>
      <w:r w:rsidRPr="00F460AA">
        <w:rPr>
          <w:rFonts w:eastAsia="Times New Roman" w:cstheme="minorHAnsi"/>
          <w:b/>
          <w:bCs/>
          <w:spacing w:val="4"/>
          <w:lang w:eastAsia="pl-PL"/>
        </w:rPr>
        <w:t xml:space="preserve">Usługi odśnieżania dróg powiatowych na terenie </w:t>
      </w:r>
      <w:r w:rsidRPr="009709A0">
        <w:rPr>
          <w:rFonts w:eastAsia="Times New Roman" w:cstheme="minorHAnsi"/>
          <w:b/>
          <w:bCs/>
          <w:spacing w:val="4"/>
          <w:lang w:eastAsia="pl-PL"/>
        </w:rPr>
        <w:t>Powiatu Człuchowskiego</w:t>
      </w:r>
      <w:r w:rsidRPr="00F7742B">
        <w:rPr>
          <w:rFonts w:eastAsia="Times New Roman" w:cstheme="minorHAnsi"/>
          <w:spacing w:val="4"/>
          <w:lang w:eastAsia="pl-PL"/>
        </w:rPr>
        <w:t xml:space="preserve"> - ................ zł</w:t>
      </w:r>
      <w:r w:rsidRPr="00940D62">
        <w:t xml:space="preserve"> </w:t>
      </w:r>
      <w:r w:rsidRPr="00940D62">
        <w:rPr>
          <w:rFonts w:eastAsia="Times New Roman" w:cstheme="minorHAnsi"/>
          <w:spacing w:val="4"/>
          <w:lang w:eastAsia="pl-PL"/>
        </w:rPr>
        <w:t>brutto.</w:t>
      </w:r>
    </w:p>
    <w:p w14:paraId="48B599FB" w14:textId="010FEABB" w:rsidR="00601A70"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2.</w:t>
      </w:r>
      <w:r w:rsidRPr="00F7742B">
        <w:rPr>
          <w:rFonts w:eastAsia="Times New Roman" w:cstheme="minorHAnsi"/>
          <w:spacing w:val="4"/>
          <w:lang w:eastAsia="pl-PL"/>
        </w:rPr>
        <w:tab/>
        <w:t xml:space="preserve">Ceny jednostkowe </w:t>
      </w:r>
      <w:r w:rsidR="0019483F">
        <w:rPr>
          <w:rFonts w:eastAsia="Times New Roman" w:cstheme="minorHAnsi"/>
          <w:spacing w:val="4"/>
          <w:lang w:eastAsia="pl-PL"/>
        </w:rPr>
        <w:t xml:space="preserve">brutto </w:t>
      </w:r>
      <w:r w:rsidRPr="00F7742B">
        <w:rPr>
          <w:rFonts w:eastAsia="Times New Roman" w:cstheme="minorHAnsi"/>
          <w:spacing w:val="4"/>
          <w:lang w:eastAsia="pl-PL"/>
        </w:rPr>
        <w:t>za wykonanie przedmiotu umowy</w:t>
      </w:r>
      <w:r w:rsidR="00601A70">
        <w:rPr>
          <w:rFonts w:eastAsia="Times New Roman" w:cstheme="minorHAnsi"/>
          <w:spacing w:val="4"/>
          <w:lang w:eastAsia="pl-PL"/>
        </w:rPr>
        <w:t xml:space="preserve"> dla</w:t>
      </w:r>
      <w:r w:rsidRPr="00F7742B">
        <w:rPr>
          <w:rFonts w:eastAsia="Times New Roman" w:cstheme="minorHAnsi"/>
          <w:spacing w:val="4"/>
          <w:lang w:eastAsia="pl-PL"/>
        </w:rPr>
        <w:t xml:space="preserve">: </w:t>
      </w:r>
    </w:p>
    <w:p w14:paraId="5B64F2CF" w14:textId="7D2DACBA" w:rsidR="00601A70" w:rsidRPr="00601A70" w:rsidRDefault="00601A70">
      <w:pPr>
        <w:pStyle w:val="Akapitzlist"/>
        <w:numPr>
          <w:ilvl w:val="0"/>
          <w:numId w:val="69"/>
        </w:numPr>
        <w:spacing w:after="120"/>
        <w:jc w:val="both"/>
        <w:rPr>
          <w:rFonts w:asciiTheme="minorHAnsi" w:eastAsia="Times New Roman" w:hAnsiTheme="minorHAnsi" w:cstheme="minorHAnsi"/>
          <w:b/>
          <w:bCs/>
          <w:spacing w:val="4"/>
        </w:rPr>
      </w:pPr>
      <w:bookmarkStart w:id="48" w:name="_Hlk146610598"/>
      <w:r w:rsidRPr="00601A70">
        <w:rPr>
          <w:rFonts w:asciiTheme="minorHAnsi" w:eastAsia="Times New Roman" w:hAnsiTheme="minorHAnsi" w:cstheme="minorHAnsi"/>
          <w:spacing w:val="4"/>
        </w:rPr>
        <w:t xml:space="preserve">Części 1 - </w:t>
      </w:r>
      <w:r w:rsidR="006F7978" w:rsidRPr="00601A70">
        <w:rPr>
          <w:rFonts w:asciiTheme="minorHAnsi" w:eastAsia="Times New Roman" w:hAnsiTheme="minorHAnsi" w:cstheme="minorHAnsi"/>
          <w:spacing w:val="4"/>
        </w:rPr>
        <w:t xml:space="preserve">……. </w:t>
      </w:r>
      <w:r w:rsidR="00205749" w:rsidRPr="00601A70">
        <w:rPr>
          <w:rFonts w:asciiTheme="minorHAnsi" w:eastAsia="Times New Roman" w:hAnsiTheme="minorHAnsi" w:cstheme="minorHAnsi"/>
          <w:spacing w:val="4"/>
        </w:rPr>
        <w:t>zł</w:t>
      </w:r>
      <w:r w:rsidR="00205749">
        <w:rPr>
          <w:rFonts w:asciiTheme="minorHAnsi" w:eastAsia="Times New Roman" w:hAnsiTheme="minorHAnsi" w:cstheme="minorHAnsi"/>
          <w:spacing w:val="4"/>
        </w:rPr>
        <w:t>.</w:t>
      </w:r>
      <w:r w:rsidR="006F7978" w:rsidRPr="00601A70">
        <w:rPr>
          <w:rFonts w:asciiTheme="minorHAnsi" w:eastAsia="Times New Roman" w:hAnsiTheme="minorHAnsi" w:cstheme="minorHAnsi"/>
          <w:spacing w:val="4"/>
        </w:rPr>
        <w:t xml:space="preserve"> za 1 godz. pracy oraz ….  </w:t>
      </w:r>
      <w:r w:rsidR="00205749" w:rsidRPr="00601A70">
        <w:rPr>
          <w:rFonts w:asciiTheme="minorHAnsi" w:eastAsia="Times New Roman" w:hAnsiTheme="minorHAnsi" w:cstheme="minorHAnsi"/>
          <w:spacing w:val="4"/>
        </w:rPr>
        <w:t>zł</w:t>
      </w:r>
      <w:r w:rsidR="00205749">
        <w:rPr>
          <w:rFonts w:asciiTheme="minorHAnsi" w:eastAsia="Times New Roman" w:hAnsiTheme="minorHAnsi" w:cstheme="minorHAnsi"/>
          <w:spacing w:val="4"/>
        </w:rPr>
        <w:t>.</w:t>
      </w:r>
      <w:r w:rsidR="006F7978" w:rsidRPr="00601A70">
        <w:rPr>
          <w:rFonts w:asciiTheme="minorHAnsi" w:eastAsia="Times New Roman" w:hAnsiTheme="minorHAnsi" w:cstheme="minorHAnsi"/>
          <w:spacing w:val="4"/>
        </w:rPr>
        <w:t xml:space="preserve"> za 1 godz. postoju, </w:t>
      </w:r>
    </w:p>
    <w:bookmarkEnd w:id="48"/>
    <w:p w14:paraId="05FB1C58" w14:textId="60BBB83E" w:rsidR="00601A70" w:rsidRPr="00601A70" w:rsidRDefault="00601A70">
      <w:pPr>
        <w:pStyle w:val="Akapitzlist"/>
        <w:numPr>
          <w:ilvl w:val="0"/>
          <w:numId w:val="69"/>
        </w:numPr>
        <w:spacing w:after="120"/>
        <w:jc w:val="both"/>
        <w:rPr>
          <w:rFonts w:asciiTheme="minorHAnsi" w:eastAsia="Times New Roman" w:hAnsiTheme="minorHAnsi" w:cstheme="minorHAnsi"/>
          <w:b/>
          <w:bCs/>
          <w:spacing w:val="4"/>
        </w:rPr>
      </w:pPr>
      <w:r w:rsidRPr="00601A70">
        <w:rPr>
          <w:rFonts w:asciiTheme="minorHAnsi" w:eastAsia="Times New Roman" w:hAnsiTheme="minorHAnsi" w:cstheme="minorHAnsi"/>
          <w:spacing w:val="4"/>
        </w:rPr>
        <w:t xml:space="preserve">Części 2 - ……. </w:t>
      </w:r>
      <w:r w:rsidR="00205749" w:rsidRPr="00601A70">
        <w:rPr>
          <w:rFonts w:asciiTheme="minorHAnsi" w:eastAsia="Times New Roman" w:hAnsiTheme="minorHAnsi" w:cstheme="minorHAnsi"/>
          <w:spacing w:val="4"/>
        </w:rPr>
        <w:t>zł</w:t>
      </w:r>
      <w:r w:rsidR="00205749">
        <w:rPr>
          <w:rFonts w:asciiTheme="minorHAnsi" w:eastAsia="Times New Roman" w:hAnsiTheme="minorHAnsi" w:cstheme="minorHAnsi"/>
          <w:spacing w:val="4"/>
        </w:rPr>
        <w:t>.</w:t>
      </w:r>
      <w:r w:rsidRPr="00601A70">
        <w:rPr>
          <w:rFonts w:asciiTheme="minorHAnsi" w:eastAsia="Times New Roman" w:hAnsiTheme="minorHAnsi" w:cstheme="minorHAnsi"/>
          <w:spacing w:val="4"/>
        </w:rPr>
        <w:t xml:space="preserve"> za 1 godz. pracy oraz ….  </w:t>
      </w:r>
      <w:r w:rsidR="00205749" w:rsidRPr="00601A70">
        <w:rPr>
          <w:rFonts w:asciiTheme="minorHAnsi" w:eastAsia="Times New Roman" w:hAnsiTheme="minorHAnsi" w:cstheme="minorHAnsi"/>
          <w:spacing w:val="4"/>
        </w:rPr>
        <w:t>z</w:t>
      </w:r>
      <w:r w:rsidRPr="00601A70">
        <w:rPr>
          <w:rFonts w:asciiTheme="minorHAnsi" w:eastAsia="Times New Roman" w:hAnsiTheme="minorHAnsi" w:cstheme="minorHAnsi"/>
          <w:spacing w:val="4"/>
        </w:rPr>
        <w:t>ł</w:t>
      </w:r>
      <w:r w:rsidR="00205749">
        <w:rPr>
          <w:rFonts w:asciiTheme="minorHAnsi" w:eastAsia="Times New Roman" w:hAnsiTheme="minorHAnsi" w:cstheme="minorHAnsi"/>
          <w:spacing w:val="4"/>
        </w:rPr>
        <w:t>.</w:t>
      </w:r>
      <w:r w:rsidRPr="00601A70">
        <w:rPr>
          <w:rFonts w:asciiTheme="minorHAnsi" w:eastAsia="Times New Roman" w:hAnsiTheme="minorHAnsi" w:cstheme="minorHAnsi"/>
          <w:spacing w:val="4"/>
        </w:rPr>
        <w:t xml:space="preserve"> za 1 godz. postoju, </w:t>
      </w:r>
    </w:p>
    <w:p w14:paraId="56B07786" w14:textId="1C745FFC" w:rsidR="00601A70" w:rsidRPr="00601A70" w:rsidRDefault="00601A70">
      <w:pPr>
        <w:pStyle w:val="Akapitzlist"/>
        <w:numPr>
          <w:ilvl w:val="0"/>
          <w:numId w:val="69"/>
        </w:numPr>
        <w:spacing w:after="120"/>
        <w:jc w:val="both"/>
        <w:rPr>
          <w:rFonts w:asciiTheme="minorHAnsi" w:eastAsia="Times New Roman" w:hAnsiTheme="minorHAnsi" w:cstheme="minorHAnsi"/>
          <w:b/>
          <w:bCs/>
          <w:spacing w:val="4"/>
        </w:rPr>
      </w:pPr>
      <w:r w:rsidRPr="00601A70">
        <w:rPr>
          <w:rFonts w:asciiTheme="minorHAnsi" w:eastAsia="Times New Roman" w:hAnsiTheme="minorHAnsi" w:cstheme="minorHAnsi"/>
          <w:b/>
          <w:bCs/>
          <w:spacing w:val="4"/>
        </w:rPr>
        <w:t>......................................................................................</w:t>
      </w:r>
    </w:p>
    <w:p w14:paraId="2103B683" w14:textId="4187CDA3" w:rsidR="00601A70" w:rsidRDefault="00601A70">
      <w:pPr>
        <w:pStyle w:val="Akapitzlist"/>
        <w:numPr>
          <w:ilvl w:val="0"/>
          <w:numId w:val="69"/>
        </w:numPr>
        <w:spacing w:after="120"/>
        <w:jc w:val="both"/>
        <w:rPr>
          <w:rFonts w:asciiTheme="minorHAnsi" w:eastAsia="Times New Roman" w:hAnsiTheme="minorHAnsi" w:cstheme="minorHAnsi"/>
          <w:b/>
          <w:bCs/>
          <w:spacing w:val="4"/>
        </w:rPr>
      </w:pPr>
      <w:r w:rsidRPr="00601A70">
        <w:rPr>
          <w:rFonts w:asciiTheme="minorHAnsi" w:eastAsia="Times New Roman" w:hAnsiTheme="minorHAnsi" w:cstheme="minorHAnsi"/>
          <w:b/>
          <w:bCs/>
          <w:spacing w:val="4"/>
        </w:rPr>
        <w:t>.....................................................................................</w:t>
      </w:r>
    </w:p>
    <w:p w14:paraId="673A5FD7" w14:textId="64DAD5F8" w:rsidR="004A416F" w:rsidRPr="00601A70" w:rsidRDefault="004A416F">
      <w:pPr>
        <w:pStyle w:val="Akapitzlist"/>
        <w:numPr>
          <w:ilvl w:val="0"/>
          <w:numId w:val="69"/>
        </w:numPr>
        <w:spacing w:after="120"/>
        <w:jc w:val="both"/>
        <w:rPr>
          <w:rFonts w:asciiTheme="minorHAnsi" w:eastAsia="Times New Roman" w:hAnsiTheme="minorHAnsi" w:cstheme="minorHAnsi"/>
          <w:b/>
          <w:bCs/>
          <w:spacing w:val="4"/>
        </w:rPr>
      </w:pPr>
      <w:r>
        <w:rPr>
          <w:rFonts w:asciiTheme="minorHAnsi" w:eastAsia="Times New Roman" w:hAnsiTheme="minorHAnsi" w:cstheme="minorHAnsi"/>
          <w:b/>
          <w:bCs/>
          <w:spacing w:val="4"/>
        </w:rPr>
        <w:t>.....................................................................................</w:t>
      </w:r>
    </w:p>
    <w:p w14:paraId="54263663" w14:textId="18E0B986" w:rsidR="006F7978" w:rsidRPr="00601A70" w:rsidRDefault="006F7978" w:rsidP="00601A70">
      <w:pPr>
        <w:spacing w:after="120"/>
        <w:ind w:firstLine="360"/>
        <w:jc w:val="both"/>
        <w:rPr>
          <w:rFonts w:eastAsia="Times New Roman" w:cstheme="minorHAnsi"/>
          <w:b/>
          <w:bCs/>
          <w:color w:val="FF0000"/>
          <w:spacing w:val="4"/>
        </w:rPr>
      </w:pPr>
      <w:r w:rsidRPr="00601A70">
        <w:rPr>
          <w:rFonts w:eastAsia="Times New Roman" w:cstheme="minorHAnsi"/>
          <w:spacing w:val="4"/>
        </w:rPr>
        <w:t>przez okres trwania umowy</w:t>
      </w:r>
      <w:r w:rsidR="00601A70">
        <w:rPr>
          <w:rFonts w:eastAsia="Times New Roman" w:cstheme="minorHAnsi"/>
          <w:spacing w:val="4"/>
        </w:rPr>
        <w:t>.</w:t>
      </w:r>
    </w:p>
    <w:p w14:paraId="59016747" w14:textId="3BB7BA75"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3.</w:t>
      </w:r>
      <w:r w:rsidRPr="00F7742B">
        <w:rPr>
          <w:rFonts w:eastAsia="Times New Roman" w:cstheme="minorHAnsi"/>
          <w:spacing w:val="4"/>
          <w:lang w:eastAsia="pl-PL"/>
        </w:rPr>
        <w:tab/>
        <w:t xml:space="preserve">Zamawiający zastrzega sobie możliwość w formie pisemnej zmniejszenia przyjętych ilości w sytuacjach, których Zamawiający nie mógł przewidzieć w chwili jej zawarcia (np. przekształcenia jednostek zamawiających, likwidacji itp.). Wartością umowy, będzie wówczas końcowa wartość faktycznie zrealizowanych usług. Zamawiający nie będzie ponosił ujemnych skutków spowodowanych zmniejszeniem ilości i wartości </w:t>
      </w:r>
      <w:r w:rsidR="005A1EA6">
        <w:rPr>
          <w:rFonts w:eastAsia="Times New Roman" w:cstheme="minorHAnsi"/>
          <w:spacing w:val="4"/>
          <w:lang w:eastAsia="pl-PL"/>
        </w:rPr>
        <w:t>usług</w:t>
      </w:r>
      <w:r w:rsidRPr="00F7742B">
        <w:rPr>
          <w:rFonts w:eastAsia="Times New Roman" w:cstheme="minorHAnsi"/>
          <w:spacing w:val="4"/>
          <w:lang w:eastAsia="pl-PL"/>
        </w:rPr>
        <w:t xml:space="preserve"> przewidzianych w załączniku do niniejszej umowy.</w:t>
      </w:r>
    </w:p>
    <w:p w14:paraId="25E3FD8A" w14:textId="77777777" w:rsidR="006F7978" w:rsidRPr="00F7742B" w:rsidRDefault="006F7978" w:rsidP="00AC66B0">
      <w:pPr>
        <w:spacing w:after="120"/>
        <w:jc w:val="center"/>
        <w:rPr>
          <w:rFonts w:eastAsia="Times New Roman" w:cstheme="minorHAnsi"/>
          <w:spacing w:val="4"/>
          <w:lang w:eastAsia="pl-PL"/>
        </w:rPr>
      </w:pPr>
      <w:r w:rsidRPr="00F7742B">
        <w:rPr>
          <w:rFonts w:eastAsia="Times New Roman" w:cstheme="minorHAnsi"/>
          <w:spacing w:val="4"/>
          <w:lang w:eastAsia="pl-PL"/>
        </w:rPr>
        <w:t>§ 4</w:t>
      </w:r>
    </w:p>
    <w:p w14:paraId="36825C71" w14:textId="53E2AFB8" w:rsidR="006F7978" w:rsidRPr="00513470" w:rsidRDefault="006F7978" w:rsidP="006F7978">
      <w:pPr>
        <w:spacing w:after="120"/>
        <w:jc w:val="both"/>
        <w:rPr>
          <w:rFonts w:eastAsia="Times New Roman" w:cstheme="minorHAnsi"/>
          <w:b/>
          <w:bCs/>
          <w:spacing w:val="4"/>
          <w:lang w:eastAsia="pl-PL"/>
        </w:rPr>
      </w:pPr>
      <w:r w:rsidRPr="00F7742B">
        <w:rPr>
          <w:rFonts w:eastAsia="Times New Roman" w:cstheme="minorHAnsi"/>
          <w:spacing w:val="4"/>
          <w:lang w:eastAsia="pl-PL"/>
        </w:rPr>
        <w:t xml:space="preserve">1. Wykonanie przedmiotu umowy o którym mowa w § 2 odbywać się będzie w miarę potrzeb Zamawiającego i panujących warunków atmosferycznych i będzie realizowane </w:t>
      </w:r>
      <w:r w:rsidRPr="00513470">
        <w:rPr>
          <w:rFonts w:eastAsia="Times New Roman" w:cstheme="minorHAnsi"/>
          <w:b/>
          <w:bCs/>
          <w:spacing w:val="4"/>
          <w:lang w:eastAsia="pl-PL"/>
        </w:rPr>
        <w:t>do dnia 15 kwietnia 202</w:t>
      </w:r>
      <w:r w:rsidR="00513470">
        <w:rPr>
          <w:rFonts w:eastAsia="Times New Roman" w:cstheme="minorHAnsi"/>
          <w:b/>
          <w:bCs/>
          <w:spacing w:val="4"/>
          <w:lang w:eastAsia="pl-PL"/>
        </w:rPr>
        <w:t>4</w:t>
      </w:r>
      <w:r w:rsidRPr="00513470">
        <w:rPr>
          <w:rFonts w:eastAsia="Times New Roman" w:cstheme="minorHAnsi"/>
          <w:b/>
          <w:bCs/>
          <w:spacing w:val="4"/>
          <w:lang w:eastAsia="pl-PL"/>
        </w:rPr>
        <w:t xml:space="preserve"> r.</w:t>
      </w:r>
    </w:p>
    <w:p w14:paraId="0F10BF57" w14:textId="756FD733" w:rsidR="006F7978"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 xml:space="preserve">2. Wykonawca będzie realizował przedmiot umowy </w:t>
      </w:r>
      <w:r w:rsidR="00857BDD" w:rsidRPr="00857BDD">
        <w:rPr>
          <w:rFonts w:eastAsia="Times New Roman" w:cstheme="minorHAnsi"/>
          <w:color w:val="FF0000"/>
          <w:spacing w:val="4"/>
          <w:lang w:eastAsia="pl-PL"/>
        </w:rPr>
        <w:t>sprzętem</w:t>
      </w:r>
      <w:r w:rsidR="00857BDD">
        <w:rPr>
          <w:rFonts w:eastAsia="Times New Roman" w:cstheme="minorHAnsi"/>
          <w:spacing w:val="4"/>
          <w:lang w:eastAsia="pl-PL"/>
        </w:rPr>
        <w:t xml:space="preserve"> </w:t>
      </w:r>
      <w:r w:rsidRPr="00F7742B">
        <w:rPr>
          <w:rFonts w:eastAsia="Times New Roman" w:cstheme="minorHAnsi"/>
          <w:spacing w:val="4"/>
          <w:lang w:eastAsia="pl-PL"/>
        </w:rPr>
        <w:t>będącym</w:t>
      </w:r>
      <w:r w:rsidR="00601A70">
        <w:rPr>
          <w:rFonts w:eastAsia="Times New Roman" w:cstheme="minorHAnsi"/>
          <w:spacing w:val="4"/>
          <w:lang w:eastAsia="pl-PL"/>
        </w:rPr>
        <w:t xml:space="preserve"> </w:t>
      </w:r>
      <w:r w:rsidRPr="00F7742B">
        <w:rPr>
          <w:rFonts w:eastAsia="Times New Roman" w:cstheme="minorHAnsi"/>
          <w:spacing w:val="4"/>
          <w:lang w:eastAsia="pl-PL"/>
        </w:rPr>
        <w:t>w dobrym stanie technicznym i wyposażonym</w:t>
      </w:r>
      <w:r w:rsidRPr="00857BDD">
        <w:rPr>
          <w:rFonts w:eastAsia="Times New Roman" w:cstheme="minorHAnsi"/>
          <w:strike/>
          <w:spacing w:val="4"/>
          <w:lang w:eastAsia="pl-PL"/>
        </w:rPr>
        <w:t>i</w:t>
      </w:r>
      <w:r w:rsidRPr="00F7742B">
        <w:rPr>
          <w:rFonts w:eastAsia="Times New Roman" w:cstheme="minorHAnsi"/>
          <w:spacing w:val="4"/>
          <w:lang w:eastAsia="pl-PL"/>
        </w:rPr>
        <w:t xml:space="preserve"> w lampy ostrzegawcze zgodnie z obowiązującymi  przepisami.</w:t>
      </w:r>
    </w:p>
    <w:p w14:paraId="188BC5E2" w14:textId="03E8520E" w:rsidR="0045449D" w:rsidRPr="00F7742B" w:rsidRDefault="00A25831" w:rsidP="006F7978">
      <w:pPr>
        <w:spacing w:after="120"/>
        <w:jc w:val="both"/>
        <w:rPr>
          <w:rFonts w:eastAsia="Times New Roman" w:cstheme="minorHAnsi"/>
          <w:spacing w:val="4"/>
          <w:lang w:eastAsia="pl-PL"/>
        </w:rPr>
      </w:pPr>
      <w:r>
        <w:rPr>
          <w:rFonts w:eastAsia="Times New Roman" w:cstheme="minorHAnsi"/>
          <w:spacing w:val="4"/>
          <w:lang w:eastAsia="pl-PL"/>
        </w:rPr>
        <w:t>3</w:t>
      </w:r>
      <w:r w:rsidR="0045449D" w:rsidRPr="0040693E">
        <w:rPr>
          <w:rFonts w:eastAsia="Times New Roman" w:cstheme="minorHAnsi"/>
          <w:spacing w:val="4"/>
          <w:lang w:eastAsia="pl-PL"/>
        </w:rPr>
        <w:t>. Wykonawca wyraża zgodę na monitorowanie czasu i trasy przejazdu pojazdu za pomocą lokalizatora GPS. Koszt zainstalowania ponosi Zamawiający, natomiast ewentualny koszt dojazdu w celu montażu jest po stronie Wykonawcy</w:t>
      </w:r>
      <w:r w:rsidR="0045449D">
        <w:rPr>
          <w:rFonts w:eastAsia="Times New Roman" w:cstheme="minorHAnsi"/>
          <w:spacing w:val="4"/>
          <w:lang w:eastAsia="pl-PL"/>
        </w:rPr>
        <w:t xml:space="preserve"> </w:t>
      </w:r>
    </w:p>
    <w:p w14:paraId="108920E9" w14:textId="53377FA5" w:rsidR="006F7978" w:rsidRPr="00F7742B" w:rsidRDefault="00A25831" w:rsidP="006F7978">
      <w:pPr>
        <w:spacing w:after="120"/>
        <w:jc w:val="both"/>
        <w:rPr>
          <w:rFonts w:eastAsia="Times New Roman" w:cstheme="minorHAnsi"/>
          <w:spacing w:val="4"/>
          <w:lang w:eastAsia="pl-PL"/>
        </w:rPr>
      </w:pPr>
      <w:r>
        <w:rPr>
          <w:rFonts w:eastAsia="Times New Roman" w:cstheme="minorHAnsi"/>
          <w:spacing w:val="4"/>
          <w:lang w:eastAsia="pl-PL"/>
        </w:rPr>
        <w:t>4</w:t>
      </w:r>
      <w:r w:rsidR="006F7978" w:rsidRPr="00F7742B">
        <w:rPr>
          <w:rFonts w:eastAsia="Times New Roman" w:cstheme="minorHAnsi"/>
          <w:spacing w:val="4"/>
          <w:lang w:eastAsia="pl-PL"/>
        </w:rPr>
        <w:t>. Zamawiający nie ponosi odpowiedzialności za szkody powstałe w związku z realizacją przedmiotu umowy przez Wykonawcę.</w:t>
      </w:r>
    </w:p>
    <w:p w14:paraId="77C035E0" w14:textId="77777777" w:rsidR="006F7978" w:rsidRPr="00F7742B" w:rsidRDefault="006F7978" w:rsidP="00AC66B0">
      <w:pPr>
        <w:spacing w:after="120"/>
        <w:jc w:val="center"/>
        <w:rPr>
          <w:rFonts w:eastAsia="Times New Roman" w:cstheme="minorHAnsi"/>
          <w:spacing w:val="4"/>
          <w:lang w:eastAsia="pl-PL"/>
        </w:rPr>
      </w:pPr>
      <w:r w:rsidRPr="00F7742B">
        <w:rPr>
          <w:rFonts w:eastAsia="Times New Roman" w:cstheme="minorHAnsi"/>
          <w:spacing w:val="4"/>
          <w:lang w:eastAsia="pl-PL"/>
        </w:rPr>
        <w:t>§ 5</w:t>
      </w:r>
    </w:p>
    <w:p w14:paraId="23DFCB29"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1. Zakres wykonania przedmiotu umowy określa Dyrektor PZTP, Kierownik ds. infrastruktury drogowej  lub upoważniony pracownik PZTP  według bieżących potrzeb.</w:t>
      </w:r>
    </w:p>
    <w:p w14:paraId="5B81B63D"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2. Nadzór nad wykonaniem przedmiotu umowy, Zamawiający powierza  Kierownikowi ds. infrastruktury drogowej w PZTP.</w:t>
      </w:r>
    </w:p>
    <w:p w14:paraId="1A3933E7" w14:textId="77777777" w:rsidR="006F7978" w:rsidRPr="00F7742B" w:rsidRDefault="006F7978" w:rsidP="00AC66B0">
      <w:pPr>
        <w:spacing w:after="120"/>
        <w:jc w:val="center"/>
        <w:rPr>
          <w:rFonts w:eastAsia="Times New Roman" w:cstheme="minorHAnsi"/>
          <w:spacing w:val="4"/>
          <w:lang w:eastAsia="pl-PL"/>
        </w:rPr>
      </w:pPr>
      <w:r w:rsidRPr="00F7742B">
        <w:rPr>
          <w:rFonts w:eastAsia="Times New Roman" w:cstheme="minorHAnsi"/>
          <w:spacing w:val="4"/>
          <w:lang w:eastAsia="pl-PL"/>
        </w:rPr>
        <w:t>§ 6</w:t>
      </w:r>
    </w:p>
    <w:p w14:paraId="1F88F46B"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lastRenderedPageBreak/>
        <w:t>1.</w:t>
      </w:r>
      <w:r w:rsidRPr="00F7742B">
        <w:rPr>
          <w:rFonts w:eastAsia="Times New Roman" w:cstheme="minorHAnsi"/>
          <w:spacing w:val="4"/>
          <w:lang w:eastAsia="pl-PL"/>
        </w:rPr>
        <w:tab/>
        <w:t>Zamawiający zapłaci należności zgodnie z ustaleniami wynikającymi ze złożonej oferty przetargowej.</w:t>
      </w:r>
    </w:p>
    <w:p w14:paraId="64157BFE" w14:textId="30E6091E"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2.</w:t>
      </w:r>
      <w:r w:rsidRPr="00F7742B">
        <w:rPr>
          <w:rFonts w:eastAsia="Times New Roman" w:cstheme="minorHAnsi"/>
          <w:spacing w:val="4"/>
          <w:lang w:eastAsia="pl-PL"/>
        </w:rPr>
        <w:tab/>
        <w:t>Zamawiający zastrzega sobie możliwość zwiększenia lub zmniejszeni</w:t>
      </w:r>
      <w:r w:rsidR="00AC66B0">
        <w:rPr>
          <w:rFonts w:eastAsia="Times New Roman" w:cstheme="minorHAnsi"/>
          <w:spacing w:val="4"/>
          <w:lang w:eastAsia="pl-PL"/>
        </w:rPr>
        <w:t xml:space="preserve">a zakresu przedmiotu umowy i </w:t>
      </w:r>
      <w:r w:rsidRPr="00F7742B">
        <w:rPr>
          <w:rFonts w:eastAsia="Times New Roman" w:cstheme="minorHAnsi"/>
          <w:spacing w:val="4"/>
          <w:lang w:eastAsia="pl-PL"/>
        </w:rPr>
        <w:t>wartości umowy w przypadku wystąpienia innych warunków atmosferycznych niż przeciętne.</w:t>
      </w:r>
    </w:p>
    <w:p w14:paraId="45A48968" w14:textId="080F447A" w:rsidR="006F7978"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3.</w:t>
      </w:r>
      <w:r w:rsidRPr="00F7742B">
        <w:rPr>
          <w:rFonts w:eastAsia="Times New Roman" w:cstheme="minorHAnsi"/>
          <w:spacing w:val="4"/>
          <w:lang w:eastAsia="pl-PL"/>
        </w:rPr>
        <w:tab/>
        <w:t>Wykonawca będzie wystawiał faktury/rachunki raz w miesiącu, w terminie do ostatniego dnia każdego</w:t>
      </w:r>
      <w:r w:rsidR="00212E80">
        <w:rPr>
          <w:rFonts w:eastAsia="Times New Roman" w:cstheme="minorHAnsi"/>
          <w:spacing w:val="4"/>
          <w:lang w:eastAsia="pl-PL"/>
        </w:rPr>
        <w:t xml:space="preserve"> </w:t>
      </w:r>
      <w:r w:rsidRPr="00F7742B">
        <w:rPr>
          <w:rFonts w:eastAsia="Times New Roman" w:cstheme="minorHAnsi"/>
          <w:spacing w:val="4"/>
          <w:lang w:eastAsia="pl-PL"/>
        </w:rPr>
        <w:t>miesiąca określając rodzaj, ilość i cenę wykonanego przedmiotu umowy.</w:t>
      </w:r>
    </w:p>
    <w:p w14:paraId="4CC2A95A" w14:textId="7F10A68E" w:rsidR="00212E80" w:rsidRPr="00F7742B" w:rsidRDefault="00212E80" w:rsidP="006F7978">
      <w:pPr>
        <w:spacing w:after="120"/>
        <w:jc w:val="both"/>
        <w:rPr>
          <w:rFonts w:eastAsia="Times New Roman" w:cstheme="minorHAnsi"/>
          <w:spacing w:val="4"/>
          <w:lang w:eastAsia="pl-PL"/>
        </w:rPr>
      </w:pPr>
      <w:r>
        <w:rPr>
          <w:rFonts w:eastAsia="Times New Roman" w:cstheme="minorHAnsi"/>
          <w:spacing w:val="4"/>
          <w:lang w:eastAsia="pl-PL"/>
        </w:rPr>
        <w:t>4.</w:t>
      </w:r>
      <w:r w:rsidR="00A15702">
        <w:rPr>
          <w:rFonts w:eastAsia="Times New Roman" w:cstheme="minorHAnsi"/>
          <w:spacing w:val="4"/>
          <w:lang w:eastAsia="pl-PL"/>
        </w:rPr>
        <w:tab/>
      </w:r>
      <w:r w:rsidRPr="00212E80">
        <w:rPr>
          <w:rFonts w:eastAsia="Times New Roman" w:cstheme="minorHAnsi"/>
          <w:spacing w:val="4"/>
          <w:lang w:eastAsia="pl-PL"/>
        </w:rPr>
        <w:t xml:space="preserve">Wykonawca wystawia fakturę VAT wskazując jako płatnika: </w:t>
      </w:r>
      <w:r>
        <w:rPr>
          <w:rFonts w:eastAsia="Times New Roman" w:cstheme="minorHAnsi"/>
          <w:spacing w:val="4"/>
          <w:lang w:eastAsia="pl-PL"/>
        </w:rPr>
        <w:t>Powiat Człuchowski – Powiatowy Zakład Transportu Publicznego w Człuchowie</w:t>
      </w:r>
      <w:r w:rsidRPr="00212E80">
        <w:rPr>
          <w:rFonts w:eastAsia="Times New Roman" w:cstheme="minorHAnsi"/>
          <w:spacing w:val="4"/>
          <w:lang w:eastAsia="pl-PL"/>
        </w:rPr>
        <w:t>,</w:t>
      </w:r>
      <w:r>
        <w:rPr>
          <w:rFonts w:eastAsia="Times New Roman" w:cstheme="minorHAnsi"/>
          <w:spacing w:val="4"/>
          <w:lang w:eastAsia="pl-PL"/>
        </w:rPr>
        <w:t xml:space="preserve"> </w:t>
      </w:r>
      <w:r w:rsidRPr="00212E80">
        <w:rPr>
          <w:rFonts w:eastAsia="Times New Roman" w:cstheme="minorHAnsi"/>
          <w:spacing w:val="4"/>
          <w:lang w:eastAsia="pl-PL"/>
        </w:rPr>
        <w:t>al. Wojska Polskiego 1, 77-300 Człuchów, NIP 843</w:t>
      </w:r>
      <w:r w:rsidR="00A15702">
        <w:rPr>
          <w:rFonts w:eastAsia="Times New Roman" w:cstheme="minorHAnsi"/>
          <w:spacing w:val="4"/>
          <w:lang w:eastAsia="pl-PL"/>
        </w:rPr>
        <w:t>-</w:t>
      </w:r>
      <w:r w:rsidRPr="00212E80">
        <w:rPr>
          <w:rFonts w:eastAsia="Times New Roman" w:cstheme="minorHAnsi"/>
          <w:spacing w:val="4"/>
          <w:lang w:eastAsia="pl-PL"/>
        </w:rPr>
        <w:t>15</w:t>
      </w:r>
      <w:r w:rsidR="00A15702">
        <w:rPr>
          <w:rFonts w:eastAsia="Times New Roman" w:cstheme="minorHAnsi"/>
          <w:spacing w:val="4"/>
          <w:lang w:eastAsia="pl-PL"/>
        </w:rPr>
        <w:t>-29-488.</w:t>
      </w:r>
    </w:p>
    <w:p w14:paraId="54384029" w14:textId="76339344" w:rsidR="006F7978" w:rsidRPr="00F7742B" w:rsidRDefault="00A15702" w:rsidP="006F7978">
      <w:pPr>
        <w:spacing w:after="120"/>
        <w:jc w:val="both"/>
        <w:rPr>
          <w:rFonts w:eastAsia="Times New Roman" w:cstheme="minorHAnsi"/>
          <w:spacing w:val="4"/>
          <w:lang w:eastAsia="pl-PL"/>
        </w:rPr>
      </w:pPr>
      <w:r>
        <w:rPr>
          <w:rFonts w:eastAsia="Times New Roman" w:cstheme="minorHAnsi"/>
          <w:spacing w:val="4"/>
          <w:lang w:eastAsia="pl-PL"/>
        </w:rPr>
        <w:t>5</w:t>
      </w:r>
      <w:r w:rsidR="006F7978" w:rsidRPr="00F7742B">
        <w:rPr>
          <w:rFonts w:eastAsia="Times New Roman" w:cstheme="minorHAnsi"/>
          <w:spacing w:val="4"/>
          <w:lang w:eastAsia="pl-PL"/>
        </w:rPr>
        <w:t>.</w:t>
      </w:r>
      <w:r w:rsidR="006F7978" w:rsidRPr="00F7742B">
        <w:rPr>
          <w:rFonts w:eastAsia="Times New Roman" w:cstheme="minorHAnsi"/>
          <w:spacing w:val="4"/>
          <w:lang w:eastAsia="pl-PL"/>
        </w:rPr>
        <w:tab/>
        <w:t>Wykonawca załączy do faktury/rachunku dokumenty potwierdzające pr</w:t>
      </w:r>
      <w:r>
        <w:rPr>
          <w:rFonts w:eastAsia="Times New Roman" w:cstheme="minorHAnsi"/>
          <w:spacing w:val="4"/>
          <w:lang w:eastAsia="pl-PL"/>
        </w:rPr>
        <w:t>acę sprzętu tj. dokument najmu/</w:t>
      </w:r>
      <w:r w:rsidR="006F7978" w:rsidRPr="00F7742B">
        <w:rPr>
          <w:rFonts w:eastAsia="Times New Roman" w:cstheme="minorHAnsi"/>
          <w:spacing w:val="4"/>
          <w:lang w:eastAsia="pl-PL"/>
        </w:rPr>
        <w:t>raport pracy sprzętu. Dokumenty o których mowa muszą być potwierdzone przez upoważnionych przedstawicieli Zamawiającego.</w:t>
      </w:r>
    </w:p>
    <w:p w14:paraId="0D023585" w14:textId="3EF1787B" w:rsidR="006F7978" w:rsidRPr="00F7742B" w:rsidRDefault="00A15702" w:rsidP="006F7978">
      <w:pPr>
        <w:spacing w:after="120"/>
        <w:jc w:val="both"/>
        <w:rPr>
          <w:rFonts w:eastAsia="Times New Roman" w:cstheme="minorHAnsi"/>
          <w:spacing w:val="4"/>
          <w:lang w:eastAsia="pl-PL"/>
        </w:rPr>
      </w:pPr>
      <w:r>
        <w:rPr>
          <w:rFonts w:eastAsia="Times New Roman" w:cstheme="minorHAnsi"/>
          <w:spacing w:val="4"/>
          <w:lang w:eastAsia="pl-PL"/>
        </w:rPr>
        <w:t>6</w:t>
      </w:r>
      <w:r w:rsidR="006F7978" w:rsidRPr="00F7742B">
        <w:rPr>
          <w:rFonts w:eastAsia="Times New Roman" w:cstheme="minorHAnsi"/>
          <w:spacing w:val="4"/>
          <w:lang w:eastAsia="pl-PL"/>
        </w:rPr>
        <w:t>.</w:t>
      </w:r>
      <w:r w:rsidR="006F7978" w:rsidRPr="00F7742B">
        <w:rPr>
          <w:rFonts w:eastAsia="Times New Roman" w:cstheme="minorHAnsi"/>
          <w:spacing w:val="4"/>
          <w:lang w:eastAsia="pl-PL"/>
        </w:rPr>
        <w:tab/>
        <w:t>Wykonawca otrzyma należność za wykonany przedmiot umowy według jego potwierdzonej ilości godz</w:t>
      </w:r>
      <w:r>
        <w:rPr>
          <w:rFonts w:eastAsia="Times New Roman" w:cstheme="minorHAnsi"/>
          <w:spacing w:val="4"/>
          <w:lang w:eastAsia="pl-PL"/>
        </w:rPr>
        <w:t>in</w:t>
      </w:r>
      <w:r w:rsidR="006F7978" w:rsidRPr="00F7742B">
        <w:rPr>
          <w:rFonts w:eastAsia="Times New Roman" w:cstheme="minorHAnsi"/>
          <w:spacing w:val="4"/>
          <w:lang w:eastAsia="pl-PL"/>
        </w:rPr>
        <w:t xml:space="preserve"> przez Zamawiającego, co stanowi podstawę do wystawienia faktury/rachunku.</w:t>
      </w:r>
    </w:p>
    <w:p w14:paraId="28CBF3E1" w14:textId="176107C3" w:rsidR="006F7978" w:rsidRPr="00F7742B" w:rsidRDefault="00A15702" w:rsidP="006F7978">
      <w:pPr>
        <w:spacing w:after="120"/>
        <w:jc w:val="both"/>
        <w:rPr>
          <w:rFonts w:eastAsia="Times New Roman" w:cstheme="minorHAnsi"/>
          <w:spacing w:val="4"/>
          <w:lang w:eastAsia="pl-PL"/>
        </w:rPr>
      </w:pPr>
      <w:r>
        <w:rPr>
          <w:rFonts w:eastAsia="Times New Roman" w:cstheme="minorHAnsi"/>
          <w:spacing w:val="4"/>
          <w:lang w:eastAsia="pl-PL"/>
        </w:rPr>
        <w:t>7</w:t>
      </w:r>
      <w:r w:rsidR="006F7978" w:rsidRPr="00F7742B">
        <w:rPr>
          <w:rFonts w:eastAsia="Times New Roman" w:cstheme="minorHAnsi"/>
          <w:spacing w:val="4"/>
          <w:lang w:eastAsia="pl-PL"/>
        </w:rPr>
        <w:t>.</w:t>
      </w:r>
      <w:r w:rsidR="006F7978" w:rsidRPr="00F7742B">
        <w:rPr>
          <w:rFonts w:eastAsia="Times New Roman" w:cstheme="minorHAnsi"/>
          <w:spacing w:val="4"/>
          <w:lang w:eastAsia="pl-PL"/>
        </w:rPr>
        <w:tab/>
        <w:t xml:space="preserve">Czynnikiem wartościującym realizację przedmiotu umowy jest suma iloczynów jednostkowych cen oferowanych wskazanych </w:t>
      </w:r>
      <w:r w:rsidR="000C05E8">
        <w:rPr>
          <w:rFonts w:eastAsia="Times New Roman" w:cstheme="minorHAnsi"/>
          <w:spacing w:val="4"/>
          <w:lang w:eastAsia="pl-PL"/>
        </w:rPr>
        <w:t xml:space="preserve">w </w:t>
      </w:r>
      <w:r w:rsidR="00DF7450">
        <w:rPr>
          <w:rFonts w:eastAsia="Times New Roman" w:cstheme="minorHAnsi"/>
          <w:spacing w:val="4"/>
          <w:lang w:eastAsia="pl-PL"/>
        </w:rPr>
        <w:t>ofercie (</w:t>
      </w:r>
      <w:r w:rsidR="006F7978" w:rsidRPr="00F7742B">
        <w:rPr>
          <w:rFonts w:eastAsia="Times New Roman" w:cstheme="minorHAnsi"/>
          <w:spacing w:val="4"/>
          <w:lang w:eastAsia="pl-PL"/>
        </w:rPr>
        <w:t xml:space="preserve"> załącznik nr 2 do niniejszej umowy</w:t>
      </w:r>
      <w:r w:rsidR="00DF7450">
        <w:rPr>
          <w:rFonts w:eastAsia="Times New Roman" w:cstheme="minorHAnsi"/>
          <w:spacing w:val="4"/>
          <w:lang w:eastAsia="pl-PL"/>
        </w:rPr>
        <w:t xml:space="preserve">) </w:t>
      </w:r>
      <w:r w:rsidR="006F7978" w:rsidRPr="00F7742B">
        <w:rPr>
          <w:rFonts w:eastAsia="Times New Roman" w:cstheme="minorHAnsi"/>
          <w:spacing w:val="4"/>
          <w:lang w:eastAsia="pl-PL"/>
        </w:rPr>
        <w:t xml:space="preserve"> i godzin wykorzystania jednostki sprzętowej przy wykonaniu następujących zadań:</w:t>
      </w:r>
    </w:p>
    <w:p w14:paraId="5E7E8049" w14:textId="306EC7CE" w:rsidR="00857BDD" w:rsidRPr="00601A70" w:rsidRDefault="00857BDD">
      <w:pPr>
        <w:pStyle w:val="Akapitzlist"/>
        <w:numPr>
          <w:ilvl w:val="0"/>
          <w:numId w:val="68"/>
        </w:numPr>
        <w:spacing w:after="120"/>
        <w:jc w:val="both"/>
        <w:rPr>
          <w:rFonts w:asciiTheme="minorHAnsi" w:hAnsiTheme="minorHAnsi" w:cstheme="minorHAnsi"/>
        </w:rPr>
      </w:pPr>
      <w:r w:rsidRPr="00601A70">
        <w:rPr>
          <w:rFonts w:asciiTheme="minorHAnsi" w:hAnsiTheme="minorHAnsi" w:cstheme="minorHAnsi"/>
        </w:rPr>
        <w:t>Odśnieżanie,</w:t>
      </w:r>
    </w:p>
    <w:p w14:paraId="1AC5562B" w14:textId="34F66030" w:rsidR="00A25831" w:rsidRPr="00601A70" w:rsidRDefault="006F7978">
      <w:pPr>
        <w:pStyle w:val="Akapitzlist"/>
        <w:numPr>
          <w:ilvl w:val="0"/>
          <w:numId w:val="68"/>
        </w:numPr>
        <w:spacing w:after="120"/>
        <w:jc w:val="both"/>
        <w:rPr>
          <w:rFonts w:asciiTheme="minorHAnsi" w:eastAsia="Times New Roman" w:hAnsiTheme="minorHAnsi" w:cstheme="minorHAnsi"/>
          <w:spacing w:val="4"/>
        </w:rPr>
      </w:pPr>
      <w:r w:rsidRPr="00601A70">
        <w:rPr>
          <w:rFonts w:asciiTheme="minorHAnsi" w:eastAsia="Times New Roman" w:hAnsiTheme="minorHAnsi" w:cstheme="minorHAnsi"/>
          <w:spacing w:val="4"/>
        </w:rPr>
        <w:t xml:space="preserve">Postój (czas postoju jednostki sprzętowej) na bazie PZTP w Człuchowie lub w innym miejscu wskazanym przez Zamawiającego przeznaczony na: </w:t>
      </w:r>
    </w:p>
    <w:p w14:paraId="33FBFE0E" w14:textId="77777777" w:rsidR="00A25831" w:rsidRPr="00601A70" w:rsidRDefault="00A25831">
      <w:pPr>
        <w:pStyle w:val="Akapitzlist"/>
        <w:numPr>
          <w:ilvl w:val="0"/>
          <w:numId w:val="66"/>
        </w:numPr>
        <w:spacing w:after="120"/>
        <w:ind w:left="1378" w:hanging="357"/>
        <w:jc w:val="both"/>
        <w:rPr>
          <w:rFonts w:asciiTheme="minorHAnsi" w:eastAsia="Times New Roman" w:hAnsiTheme="minorHAnsi" w:cstheme="minorHAnsi"/>
          <w:spacing w:val="4"/>
        </w:rPr>
      </w:pPr>
      <w:r w:rsidRPr="00601A70">
        <w:rPr>
          <w:rFonts w:asciiTheme="minorHAnsi" w:eastAsia="Times New Roman" w:hAnsiTheme="minorHAnsi" w:cstheme="minorHAnsi"/>
          <w:spacing w:val="4"/>
        </w:rPr>
        <w:t>oczekiwanie na dyspozycje Zamawiającego,</w:t>
      </w:r>
    </w:p>
    <w:p w14:paraId="2527F390" w14:textId="65A9F563" w:rsidR="006F7978" w:rsidRPr="00601A70" w:rsidRDefault="006F7978">
      <w:pPr>
        <w:pStyle w:val="Akapitzlist"/>
        <w:numPr>
          <w:ilvl w:val="0"/>
          <w:numId w:val="66"/>
        </w:numPr>
        <w:spacing w:after="120"/>
        <w:ind w:left="1378" w:hanging="357"/>
        <w:jc w:val="both"/>
        <w:rPr>
          <w:rFonts w:asciiTheme="minorHAnsi" w:eastAsia="Times New Roman" w:hAnsiTheme="minorHAnsi" w:cstheme="minorHAnsi"/>
          <w:spacing w:val="4"/>
        </w:rPr>
      </w:pPr>
      <w:r w:rsidRPr="00601A70">
        <w:rPr>
          <w:rFonts w:asciiTheme="minorHAnsi" w:eastAsia="Times New Roman" w:hAnsiTheme="minorHAnsi" w:cstheme="minorHAnsi"/>
          <w:spacing w:val="4"/>
        </w:rPr>
        <w:t>montaż</w:t>
      </w:r>
      <w:r w:rsidR="00A25831" w:rsidRPr="00601A70">
        <w:rPr>
          <w:rFonts w:asciiTheme="minorHAnsi" w:eastAsia="Times New Roman" w:hAnsiTheme="minorHAnsi" w:cstheme="minorHAnsi"/>
          <w:spacing w:val="4"/>
        </w:rPr>
        <w:t>, d</w:t>
      </w:r>
      <w:r w:rsidRPr="00601A70">
        <w:rPr>
          <w:rFonts w:asciiTheme="minorHAnsi" w:eastAsia="Times New Roman" w:hAnsiTheme="minorHAnsi" w:cstheme="minorHAnsi"/>
          <w:spacing w:val="4"/>
        </w:rPr>
        <w:t>emontaż, przeglądy i remonty użyczonego sprzętu.</w:t>
      </w:r>
    </w:p>
    <w:p w14:paraId="08B7959C" w14:textId="19DE7413" w:rsidR="006F7978" w:rsidRPr="00F7742B" w:rsidRDefault="00A15702" w:rsidP="006F7978">
      <w:pPr>
        <w:spacing w:after="120"/>
        <w:jc w:val="both"/>
        <w:rPr>
          <w:rFonts w:eastAsia="Times New Roman" w:cstheme="minorHAnsi"/>
          <w:spacing w:val="4"/>
          <w:lang w:eastAsia="pl-PL"/>
        </w:rPr>
      </w:pPr>
      <w:r>
        <w:rPr>
          <w:rFonts w:eastAsia="Times New Roman" w:cstheme="minorHAnsi"/>
          <w:spacing w:val="4"/>
          <w:lang w:eastAsia="pl-PL"/>
        </w:rPr>
        <w:t>8</w:t>
      </w:r>
      <w:r w:rsidR="006F7978" w:rsidRPr="00F7742B">
        <w:rPr>
          <w:rFonts w:eastAsia="Times New Roman" w:cstheme="minorHAnsi"/>
          <w:spacing w:val="4"/>
          <w:lang w:eastAsia="pl-PL"/>
        </w:rPr>
        <w:t xml:space="preserve">. </w:t>
      </w:r>
      <w:r>
        <w:rPr>
          <w:rFonts w:eastAsia="Times New Roman" w:cstheme="minorHAnsi"/>
          <w:spacing w:val="4"/>
          <w:lang w:eastAsia="pl-PL"/>
        </w:rPr>
        <w:tab/>
      </w:r>
      <w:r w:rsidR="006F7978" w:rsidRPr="00F7742B">
        <w:rPr>
          <w:rFonts w:eastAsia="Times New Roman" w:cstheme="minorHAnsi"/>
          <w:spacing w:val="4"/>
          <w:lang w:eastAsia="pl-PL"/>
        </w:rPr>
        <w:t xml:space="preserve"> Czas wykorzystania jednostki sprzętowej Wykonawca podaje  z dokładnością do ¼ godziny,</w:t>
      </w:r>
    </w:p>
    <w:p w14:paraId="05F3414A" w14:textId="0617BEEB" w:rsidR="006F7978" w:rsidRPr="00F7742B" w:rsidRDefault="00A15702" w:rsidP="006F7978">
      <w:pPr>
        <w:spacing w:after="120"/>
        <w:jc w:val="both"/>
        <w:rPr>
          <w:rFonts w:eastAsia="Times New Roman" w:cstheme="minorHAnsi"/>
          <w:spacing w:val="4"/>
          <w:lang w:eastAsia="pl-PL"/>
        </w:rPr>
      </w:pPr>
      <w:r>
        <w:rPr>
          <w:rFonts w:eastAsia="Times New Roman" w:cstheme="minorHAnsi"/>
          <w:spacing w:val="4"/>
          <w:lang w:eastAsia="pl-PL"/>
        </w:rPr>
        <w:t>9</w:t>
      </w:r>
      <w:r w:rsidR="006F7978" w:rsidRPr="00F7742B">
        <w:rPr>
          <w:rFonts w:eastAsia="Times New Roman" w:cstheme="minorHAnsi"/>
          <w:spacing w:val="4"/>
          <w:lang w:eastAsia="pl-PL"/>
        </w:rPr>
        <w:t>.</w:t>
      </w:r>
      <w:r>
        <w:rPr>
          <w:rFonts w:eastAsia="Times New Roman" w:cstheme="minorHAnsi"/>
          <w:spacing w:val="4"/>
          <w:lang w:eastAsia="pl-PL"/>
        </w:rPr>
        <w:tab/>
      </w:r>
      <w:r w:rsidR="006F7978" w:rsidRPr="00F7742B">
        <w:rPr>
          <w:rFonts w:eastAsia="Times New Roman" w:cstheme="minorHAnsi"/>
          <w:spacing w:val="4"/>
          <w:lang w:eastAsia="pl-PL"/>
        </w:rPr>
        <w:t xml:space="preserve"> Czas wykorzystania jednostki sprzętowej nie uwzględnia czasu związanego z przeglądami, remontami, usuwaniem awarii pojazdu – nośnika lub sprzętu specjalistycznego – będących własnością Wykonawcy.</w:t>
      </w:r>
    </w:p>
    <w:p w14:paraId="601C6F86" w14:textId="5803F1D2" w:rsidR="006F7978" w:rsidRPr="00F7742B" w:rsidRDefault="00A15702" w:rsidP="006F7978">
      <w:pPr>
        <w:spacing w:after="120"/>
        <w:jc w:val="both"/>
        <w:rPr>
          <w:rFonts w:eastAsia="Times New Roman" w:cstheme="minorHAnsi"/>
          <w:spacing w:val="4"/>
          <w:lang w:eastAsia="pl-PL"/>
        </w:rPr>
      </w:pPr>
      <w:r>
        <w:rPr>
          <w:rFonts w:eastAsia="Times New Roman" w:cstheme="minorHAnsi"/>
          <w:spacing w:val="4"/>
          <w:lang w:eastAsia="pl-PL"/>
        </w:rPr>
        <w:t>10</w:t>
      </w:r>
      <w:r w:rsidR="006F7978" w:rsidRPr="00F7742B">
        <w:rPr>
          <w:rFonts w:eastAsia="Times New Roman" w:cstheme="minorHAnsi"/>
          <w:spacing w:val="4"/>
          <w:lang w:eastAsia="pl-PL"/>
        </w:rPr>
        <w:t>.</w:t>
      </w:r>
      <w:r>
        <w:rPr>
          <w:rFonts w:eastAsia="Times New Roman" w:cstheme="minorHAnsi"/>
          <w:spacing w:val="4"/>
          <w:lang w:eastAsia="pl-PL"/>
        </w:rPr>
        <w:tab/>
      </w:r>
      <w:r w:rsidR="006F7978" w:rsidRPr="00F7742B">
        <w:rPr>
          <w:rFonts w:eastAsia="Times New Roman" w:cstheme="minorHAnsi"/>
          <w:spacing w:val="4"/>
          <w:lang w:eastAsia="pl-PL"/>
        </w:rPr>
        <w:t xml:space="preserve"> Wartość za wykonany przedmiot umowy płatna będzie przelewem na konto Wykonawcy, w terminie do 30 dni od daty otrzymania przez Zamawiającego prawidłowo wystawionej faktury/rachunku. Za dzień zapłaty uznaje się dzień obciążenia rachunku bankowego Zamawiającego.</w:t>
      </w:r>
    </w:p>
    <w:p w14:paraId="3DEF57FF" w14:textId="77777777" w:rsidR="006F7978" w:rsidRPr="00F7742B" w:rsidRDefault="006F7978" w:rsidP="008943EB">
      <w:pPr>
        <w:spacing w:after="120"/>
        <w:jc w:val="center"/>
        <w:rPr>
          <w:rFonts w:eastAsia="Times New Roman" w:cstheme="minorHAnsi"/>
          <w:spacing w:val="4"/>
          <w:lang w:eastAsia="pl-PL"/>
        </w:rPr>
      </w:pPr>
      <w:r w:rsidRPr="00F7742B">
        <w:rPr>
          <w:rFonts w:eastAsia="Times New Roman" w:cstheme="minorHAnsi"/>
          <w:spacing w:val="4"/>
          <w:lang w:eastAsia="pl-PL"/>
        </w:rPr>
        <w:t>§ 7</w:t>
      </w:r>
    </w:p>
    <w:p w14:paraId="220FB631" w14:textId="4482153A" w:rsidR="006F7978" w:rsidRPr="00A15702" w:rsidRDefault="006F7978">
      <w:pPr>
        <w:pStyle w:val="Akapitzlist"/>
        <w:numPr>
          <w:ilvl w:val="0"/>
          <w:numId w:val="61"/>
        </w:numPr>
        <w:jc w:val="both"/>
        <w:rPr>
          <w:rFonts w:asciiTheme="minorHAnsi" w:hAnsiTheme="minorHAnsi" w:cstheme="minorHAnsi"/>
        </w:rPr>
      </w:pPr>
      <w:r w:rsidRPr="00A15702">
        <w:rPr>
          <w:rFonts w:asciiTheme="minorHAnsi" w:hAnsiTheme="minorHAnsi" w:cstheme="minorHAnsi"/>
        </w:rPr>
        <w:t>Wykonawca ponosi odpowiedzialność cywilną za ewentualne szkody oraz następstwa nieszczęśliwych wypadków powstałych w związku z niewłaściwym wykonaniem lub niewykonaniem przedmiotu umowy.</w:t>
      </w:r>
    </w:p>
    <w:p w14:paraId="4FCD467F" w14:textId="6920BCF0" w:rsidR="006F7978" w:rsidRPr="00A15702" w:rsidRDefault="006F7978">
      <w:pPr>
        <w:pStyle w:val="Akapitzlist"/>
        <w:numPr>
          <w:ilvl w:val="0"/>
          <w:numId w:val="61"/>
        </w:numPr>
        <w:jc w:val="both"/>
        <w:rPr>
          <w:rFonts w:asciiTheme="minorHAnsi" w:hAnsiTheme="minorHAnsi" w:cstheme="minorHAnsi"/>
        </w:rPr>
      </w:pPr>
      <w:r w:rsidRPr="00A15702">
        <w:rPr>
          <w:rFonts w:asciiTheme="minorHAnsi" w:hAnsiTheme="minorHAnsi" w:cstheme="minorHAnsi"/>
        </w:rPr>
        <w:t>Wykonawca zobowiązany jest do zawarcia na własny koszt odpowiednich umów ubezpieczenia z tytułu szkód, które mogą zaistnieć w związku z określonymi zdarzeniami losowymi, oraz od odpowiedzialności cywilnej na czas realizacji usług wynikających z niniejszej umowy i ponosi pełną odpowiedzialność względem osób trzecich.</w:t>
      </w:r>
    </w:p>
    <w:p w14:paraId="11166808" w14:textId="7713EB75" w:rsidR="006F7978" w:rsidRPr="00A15702" w:rsidRDefault="006F7978">
      <w:pPr>
        <w:pStyle w:val="Akapitzlist"/>
        <w:numPr>
          <w:ilvl w:val="0"/>
          <w:numId w:val="61"/>
        </w:numPr>
        <w:jc w:val="both"/>
        <w:rPr>
          <w:rFonts w:asciiTheme="minorHAnsi" w:hAnsiTheme="minorHAnsi" w:cstheme="minorHAnsi"/>
        </w:rPr>
      </w:pPr>
      <w:r w:rsidRPr="00A15702">
        <w:rPr>
          <w:rFonts w:asciiTheme="minorHAnsi" w:hAnsiTheme="minorHAnsi" w:cstheme="minorHAnsi"/>
        </w:rPr>
        <w:lastRenderedPageBreak/>
        <w:t>Umowy ubezpieczenia, o których mowa w ust. 2, Wykonawca przedłoży do wglądu na żądanie Zamawiającego.</w:t>
      </w:r>
    </w:p>
    <w:p w14:paraId="23A1B1FB" w14:textId="77777777" w:rsidR="006F7978" w:rsidRPr="00F7742B" w:rsidRDefault="006F7978" w:rsidP="008943EB">
      <w:pPr>
        <w:spacing w:after="120"/>
        <w:jc w:val="center"/>
        <w:rPr>
          <w:rFonts w:eastAsia="Times New Roman" w:cstheme="minorHAnsi"/>
          <w:spacing w:val="4"/>
          <w:lang w:eastAsia="pl-PL"/>
        </w:rPr>
      </w:pPr>
      <w:r w:rsidRPr="00F7742B">
        <w:rPr>
          <w:rFonts w:eastAsia="Times New Roman" w:cstheme="minorHAnsi"/>
          <w:spacing w:val="4"/>
          <w:lang w:eastAsia="pl-PL"/>
        </w:rPr>
        <w:t>§ 8</w:t>
      </w:r>
    </w:p>
    <w:p w14:paraId="0D35B112" w14:textId="23AFF555" w:rsidR="006F7978" w:rsidRPr="00A15702" w:rsidRDefault="006F7978">
      <w:pPr>
        <w:pStyle w:val="Akapitzlist"/>
        <w:numPr>
          <w:ilvl w:val="0"/>
          <w:numId w:val="60"/>
        </w:numPr>
        <w:ind w:left="426"/>
        <w:jc w:val="both"/>
        <w:rPr>
          <w:rFonts w:asciiTheme="minorHAnsi" w:hAnsiTheme="minorHAnsi" w:cstheme="minorHAnsi"/>
        </w:rPr>
      </w:pPr>
      <w:r w:rsidRPr="00A15702">
        <w:rPr>
          <w:rFonts w:asciiTheme="minorHAnsi" w:hAnsiTheme="minorHAnsi" w:cstheme="minorHAnsi"/>
        </w:rPr>
        <w:t>Przedmiot umowy Wykonawca wykona przy udziale Podwykonawców w zakresie następujących usług: …............................................................................................ .</w:t>
      </w:r>
    </w:p>
    <w:p w14:paraId="5FD6AC92" w14:textId="6C271B07" w:rsidR="006F7978" w:rsidRPr="00A15702" w:rsidRDefault="006F7978">
      <w:pPr>
        <w:pStyle w:val="Akapitzlist"/>
        <w:numPr>
          <w:ilvl w:val="0"/>
          <w:numId w:val="60"/>
        </w:numPr>
        <w:ind w:left="426"/>
        <w:jc w:val="both"/>
        <w:rPr>
          <w:rFonts w:asciiTheme="minorHAnsi" w:hAnsiTheme="minorHAnsi" w:cstheme="minorHAnsi"/>
        </w:rPr>
      </w:pPr>
      <w:r w:rsidRPr="00A15702">
        <w:rPr>
          <w:rFonts w:asciiTheme="minorHAnsi" w:hAnsiTheme="minorHAnsi" w:cstheme="minorHAnsi"/>
        </w:rPr>
        <w:t>Pozostały przedmiot umowy Wykonawca wykona siłami własnymi.</w:t>
      </w:r>
    </w:p>
    <w:p w14:paraId="49A73D3F" w14:textId="7559BE06" w:rsidR="006F7978" w:rsidRPr="00A15702" w:rsidRDefault="006F7978">
      <w:pPr>
        <w:pStyle w:val="Akapitzlist"/>
        <w:numPr>
          <w:ilvl w:val="0"/>
          <w:numId w:val="60"/>
        </w:numPr>
        <w:ind w:left="426"/>
        <w:jc w:val="both"/>
        <w:rPr>
          <w:rFonts w:asciiTheme="minorHAnsi" w:hAnsiTheme="minorHAnsi" w:cstheme="minorHAnsi"/>
        </w:rPr>
      </w:pPr>
      <w:r w:rsidRPr="00A15702">
        <w:rPr>
          <w:rFonts w:asciiTheme="minorHAnsi" w:hAnsiTheme="minorHAnsi" w:cstheme="minorHAnsi"/>
        </w:rPr>
        <w:t>Powierzenie jakichkolwiek robót Podwykonawcy innemu niż wskazany przez Wykonawcę w niniejszej umowie w ust. 1 lub dalszemu podwykonawcy musi być uzasadnione przez Wykonawcę na piśmie.</w:t>
      </w:r>
    </w:p>
    <w:p w14:paraId="2FE57C6B" w14:textId="08B178B1" w:rsidR="006F7978" w:rsidRPr="00A15702" w:rsidRDefault="006F7978">
      <w:pPr>
        <w:pStyle w:val="Akapitzlist"/>
        <w:numPr>
          <w:ilvl w:val="0"/>
          <w:numId w:val="60"/>
        </w:numPr>
        <w:ind w:left="426"/>
        <w:jc w:val="both"/>
        <w:rPr>
          <w:rFonts w:asciiTheme="minorHAnsi" w:hAnsiTheme="minorHAnsi" w:cstheme="minorHAnsi"/>
        </w:rPr>
      </w:pPr>
      <w:r w:rsidRPr="00A15702">
        <w:rPr>
          <w:rFonts w:asciiTheme="minorHAnsi" w:hAnsiTheme="minorHAnsi" w:cstheme="minorHAnsi"/>
        </w:rPr>
        <w:t>Wykonawca, podwykonawca lub dalszy podwykonawca przedmiotu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11E2E93E" w14:textId="15A9C4E1" w:rsidR="006F7978" w:rsidRPr="00A15702" w:rsidRDefault="006F7978">
      <w:pPr>
        <w:pStyle w:val="Akapitzlist"/>
        <w:numPr>
          <w:ilvl w:val="0"/>
          <w:numId w:val="60"/>
        </w:numPr>
        <w:ind w:left="426"/>
        <w:jc w:val="both"/>
        <w:rPr>
          <w:rFonts w:asciiTheme="minorHAnsi" w:hAnsiTheme="minorHAnsi" w:cstheme="minorHAnsi"/>
        </w:rPr>
      </w:pPr>
      <w:r w:rsidRPr="00A15702">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w:t>
      </w:r>
    </w:p>
    <w:p w14:paraId="491AB73B" w14:textId="55FED1BC" w:rsidR="006F7978" w:rsidRPr="00A15702" w:rsidRDefault="006F7978">
      <w:pPr>
        <w:pStyle w:val="Akapitzlist"/>
        <w:numPr>
          <w:ilvl w:val="0"/>
          <w:numId w:val="60"/>
        </w:numPr>
        <w:ind w:left="426"/>
        <w:jc w:val="both"/>
        <w:rPr>
          <w:rFonts w:asciiTheme="minorHAnsi" w:hAnsiTheme="minorHAnsi" w:cstheme="minorHAnsi"/>
        </w:rPr>
      </w:pPr>
      <w:r w:rsidRPr="00A15702">
        <w:rPr>
          <w:rFonts w:asciiTheme="minorHAnsi" w:hAnsiTheme="minorHAnsi" w:cstheme="minorHAnsi"/>
        </w:rPr>
        <w:t>W przypadku, o którym mowa w ust. 5, jeżeli termin zapłaty wynagrodzenia jest dłuższy niż określony w ust. 5, zamawiający informuje o tym wykonawcę i wzywa go do doprowadzenia do zmiany tej umowy pod rygorem wystąpienia o zapłatę kary umownej.</w:t>
      </w:r>
    </w:p>
    <w:p w14:paraId="20F425C2" w14:textId="34F85F9F" w:rsidR="006F7978" w:rsidRPr="00A15702" w:rsidRDefault="006F7978">
      <w:pPr>
        <w:pStyle w:val="Akapitzlist"/>
        <w:numPr>
          <w:ilvl w:val="0"/>
          <w:numId w:val="60"/>
        </w:numPr>
        <w:ind w:left="426"/>
        <w:jc w:val="both"/>
        <w:rPr>
          <w:rFonts w:asciiTheme="minorHAnsi" w:hAnsiTheme="minorHAnsi" w:cstheme="minorHAnsi"/>
        </w:rPr>
      </w:pPr>
      <w:r w:rsidRPr="00A15702">
        <w:rPr>
          <w:rFonts w:asciiTheme="minorHAnsi" w:hAnsiTheme="minorHAnsi" w:cstheme="minorHAnsi"/>
        </w:rPr>
        <w:t>Poświadczenia za zgodność z oryginałem kopii umowy może dokonać przedkładający.</w:t>
      </w:r>
    </w:p>
    <w:p w14:paraId="5159365A" w14:textId="529AF7A3" w:rsidR="006F7978" w:rsidRPr="00A15702" w:rsidRDefault="006F7978">
      <w:pPr>
        <w:pStyle w:val="Akapitzlist"/>
        <w:numPr>
          <w:ilvl w:val="0"/>
          <w:numId w:val="60"/>
        </w:numPr>
        <w:ind w:left="426"/>
        <w:jc w:val="both"/>
        <w:rPr>
          <w:rFonts w:asciiTheme="minorHAnsi" w:hAnsiTheme="minorHAnsi" w:cstheme="minorHAnsi"/>
        </w:rPr>
      </w:pPr>
      <w:r w:rsidRPr="00A15702">
        <w:rPr>
          <w:rFonts w:asciiTheme="minorHAnsi" w:hAnsiTheme="minorHAnsi" w:cstheme="minorHAnsi"/>
        </w:rPr>
        <w:t>Wykonawca odpowiada za działania i zaniedbania Podwykonawców jak za swoje własne.</w:t>
      </w:r>
    </w:p>
    <w:p w14:paraId="078A5A58" w14:textId="52F754C8" w:rsidR="002016A4" w:rsidRDefault="002016A4" w:rsidP="00A15702">
      <w:pPr>
        <w:spacing w:before="120" w:after="120"/>
        <w:jc w:val="center"/>
        <w:rPr>
          <w:rFonts w:eastAsia="Times New Roman" w:cstheme="minorHAnsi"/>
          <w:spacing w:val="4"/>
          <w:lang w:eastAsia="pl-PL"/>
        </w:rPr>
      </w:pPr>
      <w:r>
        <w:rPr>
          <w:rFonts w:eastAsia="Times New Roman" w:cstheme="minorHAnsi"/>
          <w:spacing w:val="4"/>
          <w:lang w:eastAsia="pl-PL"/>
        </w:rPr>
        <w:t>§ 9</w:t>
      </w:r>
    </w:p>
    <w:p w14:paraId="608416F0" w14:textId="7C40FEDF" w:rsidR="008424CB" w:rsidRPr="00A15702" w:rsidRDefault="008424CB">
      <w:pPr>
        <w:pStyle w:val="Akapitzlist"/>
        <w:numPr>
          <w:ilvl w:val="0"/>
          <w:numId w:val="62"/>
        </w:numPr>
        <w:ind w:left="426"/>
        <w:jc w:val="both"/>
        <w:rPr>
          <w:rFonts w:asciiTheme="minorHAnsi" w:hAnsiTheme="minorHAnsi" w:cstheme="minorHAnsi"/>
        </w:rPr>
      </w:pPr>
      <w:r w:rsidRPr="00A15702">
        <w:rPr>
          <w:rFonts w:asciiTheme="minorHAnsi" w:hAnsiTheme="minorHAnsi" w:cstheme="minorHAnsi"/>
        </w:rPr>
        <w:t xml:space="preserve">Czynności związane z prowadzeniem pojazdu odśnieżającego </w:t>
      </w:r>
      <w:r w:rsidRPr="00857BDD">
        <w:rPr>
          <w:rFonts w:asciiTheme="minorHAnsi" w:hAnsiTheme="minorHAnsi" w:cstheme="minorHAnsi"/>
          <w:strike/>
        </w:rPr>
        <w:t>i usuwającego śliskość zimową</w:t>
      </w:r>
      <w:r w:rsidRPr="00A15702">
        <w:rPr>
          <w:rFonts w:asciiTheme="minorHAnsi" w:hAnsiTheme="minorHAnsi" w:cstheme="minorHAnsi"/>
        </w:rPr>
        <w:t>, będą świadczone przez osoby wymienione w Załączniku nr 4 do Umowy, zwane dalej „Pracownikami świadczącymi usługi”.</w:t>
      </w:r>
    </w:p>
    <w:p w14:paraId="4670E5BB" w14:textId="3651C276" w:rsidR="008424CB" w:rsidRPr="00A15702" w:rsidRDefault="008424CB">
      <w:pPr>
        <w:pStyle w:val="Akapitzlist"/>
        <w:numPr>
          <w:ilvl w:val="0"/>
          <w:numId w:val="62"/>
        </w:numPr>
        <w:ind w:left="426"/>
        <w:jc w:val="both"/>
        <w:rPr>
          <w:rFonts w:asciiTheme="minorHAnsi" w:hAnsiTheme="minorHAnsi" w:cstheme="minorHAnsi"/>
        </w:rPr>
      </w:pPr>
      <w:r w:rsidRPr="00A15702">
        <w:rPr>
          <w:rFonts w:asciiTheme="minorHAnsi" w:hAnsiTheme="minorHAnsi" w:cstheme="minorHAnsi"/>
        </w:rPr>
        <w:t>Wykonawca zobowiązuje się, że Pracownicy świadczący usługi będą w okresie realizacji umowy zatrudnieni na podstawie umowy o pracę w rozumieniu przepisów ustawy z dnia 26 czerwca 1974 r. - Kodeks pracy (</w:t>
      </w:r>
      <w:proofErr w:type="spellStart"/>
      <w:r w:rsidRPr="00A15702">
        <w:rPr>
          <w:rFonts w:asciiTheme="minorHAnsi" w:hAnsiTheme="minorHAnsi" w:cstheme="minorHAnsi"/>
        </w:rPr>
        <w:t>t.j</w:t>
      </w:r>
      <w:proofErr w:type="spellEnd"/>
      <w:r w:rsidRPr="00A15702">
        <w:rPr>
          <w:rFonts w:asciiTheme="minorHAnsi" w:hAnsiTheme="minorHAnsi" w:cstheme="minorHAnsi"/>
        </w:rPr>
        <w:t>. Dz. U. z 2020 r. poz. 1320 ze zm.).</w:t>
      </w:r>
    </w:p>
    <w:p w14:paraId="742A0A07" w14:textId="43439924" w:rsidR="008424CB" w:rsidRPr="00A15702" w:rsidRDefault="008424CB">
      <w:pPr>
        <w:pStyle w:val="Akapitzlist"/>
        <w:numPr>
          <w:ilvl w:val="0"/>
          <w:numId w:val="62"/>
        </w:numPr>
        <w:ind w:left="426"/>
        <w:jc w:val="both"/>
        <w:rPr>
          <w:rFonts w:asciiTheme="minorHAnsi" w:hAnsiTheme="minorHAnsi" w:cstheme="minorHAnsi"/>
        </w:rPr>
      </w:pPr>
      <w:r w:rsidRPr="00A15702">
        <w:rPr>
          <w:rFonts w:asciiTheme="minorHAnsi" w:hAnsiTheme="minorHAnsi" w:cstheme="minorHAnsi"/>
        </w:rPr>
        <w:t>Każdorazowo na żądanie Zamawiającego, w terminie wskazanym przez Zamawiającego nie krótszym niż 4 dni robocze, Wykonawca zobowiązuje się przedłożyć do wglądu kopie złożonych do ZUS druków RCA za każdego Pracownika świadczącego usługi.</w:t>
      </w:r>
    </w:p>
    <w:p w14:paraId="0BCF993F" w14:textId="79E6A24F" w:rsidR="008424CB" w:rsidRPr="00A15702" w:rsidRDefault="008424CB">
      <w:pPr>
        <w:pStyle w:val="Akapitzlist"/>
        <w:numPr>
          <w:ilvl w:val="0"/>
          <w:numId w:val="62"/>
        </w:numPr>
        <w:ind w:left="426"/>
        <w:jc w:val="both"/>
        <w:rPr>
          <w:rFonts w:asciiTheme="minorHAnsi" w:hAnsiTheme="minorHAnsi" w:cstheme="minorHAnsi"/>
        </w:rPr>
      </w:pPr>
      <w:r w:rsidRPr="00A15702">
        <w:rPr>
          <w:rFonts w:asciiTheme="minorHAnsi" w:hAnsiTheme="minorHAnsi" w:cstheme="minorHAnsi"/>
        </w:rPr>
        <w:t>Nieprzedłożenie przez Wykonawcę kopii druku RCA zawierającego kod tytułu ubezpieczenia 01.10 za któregokolwiek Pracownika świadczącego usługi w terminie wskazanym przez Zamawiającego zgodnie z ust. 10 Umowy, będzie traktowane jako niewypełnienie obowiązku zatrudnienia Pracowników świadczących usługi na podstawie umowy o pracę.</w:t>
      </w:r>
    </w:p>
    <w:p w14:paraId="2722C21F" w14:textId="6A9D8225" w:rsidR="008424CB" w:rsidRPr="00A15702" w:rsidRDefault="008424CB">
      <w:pPr>
        <w:pStyle w:val="Akapitzlist"/>
        <w:numPr>
          <w:ilvl w:val="0"/>
          <w:numId w:val="62"/>
        </w:numPr>
        <w:ind w:left="426"/>
        <w:jc w:val="both"/>
        <w:rPr>
          <w:rFonts w:asciiTheme="minorHAnsi" w:hAnsiTheme="minorHAnsi" w:cstheme="minorHAnsi"/>
        </w:rPr>
      </w:pPr>
      <w:r w:rsidRPr="00A15702">
        <w:rPr>
          <w:rFonts w:asciiTheme="minorHAnsi" w:hAnsiTheme="minorHAnsi" w:cstheme="minorHAnsi"/>
        </w:rPr>
        <w:t xml:space="preserve">Za niedopełnienie wymogu zatrudniania Pracowników świadczących usługi na podstawie umowy o pracę, Wykonawca zapłaci Zamawiającemu karę umowną w wysokości kwoty minimalnego wynagrodzenia za pracę (ustalonej na podstawie przepisów o minimalnym wynagrodzeniu za pracę obowiązujących w chwili stwierdzenia przez Zamawiającego niedopełnienia przez Wykonawcę wymogu zatrudniania Pracowników świadczących usługi na podstawie umowy o pracę) pomnożonej przez liczbę miesięcy  w okresie realizacji Umowy, w których nie dopełniono przedmiotowego wymogu – za każdą osobę poniżej liczby wymaganych Pracowników </w:t>
      </w:r>
      <w:r w:rsidRPr="00A15702">
        <w:rPr>
          <w:rFonts w:asciiTheme="minorHAnsi" w:hAnsiTheme="minorHAnsi" w:cstheme="minorHAnsi"/>
        </w:rPr>
        <w:lastRenderedPageBreak/>
        <w:t>świadczących usługi na podstawie umowy o pracę wskazanej przez Zamawiającego w Specyfikacji Istotnych Warunków Zamówienia. Jeśli Wykonawca nie zrealizował wymogu, o którym mowa w zdaniu poprzedzającym przez okres krótszy niż miesiąc, za podstawę wymiaru kary przyjmuje się iloczyn kwoty minimalnego wynagrodzenia oraz ilości dni, przez które nie zrealizowano tego wymogu podzielonej przez liczbę dni w tym miesiącu.</w:t>
      </w:r>
    </w:p>
    <w:p w14:paraId="66870158" w14:textId="2FB32DE0" w:rsidR="006F7978" w:rsidRPr="00F7742B" w:rsidRDefault="002016A4" w:rsidP="00A15702">
      <w:pPr>
        <w:spacing w:before="120" w:after="120"/>
        <w:jc w:val="center"/>
        <w:rPr>
          <w:rFonts w:eastAsia="Times New Roman" w:cstheme="minorHAnsi"/>
          <w:spacing w:val="4"/>
          <w:lang w:eastAsia="pl-PL"/>
        </w:rPr>
      </w:pPr>
      <w:r>
        <w:rPr>
          <w:rFonts w:eastAsia="Times New Roman" w:cstheme="minorHAnsi"/>
          <w:spacing w:val="4"/>
          <w:lang w:eastAsia="pl-PL"/>
        </w:rPr>
        <w:t>§ 10</w:t>
      </w:r>
    </w:p>
    <w:p w14:paraId="644B8753"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1. Zamawiający przewiduje następujące zmiany w niniejszej umowie:</w:t>
      </w:r>
    </w:p>
    <w:p w14:paraId="40936CBE" w14:textId="4B709D72" w:rsidR="006F7978" w:rsidRPr="002016A4" w:rsidRDefault="006F7978">
      <w:pPr>
        <w:pStyle w:val="Akapitzlist"/>
        <w:numPr>
          <w:ilvl w:val="0"/>
          <w:numId w:val="59"/>
        </w:numPr>
        <w:rPr>
          <w:rFonts w:asciiTheme="minorHAnsi" w:hAnsiTheme="minorHAnsi" w:cstheme="minorHAnsi"/>
        </w:rPr>
      </w:pPr>
      <w:r w:rsidRPr="002016A4">
        <w:rPr>
          <w:rFonts w:asciiTheme="minorHAnsi" w:hAnsiTheme="minorHAnsi" w:cstheme="minorHAnsi"/>
        </w:rPr>
        <w:t>uzasadnione zmiany w zakresie sposobu wykonania przedmiotu umowy proponowanych przez Zamawiającego lub Wykonawcę, które zaakceptuje (na piśmie) Zamawiający,</w:t>
      </w:r>
    </w:p>
    <w:p w14:paraId="72BF9CF2" w14:textId="6EE2932A" w:rsidR="006F7978" w:rsidRPr="002016A4" w:rsidRDefault="006F7978">
      <w:pPr>
        <w:pStyle w:val="Akapitzlist"/>
        <w:numPr>
          <w:ilvl w:val="0"/>
          <w:numId w:val="59"/>
        </w:numPr>
        <w:rPr>
          <w:rFonts w:asciiTheme="minorHAnsi" w:hAnsiTheme="minorHAnsi" w:cstheme="minorHAnsi"/>
        </w:rPr>
      </w:pPr>
      <w:r w:rsidRPr="002016A4">
        <w:rPr>
          <w:rFonts w:asciiTheme="minorHAnsi" w:hAnsiTheme="minorHAnsi" w:cstheme="minorHAnsi"/>
        </w:rPr>
        <w:t>w przypadku zaistnienia rozbieżności lub niejasności w rozumieniu pojęć lub sformułowań użytych w niniejszej umowie, których nie będzie można usunąć w inny sposób, a zmiana treści niniejszej umowy będzie umożliwiać usunięcie rozbieżności lub niejasności w celu jednoznacznej interpretacji jej zapisów przez strony,</w:t>
      </w:r>
    </w:p>
    <w:p w14:paraId="3BF4EDA5" w14:textId="6A369A0F" w:rsidR="006F7978" w:rsidRPr="002016A4" w:rsidRDefault="006F7978">
      <w:pPr>
        <w:pStyle w:val="Akapitzlist"/>
        <w:numPr>
          <w:ilvl w:val="0"/>
          <w:numId w:val="59"/>
        </w:numPr>
        <w:rPr>
          <w:rFonts w:asciiTheme="minorHAnsi" w:hAnsiTheme="minorHAnsi" w:cstheme="minorHAnsi"/>
        </w:rPr>
      </w:pPr>
      <w:r w:rsidRPr="002016A4">
        <w:rPr>
          <w:rFonts w:asciiTheme="minorHAnsi" w:hAnsiTheme="minorHAnsi" w:cstheme="minorHAnsi"/>
        </w:rPr>
        <w:t>polegające na wydłużeniu lub skróceniu terminu zakończenia realizacji przedmiotu umowy ze względu na panujące warunki atmosferyczne w oparciu o otrzymywane prognozy pogody,</w:t>
      </w:r>
    </w:p>
    <w:p w14:paraId="3E4DA4FD" w14:textId="6852EB77" w:rsidR="006F7978" w:rsidRPr="002016A4" w:rsidRDefault="006F7978">
      <w:pPr>
        <w:pStyle w:val="Akapitzlist"/>
        <w:numPr>
          <w:ilvl w:val="0"/>
          <w:numId w:val="59"/>
        </w:numPr>
        <w:rPr>
          <w:rFonts w:asciiTheme="minorHAnsi" w:hAnsiTheme="minorHAnsi" w:cstheme="minorHAnsi"/>
        </w:rPr>
      </w:pPr>
      <w:r w:rsidRPr="002016A4">
        <w:rPr>
          <w:rFonts w:asciiTheme="minorHAnsi" w:hAnsiTheme="minorHAnsi" w:cstheme="minorHAnsi"/>
        </w:rPr>
        <w:t>polegające na zwiększeniu lub zmniejszeniu zakresu przedmiotu umowy i wartości umowy,</w:t>
      </w:r>
    </w:p>
    <w:p w14:paraId="43BF53C7" w14:textId="45663595" w:rsidR="006F7978" w:rsidRPr="002016A4" w:rsidRDefault="006F7978">
      <w:pPr>
        <w:pStyle w:val="Akapitzlist"/>
        <w:numPr>
          <w:ilvl w:val="0"/>
          <w:numId w:val="59"/>
        </w:numPr>
        <w:rPr>
          <w:rFonts w:asciiTheme="minorHAnsi" w:hAnsiTheme="minorHAnsi" w:cstheme="minorHAnsi"/>
        </w:rPr>
      </w:pPr>
      <w:r w:rsidRPr="002016A4">
        <w:rPr>
          <w:rFonts w:asciiTheme="minorHAnsi" w:hAnsiTheme="minorHAnsi" w:cstheme="minorHAnsi"/>
        </w:rPr>
        <w:t>w przypadku zmiany podatku vat,</w:t>
      </w:r>
    </w:p>
    <w:p w14:paraId="2E85466C" w14:textId="66A7064E" w:rsidR="006F7978" w:rsidRPr="002016A4" w:rsidRDefault="006F7978">
      <w:pPr>
        <w:pStyle w:val="Akapitzlist"/>
        <w:numPr>
          <w:ilvl w:val="0"/>
          <w:numId w:val="59"/>
        </w:numPr>
        <w:rPr>
          <w:rFonts w:asciiTheme="minorHAnsi" w:hAnsiTheme="minorHAnsi" w:cstheme="minorHAnsi"/>
        </w:rPr>
      </w:pPr>
      <w:r w:rsidRPr="002016A4">
        <w:rPr>
          <w:rFonts w:asciiTheme="minorHAnsi" w:hAnsiTheme="minorHAnsi" w:cstheme="minorHAnsi"/>
        </w:rPr>
        <w:t>zmiany, których nie można było przewidzieć w chwili wszczynania postępowania o zamówienie publiczne, spowodowanych:</w:t>
      </w:r>
    </w:p>
    <w:p w14:paraId="49EB579A" w14:textId="77777777" w:rsidR="006F7978" w:rsidRPr="00F7742B" w:rsidRDefault="006F7978" w:rsidP="002016A4">
      <w:pPr>
        <w:spacing w:after="120"/>
        <w:ind w:left="993" w:hanging="284"/>
        <w:jc w:val="both"/>
        <w:rPr>
          <w:rFonts w:eastAsia="Times New Roman" w:cstheme="minorHAnsi"/>
          <w:spacing w:val="4"/>
          <w:lang w:eastAsia="pl-PL"/>
        </w:rPr>
      </w:pPr>
      <w:r w:rsidRPr="00F7742B">
        <w:rPr>
          <w:rFonts w:eastAsia="Times New Roman" w:cstheme="minorHAnsi"/>
          <w:spacing w:val="4"/>
          <w:lang w:eastAsia="pl-PL"/>
        </w:rPr>
        <w:t>a)</w:t>
      </w:r>
      <w:r w:rsidRPr="00F7742B">
        <w:rPr>
          <w:rFonts w:eastAsia="Times New Roman" w:cstheme="minorHAnsi"/>
          <w:spacing w:val="4"/>
          <w:lang w:eastAsia="pl-PL"/>
        </w:rPr>
        <w:tab/>
        <w:t>okolicznościami, których przy zachowaniu należytej staranności nie można było przewidzieć, niezależnymi od Wykonawcy,</w:t>
      </w:r>
    </w:p>
    <w:p w14:paraId="648C9BE4" w14:textId="77777777" w:rsidR="006F7978" w:rsidRPr="00F7742B" w:rsidRDefault="006F7978" w:rsidP="002016A4">
      <w:pPr>
        <w:spacing w:after="120"/>
        <w:ind w:left="993" w:hanging="284"/>
        <w:jc w:val="both"/>
        <w:rPr>
          <w:rFonts w:eastAsia="Times New Roman" w:cstheme="minorHAnsi"/>
          <w:spacing w:val="4"/>
          <w:lang w:eastAsia="pl-PL"/>
        </w:rPr>
      </w:pPr>
      <w:r w:rsidRPr="00F7742B">
        <w:rPr>
          <w:rFonts w:eastAsia="Times New Roman" w:cstheme="minorHAnsi"/>
          <w:spacing w:val="4"/>
          <w:lang w:eastAsia="pl-PL"/>
        </w:rPr>
        <w:t>b)</w:t>
      </w:r>
      <w:r w:rsidRPr="00F7742B">
        <w:rPr>
          <w:rFonts w:eastAsia="Times New Roman" w:cstheme="minorHAnsi"/>
          <w:spacing w:val="4"/>
          <w:lang w:eastAsia="pl-PL"/>
        </w:rPr>
        <w:tab/>
        <w:t>przyczynami zależnymi od Zamawiającego,</w:t>
      </w:r>
    </w:p>
    <w:p w14:paraId="014557B8" w14:textId="77777777" w:rsidR="006F7978" w:rsidRPr="00F7742B" w:rsidRDefault="006F7978" w:rsidP="002016A4">
      <w:pPr>
        <w:spacing w:after="120"/>
        <w:ind w:left="993" w:hanging="284"/>
        <w:jc w:val="both"/>
        <w:rPr>
          <w:rFonts w:eastAsia="Times New Roman" w:cstheme="minorHAnsi"/>
          <w:spacing w:val="4"/>
          <w:lang w:eastAsia="pl-PL"/>
        </w:rPr>
      </w:pPr>
      <w:r w:rsidRPr="00F7742B">
        <w:rPr>
          <w:rFonts w:eastAsia="Times New Roman" w:cstheme="minorHAnsi"/>
          <w:spacing w:val="4"/>
          <w:lang w:eastAsia="pl-PL"/>
        </w:rPr>
        <w:t>c)</w:t>
      </w:r>
      <w:r w:rsidRPr="00F7742B">
        <w:rPr>
          <w:rFonts w:eastAsia="Times New Roman" w:cstheme="minorHAnsi"/>
          <w:spacing w:val="4"/>
          <w:lang w:eastAsia="pl-PL"/>
        </w:rPr>
        <w:tab/>
        <w:t xml:space="preserve">działaniem siły wyższej.                                       </w:t>
      </w:r>
    </w:p>
    <w:p w14:paraId="5C42D1CF"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2. Zmiany o których mowa w ust. 1  wymagać będą pisemnego  aneksu.</w:t>
      </w:r>
    </w:p>
    <w:p w14:paraId="0A77D33C" w14:textId="5F07766E" w:rsidR="006F7978" w:rsidRPr="00F7742B" w:rsidRDefault="006F7978" w:rsidP="002016A4">
      <w:pPr>
        <w:spacing w:after="120"/>
        <w:jc w:val="center"/>
        <w:rPr>
          <w:rFonts w:eastAsia="Times New Roman" w:cstheme="minorHAnsi"/>
          <w:spacing w:val="4"/>
          <w:lang w:eastAsia="pl-PL"/>
        </w:rPr>
      </w:pPr>
      <w:r w:rsidRPr="00F7742B">
        <w:rPr>
          <w:rFonts w:eastAsia="Times New Roman" w:cstheme="minorHAnsi"/>
          <w:spacing w:val="4"/>
          <w:lang w:eastAsia="pl-PL"/>
        </w:rPr>
        <w:t>§11</w:t>
      </w:r>
    </w:p>
    <w:p w14:paraId="5B08EF55" w14:textId="77777777" w:rsidR="00922F61" w:rsidRPr="00F7742B" w:rsidRDefault="00490507">
      <w:pPr>
        <w:pStyle w:val="Akapitzlist"/>
        <w:numPr>
          <w:ilvl w:val="3"/>
          <w:numId w:val="55"/>
        </w:numPr>
        <w:spacing w:after="120"/>
        <w:ind w:left="357" w:hanging="357"/>
        <w:jc w:val="both"/>
        <w:rPr>
          <w:rFonts w:asciiTheme="minorHAnsi" w:eastAsia="Times New Roman" w:hAnsiTheme="minorHAnsi" w:cstheme="minorHAnsi"/>
          <w:spacing w:val="4"/>
        </w:rPr>
      </w:pPr>
      <w:r w:rsidRPr="00F7742B">
        <w:rPr>
          <w:rFonts w:asciiTheme="minorHAnsi" w:eastAsia="Times New Roman" w:hAnsiTheme="minorHAnsi" w:cstheme="minorHAnsi"/>
          <w:spacing w:val="4"/>
        </w:rPr>
        <w:t xml:space="preserve">Strony, oprócz kar umownych o których mowa w § </w:t>
      </w:r>
      <w:r w:rsidR="00922F61" w:rsidRPr="00F7742B">
        <w:rPr>
          <w:rFonts w:asciiTheme="minorHAnsi" w:eastAsia="Times New Roman" w:hAnsiTheme="minorHAnsi" w:cstheme="minorHAnsi"/>
          <w:spacing w:val="4"/>
        </w:rPr>
        <w:t>8</w:t>
      </w:r>
      <w:r w:rsidRPr="00F7742B">
        <w:rPr>
          <w:rFonts w:asciiTheme="minorHAnsi" w:eastAsia="Times New Roman" w:hAnsiTheme="minorHAnsi" w:cstheme="minorHAnsi"/>
          <w:spacing w:val="4"/>
        </w:rPr>
        <w:t xml:space="preserve"> ust. 1</w:t>
      </w:r>
      <w:r w:rsidR="00922F61" w:rsidRPr="00F7742B">
        <w:rPr>
          <w:rFonts w:asciiTheme="minorHAnsi" w:eastAsia="Times New Roman" w:hAnsiTheme="minorHAnsi" w:cstheme="minorHAnsi"/>
          <w:spacing w:val="4"/>
        </w:rPr>
        <w:t>3</w:t>
      </w:r>
      <w:r w:rsidRPr="00F7742B">
        <w:rPr>
          <w:rFonts w:asciiTheme="minorHAnsi" w:eastAsia="Times New Roman" w:hAnsiTheme="minorHAnsi" w:cstheme="minorHAnsi"/>
          <w:spacing w:val="4"/>
        </w:rPr>
        <w:t>, ustalają odpowiedzialność za niewykonanie lub nienależyte wykonanie zobowiązań wynikających z niniejszej umowy w formie kar umownych niezależnie od poniesionej przez Zamawiającego szkody</w:t>
      </w:r>
      <w:r w:rsidR="00922F61" w:rsidRPr="00F7742B">
        <w:rPr>
          <w:rFonts w:asciiTheme="minorHAnsi" w:eastAsia="Times New Roman" w:hAnsiTheme="minorHAnsi" w:cstheme="minorHAnsi"/>
          <w:spacing w:val="4"/>
        </w:rPr>
        <w:t xml:space="preserve"> w poniższych ustępach wymienione.</w:t>
      </w:r>
    </w:p>
    <w:p w14:paraId="645C1348" w14:textId="77777777" w:rsidR="00922F61" w:rsidRPr="00F7742B" w:rsidRDefault="006F7978">
      <w:pPr>
        <w:pStyle w:val="Akapitzlist"/>
        <w:numPr>
          <w:ilvl w:val="3"/>
          <w:numId w:val="55"/>
        </w:numPr>
        <w:spacing w:after="120"/>
        <w:ind w:left="357" w:hanging="357"/>
        <w:jc w:val="both"/>
        <w:rPr>
          <w:rFonts w:asciiTheme="minorHAnsi" w:eastAsia="Times New Roman" w:hAnsiTheme="minorHAnsi" w:cstheme="minorHAnsi"/>
          <w:spacing w:val="4"/>
        </w:rPr>
      </w:pPr>
      <w:r w:rsidRPr="00F7742B">
        <w:rPr>
          <w:rFonts w:asciiTheme="minorHAnsi" w:eastAsia="Times New Roman" w:hAnsiTheme="minorHAnsi" w:cstheme="minorHAnsi"/>
          <w:spacing w:val="4"/>
        </w:rPr>
        <w:t>Wykonawca zapłaci Zamawiaj</w:t>
      </w:r>
      <w:r w:rsidR="00490507" w:rsidRPr="00F7742B">
        <w:rPr>
          <w:rFonts w:asciiTheme="minorHAnsi" w:eastAsia="Times New Roman" w:hAnsiTheme="minorHAnsi" w:cstheme="minorHAnsi"/>
          <w:spacing w:val="4"/>
        </w:rPr>
        <w:t>ą</w:t>
      </w:r>
      <w:r w:rsidRPr="00F7742B">
        <w:rPr>
          <w:rFonts w:asciiTheme="minorHAnsi" w:eastAsia="Times New Roman" w:hAnsiTheme="minorHAnsi" w:cstheme="minorHAnsi"/>
          <w:spacing w:val="4"/>
        </w:rPr>
        <w:t>cemu karę umowną w wysoko</w:t>
      </w:r>
      <w:r w:rsidR="00490507" w:rsidRPr="00F7742B">
        <w:rPr>
          <w:rFonts w:asciiTheme="minorHAnsi" w:eastAsia="Times New Roman" w:hAnsiTheme="minorHAnsi" w:cstheme="minorHAnsi"/>
          <w:spacing w:val="4"/>
        </w:rPr>
        <w:t>ś</w:t>
      </w:r>
      <w:r w:rsidRPr="00F7742B">
        <w:rPr>
          <w:rFonts w:asciiTheme="minorHAnsi" w:eastAsia="Times New Roman" w:hAnsiTheme="minorHAnsi" w:cstheme="minorHAnsi"/>
          <w:spacing w:val="4"/>
        </w:rPr>
        <w:t>ci 20 % wynagrodzenia brutto, o którym mowa w § 3, w przypadku odstąpienia od umowy, jeżeli odstąpienie nastąpi z winy leżącej po stronie</w:t>
      </w:r>
      <w:r w:rsidR="00922F61" w:rsidRPr="00F7742B">
        <w:rPr>
          <w:rFonts w:asciiTheme="minorHAnsi" w:eastAsia="Times New Roman" w:hAnsiTheme="minorHAnsi" w:cstheme="minorHAnsi"/>
          <w:spacing w:val="4"/>
        </w:rPr>
        <w:t xml:space="preserve"> </w:t>
      </w:r>
      <w:r w:rsidRPr="00F7742B">
        <w:rPr>
          <w:rFonts w:asciiTheme="minorHAnsi" w:eastAsia="Times New Roman" w:hAnsiTheme="minorHAnsi" w:cstheme="minorHAnsi"/>
          <w:spacing w:val="4"/>
        </w:rPr>
        <w:t>Wykonawcy.</w:t>
      </w:r>
    </w:p>
    <w:p w14:paraId="6ADD6488" w14:textId="7DE564E1" w:rsidR="006F7978" w:rsidRPr="00F7742B" w:rsidRDefault="006F7978">
      <w:pPr>
        <w:pStyle w:val="Akapitzlist"/>
        <w:numPr>
          <w:ilvl w:val="3"/>
          <w:numId w:val="55"/>
        </w:numPr>
        <w:spacing w:after="120"/>
        <w:ind w:left="357" w:hanging="357"/>
        <w:jc w:val="both"/>
        <w:rPr>
          <w:rFonts w:asciiTheme="minorHAnsi" w:eastAsia="Times New Roman" w:hAnsiTheme="minorHAnsi" w:cstheme="minorHAnsi"/>
          <w:spacing w:val="4"/>
        </w:rPr>
      </w:pPr>
      <w:r w:rsidRPr="00F7742B">
        <w:rPr>
          <w:rFonts w:asciiTheme="minorHAnsi" w:eastAsia="Times New Roman" w:hAnsiTheme="minorHAnsi" w:cstheme="minorHAnsi"/>
          <w:spacing w:val="4"/>
        </w:rPr>
        <w:t xml:space="preserve">Wykonawca zapłaci Zamawiającemu kary umowne za zwłokę, bez względu na poniesioną przez Zamawiającego szkodę, w przypadku stawienia się do dyspozycji  Zamawiającego po terminie zadeklarowanym w ofercie </w:t>
      </w:r>
      <w:proofErr w:type="spellStart"/>
      <w:r w:rsidRPr="00F7742B">
        <w:rPr>
          <w:rFonts w:asciiTheme="minorHAnsi" w:eastAsia="Times New Roman" w:hAnsiTheme="minorHAnsi" w:cstheme="minorHAnsi"/>
          <w:spacing w:val="4"/>
        </w:rPr>
        <w:t>t.j</w:t>
      </w:r>
      <w:proofErr w:type="spellEnd"/>
      <w:r w:rsidRPr="00F7742B">
        <w:rPr>
          <w:rFonts w:asciiTheme="minorHAnsi" w:eastAsia="Times New Roman" w:hAnsiTheme="minorHAnsi" w:cstheme="minorHAnsi"/>
          <w:spacing w:val="4"/>
        </w:rPr>
        <w:t>. ……… w następującej wysokości:</w:t>
      </w:r>
    </w:p>
    <w:p w14:paraId="7C2E0D84" w14:textId="77777777" w:rsidR="000516CD" w:rsidRPr="00F7742B" w:rsidRDefault="006F7978">
      <w:pPr>
        <w:pStyle w:val="Akapitzlist"/>
        <w:numPr>
          <w:ilvl w:val="2"/>
          <w:numId w:val="57"/>
        </w:numPr>
        <w:spacing w:after="120"/>
        <w:jc w:val="both"/>
        <w:rPr>
          <w:rFonts w:asciiTheme="minorHAnsi" w:eastAsia="Times New Roman" w:hAnsiTheme="minorHAnsi" w:cstheme="minorHAnsi"/>
          <w:spacing w:val="4"/>
        </w:rPr>
      </w:pPr>
      <w:r w:rsidRPr="00F7742B">
        <w:rPr>
          <w:rFonts w:asciiTheme="minorHAnsi" w:eastAsia="Times New Roman" w:hAnsiTheme="minorHAnsi" w:cstheme="minorHAnsi"/>
          <w:spacing w:val="4"/>
        </w:rPr>
        <w:t>za spóźnienie 1-10 minut w stosunku do zadeklarowanego czasu 100 zł,</w:t>
      </w:r>
    </w:p>
    <w:p w14:paraId="185985E1" w14:textId="77777777" w:rsidR="000516CD" w:rsidRPr="00F7742B" w:rsidRDefault="006F7978">
      <w:pPr>
        <w:pStyle w:val="Akapitzlist"/>
        <w:numPr>
          <w:ilvl w:val="2"/>
          <w:numId w:val="57"/>
        </w:numPr>
        <w:spacing w:after="120"/>
        <w:jc w:val="both"/>
        <w:rPr>
          <w:rFonts w:asciiTheme="minorHAnsi" w:eastAsia="Times New Roman" w:hAnsiTheme="minorHAnsi" w:cstheme="minorHAnsi"/>
          <w:spacing w:val="4"/>
        </w:rPr>
      </w:pPr>
      <w:r w:rsidRPr="00F7742B">
        <w:rPr>
          <w:rFonts w:asciiTheme="minorHAnsi" w:eastAsia="Times New Roman" w:hAnsiTheme="minorHAnsi" w:cstheme="minorHAnsi"/>
          <w:spacing w:val="4"/>
        </w:rPr>
        <w:t>za każde kolejne 5 minut dodatkowo 20 zł.</w:t>
      </w:r>
    </w:p>
    <w:p w14:paraId="6D6620BC" w14:textId="1A9D1C75" w:rsidR="006F7978" w:rsidRPr="00F7742B" w:rsidRDefault="006F7978" w:rsidP="000516CD">
      <w:pPr>
        <w:spacing w:after="120"/>
        <w:ind w:left="360"/>
        <w:jc w:val="both"/>
        <w:rPr>
          <w:rFonts w:eastAsia="Times New Roman" w:cstheme="minorHAnsi"/>
          <w:spacing w:val="4"/>
        </w:rPr>
      </w:pPr>
      <w:r w:rsidRPr="00F7742B">
        <w:rPr>
          <w:rFonts w:eastAsia="Times New Roman" w:cstheme="minorHAnsi"/>
          <w:spacing w:val="4"/>
        </w:rPr>
        <w:t>od każdej spóźnionej jednostki sprzętowej.</w:t>
      </w:r>
    </w:p>
    <w:p w14:paraId="2A1BE613" w14:textId="3DA2F46F" w:rsidR="000516CD" w:rsidRPr="00F7742B" w:rsidRDefault="006F7978">
      <w:pPr>
        <w:pStyle w:val="Akapitzlist"/>
        <w:numPr>
          <w:ilvl w:val="0"/>
          <w:numId w:val="56"/>
        </w:numPr>
        <w:spacing w:after="120"/>
        <w:ind w:left="357" w:hanging="357"/>
        <w:jc w:val="both"/>
        <w:rPr>
          <w:rFonts w:asciiTheme="minorHAnsi" w:eastAsia="Times New Roman" w:hAnsiTheme="minorHAnsi" w:cstheme="minorHAnsi"/>
          <w:spacing w:val="4"/>
        </w:rPr>
      </w:pPr>
      <w:r w:rsidRPr="00F7742B">
        <w:rPr>
          <w:rFonts w:asciiTheme="minorHAnsi" w:eastAsia="Times New Roman" w:hAnsiTheme="minorHAnsi" w:cstheme="minorHAnsi"/>
          <w:spacing w:val="4"/>
        </w:rPr>
        <w:t>Rozwiązanie umowy z Wykonawcą w trybie § 13 ust. 2 spowoduje naliczenie przez Zamawiającego dla Wykonawcy kary w wysokości  20 % wynagrodzenia brutto o którym mowa w § 3, bez względu na   poniesioną przez Zamawiającego szkodę.</w:t>
      </w:r>
    </w:p>
    <w:p w14:paraId="681BC48A" w14:textId="77777777" w:rsidR="000516CD" w:rsidRPr="00F7742B" w:rsidRDefault="006F7978">
      <w:pPr>
        <w:pStyle w:val="Akapitzlist"/>
        <w:numPr>
          <w:ilvl w:val="0"/>
          <w:numId w:val="56"/>
        </w:numPr>
        <w:spacing w:after="120"/>
        <w:ind w:left="357" w:hanging="357"/>
        <w:jc w:val="both"/>
        <w:rPr>
          <w:rFonts w:asciiTheme="minorHAnsi" w:eastAsia="Times New Roman" w:hAnsiTheme="minorHAnsi" w:cstheme="minorHAnsi"/>
          <w:spacing w:val="4"/>
        </w:rPr>
      </w:pPr>
      <w:r w:rsidRPr="00F7742B">
        <w:rPr>
          <w:rFonts w:asciiTheme="minorHAnsi" w:eastAsia="Times New Roman" w:hAnsiTheme="minorHAnsi" w:cstheme="minorHAnsi"/>
          <w:spacing w:val="4"/>
        </w:rPr>
        <w:lastRenderedPageBreak/>
        <w:t>Wykonawca nie może bez zgody Zamawiającego przelać wierzytelności pieniężnych związanych z realizacją dostaw na rzecz osób trzecich.</w:t>
      </w:r>
    </w:p>
    <w:p w14:paraId="0165EA80" w14:textId="77777777" w:rsidR="00676389" w:rsidRPr="00676389" w:rsidRDefault="006F7978">
      <w:pPr>
        <w:pStyle w:val="Akapitzlist"/>
        <w:numPr>
          <w:ilvl w:val="0"/>
          <w:numId w:val="56"/>
        </w:numPr>
        <w:spacing w:after="120"/>
        <w:ind w:left="357" w:hanging="357"/>
        <w:jc w:val="both"/>
        <w:rPr>
          <w:rFonts w:asciiTheme="minorHAnsi" w:eastAsia="Times New Roman" w:hAnsiTheme="minorHAnsi" w:cstheme="minorHAnsi"/>
          <w:spacing w:val="4"/>
        </w:rPr>
      </w:pPr>
      <w:r w:rsidRPr="00F7742B">
        <w:rPr>
          <w:rFonts w:asciiTheme="minorHAnsi" w:eastAsia="Times New Roman" w:hAnsiTheme="minorHAnsi" w:cstheme="minorHAnsi"/>
          <w:spacing w:val="4"/>
        </w:rPr>
        <w:t>Za zwłokę w zapłacie faktur Zamawiający zapłaci Wykonawcy odsetki ustawowe.</w:t>
      </w:r>
      <w:r w:rsidR="00676389" w:rsidRPr="00676389">
        <w:t xml:space="preserve"> </w:t>
      </w:r>
    </w:p>
    <w:p w14:paraId="3A488F29" w14:textId="3D9513CF" w:rsidR="006F7978" w:rsidRPr="00F7742B" w:rsidRDefault="00676389">
      <w:pPr>
        <w:pStyle w:val="Akapitzlist"/>
        <w:numPr>
          <w:ilvl w:val="0"/>
          <w:numId w:val="56"/>
        </w:numPr>
        <w:spacing w:after="120"/>
        <w:ind w:left="357" w:hanging="357"/>
        <w:jc w:val="both"/>
        <w:rPr>
          <w:rFonts w:asciiTheme="minorHAnsi" w:eastAsia="Times New Roman" w:hAnsiTheme="minorHAnsi" w:cstheme="minorHAnsi"/>
          <w:spacing w:val="4"/>
        </w:rPr>
      </w:pPr>
      <w:r w:rsidRPr="00676389">
        <w:rPr>
          <w:rFonts w:asciiTheme="minorHAnsi" w:eastAsia="Times New Roman" w:hAnsiTheme="minorHAnsi" w:cstheme="minorHAnsi"/>
          <w:spacing w:val="4"/>
        </w:rPr>
        <w:t>Łączna maksymalna wysokość kar umownych, których dochodzić mogą Strony wynosi 30% wynagrodzenia brutto określonego w § 3 ust. 1</w:t>
      </w:r>
      <w:r>
        <w:rPr>
          <w:rFonts w:asciiTheme="minorHAnsi" w:eastAsia="Times New Roman" w:hAnsiTheme="minorHAnsi" w:cstheme="minorHAnsi"/>
          <w:spacing w:val="4"/>
        </w:rPr>
        <w:t xml:space="preserve"> umowy</w:t>
      </w:r>
      <w:r w:rsidRPr="00676389">
        <w:rPr>
          <w:rFonts w:asciiTheme="minorHAnsi" w:eastAsia="Times New Roman" w:hAnsiTheme="minorHAnsi" w:cstheme="minorHAnsi"/>
          <w:spacing w:val="4"/>
        </w:rPr>
        <w:t>.</w:t>
      </w:r>
    </w:p>
    <w:p w14:paraId="0CA8E7D9" w14:textId="77777777" w:rsidR="006F7978" w:rsidRPr="00F7742B" w:rsidRDefault="006F7978" w:rsidP="00CE559D">
      <w:pPr>
        <w:spacing w:after="120"/>
        <w:jc w:val="center"/>
        <w:rPr>
          <w:rFonts w:eastAsia="Times New Roman" w:cstheme="minorHAnsi"/>
          <w:spacing w:val="4"/>
          <w:lang w:eastAsia="pl-PL"/>
        </w:rPr>
      </w:pPr>
      <w:r w:rsidRPr="00F7742B">
        <w:rPr>
          <w:rFonts w:eastAsia="Times New Roman" w:cstheme="minorHAnsi"/>
          <w:spacing w:val="4"/>
          <w:lang w:eastAsia="pl-PL"/>
        </w:rPr>
        <w:t>§ 12</w:t>
      </w:r>
    </w:p>
    <w:p w14:paraId="50F78261" w14:textId="77777777" w:rsidR="000516CD" w:rsidRPr="00F7742B" w:rsidRDefault="006F7978">
      <w:pPr>
        <w:pStyle w:val="Akapitzlist"/>
        <w:numPr>
          <w:ilvl w:val="3"/>
          <w:numId w:val="58"/>
        </w:numPr>
        <w:spacing w:after="120"/>
        <w:ind w:left="357" w:hanging="357"/>
        <w:jc w:val="both"/>
        <w:rPr>
          <w:rFonts w:asciiTheme="minorHAnsi" w:eastAsia="Times New Roman" w:hAnsiTheme="minorHAnsi" w:cstheme="minorHAnsi"/>
          <w:spacing w:val="4"/>
        </w:rPr>
      </w:pPr>
      <w:r w:rsidRPr="00F7742B">
        <w:rPr>
          <w:rFonts w:asciiTheme="minorHAnsi" w:eastAsia="Times New Roman" w:hAnsiTheme="minorHAnsi" w:cstheme="minorHAnsi"/>
          <w:spacing w:val="4"/>
        </w:rPr>
        <w:t>Każdej ze stron przysługuje prawo wypowiedzenia niniejszej umowy z zachowaniem 30 dniowego</w:t>
      </w:r>
      <w:r w:rsidR="000516CD" w:rsidRPr="00F7742B">
        <w:rPr>
          <w:rFonts w:asciiTheme="minorHAnsi" w:eastAsia="Times New Roman" w:hAnsiTheme="minorHAnsi" w:cstheme="minorHAnsi"/>
          <w:spacing w:val="4"/>
        </w:rPr>
        <w:t xml:space="preserve"> </w:t>
      </w:r>
      <w:r w:rsidRPr="00F7742B">
        <w:rPr>
          <w:rFonts w:asciiTheme="minorHAnsi" w:eastAsia="Times New Roman" w:hAnsiTheme="minorHAnsi" w:cstheme="minorHAnsi"/>
          <w:spacing w:val="4"/>
        </w:rPr>
        <w:t>okresu wypowiedzenia. W czasie wypowiedzenia umowy Wykonawca będzie wykonywał przedmiot</w:t>
      </w:r>
      <w:r w:rsidR="000516CD" w:rsidRPr="00F7742B">
        <w:rPr>
          <w:rFonts w:asciiTheme="minorHAnsi" w:eastAsia="Times New Roman" w:hAnsiTheme="minorHAnsi" w:cstheme="minorHAnsi"/>
          <w:spacing w:val="4"/>
        </w:rPr>
        <w:t xml:space="preserve"> </w:t>
      </w:r>
      <w:r w:rsidRPr="00F7742B">
        <w:rPr>
          <w:rFonts w:asciiTheme="minorHAnsi" w:eastAsia="Times New Roman" w:hAnsiTheme="minorHAnsi" w:cstheme="minorHAnsi"/>
          <w:spacing w:val="4"/>
        </w:rPr>
        <w:t>umowy. Wypowiedzenie kończy się ostatniego dnia miesiąca.</w:t>
      </w:r>
    </w:p>
    <w:p w14:paraId="1CB72F17" w14:textId="003A935D" w:rsidR="006F7978" w:rsidRPr="00F7742B" w:rsidRDefault="006F7978">
      <w:pPr>
        <w:pStyle w:val="Akapitzlist"/>
        <w:numPr>
          <w:ilvl w:val="3"/>
          <w:numId w:val="58"/>
        </w:numPr>
        <w:spacing w:before="120" w:after="120"/>
        <w:ind w:left="357" w:hanging="357"/>
        <w:jc w:val="both"/>
        <w:rPr>
          <w:rFonts w:asciiTheme="minorHAnsi" w:eastAsia="Times New Roman" w:hAnsiTheme="minorHAnsi" w:cstheme="minorHAnsi"/>
          <w:spacing w:val="4"/>
        </w:rPr>
      </w:pPr>
      <w:r w:rsidRPr="00F7742B">
        <w:rPr>
          <w:rFonts w:asciiTheme="minorHAnsi" w:eastAsia="Times New Roman" w:hAnsiTheme="minorHAnsi" w:cstheme="minorHAnsi"/>
          <w:spacing w:val="4"/>
        </w:rPr>
        <w:t>W przypadku rażącego naruszenia umowy ze strony Wykonawcy (w tym dwukrotnego braku reakcji na</w:t>
      </w:r>
      <w:r w:rsidR="000516CD" w:rsidRPr="00F7742B">
        <w:rPr>
          <w:rFonts w:asciiTheme="minorHAnsi" w:eastAsia="Times New Roman" w:hAnsiTheme="minorHAnsi" w:cstheme="minorHAnsi"/>
          <w:spacing w:val="4"/>
        </w:rPr>
        <w:t xml:space="preserve"> </w:t>
      </w:r>
      <w:r w:rsidRPr="00F7742B">
        <w:rPr>
          <w:rFonts w:asciiTheme="minorHAnsi" w:eastAsia="Times New Roman" w:hAnsiTheme="minorHAnsi" w:cstheme="minorHAnsi"/>
          <w:spacing w:val="4"/>
        </w:rPr>
        <w:t>wezwanie do podjęcia wykonania przedmiotu umowy, dwukrotne niewłaściwe - niedokładne wykonanie przedmiotu umowy), Zamawiający może rozwiązać umowę bez wypowiedzenia ze skutkiem</w:t>
      </w:r>
      <w:r w:rsidR="000516CD" w:rsidRPr="00F7742B">
        <w:rPr>
          <w:rFonts w:asciiTheme="minorHAnsi" w:eastAsia="Times New Roman" w:hAnsiTheme="minorHAnsi" w:cstheme="minorHAnsi"/>
          <w:spacing w:val="4"/>
        </w:rPr>
        <w:t xml:space="preserve"> </w:t>
      </w:r>
      <w:r w:rsidRPr="00F7742B">
        <w:rPr>
          <w:rFonts w:asciiTheme="minorHAnsi" w:eastAsia="Times New Roman" w:hAnsiTheme="minorHAnsi" w:cstheme="minorHAnsi"/>
          <w:spacing w:val="4"/>
        </w:rPr>
        <w:t>natychmiastowym. Decyzję o fakcie niewłaściwego wykonania przedmiotu umowy podejmuje upoważniony przedstawiciel Zamawiającego informując niezwłocznie, w formie pisemnej Wykonawcę.</w:t>
      </w:r>
    </w:p>
    <w:p w14:paraId="3A9645DF" w14:textId="77777777" w:rsidR="006F7978" w:rsidRPr="00F7742B" w:rsidRDefault="006F7978" w:rsidP="00A15702">
      <w:pPr>
        <w:spacing w:before="120" w:after="120"/>
        <w:jc w:val="center"/>
        <w:rPr>
          <w:rFonts w:eastAsia="Times New Roman" w:cstheme="minorHAnsi"/>
          <w:spacing w:val="4"/>
          <w:lang w:eastAsia="pl-PL"/>
        </w:rPr>
      </w:pPr>
      <w:r w:rsidRPr="00F7742B">
        <w:rPr>
          <w:rFonts w:eastAsia="Times New Roman" w:cstheme="minorHAnsi"/>
          <w:spacing w:val="4"/>
          <w:lang w:eastAsia="pl-PL"/>
        </w:rPr>
        <w:t>§ 13</w:t>
      </w:r>
    </w:p>
    <w:p w14:paraId="32033E8D" w14:textId="73C28F02"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 xml:space="preserve">W sprawach nie uregulowanych w niniejszej umowie mają zastosowanie odpowiednie przepisy Ustawy z dnia </w:t>
      </w:r>
      <w:r w:rsidR="00AC6618">
        <w:rPr>
          <w:rFonts w:eastAsia="Times New Roman" w:cstheme="minorHAnsi"/>
          <w:spacing w:val="4"/>
          <w:lang w:eastAsia="pl-PL"/>
        </w:rPr>
        <w:t xml:space="preserve">11 września 2019 </w:t>
      </w:r>
      <w:r w:rsidRPr="00F7742B">
        <w:rPr>
          <w:rFonts w:eastAsia="Times New Roman" w:cstheme="minorHAnsi"/>
          <w:spacing w:val="4"/>
          <w:lang w:eastAsia="pl-PL"/>
        </w:rPr>
        <w:t>r. Prawo zamówień publicznych oraz Kodeksu Cywilnego.</w:t>
      </w:r>
    </w:p>
    <w:p w14:paraId="41836616" w14:textId="77777777" w:rsidR="006F7978" w:rsidRPr="00F7742B" w:rsidRDefault="006F7978" w:rsidP="00A15702">
      <w:pPr>
        <w:spacing w:before="120" w:after="120"/>
        <w:jc w:val="center"/>
        <w:rPr>
          <w:rFonts w:eastAsia="Times New Roman" w:cstheme="minorHAnsi"/>
          <w:spacing w:val="4"/>
          <w:lang w:eastAsia="pl-PL"/>
        </w:rPr>
      </w:pPr>
      <w:r w:rsidRPr="00F7742B">
        <w:rPr>
          <w:rFonts w:eastAsia="Times New Roman" w:cstheme="minorHAnsi"/>
          <w:spacing w:val="4"/>
          <w:lang w:eastAsia="pl-PL"/>
        </w:rPr>
        <w:t>§ 14</w:t>
      </w:r>
    </w:p>
    <w:p w14:paraId="68F0430A"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Strony mogą dochodzić na zasadach ogólnych odszkodowań przewyższających kary umowne.</w:t>
      </w:r>
    </w:p>
    <w:p w14:paraId="6448C9CC" w14:textId="77777777" w:rsidR="006F7978" w:rsidRPr="00F7742B" w:rsidRDefault="006F7978" w:rsidP="00A15702">
      <w:pPr>
        <w:spacing w:before="120" w:after="120"/>
        <w:jc w:val="center"/>
        <w:rPr>
          <w:rFonts w:eastAsia="Times New Roman" w:cstheme="minorHAnsi"/>
          <w:spacing w:val="4"/>
          <w:lang w:eastAsia="pl-PL"/>
        </w:rPr>
      </w:pPr>
      <w:r w:rsidRPr="00F7742B">
        <w:rPr>
          <w:rFonts w:eastAsia="Times New Roman" w:cstheme="minorHAnsi"/>
          <w:spacing w:val="4"/>
          <w:lang w:eastAsia="pl-PL"/>
        </w:rPr>
        <w:t>§ 15</w:t>
      </w:r>
    </w:p>
    <w:p w14:paraId="577277EA" w14:textId="77777777" w:rsidR="006F7978" w:rsidRPr="00F7742B" w:rsidRDefault="006F7978" w:rsidP="00404C5D">
      <w:pPr>
        <w:spacing w:after="0"/>
        <w:jc w:val="both"/>
        <w:rPr>
          <w:rFonts w:eastAsia="Times New Roman" w:cstheme="minorHAnsi"/>
          <w:spacing w:val="4"/>
          <w:lang w:eastAsia="pl-PL"/>
        </w:rPr>
      </w:pPr>
      <w:r w:rsidRPr="00F7742B">
        <w:rPr>
          <w:rFonts w:eastAsia="Times New Roman" w:cstheme="minorHAnsi"/>
          <w:spacing w:val="4"/>
          <w:lang w:eastAsia="pl-PL"/>
        </w:rPr>
        <w:t>Wszelkie zmiany i uzupełnienia niniejszej umowy wymagają dla swej ważności formy pisemnej w postaci aneksu .</w:t>
      </w:r>
    </w:p>
    <w:p w14:paraId="5D6F3FEC" w14:textId="77777777" w:rsidR="006F7978" w:rsidRPr="00F7742B" w:rsidRDefault="006F7978" w:rsidP="00A15702">
      <w:pPr>
        <w:spacing w:before="120" w:after="120"/>
        <w:jc w:val="center"/>
        <w:rPr>
          <w:rFonts w:eastAsia="Times New Roman" w:cstheme="minorHAnsi"/>
          <w:spacing w:val="4"/>
          <w:lang w:eastAsia="pl-PL"/>
        </w:rPr>
      </w:pPr>
      <w:r w:rsidRPr="00F7742B">
        <w:rPr>
          <w:rFonts w:eastAsia="Times New Roman" w:cstheme="minorHAnsi"/>
          <w:spacing w:val="4"/>
          <w:lang w:eastAsia="pl-PL"/>
        </w:rPr>
        <w:t>§ 16</w:t>
      </w:r>
    </w:p>
    <w:p w14:paraId="0FF41A80"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Ewentualne spory mogące wyniknąć na tle wykonania postanowień niniejszej umowy, strony poddają rozstrzygnięciu Sądu właściwego miejscowo dla siedziby Zamawiającego.</w:t>
      </w:r>
    </w:p>
    <w:p w14:paraId="22A96B35" w14:textId="77777777" w:rsidR="006F7978" w:rsidRPr="00F7742B" w:rsidRDefault="006F7978" w:rsidP="00A15702">
      <w:pPr>
        <w:spacing w:before="120" w:after="120"/>
        <w:jc w:val="center"/>
        <w:rPr>
          <w:rFonts w:eastAsia="Times New Roman" w:cstheme="minorHAnsi"/>
          <w:spacing w:val="4"/>
          <w:lang w:eastAsia="pl-PL"/>
        </w:rPr>
      </w:pPr>
      <w:r w:rsidRPr="00F7742B">
        <w:rPr>
          <w:rFonts w:eastAsia="Times New Roman" w:cstheme="minorHAnsi"/>
          <w:spacing w:val="4"/>
          <w:lang w:eastAsia="pl-PL"/>
        </w:rPr>
        <w:t>§ 17</w:t>
      </w:r>
    </w:p>
    <w:p w14:paraId="58828766"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Niniejsza umowa sporządzona została w dwóch jednobrzmiących egzemplarzach po jednym egzemplarzu dla każdej ze stron.</w:t>
      </w:r>
    </w:p>
    <w:p w14:paraId="22914845" w14:textId="77777777" w:rsidR="006F7978" w:rsidRPr="00F7742B" w:rsidRDefault="006F7978" w:rsidP="006F7978">
      <w:pPr>
        <w:spacing w:after="120"/>
        <w:jc w:val="both"/>
        <w:rPr>
          <w:rFonts w:eastAsia="Times New Roman" w:cstheme="minorHAnsi"/>
          <w:spacing w:val="4"/>
          <w:lang w:eastAsia="pl-PL"/>
        </w:rPr>
      </w:pPr>
    </w:p>
    <w:p w14:paraId="00604031"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ZAMAWIAJĄCY:                                                                                                    WYKONAWCA:</w:t>
      </w:r>
    </w:p>
    <w:p w14:paraId="60377C66" w14:textId="77777777" w:rsidR="003160E4" w:rsidRPr="00F7742B" w:rsidRDefault="003160E4" w:rsidP="006F7978">
      <w:pPr>
        <w:spacing w:after="120"/>
        <w:jc w:val="both"/>
        <w:rPr>
          <w:rFonts w:eastAsia="Times New Roman" w:cstheme="minorHAnsi"/>
          <w:spacing w:val="4"/>
          <w:lang w:eastAsia="pl-PL"/>
        </w:rPr>
      </w:pPr>
    </w:p>
    <w:p w14:paraId="5EB9AB73" w14:textId="49626E8A"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Załączniki do umowy:</w:t>
      </w:r>
    </w:p>
    <w:p w14:paraId="13F3552B" w14:textId="72E43259" w:rsidR="006F7978" w:rsidRPr="00F7742B" w:rsidRDefault="00A15702" w:rsidP="006F7978">
      <w:pPr>
        <w:spacing w:after="120"/>
        <w:jc w:val="both"/>
        <w:rPr>
          <w:rFonts w:eastAsia="Times New Roman" w:cstheme="minorHAnsi"/>
          <w:spacing w:val="4"/>
          <w:lang w:eastAsia="pl-PL"/>
        </w:rPr>
      </w:pPr>
      <w:r>
        <w:rPr>
          <w:rFonts w:eastAsia="Times New Roman" w:cstheme="minorHAnsi"/>
          <w:spacing w:val="4"/>
          <w:lang w:eastAsia="pl-PL"/>
        </w:rPr>
        <w:t xml:space="preserve">Załącznik nr 1 </w:t>
      </w:r>
      <w:r w:rsidR="00513470">
        <w:rPr>
          <w:rFonts w:eastAsia="Times New Roman" w:cstheme="minorHAnsi"/>
          <w:spacing w:val="4"/>
          <w:lang w:eastAsia="pl-PL"/>
        </w:rPr>
        <w:t>–</w:t>
      </w:r>
      <w:r>
        <w:rPr>
          <w:rFonts w:eastAsia="Times New Roman" w:cstheme="minorHAnsi"/>
          <w:spacing w:val="4"/>
          <w:lang w:eastAsia="pl-PL"/>
        </w:rPr>
        <w:t xml:space="preserve"> </w:t>
      </w:r>
      <w:r w:rsidR="00513470">
        <w:rPr>
          <w:rFonts w:eastAsia="Times New Roman" w:cstheme="minorHAnsi"/>
          <w:spacing w:val="4"/>
          <w:lang w:eastAsia="pl-PL"/>
        </w:rPr>
        <w:t>Szczegółowy o</w:t>
      </w:r>
      <w:r>
        <w:rPr>
          <w:rFonts w:eastAsia="Times New Roman" w:cstheme="minorHAnsi"/>
          <w:spacing w:val="4"/>
          <w:lang w:eastAsia="pl-PL"/>
        </w:rPr>
        <w:t>pis przedmiotu zamówienia</w:t>
      </w:r>
    </w:p>
    <w:p w14:paraId="7916FEE7" w14:textId="363BB559" w:rsidR="006F7978" w:rsidRPr="00F7742B" w:rsidRDefault="00A15702" w:rsidP="006F7978">
      <w:pPr>
        <w:spacing w:after="120"/>
        <w:jc w:val="both"/>
        <w:rPr>
          <w:rFonts w:eastAsia="Times New Roman" w:cstheme="minorHAnsi"/>
          <w:spacing w:val="4"/>
          <w:lang w:eastAsia="pl-PL"/>
        </w:rPr>
      </w:pPr>
      <w:r>
        <w:rPr>
          <w:rFonts w:eastAsia="Times New Roman" w:cstheme="minorHAnsi"/>
          <w:spacing w:val="4"/>
          <w:lang w:eastAsia="pl-PL"/>
        </w:rPr>
        <w:t>Z</w:t>
      </w:r>
      <w:r w:rsidRPr="00F7742B">
        <w:rPr>
          <w:rFonts w:eastAsia="Times New Roman" w:cstheme="minorHAnsi"/>
          <w:spacing w:val="4"/>
          <w:lang w:eastAsia="pl-PL"/>
        </w:rPr>
        <w:t xml:space="preserve">ałącznik nr 2 </w:t>
      </w:r>
      <w:r>
        <w:rPr>
          <w:rFonts w:eastAsia="Times New Roman" w:cstheme="minorHAnsi"/>
          <w:spacing w:val="4"/>
          <w:lang w:eastAsia="pl-PL"/>
        </w:rPr>
        <w:t>-</w:t>
      </w:r>
      <w:r w:rsidRPr="00F7742B">
        <w:rPr>
          <w:rFonts w:eastAsia="Times New Roman" w:cstheme="minorHAnsi"/>
          <w:spacing w:val="4"/>
          <w:lang w:eastAsia="pl-PL"/>
        </w:rPr>
        <w:t xml:space="preserve"> </w:t>
      </w:r>
      <w:r>
        <w:rPr>
          <w:rFonts w:eastAsia="Times New Roman" w:cstheme="minorHAnsi"/>
          <w:spacing w:val="4"/>
          <w:lang w:eastAsia="pl-PL"/>
        </w:rPr>
        <w:t>Oferta</w:t>
      </w:r>
    </w:p>
    <w:p w14:paraId="023DCB2C" w14:textId="6FBFBB5B" w:rsidR="006F7978" w:rsidRPr="00F7742B" w:rsidRDefault="00A15702" w:rsidP="006F7978">
      <w:pPr>
        <w:spacing w:after="120"/>
        <w:jc w:val="both"/>
        <w:rPr>
          <w:rFonts w:eastAsia="Times New Roman" w:cstheme="minorHAnsi"/>
          <w:spacing w:val="4"/>
          <w:lang w:eastAsia="pl-PL"/>
        </w:rPr>
      </w:pPr>
      <w:r>
        <w:rPr>
          <w:rFonts w:eastAsia="Times New Roman" w:cstheme="minorHAnsi"/>
          <w:spacing w:val="4"/>
          <w:lang w:eastAsia="pl-PL"/>
        </w:rPr>
        <w:t>Z</w:t>
      </w:r>
      <w:r w:rsidRPr="00F7742B">
        <w:rPr>
          <w:rFonts w:eastAsia="Times New Roman" w:cstheme="minorHAnsi"/>
          <w:spacing w:val="4"/>
          <w:lang w:eastAsia="pl-PL"/>
        </w:rPr>
        <w:t xml:space="preserve">ałącznik nr 3 -  </w:t>
      </w:r>
      <w:r w:rsidR="006F7978" w:rsidRPr="00F7742B">
        <w:rPr>
          <w:rFonts w:eastAsia="Times New Roman" w:cstheme="minorHAnsi"/>
          <w:spacing w:val="4"/>
          <w:lang w:eastAsia="pl-PL"/>
        </w:rPr>
        <w:t xml:space="preserve">Organizacja robót przy zimowym utrzymaniu dróg </w:t>
      </w:r>
    </w:p>
    <w:p w14:paraId="17A81627" w14:textId="61698101" w:rsidR="006F7978" w:rsidRPr="00F7742B" w:rsidRDefault="00A15702" w:rsidP="006F7978">
      <w:pPr>
        <w:spacing w:after="120"/>
        <w:jc w:val="both"/>
        <w:rPr>
          <w:rFonts w:eastAsia="Times New Roman" w:cstheme="minorHAnsi"/>
          <w:spacing w:val="4"/>
          <w:lang w:eastAsia="pl-PL"/>
        </w:rPr>
      </w:pPr>
      <w:r w:rsidRPr="00A15702">
        <w:rPr>
          <w:rFonts w:eastAsia="Times New Roman" w:cstheme="minorHAnsi"/>
          <w:spacing w:val="4"/>
          <w:lang w:eastAsia="pl-PL"/>
        </w:rPr>
        <w:lastRenderedPageBreak/>
        <w:t xml:space="preserve">Załącznik Nr 4 - </w:t>
      </w:r>
      <w:r w:rsidR="00945D07" w:rsidRPr="00945D07">
        <w:rPr>
          <w:rFonts w:eastAsia="Times New Roman" w:cstheme="minorHAnsi"/>
          <w:spacing w:val="4"/>
          <w:lang w:eastAsia="pl-PL"/>
        </w:rPr>
        <w:t xml:space="preserve">Wykaz pracowników wykonujących czynności związane z prowadzeniem pojazdu </w:t>
      </w:r>
      <w:r w:rsidR="00945D07">
        <w:rPr>
          <w:rFonts w:eastAsia="Times New Roman" w:cstheme="minorHAnsi"/>
          <w:spacing w:val="4"/>
          <w:lang w:eastAsia="pl-PL"/>
        </w:rPr>
        <w:t>/</w:t>
      </w:r>
      <w:r w:rsidR="00945D07" w:rsidRPr="00945D07">
        <w:rPr>
          <w:rFonts w:eastAsia="Times New Roman" w:cstheme="minorHAnsi"/>
          <w:spacing w:val="4"/>
          <w:lang w:eastAsia="pl-PL"/>
        </w:rPr>
        <w:t>sprzętu odśnieżającego na podstawie umowy o pracę.</w:t>
      </w:r>
    </w:p>
    <w:p w14:paraId="26668E5E" w14:textId="77777777" w:rsidR="006F7978" w:rsidRPr="00F7742B" w:rsidRDefault="006F7978" w:rsidP="006F7978">
      <w:pPr>
        <w:spacing w:after="120"/>
        <w:jc w:val="both"/>
        <w:rPr>
          <w:rFonts w:eastAsia="Times New Roman" w:cstheme="minorHAnsi"/>
          <w:spacing w:val="4"/>
          <w:lang w:eastAsia="pl-PL"/>
        </w:rPr>
      </w:pPr>
    </w:p>
    <w:p w14:paraId="47707F78"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*niepotrzebne skreślić</w:t>
      </w:r>
    </w:p>
    <w:p w14:paraId="6EEE8D07" w14:textId="587413F2"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Niniejszy wzór umowy może ulec modyfikacji jedynie w zakresie, który nie spowoduje zmian wykraczających poza jego</w:t>
      </w:r>
      <w:r w:rsidR="00A15702">
        <w:rPr>
          <w:rFonts w:eastAsia="Times New Roman" w:cstheme="minorHAnsi"/>
          <w:spacing w:val="4"/>
          <w:lang w:eastAsia="pl-PL"/>
        </w:rPr>
        <w:t xml:space="preserve"> </w:t>
      </w:r>
      <w:r w:rsidRPr="00F7742B">
        <w:rPr>
          <w:rFonts w:eastAsia="Times New Roman" w:cstheme="minorHAnsi"/>
          <w:spacing w:val="4"/>
          <w:lang w:eastAsia="pl-PL"/>
        </w:rPr>
        <w:t>istotne postanowienia.</w:t>
      </w:r>
    </w:p>
    <w:p w14:paraId="50A53FE6" w14:textId="782E0E44" w:rsidR="00A15702" w:rsidRDefault="00A15702">
      <w:pPr>
        <w:rPr>
          <w:rFonts w:eastAsia="Times New Roman" w:cstheme="minorHAnsi"/>
          <w:spacing w:val="4"/>
          <w:lang w:eastAsia="pl-PL"/>
        </w:rPr>
      </w:pPr>
      <w:r>
        <w:rPr>
          <w:rFonts w:eastAsia="Times New Roman" w:cstheme="minorHAnsi"/>
          <w:spacing w:val="4"/>
          <w:lang w:eastAsia="pl-PL"/>
        </w:rPr>
        <w:br w:type="page"/>
      </w:r>
    </w:p>
    <w:p w14:paraId="6E914C38" w14:textId="60B2D8FE"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lastRenderedPageBreak/>
        <w:t>ZP.272.</w:t>
      </w:r>
      <w:r w:rsidR="00A27C34">
        <w:rPr>
          <w:rFonts w:eastAsia="Times New Roman" w:cstheme="minorHAnsi"/>
          <w:spacing w:val="4"/>
          <w:lang w:eastAsia="pl-PL"/>
        </w:rPr>
        <w:t>2</w:t>
      </w:r>
      <w:r w:rsidR="006B1255">
        <w:rPr>
          <w:rFonts w:eastAsia="Times New Roman" w:cstheme="minorHAnsi"/>
          <w:spacing w:val="4"/>
          <w:lang w:eastAsia="pl-PL"/>
        </w:rPr>
        <w:t>9</w:t>
      </w:r>
      <w:r w:rsidR="00A27C34">
        <w:rPr>
          <w:rFonts w:eastAsia="Times New Roman" w:cstheme="minorHAnsi"/>
          <w:spacing w:val="4"/>
          <w:lang w:eastAsia="pl-PL"/>
        </w:rPr>
        <w:t>.2023</w:t>
      </w:r>
      <w:r w:rsidRPr="00F7742B">
        <w:rPr>
          <w:rFonts w:eastAsia="Times New Roman" w:cstheme="minorHAnsi"/>
          <w:spacing w:val="4"/>
          <w:lang w:eastAsia="pl-PL"/>
        </w:rPr>
        <w:t xml:space="preserve">                                                                                       Załącznik Nr 3 do umowy</w:t>
      </w:r>
    </w:p>
    <w:p w14:paraId="5725EF3D" w14:textId="77777777" w:rsidR="006F7978" w:rsidRPr="00F7742B" w:rsidRDefault="006F7978" w:rsidP="006F7978">
      <w:pPr>
        <w:spacing w:after="120"/>
        <w:jc w:val="both"/>
        <w:rPr>
          <w:rFonts w:eastAsia="Times New Roman" w:cstheme="minorHAnsi"/>
          <w:spacing w:val="4"/>
          <w:lang w:eastAsia="pl-PL"/>
        </w:rPr>
      </w:pPr>
    </w:p>
    <w:p w14:paraId="6557CA67" w14:textId="31664D99" w:rsidR="006F7978" w:rsidRPr="00F7742B" w:rsidRDefault="006F7978" w:rsidP="003160E4">
      <w:pPr>
        <w:spacing w:after="120"/>
        <w:jc w:val="center"/>
        <w:rPr>
          <w:rFonts w:eastAsia="Times New Roman" w:cstheme="minorHAnsi"/>
          <w:spacing w:val="4"/>
          <w:lang w:eastAsia="pl-PL"/>
        </w:rPr>
      </w:pPr>
      <w:r w:rsidRPr="00F7742B">
        <w:rPr>
          <w:rFonts w:eastAsia="Times New Roman" w:cstheme="minorHAnsi"/>
          <w:spacing w:val="4"/>
          <w:lang w:eastAsia="pl-PL"/>
        </w:rPr>
        <w:t>ORGANIZACJA ROBÓT PRZY ZIMOWYM UTRZYMANIU DRÓG</w:t>
      </w:r>
    </w:p>
    <w:p w14:paraId="73FCCA0D"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1. Wykonawca jest zobowiązany po podpisaniu umowy wziąć udział w szkoleniu lub oddelegować kierowców i operatorów (w tym także rezerwowych) organizowanym przez Powiatowy Zakład Transportu Publicznego w Człuchowie ul. Kasztanowa 2, na którym szczegółowo zostaną zapoznani z terenem działania Zarządu, techniką i warunkami bezpiecznej pracy przy zimowym utrzymaniu dróg, z instrukcjami obsługi i użytkowania użyczonego sprzętu. Każdy z uczestników szkolenia, znajomość powyższych zagadnień potwierdza własnym podpisem.</w:t>
      </w:r>
    </w:p>
    <w:p w14:paraId="43E03F7F" w14:textId="2A747EBA"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 xml:space="preserve">2. Ryzyko wykonania usług objętych umową wynikające z braku ubezpieczenia AC transportu </w:t>
      </w:r>
      <w:r w:rsidR="00A15702">
        <w:rPr>
          <w:rFonts w:eastAsia="Times New Roman" w:cstheme="minorHAnsi"/>
          <w:spacing w:val="4"/>
          <w:lang w:eastAsia="pl-PL"/>
        </w:rPr>
        <w:t>i </w:t>
      </w:r>
      <w:r w:rsidRPr="00F7742B">
        <w:rPr>
          <w:rFonts w:eastAsia="Times New Roman" w:cstheme="minorHAnsi"/>
          <w:spacing w:val="4"/>
          <w:lang w:eastAsia="pl-PL"/>
        </w:rPr>
        <w:t>sprzętu Wykonawcy obciąża Wykonawcę.</w:t>
      </w:r>
    </w:p>
    <w:p w14:paraId="0CF0BED6"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3. Koszt usuwania szkód wyrządzonych stronie trzeciej w czasie wykonywania robót ponosi Wykonawca.</w:t>
      </w:r>
    </w:p>
    <w:p w14:paraId="0AD5C71A" w14:textId="599C0D31"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4. Sprzęt pracujący przy zimowym utrzymaniu dróg zostanie wyposażony na koszt Wykonawcy w</w:t>
      </w:r>
      <w:r w:rsidR="00A15702">
        <w:rPr>
          <w:rFonts w:eastAsia="Times New Roman" w:cstheme="minorHAnsi"/>
          <w:spacing w:val="4"/>
          <w:lang w:eastAsia="pl-PL"/>
        </w:rPr>
        <w:t> </w:t>
      </w:r>
      <w:r w:rsidRPr="00F7742B">
        <w:rPr>
          <w:rFonts w:eastAsia="Times New Roman" w:cstheme="minorHAnsi"/>
          <w:spacing w:val="4"/>
          <w:lang w:eastAsia="pl-PL"/>
        </w:rPr>
        <w:t>żółte pulsujące światła zgodnie z art. 54 Prawo o ruchu drogowym (</w:t>
      </w:r>
      <w:proofErr w:type="spellStart"/>
      <w:r w:rsidRPr="00F7742B">
        <w:rPr>
          <w:rFonts w:eastAsia="Times New Roman" w:cstheme="minorHAnsi"/>
          <w:spacing w:val="4"/>
          <w:lang w:eastAsia="pl-PL"/>
        </w:rPr>
        <w:t>t.j</w:t>
      </w:r>
      <w:proofErr w:type="spellEnd"/>
      <w:r w:rsidRPr="00F7742B">
        <w:rPr>
          <w:rFonts w:eastAsia="Times New Roman" w:cstheme="minorHAnsi"/>
          <w:spacing w:val="4"/>
          <w:lang w:eastAsia="pl-PL"/>
        </w:rPr>
        <w:t>. Dz.U. z 2020 r., poz. 110 ze zm.) - praca pod ruchem.</w:t>
      </w:r>
    </w:p>
    <w:p w14:paraId="4643DC21"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5.Wykonawca przejmuje na siebie następujące obowiązki:</w:t>
      </w:r>
    </w:p>
    <w:p w14:paraId="3460B3DB"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1)</w:t>
      </w:r>
      <w:r w:rsidRPr="00F7742B">
        <w:rPr>
          <w:rFonts w:eastAsia="Times New Roman" w:cstheme="minorHAnsi"/>
          <w:spacing w:val="4"/>
          <w:lang w:eastAsia="pl-PL"/>
        </w:rPr>
        <w:tab/>
        <w:t>Podstawienie na żądanie Zamawiającego sprawnego sprzętu nie później niż w czasie zadeklarowanym w ofercie od wezwania i w żądanej ilości.</w:t>
      </w:r>
    </w:p>
    <w:p w14:paraId="7CE0B88A"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2)</w:t>
      </w:r>
      <w:r w:rsidRPr="00F7742B">
        <w:rPr>
          <w:rFonts w:eastAsia="Times New Roman" w:cstheme="minorHAnsi"/>
          <w:spacing w:val="4"/>
          <w:lang w:eastAsia="pl-PL"/>
        </w:rPr>
        <w:tab/>
        <w:t>W przypadku konieczności zorganizowania drugiej zmiany lub pracy całodobowej, Wykonawca  wykonujący usługi osobiście, zobowiązany jest do podstawienia jednostki sprzętowej na żądanie Zamawiającego na określoną przez niego zmianę z zachowaniem niezbędnego czasu na wypoczynek. Wykonawca odpowiedzialny jest za kontrole czasu pracy kierowców z uwzględnieniem ograniczeń wynikających z Kodeksu Pracy i innych obowiązujących przepisów. W przypadku stwierdzenia przekroczenia dopuszczalnego czasu pracy, Zamawiający ma prawo uznać sprzęt obsługiwany przez pracownika za niedopuszczony do pracy.</w:t>
      </w:r>
    </w:p>
    <w:p w14:paraId="54147A1F"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3)</w:t>
      </w:r>
      <w:r w:rsidRPr="00F7742B">
        <w:rPr>
          <w:rFonts w:eastAsia="Times New Roman" w:cstheme="minorHAnsi"/>
          <w:spacing w:val="4"/>
          <w:lang w:eastAsia="pl-PL"/>
        </w:rPr>
        <w:tab/>
        <w:t>W razie awarii jednostki sprzętowej, Wykonawca niezwłocznie powiadamia Zamawiającego. Koszt  naprawy ponosi Wykonawca. Jednostki posiadające większą ilość sprzętu przewidzianego jako rezerwowy, w przypadku awarii, zobowiązuje się do podstawienia innej jednostki, po uprzednim powiadomieniu Zamawiającego.</w:t>
      </w:r>
    </w:p>
    <w:p w14:paraId="309DD7FF"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4)</w:t>
      </w:r>
      <w:r w:rsidRPr="00F7742B">
        <w:rPr>
          <w:rFonts w:eastAsia="Times New Roman" w:cstheme="minorHAnsi"/>
          <w:spacing w:val="4"/>
          <w:lang w:eastAsia="pl-PL"/>
        </w:rPr>
        <w:tab/>
        <w:t>Zaopatrywania jednostki sprzętowej w paliwo i inne materiały pędne, w tym również silnika piaskarki.</w:t>
      </w:r>
    </w:p>
    <w:p w14:paraId="32741838"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5)</w:t>
      </w:r>
      <w:r w:rsidRPr="00F7742B">
        <w:rPr>
          <w:rFonts w:eastAsia="Times New Roman" w:cstheme="minorHAnsi"/>
          <w:spacing w:val="4"/>
          <w:lang w:eastAsia="pl-PL"/>
        </w:rPr>
        <w:tab/>
        <w:t>Zapewnienie stałej łączności telefonicznej z Zamawiającym, wedle wskazań Zamawiającego.</w:t>
      </w:r>
    </w:p>
    <w:p w14:paraId="2AD1FA3B"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6)</w:t>
      </w:r>
      <w:r w:rsidRPr="00F7742B">
        <w:rPr>
          <w:rFonts w:eastAsia="Times New Roman" w:cstheme="minorHAnsi"/>
          <w:spacing w:val="4"/>
          <w:lang w:eastAsia="pl-PL"/>
        </w:rPr>
        <w:tab/>
        <w:t>Podania do wiadomości Zamawiającego adresów i telefonów niezbędnych do szybkiego wezwania jednostek sprzętowych do pracy. Godzina wezwania jednostki sprzętowej i czas jej podstawienia będzie odnotowana w dzienniku pracy sprzętu i potwierdzona podpisem przedstawiciela Zamawiającego.</w:t>
      </w:r>
    </w:p>
    <w:p w14:paraId="547973C3"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6. Zamawiający przyjmuje na siebie następujące obowiązki:</w:t>
      </w:r>
    </w:p>
    <w:p w14:paraId="0371AD79" w14:textId="78D8CE0C"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lastRenderedPageBreak/>
        <w:t>1)</w:t>
      </w:r>
      <w:r w:rsidRPr="00F7742B">
        <w:rPr>
          <w:rFonts w:eastAsia="Times New Roman" w:cstheme="minorHAnsi"/>
          <w:spacing w:val="4"/>
          <w:lang w:eastAsia="pl-PL"/>
        </w:rPr>
        <w:tab/>
        <w:t>Przeszkolenia osób biorących udział w  akcji zimowej.</w:t>
      </w:r>
    </w:p>
    <w:p w14:paraId="3B18A1FF" w14:textId="3B5A3FEE" w:rsidR="006F7978" w:rsidRPr="00F7742B" w:rsidRDefault="00513470" w:rsidP="006F7978">
      <w:pPr>
        <w:spacing w:after="120"/>
        <w:jc w:val="both"/>
        <w:rPr>
          <w:rFonts w:eastAsia="Times New Roman" w:cstheme="minorHAnsi"/>
          <w:spacing w:val="4"/>
          <w:lang w:eastAsia="pl-PL"/>
        </w:rPr>
      </w:pPr>
      <w:r>
        <w:rPr>
          <w:rFonts w:eastAsia="Times New Roman" w:cstheme="minorHAnsi"/>
          <w:spacing w:val="4"/>
          <w:lang w:eastAsia="pl-PL"/>
        </w:rPr>
        <w:t>2</w:t>
      </w:r>
      <w:r w:rsidR="006F7978" w:rsidRPr="00F7742B">
        <w:rPr>
          <w:rFonts w:eastAsia="Times New Roman" w:cstheme="minorHAnsi"/>
          <w:spacing w:val="4"/>
          <w:lang w:eastAsia="pl-PL"/>
        </w:rPr>
        <w:t>)</w:t>
      </w:r>
      <w:r w:rsidR="006F7978" w:rsidRPr="00F7742B">
        <w:rPr>
          <w:rFonts w:eastAsia="Times New Roman" w:cstheme="minorHAnsi"/>
          <w:spacing w:val="4"/>
          <w:lang w:eastAsia="pl-PL"/>
        </w:rPr>
        <w:tab/>
        <w:t>Potwierdzenie wykonania usług w dokumentach najmu tuż po ich wykonaniu.</w:t>
      </w:r>
    </w:p>
    <w:p w14:paraId="3B0B7F77" w14:textId="67534D50" w:rsidR="006F7978" w:rsidRPr="00F7742B" w:rsidRDefault="00513470" w:rsidP="006F7978">
      <w:pPr>
        <w:spacing w:after="120"/>
        <w:jc w:val="both"/>
        <w:rPr>
          <w:rFonts w:eastAsia="Times New Roman" w:cstheme="minorHAnsi"/>
          <w:spacing w:val="4"/>
          <w:lang w:eastAsia="pl-PL"/>
        </w:rPr>
      </w:pPr>
      <w:r>
        <w:rPr>
          <w:rFonts w:eastAsia="Times New Roman" w:cstheme="minorHAnsi"/>
          <w:spacing w:val="4"/>
          <w:lang w:eastAsia="pl-PL"/>
        </w:rPr>
        <w:t>3</w:t>
      </w:r>
      <w:r w:rsidR="006F7978" w:rsidRPr="00F7742B">
        <w:rPr>
          <w:rFonts w:eastAsia="Times New Roman" w:cstheme="minorHAnsi"/>
          <w:spacing w:val="4"/>
          <w:lang w:eastAsia="pl-PL"/>
        </w:rPr>
        <w:t>)</w:t>
      </w:r>
      <w:r w:rsidR="006F7978" w:rsidRPr="00F7742B">
        <w:rPr>
          <w:rFonts w:eastAsia="Times New Roman" w:cstheme="minorHAnsi"/>
          <w:spacing w:val="4"/>
          <w:lang w:eastAsia="pl-PL"/>
        </w:rPr>
        <w:tab/>
        <w:t>Udostępnienie ogrzewanych pomieszczeń na bazie PZ</w:t>
      </w:r>
      <w:r w:rsidR="00A15702">
        <w:rPr>
          <w:rFonts w:eastAsia="Times New Roman" w:cstheme="minorHAnsi"/>
          <w:spacing w:val="4"/>
          <w:lang w:eastAsia="pl-PL"/>
        </w:rPr>
        <w:t>TP w Człuchowie dla kierowców i </w:t>
      </w:r>
      <w:r w:rsidR="006F7978" w:rsidRPr="00F7742B">
        <w:rPr>
          <w:rFonts w:eastAsia="Times New Roman" w:cstheme="minorHAnsi"/>
          <w:spacing w:val="4"/>
          <w:lang w:eastAsia="pl-PL"/>
        </w:rPr>
        <w:t>operatorów uczestniczących w „akcji zimowej” oczekujących na decyzję Zamawiającego.</w:t>
      </w:r>
    </w:p>
    <w:p w14:paraId="4325CB2D" w14:textId="16AEF71C" w:rsidR="006F7978" w:rsidRPr="00F7742B" w:rsidRDefault="006F7978" w:rsidP="006F7978">
      <w:pPr>
        <w:spacing w:after="120"/>
        <w:jc w:val="both"/>
        <w:rPr>
          <w:rFonts w:eastAsia="Times New Roman" w:cstheme="minorHAnsi"/>
          <w:spacing w:val="4"/>
          <w:lang w:eastAsia="pl-PL"/>
        </w:rPr>
      </w:pPr>
    </w:p>
    <w:p w14:paraId="1BF05A1D" w14:textId="77777777" w:rsidR="006F7978" w:rsidRPr="00F7742B" w:rsidRDefault="006F7978" w:rsidP="006F7978">
      <w:pPr>
        <w:spacing w:after="120"/>
        <w:jc w:val="both"/>
        <w:rPr>
          <w:rFonts w:eastAsia="Times New Roman" w:cstheme="minorHAnsi"/>
          <w:spacing w:val="4"/>
          <w:lang w:eastAsia="pl-PL"/>
        </w:rPr>
      </w:pPr>
    </w:p>
    <w:p w14:paraId="6EBDB910" w14:textId="77777777" w:rsidR="006F7978" w:rsidRPr="00F7742B"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 - niepotrzebne skreślić</w:t>
      </w:r>
    </w:p>
    <w:p w14:paraId="7F71934B" w14:textId="77777777" w:rsidR="006F7978" w:rsidRPr="00F7742B" w:rsidRDefault="006F7978" w:rsidP="006F7978">
      <w:pPr>
        <w:spacing w:after="120"/>
        <w:jc w:val="both"/>
        <w:rPr>
          <w:rFonts w:eastAsia="Times New Roman" w:cstheme="minorHAnsi"/>
          <w:spacing w:val="4"/>
          <w:lang w:eastAsia="pl-PL"/>
        </w:rPr>
      </w:pPr>
    </w:p>
    <w:p w14:paraId="432CA772" w14:textId="77777777" w:rsidR="006F7978" w:rsidRPr="00F7742B" w:rsidRDefault="006F7978" w:rsidP="006F7978">
      <w:pPr>
        <w:spacing w:after="120"/>
        <w:jc w:val="both"/>
        <w:rPr>
          <w:rFonts w:eastAsia="Times New Roman" w:cstheme="minorHAnsi"/>
          <w:spacing w:val="4"/>
          <w:lang w:eastAsia="pl-PL"/>
        </w:rPr>
      </w:pPr>
    </w:p>
    <w:p w14:paraId="784C74B4" w14:textId="249D69D9" w:rsidR="0091631D" w:rsidRDefault="006F7978" w:rsidP="006F7978">
      <w:pPr>
        <w:spacing w:after="120"/>
        <w:jc w:val="both"/>
        <w:rPr>
          <w:rFonts w:eastAsia="Times New Roman" w:cstheme="minorHAnsi"/>
          <w:spacing w:val="4"/>
          <w:lang w:eastAsia="pl-PL"/>
        </w:rPr>
      </w:pPr>
      <w:r w:rsidRPr="00F7742B">
        <w:rPr>
          <w:rFonts w:eastAsia="Times New Roman" w:cstheme="minorHAnsi"/>
          <w:spacing w:val="4"/>
          <w:lang w:eastAsia="pl-PL"/>
        </w:rPr>
        <w:t>ZAMAWIAJĄCY:                                                                                                      WYKONAWCA:</w:t>
      </w:r>
    </w:p>
    <w:p w14:paraId="45F28146" w14:textId="0356334C" w:rsidR="001C03CA" w:rsidRDefault="001C03CA" w:rsidP="006F7978">
      <w:pPr>
        <w:spacing w:after="120"/>
        <w:jc w:val="both"/>
        <w:rPr>
          <w:rFonts w:eastAsia="Times New Roman" w:cstheme="minorHAnsi"/>
          <w:spacing w:val="4"/>
          <w:lang w:eastAsia="pl-PL"/>
        </w:rPr>
      </w:pPr>
    </w:p>
    <w:p w14:paraId="1CFAAE6C" w14:textId="58022778" w:rsidR="001C03CA" w:rsidRDefault="001C03CA" w:rsidP="006F7978">
      <w:pPr>
        <w:spacing w:after="120"/>
        <w:jc w:val="both"/>
        <w:rPr>
          <w:rFonts w:eastAsia="Times New Roman" w:cstheme="minorHAnsi"/>
          <w:spacing w:val="4"/>
          <w:lang w:eastAsia="pl-PL"/>
        </w:rPr>
      </w:pPr>
    </w:p>
    <w:p w14:paraId="21419F1A" w14:textId="6D8170F9" w:rsidR="001C03CA" w:rsidRDefault="001C03CA" w:rsidP="006F7978">
      <w:pPr>
        <w:spacing w:after="120"/>
        <w:jc w:val="both"/>
        <w:rPr>
          <w:rFonts w:eastAsia="Times New Roman" w:cstheme="minorHAnsi"/>
          <w:spacing w:val="4"/>
          <w:lang w:eastAsia="pl-PL"/>
        </w:rPr>
      </w:pPr>
    </w:p>
    <w:p w14:paraId="19D7FA11" w14:textId="0DA13086" w:rsidR="001C03CA" w:rsidRDefault="001C03CA" w:rsidP="006F7978">
      <w:pPr>
        <w:spacing w:after="120"/>
        <w:jc w:val="both"/>
        <w:rPr>
          <w:rFonts w:eastAsia="Times New Roman" w:cstheme="minorHAnsi"/>
          <w:spacing w:val="4"/>
          <w:lang w:eastAsia="pl-PL"/>
        </w:rPr>
      </w:pPr>
    </w:p>
    <w:p w14:paraId="7BCF500E" w14:textId="5B3F1EF2" w:rsidR="001C03CA" w:rsidRDefault="001C03CA" w:rsidP="006F7978">
      <w:pPr>
        <w:spacing w:after="120"/>
        <w:jc w:val="both"/>
        <w:rPr>
          <w:rFonts w:eastAsia="Times New Roman" w:cstheme="minorHAnsi"/>
          <w:spacing w:val="4"/>
          <w:lang w:eastAsia="pl-PL"/>
        </w:rPr>
      </w:pPr>
    </w:p>
    <w:p w14:paraId="1F931F7B" w14:textId="6A2B64EF" w:rsidR="001C03CA" w:rsidRDefault="001C03CA" w:rsidP="006F7978">
      <w:pPr>
        <w:spacing w:after="120"/>
        <w:jc w:val="both"/>
        <w:rPr>
          <w:rFonts w:eastAsia="Times New Roman" w:cstheme="minorHAnsi"/>
          <w:spacing w:val="4"/>
          <w:lang w:eastAsia="pl-PL"/>
        </w:rPr>
      </w:pPr>
    </w:p>
    <w:p w14:paraId="1DCC07F5" w14:textId="375A0165" w:rsidR="001C03CA" w:rsidRDefault="001C03CA" w:rsidP="006F7978">
      <w:pPr>
        <w:spacing w:after="120"/>
        <w:jc w:val="both"/>
        <w:rPr>
          <w:rFonts w:eastAsia="Times New Roman" w:cstheme="minorHAnsi"/>
          <w:spacing w:val="4"/>
          <w:lang w:eastAsia="pl-PL"/>
        </w:rPr>
      </w:pPr>
    </w:p>
    <w:p w14:paraId="12F44CCC" w14:textId="4132DE10" w:rsidR="001C03CA" w:rsidRDefault="001C03CA" w:rsidP="006F7978">
      <w:pPr>
        <w:spacing w:after="120"/>
        <w:jc w:val="both"/>
        <w:rPr>
          <w:rFonts w:eastAsia="Times New Roman" w:cstheme="minorHAnsi"/>
          <w:spacing w:val="4"/>
          <w:lang w:eastAsia="pl-PL"/>
        </w:rPr>
      </w:pPr>
    </w:p>
    <w:p w14:paraId="577DEF3E" w14:textId="154FF8CA" w:rsidR="001C03CA" w:rsidRDefault="001C03CA" w:rsidP="006F7978">
      <w:pPr>
        <w:spacing w:after="120"/>
        <w:jc w:val="both"/>
        <w:rPr>
          <w:rFonts w:eastAsia="Times New Roman" w:cstheme="minorHAnsi"/>
          <w:spacing w:val="4"/>
          <w:lang w:eastAsia="pl-PL"/>
        </w:rPr>
      </w:pPr>
    </w:p>
    <w:p w14:paraId="38081A00" w14:textId="29DA49D1" w:rsidR="001C03CA" w:rsidRDefault="001C03CA" w:rsidP="006F7978">
      <w:pPr>
        <w:spacing w:after="120"/>
        <w:jc w:val="both"/>
        <w:rPr>
          <w:rFonts w:eastAsia="Times New Roman" w:cstheme="minorHAnsi"/>
          <w:spacing w:val="4"/>
          <w:lang w:eastAsia="pl-PL"/>
        </w:rPr>
      </w:pPr>
    </w:p>
    <w:p w14:paraId="364EAC45" w14:textId="0333A8A3" w:rsidR="001C03CA" w:rsidRDefault="001C03CA" w:rsidP="006F7978">
      <w:pPr>
        <w:spacing w:after="120"/>
        <w:jc w:val="both"/>
        <w:rPr>
          <w:rFonts w:eastAsia="Times New Roman" w:cstheme="minorHAnsi"/>
          <w:spacing w:val="4"/>
          <w:lang w:eastAsia="pl-PL"/>
        </w:rPr>
      </w:pPr>
    </w:p>
    <w:p w14:paraId="6FD93952" w14:textId="7B790343" w:rsidR="001C03CA" w:rsidRDefault="001C03CA" w:rsidP="006F7978">
      <w:pPr>
        <w:spacing w:after="120"/>
        <w:jc w:val="both"/>
        <w:rPr>
          <w:rFonts w:eastAsia="Times New Roman" w:cstheme="minorHAnsi"/>
          <w:spacing w:val="4"/>
          <w:lang w:eastAsia="pl-PL"/>
        </w:rPr>
      </w:pPr>
    </w:p>
    <w:p w14:paraId="6C7F17A6" w14:textId="62BB3450" w:rsidR="001C03CA" w:rsidRDefault="001C03CA" w:rsidP="006F7978">
      <w:pPr>
        <w:spacing w:after="120"/>
        <w:jc w:val="both"/>
        <w:rPr>
          <w:rFonts w:eastAsia="Times New Roman" w:cstheme="minorHAnsi"/>
          <w:spacing w:val="4"/>
          <w:lang w:eastAsia="pl-PL"/>
        </w:rPr>
      </w:pPr>
    </w:p>
    <w:p w14:paraId="42D2C864" w14:textId="2B5E6A50" w:rsidR="001C03CA" w:rsidRDefault="001C03CA" w:rsidP="006F7978">
      <w:pPr>
        <w:spacing w:after="120"/>
        <w:jc w:val="both"/>
        <w:rPr>
          <w:rFonts w:eastAsia="Times New Roman" w:cstheme="minorHAnsi"/>
          <w:spacing w:val="4"/>
          <w:lang w:eastAsia="pl-PL"/>
        </w:rPr>
      </w:pPr>
    </w:p>
    <w:p w14:paraId="60214B90" w14:textId="785CBE9B" w:rsidR="001C03CA" w:rsidRDefault="001C03CA" w:rsidP="006F7978">
      <w:pPr>
        <w:spacing w:after="120"/>
        <w:jc w:val="both"/>
        <w:rPr>
          <w:rFonts w:eastAsia="Times New Roman" w:cstheme="minorHAnsi"/>
          <w:spacing w:val="4"/>
          <w:lang w:eastAsia="pl-PL"/>
        </w:rPr>
      </w:pPr>
    </w:p>
    <w:p w14:paraId="190944B6" w14:textId="139DAC19" w:rsidR="001C03CA" w:rsidRDefault="001C03CA" w:rsidP="006F7978">
      <w:pPr>
        <w:spacing w:after="120"/>
        <w:jc w:val="both"/>
        <w:rPr>
          <w:rFonts w:eastAsia="Times New Roman" w:cstheme="minorHAnsi"/>
          <w:spacing w:val="4"/>
          <w:lang w:eastAsia="pl-PL"/>
        </w:rPr>
      </w:pPr>
    </w:p>
    <w:p w14:paraId="22DFF47B" w14:textId="04B2CB69" w:rsidR="001C03CA" w:rsidRDefault="001C03CA" w:rsidP="006F7978">
      <w:pPr>
        <w:spacing w:after="120"/>
        <w:jc w:val="both"/>
        <w:rPr>
          <w:rFonts w:eastAsia="Times New Roman" w:cstheme="minorHAnsi"/>
          <w:spacing w:val="4"/>
          <w:lang w:eastAsia="pl-PL"/>
        </w:rPr>
      </w:pPr>
    </w:p>
    <w:p w14:paraId="5A321B83" w14:textId="4F565C69" w:rsidR="001C03CA" w:rsidRDefault="001C03CA" w:rsidP="006F7978">
      <w:pPr>
        <w:spacing w:after="120"/>
        <w:jc w:val="both"/>
        <w:rPr>
          <w:rFonts w:eastAsia="Times New Roman" w:cstheme="minorHAnsi"/>
          <w:spacing w:val="4"/>
          <w:lang w:eastAsia="pl-PL"/>
        </w:rPr>
      </w:pPr>
    </w:p>
    <w:p w14:paraId="3F241098" w14:textId="659D7900" w:rsidR="001C03CA" w:rsidRDefault="001C03CA" w:rsidP="006F7978">
      <w:pPr>
        <w:spacing w:after="120"/>
        <w:jc w:val="both"/>
        <w:rPr>
          <w:rFonts w:eastAsia="Times New Roman" w:cstheme="minorHAnsi"/>
          <w:spacing w:val="4"/>
          <w:lang w:eastAsia="pl-PL"/>
        </w:rPr>
      </w:pPr>
    </w:p>
    <w:p w14:paraId="6537D069" w14:textId="29433D10" w:rsidR="001C03CA" w:rsidRDefault="001C03CA" w:rsidP="006F7978">
      <w:pPr>
        <w:spacing w:after="120"/>
        <w:jc w:val="both"/>
        <w:rPr>
          <w:rFonts w:eastAsia="Times New Roman" w:cstheme="minorHAnsi"/>
          <w:spacing w:val="4"/>
          <w:lang w:eastAsia="pl-PL"/>
        </w:rPr>
      </w:pPr>
    </w:p>
    <w:p w14:paraId="7219E331" w14:textId="0C919C19" w:rsidR="001C03CA" w:rsidRPr="00F7742B" w:rsidRDefault="001C03CA" w:rsidP="006F7978">
      <w:pPr>
        <w:spacing w:after="120"/>
        <w:jc w:val="both"/>
        <w:rPr>
          <w:rFonts w:eastAsia="Times New Roman" w:cstheme="minorHAnsi"/>
          <w:spacing w:val="4"/>
          <w:lang w:eastAsia="pl-PL"/>
        </w:rPr>
      </w:pPr>
    </w:p>
    <w:sectPr w:rsidR="001C03CA" w:rsidRPr="00F7742B">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6A08" w14:textId="77777777" w:rsidR="002C304F" w:rsidRDefault="002C304F" w:rsidP="0032147C">
      <w:pPr>
        <w:spacing w:after="0" w:line="240" w:lineRule="auto"/>
      </w:pPr>
      <w:r>
        <w:separator/>
      </w:r>
    </w:p>
  </w:endnote>
  <w:endnote w:type="continuationSeparator" w:id="0">
    <w:p w14:paraId="7BD270B3" w14:textId="77777777" w:rsidR="002C304F" w:rsidRDefault="002C304F" w:rsidP="0032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Calibri"/>
    <w:panose1 w:val="00000000000000000000"/>
    <w:charset w:val="00"/>
    <w:family w:val="roman"/>
    <w:notTrueType/>
    <w:pitch w:val="default"/>
  </w:font>
  <w:font w:name="TimesNew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E15A7548t00,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17493"/>
      <w:docPartObj>
        <w:docPartGallery w:val="Page Numbers (Bottom of Page)"/>
        <w:docPartUnique/>
      </w:docPartObj>
    </w:sdtPr>
    <w:sdtContent>
      <w:p w14:paraId="19364670" w14:textId="6EA6E5F8" w:rsidR="004B19DE" w:rsidRDefault="004B19DE">
        <w:pPr>
          <w:pStyle w:val="Stopka"/>
          <w:jc w:val="right"/>
        </w:pPr>
        <w:r>
          <w:fldChar w:fldCharType="begin"/>
        </w:r>
        <w:r>
          <w:instrText>PAGE   \* MERGEFORMAT</w:instrText>
        </w:r>
        <w:r>
          <w:fldChar w:fldCharType="separate"/>
        </w:r>
        <w:r w:rsidR="00B74336" w:rsidRPr="00B74336">
          <w:rPr>
            <w:noProof/>
            <w:lang w:val="pl-PL"/>
          </w:rPr>
          <w:t>1</w:t>
        </w:r>
        <w:r>
          <w:fldChar w:fldCharType="end"/>
        </w:r>
      </w:p>
    </w:sdtContent>
  </w:sdt>
  <w:p w14:paraId="19AB89ED" w14:textId="77777777" w:rsidR="004B19DE" w:rsidRDefault="004B19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2F94" w14:textId="77777777" w:rsidR="002C304F" w:rsidRDefault="002C304F" w:rsidP="0032147C">
      <w:pPr>
        <w:spacing w:after="0" w:line="240" w:lineRule="auto"/>
      </w:pPr>
      <w:r>
        <w:separator/>
      </w:r>
    </w:p>
  </w:footnote>
  <w:footnote w:type="continuationSeparator" w:id="0">
    <w:p w14:paraId="2F5A1FC7" w14:textId="77777777" w:rsidR="002C304F" w:rsidRDefault="002C304F" w:rsidP="00321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69A6754"/>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singleLevel"/>
    <w:tmpl w:val="00000003"/>
    <w:name w:val="WW8Num3"/>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3" w15:restartNumberingAfterBreak="0">
    <w:nsid w:val="00000007"/>
    <w:multiLevelType w:val="multilevel"/>
    <w:tmpl w:val="2176325E"/>
    <w:name w:val="WW8Num7"/>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1"/>
    <w:multiLevelType w:val="singleLevel"/>
    <w:tmpl w:val="00000021"/>
    <w:name w:val="WW8Num33"/>
    <w:lvl w:ilvl="0">
      <w:start w:val="3"/>
      <w:numFmt w:val="decimal"/>
      <w:lvlText w:val="%1."/>
      <w:lvlJc w:val="left"/>
      <w:pPr>
        <w:tabs>
          <w:tab w:val="num" w:pos="0"/>
        </w:tabs>
        <w:ind w:left="720" w:hanging="360"/>
      </w:pPr>
      <w:rPr>
        <w:rFonts w:ascii="Calibri" w:hAnsi="Calibri" w:cs="Segoe UI"/>
        <w:color w:val="auto"/>
        <w:sz w:val="20"/>
        <w:szCs w:val="20"/>
      </w:r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720" w:hanging="360"/>
      </w:pPr>
      <w:rPr>
        <w:rFonts w:ascii="Calibri" w:hAnsi="Calibri" w:cs="Arial"/>
        <w:sz w:val="20"/>
        <w:szCs w:val="20"/>
      </w:rPr>
    </w:lvl>
  </w:abstractNum>
  <w:abstractNum w:abstractNumId="6" w15:restartNumberingAfterBreak="0">
    <w:nsid w:val="00000034"/>
    <w:multiLevelType w:val="singleLevel"/>
    <w:tmpl w:val="00000034"/>
    <w:name w:val="WW8Num52"/>
    <w:lvl w:ilvl="0">
      <w:start w:val="1"/>
      <w:numFmt w:val="lowerLetter"/>
      <w:lvlText w:val="%1)"/>
      <w:lvlJc w:val="left"/>
      <w:pPr>
        <w:tabs>
          <w:tab w:val="num" w:pos="0"/>
        </w:tabs>
        <w:ind w:left="1440" w:hanging="360"/>
      </w:pPr>
      <w:rPr>
        <w:rFonts w:ascii="Calibri" w:hAnsi="Calibri" w:cs="Segoe UI"/>
        <w:b w:val="0"/>
        <w:bCs w:val="0"/>
        <w:sz w:val="20"/>
        <w:szCs w:val="20"/>
      </w:rPr>
    </w:lvl>
  </w:abstractNum>
  <w:abstractNum w:abstractNumId="7" w15:restartNumberingAfterBreak="0">
    <w:nsid w:val="00A746B1"/>
    <w:multiLevelType w:val="hybridMultilevel"/>
    <w:tmpl w:val="93E8B25C"/>
    <w:lvl w:ilvl="0" w:tplc="C93EDC8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082BAD"/>
    <w:multiLevelType w:val="hybridMultilevel"/>
    <w:tmpl w:val="EA6854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16E79F2"/>
    <w:multiLevelType w:val="hybridMultilevel"/>
    <w:tmpl w:val="227E80BE"/>
    <w:lvl w:ilvl="0" w:tplc="47DC33B4">
      <w:start w:val="23"/>
      <w:numFmt w:val="upperRoman"/>
      <w:lvlText w:val="%1."/>
      <w:lvlJc w:val="right"/>
      <w:pPr>
        <w:ind w:left="288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8A1DD6"/>
    <w:multiLevelType w:val="hybridMultilevel"/>
    <w:tmpl w:val="AF68C810"/>
    <w:lvl w:ilvl="0" w:tplc="3A0C498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DA08D1"/>
    <w:multiLevelType w:val="hybridMultilevel"/>
    <w:tmpl w:val="E83A98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04E148FD"/>
    <w:multiLevelType w:val="hybridMultilevel"/>
    <w:tmpl w:val="9F028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472F44"/>
    <w:multiLevelType w:val="hybridMultilevel"/>
    <w:tmpl w:val="F6E2F1F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8182A01"/>
    <w:multiLevelType w:val="hybridMultilevel"/>
    <w:tmpl w:val="976A3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02332"/>
    <w:multiLevelType w:val="hybridMultilevel"/>
    <w:tmpl w:val="BF84CE62"/>
    <w:lvl w:ilvl="0" w:tplc="19A2D19A">
      <w:start w:val="19"/>
      <w:numFmt w:val="upperRoman"/>
      <w:lvlText w:val="%1."/>
      <w:lvlJc w:val="right"/>
      <w:pPr>
        <w:ind w:left="23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71F53"/>
    <w:multiLevelType w:val="hybridMultilevel"/>
    <w:tmpl w:val="FAAAD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571"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6B437F"/>
    <w:multiLevelType w:val="multilevel"/>
    <w:tmpl w:val="47201830"/>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C91575E"/>
    <w:multiLevelType w:val="hybridMultilevel"/>
    <w:tmpl w:val="221AB338"/>
    <w:lvl w:ilvl="0" w:tplc="22E03060">
      <w:start w:val="1"/>
      <w:numFmt w:val="decimal"/>
      <w:lvlText w:val="%1."/>
      <w:lvlJc w:val="left"/>
      <w:pPr>
        <w:tabs>
          <w:tab w:val="num" w:pos="2340"/>
        </w:tabs>
        <w:ind w:left="2340" w:hanging="363"/>
      </w:pPr>
      <w:rPr>
        <w:rFonts w:hint="default"/>
        <w:b w:val="0"/>
        <w:color w:val="00000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15:restartNumberingAfterBreak="0">
    <w:nsid w:val="0D9A063E"/>
    <w:multiLevelType w:val="hybridMultilevel"/>
    <w:tmpl w:val="15441252"/>
    <w:lvl w:ilvl="0" w:tplc="3DD8DAAC">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783897"/>
    <w:multiLevelType w:val="hybridMultilevel"/>
    <w:tmpl w:val="161C923E"/>
    <w:lvl w:ilvl="0" w:tplc="FDEAA78E">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5062C7"/>
    <w:multiLevelType w:val="hybridMultilevel"/>
    <w:tmpl w:val="508A0DD0"/>
    <w:lvl w:ilvl="0" w:tplc="959AD664">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323E6"/>
    <w:multiLevelType w:val="hybridMultilevel"/>
    <w:tmpl w:val="ED7C6526"/>
    <w:lvl w:ilvl="0" w:tplc="A320A7A0">
      <w:start w:val="9"/>
      <w:numFmt w:val="upperRoman"/>
      <w:lvlText w:val="%1."/>
      <w:lvlJc w:val="righ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B260F1"/>
    <w:multiLevelType w:val="hybridMultilevel"/>
    <w:tmpl w:val="8C38C364"/>
    <w:lvl w:ilvl="0" w:tplc="EFF2D1F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D7FF1"/>
    <w:multiLevelType w:val="multilevel"/>
    <w:tmpl w:val="5E3ECF52"/>
    <w:lvl w:ilvl="0">
      <w:start w:val="5"/>
      <w:numFmt w:val="decimal"/>
      <w:lvlText w:val="%1."/>
      <w:lvlJc w:val="left"/>
      <w:pPr>
        <w:ind w:left="454" w:hanging="454"/>
      </w:pPr>
      <w:rPr>
        <w:rFonts w:hint="default"/>
        <w:b w:val="0"/>
        <w:bCs/>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5" w15:restartNumberingAfterBreak="0">
    <w:nsid w:val="16E3320C"/>
    <w:multiLevelType w:val="hybridMultilevel"/>
    <w:tmpl w:val="79E83810"/>
    <w:lvl w:ilvl="0" w:tplc="7A98AF7C">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A2124A"/>
    <w:multiLevelType w:val="hybridMultilevel"/>
    <w:tmpl w:val="AD365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FC5BB1"/>
    <w:multiLevelType w:val="hybridMultilevel"/>
    <w:tmpl w:val="B8B8F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4671DB"/>
    <w:multiLevelType w:val="hybridMultilevel"/>
    <w:tmpl w:val="826034B4"/>
    <w:lvl w:ilvl="0" w:tplc="4350C7A6">
      <w:start w:val="18"/>
      <w:numFmt w:val="upperRoman"/>
      <w:lvlText w:val="%1."/>
      <w:lvlJc w:val="right"/>
      <w:pPr>
        <w:ind w:left="28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19144A"/>
    <w:multiLevelType w:val="hybridMultilevel"/>
    <w:tmpl w:val="09D0B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8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02DE4"/>
    <w:multiLevelType w:val="hybridMultilevel"/>
    <w:tmpl w:val="CF44FD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2766E1CC">
      <w:start w:val="1"/>
      <w:numFmt w:val="decimal"/>
      <w:lvlText w:val="%3)"/>
      <w:lvlJc w:val="left"/>
      <w:pPr>
        <w:ind w:left="720" w:hanging="360"/>
      </w:pPr>
      <w:rPr>
        <w:b w:val="0"/>
        <w:bCs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FE13658"/>
    <w:multiLevelType w:val="hybridMultilevel"/>
    <w:tmpl w:val="E11A4602"/>
    <w:lvl w:ilvl="0" w:tplc="A3C671CC">
      <w:start w:val="1"/>
      <w:numFmt w:val="upperLetter"/>
      <w:lvlText w:val="%1."/>
      <w:lvlJc w:val="left"/>
      <w:pPr>
        <w:ind w:left="720" w:hanging="360"/>
      </w:pPr>
      <w:rPr>
        <w:rFonts w:hint="default"/>
        <w:b/>
      </w:rPr>
    </w:lvl>
    <w:lvl w:ilvl="1" w:tplc="6F407168">
      <w:start w:val="1"/>
      <w:numFmt w:val="decimal"/>
      <w:lvlText w:val="%2)"/>
      <w:lvlJc w:val="left"/>
      <w:pPr>
        <w:ind w:left="1785" w:hanging="705"/>
      </w:pPr>
      <w:rPr>
        <w:rFonts w:hint="default"/>
      </w:rPr>
    </w:lvl>
    <w:lvl w:ilvl="2" w:tplc="49327636">
      <w:start w:val="3"/>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0B0B72"/>
    <w:multiLevelType w:val="singleLevel"/>
    <w:tmpl w:val="04150011"/>
    <w:lvl w:ilvl="0">
      <w:start w:val="1"/>
      <w:numFmt w:val="decimal"/>
      <w:lvlText w:val="%1)"/>
      <w:lvlJc w:val="left"/>
      <w:pPr>
        <w:ind w:left="2340" w:hanging="360"/>
      </w:pPr>
    </w:lvl>
  </w:abstractNum>
  <w:abstractNum w:abstractNumId="33" w15:restartNumberingAfterBreak="0">
    <w:nsid w:val="22EF5C89"/>
    <w:multiLevelType w:val="hybridMultilevel"/>
    <w:tmpl w:val="7B8663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4272DDA"/>
    <w:multiLevelType w:val="hybridMultilevel"/>
    <w:tmpl w:val="7A84A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ED518A"/>
    <w:multiLevelType w:val="hybridMultilevel"/>
    <w:tmpl w:val="FC304A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72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87963C2"/>
    <w:multiLevelType w:val="hybridMultilevel"/>
    <w:tmpl w:val="8CF4D68A"/>
    <w:lvl w:ilvl="0" w:tplc="E3C228BE">
      <w:start w:val="11"/>
      <w:numFmt w:val="upperRoman"/>
      <w:lvlText w:val="%1."/>
      <w:lvlJc w:val="righ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2103A4"/>
    <w:multiLevelType w:val="hybridMultilevel"/>
    <w:tmpl w:val="9670D488"/>
    <w:lvl w:ilvl="0" w:tplc="12468D70">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9F7885"/>
    <w:multiLevelType w:val="hybridMultilevel"/>
    <w:tmpl w:val="D176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E83A56"/>
    <w:multiLevelType w:val="hybridMultilevel"/>
    <w:tmpl w:val="64FA2508"/>
    <w:lvl w:ilvl="0" w:tplc="6CEE6156">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1D1956"/>
    <w:multiLevelType w:val="hybridMultilevel"/>
    <w:tmpl w:val="264E066A"/>
    <w:lvl w:ilvl="0" w:tplc="48AC76DE">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0462F94"/>
    <w:multiLevelType w:val="hybridMultilevel"/>
    <w:tmpl w:val="2D6AB79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305B4A3B"/>
    <w:multiLevelType w:val="hybridMultilevel"/>
    <w:tmpl w:val="FD8EC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3C4B91"/>
    <w:multiLevelType w:val="multilevel"/>
    <w:tmpl w:val="032266E6"/>
    <w:lvl w:ilvl="0">
      <w:start w:val="1"/>
      <w:numFmt w:val="decimal"/>
      <w:lvlText w:val="%1."/>
      <w:lvlJc w:val="left"/>
      <w:pPr>
        <w:ind w:left="1009" w:hanging="452"/>
      </w:pPr>
      <w:rPr>
        <w:rFonts w:asciiTheme="minorHAnsi" w:eastAsia="Arial" w:hAnsiTheme="minorHAnsi" w:cstheme="minorHAnsi" w:hint="default"/>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34195A71"/>
    <w:multiLevelType w:val="hybridMultilevel"/>
    <w:tmpl w:val="AEA6B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7BF489A"/>
    <w:multiLevelType w:val="hybridMultilevel"/>
    <w:tmpl w:val="F9388750"/>
    <w:lvl w:ilvl="0" w:tplc="5F909D8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2F08F6"/>
    <w:multiLevelType w:val="hybridMultilevel"/>
    <w:tmpl w:val="D9D8ED9A"/>
    <w:lvl w:ilvl="0" w:tplc="B6288E52">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760824"/>
    <w:multiLevelType w:val="multilevel"/>
    <w:tmpl w:val="63FE7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F4331B0"/>
    <w:multiLevelType w:val="hybridMultilevel"/>
    <w:tmpl w:val="FD7AF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A92838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53619E"/>
    <w:multiLevelType w:val="multilevel"/>
    <w:tmpl w:val="181EBA9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2" w15:restartNumberingAfterBreak="0">
    <w:nsid w:val="48AA73F5"/>
    <w:multiLevelType w:val="multilevel"/>
    <w:tmpl w:val="11F89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E597AD6"/>
    <w:multiLevelType w:val="hybridMultilevel"/>
    <w:tmpl w:val="1B388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0185D68"/>
    <w:multiLevelType w:val="hybridMultilevel"/>
    <w:tmpl w:val="1B2E2914"/>
    <w:lvl w:ilvl="0" w:tplc="32763250">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840BD6"/>
    <w:multiLevelType w:val="multilevel"/>
    <w:tmpl w:val="90102726"/>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21B10CF"/>
    <w:multiLevelType w:val="hybridMultilevel"/>
    <w:tmpl w:val="F4C23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031812"/>
    <w:multiLevelType w:val="hybridMultilevel"/>
    <w:tmpl w:val="4C861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F316AB"/>
    <w:multiLevelType w:val="hybridMultilevel"/>
    <w:tmpl w:val="2632B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F85363"/>
    <w:multiLevelType w:val="multilevel"/>
    <w:tmpl w:val="8564E0A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562F179A"/>
    <w:multiLevelType w:val="hybridMultilevel"/>
    <w:tmpl w:val="5DC4877E"/>
    <w:name w:val="WW8Num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431368"/>
    <w:multiLevelType w:val="hybridMultilevel"/>
    <w:tmpl w:val="962A5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ED4B1D"/>
    <w:multiLevelType w:val="hybridMultilevel"/>
    <w:tmpl w:val="D610BAB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E0B059E"/>
    <w:multiLevelType w:val="hybridMultilevel"/>
    <w:tmpl w:val="D8C69F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F0E6FD0"/>
    <w:multiLevelType w:val="hybridMultilevel"/>
    <w:tmpl w:val="15441252"/>
    <w:lvl w:ilvl="0" w:tplc="FFFFFFFF">
      <w:start w:val="1"/>
      <w:numFmt w:val="decimal"/>
      <w:lvlText w:val="%1."/>
      <w:lvlJc w:val="left"/>
      <w:pPr>
        <w:ind w:left="1080" w:hanging="360"/>
      </w:pPr>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5F2A2371"/>
    <w:multiLevelType w:val="hybridMultilevel"/>
    <w:tmpl w:val="35F2E634"/>
    <w:lvl w:ilvl="0" w:tplc="04150011">
      <w:start w:val="1"/>
      <w:numFmt w:val="decimal"/>
      <w:lvlText w:val="%1)"/>
      <w:lvlJc w:val="left"/>
      <w:pPr>
        <w:ind w:left="1145" w:hanging="360"/>
      </w:pPr>
    </w:lvl>
    <w:lvl w:ilvl="1" w:tplc="04150011">
      <w:start w:val="1"/>
      <w:numFmt w:val="decimal"/>
      <w:lvlText w:val="%2)"/>
      <w:lvlJc w:val="left"/>
      <w:pPr>
        <w:ind w:left="720"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5F40617F"/>
    <w:multiLevelType w:val="hybridMultilevel"/>
    <w:tmpl w:val="743E031E"/>
    <w:lvl w:ilvl="0" w:tplc="791EEC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624989"/>
    <w:multiLevelType w:val="hybridMultilevel"/>
    <w:tmpl w:val="C20E3B4A"/>
    <w:lvl w:ilvl="0" w:tplc="04150011">
      <w:start w:val="1"/>
      <w:numFmt w:val="decimal"/>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0AE3E5A"/>
    <w:multiLevelType w:val="hybridMultilevel"/>
    <w:tmpl w:val="4644ED26"/>
    <w:lvl w:ilvl="0" w:tplc="79286968">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61CB7D40"/>
    <w:multiLevelType w:val="hybridMultilevel"/>
    <w:tmpl w:val="9FE482E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50835B4"/>
    <w:multiLevelType w:val="hybridMultilevel"/>
    <w:tmpl w:val="DAAED862"/>
    <w:lvl w:ilvl="0" w:tplc="5E94F2D0">
      <w:start w:val="5"/>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A77821"/>
    <w:multiLevelType w:val="hybridMultilevel"/>
    <w:tmpl w:val="E9DAD872"/>
    <w:lvl w:ilvl="0" w:tplc="0F601108">
      <w:start w:val="1"/>
      <w:numFmt w:val="upperRoman"/>
      <w:lvlText w:val="%1."/>
      <w:lvlJc w:val="right"/>
      <w:pPr>
        <w:ind w:left="72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394253"/>
    <w:multiLevelType w:val="multilevel"/>
    <w:tmpl w:val="7E4CA10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E866C71"/>
    <w:multiLevelType w:val="multilevel"/>
    <w:tmpl w:val="61845910"/>
    <w:lvl w:ilvl="0">
      <w:start w:val="1"/>
      <w:numFmt w:val="decimal"/>
      <w:lvlText w:val="%1."/>
      <w:lvlJc w:val="left"/>
      <w:pPr>
        <w:ind w:left="1146" w:hanging="360"/>
      </w:pPr>
      <w:rPr>
        <w:rFonts w:asciiTheme="minorHAnsi" w:eastAsia="Arial" w:hAnsiTheme="minorHAnsi" w:cstheme="min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6" w15:restartNumberingAfterBreak="0">
    <w:nsid w:val="6EAF10BD"/>
    <w:multiLevelType w:val="hybridMultilevel"/>
    <w:tmpl w:val="C6B242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021012E"/>
    <w:multiLevelType w:val="hybridMultilevel"/>
    <w:tmpl w:val="06B0E008"/>
    <w:lvl w:ilvl="0" w:tplc="CBA2BC74">
      <w:start w:val="21"/>
      <w:numFmt w:val="upperRoman"/>
      <w:lvlText w:val="%1."/>
      <w:lvlJc w:val="righ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4011F4"/>
    <w:multiLevelType w:val="hybridMultilevel"/>
    <w:tmpl w:val="583669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2711C13"/>
    <w:multiLevelType w:val="multilevel"/>
    <w:tmpl w:val="C06ECEE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6741F16"/>
    <w:multiLevelType w:val="hybridMultilevel"/>
    <w:tmpl w:val="8B9E9946"/>
    <w:lvl w:ilvl="0" w:tplc="F03E24CE">
      <w:start w:val="20"/>
      <w:numFmt w:val="upperRoman"/>
      <w:lvlText w:val="%1."/>
      <w:lvlJc w:val="right"/>
      <w:pPr>
        <w:ind w:left="179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4500F3"/>
    <w:multiLevelType w:val="hybridMultilevel"/>
    <w:tmpl w:val="C92C4240"/>
    <w:lvl w:ilvl="0" w:tplc="1028543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F0195B"/>
    <w:multiLevelType w:val="multilevel"/>
    <w:tmpl w:val="DC763E56"/>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7FF53F52"/>
    <w:multiLevelType w:val="multilevel"/>
    <w:tmpl w:val="267CB51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16cid:durableId="1599950301">
    <w:abstractNumId w:val="60"/>
  </w:num>
  <w:num w:numId="2" w16cid:durableId="1855268370">
    <w:abstractNumId w:val="51"/>
  </w:num>
  <w:num w:numId="3" w16cid:durableId="1091968188">
    <w:abstractNumId w:val="44"/>
  </w:num>
  <w:num w:numId="4" w16cid:durableId="503781645">
    <w:abstractNumId w:val="83"/>
  </w:num>
  <w:num w:numId="5" w16cid:durableId="476148660">
    <w:abstractNumId w:val="68"/>
  </w:num>
  <w:num w:numId="6" w16cid:durableId="993334350">
    <w:abstractNumId w:val="18"/>
  </w:num>
  <w:num w:numId="7" w16cid:durableId="1725985582">
    <w:abstractNumId w:val="3"/>
  </w:num>
  <w:num w:numId="8" w16cid:durableId="189612628">
    <w:abstractNumId w:val="59"/>
  </w:num>
  <w:num w:numId="9" w16cid:durableId="1589118970">
    <w:abstractNumId w:val="82"/>
  </w:num>
  <w:num w:numId="10" w16cid:durableId="90708145">
    <w:abstractNumId w:val="49"/>
  </w:num>
  <w:num w:numId="11" w16cid:durableId="2131631921">
    <w:abstractNumId w:val="79"/>
  </w:num>
  <w:num w:numId="12" w16cid:durableId="1691027180">
    <w:abstractNumId w:val="17"/>
  </w:num>
  <w:num w:numId="13" w16cid:durableId="248659655">
    <w:abstractNumId w:val="50"/>
  </w:num>
  <w:num w:numId="14" w16cid:durableId="299966849">
    <w:abstractNumId w:val="34"/>
  </w:num>
  <w:num w:numId="15" w16cid:durableId="823929335">
    <w:abstractNumId w:val="14"/>
  </w:num>
  <w:num w:numId="16" w16cid:durableId="1373648277">
    <w:abstractNumId w:val="64"/>
  </w:num>
  <w:num w:numId="17" w16cid:durableId="1759134302">
    <w:abstractNumId w:val="53"/>
  </w:num>
  <w:num w:numId="18" w16cid:durableId="755129234">
    <w:abstractNumId w:val="30"/>
  </w:num>
  <w:num w:numId="19" w16cid:durableId="234776786">
    <w:abstractNumId w:val="70"/>
  </w:num>
  <w:num w:numId="20" w16cid:durableId="79912786">
    <w:abstractNumId w:val="13"/>
  </w:num>
  <w:num w:numId="21" w16cid:durableId="1392188551">
    <w:abstractNumId w:val="66"/>
  </w:num>
  <w:num w:numId="22" w16cid:durableId="177818577">
    <w:abstractNumId w:val="29"/>
  </w:num>
  <w:num w:numId="23" w16cid:durableId="1571572271">
    <w:abstractNumId w:val="35"/>
  </w:num>
  <w:num w:numId="24" w16cid:durableId="1157070555">
    <w:abstractNumId w:val="38"/>
  </w:num>
  <w:num w:numId="25" w16cid:durableId="546257584">
    <w:abstractNumId w:val="78"/>
  </w:num>
  <w:num w:numId="26" w16cid:durableId="1021860307">
    <w:abstractNumId w:val="23"/>
  </w:num>
  <w:num w:numId="27" w16cid:durableId="1634939371">
    <w:abstractNumId w:val="72"/>
  </w:num>
  <w:num w:numId="28" w16cid:durableId="2140999471">
    <w:abstractNumId w:val="42"/>
  </w:num>
  <w:num w:numId="29" w16cid:durableId="1213423114">
    <w:abstractNumId w:val="63"/>
  </w:num>
  <w:num w:numId="30" w16cid:durableId="1341662976">
    <w:abstractNumId w:val="8"/>
  </w:num>
  <w:num w:numId="31" w16cid:durableId="566262053">
    <w:abstractNumId w:val="43"/>
  </w:num>
  <w:num w:numId="32" w16cid:durableId="1138106037">
    <w:abstractNumId w:val="1"/>
  </w:num>
  <w:num w:numId="33" w16cid:durableId="497385136">
    <w:abstractNumId w:val="54"/>
  </w:num>
  <w:num w:numId="34" w16cid:durableId="1239439742">
    <w:abstractNumId w:val="20"/>
  </w:num>
  <w:num w:numId="35" w16cid:durableId="2010055867">
    <w:abstractNumId w:val="75"/>
  </w:num>
  <w:num w:numId="36" w16cid:durableId="1961254807">
    <w:abstractNumId w:val="48"/>
  </w:num>
  <w:num w:numId="37" w16cid:durableId="246621358">
    <w:abstractNumId w:val="22"/>
  </w:num>
  <w:num w:numId="38" w16cid:durableId="318653264">
    <w:abstractNumId w:val="25"/>
  </w:num>
  <w:num w:numId="39" w16cid:durableId="2060277325">
    <w:abstractNumId w:val="36"/>
  </w:num>
  <w:num w:numId="40" w16cid:durableId="2054765627">
    <w:abstractNumId w:val="21"/>
  </w:num>
  <w:num w:numId="41" w16cid:durableId="1529946107">
    <w:abstractNumId w:val="41"/>
  </w:num>
  <w:num w:numId="42" w16cid:durableId="904341618">
    <w:abstractNumId w:val="40"/>
  </w:num>
  <w:num w:numId="43" w16cid:durableId="108208212">
    <w:abstractNumId w:val="28"/>
  </w:num>
  <w:num w:numId="44" w16cid:durableId="1821384918">
    <w:abstractNumId w:val="46"/>
  </w:num>
  <w:num w:numId="45" w16cid:durableId="2096246667">
    <w:abstractNumId w:val="52"/>
  </w:num>
  <w:num w:numId="46" w16cid:durableId="1780101626">
    <w:abstractNumId w:val="15"/>
  </w:num>
  <w:num w:numId="47" w16cid:durableId="865942018">
    <w:abstractNumId w:val="80"/>
  </w:num>
  <w:num w:numId="48" w16cid:durableId="1667367278">
    <w:abstractNumId w:val="77"/>
  </w:num>
  <w:num w:numId="49" w16cid:durableId="794642194">
    <w:abstractNumId w:val="9"/>
  </w:num>
  <w:num w:numId="50" w16cid:durableId="1182283280">
    <w:abstractNumId w:val="31"/>
  </w:num>
  <w:num w:numId="51" w16cid:durableId="155923239">
    <w:abstractNumId w:val="74"/>
  </w:num>
  <w:num w:numId="52" w16cid:durableId="786975116">
    <w:abstractNumId w:val="32"/>
  </w:num>
  <w:num w:numId="53" w16cid:durableId="186870385">
    <w:abstractNumId w:val="37"/>
  </w:num>
  <w:num w:numId="54" w16cid:durableId="1072586317">
    <w:abstractNumId w:val="10"/>
  </w:num>
  <w:num w:numId="55" w16cid:durableId="440222754">
    <w:abstractNumId w:val="56"/>
  </w:num>
  <w:num w:numId="56" w16cid:durableId="265387469">
    <w:abstractNumId w:val="7"/>
  </w:num>
  <w:num w:numId="57" w16cid:durableId="1952543184">
    <w:abstractNumId w:val="57"/>
  </w:num>
  <w:num w:numId="58" w16cid:durableId="569195752">
    <w:abstractNumId w:val="12"/>
  </w:num>
  <w:num w:numId="59" w16cid:durableId="908079894">
    <w:abstractNumId w:val="45"/>
  </w:num>
  <w:num w:numId="60" w16cid:durableId="1896433698">
    <w:abstractNumId w:val="39"/>
  </w:num>
  <w:num w:numId="61" w16cid:durableId="1045058563">
    <w:abstractNumId w:val="55"/>
  </w:num>
  <w:num w:numId="62" w16cid:durableId="1506283769">
    <w:abstractNumId w:val="26"/>
  </w:num>
  <w:num w:numId="63" w16cid:durableId="1157653375">
    <w:abstractNumId w:val="69"/>
  </w:num>
  <w:num w:numId="64" w16cid:durableId="1270114876">
    <w:abstractNumId w:val="58"/>
  </w:num>
  <w:num w:numId="65" w16cid:durableId="568005229">
    <w:abstractNumId w:val="47"/>
  </w:num>
  <w:num w:numId="66" w16cid:durableId="1740786823">
    <w:abstractNumId w:val="33"/>
  </w:num>
  <w:num w:numId="67" w16cid:durableId="1996259139">
    <w:abstractNumId w:val="19"/>
  </w:num>
  <w:num w:numId="68" w16cid:durableId="522328161">
    <w:abstractNumId w:val="76"/>
  </w:num>
  <w:num w:numId="69" w16cid:durableId="117533996">
    <w:abstractNumId w:val="81"/>
  </w:num>
  <w:num w:numId="70" w16cid:durableId="1197962639">
    <w:abstractNumId w:val="65"/>
  </w:num>
  <w:num w:numId="71" w16cid:durableId="1142964390">
    <w:abstractNumId w:val="62"/>
  </w:num>
  <w:num w:numId="72" w16cid:durableId="870149300">
    <w:abstractNumId w:val="73"/>
  </w:num>
  <w:num w:numId="73" w16cid:durableId="1855680735">
    <w:abstractNumId w:val="67"/>
  </w:num>
  <w:num w:numId="74" w16cid:durableId="1216746044">
    <w:abstractNumId w:val="24"/>
  </w:num>
  <w:num w:numId="75" w16cid:durableId="24142217">
    <w:abstractNumId w:val="16"/>
  </w:num>
  <w:num w:numId="76" w16cid:durableId="997420293">
    <w:abstractNumId w:val="71"/>
  </w:num>
  <w:num w:numId="77" w16cid:durableId="1516647831">
    <w:abstractNumId w:val="27"/>
  </w:num>
  <w:num w:numId="78" w16cid:durableId="943197611">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91"/>
    <w:rsid w:val="00003631"/>
    <w:rsid w:val="00006D04"/>
    <w:rsid w:val="00007BDD"/>
    <w:rsid w:val="0001204B"/>
    <w:rsid w:val="00013D5E"/>
    <w:rsid w:val="0001632F"/>
    <w:rsid w:val="00020A7B"/>
    <w:rsid w:val="00024EBF"/>
    <w:rsid w:val="000343C0"/>
    <w:rsid w:val="00042AF9"/>
    <w:rsid w:val="00043080"/>
    <w:rsid w:val="00045CEB"/>
    <w:rsid w:val="00047150"/>
    <w:rsid w:val="000516CD"/>
    <w:rsid w:val="00051DA3"/>
    <w:rsid w:val="0006336F"/>
    <w:rsid w:val="00066FC6"/>
    <w:rsid w:val="0007013D"/>
    <w:rsid w:val="000729E5"/>
    <w:rsid w:val="000767EB"/>
    <w:rsid w:val="00080FC7"/>
    <w:rsid w:val="00081A19"/>
    <w:rsid w:val="00082C1E"/>
    <w:rsid w:val="00084E3F"/>
    <w:rsid w:val="00085805"/>
    <w:rsid w:val="00086555"/>
    <w:rsid w:val="000A3963"/>
    <w:rsid w:val="000A4462"/>
    <w:rsid w:val="000A44C4"/>
    <w:rsid w:val="000A6FE8"/>
    <w:rsid w:val="000B637A"/>
    <w:rsid w:val="000B6637"/>
    <w:rsid w:val="000B7473"/>
    <w:rsid w:val="000C05E8"/>
    <w:rsid w:val="000C78AD"/>
    <w:rsid w:val="000E64E0"/>
    <w:rsid w:val="000E7519"/>
    <w:rsid w:val="000F1CAC"/>
    <w:rsid w:val="000F389D"/>
    <w:rsid w:val="00101EB9"/>
    <w:rsid w:val="00103EC0"/>
    <w:rsid w:val="00104403"/>
    <w:rsid w:val="0011037A"/>
    <w:rsid w:val="00110C05"/>
    <w:rsid w:val="0011387C"/>
    <w:rsid w:val="00116235"/>
    <w:rsid w:val="00121069"/>
    <w:rsid w:val="0013236C"/>
    <w:rsid w:val="00142482"/>
    <w:rsid w:val="00142D6A"/>
    <w:rsid w:val="00143593"/>
    <w:rsid w:val="00144401"/>
    <w:rsid w:val="00146318"/>
    <w:rsid w:val="00154821"/>
    <w:rsid w:val="0017070E"/>
    <w:rsid w:val="00174FDE"/>
    <w:rsid w:val="001757EB"/>
    <w:rsid w:val="00181936"/>
    <w:rsid w:val="00184F6D"/>
    <w:rsid w:val="001946DF"/>
    <w:rsid w:val="0019483F"/>
    <w:rsid w:val="00194B25"/>
    <w:rsid w:val="00197A3F"/>
    <w:rsid w:val="001A643D"/>
    <w:rsid w:val="001B2CFF"/>
    <w:rsid w:val="001B382A"/>
    <w:rsid w:val="001C03CA"/>
    <w:rsid w:val="001C6B24"/>
    <w:rsid w:val="001D139F"/>
    <w:rsid w:val="001D26C8"/>
    <w:rsid w:val="001D279A"/>
    <w:rsid w:val="001D2A0F"/>
    <w:rsid w:val="001D6306"/>
    <w:rsid w:val="001E0613"/>
    <w:rsid w:val="001E3556"/>
    <w:rsid w:val="001E588E"/>
    <w:rsid w:val="001E6C9C"/>
    <w:rsid w:val="001F118A"/>
    <w:rsid w:val="001F1770"/>
    <w:rsid w:val="001F2F33"/>
    <w:rsid w:val="001F38F4"/>
    <w:rsid w:val="001F3CC6"/>
    <w:rsid w:val="001F45DC"/>
    <w:rsid w:val="001F5B7A"/>
    <w:rsid w:val="001F7BBD"/>
    <w:rsid w:val="00200F0D"/>
    <w:rsid w:val="002016A4"/>
    <w:rsid w:val="002020F7"/>
    <w:rsid w:val="00202650"/>
    <w:rsid w:val="00205749"/>
    <w:rsid w:val="002113D6"/>
    <w:rsid w:val="00211C60"/>
    <w:rsid w:val="00212E80"/>
    <w:rsid w:val="00215F29"/>
    <w:rsid w:val="00216153"/>
    <w:rsid w:val="0022088A"/>
    <w:rsid w:val="00221906"/>
    <w:rsid w:val="002241F5"/>
    <w:rsid w:val="00231C7D"/>
    <w:rsid w:val="00231DE2"/>
    <w:rsid w:val="002357D3"/>
    <w:rsid w:val="002377CF"/>
    <w:rsid w:val="00237904"/>
    <w:rsid w:val="002427A3"/>
    <w:rsid w:val="002451BE"/>
    <w:rsid w:val="002560C4"/>
    <w:rsid w:val="00256333"/>
    <w:rsid w:val="00257F11"/>
    <w:rsid w:val="002634BB"/>
    <w:rsid w:val="002669A4"/>
    <w:rsid w:val="002709E3"/>
    <w:rsid w:val="0027670E"/>
    <w:rsid w:val="00276B74"/>
    <w:rsid w:val="0027760E"/>
    <w:rsid w:val="00280F6A"/>
    <w:rsid w:val="00282E26"/>
    <w:rsid w:val="0028635B"/>
    <w:rsid w:val="002863A2"/>
    <w:rsid w:val="00287272"/>
    <w:rsid w:val="00287EA3"/>
    <w:rsid w:val="00292CB2"/>
    <w:rsid w:val="00294264"/>
    <w:rsid w:val="0029576A"/>
    <w:rsid w:val="002A1808"/>
    <w:rsid w:val="002A5BE7"/>
    <w:rsid w:val="002B0650"/>
    <w:rsid w:val="002B7DDC"/>
    <w:rsid w:val="002C304F"/>
    <w:rsid w:val="002C3A65"/>
    <w:rsid w:val="002C3D17"/>
    <w:rsid w:val="002C4D73"/>
    <w:rsid w:val="002D0887"/>
    <w:rsid w:val="002D79D8"/>
    <w:rsid w:val="002E1CDB"/>
    <w:rsid w:val="002E4382"/>
    <w:rsid w:val="002E4D47"/>
    <w:rsid w:val="002F1CEA"/>
    <w:rsid w:val="002F1D2A"/>
    <w:rsid w:val="002F577D"/>
    <w:rsid w:val="00302A75"/>
    <w:rsid w:val="00302A8F"/>
    <w:rsid w:val="00302CF5"/>
    <w:rsid w:val="00305384"/>
    <w:rsid w:val="00305C67"/>
    <w:rsid w:val="003160E4"/>
    <w:rsid w:val="00320F1D"/>
    <w:rsid w:val="0032147C"/>
    <w:rsid w:val="00322D3F"/>
    <w:rsid w:val="00325C15"/>
    <w:rsid w:val="00326CCF"/>
    <w:rsid w:val="0034087D"/>
    <w:rsid w:val="00341698"/>
    <w:rsid w:val="00342CCE"/>
    <w:rsid w:val="003439C9"/>
    <w:rsid w:val="00343FF8"/>
    <w:rsid w:val="00345037"/>
    <w:rsid w:val="00345BEE"/>
    <w:rsid w:val="00350261"/>
    <w:rsid w:val="00350637"/>
    <w:rsid w:val="0035627D"/>
    <w:rsid w:val="00357C8A"/>
    <w:rsid w:val="00365044"/>
    <w:rsid w:val="00366C3A"/>
    <w:rsid w:val="0036763D"/>
    <w:rsid w:val="00370460"/>
    <w:rsid w:val="003711AD"/>
    <w:rsid w:val="00374F84"/>
    <w:rsid w:val="00375693"/>
    <w:rsid w:val="00381EBB"/>
    <w:rsid w:val="0038325D"/>
    <w:rsid w:val="00383B39"/>
    <w:rsid w:val="00392B68"/>
    <w:rsid w:val="003A313C"/>
    <w:rsid w:val="003A39FC"/>
    <w:rsid w:val="003A49DD"/>
    <w:rsid w:val="003B4206"/>
    <w:rsid w:val="003B4D38"/>
    <w:rsid w:val="003C4A1A"/>
    <w:rsid w:val="003C5E90"/>
    <w:rsid w:val="003C7248"/>
    <w:rsid w:val="003D0BD3"/>
    <w:rsid w:val="003D0EDC"/>
    <w:rsid w:val="003D4110"/>
    <w:rsid w:val="003D6699"/>
    <w:rsid w:val="003E3BE7"/>
    <w:rsid w:val="003F26A7"/>
    <w:rsid w:val="003F301C"/>
    <w:rsid w:val="003F3AA2"/>
    <w:rsid w:val="003F6FEF"/>
    <w:rsid w:val="003F7382"/>
    <w:rsid w:val="00403C51"/>
    <w:rsid w:val="004043A8"/>
    <w:rsid w:val="00404C5D"/>
    <w:rsid w:val="00405D33"/>
    <w:rsid w:val="0040693E"/>
    <w:rsid w:val="00410150"/>
    <w:rsid w:val="00426CF7"/>
    <w:rsid w:val="00433496"/>
    <w:rsid w:val="00437AD8"/>
    <w:rsid w:val="00440B21"/>
    <w:rsid w:val="004420AF"/>
    <w:rsid w:val="004433C2"/>
    <w:rsid w:val="00444B31"/>
    <w:rsid w:val="0045066E"/>
    <w:rsid w:val="00452E4D"/>
    <w:rsid w:val="0045449D"/>
    <w:rsid w:val="00454FCC"/>
    <w:rsid w:val="00456BE0"/>
    <w:rsid w:val="00460899"/>
    <w:rsid w:val="00463309"/>
    <w:rsid w:val="0047093A"/>
    <w:rsid w:val="00471B29"/>
    <w:rsid w:val="00474C09"/>
    <w:rsid w:val="00476FE2"/>
    <w:rsid w:val="00480B25"/>
    <w:rsid w:val="00484EB5"/>
    <w:rsid w:val="00486F49"/>
    <w:rsid w:val="00490507"/>
    <w:rsid w:val="004910E4"/>
    <w:rsid w:val="00497D26"/>
    <w:rsid w:val="004A11B2"/>
    <w:rsid w:val="004A13E1"/>
    <w:rsid w:val="004A1998"/>
    <w:rsid w:val="004A416F"/>
    <w:rsid w:val="004B19DE"/>
    <w:rsid w:val="004B39F3"/>
    <w:rsid w:val="004C071A"/>
    <w:rsid w:val="004C1333"/>
    <w:rsid w:val="004C218B"/>
    <w:rsid w:val="004C5A2A"/>
    <w:rsid w:val="004D02E6"/>
    <w:rsid w:val="004E139E"/>
    <w:rsid w:val="004E184E"/>
    <w:rsid w:val="004E2C9E"/>
    <w:rsid w:val="004E522B"/>
    <w:rsid w:val="004F5F7D"/>
    <w:rsid w:val="004F7AF3"/>
    <w:rsid w:val="00507722"/>
    <w:rsid w:val="00513470"/>
    <w:rsid w:val="00515E2F"/>
    <w:rsid w:val="00520510"/>
    <w:rsid w:val="00525ED1"/>
    <w:rsid w:val="00527F00"/>
    <w:rsid w:val="005316BE"/>
    <w:rsid w:val="00533D94"/>
    <w:rsid w:val="005468C4"/>
    <w:rsid w:val="00547897"/>
    <w:rsid w:val="005552EA"/>
    <w:rsid w:val="00567B33"/>
    <w:rsid w:val="0057149D"/>
    <w:rsid w:val="005745AE"/>
    <w:rsid w:val="00582A32"/>
    <w:rsid w:val="00583451"/>
    <w:rsid w:val="005834D7"/>
    <w:rsid w:val="005835E0"/>
    <w:rsid w:val="00583C77"/>
    <w:rsid w:val="005870E3"/>
    <w:rsid w:val="00591FC5"/>
    <w:rsid w:val="00597D4A"/>
    <w:rsid w:val="005A1C9D"/>
    <w:rsid w:val="005A1EA6"/>
    <w:rsid w:val="005A39B7"/>
    <w:rsid w:val="005A3BA1"/>
    <w:rsid w:val="005B360F"/>
    <w:rsid w:val="005B38B2"/>
    <w:rsid w:val="005C09B9"/>
    <w:rsid w:val="005C6A51"/>
    <w:rsid w:val="005C7478"/>
    <w:rsid w:val="005C7852"/>
    <w:rsid w:val="005E4A6B"/>
    <w:rsid w:val="005F2C97"/>
    <w:rsid w:val="005F5F1C"/>
    <w:rsid w:val="00600008"/>
    <w:rsid w:val="00601A70"/>
    <w:rsid w:val="00601CC2"/>
    <w:rsid w:val="00603EA3"/>
    <w:rsid w:val="0060457D"/>
    <w:rsid w:val="0061066E"/>
    <w:rsid w:val="00617A6B"/>
    <w:rsid w:val="00620A3F"/>
    <w:rsid w:val="0062621B"/>
    <w:rsid w:val="00631763"/>
    <w:rsid w:val="00637345"/>
    <w:rsid w:val="00647425"/>
    <w:rsid w:val="00652736"/>
    <w:rsid w:val="00660A47"/>
    <w:rsid w:val="00663CA4"/>
    <w:rsid w:val="00666457"/>
    <w:rsid w:val="006727B9"/>
    <w:rsid w:val="00672894"/>
    <w:rsid w:val="006736B2"/>
    <w:rsid w:val="00676389"/>
    <w:rsid w:val="00681424"/>
    <w:rsid w:val="00684BB8"/>
    <w:rsid w:val="00687309"/>
    <w:rsid w:val="00692B8F"/>
    <w:rsid w:val="00697C94"/>
    <w:rsid w:val="006A0C35"/>
    <w:rsid w:val="006A0CB2"/>
    <w:rsid w:val="006B1255"/>
    <w:rsid w:val="006B33AC"/>
    <w:rsid w:val="006C0DE4"/>
    <w:rsid w:val="006C4FD0"/>
    <w:rsid w:val="006C7327"/>
    <w:rsid w:val="006D08C1"/>
    <w:rsid w:val="006D105D"/>
    <w:rsid w:val="006D463A"/>
    <w:rsid w:val="006E0767"/>
    <w:rsid w:val="006E18E4"/>
    <w:rsid w:val="006E1DF2"/>
    <w:rsid w:val="006E236A"/>
    <w:rsid w:val="006E332D"/>
    <w:rsid w:val="006E3D3A"/>
    <w:rsid w:val="006E70AB"/>
    <w:rsid w:val="006F07CA"/>
    <w:rsid w:val="006F7978"/>
    <w:rsid w:val="00703304"/>
    <w:rsid w:val="00704110"/>
    <w:rsid w:val="00704667"/>
    <w:rsid w:val="007053D6"/>
    <w:rsid w:val="00707D35"/>
    <w:rsid w:val="0071030A"/>
    <w:rsid w:val="00712060"/>
    <w:rsid w:val="00712997"/>
    <w:rsid w:val="0071423E"/>
    <w:rsid w:val="007224CA"/>
    <w:rsid w:val="00725944"/>
    <w:rsid w:val="00725E9E"/>
    <w:rsid w:val="0073734E"/>
    <w:rsid w:val="007411C8"/>
    <w:rsid w:val="00744991"/>
    <w:rsid w:val="007470AC"/>
    <w:rsid w:val="007470E3"/>
    <w:rsid w:val="007474A7"/>
    <w:rsid w:val="007479D7"/>
    <w:rsid w:val="0075220E"/>
    <w:rsid w:val="00753F65"/>
    <w:rsid w:val="0075458B"/>
    <w:rsid w:val="0075769D"/>
    <w:rsid w:val="00760C82"/>
    <w:rsid w:val="00763CCC"/>
    <w:rsid w:val="007723EA"/>
    <w:rsid w:val="00772C48"/>
    <w:rsid w:val="0077426C"/>
    <w:rsid w:val="00783188"/>
    <w:rsid w:val="00791534"/>
    <w:rsid w:val="007962A4"/>
    <w:rsid w:val="007A2E85"/>
    <w:rsid w:val="007A6FBE"/>
    <w:rsid w:val="007B32E3"/>
    <w:rsid w:val="007C1098"/>
    <w:rsid w:val="007C4803"/>
    <w:rsid w:val="007D0551"/>
    <w:rsid w:val="007D09C2"/>
    <w:rsid w:val="007D69E2"/>
    <w:rsid w:val="007F2A61"/>
    <w:rsid w:val="007F5FD7"/>
    <w:rsid w:val="00800984"/>
    <w:rsid w:val="00812725"/>
    <w:rsid w:val="00813DD2"/>
    <w:rsid w:val="00816653"/>
    <w:rsid w:val="008200D7"/>
    <w:rsid w:val="00820E3D"/>
    <w:rsid w:val="00823523"/>
    <w:rsid w:val="008246E2"/>
    <w:rsid w:val="008255B9"/>
    <w:rsid w:val="00826871"/>
    <w:rsid w:val="00830163"/>
    <w:rsid w:val="008307EB"/>
    <w:rsid w:val="008354EC"/>
    <w:rsid w:val="008366F7"/>
    <w:rsid w:val="008424CB"/>
    <w:rsid w:val="00845F3F"/>
    <w:rsid w:val="00847EA4"/>
    <w:rsid w:val="0085640F"/>
    <w:rsid w:val="00857BDD"/>
    <w:rsid w:val="008641A9"/>
    <w:rsid w:val="0086700D"/>
    <w:rsid w:val="00867B15"/>
    <w:rsid w:val="00867E6A"/>
    <w:rsid w:val="0087060C"/>
    <w:rsid w:val="00874D80"/>
    <w:rsid w:val="00886726"/>
    <w:rsid w:val="008875B6"/>
    <w:rsid w:val="008933BF"/>
    <w:rsid w:val="008943EB"/>
    <w:rsid w:val="00897BDA"/>
    <w:rsid w:val="008A0CA3"/>
    <w:rsid w:val="008A3763"/>
    <w:rsid w:val="008A5B1C"/>
    <w:rsid w:val="008A5EB4"/>
    <w:rsid w:val="008B003B"/>
    <w:rsid w:val="008C2BFF"/>
    <w:rsid w:val="008C7EA7"/>
    <w:rsid w:val="008D4B6B"/>
    <w:rsid w:val="008E3E97"/>
    <w:rsid w:val="008E40E5"/>
    <w:rsid w:val="008E67C3"/>
    <w:rsid w:val="008F6225"/>
    <w:rsid w:val="00902BA4"/>
    <w:rsid w:val="00913075"/>
    <w:rsid w:val="009142E2"/>
    <w:rsid w:val="0091631D"/>
    <w:rsid w:val="00922F61"/>
    <w:rsid w:val="0092755E"/>
    <w:rsid w:val="009309AF"/>
    <w:rsid w:val="00931A4A"/>
    <w:rsid w:val="00931F18"/>
    <w:rsid w:val="00940D62"/>
    <w:rsid w:val="0094335E"/>
    <w:rsid w:val="00945D07"/>
    <w:rsid w:val="00952243"/>
    <w:rsid w:val="00952801"/>
    <w:rsid w:val="00961C78"/>
    <w:rsid w:val="0096343B"/>
    <w:rsid w:val="00964E72"/>
    <w:rsid w:val="00966A4C"/>
    <w:rsid w:val="00966BDF"/>
    <w:rsid w:val="00967267"/>
    <w:rsid w:val="0096785C"/>
    <w:rsid w:val="009709A0"/>
    <w:rsid w:val="00986242"/>
    <w:rsid w:val="00994E1D"/>
    <w:rsid w:val="009A1C81"/>
    <w:rsid w:val="009A3CFB"/>
    <w:rsid w:val="009A618C"/>
    <w:rsid w:val="009A756C"/>
    <w:rsid w:val="009B5A3F"/>
    <w:rsid w:val="009C084D"/>
    <w:rsid w:val="009C1248"/>
    <w:rsid w:val="009C215C"/>
    <w:rsid w:val="009C3906"/>
    <w:rsid w:val="009C578C"/>
    <w:rsid w:val="009D2C2B"/>
    <w:rsid w:val="009F3132"/>
    <w:rsid w:val="00A001AA"/>
    <w:rsid w:val="00A07F36"/>
    <w:rsid w:val="00A104EE"/>
    <w:rsid w:val="00A10EC0"/>
    <w:rsid w:val="00A124FF"/>
    <w:rsid w:val="00A133B4"/>
    <w:rsid w:val="00A14D08"/>
    <w:rsid w:val="00A15702"/>
    <w:rsid w:val="00A16892"/>
    <w:rsid w:val="00A2318E"/>
    <w:rsid w:val="00A25831"/>
    <w:rsid w:val="00A25FA8"/>
    <w:rsid w:val="00A27C34"/>
    <w:rsid w:val="00A331A6"/>
    <w:rsid w:val="00A40E5B"/>
    <w:rsid w:val="00A431BD"/>
    <w:rsid w:val="00A43D39"/>
    <w:rsid w:val="00A478A1"/>
    <w:rsid w:val="00A60EAF"/>
    <w:rsid w:val="00A63FBD"/>
    <w:rsid w:val="00A705B7"/>
    <w:rsid w:val="00A71F4F"/>
    <w:rsid w:val="00A766EA"/>
    <w:rsid w:val="00A76DCC"/>
    <w:rsid w:val="00A839E6"/>
    <w:rsid w:val="00A84E72"/>
    <w:rsid w:val="00A8565D"/>
    <w:rsid w:val="00A86798"/>
    <w:rsid w:val="00A919A0"/>
    <w:rsid w:val="00A94042"/>
    <w:rsid w:val="00A965E6"/>
    <w:rsid w:val="00AB2494"/>
    <w:rsid w:val="00AB5452"/>
    <w:rsid w:val="00AC6618"/>
    <w:rsid w:val="00AC66B0"/>
    <w:rsid w:val="00AD16F6"/>
    <w:rsid w:val="00AE4A4F"/>
    <w:rsid w:val="00AE4E27"/>
    <w:rsid w:val="00AE61EC"/>
    <w:rsid w:val="00AF0618"/>
    <w:rsid w:val="00B03BC0"/>
    <w:rsid w:val="00B03C10"/>
    <w:rsid w:val="00B05849"/>
    <w:rsid w:val="00B11CE5"/>
    <w:rsid w:val="00B12704"/>
    <w:rsid w:val="00B14777"/>
    <w:rsid w:val="00B26B74"/>
    <w:rsid w:val="00B321C0"/>
    <w:rsid w:val="00B32E3A"/>
    <w:rsid w:val="00B35F89"/>
    <w:rsid w:val="00B47A41"/>
    <w:rsid w:val="00B506D9"/>
    <w:rsid w:val="00B510C1"/>
    <w:rsid w:val="00B51B09"/>
    <w:rsid w:val="00B51F8C"/>
    <w:rsid w:val="00B52B82"/>
    <w:rsid w:val="00B548F2"/>
    <w:rsid w:val="00B553D2"/>
    <w:rsid w:val="00B560C4"/>
    <w:rsid w:val="00B574DB"/>
    <w:rsid w:val="00B638AA"/>
    <w:rsid w:val="00B653DA"/>
    <w:rsid w:val="00B74336"/>
    <w:rsid w:val="00B8324A"/>
    <w:rsid w:val="00B840A4"/>
    <w:rsid w:val="00B85C33"/>
    <w:rsid w:val="00B94775"/>
    <w:rsid w:val="00B97768"/>
    <w:rsid w:val="00BA07AF"/>
    <w:rsid w:val="00BA1EEE"/>
    <w:rsid w:val="00BA6ACA"/>
    <w:rsid w:val="00BB0D60"/>
    <w:rsid w:val="00BB199B"/>
    <w:rsid w:val="00BB64C9"/>
    <w:rsid w:val="00BC0C5C"/>
    <w:rsid w:val="00BC522B"/>
    <w:rsid w:val="00BE4376"/>
    <w:rsid w:val="00BE5347"/>
    <w:rsid w:val="00BF05BF"/>
    <w:rsid w:val="00BF4F7A"/>
    <w:rsid w:val="00C0238D"/>
    <w:rsid w:val="00C05F7A"/>
    <w:rsid w:val="00C06EC5"/>
    <w:rsid w:val="00C11321"/>
    <w:rsid w:val="00C11DDA"/>
    <w:rsid w:val="00C1200A"/>
    <w:rsid w:val="00C121FF"/>
    <w:rsid w:val="00C12A53"/>
    <w:rsid w:val="00C251A3"/>
    <w:rsid w:val="00C30359"/>
    <w:rsid w:val="00C330A0"/>
    <w:rsid w:val="00C354C0"/>
    <w:rsid w:val="00C37003"/>
    <w:rsid w:val="00C40273"/>
    <w:rsid w:val="00C416F7"/>
    <w:rsid w:val="00C41E3F"/>
    <w:rsid w:val="00C57239"/>
    <w:rsid w:val="00C63A53"/>
    <w:rsid w:val="00C64504"/>
    <w:rsid w:val="00C662B7"/>
    <w:rsid w:val="00C705DE"/>
    <w:rsid w:val="00C77635"/>
    <w:rsid w:val="00C8242C"/>
    <w:rsid w:val="00C922DE"/>
    <w:rsid w:val="00C950B0"/>
    <w:rsid w:val="00CA3BA7"/>
    <w:rsid w:val="00CA4884"/>
    <w:rsid w:val="00CA4B7D"/>
    <w:rsid w:val="00CA59FD"/>
    <w:rsid w:val="00CA6110"/>
    <w:rsid w:val="00CA6C15"/>
    <w:rsid w:val="00CB2692"/>
    <w:rsid w:val="00CB6F6C"/>
    <w:rsid w:val="00CC21FE"/>
    <w:rsid w:val="00CC4303"/>
    <w:rsid w:val="00CC4762"/>
    <w:rsid w:val="00CD7C90"/>
    <w:rsid w:val="00CE01D4"/>
    <w:rsid w:val="00CE559D"/>
    <w:rsid w:val="00CF423A"/>
    <w:rsid w:val="00CF7BBB"/>
    <w:rsid w:val="00D009B4"/>
    <w:rsid w:val="00D0247B"/>
    <w:rsid w:val="00D051FB"/>
    <w:rsid w:val="00D05235"/>
    <w:rsid w:val="00D05948"/>
    <w:rsid w:val="00D07B1B"/>
    <w:rsid w:val="00D137F4"/>
    <w:rsid w:val="00D15D0C"/>
    <w:rsid w:val="00D2086A"/>
    <w:rsid w:val="00D21A40"/>
    <w:rsid w:val="00D21DE6"/>
    <w:rsid w:val="00D2220F"/>
    <w:rsid w:val="00D23057"/>
    <w:rsid w:val="00D23D09"/>
    <w:rsid w:val="00D3211C"/>
    <w:rsid w:val="00D33D44"/>
    <w:rsid w:val="00D34298"/>
    <w:rsid w:val="00D3487F"/>
    <w:rsid w:val="00D4328E"/>
    <w:rsid w:val="00D45BB8"/>
    <w:rsid w:val="00D4760A"/>
    <w:rsid w:val="00D476CA"/>
    <w:rsid w:val="00D500FE"/>
    <w:rsid w:val="00D514B8"/>
    <w:rsid w:val="00D51821"/>
    <w:rsid w:val="00D53FEE"/>
    <w:rsid w:val="00D54698"/>
    <w:rsid w:val="00D54F48"/>
    <w:rsid w:val="00D57AEA"/>
    <w:rsid w:val="00D62B80"/>
    <w:rsid w:val="00D646FA"/>
    <w:rsid w:val="00D672CC"/>
    <w:rsid w:val="00D71EDE"/>
    <w:rsid w:val="00D73548"/>
    <w:rsid w:val="00D81DA4"/>
    <w:rsid w:val="00D8217C"/>
    <w:rsid w:val="00D90FCF"/>
    <w:rsid w:val="00D9387D"/>
    <w:rsid w:val="00D939F1"/>
    <w:rsid w:val="00D94542"/>
    <w:rsid w:val="00DB17A2"/>
    <w:rsid w:val="00DB6AB8"/>
    <w:rsid w:val="00DC0676"/>
    <w:rsid w:val="00DC2F9D"/>
    <w:rsid w:val="00DD105D"/>
    <w:rsid w:val="00DD6E91"/>
    <w:rsid w:val="00DE13B4"/>
    <w:rsid w:val="00DE5E6B"/>
    <w:rsid w:val="00DF1E4A"/>
    <w:rsid w:val="00DF3798"/>
    <w:rsid w:val="00DF7450"/>
    <w:rsid w:val="00E1664C"/>
    <w:rsid w:val="00E24052"/>
    <w:rsid w:val="00E24D40"/>
    <w:rsid w:val="00E275EB"/>
    <w:rsid w:val="00E316A4"/>
    <w:rsid w:val="00E31741"/>
    <w:rsid w:val="00E408E8"/>
    <w:rsid w:val="00E4642C"/>
    <w:rsid w:val="00E52FC0"/>
    <w:rsid w:val="00E545DB"/>
    <w:rsid w:val="00E554AE"/>
    <w:rsid w:val="00E5727C"/>
    <w:rsid w:val="00E606E0"/>
    <w:rsid w:val="00E61595"/>
    <w:rsid w:val="00E749B5"/>
    <w:rsid w:val="00E76E24"/>
    <w:rsid w:val="00E818D0"/>
    <w:rsid w:val="00E81A8B"/>
    <w:rsid w:val="00E825F0"/>
    <w:rsid w:val="00E83E9A"/>
    <w:rsid w:val="00E931F8"/>
    <w:rsid w:val="00E93C7F"/>
    <w:rsid w:val="00E96257"/>
    <w:rsid w:val="00E97FEC"/>
    <w:rsid w:val="00EA5DDC"/>
    <w:rsid w:val="00EB12CB"/>
    <w:rsid w:val="00EB3AE7"/>
    <w:rsid w:val="00EB48A7"/>
    <w:rsid w:val="00EB4B43"/>
    <w:rsid w:val="00EB5805"/>
    <w:rsid w:val="00EC0DD8"/>
    <w:rsid w:val="00EC5489"/>
    <w:rsid w:val="00EC5AE6"/>
    <w:rsid w:val="00EC6C62"/>
    <w:rsid w:val="00EC79D3"/>
    <w:rsid w:val="00ED2955"/>
    <w:rsid w:val="00ED776A"/>
    <w:rsid w:val="00EE1DAE"/>
    <w:rsid w:val="00EE672E"/>
    <w:rsid w:val="00EE70FD"/>
    <w:rsid w:val="00EF35A5"/>
    <w:rsid w:val="00EF4339"/>
    <w:rsid w:val="00EF5A65"/>
    <w:rsid w:val="00F031AE"/>
    <w:rsid w:val="00F05134"/>
    <w:rsid w:val="00F0597A"/>
    <w:rsid w:val="00F162DA"/>
    <w:rsid w:val="00F310D3"/>
    <w:rsid w:val="00F33C24"/>
    <w:rsid w:val="00F40474"/>
    <w:rsid w:val="00F4094D"/>
    <w:rsid w:val="00F42E40"/>
    <w:rsid w:val="00F44AD7"/>
    <w:rsid w:val="00F460AA"/>
    <w:rsid w:val="00F47DC9"/>
    <w:rsid w:val="00F54FC5"/>
    <w:rsid w:val="00F57342"/>
    <w:rsid w:val="00F60332"/>
    <w:rsid w:val="00F6477A"/>
    <w:rsid w:val="00F66C1B"/>
    <w:rsid w:val="00F70AF7"/>
    <w:rsid w:val="00F729F6"/>
    <w:rsid w:val="00F72EE5"/>
    <w:rsid w:val="00F7742B"/>
    <w:rsid w:val="00F77705"/>
    <w:rsid w:val="00F806D2"/>
    <w:rsid w:val="00F80CC9"/>
    <w:rsid w:val="00F80FF8"/>
    <w:rsid w:val="00F82E2C"/>
    <w:rsid w:val="00F84795"/>
    <w:rsid w:val="00F86146"/>
    <w:rsid w:val="00F9026B"/>
    <w:rsid w:val="00F92AF3"/>
    <w:rsid w:val="00F93AC6"/>
    <w:rsid w:val="00F97113"/>
    <w:rsid w:val="00FA5ED4"/>
    <w:rsid w:val="00FB103D"/>
    <w:rsid w:val="00FB5569"/>
    <w:rsid w:val="00FC0849"/>
    <w:rsid w:val="00FC21CF"/>
    <w:rsid w:val="00FC40D9"/>
    <w:rsid w:val="00FD1757"/>
    <w:rsid w:val="00FD6C1A"/>
    <w:rsid w:val="00FD7A94"/>
    <w:rsid w:val="00FE1F44"/>
    <w:rsid w:val="00FF0267"/>
    <w:rsid w:val="00FF18ED"/>
    <w:rsid w:val="00FF2C60"/>
    <w:rsid w:val="00FF3576"/>
    <w:rsid w:val="00FF58BF"/>
    <w:rsid w:val="00FF5AF0"/>
    <w:rsid w:val="00FF7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3AB1"/>
  <w15:docId w15:val="{DD0E7B60-2A63-4FC9-8D9B-39ED5A74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4C0"/>
  </w:style>
  <w:style w:type="paragraph" w:styleId="Nagwek1">
    <w:name w:val="heading 1"/>
    <w:basedOn w:val="Normalny"/>
    <w:next w:val="Normalny"/>
    <w:link w:val="Nagwek1Znak"/>
    <w:qFormat/>
    <w:rsid w:val="0032147C"/>
    <w:pPr>
      <w:keepNext/>
      <w:keepLines/>
      <w:spacing w:before="400" w:after="120"/>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2147C"/>
    <w:pPr>
      <w:keepNext/>
      <w:keepLines/>
      <w:spacing w:before="360" w:after="120"/>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2147C"/>
    <w:pPr>
      <w:keepNext/>
      <w:keepLines/>
      <w:spacing w:before="320" w:after="80"/>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2147C"/>
    <w:pPr>
      <w:keepNext/>
      <w:keepLines/>
      <w:spacing w:before="280" w:after="80"/>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2147C"/>
    <w:pPr>
      <w:keepNext/>
      <w:keepLines/>
      <w:spacing w:before="240" w:after="80"/>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2147C"/>
    <w:pPr>
      <w:keepNext/>
      <w:keepLines/>
      <w:spacing w:before="240" w:after="80"/>
      <w:outlineLvl w:val="5"/>
    </w:pPr>
    <w:rPr>
      <w:rFonts w:ascii="Arial" w:eastAsia="Arial" w:hAnsi="Arial" w:cs="Arial"/>
      <w:i/>
      <w:color w:val="666666"/>
      <w:lang w:val="pl" w:eastAsia="pl-PL"/>
    </w:rPr>
  </w:style>
  <w:style w:type="paragraph" w:styleId="Nagwek7">
    <w:name w:val="heading 7"/>
    <w:basedOn w:val="Normalny"/>
    <w:next w:val="Normalny"/>
    <w:link w:val="Nagwek7Znak"/>
    <w:uiPriority w:val="9"/>
    <w:semiHidden/>
    <w:unhideWhenUsed/>
    <w:qFormat/>
    <w:rsid w:val="0011623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147C"/>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2147C"/>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2147C"/>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2147C"/>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2147C"/>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2147C"/>
    <w:rPr>
      <w:rFonts w:ascii="Arial" w:eastAsia="Arial" w:hAnsi="Arial" w:cs="Arial"/>
      <w:i/>
      <w:color w:val="666666"/>
      <w:lang w:val="pl" w:eastAsia="pl-PL"/>
    </w:rPr>
  </w:style>
  <w:style w:type="table" w:customStyle="1" w:styleId="TableNormal">
    <w:name w:val="Table Normal"/>
    <w:rsid w:val="0032147C"/>
    <w:pPr>
      <w:spacing w:after="0"/>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2147C"/>
    <w:pPr>
      <w:keepNext/>
      <w:keepLines/>
      <w:spacing w:after="60"/>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2147C"/>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2147C"/>
    <w:pPr>
      <w:keepNext/>
      <w:keepLines/>
      <w:spacing w:after="320"/>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2147C"/>
    <w:rPr>
      <w:rFonts w:ascii="Arial" w:eastAsia="Arial" w:hAnsi="Arial" w:cs="Arial"/>
      <w:color w:val="666666"/>
      <w:sz w:val="30"/>
      <w:szCs w:val="30"/>
      <w:lang w:val="pl" w:eastAsia="pl-PL"/>
    </w:rPr>
  </w:style>
  <w:style w:type="paragraph" w:styleId="Akapitzlist">
    <w:name w:val="List Paragraph"/>
    <w:aliases w:val="L1,Numerowanie,List Paragraph,Akapit z listą5"/>
    <w:basedOn w:val="Normalny"/>
    <w:link w:val="AkapitzlistZnak"/>
    <w:qFormat/>
    <w:rsid w:val="0032147C"/>
    <w:pPr>
      <w:spacing w:after="0"/>
      <w:ind w:left="720"/>
      <w:contextualSpacing/>
    </w:pPr>
    <w:rPr>
      <w:rFonts w:ascii="Arial" w:eastAsia="Arial" w:hAnsi="Arial" w:cs="Arial"/>
      <w:lang w:val="pl" w:eastAsia="pl-PL"/>
    </w:rPr>
  </w:style>
  <w:style w:type="paragraph" w:styleId="Nagwek">
    <w:name w:val="header"/>
    <w:basedOn w:val="Normalny"/>
    <w:link w:val="NagwekZnak"/>
    <w:uiPriority w:val="99"/>
    <w:unhideWhenUsed/>
    <w:rsid w:val="0032147C"/>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2147C"/>
    <w:rPr>
      <w:rFonts w:ascii="Arial" w:eastAsia="Arial" w:hAnsi="Arial" w:cs="Arial"/>
      <w:lang w:val="pl" w:eastAsia="pl-PL"/>
    </w:rPr>
  </w:style>
  <w:style w:type="paragraph" w:styleId="Stopka">
    <w:name w:val="footer"/>
    <w:basedOn w:val="Normalny"/>
    <w:link w:val="StopkaZnak"/>
    <w:unhideWhenUsed/>
    <w:rsid w:val="0032147C"/>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rsid w:val="0032147C"/>
    <w:rPr>
      <w:rFonts w:ascii="Arial" w:eastAsia="Arial" w:hAnsi="Arial" w:cs="Arial"/>
      <w:lang w:val="pl" w:eastAsia="pl-PL"/>
    </w:rPr>
  </w:style>
  <w:style w:type="table" w:customStyle="1" w:styleId="Tabela-Siatka1">
    <w:name w:val="Tabela - Siatka1"/>
    <w:basedOn w:val="Standardowy"/>
    <w:next w:val="Tabela-Siatka"/>
    <w:uiPriority w:val="59"/>
    <w:rsid w:val="00321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2147C"/>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147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2147C"/>
    <w:rPr>
      <w:color w:val="0000FF"/>
      <w:u w:val="single"/>
    </w:rPr>
  </w:style>
  <w:style w:type="paragraph" w:styleId="Tekstprzypisukocowego">
    <w:name w:val="endnote text"/>
    <w:basedOn w:val="Normalny"/>
    <w:link w:val="TekstprzypisukocowegoZnak"/>
    <w:uiPriority w:val="99"/>
    <w:semiHidden/>
    <w:unhideWhenUsed/>
    <w:rsid w:val="0032147C"/>
    <w:pPr>
      <w:spacing w:after="0" w:line="240" w:lineRule="auto"/>
    </w:pPr>
    <w:rPr>
      <w:rFonts w:ascii="Arial" w:eastAsia="Arial" w:hAnsi="Arial" w:cs="Arial"/>
      <w:sz w:val="20"/>
      <w:szCs w:val="20"/>
      <w:lang w:val="pl" w:eastAsia="pl-PL"/>
    </w:rPr>
  </w:style>
  <w:style w:type="character" w:customStyle="1" w:styleId="TekstprzypisukocowegoZnak">
    <w:name w:val="Tekst przypisu końcowego Znak"/>
    <w:basedOn w:val="Domylnaczcionkaakapitu"/>
    <w:link w:val="Tekstprzypisukocowego"/>
    <w:uiPriority w:val="99"/>
    <w:semiHidden/>
    <w:rsid w:val="0032147C"/>
    <w:rPr>
      <w:rFonts w:ascii="Arial" w:eastAsia="Arial" w:hAnsi="Arial" w:cs="Arial"/>
      <w:sz w:val="20"/>
      <w:szCs w:val="20"/>
      <w:lang w:val="pl" w:eastAsia="pl-PL"/>
    </w:rPr>
  </w:style>
  <w:style w:type="paragraph" w:styleId="Tekstprzypisudolnego">
    <w:name w:val="footnote text"/>
    <w:basedOn w:val="Normalny"/>
    <w:link w:val="TekstprzypisudolnegoZnak"/>
    <w:unhideWhenUsed/>
    <w:rsid w:val="0032147C"/>
    <w:pPr>
      <w:spacing w:after="0" w:line="240" w:lineRule="auto"/>
    </w:pPr>
    <w:rPr>
      <w:rFonts w:ascii="Arial" w:eastAsia="Arial" w:hAnsi="Arial" w:cs="Arial"/>
      <w:sz w:val="20"/>
      <w:szCs w:val="20"/>
      <w:lang w:val="pl" w:eastAsia="pl-PL"/>
    </w:rPr>
  </w:style>
  <w:style w:type="character" w:customStyle="1" w:styleId="TekstprzypisudolnegoZnak">
    <w:name w:val="Tekst przypisu dolnego Znak"/>
    <w:basedOn w:val="Domylnaczcionkaakapitu"/>
    <w:link w:val="Tekstprzypisudolnego"/>
    <w:rsid w:val="0032147C"/>
    <w:rPr>
      <w:rFonts w:ascii="Arial" w:eastAsia="Arial" w:hAnsi="Arial" w:cs="Arial"/>
      <w:sz w:val="20"/>
      <w:szCs w:val="20"/>
      <w:lang w:val="pl" w:eastAsia="pl-PL"/>
    </w:rPr>
  </w:style>
  <w:style w:type="character" w:styleId="Odwoanieprzypisukocowego">
    <w:name w:val="endnote reference"/>
    <w:basedOn w:val="Domylnaczcionkaakapitu"/>
    <w:unhideWhenUsed/>
    <w:rsid w:val="0032147C"/>
    <w:rPr>
      <w:vertAlign w:val="superscript"/>
    </w:rPr>
  </w:style>
  <w:style w:type="character" w:styleId="Odwoanieprzypisudolnego">
    <w:name w:val="footnote reference"/>
    <w:basedOn w:val="Domylnaczcionkaakapitu"/>
    <w:unhideWhenUsed/>
    <w:rsid w:val="0032147C"/>
    <w:rPr>
      <w:vertAlign w:val="superscript"/>
    </w:rPr>
  </w:style>
  <w:style w:type="paragraph" w:styleId="Tekstpodstawowy2">
    <w:name w:val="Body Text 2"/>
    <w:basedOn w:val="Normalny"/>
    <w:link w:val="Tekstpodstawowy2Znak"/>
    <w:uiPriority w:val="99"/>
    <w:semiHidden/>
    <w:unhideWhenUsed/>
    <w:rsid w:val="0032147C"/>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semiHidden/>
    <w:rsid w:val="0032147C"/>
    <w:rPr>
      <w:rFonts w:ascii="Arial" w:eastAsia="Arial" w:hAnsi="Arial" w:cs="Arial"/>
      <w:lang w:val="pl" w:eastAsia="pl-PL"/>
    </w:rPr>
  </w:style>
  <w:style w:type="paragraph" w:customStyle="1" w:styleId="Standard">
    <w:name w:val="Standard"/>
    <w:rsid w:val="00F162D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7">
    <w:name w:val="WW8Num7"/>
    <w:basedOn w:val="Bezlisty"/>
    <w:rsid w:val="00874D80"/>
    <w:pPr>
      <w:numPr>
        <w:numId w:val="9"/>
      </w:numPr>
    </w:pPr>
  </w:style>
  <w:style w:type="character" w:styleId="Pogrubienie">
    <w:name w:val="Strong"/>
    <w:basedOn w:val="Domylnaczcionkaakapitu"/>
    <w:uiPriority w:val="22"/>
    <w:qFormat/>
    <w:rsid w:val="001D139F"/>
    <w:rPr>
      <w:b/>
      <w:bCs/>
    </w:rPr>
  </w:style>
  <w:style w:type="character" w:styleId="Odwoaniedokomentarza">
    <w:name w:val="annotation reference"/>
    <w:basedOn w:val="Domylnaczcionkaakapitu"/>
    <w:uiPriority w:val="99"/>
    <w:semiHidden/>
    <w:unhideWhenUsed/>
    <w:rsid w:val="001D139F"/>
    <w:rPr>
      <w:sz w:val="16"/>
      <w:szCs w:val="16"/>
    </w:rPr>
  </w:style>
  <w:style w:type="paragraph" w:styleId="Tekstkomentarza">
    <w:name w:val="annotation text"/>
    <w:basedOn w:val="Normalny"/>
    <w:link w:val="TekstkomentarzaZnak"/>
    <w:uiPriority w:val="99"/>
    <w:semiHidden/>
    <w:unhideWhenUsed/>
    <w:rsid w:val="001D13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139F"/>
    <w:rPr>
      <w:sz w:val="20"/>
      <w:szCs w:val="20"/>
    </w:rPr>
  </w:style>
  <w:style w:type="paragraph" w:styleId="Tematkomentarza">
    <w:name w:val="annotation subject"/>
    <w:basedOn w:val="Tekstkomentarza"/>
    <w:next w:val="Tekstkomentarza"/>
    <w:link w:val="TematkomentarzaZnak"/>
    <w:uiPriority w:val="99"/>
    <w:semiHidden/>
    <w:unhideWhenUsed/>
    <w:rsid w:val="001D139F"/>
    <w:rPr>
      <w:b/>
      <w:bCs/>
    </w:rPr>
  </w:style>
  <w:style w:type="character" w:customStyle="1" w:styleId="TematkomentarzaZnak">
    <w:name w:val="Temat komentarza Znak"/>
    <w:basedOn w:val="TekstkomentarzaZnak"/>
    <w:link w:val="Tematkomentarza"/>
    <w:uiPriority w:val="99"/>
    <w:semiHidden/>
    <w:rsid w:val="001D139F"/>
    <w:rPr>
      <w:b/>
      <w:bCs/>
      <w:sz w:val="20"/>
      <w:szCs w:val="20"/>
    </w:rPr>
  </w:style>
  <w:style w:type="character" w:customStyle="1" w:styleId="Nierozpoznanawzmianka1">
    <w:name w:val="Nierozpoznana wzmianka1"/>
    <w:basedOn w:val="Domylnaczcionkaakapitu"/>
    <w:uiPriority w:val="99"/>
    <w:semiHidden/>
    <w:unhideWhenUsed/>
    <w:rsid w:val="008255B9"/>
    <w:rPr>
      <w:color w:val="605E5C"/>
      <w:shd w:val="clear" w:color="auto" w:fill="E1DFDD"/>
    </w:rPr>
  </w:style>
  <w:style w:type="paragraph" w:styleId="Tekstpodstawowywcity">
    <w:name w:val="Body Text Indent"/>
    <w:basedOn w:val="Normalny"/>
    <w:link w:val="TekstpodstawowywcityZnak"/>
    <w:uiPriority w:val="99"/>
    <w:semiHidden/>
    <w:unhideWhenUsed/>
    <w:rsid w:val="0035627D"/>
    <w:pPr>
      <w:spacing w:after="120"/>
      <w:ind w:left="283"/>
    </w:pPr>
  </w:style>
  <w:style w:type="character" w:customStyle="1" w:styleId="TekstpodstawowywcityZnak">
    <w:name w:val="Tekst podstawowy wcięty Znak"/>
    <w:basedOn w:val="Domylnaczcionkaakapitu"/>
    <w:link w:val="Tekstpodstawowywcity"/>
    <w:uiPriority w:val="99"/>
    <w:semiHidden/>
    <w:rsid w:val="0035627D"/>
  </w:style>
  <w:style w:type="table" w:customStyle="1" w:styleId="Tabela-Siatka11">
    <w:name w:val="Tabela - Siatka11"/>
    <w:basedOn w:val="Standardowy"/>
    <w:next w:val="Tabela-Siatka"/>
    <w:uiPriority w:val="59"/>
    <w:rsid w:val="005714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4E2C9E"/>
    <w:pPr>
      <w:tabs>
        <w:tab w:val="left" w:pos="708"/>
      </w:tabs>
      <w:spacing w:before="28" w:after="119"/>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1F45DC"/>
    <w:pPr>
      <w:spacing w:after="120"/>
    </w:pPr>
  </w:style>
  <w:style w:type="character" w:customStyle="1" w:styleId="TekstpodstawowyZnak">
    <w:name w:val="Tekst podstawowy Znak"/>
    <w:basedOn w:val="Domylnaczcionkaakapitu"/>
    <w:link w:val="Tekstpodstawowy"/>
    <w:rsid w:val="001F45DC"/>
  </w:style>
  <w:style w:type="character" w:customStyle="1" w:styleId="Teksttreci2">
    <w:name w:val="Tekst treści (2)"/>
    <w:basedOn w:val="Domylnaczcionkaakapitu"/>
    <w:rsid w:val="001D630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FontStyle20">
    <w:name w:val="Font Style20"/>
    <w:rsid w:val="0096343B"/>
    <w:rPr>
      <w:rFonts w:ascii="Verdana" w:hAnsi="Verdana" w:cs="Verdana"/>
      <w:b/>
      <w:bCs/>
      <w:sz w:val="18"/>
      <w:szCs w:val="18"/>
    </w:rPr>
  </w:style>
  <w:style w:type="paragraph" w:customStyle="1" w:styleId="Zwykytekst2">
    <w:name w:val="Zwykły tekst2"/>
    <w:basedOn w:val="Normalny"/>
    <w:rsid w:val="0096343B"/>
    <w:pPr>
      <w:suppressAutoHyphens/>
      <w:spacing w:after="0" w:line="240" w:lineRule="auto"/>
    </w:pPr>
    <w:rPr>
      <w:rFonts w:ascii="Courier New" w:eastAsia="Times New Roman" w:hAnsi="Courier New" w:cs="Courier New"/>
      <w:sz w:val="20"/>
      <w:szCs w:val="20"/>
      <w:lang w:eastAsia="zh-CN"/>
    </w:rPr>
  </w:style>
  <w:style w:type="paragraph" w:customStyle="1" w:styleId="pole">
    <w:name w:val="pole"/>
    <w:basedOn w:val="Normalny"/>
    <w:rsid w:val="0096343B"/>
    <w:pPr>
      <w:spacing w:after="0" w:line="240" w:lineRule="auto"/>
    </w:pPr>
    <w:rPr>
      <w:rFonts w:ascii="Bookman Old Style" w:eastAsia="Times New Roman" w:hAnsi="Bookman Old Style" w:cs="SimSun"/>
      <w:szCs w:val="24"/>
      <w:lang w:eastAsia="ar-SA"/>
    </w:rPr>
  </w:style>
  <w:style w:type="character" w:customStyle="1" w:styleId="WW8Num2z4">
    <w:name w:val="WW8Num2z4"/>
    <w:rsid w:val="00B85C33"/>
  </w:style>
  <w:style w:type="character" w:customStyle="1" w:styleId="WW8Num1z0">
    <w:name w:val="WW8Num1z0"/>
    <w:rsid w:val="0029576A"/>
  </w:style>
  <w:style w:type="character" w:customStyle="1" w:styleId="WW8Num1z1">
    <w:name w:val="WW8Num1z1"/>
    <w:rsid w:val="0029576A"/>
  </w:style>
  <w:style w:type="character" w:customStyle="1" w:styleId="WW8Num1z2">
    <w:name w:val="WW8Num1z2"/>
    <w:rsid w:val="0029576A"/>
  </w:style>
  <w:style w:type="character" w:customStyle="1" w:styleId="WW8Num1z3">
    <w:name w:val="WW8Num1z3"/>
    <w:rsid w:val="0029576A"/>
  </w:style>
  <w:style w:type="character" w:customStyle="1" w:styleId="WW8Num1z4">
    <w:name w:val="WW8Num1z4"/>
    <w:rsid w:val="0029576A"/>
  </w:style>
  <w:style w:type="character" w:customStyle="1" w:styleId="WW8Num1z5">
    <w:name w:val="WW8Num1z5"/>
    <w:rsid w:val="0029576A"/>
  </w:style>
  <w:style w:type="character" w:customStyle="1" w:styleId="WW8Num1z6">
    <w:name w:val="WW8Num1z6"/>
    <w:rsid w:val="0029576A"/>
  </w:style>
  <w:style w:type="character" w:customStyle="1" w:styleId="WW8Num1z7">
    <w:name w:val="WW8Num1z7"/>
    <w:rsid w:val="0029576A"/>
  </w:style>
  <w:style w:type="character" w:customStyle="1" w:styleId="WW8Num1z8">
    <w:name w:val="WW8Num1z8"/>
    <w:rsid w:val="0029576A"/>
  </w:style>
  <w:style w:type="character" w:customStyle="1" w:styleId="WW8Num2z0">
    <w:name w:val="WW8Num2z0"/>
    <w:rsid w:val="0029576A"/>
    <w:rPr>
      <w:rFonts w:ascii="Liberation Serif" w:hAnsi="Liberation Serif" w:cs="Liberation Serif"/>
    </w:rPr>
  </w:style>
  <w:style w:type="character" w:customStyle="1" w:styleId="WW8Num3z0">
    <w:name w:val="WW8Num3z0"/>
    <w:rsid w:val="0029576A"/>
    <w:rPr>
      <w:rFonts w:ascii="Liberation Serif" w:hAnsi="Liberation Serif" w:cs="Liberation Serif"/>
    </w:rPr>
  </w:style>
  <w:style w:type="character" w:customStyle="1" w:styleId="WW8Num4z0">
    <w:name w:val="WW8Num4z0"/>
    <w:rsid w:val="0029576A"/>
  </w:style>
  <w:style w:type="character" w:customStyle="1" w:styleId="WW8Num4z1">
    <w:name w:val="WW8Num4z1"/>
    <w:rsid w:val="0029576A"/>
  </w:style>
  <w:style w:type="character" w:customStyle="1" w:styleId="WW8Num4z2">
    <w:name w:val="WW8Num4z2"/>
    <w:rsid w:val="0029576A"/>
  </w:style>
  <w:style w:type="character" w:customStyle="1" w:styleId="WW8Num4z3">
    <w:name w:val="WW8Num4z3"/>
    <w:rsid w:val="0029576A"/>
  </w:style>
  <w:style w:type="character" w:customStyle="1" w:styleId="WW8Num4z4">
    <w:name w:val="WW8Num4z4"/>
    <w:rsid w:val="0029576A"/>
  </w:style>
  <w:style w:type="character" w:customStyle="1" w:styleId="WW8Num4z5">
    <w:name w:val="WW8Num4z5"/>
    <w:rsid w:val="0029576A"/>
  </w:style>
  <w:style w:type="character" w:customStyle="1" w:styleId="WW8Num4z6">
    <w:name w:val="WW8Num4z6"/>
    <w:rsid w:val="0029576A"/>
  </w:style>
  <w:style w:type="character" w:customStyle="1" w:styleId="WW8Num4z7">
    <w:name w:val="WW8Num4z7"/>
    <w:rsid w:val="0029576A"/>
  </w:style>
  <w:style w:type="character" w:customStyle="1" w:styleId="WW8Num4z8">
    <w:name w:val="WW8Num4z8"/>
    <w:rsid w:val="0029576A"/>
  </w:style>
  <w:style w:type="character" w:customStyle="1" w:styleId="WW8Num2z1">
    <w:name w:val="WW8Num2z1"/>
    <w:rsid w:val="0029576A"/>
  </w:style>
  <w:style w:type="character" w:customStyle="1" w:styleId="WW8Num2z2">
    <w:name w:val="WW8Num2z2"/>
    <w:rsid w:val="0029576A"/>
  </w:style>
  <w:style w:type="character" w:customStyle="1" w:styleId="WW8Num2z3">
    <w:name w:val="WW8Num2z3"/>
    <w:rsid w:val="0029576A"/>
  </w:style>
  <w:style w:type="character" w:customStyle="1" w:styleId="WW8Num2z5">
    <w:name w:val="WW8Num2z5"/>
    <w:rsid w:val="0029576A"/>
  </w:style>
  <w:style w:type="character" w:customStyle="1" w:styleId="WW8Num2z6">
    <w:name w:val="WW8Num2z6"/>
    <w:rsid w:val="0029576A"/>
  </w:style>
  <w:style w:type="character" w:customStyle="1" w:styleId="WW8Num2z7">
    <w:name w:val="WW8Num2z7"/>
    <w:rsid w:val="0029576A"/>
  </w:style>
  <w:style w:type="character" w:customStyle="1" w:styleId="WW8Num2z8">
    <w:name w:val="WW8Num2z8"/>
    <w:rsid w:val="0029576A"/>
  </w:style>
  <w:style w:type="character" w:customStyle="1" w:styleId="WW8Num5z0">
    <w:name w:val="WW8Num5z0"/>
    <w:rsid w:val="0029576A"/>
  </w:style>
  <w:style w:type="character" w:customStyle="1" w:styleId="WW8Num5z1">
    <w:name w:val="WW8Num5z1"/>
    <w:rsid w:val="0029576A"/>
  </w:style>
  <w:style w:type="character" w:customStyle="1" w:styleId="WW8Num5z2">
    <w:name w:val="WW8Num5z2"/>
    <w:rsid w:val="0029576A"/>
  </w:style>
  <w:style w:type="character" w:customStyle="1" w:styleId="WW8Num5z3">
    <w:name w:val="WW8Num5z3"/>
    <w:rsid w:val="0029576A"/>
  </w:style>
  <w:style w:type="character" w:customStyle="1" w:styleId="WW8Num5z4">
    <w:name w:val="WW8Num5z4"/>
    <w:rsid w:val="0029576A"/>
  </w:style>
  <w:style w:type="character" w:customStyle="1" w:styleId="WW8Num5z5">
    <w:name w:val="WW8Num5z5"/>
    <w:rsid w:val="0029576A"/>
  </w:style>
  <w:style w:type="character" w:customStyle="1" w:styleId="WW8Num5z6">
    <w:name w:val="WW8Num5z6"/>
    <w:rsid w:val="0029576A"/>
  </w:style>
  <w:style w:type="character" w:customStyle="1" w:styleId="WW8Num5z7">
    <w:name w:val="WW8Num5z7"/>
    <w:rsid w:val="0029576A"/>
  </w:style>
  <w:style w:type="character" w:customStyle="1" w:styleId="WW8Num5z8">
    <w:name w:val="WW8Num5z8"/>
    <w:rsid w:val="0029576A"/>
  </w:style>
  <w:style w:type="character" w:customStyle="1" w:styleId="Domylnaczcionkaakapitu1">
    <w:name w:val="Domyślna czcionka akapitu1"/>
    <w:rsid w:val="0029576A"/>
  </w:style>
  <w:style w:type="character" w:customStyle="1" w:styleId="NormalBoldChar">
    <w:name w:val="NormalBold Char"/>
    <w:rsid w:val="0029576A"/>
    <w:rPr>
      <w:rFonts w:ascii="Times New Roman" w:eastAsia="Times New Roman" w:hAnsi="Times New Roman" w:cs="Times New Roman"/>
      <w:b/>
      <w:sz w:val="24"/>
    </w:rPr>
  </w:style>
  <w:style w:type="character" w:customStyle="1" w:styleId="DeltaViewInsertion">
    <w:name w:val="DeltaView Insertion"/>
    <w:rsid w:val="0029576A"/>
    <w:rPr>
      <w:b/>
      <w:i/>
      <w:spacing w:val="0"/>
    </w:rPr>
  </w:style>
  <w:style w:type="character" w:customStyle="1" w:styleId="Znakiprzypiswdolnych">
    <w:name w:val="Znaki przypisów dolnych"/>
    <w:rsid w:val="0029576A"/>
    <w:rPr>
      <w:shd w:val="clear" w:color="auto" w:fill="auto"/>
      <w:vertAlign w:val="superscript"/>
    </w:rPr>
  </w:style>
  <w:style w:type="character" w:customStyle="1" w:styleId="TekstdymkaZnak">
    <w:name w:val="Tekst dymka Znak"/>
    <w:rsid w:val="0029576A"/>
    <w:rPr>
      <w:rFonts w:ascii="Segoe UI" w:eastAsia="Calibri" w:hAnsi="Segoe UI" w:cs="Segoe UI"/>
      <w:sz w:val="18"/>
      <w:szCs w:val="18"/>
    </w:rPr>
  </w:style>
  <w:style w:type="character" w:customStyle="1" w:styleId="Znakiprzypiswkocowych">
    <w:name w:val="Znaki przypisów końcowych"/>
    <w:rsid w:val="0029576A"/>
    <w:rPr>
      <w:vertAlign w:val="superscript"/>
    </w:rPr>
  </w:style>
  <w:style w:type="character" w:customStyle="1" w:styleId="WW-Znakiprzypiswkocowych">
    <w:name w:val="WW-Znaki przypisów końcowych"/>
    <w:rsid w:val="0029576A"/>
  </w:style>
  <w:style w:type="paragraph" w:customStyle="1" w:styleId="Nagwek10">
    <w:name w:val="Nagłówek1"/>
    <w:basedOn w:val="Normalny"/>
    <w:next w:val="Tekstpodstawowy"/>
    <w:rsid w:val="0029576A"/>
    <w:pPr>
      <w:keepNext/>
      <w:suppressAutoHyphens/>
      <w:spacing w:before="240" w:after="120" w:line="240" w:lineRule="auto"/>
      <w:jc w:val="both"/>
    </w:pPr>
    <w:rPr>
      <w:rFonts w:ascii="Liberation Sans" w:eastAsia="Microsoft YaHei" w:hAnsi="Liberation Sans" w:cs="Arial"/>
      <w:sz w:val="28"/>
      <w:szCs w:val="28"/>
      <w:lang w:eastAsia="zh-CN"/>
    </w:rPr>
  </w:style>
  <w:style w:type="paragraph" w:styleId="Lista">
    <w:name w:val="List"/>
    <w:basedOn w:val="Tekstpodstawowy"/>
    <w:rsid w:val="0029576A"/>
    <w:pPr>
      <w:suppressAutoHyphens/>
      <w:spacing w:after="140"/>
      <w:jc w:val="both"/>
    </w:pPr>
    <w:rPr>
      <w:rFonts w:ascii="Times New Roman" w:eastAsia="Calibri" w:hAnsi="Times New Roman" w:cs="Arial"/>
      <w:sz w:val="24"/>
      <w:lang w:eastAsia="zh-CN"/>
    </w:rPr>
  </w:style>
  <w:style w:type="paragraph" w:styleId="Legenda">
    <w:name w:val="caption"/>
    <w:basedOn w:val="Normalny"/>
    <w:qFormat/>
    <w:rsid w:val="0029576A"/>
    <w:pPr>
      <w:suppressLineNumbers/>
      <w:suppressAutoHyphens/>
      <w:spacing w:before="120" w:after="120" w:line="240" w:lineRule="auto"/>
      <w:jc w:val="both"/>
    </w:pPr>
    <w:rPr>
      <w:rFonts w:ascii="Times New Roman" w:eastAsia="Calibri" w:hAnsi="Times New Roman" w:cs="Arial"/>
      <w:i/>
      <w:iCs/>
      <w:sz w:val="24"/>
      <w:szCs w:val="24"/>
      <w:lang w:eastAsia="zh-CN"/>
    </w:rPr>
  </w:style>
  <w:style w:type="paragraph" w:customStyle="1" w:styleId="Indeks">
    <w:name w:val="Indeks"/>
    <w:basedOn w:val="Normalny"/>
    <w:rsid w:val="0029576A"/>
    <w:pPr>
      <w:suppressLineNumbers/>
      <w:suppressAutoHyphens/>
      <w:spacing w:before="120" w:after="120" w:line="240" w:lineRule="auto"/>
      <w:jc w:val="both"/>
    </w:pPr>
    <w:rPr>
      <w:rFonts w:ascii="Times New Roman" w:eastAsia="Calibri" w:hAnsi="Times New Roman" w:cs="Arial"/>
      <w:sz w:val="24"/>
      <w:lang w:eastAsia="zh-CN"/>
    </w:rPr>
  </w:style>
  <w:style w:type="paragraph" w:customStyle="1" w:styleId="NormalBold">
    <w:name w:val="NormalBold"/>
    <w:basedOn w:val="Normalny"/>
    <w:rsid w:val="0029576A"/>
    <w:pPr>
      <w:widowControl w:val="0"/>
      <w:suppressAutoHyphens/>
      <w:spacing w:after="0" w:line="240" w:lineRule="auto"/>
    </w:pPr>
    <w:rPr>
      <w:rFonts w:ascii="Times New Roman" w:eastAsia="Times New Roman" w:hAnsi="Times New Roman" w:cs="Times New Roman"/>
      <w:b/>
      <w:sz w:val="24"/>
      <w:lang w:eastAsia="zh-CN"/>
    </w:rPr>
  </w:style>
  <w:style w:type="paragraph" w:customStyle="1" w:styleId="Gwkaistopka">
    <w:name w:val="Główka i stopka"/>
    <w:basedOn w:val="Normalny"/>
    <w:rsid w:val="0029576A"/>
    <w:pPr>
      <w:suppressLineNumbers/>
      <w:tabs>
        <w:tab w:val="center" w:pos="4819"/>
        <w:tab w:val="right" w:pos="9638"/>
      </w:tabs>
      <w:suppressAutoHyphens/>
      <w:spacing w:before="120" w:after="120" w:line="240" w:lineRule="auto"/>
      <w:jc w:val="both"/>
    </w:pPr>
    <w:rPr>
      <w:rFonts w:ascii="Times New Roman" w:eastAsia="Calibri" w:hAnsi="Times New Roman" w:cs="Times New Roman"/>
      <w:sz w:val="24"/>
      <w:lang w:eastAsia="zh-CN"/>
    </w:rPr>
  </w:style>
  <w:style w:type="character" w:customStyle="1" w:styleId="StopkaZnak1">
    <w:name w:val="Stopka Znak1"/>
    <w:basedOn w:val="Domylnaczcionkaakapitu"/>
    <w:rsid w:val="0029576A"/>
    <w:rPr>
      <w:rFonts w:eastAsia="Calibri"/>
      <w:sz w:val="24"/>
      <w:szCs w:val="22"/>
      <w:lang w:eastAsia="zh-CN"/>
    </w:rPr>
  </w:style>
  <w:style w:type="character" w:customStyle="1" w:styleId="TekstprzypisudolnegoZnak1">
    <w:name w:val="Tekst przypisu dolnego Znak1"/>
    <w:basedOn w:val="Domylnaczcionkaakapitu"/>
    <w:rsid w:val="0029576A"/>
    <w:rPr>
      <w:rFonts w:eastAsia="Calibri"/>
      <w:lang w:eastAsia="zh-CN"/>
    </w:rPr>
  </w:style>
  <w:style w:type="paragraph" w:customStyle="1" w:styleId="Text1">
    <w:name w:val="Text 1"/>
    <w:basedOn w:val="Normalny"/>
    <w:rsid w:val="0029576A"/>
    <w:pPr>
      <w:suppressAutoHyphens/>
      <w:spacing w:before="120" w:after="120" w:line="240" w:lineRule="auto"/>
      <w:ind w:left="850"/>
      <w:jc w:val="both"/>
    </w:pPr>
    <w:rPr>
      <w:rFonts w:ascii="Times New Roman" w:eastAsia="Calibri" w:hAnsi="Times New Roman" w:cs="Times New Roman"/>
      <w:sz w:val="24"/>
      <w:lang w:eastAsia="zh-CN"/>
    </w:rPr>
  </w:style>
  <w:style w:type="paragraph" w:customStyle="1" w:styleId="NormalLeft">
    <w:name w:val="Normal Left"/>
    <w:basedOn w:val="Normalny"/>
    <w:rsid w:val="0029576A"/>
    <w:pPr>
      <w:suppressAutoHyphens/>
      <w:spacing w:before="120" w:after="120" w:line="240" w:lineRule="auto"/>
    </w:pPr>
    <w:rPr>
      <w:rFonts w:ascii="Times New Roman" w:eastAsia="Calibri" w:hAnsi="Times New Roman" w:cs="Times New Roman"/>
      <w:sz w:val="24"/>
      <w:lang w:eastAsia="zh-CN"/>
    </w:rPr>
  </w:style>
  <w:style w:type="paragraph" w:customStyle="1" w:styleId="Tiret0">
    <w:name w:val="Tiret 0"/>
    <w:basedOn w:val="Normalny"/>
    <w:rsid w:val="0029576A"/>
    <w:pPr>
      <w:numPr>
        <w:numId w:val="32"/>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Tiret1">
    <w:name w:val="Tiret 1"/>
    <w:basedOn w:val="Normalny"/>
    <w:rsid w:val="0029576A"/>
    <w:pPr>
      <w:tabs>
        <w:tab w:val="num" w:pos="1417"/>
      </w:tabs>
      <w:suppressAutoHyphens/>
      <w:spacing w:before="120" w:after="120" w:line="240" w:lineRule="auto"/>
      <w:ind w:left="1417" w:hanging="567"/>
      <w:jc w:val="both"/>
    </w:pPr>
    <w:rPr>
      <w:rFonts w:ascii="Times New Roman" w:eastAsia="Calibri" w:hAnsi="Times New Roman" w:cs="Times New Roman"/>
      <w:sz w:val="24"/>
      <w:lang w:eastAsia="zh-CN"/>
    </w:rPr>
  </w:style>
  <w:style w:type="paragraph" w:customStyle="1" w:styleId="NumPar1">
    <w:name w:val="NumPar 1"/>
    <w:basedOn w:val="Normalny"/>
    <w:next w:val="Text1"/>
    <w:rsid w:val="0029576A"/>
    <w:pPr>
      <w:tabs>
        <w:tab w:val="num" w:pos="850"/>
      </w:tabs>
      <w:suppressAutoHyphens/>
      <w:spacing w:before="120" w:after="120" w:line="240" w:lineRule="auto"/>
      <w:ind w:left="850" w:hanging="850"/>
      <w:jc w:val="both"/>
    </w:pPr>
    <w:rPr>
      <w:rFonts w:ascii="Times New Roman" w:eastAsia="Calibri" w:hAnsi="Times New Roman" w:cs="Times New Roman"/>
      <w:sz w:val="24"/>
      <w:lang w:eastAsia="zh-CN"/>
    </w:rPr>
  </w:style>
  <w:style w:type="paragraph" w:customStyle="1" w:styleId="NumPar2">
    <w:name w:val="NumPar 2"/>
    <w:basedOn w:val="Normalny"/>
    <w:next w:val="Text1"/>
    <w:rsid w:val="0029576A"/>
    <w:pPr>
      <w:tabs>
        <w:tab w:val="num" w:pos="850"/>
      </w:tabs>
      <w:suppressAutoHyphens/>
      <w:spacing w:before="120" w:after="120" w:line="240" w:lineRule="auto"/>
      <w:ind w:left="850" w:hanging="850"/>
      <w:jc w:val="both"/>
    </w:pPr>
    <w:rPr>
      <w:rFonts w:ascii="Times New Roman" w:eastAsia="Calibri" w:hAnsi="Times New Roman" w:cs="Times New Roman"/>
      <w:sz w:val="24"/>
      <w:lang w:eastAsia="zh-CN"/>
    </w:rPr>
  </w:style>
  <w:style w:type="paragraph" w:customStyle="1" w:styleId="NumPar3">
    <w:name w:val="NumPar 3"/>
    <w:basedOn w:val="Normalny"/>
    <w:next w:val="Text1"/>
    <w:rsid w:val="0029576A"/>
    <w:pPr>
      <w:tabs>
        <w:tab w:val="num" w:pos="850"/>
      </w:tabs>
      <w:suppressAutoHyphens/>
      <w:spacing w:before="120" w:after="120" w:line="240" w:lineRule="auto"/>
      <w:ind w:left="850" w:hanging="850"/>
      <w:jc w:val="both"/>
    </w:pPr>
    <w:rPr>
      <w:rFonts w:ascii="Times New Roman" w:eastAsia="Calibri" w:hAnsi="Times New Roman" w:cs="Times New Roman"/>
      <w:sz w:val="24"/>
      <w:lang w:eastAsia="zh-CN"/>
    </w:rPr>
  </w:style>
  <w:style w:type="paragraph" w:customStyle="1" w:styleId="NumPar4">
    <w:name w:val="NumPar 4"/>
    <w:basedOn w:val="Normalny"/>
    <w:next w:val="Text1"/>
    <w:rsid w:val="0029576A"/>
    <w:pPr>
      <w:tabs>
        <w:tab w:val="num" w:pos="850"/>
      </w:tabs>
      <w:suppressAutoHyphens/>
      <w:spacing w:before="120" w:after="120" w:line="240" w:lineRule="auto"/>
      <w:ind w:left="850" w:hanging="850"/>
      <w:jc w:val="both"/>
    </w:pPr>
    <w:rPr>
      <w:rFonts w:ascii="Times New Roman" w:eastAsia="Calibri" w:hAnsi="Times New Roman" w:cs="Times New Roman"/>
      <w:sz w:val="24"/>
      <w:lang w:eastAsia="zh-CN"/>
    </w:rPr>
  </w:style>
  <w:style w:type="paragraph" w:customStyle="1" w:styleId="ChapterTitle">
    <w:name w:val="ChapterTitle"/>
    <w:basedOn w:val="Normalny"/>
    <w:next w:val="Normalny"/>
    <w:rsid w:val="0029576A"/>
    <w:pPr>
      <w:keepNext/>
      <w:suppressAutoHyphens/>
      <w:spacing w:before="120" w:after="360" w:line="240" w:lineRule="auto"/>
      <w:jc w:val="center"/>
    </w:pPr>
    <w:rPr>
      <w:rFonts w:ascii="Times New Roman" w:eastAsia="Calibri" w:hAnsi="Times New Roman" w:cs="Times New Roman"/>
      <w:b/>
      <w:sz w:val="32"/>
      <w:lang w:eastAsia="zh-CN"/>
    </w:rPr>
  </w:style>
  <w:style w:type="paragraph" w:customStyle="1" w:styleId="SectionTitle">
    <w:name w:val="SectionTitle"/>
    <w:basedOn w:val="Normalny"/>
    <w:next w:val="Nagwek1"/>
    <w:rsid w:val="0029576A"/>
    <w:pPr>
      <w:keepNext/>
      <w:suppressAutoHyphens/>
      <w:spacing w:before="120" w:after="360" w:line="240" w:lineRule="auto"/>
      <w:jc w:val="center"/>
    </w:pPr>
    <w:rPr>
      <w:rFonts w:ascii="Times New Roman" w:eastAsia="Calibri" w:hAnsi="Times New Roman" w:cs="Times New Roman"/>
      <w:b/>
      <w:smallCaps/>
      <w:sz w:val="28"/>
      <w:lang w:eastAsia="zh-CN"/>
    </w:rPr>
  </w:style>
  <w:style w:type="paragraph" w:customStyle="1" w:styleId="Annexetitre">
    <w:name w:val="Annexe titre"/>
    <w:basedOn w:val="Normalny"/>
    <w:next w:val="Normalny"/>
    <w:rsid w:val="0029576A"/>
    <w:pPr>
      <w:suppressAutoHyphens/>
      <w:spacing w:before="120" w:after="120" w:line="240" w:lineRule="auto"/>
      <w:jc w:val="center"/>
    </w:pPr>
    <w:rPr>
      <w:rFonts w:ascii="Times New Roman" w:eastAsia="Calibri" w:hAnsi="Times New Roman" w:cs="Times New Roman"/>
      <w:b/>
      <w:sz w:val="24"/>
      <w:u w:val="single"/>
      <w:lang w:eastAsia="zh-CN"/>
    </w:rPr>
  </w:style>
  <w:style w:type="paragraph" w:customStyle="1" w:styleId="Titrearticle">
    <w:name w:val="Titre article"/>
    <w:basedOn w:val="Normalny"/>
    <w:next w:val="Normalny"/>
    <w:rsid w:val="0029576A"/>
    <w:pPr>
      <w:keepNext/>
      <w:suppressAutoHyphens/>
      <w:spacing w:before="360" w:after="120" w:line="240" w:lineRule="auto"/>
      <w:jc w:val="center"/>
    </w:pPr>
    <w:rPr>
      <w:rFonts w:ascii="Times New Roman" w:eastAsia="Calibri" w:hAnsi="Times New Roman" w:cs="Times New Roman"/>
      <w:i/>
      <w:sz w:val="24"/>
      <w:lang w:eastAsia="zh-CN"/>
    </w:rPr>
  </w:style>
  <w:style w:type="character" w:customStyle="1" w:styleId="NagwekZnak1">
    <w:name w:val="Nagłówek Znak1"/>
    <w:basedOn w:val="Domylnaczcionkaakapitu"/>
    <w:uiPriority w:val="99"/>
    <w:rsid w:val="0029576A"/>
    <w:rPr>
      <w:rFonts w:eastAsia="Calibri"/>
      <w:sz w:val="24"/>
      <w:szCs w:val="22"/>
      <w:lang w:eastAsia="zh-CN"/>
    </w:rPr>
  </w:style>
  <w:style w:type="paragraph" w:styleId="Tekstdymka">
    <w:name w:val="Balloon Text"/>
    <w:basedOn w:val="Normalny"/>
    <w:link w:val="TekstdymkaZnak1"/>
    <w:rsid w:val="0029576A"/>
    <w:pPr>
      <w:suppressAutoHyphens/>
      <w:spacing w:after="0" w:line="240" w:lineRule="auto"/>
      <w:jc w:val="both"/>
    </w:pPr>
    <w:rPr>
      <w:rFonts w:ascii="Segoe UI" w:eastAsia="Calibri" w:hAnsi="Segoe UI" w:cs="Segoe UI"/>
      <w:sz w:val="18"/>
      <w:szCs w:val="18"/>
      <w:lang w:eastAsia="zh-CN"/>
    </w:rPr>
  </w:style>
  <w:style w:type="character" w:customStyle="1" w:styleId="TekstdymkaZnak1">
    <w:name w:val="Tekst dymka Znak1"/>
    <w:basedOn w:val="Domylnaczcionkaakapitu"/>
    <w:link w:val="Tekstdymka"/>
    <w:rsid w:val="0029576A"/>
    <w:rPr>
      <w:rFonts w:ascii="Segoe UI" w:eastAsia="Calibri" w:hAnsi="Segoe UI" w:cs="Segoe UI"/>
      <w:sz w:val="18"/>
      <w:szCs w:val="18"/>
      <w:lang w:eastAsia="zh-CN"/>
    </w:rPr>
  </w:style>
  <w:style w:type="paragraph" w:customStyle="1" w:styleId="Zawartotabeli">
    <w:name w:val="Zawartość tabeli"/>
    <w:basedOn w:val="Normalny"/>
    <w:rsid w:val="0029576A"/>
    <w:pPr>
      <w:suppressLineNumbers/>
      <w:suppressAutoHyphens/>
      <w:spacing w:before="120" w:after="120" w:line="240" w:lineRule="auto"/>
      <w:jc w:val="both"/>
    </w:pPr>
    <w:rPr>
      <w:rFonts w:ascii="Times New Roman" w:eastAsia="Calibri" w:hAnsi="Times New Roman" w:cs="Times New Roman"/>
      <w:sz w:val="24"/>
      <w:lang w:eastAsia="zh-CN"/>
    </w:rPr>
  </w:style>
  <w:style w:type="paragraph" w:customStyle="1" w:styleId="Nagwektabeli">
    <w:name w:val="Nagłówek tabeli"/>
    <w:basedOn w:val="Zawartotabeli"/>
    <w:rsid w:val="0029576A"/>
    <w:pPr>
      <w:jc w:val="center"/>
    </w:pPr>
    <w:rPr>
      <w:b/>
      <w:bCs/>
    </w:rPr>
  </w:style>
  <w:style w:type="character" w:customStyle="1" w:styleId="AkapitzlistZnak">
    <w:name w:val="Akapit z listą Znak"/>
    <w:aliases w:val="L1 Znak,Numerowanie Znak,List Paragraph Znak,Akapit z listą5 Znak"/>
    <w:link w:val="Akapitzlist"/>
    <w:qFormat/>
    <w:rsid w:val="0029576A"/>
    <w:rPr>
      <w:rFonts w:ascii="Arial" w:eastAsia="Arial" w:hAnsi="Arial" w:cs="Arial"/>
      <w:lang w:val="pl" w:eastAsia="pl-PL"/>
    </w:rPr>
  </w:style>
  <w:style w:type="character" w:customStyle="1" w:styleId="markedcontent">
    <w:name w:val="markedcontent"/>
    <w:basedOn w:val="Domylnaczcionkaakapitu"/>
    <w:rsid w:val="0029576A"/>
  </w:style>
  <w:style w:type="character" w:customStyle="1" w:styleId="highlight">
    <w:name w:val="highlight"/>
    <w:basedOn w:val="Domylnaczcionkaakapitu"/>
    <w:rsid w:val="0029576A"/>
  </w:style>
  <w:style w:type="paragraph" w:customStyle="1" w:styleId="western">
    <w:name w:val="western"/>
    <w:basedOn w:val="Normalny"/>
    <w:rsid w:val="00725944"/>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CF423A"/>
    <w:rPr>
      <w:color w:val="808080"/>
    </w:rPr>
  </w:style>
  <w:style w:type="character" w:styleId="UyteHipercze">
    <w:name w:val="FollowedHyperlink"/>
    <w:basedOn w:val="Domylnaczcionkaakapitu"/>
    <w:uiPriority w:val="99"/>
    <w:semiHidden/>
    <w:unhideWhenUsed/>
    <w:rsid w:val="00A331A6"/>
    <w:rPr>
      <w:color w:val="954F72"/>
      <w:u w:val="single"/>
    </w:rPr>
  </w:style>
  <w:style w:type="paragraph" w:customStyle="1" w:styleId="msonormal0">
    <w:name w:val="msonormal"/>
    <w:basedOn w:val="Normalny"/>
    <w:rsid w:val="00A331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331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rsid w:val="00A331A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3">
    <w:name w:val="xl83"/>
    <w:basedOn w:val="Normalny"/>
    <w:rsid w:val="00A331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A331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A331A6"/>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86">
    <w:name w:val="xl86"/>
    <w:basedOn w:val="Normalny"/>
    <w:rsid w:val="00A331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A331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rsid w:val="00A331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A331A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0">
    <w:name w:val="xl90"/>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1">
    <w:name w:val="xl91"/>
    <w:basedOn w:val="Normalny"/>
    <w:rsid w:val="00A331A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A331A6"/>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3">
    <w:name w:val="xl93"/>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94">
    <w:name w:val="xl94"/>
    <w:basedOn w:val="Normalny"/>
    <w:rsid w:val="00A331A6"/>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A331A6"/>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96">
    <w:name w:val="xl96"/>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7">
    <w:name w:val="xl97"/>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8">
    <w:name w:val="xl98"/>
    <w:basedOn w:val="Normalny"/>
    <w:rsid w:val="00A331A6"/>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9">
    <w:name w:val="xl99"/>
    <w:basedOn w:val="Normalny"/>
    <w:rsid w:val="00A331A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0">
    <w:name w:val="xl100"/>
    <w:basedOn w:val="Normalny"/>
    <w:rsid w:val="00A331A6"/>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A331A6"/>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2">
    <w:name w:val="xl102"/>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3">
    <w:name w:val="xl103"/>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04">
    <w:name w:val="xl104"/>
    <w:basedOn w:val="Normalny"/>
    <w:rsid w:val="00A331A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5">
    <w:name w:val="xl105"/>
    <w:basedOn w:val="Normalny"/>
    <w:rsid w:val="00A331A6"/>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06">
    <w:name w:val="xl106"/>
    <w:basedOn w:val="Normalny"/>
    <w:rsid w:val="00A331A6"/>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107">
    <w:name w:val="xl107"/>
    <w:basedOn w:val="Normalny"/>
    <w:rsid w:val="00A331A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08">
    <w:name w:val="xl108"/>
    <w:basedOn w:val="Normalny"/>
    <w:rsid w:val="00A331A6"/>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109">
    <w:name w:val="xl109"/>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A331A6"/>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pl-PL"/>
    </w:rPr>
  </w:style>
  <w:style w:type="paragraph" w:customStyle="1" w:styleId="xl111">
    <w:name w:val="xl111"/>
    <w:basedOn w:val="Normalny"/>
    <w:rsid w:val="00A331A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sz w:val="18"/>
      <w:szCs w:val="18"/>
      <w:lang w:eastAsia="pl-PL"/>
    </w:rPr>
  </w:style>
  <w:style w:type="paragraph" w:customStyle="1" w:styleId="xl112">
    <w:name w:val="xl112"/>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sz w:val="18"/>
      <w:szCs w:val="18"/>
      <w:lang w:eastAsia="pl-PL"/>
    </w:rPr>
  </w:style>
  <w:style w:type="paragraph" w:customStyle="1" w:styleId="xl113">
    <w:name w:val="xl113"/>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pl-PL"/>
    </w:rPr>
  </w:style>
  <w:style w:type="paragraph" w:customStyle="1" w:styleId="xl114">
    <w:name w:val="xl114"/>
    <w:basedOn w:val="Normalny"/>
    <w:rsid w:val="00A331A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5">
    <w:name w:val="xl115"/>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16">
    <w:name w:val="xl116"/>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17">
    <w:name w:val="xl117"/>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18">
    <w:name w:val="xl118"/>
    <w:basedOn w:val="Normalny"/>
    <w:rsid w:val="00A33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character" w:customStyle="1" w:styleId="Nagwek7Znak">
    <w:name w:val="Nagłówek 7 Znak"/>
    <w:basedOn w:val="Domylnaczcionkaakapitu"/>
    <w:link w:val="Nagwek7"/>
    <w:uiPriority w:val="9"/>
    <w:semiHidden/>
    <w:rsid w:val="00116235"/>
    <w:rPr>
      <w:rFonts w:asciiTheme="majorHAnsi" w:eastAsiaTheme="majorEastAsia" w:hAnsiTheme="majorHAnsi" w:cstheme="majorBidi"/>
      <w:i/>
      <w:iCs/>
      <w:color w:val="243F60" w:themeColor="accent1" w:themeShade="7F"/>
    </w:rPr>
  </w:style>
  <w:style w:type="paragraph" w:customStyle="1" w:styleId="Textbody">
    <w:name w:val="Text body"/>
    <w:basedOn w:val="Standard"/>
    <w:rsid w:val="00D514B8"/>
    <w:pPr>
      <w:widowControl w:val="0"/>
      <w:spacing w:line="360" w:lineRule="auto"/>
    </w:pPr>
    <w:rPr>
      <w:rFonts w:ascii="Times New Roman" w:eastAsia="Tahoma" w:hAnsi="Times New Roman" w:cs="Times New Roman"/>
      <w:b/>
      <w:bCs/>
      <w:lang w:val="pl-PL" w:bidi="ar-SA"/>
    </w:rPr>
  </w:style>
  <w:style w:type="paragraph" w:customStyle="1" w:styleId="WW-Zawartotabeli111111111111">
    <w:name w:val="WW-Zawartość tabeli111111111111"/>
    <w:basedOn w:val="Textbody"/>
    <w:rsid w:val="00D514B8"/>
    <w:pPr>
      <w:suppressLineNumbers/>
    </w:pPr>
  </w:style>
  <w:style w:type="paragraph" w:customStyle="1" w:styleId="WW-Nagwektabeli111111111111">
    <w:name w:val="WW-Nagłówek tabeli111111111111"/>
    <w:basedOn w:val="WW-Zawartotabeli111111111111"/>
    <w:rsid w:val="00D514B8"/>
    <w:pPr>
      <w:jc w:val="center"/>
    </w:pPr>
    <w:rPr>
      <w:i/>
      <w:iCs/>
    </w:rPr>
  </w:style>
  <w:style w:type="paragraph" w:customStyle="1" w:styleId="Tekstpodstawowywcity31">
    <w:name w:val="Tekst podstawowy wcięty 31"/>
    <w:basedOn w:val="Standard"/>
    <w:rsid w:val="00D514B8"/>
    <w:pPr>
      <w:widowControl w:val="0"/>
      <w:spacing w:after="120"/>
      <w:ind w:left="283"/>
    </w:pPr>
    <w:rPr>
      <w:rFonts w:ascii="Times New Roman" w:eastAsia="Tahoma" w:hAnsi="Times New Roman" w:cs="Times New Roman"/>
      <w:sz w:val="16"/>
      <w:szCs w:val="16"/>
      <w:lang w:val="pl-PL" w:bidi="ar-SA"/>
    </w:rPr>
  </w:style>
  <w:style w:type="numbering" w:customStyle="1" w:styleId="WW8Num2">
    <w:name w:val="WW8Num2"/>
    <w:basedOn w:val="Bezlisty"/>
    <w:rsid w:val="00D514B8"/>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5796">
      <w:bodyDiv w:val="1"/>
      <w:marLeft w:val="0"/>
      <w:marRight w:val="0"/>
      <w:marTop w:val="0"/>
      <w:marBottom w:val="0"/>
      <w:divBdr>
        <w:top w:val="none" w:sz="0" w:space="0" w:color="auto"/>
        <w:left w:val="none" w:sz="0" w:space="0" w:color="auto"/>
        <w:bottom w:val="none" w:sz="0" w:space="0" w:color="auto"/>
        <w:right w:val="none" w:sz="0" w:space="0" w:color="auto"/>
      </w:divBdr>
    </w:div>
    <w:div w:id="75250175">
      <w:bodyDiv w:val="1"/>
      <w:marLeft w:val="0"/>
      <w:marRight w:val="0"/>
      <w:marTop w:val="0"/>
      <w:marBottom w:val="0"/>
      <w:divBdr>
        <w:top w:val="none" w:sz="0" w:space="0" w:color="auto"/>
        <w:left w:val="none" w:sz="0" w:space="0" w:color="auto"/>
        <w:bottom w:val="none" w:sz="0" w:space="0" w:color="auto"/>
        <w:right w:val="none" w:sz="0" w:space="0" w:color="auto"/>
      </w:divBdr>
    </w:div>
    <w:div w:id="529495031">
      <w:bodyDiv w:val="1"/>
      <w:marLeft w:val="0"/>
      <w:marRight w:val="0"/>
      <w:marTop w:val="0"/>
      <w:marBottom w:val="0"/>
      <w:divBdr>
        <w:top w:val="none" w:sz="0" w:space="0" w:color="auto"/>
        <w:left w:val="none" w:sz="0" w:space="0" w:color="auto"/>
        <w:bottom w:val="none" w:sz="0" w:space="0" w:color="auto"/>
        <w:right w:val="none" w:sz="0" w:space="0" w:color="auto"/>
      </w:divBdr>
    </w:div>
    <w:div w:id="8368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czluchow" TargetMode="External"/><Relationship Id="rId13" Type="http://schemas.openxmlformats.org/officeDocument/2006/relationships/hyperlink" Target="https://platformazakupowa.pl/pn/powiat_czluchow" TargetMode="External"/><Relationship Id="rId18" Type="http://schemas.openxmlformats.org/officeDocument/2006/relationships/hyperlink" Target="https://platformazakupowa.pl/pn/powiat_czlucho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owiat_czluchow" TargetMode="External"/><Relationship Id="rId7" Type="http://schemas.openxmlformats.org/officeDocument/2006/relationships/endnotes" Target="endnotes.xml"/><Relationship Id="rId12" Type="http://schemas.openxmlformats.org/officeDocument/2006/relationships/hyperlink" Target="https://platformazakupowa.pl/pn/powiat_czluchow" TargetMode="External"/><Relationship Id="rId17" Type="http://schemas.openxmlformats.org/officeDocument/2006/relationships/hyperlink" Target="https://platformazakupowa.pl/pn/powiat_czluchow" TargetMode="External"/><Relationship Id="rId25" Type="http://schemas.openxmlformats.org/officeDocument/2006/relationships/hyperlink" Target="https://platformazakupowa.pl/pn/powiat_czluchow" TargetMode="External"/><Relationship Id="rId2" Type="http://schemas.openxmlformats.org/officeDocument/2006/relationships/numbering" Target="numbering.xml"/><Relationship Id="rId16" Type="http://schemas.openxmlformats.org/officeDocument/2006/relationships/hyperlink" Target="https://platformazakupowa.pl/pn/powiat_czluchow" TargetMode="External"/><Relationship Id="rId20" Type="http://schemas.openxmlformats.org/officeDocument/2006/relationships/hyperlink" Target="https://platformazakupowa.pl/pn/powiat_czlucho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pn/powiat_czlu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powiat_czluchow" TargetMode="External"/><Relationship Id="rId28" Type="http://schemas.openxmlformats.org/officeDocument/2006/relationships/footer" Target="footer1.xml"/><Relationship Id="rId10" Type="http://schemas.openxmlformats.org/officeDocument/2006/relationships/hyperlink" Target="https://platformazakupowa.pl/pn/powiat_czluchow" TargetMode="External"/><Relationship Id="rId19" Type="http://schemas.openxmlformats.org/officeDocument/2006/relationships/hyperlink" Target="https://platformazakupowa.pl/pn/powiat_czluchow" TargetMode="External"/><Relationship Id="rId4" Type="http://schemas.openxmlformats.org/officeDocument/2006/relationships/settings" Target="settings.xml"/><Relationship Id="rId9" Type="http://schemas.openxmlformats.org/officeDocument/2006/relationships/hyperlink" Target="https://platformazakupowa.pl/pn/powiat_czluchow" TargetMode="External"/><Relationship Id="rId14" Type="http://schemas.openxmlformats.org/officeDocument/2006/relationships/hyperlink" Target="https://platformazakupowa.pl/pn/powiat_czluchow"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ztpczluchow.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D5B8-F612-4FAE-B706-1CC1F919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12949</Words>
  <Characters>77698</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z.nowak@starostwo.lan</cp:lastModifiedBy>
  <cp:revision>9</cp:revision>
  <cp:lastPrinted>2023-10-25T08:37:00Z</cp:lastPrinted>
  <dcterms:created xsi:type="dcterms:W3CDTF">2023-10-24T05:48:00Z</dcterms:created>
  <dcterms:modified xsi:type="dcterms:W3CDTF">2023-10-25T09:50:00Z</dcterms:modified>
</cp:coreProperties>
</file>