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1B" w:rsidRDefault="00E63C1B" w:rsidP="00EA217A">
      <w:pPr>
        <w:spacing w:after="0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E63C1B">
        <w:rPr>
          <w:rFonts w:asciiTheme="minorHAnsi" w:hAnsiTheme="minorHAnsi" w:cstheme="minorHAnsi"/>
          <w:b/>
          <w:sz w:val="20"/>
          <w:szCs w:val="20"/>
        </w:rPr>
        <w:t xml:space="preserve">Załącznik nr 4 </w:t>
      </w:r>
    </w:p>
    <w:p w:rsidR="00CB03E8" w:rsidRPr="006714EA" w:rsidRDefault="00CB03E8" w:rsidP="00CB03E8">
      <w:pPr>
        <w:widowControl w:val="0"/>
        <w:adjustRightInd w:val="0"/>
        <w:spacing w:line="360" w:lineRule="auto"/>
        <w:jc w:val="right"/>
        <w:textAlignment w:val="baseline"/>
        <w:rPr>
          <w:rFonts w:eastAsia="Calibri" w:cs="Calibri"/>
          <w:b/>
        </w:rPr>
      </w:pPr>
      <w:r w:rsidRPr="006714EA">
        <w:rPr>
          <w:rFonts w:eastAsia="Calibri" w:cs="Calibri"/>
          <w:b/>
        </w:rPr>
        <w:t>do zapytania ofertowego</w:t>
      </w:r>
    </w:p>
    <w:p w:rsidR="00CB03E8" w:rsidRPr="00E63C1B" w:rsidRDefault="00CB03E8" w:rsidP="00E63C1B">
      <w:pPr>
        <w:spacing w:after="0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63C1B" w:rsidRPr="00E63C1B" w:rsidRDefault="00E63C1B" w:rsidP="00E63C1B">
      <w:pPr>
        <w:spacing w:after="0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63C1B">
        <w:rPr>
          <w:rFonts w:asciiTheme="minorHAnsi" w:hAnsiTheme="minorHAnsi" w:cstheme="minorHAnsi"/>
          <w:b/>
          <w:sz w:val="20"/>
          <w:szCs w:val="20"/>
        </w:rPr>
        <w:t>KLAUZULA RODO</w:t>
      </w:r>
    </w:p>
    <w:p w:rsidR="00E63C1B" w:rsidRDefault="00E63C1B" w:rsidP="00E63C1B">
      <w:p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A217A" w:rsidRDefault="00EA217A" w:rsidP="00EA217A">
      <w:pPr>
        <w:numPr>
          <w:ilvl w:val="0"/>
          <w:numId w:val="5"/>
        </w:numPr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danych) (Dz. U. UE L119 z dnia 4 maja 2016 r., str. 1; zwanym dalej „RODO”) informujemy, że: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administratorem Pani/Pana danych osobowych jest Uniwersytet Ekonomiczny w Poznaniu;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administrator wyznaczył Inspektora Danych Osobowych, z którym można się kontaktować pod adresem e-mail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: rodo@ue.poznan.pl;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 RODO w celu związanym z przedmiotowym postępowaniem o udzielenie zamówienia publicznego, prowadzonym w trybie podstawowym;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odbiorcami Pani/Pana danych osobowych będą osoby lub podmioty, którym udostępniona zostanie dokumentacja postępowania w oparciu o art. 74 ustawy PZP;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asciiTheme="majorHAnsi" w:hAnsiTheme="majorHAnsi" w:cstheme="majorHAnsi"/>
          <w:sz w:val="20"/>
          <w:szCs w:val="20"/>
        </w:rPr>
        <w:br/>
        <w:t>o udzielenie zamówienia publicznego;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stosownie do art. 22 RODO;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posiada Pani/Pan:</w:t>
      </w:r>
    </w:p>
    <w:p w:rsidR="00EA217A" w:rsidRDefault="00EA217A" w:rsidP="00EA217A">
      <w:pPr>
        <w:numPr>
          <w:ilvl w:val="0"/>
          <w:numId w:val="7"/>
        </w:numPr>
        <w:spacing w:after="0"/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A217A" w:rsidRDefault="00EA217A" w:rsidP="00EA217A">
      <w:pPr>
        <w:numPr>
          <w:ilvl w:val="0"/>
          <w:numId w:val="7"/>
        </w:numPr>
        <w:spacing w:after="0"/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na podstawie art. 16 RODO prawo do sprostowania Pani/Pana danych osobowych (</w:t>
      </w:r>
      <w:r>
        <w:rPr>
          <w:rFonts w:asciiTheme="majorHAnsi" w:hAnsiTheme="majorHAnsi" w:cstheme="majorHAnsi"/>
          <w:i/>
          <w:sz w:val="20"/>
          <w:szCs w:val="20"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Theme="majorHAnsi" w:hAnsiTheme="majorHAnsi" w:cstheme="majorHAnsi"/>
          <w:sz w:val="20"/>
          <w:szCs w:val="20"/>
        </w:rPr>
        <w:t>);</w:t>
      </w:r>
    </w:p>
    <w:p w:rsidR="00EA217A" w:rsidRDefault="00EA217A" w:rsidP="00EA217A">
      <w:pPr>
        <w:numPr>
          <w:ilvl w:val="0"/>
          <w:numId w:val="7"/>
        </w:numPr>
        <w:spacing w:after="0"/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Theme="majorHAnsi" w:hAnsiTheme="majorHAnsi" w:cstheme="maj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Theme="majorHAnsi" w:hAnsiTheme="majorHAnsi" w:cstheme="majorHAnsi"/>
          <w:sz w:val="20"/>
          <w:szCs w:val="20"/>
        </w:rPr>
        <w:t>);</w:t>
      </w:r>
    </w:p>
    <w:p w:rsidR="00EA217A" w:rsidRDefault="00EA217A" w:rsidP="00EA217A">
      <w:pPr>
        <w:numPr>
          <w:ilvl w:val="0"/>
          <w:numId w:val="7"/>
        </w:numPr>
        <w:spacing w:after="0"/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EA217A" w:rsidRDefault="00EA217A" w:rsidP="00EA217A">
      <w:pPr>
        <w:numPr>
          <w:ilvl w:val="0"/>
          <w:numId w:val="6"/>
        </w:numPr>
        <w:spacing w:after="0"/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nie przysługuje Pani/Panu:</w:t>
      </w:r>
    </w:p>
    <w:p w:rsidR="00EA217A" w:rsidRDefault="00EA217A" w:rsidP="00EA217A">
      <w:pPr>
        <w:numPr>
          <w:ilvl w:val="0"/>
          <w:numId w:val="8"/>
        </w:numPr>
        <w:spacing w:after="0"/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:rsidR="00EA217A" w:rsidRDefault="00EA217A" w:rsidP="00EA217A">
      <w:pPr>
        <w:numPr>
          <w:ilvl w:val="0"/>
          <w:numId w:val="8"/>
        </w:numPr>
        <w:spacing w:after="0"/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:rsidR="00EA217A" w:rsidRDefault="00EA217A" w:rsidP="00EA217A">
      <w:pPr>
        <w:numPr>
          <w:ilvl w:val="0"/>
          <w:numId w:val="8"/>
        </w:numPr>
        <w:spacing w:after="0"/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877A8" w:rsidRPr="00EA217A" w:rsidRDefault="00EA217A" w:rsidP="00EA217A">
      <w:pPr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EA217A">
        <w:rPr>
          <w:rFonts w:asciiTheme="majorHAnsi" w:hAnsiTheme="majorHAnsi" w:cstheme="majorHAns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2877A8" w:rsidRPr="00EA217A" w:rsidSect="00EA21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 w15:restartNumberingAfterBreak="0">
    <w:nsid w:val="54B6141F"/>
    <w:multiLevelType w:val="multilevel"/>
    <w:tmpl w:val="275A137E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808080" w:themeColor="background1" w:themeShade="8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32"/>
    <w:rsid w:val="000731A9"/>
    <w:rsid w:val="002877A8"/>
    <w:rsid w:val="006E1832"/>
    <w:rsid w:val="00C4393F"/>
    <w:rsid w:val="00C46C22"/>
    <w:rsid w:val="00CB03E8"/>
    <w:rsid w:val="00D3422A"/>
    <w:rsid w:val="00E63C1B"/>
    <w:rsid w:val="00E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FB96A-ED40-43CC-BFE9-E12CC06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C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Glinkowska</dc:creator>
  <cp:lastModifiedBy>Karolina Szurmiak</cp:lastModifiedBy>
  <cp:revision>2</cp:revision>
  <dcterms:created xsi:type="dcterms:W3CDTF">2023-10-18T11:47:00Z</dcterms:created>
  <dcterms:modified xsi:type="dcterms:W3CDTF">2023-10-18T11:47:00Z</dcterms:modified>
</cp:coreProperties>
</file>