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4DC6D1EA" w14:textId="0018A2C5" w:rsidR="0095643F" w:rsidRPr="008F5A90" w:rsidRDefault="008F5A90" w:rsidP="00600064">
      <w:pPr>
        <w:pStyle w:val="Teksttreci20"/>
        <w:shd w:val="clear" w:color="auto" w:fill="auto"/>
        <w:spacing w:before="0" w:after="0" w:line="274" w:lineRule="exact"/>
        <w:ind w:firstLine="708"/>
        <w:jc w:val="both"/>
        <w:rPr>
          <w:bCs w:val="0"/>
          <w:sz w:val="18"/>
          <w:szCs w:val="18"/>
        </w:rPr>
      </w:pPr>
      <w:r w:rsidRPr="008F5A90">
        <w:rPr>
          <w:bCs w:val="0"/>
          <w:spacing w:val="-4"/>
        </w:rPr>
        <w:t>„</w:t>
      </w:r>
      <w:r w:rsidR="00600064" w:rsidRPr="00600064">
        <w:rPr>
          <w:bCs w:val="0"/>
          <w:spacing w:val="-4"/>
        </w:rPr>
        <w:t>Obsługa i bieżące utrzymanie ogólnodostępnych toalet miejskich w Świnoujściu”</w:t>
      </w:r>
    </w:p>
    <w:p w14:paraId="6D920152" w14:textId="77777777"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0D15BB98" w14:textId="54DE901E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6061744" w14:textId="77777777" w:rsidR="00793DF3" w:rsidRDefault="00793DF3"/>
    <w:p w14:paraId="32B7355D" w14:textId="77777777" w:rsidR="00793DF3" w:rsidRDefault="00793DF3"/>
    <w:p w14:paraId="07FA5CF1" w14:textId="77777777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84F5" w14:textId="77777777" w:rsidR="0019163D" w:rsidRDefault="0019163D" w:rsidP="00413C1B">
      <w:pPr>
        <w:spacing w:after="0" w:line="240" w:lineRule="auto"/>
      </w:pPr>
      <w:r>
        <w:separator/>
      </w:r>
    </w:p>
  </w:endnote>
  <w:endnote w:type="continuationSeparator" w:id="0">
    <w:p w14:paraId="211851B9" w14:textId="77777777" w:rsidR="0019163D" w:rsidRDefault="0019163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C951" w14:textId="77777777" w:rsidR="0019163D" w:rsidRDefault="0019163D" w:rsidP="00413C1B">
      <w:pPr>
        <w:spacing w:after="0" w:line="240" w:lineRule="auto"/>
      </w:pPr>
      <w:r>
        <w:separator/>
      </w:r>
    </w:p>
  </w:footnote>
  <w:footnote w:type="continuationSeparator" w:id="0">
    <w:p w14:paraId="322B3F05" w14:textId="77777777" w:rsidR="0019163D" w:rsidRDefault="0019163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75DCA"/>
    <w:rsid w:val="0019163D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00064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FBED-5C85-4580-BBC0-03CAD1F4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26</cp:revision>
  <dcterms:created xsi:type="dcterms:W3CDTF">2017-04-04T12:03:00Z</dcterms:created>
  <dcterms:modified xsi:type="dcterms:W3CDTF">2021-02-26T12:29:00Z</dcterms:modified>
</cp:coreProperties>
</file>