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9A98E" w14:textId="26F6CAB1" w:rsidR="00CA39DF" w:rsidRDefault="00183B5A" w:rsidP="00CA39DF">
      <w:r>
        <w:rPr>
          <w:noProof/>
        </w:rPr>
        <w:drawing>
          <wp:anchor distT="0" distB="0" distL="114300" distR="114300" simplePos="0" relativeHeight="251658240" behindDoc="1" locked="0" layoutInCell="1" allowOverlap="1" wp14:anchorId="4C7D8399" wp14:editId="2D8555D5">
            <wp:simplePos x="0" y="0"/>
            <wp:positionH relativeFrom="page">
              <wp:align>left</wp:align>
            </wp:positionH>
            <wp:positionV relativeFrom="page">
              <wp:posOffset>-77470</wp:posOffset>
            </wp:positionV>
            <wp:extent cx="7570470" cy="1070229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7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B9714" w14:textId="77777777" w:rsidR="00CA39DF" w:rsidRDefault="00CA39DF" w:rsidP="00CA39DF"/>
    <w:p w14:paraId="5BB1A0F7" w14:textId="77777777" w:rsidR="00CA39DF" w:rsidRDefault="00CA39DF" w:rsidP="00CA39DF"/>
    <w:p w14:paraId="03946891" w14:textId="57103369" w:rsidR="00E909D4" w:rsidRDefault="00183B5A" w:rsidP="003D5369">
      <w:pPr>
        <w:jc w:val="right"/>
      </w:pPr>
      <w:r>
        <w:t xml:space="preserve">ZP/232/42/2022/2                                                                                                            </w:t>
      </w:r>
      <w:r w:rsidR="003D5369">
        <w:t xml:space="preserve">Gniezno, </w:t>
      </w:r>
      <w:r>
        <w:t>2</w:t>
      </w:r>
      <w:r w:rsidR="00AD3798">
        <w:t>8</w:t>
      </w:r>
      <w:r>
        <w:t>.12</w:t>
      </w:r>
      <w:r w:rsidR="003D5369">
        <w:t>.2022 r.</w:t>
      </w:r>
    </w:p>
    <w:p w14:paraId="2B9802E3" w14:textId="01B39A7B" w:rsidR="003D5369" w:rsidRDefault="003D5369" w:rsidP="003D5369">
      <w:pPr>
        <w:jc w:val="right"/>
      </w:pPr>
    </w:p>
    <w:p w14:paraId="5FDD245D" w14:textId="1EB6C8B0" w:rsidR="003D5369" w:rsidRDefault="003D5369" w:rsidP="003D5369">
      <w:pPr>
        <w:jc w:val="center"/>
        <w:rPr>
          <w:rFonts w:cstheme="minorHAnsi"/>
          <w:b/>
        </w:rPr>
      </w:pPr>
      <w:r w:rsidRPr="003D5369">
        <w:rPr>
          <w:rFonts w:cstheme="minorHAnsi"/>
          <w:b/>
        </w:rPr>
        <w:t xml:space="preserve">Odpowiedzi na pytania dot. SWZ </w:t>
      </w:r>
      <w:proofErr w:type="spellStart"/>
      <w:r w:rsidR="00183B5A">
        <w:rPr>
          <w:rFonts w:cstheme="minorHAnsi"/>
          <w:b/>
        </w:rPr>
        <w:t>cz</w:t>
      </w:r>
      <w:proofErr w:type="spellEnd"/>
      <w:r w:rsidR="00183B5A">
        <w:rPr>
          <w:rFonts w:cstheme="minorHAnsi"/>
          <w:b/>
        </w:rPr>
        <w:t xml:space="preserve"> II</w:t>
      </w:r>
    </w:p>
    <w:p w14:paraId="75AE2352" w14:textId="653DD3D7" w:rsidR="003D5369" w:rsidRDefault="003D5369" w:rsidP="003D5369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Zamówienie w trybie podstawowym na </w:t>
      </w:r>
    </w:p>
    <w:p w14:paraId="0FF4B906" w14:textId="6015668D" w:rsidR="00183B5A" w:rsidRPr="003D5369" w:rsidRDefault="00183B5A" w:rsidP="003D5369">
      <w:pPr>
        <w:jc w:val="center"/>
        <w:rPr>
          <w:rFonts w:cstheme="minorHAnsi"/>
          <w:b/>
        </w:rPr>
      </w:pPr>
      <w:r>
        <w:rPr>
          <w:rFonts w:cstheme="minorHAnsi"/>
          <w:b/>
        </w:rPr>
        <w:t>„</w:t>
      </w:r>
      <w:r w:rsidRPr="00183B5A">
        <w:rPr>
          <w:rFonts w:cstheme="minorHAnsi"/>
          <w:b/>
        </w:rPr>
        <w:t>Świadczenie usług w zakresie ochrony fizycznej, monitoringu budynków oraz mienia ANS w Gnieźnie</w:t>
      </w:r>
      <w:r>
        <w:rPr>
          <w:rFonts w:cstheme="minorHAnsi"/>
          <w:b/>
        </w:rPr>
        <w:t>”</w:t>
      </w:r>
    </w:p>
    <w:tbl>
      <w:tblPr>
        <w:tblW w:w="0" w:type="auto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3"/>
        <w:gridCol w:w="81"/>
      </w:tblGrid>
      <w:tr w:rsidR="003D5369" w:rsidRPr="003D5369" w14:paraId="30D01964" w14:textId="77777777" w:rsidTr="00183B5A">
        <w:trPr>
          <w:tblCellSpacing w:w="15" w:type="dxa"/>
        </w:trPr>
        <w:tc>
          <w:tcPr>
            <w:tcW w:w="9088" w:type="dxa"/>
            <w:vAlign w:val="center"/>
          </w:tcPr>
          <w:p w14:paraId="41C8DDB3" w14:textId="14549E7F" w:rsidR="003D5369" w:rsidRPr="003D5369" w:rsidRDefault="003D5369" w:rsidP="003D536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EDF4AB" w14:textId="77777777" w:rsidR="003D5369" w:rsidRPr="003D5369" w:rsidRDefault="003D5369" w:rsidP="003D53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78AE4608" w14:textId="2A42E5CD" w:rsidR="00183B5A" w:rsidRDefault="00183B5A" w:rsidP="00183B5A">
      <w:pPr>
        <w:tabs>
          <w:tab w:val="left" w:pos="2790"/>
        </w:tabs>
        <w:jc w:val="both"/>
      </w:pPr>
      <w:r>
        <w:t xml:space="preserve">1 Zamawiający w SWZ </w:t>
      </w:r>
      <w:proofErr w:type="spellStart"/>
      <w:r>
        <w:t>rodz</w:t>
      </w:r>
      <w:proofErr w:type="spellEnd"/>
      <w:r>
        <w:t xml:space="preserve"> IX, pkt 1.3 wymaga posiadanie polisy na kwotę 500 000,00 zł a w umowie § 2, pkt 24 wskazuje, że Wykonawca musi posiadać polisę na kwotę 2 mln zł. Proszę o sprecyzowanie na jaką kwotę ma opiewać polisa</w:t>
      </w:r>
    </w:p>
    <w:p w14:paraId="776219BF" w14:textId="63FB5CC6" w:rsidR="002914DD" w:rsidRDefault="00183B5A" w:rsidP="00183B5A">
      <w:pPr>
        <w:tabs>
          <w:tab w:val="left" w:pos="2790"/>
        </w:tabs>
        <w:jc w:val="both"/>
        <w:rPr>
          <w:b/>
        </w:rPr>
      </w:pPr>
      <w:r w:rsidRPr="00183B5A">
        <w:rPr>
          <w:b/>
        </w:rPr>
        <w:t xml:space="preserve">Odp. </w:t>
      </w:r>
      <w:r w:rsidR="00883EDA">
        <w:rPr>
          <w:b/>
        </w:rPr>
        <w:t>Zamawiający wymaga dysponowani</w:t>
      </w:r>
      <w:r w:rsidR="002914DD">
        <w:rPr>
          <w:b/>
        </w:rPr>
        <w:t>a</w:t>
      </w:r>
      <w:r w:rsidR="00883EDA">
        <w:rPr>
          <w:b/>
        </w:rPr>
        <w:t xml:space="preserve"> polisą OC na sumę ubezpieczenia w wysokości </w:t>
      </w:r>
      <w:r w:rsidR="002914DD">
        <w:rPr>
          <w:b/>
        </w:rPr>
        <w:t xml:space="preserve">500 000,00 złotych. Tym samym zapis </w:t>
      </w:r>
      <w:r w:rsidR="002914DD">
        <w:rPr>
          <w:rFonts w:cstheme="minorHAnsi"/>
          <w:b/>
        </w:rPr>
        <w:t>§</w:t>
      </w:r>
      <w:r w:rsidR="002914DD">
        <w:rPr>
          <w:b/>
        </w:rPr>
        <w:t xml:space="preserve"> 2 pkt. 24 wzoru umowy ulega zmianie w ten sposób, iż fragment w brzmieniu „</w:t>
      </w:r>
      <w:r w:rsidR="00883EDA">
        <w:rPr>
          <w:b/>
        </w:rPr>
        <w:t>2 mln zł.</w:t>
      </w:r>
      <w:r w:rsidR="002914DD">
        <w:rPr>
          <w:b/>
        </w:rPr>
        <w:t xml:space="preserve"> (słownie: dwa miliony złotych” zostaje zastąpiony treścią:  „500 000,00 złotych (słownie: pięćset tysięcy złotych)”</w:t>
      </w:r>
    </w:p>
    <w:p w14:paraId="7446EC87" w14:textId="29BDF4B9" w:rsidR="00183B5A" w:rsidRPr="002914DD" w:rsidRDefault="00183B5A" w:rsidP="00183B5A">
      <w:pPr>
        <w:tabs>
          <w:tab w:val="left" w:pos="2790"/>
        </w:tabs>
        <w:jc w:val="both"/>
        <w:rPr>
          <w:b/>
        </w:rPr>
      </w:pPr>
      <w:r>
        <w:t>2 Zamawiający w SWZ w rozdziale wymagania dotyczące przedmiotu zamówienia w pkt 5.7, jest zapis, „Wszyscy pracownicy ochrony wykonujący zadania związane z ochroną fizyczną budynków sądów powinni być wpisani na listę kwalifikowanych pracowników ochrony fizycznej”. Proszę o podanie lokalizacje budynków Sądu i czy powyższy zapis dotyczy budynków ANS czy budynków Sądu.</w:t>
      </w:r>
    </w:p>
    <w:p w14:paraId="68E58A65" w14:textId="67C3523D" w:rsidR="00183B5A" w:rsidRPr="00183B5A" w:rsidRDefault="00183B5A" w:rsidP="00183B5A">
      <w:pPr>
        <w:tabs>
          <w:tab w:val="left" w:pos="2790"/>
        </w:tabs>
        <w:jc w:val="both"/>
        <w:rPr>
          <w:b/>
        </w:rPr>
      </w:pPr>
      <w:r w:rsidRPr="00183B5A">
        <w:rPr>
          <w:b/>
        </w:rPr>
        <w:t>Odp. Zamawiający informuje, że nastąpiła tu oczywista omyłka pisarska.  Zamówienie dotyczy świadczenia usług w obiektach i na terenie stanowiącym własność ANS w Gnieźnie w nast</w:t>
      </w:r>
      <w:r w:rsidR="00883EDA">
        <w:rPr>
          <w:b/>
        </w:rPr>
        <w:t>ę</w:t>
      </w:r>
      <w:r w:rsidRPr="00183B5A">
        <w:rPr>
          <w:b/>
        </w:rPr>
        <w:t>pujących lokalizacjach na terenie Miasta Gniezna:</w:t>
      </w:r>
    </w:p>
    <w:p w14:paraId="48FB26FF" w14:textId="02E10661" w:rsidR="00183B5A" w:rsidRPr="00183B5A" w:rsidRDefault="00183B5A" w:rsidP="00183B5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83B5A">
        <w:rPr>
          <w:rFonts w:asciiTheme="minorHAnsi" w:hAnsiTheme="minorHAnsi" w:cstheme="minorHAnsi"/>
          <w:b/>
          <w:sz w:val="22"/>
          <w:szCs w:val="22"/>
        </w:rPr>
        <w:t xml:space="preserve">a) budynek nr 6 przy ul. Wrzesińskiej 43-55 </w:t>
      </w:r>
    </w:p>
    <w:p w14:paraId="6613EA76" w14:textId="77777777" w:rsidR="00183B5A" w:rsidRPr="00183B5A" w:rsidRDefault="00183B5A" w:rsidP="00183B5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83B5A">
        <w:rPr>
          <w:rFonts w:asciiTheme="minorHAnsi" w:hAnsiTheme="minorHAnsi" w:cstheme="minorHAnsi"/>
          <w:b/>
          <w:sz w:val="22"/>
          <w:szCs w:val="22"/>
        </w:rPr>
        <w:t xml:space="preserve">b) budynek nr 5 przy ul. Wrzesińskiej 43-55 </w:t>
      </w:r>
    </w:p>
    <w:p w14:paraId="2516AB4D" w14:textId="77777777" w:rsidR="00183B5A" w:rsidRPr="00183B5A" w:rsidRDefault="00183B5A" w:rsidP="00183B5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83B5A">
        <w:rPr>
          <w:rFonts w:asciiTheme="minorHAnsi" w:hAnsiTheme="minorHAnsi" w:cstheme="minorHAnsi"/>
          <w:b/>
          <w:sz w:val="22"/>
          <w:szCs w:val="22"/>
        </w:rPr>
        <w:t xml:space="preserve">c) budynek nr 4 przy ul. Wrzesińskiej 43-55 </w:t>
      </w:r>
    </w:p>
    <w:p w14:paraId="71B67B2B" w14:textId="77777777" w:rsidR="00183B5A" w:rsidRPr="00183B5A" w:rsidRDefault="00183B5A" w:rsidP="00183B5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83B5A">
        <w:rPr>
          <w:rFonts w:asciiTheme="minorHAnsi" w:hAnsiTheme="minorHAnsi" w:cstheme="minorHAnsi"/>
          <w:b/>
          <w:sz w:val="22"/>
          <w:szCs w:val="22"/>
        </w:rPr>
        <w:t xml:space="preserve">d) budynek nr 3 przy ul. Wrzesińskiej 43-55 </w:t>
      </w:r>
    </w:p>
    <w:p w14:paraId="00A0046E" w14:textId="77777777" w:rsidR="00183B5A" w:rsidRPr="00183B5A" w:rsidRDefault="00183B5A" w:rsidP="00183B5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83B5A">
        <w:rPr>
          <w:rFonts w:asciiTheme="minorHAnsi" w:hAnsiTheme="minorHAnsi" w:cstheme="minorHAnsi"/>
          <w:b/>
          <w:sz w:val="22"/>
          <w:szCs w:val="22"/>
        </w:rPr>
        <w:t xml:space="preserve">e) budynek przy ul. Wyszyńskiego 38 </w:t>
      </w:r>
    </w:p>
    <w:p w14:paraId="4E7BC980" w14:textId="0DBE634D" w:rsidR="00183B5A" w:rsidRPr="00183B5A" w:rsidRDefault="00183B5A" w:rsidP="00183B5A">
      <w:pPr>
        <w:tabs>
          <w:tab w:val="left" w:pos="2790"/>
        </w:tabs>
        <w:jc w:val="both"/>
        <w:rPr>
          <w:rFonts w:cstheme="minorHAnsi"/>
          <w:b/>
        </w:rPr>
      </w:pPr>
      <w:r w:rsidRPr="00183B5A">
        <w:rPr>
          <w:rFonts w:cstheme="minorHAnsi"/>
          <w:b/>
        </w:rPr>
        <w:t>f)  budynek przy ul. Słowackiego 45/47</w:t>
      </w:r>
    </w:p>
    <w:p w14:paraId="5FECDEAB" w14:textId="5774B9A7" w:rsidR="00183B5A" w:rsidRDefault="00183B5A" w:rsidP="00183B5A">
      <w:pPr>
        <w:tabs>
          <w:tab w:val="left" w:pos="2790"/>
        </w:tabs>
        <w:jc w:val="both"/>
      </w:pPr>
      <w:r>
        <w:t xml:space="preserve">3 Zamawiający w § 9 umowy pkt 5 wniosek o waloryzacje można złożyć nie wcześniej jak po upływie 8 miesięcy a zgodnie z art. 439 ust 1 </w:t>
      </w:r>
      <w:proofErr w:type="spellStart"/>
      <w:r>
        <w:t>pzp</w:t>
      </w:r>
      <w:proofErr w:type="spellEnd"/>
      <w:r>
        <w:t xml:space="preserve"> klauzule waloryzacyjne można stosować w umowach zawieranych na okres dłuższy niż 6 miesięcy. Wnioskujemy aby zmienić zapis i wpisać „po upływie 6 miesięcy”.</w:t>
      </w:r>
    </w:p>
    <w:p w14:paraId="49EB67A3" w14:textId="77777777" w:rsidR="00863FF0" w:rsidRDefault="00183B5A" w:rsidP="00183B5A">
      <w:pPr>
        <w:tabs>
          <w:tab w:val="left" w:pos="2790"/>
        </w:tabs>
        <w:jc w:val="both"/>
        <w:rPr>
          <w:b/>
        </w:rPr>
      </w:pPr>
      <w:r w:rsidRPr="00183B5A">
        <w:rPr>
          <w:b/>
        </w:rPr>
        <w:t xml:space="preserve">Odp. </w:t>
      </w:r>
      <w:r w:rsidR="002914DD">
        <w:rPr>
          <w:b/>
        </w:rPr>
        <w:t xml:space="preserve">Zamawiający nie wyraża zgody na wnioskowaną zmianę. </w:t>
      </w:r>
    </w:p>
    <w:p w14:paraId="34030E2A" w14:textId="693CA792" w:rsidR="00183B5A" w:rsidRPr="00183B5A" w:rsidRDefault="002914DD" w:rsidP="00183B5A">
      <w:pPr>
        <w:tabs>
          <w:tab w:val="left" w:pos="2790"/>
        </w:tabs>
        <w:jc w:val="both"/>
        <w:rPr>
          <w:b/>
        </w:rPr>
      </w:pPr>
      <w:r>
        <w:rPr>
          <w:b/>
        </w:rPr>
        <w:t>Umowa istotnie zawierana jest na okres dłu</w:t>
      </w:r>
      <w:r w:rsidR="00354CB8">
        <w:rPr>
          <w:b/>
        </w:rPr>
        <w:t>ż</w:t>
      </w:r>
      <w:r>
        <w:rPr>
          <w:b/>
        </w:rPr>
        <w:t>szy niż 6 miesięcy i dlatego, zgodnie z przywołanym powyżej art. 439 ust. 1 ustawy PZP</w:t>
      </w:r>
      <w:r w:rsidR="00354CB8">
        <w:rPr>
          <w:b/>
        </w:rPr>
        <w:t>,</w:t>
      </w:r>
      <w:r>
        <w:rPr>
          <w:b/>
        </w:rPr>
        <w:t xml:space="preserve"> przewidziano w umowie klauzulę waloryzacyjną</w:t>
      </w:r>
      <w:r w:rsidR="00354CB8">
        <w:rPr>
          <w:b/>
        </w:rPr>
        <w:t xml:space="preserve">.  Wymóg złożenia wniosku o waloryzację nie wcześniej niż po upływie 8 miesięcy od dnia zawarcia umowy nie stoi </w:t>
      </w:r>
      <w:r w:rsidR="00863FF0">
        <w:rPr>
          <w:b/>
        </w:rPr>
        <w:t xml:space="preserve">jednak </w:t>
      </w:r>
      <w:r w:rsidR="00354CB8">
        <w:rPr>
          <w:b/>
        </w:rPr>
        <w:t>w sprzeczności z przywołanym przepisem art. 439 ust. 1 PZP, stanowi jedynie jeden z warunków wprowadzenia waloryzacji wynagrodzenia.</w:t>
      </w:r>
    </w:p>
    <w:p w14:paraId="1D27280E" w14:textId="13580EFF" w:rsidR="00183B5A" w:rsidRDefault="00183B5A" w:rsidP="00183B5A">
      <w:pPr>
        <w:tabs>
          <w:tab w:val="left" w:pos="2790"/>
        </w:tabs>
      </w:pPr>
      <w:r>
        <w:lastRenderedPageBreak/>
        <w:t>4 Prosimy o zmianę zapisu w Kryterium nr 2 – Ilość grup interwencyjnych na terenie Miasta Gniezna.</w:t>
      </w:r>
    </w:p>
    <w:p w14:paraId="02386413" w14:textId="77777777" w:rsidR="00183B5A" w:rsidRDefault="00183B5A" w:rsidP="00183B5A">
      <w:pPr>
        <w:tabs>
          <w:tab w:val="left" w:pos="2790"/>
        </w:tabs>
      </w:pPr>
      <w:r>
        <w:t xml:space="preserve">W opisie przedmiotu zamówienia, zapis ten narusza przepisy art. 29 ust. 1 i 2 oraz art. 7 ust. 1 ustawy </w:t>
      </w:r>
      <w:proofErr w:type="spellStart"/>
      <w:r>
        <w:t>Pzp</w:t>
      </w:r>
      <w:proofErr w:type="spellEnd"/>
      <w:r>
        <w:t>, a więc narusza zasady równego traktowania wykonawców oraz konkurencyjności zamówień, pośrednio lub bezpośrednio preferując jednych wykonawców obecnych na rynku i dyskryminując innych. Opis przedmiotu zamówienia nie może utrudniać uczciwej konkurencji (wyrok z dnia 26 sierpnia 2019 r., KIO 1537/19).</w:t>
      </w:r>
    </w:p>
    <w:p w14:paraId="4863EF37" w14:textId="77777777" w:rsidR="00183B5A" w:rsidRDefault="00183B5A" w:rsidP="00183B5A">
      <w:pPr>
        <w:tabs>
          <w:tab w:val="left" w:pos="2790"/>
        </w:tabs>
      </w:pPr>
      <w:r>
        <w:t>Dlatego wnioskujemy aby Zamawiający zmienił zapis w Kryterium nr 2 – Ilość grup interwencyjnych na terenie Miasta Gniezna- wykreślił zapis „na terenie Miasta Gniezna”</w:t>
      </w:r>
    </w:p>
    <w:p w14:paraId="6CA6AE2C" w14:textId="77777777" w:rsidR="00863FF0" w:rsidRDefault="006E2CB7" w:rsidP="001A24E0">
      <w:pPr>
        <w:tabs>
          <w:tab w:val="left" w:pos="2790"/>
        </w:tabs>
        <w:jc w:val="both"/>
        <w:rPr>
          <w:b/>
        </w:rPr>
      </w:pPr>
      <w:r w:rsidRPr="001A24E0">
        <w:rPr>
          <w:b/>
        </w:rPr>
        <w:t xml:space="preserve">Odp. Zamawiający nie </w:t>
      </w:r>
      <w:r w:rsidR="00354CB8">
        <w:rPr>
          <w:b/>
        </w:rPr>
        <w:t>wyraża zgody na wnioskowaną zmianę.</w:t>
      </w:r>
      <w:r w:rsidR="00863FF0">
        <w:rPr>
          <w:b/>
        </w:rPr>
        <w:t xml:space="preserve"> </w:t>
      </w:r>
    </w:p>
    <w:p w14:paraId="015DD22E" w14:textId="2D6FD445" w:rsidR="00354CB8" w:rsidRDefault="00863FF0" w:rsidP="001A24E0">
      <w:pPr>
        <w:tabs>
          <w:tab w:val="left" w:pos="2790"/>
        </w:tabs>
        <w:jc w:val="both"/>
        <w:rPr>
          <w:b/>
        </w:rPr>
      </w:pPr>
      <w:r>
        <w:rPr>
          <w:b/>
        </w:rPr>
        <w:t xml:space="preserve">Przywołane powyżej przepisy pochodzą z nieobowiązującej już ustawy z dnia </w:t>
      </w:r>
      <w:r w:rsidRPr="00863FF0">
        <w:rPr>
          <w:rFonts w:cstheme="minorHAnsi"/>
          <w:b/>
          <w:bCs/>
          <w:color w:val="333333"/>
          <w:shd w:val="clear" w:color="auto" w:fill="FFFFFF"/>
        </w:rPr>
        <w:t>29 stycznia 2004 r. - Prawo zamówień publicznych (Dz.U. z 2019 r.</w:t>
      </w:r>
      <w:r>
        <w:rPr>
          <w:rFonts w:cstheme="minorHAnsi"/>
          <w:b/>
          <w:bCs/>
          <w:color w:val="333333"/>
          <w:shd w:val="clear" w:color="auto" w:fill="FFFFFF"/>
        </w:rPr>
        <w:t xml:space="preserve">, poz. 1843). Nie zmienia to jednak faktu, iż – wbrew twierdzeniom Wykonawcy – Zamawiający nie narusza zasad prowadzenia postępowania w sprawie zamówienia publicznego, wskazanych w w/w pytaniu. </w:t>
      </w:r>
      <w:r w:rsidR="00354CB8">
        <w:rPr>
          <w:b/>
        </w:rPr>
        <w:t>O</w:t>
      </w:r>
      <w:r w:rsidR="006E2CB7" w:rsidRPr="001A24E0">
        <w:rPr>
          <w:b/>
        </w:rPr>
        <w:t xml:space="preserve">biekty Zamawiającego znajdują się na terenie </w:t>
      </w:r>
      <w:r>
        <w:rPr>
          <w:b/>
        </w:rPr>
        <w:t>m</w:t>
      </w:r>
      <w:r w:rsidR="006E2CB7" w:rsidRPr="001A24E0">
        <w:rPr>
          <w:b/>
        </w:rPr>
        <w:t xml:space="preserve">iasta Gniezna. Zgodnie z </w:t>
      </w:r>
      <w:r w:rsidR="00354CB8">
        <w:rPr>
          <w:b/>
        </w:rPr>
        <w:t xml:space="preserve">wymogami </w:t>
      </w:r>
      <w:r w:rsidR="006E2CB7" w:rsidRPr="001A24E0">
        <w:rPr>
          <w:b/>
        </w:rPr>
        <w:t xml:space="preserve">SWZ Wykonawca musi posiadać na terenie miasta Gniezna minimum 1 grupę interwencyjną – wyposażoną w samochód, funkcjonującą tak, aby mogły podjąć działania na obiektach objętych ochroną elektroniczną i udzielić wsparcia pracownikom ochrony bezpośrednio realizującym zamówienie w czasie do 10 minut (grupa w składzie 2 pracowników ochrony posiadających licencje, wyposażonych w środki przymusu bezpośredniego). </w:t>
      </w:r>
    </w:p>
    <w:p w14:paraId="638F976F" w14:textId="0ED955B2" w:rsidR="00922A18" w:rsidRDefault="00922A18" w:rsidP="001A24E0">
      <w:pPr>
        <w:tabs>
          <w:tab w:val="left" w:pos="2790"/>
        </w:tabs>
        <w:jc w:val="both"/>
        <w:rPr>
          <w:b/>
        </w:rPr>
      </w:pPr>
      <w:r>
        <w:rPr>
          <w:b/>
        </w:rPr>
        <w:t xml:space="preserve">Kryterium, według którego dodatkowo punktowane będą oferty wykonawców dysponujących dodatkową grupą/grupami interwencyjnymi ma znaczenie dla Zamawiającego wyłącznie w sytuacji, gdy grupy te będą zlokalizowane na terenie Gniezna. Tylko bowiem grupy zlokalizowane w Gnieźnie stwarzają możliwość reakcji w nagłych sytuacjach w czasie 10 min. </w:t>
      </w:r>
      <w:r w:rsidR="00DF4231">
        <w:rPr>
          <w:b/>
        </w:rPr>
        <w:t>W związku z tym e</w:t>
      </w:r>
      <w:r>
        <w:rPr>
          <w:b/>
        </w:rPr>
        <w:t>wentualne dysponowanie  grupami interwencyjnymi w innych lokalizacjach pozostaje bez znaczenia dla oceny ofert.</w:t>
      </w:r>
    </w:p>
    <w:p w14:paraId="49AA4F83" w14:textId="25B93733" w:rsidR="006F410A" w:rsidRDefault="006F410A" w:rsidP="001A24E0">
      <w:pPr>
        <w:tabs>
          <w:tab w:val="left" w:pos="2790"/>
        </w:tabs>
        <w:jc w:val="both"/>
        <w:rPr>
          <w:b/>
        </w:rPr>
      </w:pPr>
    </w:p>
    <w:p w14:paraId="4D875480" w14:textId="7304DF80" w:rsidR="006F410A" w:rsidRDefault="006F410A" w:rsidP="001A24E0">
      <w:pPr>
        <w:tabs>
          <w:tab w:val="left" w:pos="2790"/>
        </w:tabs>
        <w:jc w:val="both"/>
        <w:rPr>
          <w:b/>
        </w:rPr>
      </w:pPr>
      <w:r>
        <w:rPr>
          <w:b/>
        </w:rPr>
        <w:t xml:space="preserve">Zamawiający informuje, że termin składania ofert </w:t>
      </w:r>
      <w:r w:rsidR="00274032">
        <w:rPr>
          <w:b/>
        </w:rPr>
        <w:t xml:space="preserve">został wydłużony do dnia </w:t>
      </w:r>
      <w:r w:rsidR="00CA39C6">
        <w:rPr>
          <w:b/>
        </w:rPr>
        <w:t>02</w:t>
      </w:r>
      <w:r w:rsidR="00274032">
        <w:rPr>
          <w:b/>
        </w:rPr>
        <w:t>.</w:t>
      </w:r>
      <w:r w:rsidR="00CA39C6">
        <w:rPr>
          <w:b/>
        </w:rPr>
        <w:t>01</w:t>
      </w:r>
      <w:r w:rsidR="00274032">
        <w:rPr>
          <w:b/>
        </w:rPr>
        <w:t>.202</w:t>
      </w:r>
      <w:r w:rsidR="00CA39C6">
        <w:rPr>
          <w:b/>
        </w:rPr>
        <w:t>3</w:t>
      </w:r>
      <w:r w:rsidR="00274032">
        <w:rPr>
          <w:b/>
        </w:rPr>
        <w:t xml:space="preserve"> godz. 9.30. Otwarcie ofert nastąpi w dniu </w:t>
      </w:r>
      <w:r w:rsidR="00CA39C6">
        <w:rPr>
          <w:b/>
        </w:rPr>
        <w:t>02</w:t>
      </w:r>
      <w:r w:rsidR="00274032">
        <w:rPr>
          <w:b/>
        </w:rPr>
        <w:t>.</w:t>
      </w:r>
      <w:r w:rsidR="00CA39C6">
        <w:rPr>
          <w:b/>
        </w:rPr>
        <w:t>01</w:t>
      </w:r>
      <w:r w:rsidR="00274032">
        <w:rPr>
          <w:b/>
        </w:rPr>
        <w:t>.202</w:t>
      </w:r>
      <w:r w:rsidR="00CA39C6">
        <w:rPr>
          <w:b/>
        </w:rPr>
        <w:t>3</w:t>
      </w:r>
      <w:r w:rsidR="00274032">
        <w:rPr>
          <w:b/>
        </w:rPr>
        <w:t xml:space="preserve"> godz. 10.00 </w:t>
      </w:r>
    </w:p>
    <w:p w14:paraId="7FBCA2F9" w14:textId="3C9B6009" w:rsidR="00274032" w:rsidRPr="001A24E0" w:rsidRDefault="00274032" w:rsidP="001A24E0">
      <w:pPr>
        <w:tabs>
          <w:tab w:val="left" w:pos="2790"/>
        </w:tabs>
        <w:jc w:val="both"/>
        <w:rPr>
          <w:b/>
        </w:rPr>
      </w:pPr>
      <w:r>
        <w:rPr>
          <w:b/>
        </w:rPr>
        <w:t xml:space="preserve">Termin związania ofertą do dnia </w:t>
      </w:r>
      <w:r w:rsidR="00CA39C6">
        <w:rPr>
          <w:b/>
        </w:rPr>
        <w:t>31</w:t>
      </w:r>
      <w:r>
        <w:rPr>
          <w:b/>
        </w:rPr>
        <w:t xml:space="preserve">.01.2023 r. </w:t>
      </w:r>
      <w:bookmarkStart w:id="0" w:name="_GoBack"/>
      <w:bookmarkEnd w:id="0"/>
    </w:p>
    <w:sectPr w:rsidR="00274032" w:rsidRPr="001A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628C9"/>
    <w:multiLevelType w:val="hybridMultilevel"/>
    <w:tmpl w:val="555052FA"/>
    <w:lvl w:ilvl="0" w:tplc="4D448F2E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DF"/>
    <w:rsid w:val="00183B5A"/>
    <w:rsid w:val="001A24E0"/>
    <w:rsid w:val="00274032"/>
    <w:rsid w:val="002914DD"/>
    <w:rsid w:val="00354CB8"/>
    <w:rsid w:val="003D5369"/>
    <w:rsid w:val="006E2CB7"/>
    <w:rsid w:val="006F410A"/>
    <w:rsid w:val="00863FF0"/>
    <w:rsid w:val="00883EDA"/>
    <w:rsid w:val="00922A18"/>
    <w:rsid w:val="00AD3798"/>
    <w:rsid w:val="00C15991"/>
    <w:rsid w:val="00CA39C6"/>
    <w:rsid w:val="00CA39DF"/>
    <w:rsid w:val="00DF4231"/>
    <w:rsid w:val="00E909D4"/>
    <w:rsid w:val="00F2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0CC2"/>
  <w15:chartTrackingRefBased/>
  <w15:docId w15:val="{70B2038C-0657-42F3-875E-EF520D3B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3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63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4052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Schade</dc:creator>
  <cp:keywords/>
  <dc:description/>
  <cp:lastModifiedBy>Katarzyna Tubacka</cp:lastModifiedBy>
  <cp:revision>2</cp:revision>
  <dcterms:created xsi:type="dcterms:W3CDTF">2022-12-28T09:00:00Z</dcterms:created>
  <dcterms:modified xsi:type="dcterms:W3CDTF">2022-12-28T09:00:00Z</dcterms:modified>
</cp:coreProperties>
</file>