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A594" w14:textId="77777777" w:rsidR="00535610" w:rsidRPr="009A165B" w:rsidRDefault="00535610" w:rsidP="00385754">
      <w:pPr>
        <w:spacing w:before="480" w:after="480" w:line="360" w:lineRule="auto"/>
        <w:rPr>
          <w:rFonts w:ascii="Arial" w:hAnsi="Arial" w:cs="Arial"/>
          <w:b/>
          <w:caps/>
          <w:sz w:val="28"/>
          <w:szCs w:val="28"/>
        </w:rPr>
      </w:pPr>
    </w:p>
    <w:p w14:paraId="3336D28B" w14:textId="77777777" w:rsidR="00181C14" w:rsidRPr="005D2397" w:rsidRDefault="00E84975" w:rsidP="00347D9F">
      <w:pPr>
        <w:spacing w:before="480" w:after="480" w:line="360" w:lineRule="auto"/>
        <w:jc w:val="center"/>
        <w:rPr>
          <w:rFonts w:ascii="Arial" w:hAnsi="Arial" w:cs="Arial"/>
          <w:b/>
          <w:caps/>
          <w:sz w:val="28"/>
          <w:szCs w:val="28"/>
        </w:rPr>
      </w:pPr>
      <w:r w:rsidRPr="005D2397">
        <w:rPr>
          <w:rFonts w:ascii="Arial" w:hAnsi="Arial" w:cs="Arial"/>
          <w:b/>
          <w:caps/>
          <w:sz w:val="28"/>
          <w:szCs w:val="28"/>
        </w:rPr>
        <w:t xml:space="preserve">specyfikacja </w:t>
      </w:r>
      <w:r w:rsidR="00181C14" w:rsidRPr="005D2397">
        <w:rPr>
          <w:rFonts w:ascii="Arial" w:hAnsi="Arial" w:cs="Arial"/>
          <w:b/>
          <w:caps/>
          <w:sz w:val="28"/>
          <w:szCs w:val="28"/>
        </w:rPr>
        <w:t>warunków zamówienia</w:t>
      </w:r>
    </w:p>
    <w:p w14:paraId="5937E5AD" w14:textId="77777777" w:rsidR="00181C14" w:rsidRPr="005D2397" w:rsidRDefault="00D32541" w:rsidP="00637338">
      <w:pPr>
        <w:spacing w:before="40" w:line="360" w:lineRule="auto"/>
        <w:jc w:val="center"/>
        <w:rPr>
          <w:rFonts w:ascii="Arial" w:hAnsi="Arial" w:cs="Arial"/>
          <w:b/>
          <w:caps/>
        </w:rPr>
      </w:pPr>
      <w:r w:rsidRPr="005D2397">
        <w:rPr>
          <w:rFonts w:ascii="Arial" w:hAnsi="Arial" w:cs="Arial"/>
          <w:b/>
          <w:caps/>
        </w:rPr>
        <w:t>zAMAWIAJĄCY:</w:t>
      </w:r>
    </w:p>
    <w:p w14:paraId="52F41CA7" w14:textId="0D0773CA" w:rsidR="0075453C" w:rsidRPr="005D2397" w:rsidRDefault="0075453C" w:rsidP="00637338">
      <w:pPr>
        <w:spacing w:line="360" w:lineRule="auto"/>
        <w:jc w:val="center"/>
        <w:rPr>
          <w:rFonts w:ascii="Arial" w:hAnsi="Arial" w:cs="Arial"/>
          <w:b/>
          <w:caps/>
        </w:rPr>
      </w:pPr>
      <w:r w:rsidRPr="005D2397">
        <w:rPr>
          <w:rFonts w:ascii="Arial" w:hAnsi="Arial" w:cs="Arial"/>
          <w:b/>
          <w:caps/>
        </w:rPr>
        <w:t>SZPITAL POWIATOWY IM. JANA PAWŁA II W BARTOSZYCACH</w:t>
      </w:r>
    </w:p>
    <w:p w14:paraId="556489CD" w14:textId="77777777" w:rsidR="0075453C" w:rsidRPr="005D2397" w:rsidRDefault="0075453C" w:rsidP="00637338">
      <w:pPr>
        <w:spacing w:line="360" w:lineRule="auto"/>
        <w:jc w:val="center"/>
        <w:rPr>
          <w:rFonts w:ascii="Arial" w:hAnsi="Arial" w:cs="Arial"/>
          <w:b/>
          <w:caps/>
        </w:rPr>
      </w:pPr>
    </w:p>
    <w:p w14:paraId="68CB079F" w14:textId="6BDB4A4A" w:rsidR="00BF5B75" w:rsidRPr="00B65AC6" w:rsidRDefault="00BF5B75" w:rsidP="00637338">
      <w:pPr>
        <w:spacing w:line="360" w:lineRule="auto"/>
        <w:jc w:val="center"/>
        <w:rPr>
          <w:rFonts w:ascii="Arial" w:hAnsi="Arial" w:cs="Arial"/>
          <w:sz w:val="20"/>
          <w:szCs w:val="20"/>
        </w:rPr>
      </w:pPr>
      <w:r w:rsidRPr="005D2397">
        <w:rPr>
          <w:rFonts w:ascii="Arial" w:hAnsi="Arial" w:cs="Arial"/>
          <w:sz w:val="20"/>
          <w:szCs w:val="20"/>
        </w:rPr>
        <w:t xml:space="preserve">Zaprasza do złożenia oferty w </w:t>
      </w:r>
      <w:r w:rsidRPr="00B65AC6">
        <w:rPr>
          <w:rFonts w:ascii="Arial" w:hAnsi="Arial" w:cs="Arial"/>
          <w:sz w:val="20"/>
          <w:szCs w:val="20"/>
        </w:rPr>
        <w:t xml:space="preserve">postępowaniu o udzielenie zamówienia publicznego prowadzonego </w:t>
      </w:r>
      <w:r w:rsidR="00E96589" w:rsidRPr="00B65AC6">
        <w:rPr>
          <w:rFonts w:ascii="Arial" w:hAnsi="Arial" w:cs="Arial"/>
          <w:sz w:val="20"/>
          <w:szCs w:val="20"/>
        </w:rPr>
        <w:br/>
      </w:r>
      <w:r w:rsidRPr="00B65AC6">
        <w:rPr>
          <w:rFonts w:ascii="Arial" w:hAnsi="Arial" w:cs="Arial"/>
          <w:sz w:val="20"/>
          <w:szCs w:val="20"/>
        </w:rPr>
        <w:t xml:space="preserve">w trybie </w:t>
      </w:r>
      <w:r w:rsidR="006204E8" w:rsidRPr="00B65AC6">
        <w:rPr>
          <w:rFonts w:ascii="Arial" w:hAnsi="Arial" w:cs="Arial"/>
          <w:sz w:val="20"/>
          <w:szCs w:val="20"/>
        </w:rPr>
        <w:t xml:space="preserve">podstawowym bez negocjacji </w:t>
      </w:r>
      <w:r w:rsidRPr="00B65AC6">
        <w:rPr>
          <w:rFonts w:ascii="Arial" w:hAnsi="Arial" w:cs="Arial"/>
          <w:sz w:val="20"/>
          <w:szCs w:val="20"/>
        </w:rPr>
        <w:t xml:space="preserve">o wartości </w:t>
      </w:r>
      <w:r w:rsidR="006204E8" w:rsidRPr="00B65AC6">
        <w:rPr>
          <w:rFonts w:ascii="Arial" w:hAnsi="Arial" w:cs="Arial"/>
          <w:sz w:val="20"/>
          <w:szCs w:val="20"/>
        </w:rPr>
        <w:t xml:space="preserve">zamówienia nie przekraczającej progów unijnych </w:t>
      </w:r>
      <w:r w:rsidR="00E96589" w:rsidRPr="00B65AC6">
        <w:rPr>
          <w:rFonts w:ascii="Arial" w:hAnsi="Arial" w:cs="Arial"/>
          <w:sz w:val="20"/>
          <w:szCs w:val="20"/>
        </w:rPr>
        <w:br/>
      </w:r>
      <w:r w:rsidR="006204E8" w:rsidRPr="00B65AC6">
        <w:rPr>
          <w:rFonts w:ascii="Arial" w:hAnsi="Arial" w:cs="Arial"/>
          <w:sz w:val="20"/>
          <w:szCs w:val="20"/>
        </w:rPr>
        <w:t xml:space="preserve">o jakich stanowi art. 3 ustawy z 11 września 2019 r. - Prawo zamówień publicznych </w:t>
      </w:r>
      <w:r w:rsidR="0095741A" w:rsidRPr="00B65AC6">
        <w:rPr>
          <w:rFonts w:ascii="Arial" w:hAnsi="Arial" w:cs="Arial"/>
          <w:sz w:val="20"/>
          <w:szCs w:val="20"/>
        </w:rPr>
        <w:t>(Dz. U. z</w:t>
      </w:r>
      <w:r w:rsidR="00682DCC" w:rsidRPr="00B65AC6">
        <w:rPr>
          <w:rFonts w:ascii="Arial" w:hAnsi="Arial" w:cs="Arial"/>
          <w:sz w:val="20"/>
          <w:szCs w:val="20"/>
        </w:rPr>
        <w:t xml:space="preserve"> </w:t>
      </w:r>
      <w:r w:rsidR="00205394" w:rsidRPr="00B65AC6">
        <w:rPr>
          <w:rFonts w:ascii="Arial" w:hAnsi="Arial" w:cs="Arial"/>
          <w:sz w:val="20"/>
          <w:szCs w:val="20"/>
        </w:rPr>
        <w:t xml:space="preserve">2023 r. poz. 1605 z </w:t>
      </w:r>
      <w:proofErr w:type="spellStart"/>
      <w:r w:rsidR="00205394" w:rsidRPr="00B65AC6">
        <w:rPr>
          <w:rFonts w:ascii="Arial" w:hAnsi="Arial" w:cs="Arial"/>
          <w:sz w:val="20"/>
          <w:szCs w:val="20"/>
        </w:rPr>
        <w:t>późn</w:t>
      </w:r>
      <w:proofErr w:type="spellEnd"/>
      <w:r w:rsidR="00205394" w:rsidRPr="00B65AC6">
        <w:rPr>
          <w:rFonts w:ascii="Arial" w:hAnsi="Arial" w:cs="Arial"/>
          <w:sz w:val="20"/>
          <w:szCs w:val="20"/>
        </w:rPr>
        <w:t xml:space="preserve">. zm.) </w:t>
      </w:r>
      <w:r w:rsidR="006204E8" w:rsidRPr="00B65AC6">
        <w:rPr>
          <w:rFonts w:ascii="Arial" w:hAnsi="Arial" w:cs="Arial"/>
          <w:sz w:val="20"/>
          <w:szCs w:val="20"/>
        </w:rPr>
        <w:t xml:space="preserve">dalej </w:t>
      </w:r>
      <w:proofErr w:type="spellStart"/>
      <w:r w:rsidR="00402FB2" w:rsidRPr="00B65AC6">
        <w:rPr>
          <w:rFonts w:ascii="Arial" w:hAnsi="Arial" w:cs="Arial"/>
          <w:sz w:val="20"/>
          <w:szCs w:val="20"/>
        </w:rPr>
        <w:t>p.</w:t>
      </w:r>
      <w:r w:rsidR="00102B86" w:rsidRPr="00B65AC6">
        <w:rPr>
          <w:rFonts w:ascii="Arial" w:hAnsi="Arial" w:cs="Arial"/>
          <w:sz w:val="20"/>
          <w:szCs w:val="20"/>
        </w:rPr>
        <w:t>z</w:t>
      </w:r>
      <w:r w:rsidR="00402FB2" w:rsidRPr="00B65AC6">
        <w:rPr>
          <w:rFonts w:ascii="Arial" w:hAnsi="Arial" w:cs="Arial"/>
          <w:sz w:val="20"/>
          <w:szCs w:val="20"/>
        </w:rPr>
        <w:t>.</w:t>
      </w:r>
      <w:r w:rsidR="00102B86" w:rsidRPr="00B65AC6">
        <w:rPr>
          <w:rFonts w:ascii="Arial" w:hAnsi="Arial" w:cs="Arial"/>
          <w:sz w:val="20"/>
          <w:szCs w:val="20"/>
        </w:rPr>
        <w:t>p</w:t>
      </w:r>
      <w:proofErr w:type="spellEnd"/>
      <w:r w:rsidR="00402FB2" w:rsidRPr="00B65AC6">
        <w:rPr>
          <w:rFonts w:ascii="Arial" w:hAnsi="Arial" w:cs="Arial"/>
          <w:sz w:val="20"/>
          <w:szCs w:val="20"/>
        </w:rPr>
        <w:t>.</w:t>
      </w:r>
      <w:r w:rsidR="003528D4" w:rsidRPr="00B65AC6">
        <w:rPr>
          <w:rFonts w:ascii="Arial" w:hAnsi="Arial" w:cs="Arial"/>
          <w:sz w:val="20"/>
          <w:szCs w:val="20"/>
        </w:rPr>
        <w:t xml:space="preserve"> </w:t>
      </w:r>
      <w:r w:rsidR="00C92942" w:rsidRPr="00B65AC6">
        <w:rPr>
          <w:rFonts w:ascii="Arial" w:hAnsi="Arial" w:cs="Arial"/>
          <w:sz w:val="20"/>
          <w:szCs w:val="20"/>
        </w:rPr>
        <w:t>na</w:t>
      </w:r>
      <w:r w:rsidR="006204E8" w:rsidRPr="00B65AC6">
        <w:rPr>
          <w:rFonts w:ascii="Arial" w:hAnsi="Arial" w:cs="Arial"/>
          <w:sz w:val="20"/>
          <w:szCs w:val="20"/>
        </w:rPr>
        <w:t xml:space="preserve"> </w:t>
      </w:r>
      <w:r w:rsidR="008E1747" w:rsidRPr="00B65AC6">
        <w:rPr>
          <w:rFonts w:ascii="Arial" w:hAnsi="Arial" w:cs="Arial"/>
          <w:sz w:val="20"/>
          <w:szCs w:val="20"/>
        </w:rPr>
        <w:t>us</w:t>
      </w:r>
      <w:r w:rsidR="003954B5" w:rsidRPr="00B65AC6">
        <w:rPr>
          <w:rFonts w:ascii="Arial" w:hAnsi="Arial" w:cs="Arial"/>
          <w:sz w:val="20"/>
          <w:szCs w:val="20"/>
        </w:rPr>
        <w:t>ł</w:t>
      </w:r>
      <w:r w:rsidR="008E1747" w:rsidRPr="00B65AC6">
        <w:rPr>
          <w:rFonts w:ascii="Arial" w:hAnsi="Arial" w:cs="Arial"/>
          <w:sz w:val="20"/>
          <w:szCs w:val="20"/>
        </w:rPr>
        <w:t>ugę</w:t>
      </w:r>
      <w:r w:rsidR="00570717" w:rsidRPr="00B65AC6">
        <w:rPr>
          <w:rFonts w:ascii="Arial" w:hAnsi="Arial" w:cs="Arial"/>
          <w:sz w:val="20"/>
          <w:szCs w:val="20"/>
        </w:rPr>
        <w:t xml:space="preserve"> pn.</w:t>
      </w:r>
      <w:r w:rsidR="00C15C50" w:rsidRPr="00B65AC6">
        <w:rPr>
          <w:rFonts w:ascii="Arial" w:hAnsi="Arial" w:cs="Arial"/>
          <w:sz w:val="20"/>
          <w:szCs w:val="20"/>
        </w:rPr>
        <w:t>:</w:t>
      </w:r>
    </w:p>
    <w:p w14:paraId="4FF042CA" w14:textId="77777777" w:rsidR="00E96589" w:rsidRPr="00B65AC6" w:rsidRDefault="00E96589" w:rsidP="00637338">
      <w:pPr>
        <w:spacing w:line="360" w:lineRule="auto"/>
        <w:jc w:val="center"/>
        <w:rPr>
          <w:rFonts w:ascii="Arial" w:hAnsi="Arial" w:cs="Arial"/>
          <w:sz w:val="20"/>
          <w:szCs w:val="20"/>
        </w:rPr>
      </w:pPr>
    </w:p>
    <w:p w14:paraId="07735EE1" w14:textId="77777777" w:rsidR="00972DDD" w:rsidRPr="00B65AC6" w:rsidRDefault="00972DDD" w:rsidP="00972DDD">
      <w:pPr>
        <w:jc w:val="center"/>
        <w:rPr>
          <w:rFonts w:ascii="Arial" w:eastAsiaTheme="majorEastAsia" w:hAnsi="Arial" w:cs="Arial"/>
          <w:b/>
          <w:lang w:eastAsia="en-US"/>
        </w:rPr>
      </w:pPr>
    </w:p>
    <w:p w14:paraId="2A894245" w14:textId="77777777" w:rsidR="00B37EA6" w:rsidRPr="00084649" w:rsidRDefault="00B37EA6" w:rsidP="00B37EA6">
      <w:pPr>
        <w:jc w:val="center"/>
        <w:rPr>
          <w:rFonts w:ascii="Arial" w:eastAsiaTheme="majorEastAsia" w:hAnsi="Arial" w:cs="Arial"/>
          <w:b/>
          <w:sz w:val="28"/>
          <w:szCs w:val="28"/>
          <w:lang w:eastAsia="en-US"/>
        </w:rPr>
      </w:pPr>
      <w:r w:rsidRPr="00B65AC6">
        <w:rPr>
          <w:rFonts w:ascii="Arial" w:eastAsiaTheme="majorEastAsia" w:hAnsi="Arial" w:cs="Arial"/>
          <w:b/>
          <w:lang w:eastAsia="en-US"/>
        </w:rPr>
        <w:t>„Świadczenie kompleksowych usług pralniczych”</w:t>
      </w:r>
    </w:p>
    <w:p w14:paraId="4588F0EB" w14:textId="77777777" w:rsidR="00E96589" w:rsidRDefault="00E96589" w:rsidP="00E96589">
      <w:pPr>
        <w:rPr>
          <w:rFonts w:asciiTheme="majorHAnsi" w:eastAsiaTheme="majorEastAsia" w:hAnsiTheme="majorHAnsi" w:cs="Arial"/>
          <w:b/>
          <w:lang w:eastAsia="en-US"/>
        </w:rPr>
      </w:pPr>
    </w:p>
    <w:p w14:paraId="6EC02895" w14:textId="77777777" w:rsidR="00B37EA6" w:rsidRPr="005D2397" w:rsidRDefault="00B37EA6" w:rsidP="00E96589">
      <w:pPr>
        <w:rPr>
          <w:rFonts w:asciiTheme="majorHAnsi" w:eastAsiaTheme="majorEastAsia" w:hAnsiTheme="majorHAnsi" w:cs="Arial"/>
          <w:b/>
          <w:lang w:eastAsia="en-US"/>
        </w:rPr>
      </w:pPr>
    </w:p>
    <w:p w14:paraId="318F422F" w14:textId="0260624D" w:rsidR="004865D5" w:rsidRPr="005D2397" w:rsidRDefault="004865D5" w:rsidP="00637338">
      <w:pPr>
        <w:tabs>
          <w:tab w:val="center" w:pos="4536"/>
          <w:tab w:val="left" w:pos="6945"/>
        </w:tabs>
        <w:spacing w:before="40" w:line="360" w:lineRule="auto"/>
        <w:jc w:val="center"/>
        <w:rPr>
          <w:rFonts w:ascii="Arial" w:hAnsi="Arial" w:cs="Arial"/>
          <w:b/>
          <w:sz w:val="20"/>
          <w:szCs w:val="20"/>
        </w:rPr>
      </w:pPr>
      <w:r w:rsidRPr="005D2397">
        <w:rPr>
          <w:rFonts w:ascii="Arial" w:hAnsi="Arial" w:cs="Arial"/>
          <w:bCs/>
          <w:sz w:val="20"/>
          <w:szCs w:val="20"/>
        </w:rPr>
        <w:t xml:space="preserve">Przedmiotowe postępowanie prowadzone jest </w:t>
      </w:r>
      <w:r w:rsidR="006204E8" w:rsidRPr="005D2397">
        <w:rPr>
          <w:rFonts w:ascii="Arial" w:hAnsi="Arial" w:cs="Arial"/>
          <w:bCs/>
          <w:sz w:val="20"/>
          <w:szCs w:val="20"/>
        </w:rPr>
        <w:t xml:space="preserve">przy użyciu środków komunikacji elektronicznej. Składanie ofert następuje za pośrednictwem platformy zakupowej dostępnej pod adresem </w:t>
      </w:r>
      <w:r w:rsidR="006204E8" w:rsidRPr="00001482">
        <w:rPr>
          <w:rFonts w:ascii="Arial" w:hAnsi="Arial" w:cs="Arial"/>
          <w:bCs/>
          <w:sz w:val="20"/>
          <w:szCs w:val="20"/>
        </w:rPr>
        <w:t>internetowym:</w:t>
      </w:r>
      <w:r w:rsidR="006B20E6" w:rsidRPr="00001482">
        <w:t xml:space="preserve"> </w:t>
      </w:r>
      <w:r w:rsidR="00385754" w:rsidRPr="00001482">
        <w:rPr>
          <w:rFonts w:ascii="Cambria" w:hAnsi="Cambria"/>
          <w:b/>
          <w:bCs/>
          <w:color w:val="0070C0"/>
        </w:rPr>
        <w:t>https://platformazakupowa.pl/transakcja/</w:t>
      </w:r>
      <w:r w:rsidR="00001482" w:rsidRPr="00001482">
        <w:rPr>
          <w:rFonts w:ascii="Cambria" w:hAnsi="Cambria"/>
          <w:b/>
          <w:bCs/>
          <w:color w:val="0070C0"/>
        </w:rPr>
        <w:t>937133</w:t>
      </w:r>
    </w:p>
    <w:p w14:paraId="734A24A3" w14:textId="77777777" w:rsidR="00385754" w:rsidRPr="005D2397" w:rsidRDefault="00385754" w:rsidP="00310357">
      <w:pPr>
        <w:pStyle w:val="Tytu"/>
        <w:spacing w:after="40" w:line="360" w:lineRule="auto"/>
        <w:rPr>
          <w:rFonts w:cs="Arial"/>
          <w:b w:val="0"/>
          <w:sz w:val="20"/>
        </w:rPr>
      </w:pPr>
    </w:p>
    <w:p w14:paraId="7AF6D110" w14:textId="78707BB7" w:rsidR="00310357" w:rsidRPr="005D2397" w:rsidRDefault="00C15C50" w:rsidP="0007475D">
      <w:pPr>
        <w:pStyle w:val="Tytu"/>
        <w:spacing w:after="40" w:line="360" w:lineRule="auto"/>
        <w:rPr>
          <w:rFonts w:cs="Arial"/>
          <w:caps/>
          <w:sz w:val="20"/>
        </w:rPr>
        <w:sectPr w:rsidR="00310357" w:rsidRPr="005D2397" w:rsidSect="009320A8">
          <w:headerReference w:type="default" r:id="rId8"/>
          <w:footerReference w:type="default" r:id="rId9"/>
          <w:pgSz w:w="11906" w:h="16838"/>
          <w:pgMar w:top="426" w:right="1417" w:bottom="1417" w:left="1417" w:header="708" w:footer="708" w:gutter="0"/>
          <w:cols w:space="708"/>
          <w:titlePg/>
          <w:docGrid w:linePitch="360"/>
        </w:sectPr>
      </w:pPr>
      <w:r w:rsidRPr="00B65AC6">
        <w:rPr>
          <w:rFonts w:cs="Arial"/>
          <w:b w:val="0"/>
          <w:sz w:val="20"/>
        </w:rPr>
        <w:t>NR</w:t>
      </w:r>
      <w:r w:rsidR="00385754" w:rsidRPr="00B65AC6">
        <w:rPr>
          <w:rFonts w:cs="Arial"/>
          <w:b w:val="0"/>
          <w:sz w:val="20"/>
        </w:rPr>
        <w:t xml:space="preserve"> SPRAWY: </w:t>
      </w:r>
      <w:r w:rsidR="00B37EA6" w:rsidRPr="00B65AC6">
        <w:rPr>
          <w:rFonts w:cs="Arial"/>
          <w:bCs/>
          <w:sz w:val="20"/>
        </w:rPr>
        <w:t>10</w:t>
      </w:r>
      <w:r w:rsidR="00205394" w:rsidRPr="00B65AC6">
        <w:rPr>
          <w:rFonts w:cs="Arial"/>
          <w:bCs/>
          <w:sz w:val="20"/>
        </w:rPr>
        <w:t>/2024</w:t>
      </w:r>
    </w:p>
    <w:p w14:paraId="69BF436D" w14:textId="77777777" w:rsidR="00BD11A4" w:rsidRPr="005D2397"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sidRPr="005D2397">
        <w:rPr>
          <w:rFonts w:ascii="Arial" w:hAnsi="Arial" w:cs="Arial"/>
          <w:b/>
          <w:bCs/>
          <w:kern w:val="32"/>
          <w:sz w:val="20"/>
        </w:rPr>
        <w:lastRenderedPageBreak/>
        <w:tab/>
      </w:r>
      <w:r w:rsidR="00927FE7" w:rsidRPr="005D2397">
        <w:rPr>
          <w:rFonts w:ascii="Arial" w:hAnsi="Arial" w:cs="Arial"/>
          <w:b/>
          <w:bCs/>
          <w:kern w:val="32"/>
          <w:sz w:val="20"/>
        </w:rPr>
        <w:t>NAZWA ORAZ ADRES ZAMAWIAJĄCEGO</w:t>
      </w:r>
    </w:p>
    <w:p w14:paraId="698AAD19" w14:textId="77777777" w:rsidR="006204E8" w:rsidRPr="005D2397" w:rsidRDefault="006204E8" w:rsidP="00637338">
      <w:pPr>
        <w:tabs>
          <w:tab w:val="left" w:pos="540"/>
        </w:tabs>
        <w:spacing w:line="360" w:lineRule="auto"/>
        <w:ind w:left="284"/>
        <w:jc w:val="both"/>
        <w:rPr>
          <w:rFonts w:ascii="Arial" w:hAnsi="Arial" w:cs="Arial"/>
          <w:sz w:val="20"/>
          <w:szCs w:val="20"/>
        </w:rPr>
      </w:pPr>
    </w:p>
    <w:p w14:paraId="7BAFDABE" w14:textId="77777777" w:rsidR="00385754" w:rsidRPr="005D2397" w:rsidRDefault="00385754" w:rsidP="00863042">
      <w:pPr>
        <w:pStyle w:val="Akapitzlist"/>
        <w:ind w:left="1004"/>
        <w:rPr>
          <w:rFonts w:ascii="Arial" w:eastAsiaTheme="majorEastAsia" w:hAnsi="Arial" w:cs="Arial"/>
          <w:b/>
          <w:sz w:val="20"/>
          <w:szCs w:val="20"/>
          <w:lang w:eastAsia="en-US"/>
        </w:rPr>
      </w:pPr>
      <w:r w:rsidRPr="005D2397">
        <w:rPr>
          <w:rFonts w:ascii="Arial" w:eastAsiaTheme="majorEastAsia" w:hAnsi="Arial" w:cs="Arial"/>
          <w:b/>
          <w:sz w:val="20"/>
          <w:szCs w:val="20"/>
          <w:lang w:eastAsia="en-US"/>
        </w:rPr>
        <w:t>ZAMAWIAJĄCY</w:t>
      </w:r>
    </w:p>
    <w:p w14:paraId="2467AE86" w14:textId="77777777"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Szpital Powiatowy im. Jana Pawła II w Bartoszycach</w:t>
      </w:r>
    </w:p>
    <w:p w14:paraId="389F1C21" w14:textId="77777777"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ul. Kardynała Wyszyńskiego 11</w:t>
      </w:r>
    </w:p>
    <w:p w14:paraId="4B06E279" w14:textId="0FB829F9" w:rsidR="00385754" w:rsidRPr="005D2397" w:rsidRDefault="00385754" w:rsidP="00863042">
      <w:pPr>
        <w:pStyle w:val="Akapitzlist"/>
        <w:ind w:left="1004"/>
        <w:outlineLvl w:val="5"/>
        <w:rPr>
          <w:rFonts w:ascii="Arial" w:eastAsiaTheme="majorEastAsia" w:hAnsi="Arial" w:cs="Arial"/>
          <w:caps/>
          <w:spacing w:val="10"/>
          <w:sz w:val="20"/>
          <w:szCs w:val="20"/>
          <w:lang w:eastAsia="en-US"/>
        </w:rPr>
      </w:pPr>
      <w:r w:rsidRPr="005D2397">
        <w:rPr>
          <w:rFonts w:ascii="Arial" w:eastAsiaTheme="majorEastAsia" w:hAnsi="Arial" w:cs="Arial"/>
          <w:caps/>
          <w:spacing w:val="10"/>
          <w:sz w:val="20"/>
          <w:szCs w:val="20"/>
          <w:lang w:eastAsia="en-US"/>
        </w:rPr>
        <w:t>11-200 Bartoszyce</w:t>
      </w:r>
    </w:p>
    <w:p w14:paraId="6D7CFBE5" w14:textId="77777777" w:rsidR="00863042" w:rsidRPr="005D2397" w:rsidRDefault="00863042" w:rsidP="00863042">
      <w:pPr>
        <w:pStyle w:val="Akapitzlist"/>
        <w:ind w:left="1004"/>
        <w:outlineLvl w:val="5"/>
        <w:rPr>
          <w:rFonts w:ascii="Arial" w:eastAsiaTheme="majorEastAsia" w:hAnsi="Arial" w:cs="Arial"/>
          <w:caps/>
          <w:spacing w:val="10"/>
          <w:sz w:val="20"/>
          <w:szCs w:val="20"/>
          <w:lang w:eastAsia="en-US"/>
        </w:rPr>
      </w:pPr>
    </w:p>
    <w:p w14:paraId="622B168B"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tel.: 89 675 23 05 faks: 89 764 26 25</w:t>
      </w:r>
    </w:p>
    <w:p w14:paraId="2A0CC37D"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REGON: 000308436  NIP: 743 16 41 687</w:t>
      </w:r>
    </w:p>
    <w:p w14:paraId="46B468F4" w14:textId="77777777" w:rsidR="00385754" w:rsidRPr="005D2397" w:rsidRDefault="00385754" w:rsidP="00863042">
      <w:pPr>
        <w:pStyle w:val="Akapitzlist"/>
        <w:ind w:left="1004"/>
        <w:rPr>
          <w:rFonts w:ascii="Arial" w:eastAsiaTheme="majorEastAsia" w:hAnsi="Arial" w:cs="Arial"/>
          <w:sz w:val="20"/>
          <w:szCs w:val="20"/>
          <w:lang w:eastAsia="en-US"/>
        </w:rPr>
      </w:pPr>
      <w:r w:rsidRPr="005D2397">
        <w:rPr>
          <w:rFonts w:ascii="Arial" w:eastAsiaTheme="majorEastAsia" w:hAnsi="Arial" w:cs="Arial"/>
          <w:sz w:val="20"/>
          <w:szCs w:val="20"/>
          <w:lang w:eastAsia="en-US"/>
        </w:rPr>
        <w:t>Godziny pracy: 08:00 – 15:00</w:t>
      </w:r>
    </w:p>
    <w:p w14:paraId="7EFC9FE3" w14:textId="77777777" w:rsidR="00863042" w:rsidRPr="005D2397" w:rsidRDefault="00863042" w:rsidP="00863042">
      <w:pPr>
        <w:pStyle w:val="Akapitzlist"/>
        <w:ind w:left="1004"/>
        <w:rPr>
          <w:rFonts w:ascii="Arial" w:eastAsiaTheme="majorEastAsia" w:hAnsi="Arial" w:cs="Arial"/>
          <w:b/>
          <w:sz w:val="20"/>
          <w:szCs w:val="20"/>
          <w:lang w:eastAsia="en-US"/>
        </w:rPr>
      </w:pPr>
    </w:p>
    <w:p w14:paraId="122B2A9E" w14:textId="6ED86737" w:rsidR="00385754" w:rsidRPr="005D2397" w:rsidRDefault="00385754" w:rsidP="00863042">
      <w:pPr>
        <w:pStyle w:val="Akapitzlist"/>
        <w:ind w:left="1004"/>
        <w:rPr>
          <w:rFonts w:ascii="Arial" w:eastAsiaTheme="majorEastAsia" w:hAnsi="Arial" w:cs="Arial"/>
          <w:bCs/>
          <w:sz w:val="20"/>
          <w:szCs w:val="20"/>
          <w:lang w:eastAsia="en-US"/>
        </w:rPr>
      </w:pPr>
      <w:r w:rsidRPr="005D2397">
        <w:rPr>
          <w:rFonts w:ascii="Arial" w:eastAsiaTheme="majorEastAsia" w:hAnsi="Arial" w:cs="Arial"/>
          <w:bCs/>
          <w:sz w:val="20"/>
          <w:szCs w:val="20"/>
          <w:lang w:eastAsia="en-US"/>
        </w:rPr>
        <w:t xml:space="preserve">Adres strony internetowej prowadzonego postępowania:  </w:t>
      </w:r>
    </w:p>
    <w:p w14:paraId="480D386C" w14:textId="6E254100" w:rsidR="0095741A" w:rsidRPr="005D2397" w:rsidRDefault="0095741A" w:rsidP="00863042">
      <w:pPr>
        <w:pStyle w:val="Akapitzlist"/>
        <w:ind w:left="1004"/>
        <w:rPr>
          <w:rStyle w:val="Hipercze"/>
          <w:rFonts w:ascii="Arial" w:hAnsi="Arial" w:cs="Arial"/>
          <w:b/>
          <w:bCs/>
          <w:color w:val="0070C0"/>
          <w:sz w:val="20"/>
          <w:szCs w:val="20"/>
          <w:u w:val="none"/>
        </w:rPr>
      </w:pPr>
      <w:r w:rsidRPr="00001482">
        <w:rPr>
          <w:rFonts w:ascii="Arial" w:hAnsi="Arial" w:cs="Arial"/>
          <w:b/>
          <w:bCs/>
          <w:color w:val="0070C0"/>
          <w:sz w:val="20"/>
          <w:szCs w:val="20"/>
          <w:u w:color="FF0000"/>
        </w:rPr>
        <w:t>https://platformazakupowa.pl/transakcja/</w:t>
      </w:r>
      <w:r w:rsidR="00001482" w:rsidRPr="00001482">
        <w:rPr>
          <w:rFonts w:ascii="Arial" w:hAnsi="Arial" w:cs="Arial"/>
          <w:b/>
          <w:bCs/>
          <w:color w:val="0070C0"/>
          <w:sz w:val="20"/>
          <w:szCs w:val="20"/>
          <w:u w:color="FF0000"/>
        </w:rPr>
        <w:t>937133</w:t>
      </w:r>
    </w:p>
    <w:p w14:paraId="53E78FED" w14:textId="3E3A7408" w:rsidR="00385754" w:rsidRPr="005D2397" w:rsidRDefault="00385754" w:rsidP="00863042">
      <w:pPr>
        <w:pStyle w:val="Akapitzlist"/>
        <w:ind w:left="1004"/>
        <w:rPr>
          <w:rFonts w:ascii="Arial" w:hAnsi="Arial" w:cs="Arial"/>
          <w:sz w:val="20"/>
          <w:szCs w:val="20"/>
          <w:shd w:val="clear" w:color="auto" w:fill="FFFFFF"/>
        </w:rPr>
      </w:pPr>
      <w:r w:rsidRPr="005D2397">
        <w:rPr>
          <w:rFonts w:ascii="Arial" w:hAnsi="Arial" w:cs="Arial"/>
          <w:sz w:val="20"/>
          <w:szCs w:val="20"/>
          <w:shd w:val="clear" w:color="auto" w:fill="FFFFFF"/>
        </w:rPr>
        <w:t>Na tej stronie udostępniane będą zmiany i wyjaśnienia treści SWZ oraz inne dokumenty zamówienia bezpośrednio związane z postępowaniem o udzielenie zamówienia</w:t>
      </w:r>
    </w:p>
    <w:p w14:paraId="4E15AB47" w14:textId="77777777" w:rsidR="00863042" w:rsidRPr="005D2397" w:rsidRDefault="00863042" w:rsidP="00863042">
      <w:pPr>
        <w:pStyle w:val="Akapitzlist"/>
        <w:ind w:left="1004"/>
        <w:rPr>
          <w:rFonts w:ascii="Arial" w:eastAsiaTheme="majorEastAsia" w:hAnsi="Arial" w:cs="Arial"/>
          <w:bCs/>
          <w:sz w:val="20"/>
          <w:szCs w:val="20"/>
          <w:lang w:eastAsia="en-US"/>
        </w:rPr>
      </w:pPr>
    </w:p>
    <w:p w14:paraId="75896AB6" w14:textId="3C8ED1DC" w:rsidR="00385754" w:rsidRPr="005D2397" w:rsidRDefault="00385754" w:rsidP="00863042">
      <w:pPr>
        <w:pStyle w:val="Akapitzlist"/>
        <w:ind w:left="1004"/>
        <w:rPr>
          <w:rFonts w:ascii="Arial" w:eastAsiaTheme="majorEastAsia" w:hAnsi="Arial" w:cs="Arial"/>
          <w:b/>
          <w:sz w:val="20"/>
          <w:szCs w:val="20"/>
          <w:u w:val="single"/>
          <w:lang w:eastAsia="en-US"/>
        </w:rPr>
      </w:pPr>
      <w:r w:rsidRPr="005D2397">
        <w:rPr>
          <w:rFonts w:ascii="Arial" w:eastAsiaTheme="majorEastAsia" w:hAnsi="Arial" w:cs="Arial"/>
          <w:bCs/>
          <w:sz w:val="20"/>
          <w:szCs w:val="20"/>
          <w:lang w:eastAsia="en-US"/>
        </w:rPr>
        <w:t xml:space="preserve">Adres poczty elektronicznej: </w:t>
      </w:r>
      <w:r w:rsidRPr="005D2397">
        <w:rPr>
          <w:rFonts w:ascii="Arial" w:hAnsi="Arial" w:cs="Arial"/>
          <w:bCs/>
          <w:sz w:val="20"/>
          <w:szCs w:val="20"/>
        </w:rPr>
        <w:t>przetargi@szpital-bartoszyce</w:t>
      </w:r>
      <w:r w:rsidRPr="005D2397">
        <w:rPr>
          <w:rFonts w:ascii="Arial" w:hAnsi="Arial" w:cs="Arial"/>
          <w:sz w:val="20"/>
          <w:szCs w:val="20"/>
        </w:rPr>
        <w:t>.pl</w:t>
      </w:r>
    </w:p>
    <w:p w14:paraId="17A368CB" w14:textId="77777777" w:rsidR="00651132" w:rsidRPr="005D2397"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5D2397">
        <w:rPr>
          <w:rFonts w:ascii="Arial" w:hAnsi="Arial" w:cs="Arial"/>
          <w:b/>
          <w:sz w:val="20"/>
        </w:rPr>
        <w:tab/>
      </w:r>
      <w:r w:rsidR="007A3EC3" w:rsidRPr="005D2397">
        <w:rPr>
          <w:rFonts w:ascii="Arial" w:hAnsi="Arial" w:cs="Arial"/>
          <w:b/>
          <w:sz w:val="20"/>
        </w:rPr>
        <w:t>OCHRONA DANYCH OSOBOWYCH</w:t>
      </w:r>
    </w:p>
    <w:p w14:paraId="55B6BF68" w14:textId="77777777" w:rsidR="00863042" w:rsidRPr="005D2397" w:rsidRDefault="00863042" w:rsidP="00863042">
      <w:pPr>
        <w:pStyle w:val="Akapitzlist"/>
        <w:spacing w:line="360" w:lineRule="auto"/>
        <w:ind w:left="434"/>
        <w:jc w:val="both"/>
        <w:rPr>
          <w:rFonts w:ascii="Arial" w:hAnsi="Arial" w:cs="Arial"/>
          <w:sz w:val="20"/>
          <w:szCs w:val="20"/>
        </w:rPr>
      </w:pPr>
    </w:p>
    <w:p w14:paraId="7B3018A5" w14:textId="3058B223"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2E6C98" w14:textId="5DF01F18"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 xml:space="preserve">administratorem Pani/Pana danych osobowych jest Szpital Powiatowy im. Jana Pawła II, ul. </w:t>
      </w:r>
      <w:proofErr w:type="spellStart"/>
      <w:r w:rsidR="002B13D5" w:rsidRPr="005D2397">
        <w:rPr>
          <w:rFonts w:ascii="Arial" w:hAnsi="Arial" w:cs="Arial"/>
          <w:sz w:val="20"/>
          <w:szCs w:val="20"/>
        </w:rPr>
        <w:t>Kardynałą</w:t>
      </w:r>
      <w:proofErr w:type="spellEnd"/>
      <w:r w:rsidR="002B13D5" w:rsidRPr="005D2397">
        <w:rPr>
          <w:rFonts w:ascii="Arial" w:hAnsi="Arial" w:cs="Arial"/>
          <w:sz w:val="20"/>
          <w:szCs w:val="20"/>
        </w:rPr>
        <w:t xml:space="preserve"> </w:t>
      </w:r>
      <w:r w:rsidRPr="005D2397">
        <w:rPr>
          <w:rFonts w:ascii="Arial" w:hAnsi="Arial" w:cs="Arial"/>
          <w:sz w:val="20"/>
          <w:szCs w:val="20"/>
        </w:rPr>
        <w:t>Wyszyńskiego 11, 11-200 Bartoszyce;</w:t>
      </w:r>
    </w:p>
    <w:p w14:paraId="7DD4C0F5" w14:textId="0CD983F3"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kontakt z inspektorem ochrony danych osobowych:</w:t>
      </w:r>
      <w:r w:rsidR="00863042" w:rsidRPr="005D2397">
        <w:rPr>
          <w:rFonts w:ascii="Arial" w:hAnsi="Arial" w:cs="Arial"/>
          <w:sz w:val="20"/>
          <w:szCs w:val="20"/>
        </w:rPr>
        <w:t xml:space="preserve"> </w:t>
      </w:r>
      <w:r w:rsidRPr="005D2397">
        <w:rPr>
          <w:rFonts w:ascii="Arial" w:hAnsi="Arial" w:cs="Arial"/>
          <w:sz w:val="20"/>
          <w:szCs w:val="20"/>
        </w:rPr>
        <w:t>Dariusz Jadczak tel. 89 675 22 97, e-mail: d.jadczak@szpital-bartoszyce.pl;</w:t>
      </w:r>
    </w:p>
    <w:p w14:paraId="65FB7914" w14:textId="4055F601"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 xml:space="preserve">Pani/Pana dane osobowe przetwarzane będą na podstawie art. 6 ust. 1 lit. c RODO w celu związanym z </w:t>
      </w:r>
      <w:r w:rsidR="002B13D5" w:rsidRPr="005D2397">
        <w:rPr>
          <w:rFonts w:ascii="Arial" w:hAnsi="Arial" w:cs="Arial"/>
          <w:sz w:val="20"/>
          <w:szCs w:val="20"/>
        </w:rPr>
        <w:t xml:space="preserve">przedmiotowym </w:t>
      </w:r>
      <w:r w:rsidRPr="005D2397">
        <w:rPr>
          <w:rFonts w:ascii="Arial" w:hAnsi="Arial" w:cs="Arial"/>
          <w:sz w:val="20"/>
          <w:szCs w:val="20"/>
        </w:rPr>
        <w:t xml:space="preserve">postępowaniem o udzielenie zamówienia publicznego, prowadzonym w trybie </w:t>
      </w:r>
      <w:r w:rsidR="002B13D5" w:rsidRPr="005D2397">
        <w:rPr>
          <w:rFonts w:ascii="Arial" w:hAnsi="Arial" w:cs="Arial"/>
          <w:sz w:val="20"/>
          <w:szCs w:val="20"/>
        </w:rPr>
        <w:t>podstawowym</w:t>
      </w:r>
      <w:r w:rsidRPr="005D2397">
        <w:rPr>
          <w:rFonts w:ascii="Arial" w:hAnsi="Arial" w:cs="Arial"/>
          <w:sz w:val="20"/>
          <w:szCs w:val="20"/>
        </w:rPr>
        <w:t>;</w:t>
      </w:r>
    </w:p>
    <w:p w14:paraId="7B60DAB0" w14:textId="019D9A33"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 xml:space="preserve">odbiorcami Pani/Pana danych osobowych będą osoby lub podmioty, którym udostępniona zostanie dokumentacja postępowania w oparciu o art. </w:t>
      </w:r>
      <w:r w:rsidR="002B13D5" w:rsidRPr="005D2397">
        <w:rPr>
          <w:rFonts w:ascii="Arial" w:hAnsi="Arial" w:cs="Arial"/>
          <w:sz w:val="20"/>
          <w:szCs w:val="20"/>
        </w:rPr>
        <w:t xml:space="preserve">74 ustawy </w:t>
      </w:r>
      <w:proofErr w:type="spellStart"/>
      <w:r w:rsidR="00402FB2" w:rsidRPr="005D2397">
        <w:rPr>
          <w:rFonts w:ascii="Arial" w:hAnsi="Arial" w:cs="Arial"/>
          <w:sz w:val="20"/>
          <w:szCs w:val="20"/>
        </w:rPr>
        <w:t>p.</w:t>
      </w:r>
      <w:r w:rsidR="00102B86" w:rsidRPr="005D2397">
        <w:rPr>
          <w:rFonts w:ascii="Arial" w:hAnsi="Arial" w:cs="Arial"/>
          <w:sz w:val="20"/>
          <w:szCs w:val="20"/>
        </w:rPr>
        <w:t>z</w:t>
      </w:r>
      <w:r w:rsidR="00402FB2" w:rsidRPr="005D2397">
        <w:rPr>
          <w:rFonts w:ascii="Arial" w:hAnsi="Arial" w:cs="Arial"/>
          <w:sz w:val="20"/>
          <w:szCs w:val="20"/>
        </w:rPr>
        <w:t>.</w:t>
      </w:r>
      <w:r w:rsidR="00102B86"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xml:space="preserve"> lub przepisów obowiązującego prawa.</w:t>
      </w:r>
    </w:p>
    <w:p w14:paraId="4DB29DC1" w14:textId="1C46EF14"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Pani/Pana dane osobowe będą przechowywane, zgodnie z art. 7</w:t>
      </w:r>
      <w:r w:rsidR="00102B86" w:rsidRPr="005D2397">
        <w:rPr>
          <w:rFonts w:ascii="Arial" w:hAnsi="Arial" w:cs="Arial"/>
          <w:sz w:val="20"/>
          <w:szCs w:val="20"/>
        </w:rPr>
        <w:t>8</w:t>
      </w:r>
      <w:r w:rsidRPr="005D2397">
        <w:rPr>
          <w:rFonts w:ascii="Arial" w:hAnsi="Arial" w:cs="Arial"/>
          <w:sz w:val="20"/>
          <w:szCs w:val="20"/>
        </w:rPr>
        <w:t xml:space="preserve"> ust. 1 ustawy </w:t>
      </w:r>
      <w:proofErr w:type="spellStart"/>
      <w:r w:rsidR="00402FB2" w:rsidRPr="005D2397">
        <w:rPr>
          <w:rFonts w:ascii="Arial" w:hAnsi="Arial" w:cs="Arial"/>
          <w:sz w:val="20"/>
          <w:szCs w:val="20"/>
        </w:rPr>
        <w:t>p.</w:t>
      </w:r>
      <w:r w:rsidRPr="005D2397">
        <w:rPr>
          <w:rFonts w:ascii="Arial" w:hAnsi="Arial" w:cs="Arial"/>
          <w:sz w:val="20"/>
          <w:szCs w:val="20"/>
        </w:rPr>
        <w:t>z</w:t>
      </w:r>
      <w:r w:rsidR="00402FB2" w:rsidRPr="005D2397">
        <w:rPr>
          <w:rFonts w:ascii="Arial" w:hAnsi="Arial" w:cs="Arial"/>
          <w:sz w:val="20"/>
          <w:szCs w:val="20"/>
        </w:rPr>
        <w:t>.</w:t>
      </w:r>
      <w:r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przez okres 4 lat od dnia zakończenia postępowania o udzielenie zamówienia, a jeżeli czas trwania umowy przekracza 4 lata, okres przechowywania obejmuje cały czas trwania umowy;</w:t>
      </w:r>
    </w:p>
    <w:p w14:paraId="585ACCDA" w14:textId="155A9C0F"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00402FB2" w:rsidRPr="005D2397">
        <w:rPr>
          <w:rFonts w:ascii="Arial" w:hAnsi="Arial" w:cs="Arial"/>
          <w:sz w:val="20"/>
          <w:szCs w:val="20"/>
        </w:rPr>
        <w:t>p.</w:t>
      </w:r>
      <w:r w:rsidRPr="005D2397">
        <w:rPr>
          <w:rFonts w:ascii="Arial" w:hAnsi="Arial" w:cs="Arial"/>
          <w:sz w:val="20"/>
          <w:szCs w:val="20"/>
        </w:rPr>
        <w:t>z</w:t>
      </w:r>
      <w:r w:rsidR="00402FB2" w:rsidRPr="005D2397">
        <w:rPr>
          <w:rFonts w:ascii="Arial" w:hAnsi="Arial" w:cs="Arial"/>
          <w:sz w:val="20"/>
          <w:szCs w:val="20"/>
        </w:rPr>
        <w:t>.</w:t>
      </w:r>
      <w:r w:rsidRPr="005D2397">
        <w:rPr>
          <w:rFonts w:ascii="Arial" w:hAnsi="Arial" w:cs="Arial"/>
          <w:sz w:val="20"/>
          <w:szCs w:val="20"/>
        </w:rPr>
        <w:t>p</w:t>
      </w:r>
      <w:proofErr w:type="spellEnd"/>
      <w:r w:rsidR="00402FB2" w:rsidRPr="005D2397">
        <w:rPr>
          <w:rFonts w:ascii="Arial" w:hAnsi="Arial" w:cs="Arial"/>
          <w:sz w:val="20"/>
          <w:szCs w:val="20"/>
        </w:rPr>
        <w:t>.</w:t>
      </w:r>
      <w:r w:rsidRPr="005D2397">
        <w:rPr>
          <w:rFonts w:ascii="Arial" w:hAnsi="Arial" w:cs="Arial"/>
          <w:sz w:val="20"/>
          <w:szCs w:val="20"/>
        </w:rPr>
        <w:t>, związanym z udziałem w postępowaniu o udzielenie zamówienia publicznego;</w:t>
      </w:r>
    </w:p>
    <w:p w14:paraId="6A0EC643" w14:textId="2921F904" w:rsidR="00863042"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w odniesieniu do Pani/Pana danych osobowych decyzje nie będą podejmowane w</w:t>
      </w:r>
      <w:r w:rsidR="008E1747" w:rsidRPr="005D2397">
        <w:rPr>
          <w:rFonts w:ascii="Arial" w:hAnsi="Arial" w:cs="Arial"/>
          <w:sz w:val="20"/>
          <w:szCs w:val="20"/>
        </w:rPr>
        <w:t xml:space="preserve"> sposób zautomatyzowany, stosow</w:t>
      </w:r>
      <w:r w:rsidRPr="005D2397">
        <w:rPr>
          <w:rFonts w:ascii="Arial" w:hAnsi="Arial" w:cs="Arial"/>
          <w:sz w:val="20"/>
          <w:szCs w:val="20"/>
        </w:rPr>
        <w:t>nie do art. 22 RODO;</w:t>
      </w:r>
    </w:p>
    <w:p w14:paraId="5C439983" w14:textId="1D15D811"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posiada Pani/Pan:</w:t>
      </w:r>
    </w:p>
    <w:p w14:paraId="286520B1"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15 RODO prawo dostępu do danych osobowych Pani/Pana dotyczących;</w:t>
      </w:r>
    </w:p>
    <w:p w14:paraId="4AA3E192"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16 RODO prawo do sprostowania Pani/Pana danych osobowych;</w:t>
      </w:r>
    </w:p>
    <w:p w14:paraId="1DB76167" w14:textId="77777777" w:rsidR="00863042"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na podstawie art. 18 RODO prawo żądania od administratora ograniczenia przetwarzania danych osobowych z zastrzeżeniem przypadków, o których mowa w art. 18 ust. 2 RODO;</w:t>
      </w:r>
    </w:p>
    <w:p w14:paraId="78A6045A" w14:textId="77777777" w:rsidR="00863042"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lastRenderedPageBreak/>
        <w:t>- prawo do wniesienia skargi do Prezesa Urzędu Ochrony Danych Osobowych, gdy uzna Pani/Pan, że przetwarzanie danych osobowych Pani/Pana dotyczących narusza przepisy RODO;</w:t>
      </w:r>
    </w:p>
    <w:p w14:paraId="77898992" w14:textId="1D44EF88" w:rsidR="00385754" w:rsidRPr="005D2397" w:rsidRDefault="00385754" w:rsidP="00966921">
      <w:pPr>
        <w:pStyle w:val="Akapitzlist"/>
        <w:numPr>
          <w:ilvl w:val="0"/>
          <w:numId w:val="12"/>
        </w:numPr>
        <w:spacing w:line="360" w:lineRule="auto"/>
        <w:ind w:left="434" w:hanging="434"/>
        <w:jc w:val="both"/>
        <w:rPr>
          <w:rFonts w:ascii="Arial" w:hAnsi="Arial" w:cs="Arial"/>
          <w:sz w:val="20"/>
          <w:szCs w:val="20"/>
        </w:rPr>
      </w:pPr>
      <w:r w:rsidRPr="005D2397">
        <w:rPr>
          <w:rFonts w:ascii="Arial" w:hAnsi="Arial" w:cs="Arial"/>
          <w:sz w:val="20"/>
          <w:szCs w:val="20"/>
        </w:rPr>
        <w:t>nie przysługuje Pani/Panu:</w:t>
      </w:r>
    </w:p>
    <w:p w14:paraId="726FA989"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w związku z art. 17 ust. 3 lit. b, d lub e RODO prawo do usunięcia danych osobowych;</w:t>
      </w:r>
    </w:p>
    <w:p w14:paraId="40C7E495" w14:textId="77777777" w:rsidR="00385754" w:rsidRPr="005D2397" w:rsidRDefault="00385754" w:rsidP="00863042">
      <w:pPr>
        <w:pStyle w:val="Akapitzlist"/>
        <w:spacing w:line="360" w:lineRule="auto"/>
        <w:ind w:left="434"/>
        <w:jc w:val="both"/>
        <w:rPr>
          <w:rFonts w:ascii="Arial" w:hAnsi="Arial" w:cs="Arial"/>
          <w:sz w:val="20"/>
          <w:szCs w:val="20"/>
        </w:rPr>
      </w:pPr>
      <w:r w:rsidRPr="005D2397">
        <w:rPr>
          <w:rFonts w:ascii="Arial" w:hAnsi="Arial" w:cs="Arial"/>
          <w:sz w:val="20"/>
          <w:szCs w:val="20"/>
        </w:rPr>
        <w:t>- prawo do przenoszenia danych osobowych, o którym mowa w art. 20 RODO;</w:t>
      </w:r>
    </w:p>
    <w:p w14:paraId="4F98ECB0" w14:textId="77777777" w:rsidR="00385754" w:rsidRPr="005D2397" w:rsidRDefault="00385754" w:rsidP="00863042">
      <w:pPr>
        <w:pStyle w:val="Akapitzlist"/>
        <w:spacing w:line="360" w:lineRule="auto"/>
        <w:ind w:left="434"/>
        <w:jc w:val="both"/>
        <w:rPr>
          <w:rFonts w:ascii="Arial" w:hAnsi="Arial" w:cs="Arial"/>
          <w:bCs/>
          <w:sz w:val="20"/>
          <w:szCs w:val="20"/>
        </w:rPr>
      </w:pPr>
      <w:r w:rsidRPr="005D2397">
        <w:rPr>
          <w:rFonts w:ascii="Arial" w:hAnsi="Arial" w:cs="Arial"/>
          <w:sz w:val="20"/>
          <w:szCs w:val="20"/>
        </w:rPr>
        <w:t>- na podstawie art. 21 RODO prawo sprzeciwu, wobec przetwarzania danych osobowych, gdyż podstawą prawną przetwarzania Pani/Pana danych osobowych jest art. 6 ust. 1 lit. c RODO</w:t>
      </w:r>
      <w:r w:rsidRPr="005D2397">
        <w:rPr>
          <w:rFonts w:ascii="Arial" w:hAnsi="Arial" w:cs="Arial"/>
          <w:bCs/>
          <w:sz w:val="20"/>
          <w:szCs w:val="20"/>
        </w:rPr>
        <w:t>.</w:t>
      </w:r>
    </w:p>
    <w:p w14:paraId="69670CFE" w14:textId="77777777" w:rsidR="007B7462" w:rsidRPr="005D2397" w:rsidRDefault="007B7462" w:rsidP="00966921">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5D2397">
        <w:rPr>
          <w:rFonts w:ascii="Arial" w:hAnsi="Arial" w:cs="Arial"/>
          <w:b/>
          <w:sz w:val="20"/>
        </w:rPr>
        <w:t>TRYB UDZIELENIA ZAMÓWIENIA</w:t>
      </w:r>
    </w:p>
    <w:p w14:paraId="316A57F2" w14:textId="413B47F8" w:rsidR="00F56513" w:rsidRPr="005D2397" w:rsidRDefault="00E04A0C" w:rsidP="00053CD2">
      <w:pPr>
        <w:pStyle w:val="pkt"/>
        <w:numPr>
          <w:ilvl w:val="0"/>
          <w:numId w:val="29"/>
        </w:numPr>
        <w:spacing w:before="240" w:after="0" w:line="360" w:lineRule="auto"/>
        <w:ind w:left="426" w:hanging="426"/>
        <w:rPr>
          <w:rFonts w:ascii="Arial" w:hAnsi="Arial" w:cs="Arial"/>
          <w:sz w:val="20"/>
        </w:rPr>
      </w:pPr>
      <w:r w:rsidRPr="005D2397">
        <w:rPr>
          <w:rFonts w:ascii="Arial" w:hAnsi="Arial" w:cs="Arial"/>
          <w:sz w:val="20"/>
        </w:rPr>
        <w:tab/>
      </w:r>
      <w:r w:rsidR="00F56513" w:rsidRPr="005D2397">
        <w:rPr>
          <w:rFonts w:ascii="Arial" w:hAnsi="Arial" w:cs="Arial"/>
          <w:sz w:val="20"/>
        </w:rPr>
        <w:t xml:space="preserve">Niniejsze postępowanie prowadzone jest w trybie </w:t>
      </w:r>
      <w:r w:rsidR="006204E8" w:rsidRPr="005D2397">
        <w:rPr>
          <w:rFonts w:ascii="Arial" w:hAnsi="Arial" w:cs="Arial"/>
          <w:sz w:val="20"/>
        </w:rPr>
        <w:t xml:space="preserve">podstawowym o jakim stanowi art. 275 pkt 1 </w:t>
      </w:r>
      <w:proofErr w:type="spellStart"/>
      <w:r w:rsidR="00740603" w:rsidRPr="005D2397">
        <w:rPr>
          <w:rFonts w:ascii="Arial" w:hAnsi="Arial" w:cs="Arial"/>
          <w:sz w:val="20"/>
        </w:rPr>
        <w:t>p.z.p</w:t>
      </w:r>
      <w:proofErr w:type="spellEnd"/>
      <w:r w:rsidR="00740603" w:rsidRPr="005D2397">
        <w:rPr>
          <w:rFonts w:ascii="Arial" w:hAnsi="Arial" w:cs="Arial"/>
          <w:sz w:val="20"/>
        </w:rPr>
        <w:t xml:space="preserve">. </w:t>
      </w:r>
      <w:r w:rsidR="00632D9F" w:rsidRPr="005D2397">
        <w:rPr>
          <w:rFonts w:ascii="Arial" w:hAnsi="Arial" w:cs="Arial"/>
          <w:sz w:val="20"/>
        </w:rPr>
        <w:t>oraz niniejsza Specyfikacja</w:t>
      </w:r>
      <w:r w:rsidR="00F56513" w:rsidRPr="005D2397">
        <w:rPr>
          <w:rFonts w:ascii="Arial" w:hAnsi="Arial" w:cs="Arial"/>
          <w:sz w:val="20"/>
        </w:rPr>
        <w:t xml:space="preserve"> Warunków Zamówienia, zwaną dalej „SWZ”.</w:t>
      </w:r>
      <w:r w:rsidR="006204E8" w:rsidRPr="005D2397">
        <w:rPr>
          <w:rFonts w:ascii="Arial" w:hAnsi="Arial" w:cs="Arial"/>
          <w:sz w:val="20"/>
        </w:rPr>
        <w:t xml:space="preserve"> </w:t>
      </w:r>
    </w:p>
    <w:p w14:paraId="57BCB96D" w14:textId="77777777" w:rsidR="006204E8"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 xml:space="preserve">Zamawiający nie przewiduje wyboru najkorzystniejszej oferty z możliwością prowadzenia negocjacji. </w:t>
      </w:r>
    </w:p>
    <w:p w14:paraId="7E22749E" w14:textId="77777777" w:rsidR="006204E8"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Szacunkowa wartość</w:t>
      </w:r>
      <w:r w:rsidR="007A3EC3" w:rsidRPr="005D2397">
        <w:rPr>
          <w:rFonts w:ascii="Arial" w:hAnsi="Arial" w:cs="Arial"/>
          <w:sz w:val="20"/>
        </w:rPr>
        <w:t xml:space="preserve"> przedmiotowego</w:t>
      </w:r>
      <w:r w:rsidR="003C7684" w:rsidRPr="005D2397">
        <w:rPr>
          <w:rFonts w:ascii="Arial" w:hAnsi="Arial" w:cs="Arial"/>
          <w:sz w:val="20"/>
        </w:rPr>
        <w:t xml:space="preserve"> zamówienia nie przekracza </w:t>
      </w:r>
      <w:r w:rsidR="006204E8" w:rsidRPr="005D2397">
        <w:rPr>
          <w:rFonts w:ascii="Arial" w:hAnsi="Arial" w:cs="Arial"/>
          <w:sz w:val="20"/>
        </w:rPr>
        <w:t xml:space="preserve">progów unijnych o jakich mowa </w:t>
      </w:r>
      <w:r w:rsidR="00CB3B8B" w:rsidRPr="005D2397">
        <w:rPr>
          <w:rFonts w:ascii="Arial" w:hAnsi="Arial" w:cs="Arial"/>
          <w:sz w:val="20"/>
        </w:rPr>
        <w:br/>
      </w:r>
      <w:r w:rsidR="006204E8" w:rsidRPr="005D2397">
        <w:rPr>
          <w:rFonts w:ascii="Arial" w:hAnsi="Arial" w:cs="Arial"/>
          <w:sz w:val="20"/>
        </w:rPr>
        <w:t xml:space="preserve">w art. 3 ustawy </w:t>
      </w:r>
      <w:proofErr w:type="spellStart"/>
      <w:r w:rsidR="008A3A90" w:rsidRPr="005D2397">
        <w:rPr>
          <w:rFonts w:ascii="Arial" w:hAnsi="Arial" w:cs="Arial"/>
          <w:sz w:val="20"/>
        </w:rPr>
        <w:t>p.z.p</w:t>
      </w:r>
      <w:proofErr w:type="spellEnd"/>
      <w:r w:rsidR="008A3A90" w:rsidRPr="005D2397">
        <w:rPr>
          <w:rFonts w:ascii="Arial" w:hAnsi="Arial" w:cs="Arial"/>
          <w:sz w:val="20"/>
        </w:rPr>
        <w:t xml:space="preserve">. </w:t>
      </w:r>
      <w:r w:rsidR="006204E8" w:rsidRPr="005D2397">
        <w:rPr>
          <w:rFonts w:ascii="Arial" w:hAnsi="Arial" w:cs="Arial"/>
          <w:sz w:val="20"/>
        </w:rPr>
        <w:t xml:space="preserve"> </w:t>
      </w:r>
    </w:p>
    <w:p w14:paraId="0AE0D26E" w14:textId="77777777" w:rsidR="003C7684"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Zamawiający nie przewiduje aukcji elektronicznej.</w:t>
      </w:r>
    </w:p>
    <w:p w14:paraId="6DF57158" w14:textId="77777777" w:rsidR="006204E8"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Zamawiający nie przewiduje złożenia oferty w postaci katalogów elektronicznych.</w:t>
      </w:r>
    </w:p>
    <w:p w14:paraId="7C0A1D53" w14:textId="77777777" w:rsidR="0022144E"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3C7684" w:rsidRPr="005D2397">
        <w:rPr>
          <w:rFonts w:ascii="Arial" w:hAnsi="Arial" w:cs="Arial"/>
          <w:sz w:val="20"/>
        </w:rPr>
        <w:t>Zamawiający nie prowadzi postępowania w celu zawarcia umowy ramowej.</w:t>
      </w:r>
    </w:p>
    <w:p w14:paraId="7DF774BD" w14:textId="77777777" w:rsidR="00C6455D" w:rsidRPr="005D2397" w:rsidRDefault="00E04A0C"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ab/>
      </w:r>
      <w:r w:rsidR="004836E1" w:rsidRPr="005D2397">
        <w:rPr>
          <w:rFonts w:ascii="Arial" w:hAnsi="Arial" w:cs="Arial"/>
          <w:sz w:val="20"/>
        </w:rPr>
        <w:t xml:space="preserve">Zamawiający </w:t>
      </w:r>
      <w:r w:rsidR="00941972" w:rsidRPr="005D2397">
        <w:rPr>
          <w:rFonts w:ascii="Arial" w:hAnsi="Arial" w:cs="Arial"/>
          <w:sz w:val="20"/>
        </w:rPr>
        <w:t xml:space="preserve">nie zastrzega możliwości ubiegania się o udzielenie zamówienia wyłącznie przez wykonawców, o których mowa w art. 94 </w:t>
      </w:r>
      <w:proofErr w:type="spellStart"/>
      <w:r w:rsidR="00941972" w:rsidRPr="005D2397">
        <w:rPr>
          <w:rFonts w:ascii="Arial" w:hAnsi="Arial" w:cs="Arial"/>
          <w:sz w:val="20"/>
        </w:rPr>
        <w:t>p.z.p</w:t>
      </w:r>
      <w:proofErr w:type="spellEnd"/>
      <w:r w:rsidR="00941972" w:rsidRPr="005D2397">
        <w:rPr>
          <w:rFonts w:ascii="Arial" w:hAnsi="Arial" w:cs="Arial"/>
          <w:sz w:val="20"/>
        </w:rPr>
        <w:t>.</w:t>
      </w:r>
    </w:p>
    <w:p w14:paraId="02184045" w14:textId="77777777" w:rsidR="00C6455D" w:rsidRPr="005D2397" w:rsidRDefault="00C6455D"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Zamawiający nie dopuszcza składania ofert częściowych.</w:t>
      </w:r>
    </w:p>
    <w:p w14:paraId="7BA3B038" w14:textId="77777777" w:rsidR="00C6455D" w:rsidRPr="005D2397" w:rsidRDefault="00C6455D"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Zamawiający nie dopuszcza składania ofert wariantowych oraz w postaci katalogów elektronicznych.</w:t>
      </w:r>
    </w:p>
    <w:p w14:paraId="06DFC0E5" w14:textId="3ED65460" w:rsidR="0022144E" w:rsidRPr="005D2397" w:rsidRDefault="00C6455D" w:rsidP="00053CD2">
      <w:pPr>
        <w:pStyle w:val="pkt"/>
        <w:numPr>
          <w:ilvl w:val="0"/>
          <w:numId w:val="29"/>
        </w:numPr>
        <w:spacing w:before="0" w:after="0" w:line="360" w:lineRule="auto"/>
        <w:ind w:left="426" w:hanging="426"/>
        <w:rPr>
          <w:rFonts w:ascii="Arial" w:hAnsi="Arial" w:cs="Arial"/>
          <w:sz w:val="20"/>
        </w:rPr>
      </w:pPr>
      <w:r w:rsidRPr="005D2397">
        <w:rPr>
          <w:rFonts w:ascii="Arial" w:hAnsi="Arial" w:cs="Arial"/>
          <w:sz w:val="20"/>
        </w:rPr>
        <w:t xml:space="preserve">Zamawiający nie przewiduje udzielania zamówień, o których mowa w art. 214 ust. 1 pkt. </w:t>
      </w:r>
      <w:r w:rsidR="00966921" w:rsidRPr="005D2397">
        <w:rPr>
          <w:rFonts w:ascii="Arial" w:hAnsi="Arial" w:cs="Arial"/>
          <w:sz w:val="20"/>
        </w:rPr>
        <w:t>7</w:t>
      </w:r>
      <w:r w:rsidRPr="005D2397">
        <w:rPr>
          <w:rFonts w:ascii="Arial" w:hAnsi="Arial" w:cs="Arial"/>
          <w:sz w:val="20"/>
        </w:rPr>
        <w:t>.</w:t>
      </w:r>
    </w:p>
    <w:p w14:paraId="50F7D740" w14:textId="77777777" w:rsidR="00F74F25" w:rsidRPr="005D2397" w:rsidRDefault="00927FE7"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5D2397">
        <w:rPr>
          <w:rFonts w:ascii="Arial" w:hAnsi="Arial" w:cs="Arial"/>
          <w:b/>
          <w:sz w:val="20"/>
        </w:rPr>
        <w:t>OPIS PRZEDMIOTU ZAM</w:t>
      </w:r>
      <w:r w:rsidR="005B5095" w:rsidRPr="005D2397">
        <w:rPr>
          <w:rFonts w:ascii="Arial" w:hAnsi="Arial" w:cs="Arial"/>
          <w:b/>
          <w:sz w:val="20"/>
        </w:rPr>
        <w:t>ÓWIENIA</w:t>
      </w:r>
    </w:p>
    <w:p w14:paraId="6454E5DB" w14:textId="6319959F" w:rsidR="00B37EA6" w:rsidRPr="00AD1EE4" w:rsidRDefault="00B37EA6" w:rsidP="00B37EA6">
      <w:pPr>
        <w:numPr>
          <w:ilvl w:val="0"/>
          <w:numId w:val="20"/>
        </w:numPr>
        <w:spacing w:line="360" w:lineRule="auto"/>
        <w:ind w:left="434" w:hanging="434"/>
        <w:jc w:val="both"/>
        <w:rPr>
          <w:rFonts w:ascii="Arial" w:hAnsi="Arial" w:cs="Arial"/>
          <w:sz w:val="20"/>
          <w:szCs w:val="20"/>
        </w:rPr>
      </w:pPr>
      <w:r w:rsidRPr="00794108">
        <w:rPr>
          <w:rFonts w:ascii="Arial" w:hAnsi="Arial" w:cs="Arial"/>
          <w:sz w:val="20"/>
          <w:szCs w:val="20"/>
        </w:rPr>
        <w:t xml:space="preserve">Przedmiotem zamówienia jest świadczenie przez Wykonawcę na rzecz Zamawiającego kompleksowych usług </w:t>
      </w:r>
      <w:r w:rsidRPr="00AD1EE4">
        <w:rPr>
          <w:rFonts w:ascii="Arial" w:hAnsi="Arial" w:cs="Arial"/>
          <w:sz w:val="20"/>
          <w:szCs w:val="20"/>
        </w:rPr>
        <w:t>pralniczych</w:t>
      </w:r>
      <w:r w:rsidR="005E779A" w:rsidRPr="00AD1EE4">
        <w:rPr>
          <w:rFonts w:ascii="Arial" w:hAnsi="Arial" w:cs="Arial"/>
          <w:sz w:val="20"/>
          <w:szCs w:val="20"/>
        </w:rPr>
        <w:t xml:space="preserve"> w ilości</w:t>
      </w:r>
      <w:r w:rsidRPr="00AD1EE4">
        <w:rPr>
          <w:rFonts w:ascii="Arial" w:hAnsi="Arial" w:cs="Arial"/>
          <w:sz w:val="20"/>
          <w:szCs w:val="20"/>
        </w:rPr>
        <w:t xml:space="preserve"> </w:t>
      </w:r>
      <w:r w:rsidR="005E779A" w:rsidRPr="00AD1EE4">
        <w:rPr>
          <w:rFonts w:ascii="Arial" w:hAnsi="Arial" w:cs="Arial"/>
          <w:sz w:val="20"/>
          <w:szCs w:val="20"/>
        </w:rPr>
        <w:t xml:space="preserve">156 000 kg w okresie 24 miesięcy </w:t>
      </w:r>
      <w:r w:rsidRPr="00AD1EE4">
        <w:rPr>
          <w:rFonts w:ascii="Arial" w:hAnsi="Arial" w:cs="Arial"/>
          <w:sz w:val="20"/>
          <w:szCs w:val="20"/>
        </w:rPr>
        <w:t>polegających na:</w:t>
      </w:r>
    </w:p>
    <w:p w14:paraId="2802F55A" w14:textId="77777777" w:rsidR="00B37EA6" w:rsidRPr="00794108" w:rsidRDefault="00B37EA6" w:rsidP="00B37EA6">
      <w:pPr>
        <w:numPr>
          <w:ilvl w:val="0"/>
          <w:numId w:val="41"/>
        </w:numPr>
        <w:suppressAutoHyphens/>
        <w:jc w:val="both"/>
        <w:rPr>
          <w:rFonts w:ascii="Arial" w:hAnsi="Arial" w:cs="Arial"/>
          <w:sz w:val="20"/>
          <w:szCs w:val="20"/>
        </w:rPr>
      </w:pPr>
      <w:r w:rsidRPr="00AD1EE4">
        <w:rPr>
          <w:rFonts w:ascii="Arial" w:hAnsi="Arial" w:cs="Arial"/>
          <w:sz w:val="20"/>
          <w:szCs w:val="20"/>
        </w:rPr>
        <w:t xml:space="preserve">praniu wodnym z dezynfekcją bielizny płaskiej szpitalnej białej </w:t>
      </w:r>
      <w:r w:rsidRPr="00794108">
        <w:rPr>
          <w:rFonts w:ascii="Arial" w:hAnsi="Arial" w:cs="Arial"/>
          <w:sz w:val="20"/>
          <w:szCs w:val="20"/>
        </w:rPr>
        <w:t>(poszwy, poszewki,   prześcieradła, podkłady, pokrowce), bielizny operacyjnej zielonej, obszyć parawanów, firanek i zasłon,  koców,  poduszek, materaców, worków  odzieżowych</w:t>
      </w:r>
    </w:p>
    <w:p w14:paraId="148B3BAA" w14:textId="77777777" w:rsidR="00B37EA6" w:rsidRPr="00794108" w:rsidRDefault="00B37EA6" w:rsidP="00B37EA6">
      <w:pPr>
        <w:numPr>
          <w:ilvl w:val="0"/>
          <w:numId w:val="41"/>
        </w:numPr>
        <w:suppressAutoHyphens/>
        <w:jc w:val="both"/>
        <w:rPr>
          <w:rFonts w:ascii="Arial" w:hAnsi="Arial" w:cs="Arial"/>
          <w:sz w:val="20"/>
          <w:szCs w:val="20"/>
        </w:rPr>
      </w:pPr>
      <w:r w:rsidRPr="00794108">
        <w:rPr>
          <w:rFonts w:ascii="Arial" w:hAnsi="Arial" w:cs="Arial"/>
          <w:sz w:val="20"/>
          <w:szCs w:val="20"/>
        </w:rPr>
        <w:t>praniu wodnym z dezynfekcją odzieży fasonowej, koszul nocnych, operacyjnych,  porodowych, piżam, szlafroków, odzieży i bielizny operacyjnej zielonej i niebieskiej, odzieży roboczej</w:t>
      </w:r>
    </w:p>
    <w:p w14:paraId="3C7CA48D"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praniu wodnym z dezynfekcją bielizny dziecięcej, noworodkowej i niemowlęcej wraz z   pieluchami,</w:t>
      </w:r>
    </w:p>
    <w:p w14:paraId="14C18D1E"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suszeniu,</w:t>
      </w:r>
    </w:p>
    <w:p w14:paraId="604F6DD8"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maglowaniu,</w:t>
      </w:r>
    </w:p>
    <w:p w14:paraId="6235EF47"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prasowaniu,</w:t>
      </w:r>
    </w:p>
    <w:p w14:paraId="4A2961A4"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sortowaniu,</w:t>
      </w:r>
    </w:p>
    <w:p w14:paraId="3093AB2B"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automatycznym składaniu wzdłużno-poprzecznym bielizny płaskiej,</w:t>
      </w:r>
    </w:p>
    <w:p w14:paraId="2C1A5B40"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automatycznym składaniu bielizny fasonowej,</w:t>
      </w:r>
    </w:p>
    <w:p w14:paraId="0A2B7CCC" w14:textId="77777777" w:rsidR="00B37EA6" w:rsidRPr="00794108" w:rsidRDefault="00B37EA6" w:rsidP="00B37EA6">
      <w:pPr>
        <w:pStyle w:val="Tekstpodstawowywcity"/>
        <w:numPr>
          <w:ilvl w:val="0"/>
          <w:numId w:val="41"/>
        </w:numPr>
        <w:tabs>
          <w:tab w:val="left" w:pos="360"/>
        </w:tabs>
        <w:suppressAutoHyphens/>
        <w:spacing w:after="0"/>
        <w:jc w:val="both"/>
        <w:rPr>
          <w:rFonts w:ascii="Arial" w:hAnsi="Arial" w:cs="Arial"/>
          <w:sz w:val="20"/>
          <w:szCs w:val="20"/>
        </w:rPr>
      </w:pPr>
      <w:r w:rsidRPr="00794108">
        <w:rPr>
          <w:rFonts w:ascii="Arial" w:hAnsi="Arial" w:cs="Arial"/>
          <w:sz w:val="20"/>
          <w:szCs w:val="20"/>
        </w:rPr>
        <w:t>pakowaniu,</w:t>
      </w:r>
    </w:p>
    <w:p w14:paraId="415F49B8" w14:textId="77777777" w:rsidR="00B37EA6" w:rsidRPr="00794108" w:rsidRDefault="00B37EA6" w:rsidP="00B37EA6">
      <w:pPr>
        <w:pStyle w:val="Tekstpodstawowywcity"/>
        <w:numPr>
          <w:ilvl w:val="0"/>
          <w:numId w:val="41"/>
        </w:numPr>
        <w:tabs>
          <w:tab w:val="left" w:pos="360"/>
        </w:tabs>
        <w:suppressAutoHyphens/>
        <w:autoSpaceDE w:val="0"/>
        <w:autoSpaceDN w:val="0"/>
        <w:adjustRightInd w:val="0"/>
        <w:spacing w:after="0"/>
        <w:jc w:val="both"/>
        <w:rPr>
          <w:rFonts w:ascii="Arial" w:hAnsi="Arial" w:cs="Arial"/>
          <w:sz w:val="20"/>
          <w:szCs w:val="20"/>
        </w:rPr>
      </w:pPr>
      <w:r w:rsidRPr="00794108">
        <w:rPr>
          <w:rFonts w:ascii="Arial" w:hAnsi="Arial" w:cs="Arial"/>
          <w:sz w:val="20"/>
          <w:szCs w:val="20"/>
        </w:rPr>
        <w:t>transporcie od i do Zamawiającego,</w:t>
      </w:r>
    </w:p>
    <w:p w14:paraId="7F9BE6BD" w14:textId="77777777" w:rsidR="00B37EA6" w:rsidRPr="00794108" w:rsidRDefault="00B37EA6" w:rsidP="00B37EA6">
      <w:pPr>
        <w:pStyle w:val="Tekstpodstawowywcity"/>
        <w:numPr>
          <w:ilvl w:val="0"/>
          <w:numId w:val="41"/>
        </w:numPr>
        <w:tabs>
          <w:tab w:val="left" w:pos="360"/>
        </w:tabs>
        <w:suppressAutoHyphens/>
        <w:autoSpaceDE w:val="0"/>
        <w:autoSpaceDN w:val="0"/>
        <w:adjustRightInd w:val="0"/>
        <w:spacing w:after="0"/>
        <w:jc w:val="both"/>
        <w:rPr>
          <w:rFonts w:ascii="Arial" w:hAnsi="Arial" w:cs="Arial"/>
          <w:sz w:val="20"/>
          <w:szCs w:val="20"/>
        </w:rPr>
      </w:pPr>
      <w:r w:rsidRPr="00794108">
        <w:rPr>
          <w:rFonts w:ascii="Arial" w:hAnsi="Arial" w:cs="Arial"/>
          <w:sz w:val="20"/>
          <w:szCs w:val="20"/>
        </w:rPr>
        <w:t>drobnych naprawach krawieckich.</w:t>
      </w:r>
    </w:p>
    <w:p w14:paraId="1AEFEB21" w14:textId="77777777" w:rsidR="00B37EA6" w:rsidRPr="00794108" w:rsidRDefault="00B37EA6" w:rsidP="00B37EA6">
      <w:pPr>
        <w:autoSpaceDE w:val="0"/>
        <w:autoSpaceDN w:val="0"/>
        <w:adjustRightInd w:val="0"/>
        <w:rPr>
          <w:rFonts w:ascii="Arial" w:hAnsi="Arial" w:cs="Arial"/>
          <w:sz w:val="20"/>
          <w:szCs w:val="20"/>
        </w:rPr>
      </w:pPr>
    </w:p>
    <w:p w14:paraId="011C1E3E" w14:textId="6E208CA0" w:rsidR="00B37EA6" w:rsidRPr="005E779A" w:rsidRDefault="00B37EA6" w:rsidP="005E779A">
      <w:pPr>
        <w:autoSpaceDE w:val="0"/>
        <w:autoSpaceDN w:val="0"/>
        <w:adjustRightInd w:val="0"/>
        <w:ind w:left="303" w:firstLine="57"/>
        <w:rPr>
          <w:rFonts w:ascii="Arial" w:eastAsia="SimSun" w:hAnsi="Arial" w:cs="Arial"/>
          <w:sz w:val="20"/>
          <w:szCs w:val="20"/>
          <w:lang w:eastAsia="zh-CN"/>
        </w:rPr>
      </w:pPr>
      <w:r w:rsidRPr="005E779A">
        <w:rPr>
          <w:rFonts w:ascii="Arial" w:hAnsi="Arial" w:cs="Arial"/>
          <w:sz w:val="20"/>
          <w:szCs w:val="20"/>
        </w:rPr>
        <w:t>Szczegółowy opis przedmiotu zamówienia określa załącznik Nr 8 do SWZ</w:t>
      </w:r>
      <w:r w:rsidRPr="005E779A">
        <w:rPr>
          <w:rFonts w:ascii="Arial" w:eastAsia="SimSun" w:hAnsi="Arial" w:cs="Arial"/>
          <w:sz w:val="20"/>
          <w:szCs w:val="20"/>
          <w:lang w:eastAsia="zh-CN"/>
        </w:rPr>
        <w:t>.</w:t>
      </w:r>
    </w:p>
    <w:p w14:paraId="231F8A0B" w14:textId="77777777" w:rsidR="00BA4B6A" w:rsidRPr="00794108" w:rsidRDefault="00BA4B6A" w:rsidP="00BA4B6A">
      <w:pPr>
        <w:suppressAutoHyphens/>
        <w:spacing w:line="360" w:lineRule="auto"/>
        <w:jc w:val="both"/>
        <w:rPr>
          <w:rFonts w:ascii="Arial" w:hAnsi="Arial" w:cs="Arial"/>
          <w:sz w:val="20"/>
          <w:szCs w:val="20"/>
        </w:rPr>
      </w:pPr>
    </w:p>
    <w:p w14:paraId="517FC78A" w14:textId="7E0B9469" w:rsidR="002E2D97" w:rsidRPr="00794108" w:rsidRDefault="00C1770E" w:rsidP="002E2D97">
      <w:pPr>
        <w:numPr>
          <w:ilvl w:val="0"/>
          <w:numId w:val="20"/>
        </w:numPr>
        <w:spacing w:line="360" w:lineRule="auto"/>
        <w:ind w:left="434" w:hanging="434"/>
        <w:jc w:val="both"/>
        <w:rPr>
          <w:rFonts w:ascii="Arial" w:hAnsi="Arial" w:cs="Arial"/>
          <w:sz w:val="20"/>
          <w:szCs w:val="20"/>
        </w:rPr>
      </w:pPr>
      <w:r w:rsidRPr="00794108">
        <w:rPr>
          <w:rFonts w:ascii="Arial" w:hAnsi="Arial" w:cs="Arial"/>
          <w:sz w:val="20"/>
          <w:szCs w:val="20"/>
        </w:rPr>
        <w:tab/>
      </w:r>
      <w:r w:rsidR="006A3CB5" w:rsidRPr="00794108">
        <w:rPr>
          <w:rFonts w:ascii="Arial" w:hAnsi="Arial" w:cs="Arial"/>
          <w:sz w:val="20"/>
          <w:szCs w:val="20"/>
        </w:rPr>
        <w:t>Wspólny Słownik Zamówień CPV:</w:t>
      </w:r>
    </w:p>
    <w:p w14:paraId="53913DFC" w14:textId="6D3B1999" w:rsidR="002E2D97" w:rsidRPr="00794108" w:rsidRDefault="002E2D97" w:rsidP="002E2D97">
      <w:pPr>
        <w:pStyle w:val="Bezodstpw"/>
        <w:spacing w:line="276" w:lineRule="auto"/>
        <w:rPr>
          <w:b/>
          <w:bCs/>
          <w:sz w:val="20"/>
          <w:szCs w:val="20"/>
        </w:rPr>
      </w:pPr>
      <w:r w:rsidRPr="00794108">
        <w:rPr>
          <w:b/>
          <w:bCs/>
          <w:sz w:val="20"/>
          <w:szCs w:val="20"/>
        </w:rPr>
        <w:t xml:space="preserve">          kod CPV</w:t>
      </w:r>
    </w:p>
    <w:p w14:paraId="17DDDAB8" w14:textId="6FD71B2D" w:rsidR="002071D6" w:rsidRPr="00794108" w:rsidRDefault="002E2D97" w:rsidP="002E2D97">
      <w:pPr>
        <w:pStyle w:val="Bezodstpw"/>
        <w:spacing w:line="276" w:lineRule="auto"/>
        <w:rPr>
          <w:rFonts w:ascii="Arial" w:hAnsi="Arial" w:cs="Arial"/>
          <w:b/>
          <w:sz w:val="20"/>
        </w:rPr>
      </w:pPr>
      <w:r w:rsidRPr="00794108">
        <w:rPr>
          <w:b/>
          <w:sz w:val="22"/>
          <w:szCs w:val="22"/>
        </w:rPr>
        <w:t xml:space="preserve">         </w:t>
      </w:r>
      <w:r w:rsidR="00B37EA6" w:rsidRPr="00794108">
        <w:rPr>
          <w:bCs/>
          <w:sz w:val="22"/>
          <w:szCs w:val="22"/>
        </w:rPr>
        <w:t>98310000-9</w:t>
      </w:r>
      <w:r w:rsidRPr="00794108">
        <w:rPr>
          <w:rFonts w:ascii="Arial" w:hAnsi="Arial" w:cs="Arial"/>
          <w:b/>
          <w:sz w:val="20"/>
        </w:rPr>
        <w:br w:type="textWrapping" w:clear="all"/>
      </w:r>
    </w:p>
    <w:p w14:paraId="5BE9950D" w14:textId="77777777" w:rsidR="00B37EA6" w:rsidRPr="00794108" w:rsidRDefault="00B37EA6" w:rsidP="00B37EA6">
      <w:pPr>
        <w:pStyle w:val="Akapitzlist"/>
        <w:numPr>
          <w:ilvl w:val="0"/>
          <w:numId w:val="20"/>
        </w:numPr>
        <w:rPr>
          <w:rFonts w:ascii="Arial" w:eastAsia="SimSun" w:hAnsi="Arial" w:cs="Arial"/>
          <w:sz w:val="20"/>
          <w:lang w:eastAsia="zh-CN"/>
        </w:rPr>
      </w:pPr>
      <w:r w:rsidRPr="00794108">
        <w:rPr>
          <w:rFonts w:ascii="Arial" w:eastAsia="SimSun" w:hAnsi="Arial" w:cs="Arial"/>
          <w:sz w:val="20"/>
          <w:lang w:eastAsia="zh-CN"/>
        </w:rPr>
        <w:t xml:space="preserve">Zgodnie z art. 95 ust. 1 ustawy Prawo zamówień publicznych Zamawiający wymaga zatrudnienia przez Wykonawcę na podstawie umowy o pracę osób wykonujących usługę, jeśli wykonanie tych czynności </w:t>
      </w:r>
      <w:r w:rsidRPr="00794108">
        <w:rPr>
          <w:rFonts w:ascii="Arial" w:eastAsia="SimSun" w:hAnsi="Arial" w:cs="Arial"/>
          <w:sz w:val="20"/>
          <w:lang w:eastAsia="zh-CN"/>
        </w:rPr>
        <w:lastRenderedPageBreak/>
        <w:t>polega na wykonaniu pracy w sposób określony w art. 22 § 1 ustawy z dnia 26 czerwca 1974 r. Kodeks pracy. W szczególności dotyczy to czynności w zakresie prania bielizny oraz jej dostarczania do Zamawiającego.</w:t>
      </w:r>
    </w:p>
    <w:p w14:paraId="2B07F2BC" w14:textId="77777777" w:rsidR="00B37EA6" w:rsidRPr="00794108" w:rsidRDefault="00B37EA6" w:rsidP="00B37EA6">
      <w:pPr>
        <w:pStyle w:val="Akapitzlist"/>
        <w:ind w:left="453"/>
        <w:rPr>
          <w:rFonts w:ascii="Arial" w:eastAsia="SimSun" w:hAnsi="Arial" w:cs="Arial"/>
          <w:sz w:val="20"/>
          <w:lang w:eastAsia="zh-CN"/>
        </w:rPr>
      </w:pPr>
    </w:p>
    <w:p w14:paraId="6AF7D60F" w14:textId="77777777" w:rsidR="00B37EA6" w:rsidRPr="00794108" w:rsidRDefault="00B37EA6" w:rsidP="00B37EA6">
      <w:pPr>
        <w:pStyle w:val="Bezodstpw"/>
        <w:numPr>
          <w:ilvl w:val="0"/>
          <w:numId w:val="20"/>
        </w:numPr>
        <w:spacing w:line="276" w:lineRule="auto"/>
        <w:jc w:val="both"/>
        <w:rPr>
          <w:rFonts w:ascii="Arial" w:hAnsi="Arial" w:cs="Arial"/>
          <w:sz w:val="20"/>
        </w:rPr>
      </w:pPr>
      <w:r w:rsidRPr="00794108">
        <w:rPr>
          <w:rFonts w:ascii="Arial" w:hAnsi="Arial" w:cs="Arial"/>
          <w:sz w:val="20"/>
        </w:rPr>
        <w:t>Szczegółowe wymagania dotyczące realizacji oraz egzekwowania wymogu zatrudnienia na podstawie</w:t>
      </w:r>
      <w:r w:rsidRPr="00794108">
        <w:rPr>
          <w:rFonts w:ascii="Arial" w:hAnsi="Arial" w:cs="Arial"/>
          <w:sz w:val="20"/>
        </w:rPr>
        <w:br/>
        <w:t xml:space="preserve">stosunku pracy zostały określone we wzorze umowy, stanowiącym </w:t>
      </w:r>
      <w:r w:rsidRPr="00794108">
        <w:rPr>
          <w:rFonts w:ascii="Arial" w:hAnsi="Arial" w:cs="Arial"/>
          <w:b/>
          <w:sz w:val="20"/>
        </w:rPr>
        <w:t>Załącznik nr 3</w:t>
      </w:r>
      <w:r w:rsidRPr="00794108">
        <w:rPr>
          <w:rFonts w:ascii="Arial" w:hAnsi="Arial" w:cs="Arial"/>
          <w:sz w:val="20"/>
        </w:rPr>
        <w:t xml:space="preserve"> do SWZ. </w:t>
      </w:r>
    </w:p>
    <w:p w14:paraId="40DBED64" w14:textId="77777777" w:rsidR="00B37EA6" w:rsidRPr="00794108" w:rsidRDefault="00B37EA6" w:rsidP="00B37EA6">
      <w:pPr>
        <w:pStyle w:val="Bezodstpw"/>
        <w:spacing w:line="276" w:lineRule="auto"/>
        <w:jc w:val="both"/>
        <w:rPr>
          <w:rFonts w:ascii="Arial" w:hAnsi="Arial" w:cs="Arial"/>
          <w:sz w:val="20"/>
        </w:rPr>
      </w:pPr>
    </w:p>
    <w:p w14:paraId="502EFD8D" w14:textId="77777777" w:rsidR="00B37EA6" w:rsidRPr="00794108" w:rsidRDefault="00B37EA6" w:rsidP="00B37EA6">
      <w:pPr>
        <w:pStyle w:val="Bezodstpw"/>
        <w:numPr>
          <w:ilvl w:val="0"/>
          <w:numId w:val="20"/>
        </w:numPr>
        <w:spacing w:line="276" w:lineRule="auto"/>
        <w:jc w:val="both"/>
        <w:rPr>
          <w:rFonts w:ascii="Arial" w:hAnsi="Arial" w:cs="Arial"/>
          <w:sz w:val="20"/>
        </w:rPr>
      </w:pPr>
      <w:r w:rsidRPr="00794108">
        <w:rPr>
          <w:rFonts w:ascii="Arial" w:hAnsi="Arial" w:cs="Arial"/>
          <w:sz w:val="20"/>
        </w:rPr>
        <w:t xml:space="preserve">Zamawiający nie określa dodatkowych wymagań związanych z zatrudnianiem osób, o których mowa w art. 96 ust. 2 pkt 2 </w:t>
      </w:r>
      <w:proofErr w:type="spellStart"/>
      <w:r w:rsidRPr="00794108">
        <w:rPr>
          <w:rFonts w:ascii="Arial" w:hAnsi="Arial" w:cs="Arial"/>
          <w:sz w:val="20"/>
        </w:rPr>
        <w:t>p.z.p</w:t>
      </w:r>
      <w:proofErr w:type="spellEnd"/>
      <w:r w:rsidRPr="00794108">
        <w:rPr>
          <w:rFonts w:ascii="Arial" w:hAnsi="Arial" w:cs="Arial"/>
          <w:sz w:val="20"/>
        </w:rPr>
        <w:t>.</w:t>
      </w:r>
    </w:p>
    <w:p w14:paraId="35C1FD77" w14:textId="77777777" w:rsidR="00B37EA6" w:rsidRPr="00794108" w:rsidRDefault="00B37EA6" w:rsidP="00B37EA6">
      <w:pPr>
        <w:pStyle w:val="Bezodstpw"/>
        <w:numPr>
          <w:ilvl w:val="0"/>
          <w:numId w:val="20"/>
        </w:numPr>
        <w:spacing w:line="276" w:lineRule="auto"/>
        <w:jc w:val="both"/>
        <w:rPr>
          <w:rFonts w:ascii="Arial" w:hAnsi="Arial" w:cs="Arial"/>
          <w:sz w:val="20"/>
        </w:rPr>
      </w:pPr>
      <w:r w:rsidRPr="00794108">
        <w:rPr>
          <w:rFonts w:ascii="Arial" w:hAnsi="Arial" w:cs="Arial"/>
          <w:sz w:val="20"/>
        </w:rPr>
        <w:t>Zamawiający żąda przedmiotowych środków dowodowych na potwierdzenie, że oferowane dostawy spełniają określone przez zamawiającego wymagania:</w:t>
      </w:r>
    </w:p>
    <w:p w14:paraId="6E257FA4" w14:textId="77777777" w:rsidR="00B37EA6" w:rsidRPr="00794108" w:rsidRDefault="00B37EA6" w:rsidP="00B37EA6">
      <w:pPr>
        <w:pStyle w:val="Teksttreci0"/>
        <w:numPr>
          <w:ilvl w:val="0"/>
          <w:numId w:val="30"/>
        </w:numPr>
        <w:shd w:val="clear" w:color="auto" w:fill="auto"/>
        <w:spacing w:line="360" w:lineRule="auto"/>
        <w:ind w:left="852" w:right="20" w:hanging="426"/>
        <w:jc w:val="both"/>
        <w:rPr>
          <w:rFonts w:ascii="Arial" w:hAnsi="Arial" w:cs="Arial"/>
          <w:sz w:val="20"/>
        </w:rPr>
      </w:pPr>
      <w:r w:rsidRPr="00794108">
        <w:rPr>
          <w:rFonts w:ascii="Arial" w:hAnsi="Arial" w:cs="Arial"/>
          <w:sz w:val="20"/>
        </w:rPr>
        <w:t>Dokumenty potwierdzające działanie stosowanych w niniejszej usłudze środków dezynfekcyjnych na B,F,V,Tbc i spory w tym Clostridium difficile</w:t>
      </w:r>
    </w:p>
    <w:p w14:paraId="2F9EA65F" w14:textId="77777777" w:rsidR="00B37EA6" w:rsidRPr="00794108" w:rsidRDefault="00B37EA6" w:rsidP="00B37EA6">
      <w:pPr>
        <w:pStyle w:val="Teksttreci0"/>
        <w:numPr>
          <w:ilvl w:val="0"/>
          <w:numId w:val="30"/>
        </w:numPr>
        <w:shd w:val="clear" w:color="auto" w:fill="auto"/>
        <w:spacing w:line="360" w:lineRule="auto"/>
        <w:ind w:left="852" w:right="20" w:hanging="426"/>
        <w:jc w:val="both"/>
        <w:rPr>
          <w:rFonts w:ascii="Arial" w:hAnsi="Arial" w:cs="Arial"/>
          <w:sz w:val="20"/>
        </w:rPr>
      </w:pPr>
      <w:r w:rsidRPr="00794108">
        <w:rPr>
          <w:rFonts w:ascii="Arial" w:hAnsi="Arial" w:cs="Arial"/>
          <w:sz w:val="20"/>
        </w:rPr>
        <w:t>Karty charakterystyki stosowanych środków.</w:t>
      </w:r>
    </w:p>
    <w:p w14:paraId="746164A6" w14:textId="77777777" w:rsidR="00B37EA6" w:rsidRPr="00794108" w:rsidRDefault="00B37EA6" w:rsidP="00B37EA6">
      <w:pPr>
        <w:pStyle w:val="Bezodstpw"/>
        <w:numPr>
          <w:ilvl w:val="0"/>
          <w:numId w:val="20"/>
        </w:numPr>
        <w:spacing w:line="276" w:lineRule="auto"/>
        <w:jc w:val="both"/>
        <w:rPr>
          <w:rFonts w:ascii="Arial" w:hAnsi="Arial" w:cs="Arial"/>
          <w:sz w:val="20"/>
        </w:rPr>
      </w:pPr>
      <w:r w:rsidRPr="00794108">
        <w:rPr>
          <w:rFonts w:ascii="Arial" w:hAnsi="Arial" w:cs="Arial"/>
          <w:sz w:val="20"/>
        </w:rPr>
        <w:t>Zamawiający przewiduje uzupełnienia przedmiotowych środków dowodowych.</w:t>
      </w:r>
    </w:p>
    <w:p w14:paraId="575F21D9" w14:textId="77777777" w:rsidR="00B37EA6" w:rsidRPr="00794108" w:rsidRDefault="00B37EA6" w:rsidP="00B37EA6">
      <w:pPr>
        <w:pStyle w:val="Bezodstpw"/>
        <w:numPr>
          <w:ilvl w:val="0"/>
          <w:numId w:val="20"/>
        </w:numPr>
        <w:spacing w:line="276" w:lineRule="auto"/>
        <w:jc w:val="both"/>
        <w:rPr>
          <w:rFonts w:ascii="Arial" w:hAnsi="Arial" w:cs="Arial"/>
          <w:sz w:val="20"/>
        </w:rPr>
      </w:pPr>
      <w:r w:rsidRPr="00794108">
        <w:rPr>
          <w:rFonts w:ascii="Arial" w:hAnsi="Arial" w:cs="Arial"/>
          <w:sz w:val="20"/>
        </w:rPr>
        <w:t>Zamawiający akceptuje równoważne przedmiotowe środki dowodowe, jeśli potwierdzają, że oferowane dostawy spełniają określone przez zamawiającego wymagania, cechy lub kryteria.</w:t>
      </w:r>
    </w:p>
    <w:p w14:paraId="51573510" w14:textId="77777777" w:rsidR="006204E8" w:rsidRPr="005D2397" w:rsidRDefault="006204E8"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5D2397">
        <w:rPr>
          <w:rFonts w:ascii="Arial" w:hAnsi="Arial" w:cs="Arial"/>
          <w:b/>
          <w:bCs/>
          <w:sz w:val="20"/>
          <w:lang w:val="pl-PL"/>
        </w:rPr>
        <w:t>WIZJA LOKALNA</w:t>
      </w:r>
    </w:p>
    <w:p w14:paraId="199B926A" w14:textId="77777777" w:rsidR="006204E8" w:rsidRPr="005D2397" w:rsidRDefault="008E2ECF" w:rsidP="00704E2F">
      <w:pPr>
        <w:pStyle w:val="arimr"/>
        <w:widowControl/>
        <w:suppressAutoHyphens/>
        <w:snapToGrid/>
        <w:spacing w:before="240" w:after="40"/>
        <w:jc w:val="both"/>
        <w:rPr>
          <w:rFonts w:ascii="Arial" w:hAnsi="Arial" w:cs="Arial"/>
          <w:sz w:val="20"/>
          <w:lang w:val="pl-PL"/>
        </w:rPr>
      </w:pPr>
      <w:r w:rsidRPr="005D2397">
        <w:rPr>
          <w:rFonts w:ascii="Arial" w:hAnsi="Arial" w:cs="Arial"/>
          <w:sz w:val="20"/>
          <w:lang w:val="pl-PL"/>
        </w:rPr>
        <w:t>Zamawiający</w:t>
      </w:r>
      <w:r w:rsidR="00704E2F" w:rsidRPr="005D2397">
        <w:rPr>
          <w:rFonts w:ascii="Arial" w:hAnsi="Arial" w:cs="Arial"/>
          <w:sz w:val="20"/>
          <w:lang w:val="pl-PL"/>
        </w:rPr>
        <w:t xml:space="preserve">  </w:t>
      </w:r>
      <w:r w:rsidRPr="005D2397">
        <w:rPr>
          <w:rFonts w:ascii="Arial" w:hAnsi="Arial" w:cs="Arial"/>
          <w:sz w:val="20"/>
          <w:lang w:val="pl-PL"/>
        </w:rPr>
        <w:t xml:space="preserve"> nie </w:t>
      </w:r>
      <w:r w:rsidR="00704E2F" w:rsidRPr="005D2397">
        <w:rPr>
          <w:rFonts w:ascii="Arial" w:hAnsi="Arial" w:cs="Arial"/>
          <w:sz w:val="20"/>
          <w:lang w:val="pl-PL"/>
        </w:rPr>
        <w:t xml:space="preserve">  </w:t>
      </w:r>
      <w:r w:rsidRPr="005D2397">
        <w:rPr>
          <w:rFonts w:ascii="Arial" w:hAnsi="Arial" w:cs="Arial"/>
          <w:sz w:val="20"/>
          <w:lang w:val="pl-PL"/>
        </w:rPr>
        <w:t>przewiduje</w:t>
      </w:r>
      <w:r w:rsidR="00704E2F" w:rsidRPr="005D2397">
        <w:rPr>
          <w:rFonts w:ascii="Arial" w:hAnsi="Arial" w:cs="Arial"/>
          <w:sz w:val="20"/>
          <w:lang w:val="pl-PL"/>
        </w:rPr>
        <w:t xml:space="preserve"> </w:t>
      </w:r>
      <w:r w:rsidRPr="005D2397">
        <w:rPr>
          <w:rFonts w:ascii="Arial" w:hAnsi="Arial" w:cs="Arial"/>
          <w:sz w:val="20"/>
          <w:lang w:val="pl-PL"/>
        </w:rPr>
        <w:t xml:space="preserve"> </w:t>
      </w:r>
      <w:r w:rsidR="00704E2F" w:rsidRPr="005D2397">
        <w:rPr>
          <w:rFonts w:ascii="Arial" w:hAnsi="Arial" w:cs="Arial"/>
          <w:sz w:val="20"/>
          <w:lang w:val="pl-PL"/>
        </w:rPr>
        <w:t xml:space="preserve"> </w:t>
      </w:r>
      <w:r w:rsidRPr="005D2397">
        <w:rPr>
          <w:rFonts w:ascii="Arial" w:hAnsi="Arial" w:cs="Arial"/>
          <w:sz w:val="20"/>
          <w:lang w:val="pl-PL"/>
        </w:rPr>
        <w:t xml:space="preserve">odbycia </w:t>
      </w:r>
      <w:r w:rsidR="00704E2F" w:rsidRPr="005D2397">
        <w:rPr>
          <w:rFonts w:ascii="Arial" w:hAnsi="Arial" w:cs="Arial"/>
          <w:sz w:val="20"/>
          <w:lang w:val="pl-PL"/>
        </w:rPr>
        <w:t xml:space="preserve">   </w:t>
      </w:r>
      <w:r w:rsidRPr="005D2397">
        <w:rPr>
          <w:rFonts w:ascii="Arial" w:hAnsi="Arial" w:cs="Arial"/>
          <w:sz w:val="20"/>
          <w:lang w:val="pl-PL"/>
        </w:rPr>
        <w:t xml:space="preserve">przez </w:t>
      </w:r>
      <w:r w:rsidR="00704E2F" w:rsidRPr="005D2397">
        <w:rPr>
          <w:rFonts w:ascii="Arial" w:hAnsi="Arial" w:cs="Arial"/>
          <w:sz w:val="20"/>
          <w:lang w:val="pl-PL"/>
        </w:rPr>
        <w:t xml:space="preserve">  </w:t>
      </w:r>
      <w:r w:rsidRPr="005D2397">
        <w:rPr>
          <w:rFonts w:ascii="Arial" w:hAnsi="Arial" w:cs="Arial"/>
          <w:sz w:val="20"/>
          <w:lang w:val="pl-PL"/>
        </w:rPr>
        <w:t xml:space="preserve">WYKONAWCĘ </w:t>
      </w:r>
      <w:r w:rsidR="00704E2F" w:rsidRPr="005D2397">
        <w:rPr>
          <w:rFonts w:ascii="Arial" w:hAnsi="Arial" w:cs="Arial"/>
          <w:sz w:val="20"/>
          <w:lang w:val="pl-PL"/>
        </w:rPr>
        <w:t xml:space="preserve"> </w:t>
      </w:r>
      <w:r w:rsidRPr="005D2397">
        <w:rPr>
          <w:rFonts w:ascii="Arial" w:hAnsi="Arial" w:cs="Arial"/>
          <w:sz w:val="20"/>
          <w:lang w:val="pl-PL"/>
        </w:rPr>
        <w:t xml:space="preserve">wizji </w:t>
      </w:r>
      <w:r w:rsidR="00704E2F" w:rsidRPr="005D2397">
        <w:rPr>
          <w:rFonts w:ascii="Arial" w:hAnsi="Arial" w:cs="Arial"/>
          <w:sz w:val="20"/>
          <w:lang w:val="pl-PL"/>
        </w:rPr>
        <w:t xml:space="preserve">  </w:t>
      </w:r>
      <w:r w:rsidRPr="005D2397">
        <w:rPr>
          <w:rFonts w:ascii="Arial" w:hAnsi="Arial" w:cs="Arial"/>
          <w:sz w:val="20"/>
          <w:lang w:val="pl-PL"/>
        </w:rPr>
        <w:t xml:space="preserve">lokalnej </w:t>
      </w:r>
      <w:r w:rsidR="00704E2F" w:rsidRPr="005D2397">
        <w:rPr>
          <w:rFonts w:ascii="Arial" w:hAnsi="Arial" w:cs="Arial"/>
          <w:sz w:val="20"/>
          <w:lang w:val="pl-PL"/>
        </w:rPr>
        <w:t xml:space="preserve"> </w:t>
      </w:r>
      <w:r w:rsidRPr="005D2397">
        <w:rPr>
          <w:rFonts w:ascii="Arial" w:hAnsi="Arial" w:cs="Arial"/>
          <w:sz w:val="20"/>
          <w:lang w:val="pl-PL"/>
        </w:rPr>
        <w:t>oraz</w:t>
      </w:r>
      <w:r w:rsidR="00704E2F" w:rsidRPr="005D2397">
        <w:rPr>
          <w:rFonts w:ascii="Arial" w:hAnsi="Arial" w:cs="Arial"/>
          <w:sz w:val="20"/>
          <w:lang w:val="pl-PL"/>
        </w:rPr>
        <w:t xml:space="preserve">  </w:t>
      </w:r>
      <w:r w:rsidRPr="005D2397">
        <w:rPr>
          <w:rFonts w:ascii="Arial" w:hAnsi="Arial" w:cs="Arial"/>
          <w:sz w:val="20"/>
          <w:lang w:val="pl-PL"/>
        </w:rPr>
        <w:t xml:space="preserve"> sprawdzenia </w:t>
      </w:r>
      <w:r w:rsidR="007E6247" w:rsidRPr="005D2397">
        <w:rPr>
          <w:rFonts w:ascii="Arial" w:hAnsi="Arial" w:cs="Arial"/>
          <w:sz w:val="20"/>
          <w:lang w:val="pl-PL"/>
        </w:rPr>
        <w:tab/>
      </w:r>
      <w:r w:rsidR="00DF4033" w:rsidRPr="005D2397">
        <w:rPr>
          <w:rFonts w:ascii="Arial" w:hAnsi="Arial" w:cs="Arial"/>
          <w:sz w:val="20"/>
          <w:lang w:val="pl-PL"/>
        </w:rPr>
        <w:t xml:space="preserve"> </w:t>
      </w:r>
      <w:r w:rsidR="006204E8" w:rsidRPr="005D2397">
        <w:rPr>
          <w:rFonts w:ascii="Arial" w:hAnsi="Arial" w:cs="Arial"/>
          <w:sz w:val="20"/>
          <w:lang w:val="pl-PL"/>
        </w:rPr>
        <w:t xml:space="preserve"> </w:t>
      </w:r>
      <w:r w:rsidRPr="005D2397">
        <w:rPr>
          <w:rFonts w:ascii="Arial" w:hAnsi="Arial" w:cs="Arial"/>
          <w:sz w:val="20"/>
          <w:lang w:val="pl-PL"/>
        </w:rPr>
        <w:t xml:space="preserve">przez WYKONAWCĘ dokumentów niezbędnych do realizacji zamówienia dostępnych na miejscu </w:t>
      </w:r>
      <w:r w:rsidRPr="005D2397">
        <w:rPr>
          <w:rFonts w:ascii="Arial" w:hAnsi="Arial" w:cs="Arial"/>
          <w:sz w:val="20"/>
          <w:lang w:val="pl-PL"/>
        </w:rPr>
        <w:br/>
        <w:t xml:space="preserve">u zamawiającego. </w:t>
      </w:r>
    </w:p>
    <w:p w14:paraId="004C99B2" w14:textId="77777777" w:rsidR="00497A91" w:rsidRPr="005D2397"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5D2397">
        <w:rPr>
          <w:rFonts w:ascii="Arial" w:hAnsi="Arial" w:cs="Arial"/>
          <w:b/>
          <w:sz w:val="20"/>
          <w:lang w:val="pl-PL"/>
        </w:rPr>
        <w:t>PODWYKO</w:t>
      </w:r>
      <w:r w:rsidR="00CF6AE5" w:rsidRPr="005D2397">
        <w:rPr>
          <w:rFonts w:ascii="Arial" w:hAnsi="Arial" w:cs="Arial"/>
          <w:b/>
          <w:sz w:val="20"/>
          <w:lang w:val="pl-PL"/>
        </w:rPr>
        <w:t>NAWSTWO</w:t>
      </w:r>
    </w:p>
    <w:p w14:paraId="15B0E316" w14:textId="77777777" w:rsidR="00E8086A" w:rsidRPr="005D2397" w:rsidRDefault="007E6247" w:rsidP="00053CD2">
      <w:pPr>
        <w:pStyle w:val="arimr"/>
        <w:widowControl/>
        <w:numPr>
          <w:ilvl w:val="0"/>
          <w:numId w:val="28"/>
        </w:numPr>
        <w:tabs>
          <w:tab w:val="clear" w:pos="453"/>
        </w:tabs>
        <w:suppressAutoHyphens/>
        <w:snapToGrid/>
        <w:spacing w:before="240"/>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Wykonawca może powierzyć wykonanie części zamówienia podwykonawcy (podwykonawcom)</w:t>
      </w:r>
      <w:r w:rsidR="00D8006F" w:rsidRPr="005D2397">
        <w:rPr>
          <w:rFonts w:ascii="Arial" w:hAnsi="Arial" w:cs="Arial"/>
          <w:sz w:val="20"/>
          <w:lang w:val="pl-PL"/>
        </w:rPr>
        <w:t>.</w:t>
      </w:r>
      <w:r w:rsidR="00582C38" w:rsidRPr="005D2397">
        <w:rPr>
          <w:rFonts w:ascii="Arial" w:hAnsi="Arial" w:cs="Arial"/>
          <w:sz w:val="20"/>
          <w:lang w:val="pl-PL"/>
        </w:rPr>
        <w:t xml:space="preserve"> </w:t>
      </w:r>
    </w:p>
    <w:p w14:paraId="3E0476EB" w14:textId="77777777" w:rsidR="00E8086A" w:rsidRPr="005D2397" w:rsidRDefault="007E6247" w:rsidP="00053CD2">
      <w:pPr>
        <w:pStyle w:val="arimr"/>
        <w:widowControl/>
        <w:numPr>
          <w:ilvl w:val="0"/>
          <w:numId w:val="28"/>
        </w:numPr>
        <w:tabs>
          <w:tab w:val="clear" w:pos="453"/>
        </w:tabs>
        <w:suppressAutoHyphens/>
        <w:snapToGrid/>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 xml:space="preserve">Zamawiający </w:t>
      </w:r>
      <w:r w:rsidR="00582C38" w:rsidRPr="005D2397">
        <w:rPr>
          <w:rFonts w:ascii="Arial" w:hAnsi="Arial" w:cs="Arial"/>
          <w:b/>
          <w:sz w:val="20"/>
          <w:lang w:val="pl-PL"/>
        </w:rPr>
        <w:t>nie zastrzega</w:t>
      </w:r>
      <w:r w:rsidR="00582C38" w:rsidRPr="005D2397">
        <w:rPr>
          <w:rFonts w:ascii="Arial" w:hAnsi="Arial" w:cs="Arial"/>
          <w:sz w:val="20"/>
          <w:lang w:val="pl-PL"/>
        </w:rPr>
        <w:t xml:space="preserve"> obowiązku osobistego wykonania przez Wykonawcę kluczowych części zamówienia.</w:t>
      </w:r>
    </w:p>
    <w:p w14:paraId="4C52F8DB" w14:textId="77777777" w:rsidR="00582C38" w:rsidRPr="005D2397" w:rsidRDefault="007E6247" w:rsidP="00053CD2">
      <w:pPr>
        <w:pStyle w:val="arimr"/>
        <w:widowControl/>
        <w:numPr>
          <w:ilvl w:val="0"/>
          <w:numId w:val="28"/>
        </w:numPr>
        <w:tabs>
          <w:tab w:val="clear" w:pos="453"/>
        </w:tabs>
        <w:suppressAutoHyphens/>
        <w:snapToGrid/>
        <w:jc w:val="both"/>
        <w:rPr>
          <w:rFonts w:ascii="Arial" w:hAnsi="Arial" w:cs="Arial"/>
          <w:sz w:val="20"/>
          <w:lang w:val="pl-PL"/>
        </w:rPr>
      </w:pPr>
      <w:r w:rsidRPr="005D2397">
        <w:rPr>
          <w:rFonts w:ascii="Arial" w:hAnsi="Arial" w:cs="Arial"/>
          <w:sz w:val="20"/>
          <w:lang w:val="pl-PL"/>
        </w:rPr>
        <w:tab/>
      </w:r>
      <w:r w:rsidR="00582C38" w:rsidRPr="005D2397">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5D2397">
        <w:rPr>
          <w:rFonts w:ascii="Arial" w:hAnsi="Arial" w:cs="Arial"/>
          <w:sz w:val="20"/>
          <w:lang w:val="pl-PL"/>
        </w:rPr>
        <w:t>dwykonawcom oraz podał (o ile są</w:t>
      </w:r>
      <w:r w:rsidR="00582C38" w:rsidRPr="005D2397">
        <w:rPr>
          <w:rFonts w:ascii="Arial" w:hAnsi="Arial" w:cs="Arial"/>
          <w:sz w:val="20"/>
          <w:lang w:val="pl-PL"/>
        </w:rPr>
        <w:t xml:space="preserve"> mu wiadome na tym etapie) nazwy (firmy) tych podwykonawców</w:t>
      </w:r>
      <w:r w:rsidR="003B6F66" w:rsidRPr="005D2397">
        <w:rPr>
          <w:rFonts w:ascii="Arial" w:hAnsi="Arial" w:cs="Arial"/>
          <w:sz w:val="20"/>
          <w:lang w:val="pl-PL"/>
        </w:rPr>
        <w:t>.</w:t>
      </w:r>
    </w:p>
    <w:p w14:paraId="2621D3A9" w14:textId="77777777" w:rsidR="00E8086A" w:rsidRPr="005D2397"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5D2397">
        <w:rPr>
          <w:rFonts w:ascii="Arial" w:hAnsi="Arial" w:cs="Arial"/>
          <w:b/>
          <w:sz w:val="20"/>
          <w:lang w:val="pl-PL"/>
        </w:rPr>
        <w:t>TERMIN WYKONANIA ZAMÓWIENIA</w:t>
      </w:r>
    </w:p>
    <w:p w14:paraId="7AC1B5A9" w14:textId="7287A394" w:rsidR="006204E8" w:rsidRPr="005D2397" w:rsidRDefault="007E6247" w:rsidP="00053CD2">
      <w:pPr>
        <w:pStyle w:val="pkt"/>
        <w:numPr>
          <w:ilvl w:val="0"/>
          <w:numId w:val="31"/>
        </w:numPr>
        <w:spacing w:before="240" w:after="0" w:line="276" w:lineRule="auto"/>
        <w:ind w:left="426" w:hanging="426"/>
        <w:rPr>
          <w:rFonts w:ascii="Arial" w:hAnsi="Arial" w:cs="Arial"/>
          <w:sz w:val="20"/>
        </w:rPr>
      </w:pPr>
      <w:r w:rsidRPr="005D2397">
        <w:rPr>
          <w:rFonts w:ascii="Arial" w:hAnsi="Arial" w:cs="Arial"/>
          <w:sz w:val="20"/>
        </w:rPr>
        <w:tab/>
      </w:r>
      <w:r w:rsidR="00CC047F" w:rsidRPr="005D2397">
        <w:rPr>
          <w:rFonts w:ascii="Arial" w:hAnsi="Arial" w:cs="Arial"/>
          <w:sz w:val="20"/>
        </w:rPr>
        <w:t xml:space="preserve">Termin </w:t>
      </w:r>
      <w:r w:rsidR="00CA06FA" w:rsidRPr="00794108">
        <w:rPr>
          <w:rFonts w:ascii="Arial" w:hAnsi="Arial" w:cs="Arial"/>
          <w:sz w:val="20"/>
        </w:rPr>
        <w:t>realizacji</w:t>
      </w:r>
      <w:r w:rsidR="00CC047F" w:rsidRPr="00794108">
        <w:rPr>
          <w:rFonts w:ascii="Arial" w:hAnsi="Arial" w:cs="Arial"/>
          <w:sz w:val="20"/>
        </w:rPr>
        <w:t xml:space="preserve"> zamówienia</w:t>
      </w:r>
      <w:r w:rsidR="00B303C0" w:rsidRPr="00794108">
        <w:rPr>
          <w:rFonts w:ascii="Arial" w:hAnsi="Arial" w:cs="Arial"/>
          <w:sz w:val="20"/>
        </w:rPr>
        <w:t>:</w:t>
      </w:r>
      <w:r w:rsidR="006204E8" w:rsidRPr="00794108">
        <w:rPr>
          <w:rFonts w:ascii="Arial" w:hAnsi="Arial" w:cs="Arial"/>
          <w:sz w:val="20"/>
        </w:rPr>
        <w:t xml:space="preserve"> </w:t>
      </w:r>
      <w:r w:rsidR="00B37EA6" w:rsidRPr="00794108">
        <w:rPr>
          <w:rFonts w:ascii="Arial" w:hAnsi="Arial" w:cs="Arial"/>
          <w:b/>
          <w:bCs/>
          <w:sz w:val="20"/>
        </w:rPr>
        <w:t>24 miesiące</w:t>
      </w:r>
      <w:r w:rsidR="00B37EA6" w:rsidRPr="00794108">
        <w:rPr>
          <w:rFonts w:ascii="Arial" w:hAnsi="Arial" w:cs="Arial"/>
          <w:sz w:val="20"/>
        </w:rPr>
        <w:t>.</w:t>
      </w:r>
    </w:p>
    <w:p w14:paraId="7463083B" w14:textId="5E933E08" w:rsidR="006204E8" w:rsidRPr="005D2397" w:rsidRDefault="007E6247" w:rsidP="00053CD2">
      <w:pPr>
        <w:pStyle w:val="pkt"/>
        <w:numPr>
          <w:ilvl w:val="0"/>
          <w:numId w:val="31"/>
        </w:numPr>
        <w:spacing w:before="240" w:after="0" w:line="276" w:lineRule="auto"/>
        <w:ind w:left="426" w:hanging="426"/>
        <w:rPr>
          <w:rFonts w:ascii="Arial" w:hAnsi="Arial" w:cs="Arial"/>
          <w:sz w:val="20"/>
        </w:rPr>
      </w:pPr>
      <w:r w:rsidRPr="005D2397">
        <w:rPr>
          <w:rFonts w:ascii="Arial" w:hAnsi="Arial" w:cs="Arial"/>
          <w:sz w:val="20"/>
        </w:rPr>
        <w:tab/>
      </w:r>
      <w:r w:rsidR="006204E8" w:rsidRPr="005D2397">
        <w:rPr>
          <w:rFonts w:ascii="Arial" w:hAnsi="Arial" w:cs="Arial"/>
          <w:sz w:val="20"/>
        </w:rPr>
        <w:t xml:space="preserve">Szczegółowe zagadnienia dotyczące terminu realizacji umowy uregulowane są we wzorze umowy stanowiącej </w:t>
      </w:r>
      <w:r w:rsidR="006204E8" w:rsidRPr="005D2397">
        <w:rPr>
          <w:rFonts w:ascii="Arial" w:hAnsi="Arial" w:cs="Arial"/>
          <w:b/>
          <w:bCs/>
          <w:sz w:val="20"/>
        </w:rPr>
        <w:t xml:space="preserve">załącznik nr </w:t>
      </w:r>
      <w:r w:rsidR="00A83D5B" w:rsidRPr="005D2397">
        <w:rPr>
          <w:rFonts w:ascii="Arial" w:hAnsi="Arial" w:cs="Arial"/>
          <w:b/>
          <w:bCs/>
          <w:sz w:val="20"/>
        </w:rPr>
        <w:t>3</w:t>
      </w:r>
      <w:r w:rsidR="006204E8" w:rsidRPr="005D2397">
        <w:rPr>
          <w:rFonts w:ascii="Arial" w:hAnsi="Arial" w:cs="Arial"/>
          <w:b/>
          <w:bCs/>
          <w:sz w:val="20"/>
        </w:rPr>
        <w:t xml:space="preserve"> do SWZ</w:t>
      </w:r>
      <w:r w:rsidR="006204E8" w:rsidRPr="005D2397">
        <w:rPr>
          <w:rFonts w:ascii="Arial" w:hAnsi="Arial" w:cs="Arial"/>
          <w:sz w:val="20"/>
        </w:rPr>
        <w:t>.</w:t>
      </w:r>
    </w:p>
    <w:p w14:paraId="163FB8BF" w14:textId="77777777" w:rsidR="00E37F70" w:rsidRPr="005D2397" w:rsidRDefault="005B5095" w:rsidP="00966921">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5D2397">
        <w:rPr>
          <w:rFonts w:ascii="Arial" w:hAnsi="Arial" w:cs="Arial"/>
          <w:b/>
          <w:sz w:val="20"/>
        </w:rPr>
        <w:t>WARUNKI UDZIAŁU W POSTĘPOWANIU</w:t>
      </w:r>
    </w:p>
    <w:p w14:paraId="259F2DDD" w14:textId="77777777" w:rsidR="008539CF" w:rsidRPr="005D2397" w:rsidRDefault="007E6247" w:rsidP="00053CD2">
      <w:pPr>
        <w:pStyle w:val="Teksttreci0"/>
        <w:numPr>
          <w:ilvl w:val="0"/>
          <w:numId w:val="33"/>
        </w:numPr>
        <w:shd w:val="clear" w:color="auto" w:fill="auto"/>
        <w:spacing w:before="240" w:line="360" w:lineRule="auto"/>
        <w:ind w:right="20"/>
        <w:jc w:val="both"/>
        <w:rPr>
          <w:rStyle w:val="TeksttreciPogrubienie"/>
          <w:rFonts w:ascii="Arial" w:hAnsi="Arial" w:cs="Arial"/>
          <w:b w:val="0"/>
          <w:sz w:val="20"/>
          <w:szCs w:val="20"/>
          <w:shd w:val="clear" w:color="auto" w:fill="auto"/>
          <w:lang w:val="pl-PL"/>
        </w:rPr>
      </w:pPr>
      <w:r w:rsidRPr="005D2397">
        <w:rPr>
          <w:rFonts w:ascii="Arial" w:hAnsi="Arial" w:cs="Arial"/>
          <w:sz w:val="20"/>
          <w:szCs w:val="20"/>
          <w:lang w:val="pl-PL"/>
        </w:rPr>
        <w:tab/>
      </w:r>
      <w:r w:rsidR="003544E7" w:rsidRPr="005D2397">
        <w:rPr>
          <w:rFonts w:ascii="Arial" w:hAnsi="Arial" w:cs="Arial"/>
          <w:sz w:val="20"/>
          <w:szCs w:val="20"/>
          <w:lang w:val="pl-PL"/>
        </w:rPr>
        <w:t>O udzielenie zamówienia mogą ubiegać się Wykonawcy, którzy nie podlegają wykluczeniu</w:t>
      </w:r>
      <w:r w:rsidR="00CA06FA" w:rsidRPr="005D2397">
        <w:rPr>
          <w:rFonts w:ascii="Arial" w:hAnsi="Arial" w:cs="Arial"/>
          <w:sz w:val="20"/>
          <w:szCs w:val="20"/>
          <w:lang w:val="pl-PL"/>
        </w:rPr>
        <w:t xml:space="preserve"> na zas</w:t>
      </w:r>
      <w:r w:rsidR="00E26154" w:rsidRPr="005D2397">
        <w:rPr>
          <w:rFonts w:ascii="Arial" w:hAnsi="Arial" w:cs="Arial"/>
          <w:sz w:val="20"/>
          <w:szCs w:val="20"/>
          <w:lang w:val="pl-PL"/>
        </w:rPr>
        <w:t>adach określonych w Rozdziale IX</w:t>
      </w:r>
      <w:r w:rsidR="00CA06FA" w:rsidRPr="005D2397">
        <w:rPr>
          <w:rFonts w:ascii="Arial" w:hAnsi="Arial" w:cs="Arial"/>
          <w:sz w:val="20"/>
          <w:szCs w:val="20"/>
          <w:lang w:val="pl-PL"/>
        </w:rPr>
        <w:t xml:space="preserve"> SWZ,</w:t>
      </w:r>
      <w:r w:rsidR="003544E7" w:rsidRPr="005D2397">
        <w:rPr>
          <w:rFonts w:ascii="Arial" w:hAnsi="Arial" w:cs="Arial"/>
          <w:sz w:val="20"/>
          <w:szCs w:val="20"/>
          <w:lang w:val="pl-PL"/>
        </w:rPr>
        <w:t xml:space="preserve"> oraz spełniają określone przez </w:t>
      </w:r>
      <w:r w:rsidR="00334FF0" w:rsidRPr="005D2397">
        <w:rPr>
          <w:rFonts w:ascii="Arial" w:hAnsi="Arial" w:cs="Arial"/>
          <w:sz w:val="20"/>
          <w:szCs w:val="20"/>
          <w:lang w:val="pl-PL"/>
        </w:rPr>
        <w:t>Z</w:t>
      </w:r>
      <w:r w:rsidR="003544E7" w:rsidRPr="005D2397">
        <w:rPr>
          <w:rFonts w:ascii="Arial" w:hAnsi="Arial" w:cs="Arial"/>
          <w:sz w:val="20"/>
          <w:szCs w:val="20"/>
          <w:lang w:val="pl-PL"/>
        </w:rPr>
        <w:t>amawiającego warunki</w:t>
      </w:r>
      <w:r w:rsidR="003544E7" w:rsidRPr="005D2397">
        <w:rPr>
          <w:rStyle w:val="TeksttreciPogrubienie"/>
          <w:rFonts w:ascii="Arial" w:hAnsi="Arial" w:cs="Arial"/>
          <w:bCs/>
          <w:sz w:val="20"/>
          <w:szCs w:val="20"/>
          <w:lang w:val="pl-PL"/>
        </w:rPr>
        <w:t xml:space="preserve"> </w:t>
      </w:r>
      <w:r w:rsidR="003544E7" w:rsidRPr="005D2397">
        <w:rPr>
          <w:rStyle w:val="TeksttreciPogrubienie"/>
          <w:rFonts w:ascii="Arial" w:hAnsi="Arial" w:cs="Arial"/>
          <w:b w:val="0"/>
          <w:bCs/>
          <w:sz w:val="20"/>
          <w:szCs w:val="20"/>
          <w:lang w:val="pl-PL"/>
        </w:rPr>
        <w:t>udziału w postępowaniu.</w:t>
      </w:r>
      <w:bookmarkStart w:id="0" w:name="bookmark3"/>
    </w:p>
    <w:p w14:paraId="66AF2CC8" w14:textId="77777777" w:rsidR="008539CF" w:rsidRPr="005D2397" w:rsidRDefault="007E6247" w:rsidP="00053CD2">
      <w:pPr>
        <w:pStyle w:val="Teksttreci0"/>
        <w:numPr>
          <w:ilvl w:val="0"/>
          <w:numId w:val="33"/>
        </w:numPr>
        <w:shd w:val="clear" w:color="auto" w:fill="auto"/>
        <w:spacing w:line="360" w:lineRule="auto"/>
        <w:ind w:left="426" w:right="20" w:hanging="426"/>
        <w:jc w:val="both"/>
        <w:rPr>
          <w:rFonts w:ascii="Arial" w:hAnsi="Arial" w:cs="Arial"/>
          <w:sz w:val="20"/>
          <w:szCs w:val="20"/>
          <w:lang w:val="pl-PL"/>
        </w:rPr>
      </w:pPr>
      <w:r w:rsidRPr="005D2397">
        <w:rPr>
          <w:rFonts w:ascii="Arial" w:hAnsi="Arial" w:cs="Arial"/>
          <w:sz w:val="20"/>
          <w:szCs w:val="20"/>
          <w:lang w:val="pl-PL"/>
        </w:rPr>
        <w:tab/>
      </w:r>
      <w:r w:rsidR="00374B1F" w:rsidRPr="005D2397">
        <w:rPr>
          <w:rFonts w:ascii="Arial" w:hAnsi="Arial" w:cs="Arial"/>
          <w:sz w:val="20"/>
          <w:szCs w:val="20"/>
          <w:lang w:val="pl-PL"/>
        </w:rPr>
        <w:t>O udzielenie zamówienia mogą ubiegać się Wykonawcy, którzy spełniają warunki dotyczące:</w:t>
      </w:r>
      <w:bookmarkEnd w:id="0"/>
    </w:p>
    <w:p w14:paraId="6955E905" w14:textId="77777777" w:rsidR="008539CF" w:rsidRPr="005D2397" w:rsidRDefault="007E6247" w:rsidP="00A40D98">
      <w:pPr>
        <w:pStyle w:val="Teksttreci0"/>
        <w:numPr>
          <w:ilvl w:val="0"/>
          <w:numId w:val="47"/>
        </w:numPr>
        <w:shd w:val="clear" w:color="auto" w:fill="auto"/>
        <w:spacing w:line="360" w:lineRule="auto"/>
        <w:ind w:left="812" w:hanging="386"/>
        <w:jc w:val="both"/>
        <w:rPr>
          <w:rFonts w:ascii="Arial" w:hAnsi="Arial" w:cs="Arial"/>
          <w:sz w:val="20"/>
          <w:szCs w:val="20"/>
          <w:lang w:val="pl-PL"/>
        </w:rPr>
      </w:pPr>
      <w:r w:rsidRPr="005D2397">
        <w:rPr>
          <w:rFonts w:ascii="Arial" w:hAnsi="Arial" w:cs="Arial"/>
          <w:b/>
          <w:sz w:val="20"/>
          <w:szCs w:val="20"/>
          <w:lang w:val="pl-PL"/>
        </w:rPr>
        <w:tab/>
      </w:r>
      <w:r w:rsidR="00E26154" w:rsidRPr="005D2397">
        <w:rPr>
          <w:rFonts w:ascii="Arial" w:hAnsi="Arial" w:cs="Arial"/>
          <w:b/>
          <w:sz w:val="20"/>
          <w:szCs w:val="20"/>
          <w:lang w:val="pl-PL"/>
        </w:rPr>
        <w:t>zdolności do występowania w obrocie gospodarczym</w:t>
      </w:r>
      <w:r w:rsidR="005E7E59" w:rsidRPr="005D2397">
        <w:rPr>
          <w:rFonts w:ascii="Arial" w:hAnsi="Arial" w:cs="Arial"/>
          <w:b/>
          <w:sz w:val="20"/>
          <w:szCs w:val="20"/>
          <w:lang w:val="pl-PL"/>
        </w:rPr>
        <w:t>:</w:t>
      </w:r>
    </w:p>
    <w:p w14:paraId="1FD94208" w14:textId="77777777" w:rsidR="008539CF" w:rsidRPr="005D2397"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D2397">
        <w:rPr>
          <w:rFonts w:ascii="Arial" w:hAnsi="Arial" w:cs="Arial"/>
          <w:sz w:val="20"/>
          <w:szCs w:val="20"/>
          <w:lang w:val="pl-PL"/>
        </w:rPr>
        <w:t>Zamawiający nie stawia warunku w powyższym zakresie.</w:t>
      </w:r>
    </w:p>
    <w:p w14:paraId="6CC6DEE2" w14:textId="77777777" w:rsidR="0004244F" w:rsidRPr="005D2397" w:rsidRDefault="007E6247" w:rsidP="00A40D98">
      <w:pPr>
        <w:pStyle w:val="Teksttreci0"/>
        <w:numPr>
          <w:ilvl w:val="0"/>
          <w:numId w:val="47"/>
        </w:numPr>
        <w:shd w:val="clear" w:color="auto" w:fill="auto"/>
        <w:spacing w:line="360" w:lineRule="auto"/>
        <w:ind w:left="812" w:hanging="386"/>
        <w:jc w:val="both"/>
        <w:rPr>
          <w:rFonts w:ascii="Arial" w:hAnsi="Arial" w:cs="Arial"/>
          <w:b/>
          <w:sz w:val="20"/>
          <w:szCs w:val="20"/>
          <w:lang w:val="pl-PL"/>
        </w:rPr>
      </w:pPr>
      <w:r w:rsidRPr="005D2397">
        <w:rPr>
          <w:rFonts w:ascii="Arial" w:hAnsi="Arial" w:cs="Arial"/>
          <w:b/>
          <w:sz w:val="20"/>
          <w:szCs w:val="20"/>
          <w:lang w:val="pl-PL"/>
        </w:rPr>
        <w:lastRenderedPageBreak/>
        <w:tab/>
      </w:r>
      <w:r w:rsidR="0004244F" w:rsidRPr="005D2397">
        <w:rPr>
          <w:rFonts w:ascii="Arial" w:hAnsi="Arial" w:cs="Arial"/>
          <w:b/>
          <w:sz w:val="20"/>
          <w:szCs w:val="20"/>
          <w:lang w:val="pl-PL"/>
        </w:rPr>
        <w:t>uprawnień do prowadzenia określonej działalności gospodarczej lub zawodowej, o ile wynika to z odrębnych przepisów:</w:t>
      </w:r>
    </w:p>
    <w:p w14:paraId="0ED28D8C" w14:textId="7AB25E57" w:rsidR="00301265" w:rsidRPr="005D2397" w:rsidRDefault="00301265" w:rsidP="00301265">
      <w:pPr>
        <w:pStyle w:val="Teksttreci0"/>
        <w:shd w:val="clear" w:color="auto" w:fill="auto"/>
        <w:spacing w:line="360" w:lineRule="auto"/>
        <w:ind w:left="852" w:right="20" w:firstLine="0"/>
        <w:jc w:val="both"/>
        <w:rPr>
          <w:sz w:val="22"/>
        </w:rPr>
      </w:pPr>
      <w:r w:rsidRPr="005D2397">
        <w:rPr>
          <w:rFonts w:ascii="Arial" w:hAnsi="Arial" w:cs="Arial"/>
          <w:sz w:val="20"/>
          <w:szCs w:val="20"/>
          <w:lang w:val="pl-PL"/>
        </w:rPr>
        <w:t>Zamawiający nie stawia warunku w powyższym zakresie.</w:t>
      </w:r>
    </w:p>
    <w:p w14:paraId="4740CE28" w14:textId="77777777" w:rsidR="008539CF" w:rsidRPr="005D2397" w:rsidRDefault="007E6247" w:rsidP="00A40D98">
      <w:pPr>
        <w:pStyle w:val="Teksttreci0"/>
        <w:numPr>
          <w:ilvl w:val="0"/>
          <w:numId w:val="47"/>
        </w:numPr>
        <w:shd w:val="clear" w:color="auto" w:fill="auto"/>
        <w:spacing w:line="360" w:lineRule="auto"/>
        <w:ind w:left="812" w:hanging="386"/>
        <w:jc w:val="both"/>
        <w:rPr>
          <w:rFonts w:ascii="Arial" w:hAnsi="Arial" w:cs="Arial"/>
          <w:sz w:val="20"/>
          <w:szCs w:val="20"/>
          <w:lang w:val="pl-PL"/>
        </w:rPr>
      </w:pPr>
      <w:r w:rsidRPr="005D2397">
        <w:rPr>
          <w:rFonts w:ascii="Arial" w:hAnsi="Arial" w:cs="Arial"/>
          <w:b/>
          <w:sz w:val="20"/>
          <w:szCs w:val="20"/>
          <w:lang w:val="pl-PL"/>
        </w:rPr>
        <w:tab/>
      </w:r>
      <w:r w:rsidR="005E7E59" w:rsidRPr="005D2397">
        <w:rPr>
          <w:rFonts w:ascii="Arial" w:hAnsi="Arial" w:cs="Arial"/>
          <w:b/>
          <w:sz w:val="20"/>
          <w:szCs w:val="20"/>
          <w:lang w:val="pl-PL"/>
        </w:rPr>
        <w:t>sytuacji ekonomicznej lub finansowej:</w:t>
      </w:r>
    </w:p>
    <w:p w14:paraId="1C31A934" w14:textId="77777777" w:rsidR="00035151" w:rsidRPr="0036359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36359D">
        <w:rPr>
          <w:rFonts w:ascii="Arial" w:hAnsi="Arial" w:cs="Arial"/>
          <w:sz w:val="20"/>
          <w:szCs w:val="20"/>
          <w:lang w:val="pl-PL"/>
        </w:rPr>
        <w:t>Zamawiający nie stawia warunku w powyższym zakresie.</w:t>
      </w:r>
    </w:p>
    <w:p w14:paraId="3834ED1C" w14:textId="5E32A09C" w:rsidR="002A30BC" w:rsidRPr="0036359D" w:rsidRDefault="00547D88" w:rsidP="00A40D98">
      <w:pPr>
        <w:pStyle w:val="Teksttreci0"/>
        <w:numPr>
          <w:ilvl w:val="0"/>
          <w:numId w:val="47"/>
        </w:numPr>
        <w:shd w:val="clear" w:color="auto" w:fill="auto"/>
        <w:spacing w:line="360" w:lineRule="auto"/>
        <w:ind w:left="812" w:hanging="386"/>
        <w:jc w:val="both"/>
        <w:rPr>
          <w:rFonts w:ascii="Arial" w:hAnsi="Arial" w:cs="Arial"/>
          <w:b/>
          <w:sz w:val="20"/>
          <w:szCs w:val="20"/>
          <w:lang w:val="pl-PL"/>
        </w:rPr>
      </w:pPr>
      <w:r w:rsidRPr="0036359D">
        <w:rPr>
          <w:rFonts w:ascii="Arial" w:hAnsi="Arial" w:cs="Arial"/>
          <w:b/>
          <w:sz w:val="20"/>
          <w:szCs w:val="20"/>
          <w:lang w:val="pl-PL"/>
        </w:rPr>
        <w:tab/>
      </w:r>
      <w:r w:rsidR="005E7E59" w:rsidRPr="0036359D">
        <w:rPr>
          <w:rFonts w:ascii="Arial" w:hAnsi="Arial" w:cs="Arial"/>
          <w:b/>
          <w:sz w:val="20"/>
          <w:szCs w:val="20"/>
          <w:lang w:val="pl-PL"/>
        </w:rPr>
        <w:t>zdolności technicznej lub zawodowej:</w:t>
      </w:r>
    </w:p>
    <w:p w14:paraId="4739406B" w14:textId="77777777" w:rsidR="00B37EA6" w:rsidRPr="0036359D" w:rsidRDefault="00B37EA6" w:rsidP="00B37EA6">
      <w:pPr>
        <w:pStyle w:val="Teksttreci0"/>
        <w:shd w:val="clear" w:color="auto" w:fill="auto"/>
        <w:spacing w:line="360" w:lineRule="auto"/>
        <w:ind w:left="852" w:right="20" w:firstLine="0"/>
        <w:jc w:val="both"/>
        <w:rPr>
          <w:rFonts w:ascii="Arial" w:hAnsi="Arial" w:cs="Arial"/>
          <w:sz w:val="20"/>
          <w:szCs w:val="20"/>
          <w:lang w:val="pl-PL"/>
        </w:rPr>
      </w:pPr>
      <w:r w:rsidRPr="0036359D">
        <w:rPr>
          <w:rFonts w:ascii="Arial" w:hAnsi="Arial" w:cs="Arial"/>
          <w:sz w:val="20"/>
          <w:szCs w:val="20"/>
          <w:lang w:val="pl-PL"/>
        </w:rPr>
        <w:t>Wykonawca spełni warunek, jeżeli:</w:t>
      </w:r>
    </w:p>
    <w:p w14:paraId="7A69203C" w14:textId="41502EF5" w:rsidR="00B37EA6" w:rsidRPr="0036359D" w:rsidRDefault="00B37EA6" w:rsidP="00B37EA6">
      <w:pPr>
        <w:pStyle w:val="pkt"/>
        <w:spacing w:line="360" w:lineRule="auto"/>
        <w:ind w:left="454" w:firstLine="0"/>
        <w:rPr>
          <w:sz w:val="22"/>
          <w:szCs w:val="24"/>
        </w:rPr>
      </w:pPr>
      <w:r w:rsidRPr="0036359D">
        <w:rPr>
          <w:rFonts w:ascii="Arial" w:hAnsi="Arial" w:cs="Arial"/>
          <w:sz w:val="20"/>
        </w:rPr>
        <w:t xml:space="preserve">     a)  złoży wykaz wykonanych lub wykonywanych minimum</w:t>
      </w:r>
    </w:p>
    <w:p w14:paraId="2E06960F" w14:textId="77777777" w:rsidR="00B37EA6" w:rsidRPr="0036359D" w:rsidRDefault="00B37EA6" w:rsidP="00B37EA6">
      <w:pPr>
        <w:pStyle w:val="Teksttreci0"/>
        <w:shd w:val="clear" w:color="auto" w:fill="auto"/>
        <w:spacing w:line="360" w:lineRule="auto"/>
        <w:ind w:left="852" w:right="20" w:firstLine="0"/>
        <w:jc w:val="both"/>
        <w:rPr>
          <w:rFonts w:ascii="Arial" w:hAnsi="Arial" w:cs="Arial"/>
          <w:b/>
          <w:bCs/>
          <w:sz w:val="20"/>
        </w:rPr>
      </w:pPr>
      <w:r w:rsidRPr="0036359D">
        <w:rPr>
          <w:rFonts w:ascii="Arial" w:hAnsi="Arial" w:cs="Arial"/>
          <w:b/>
          <w:sz w:val="20"/>
        </w:rPr>
        <w:t>dwóch głównych usług pralniczych bielizny szpitalnej w ilości minimum 100 kg dziennie każda trwających minimum 12 miesięcy</w:t>
      </w:r>
      <w:r w:rsidRPr="0036359D">
        <w:rPr>
          <w:rFonts w:ascii="Arial" w:hAnsi="Arial" w:cs="Arial"/>
          <w:b/>
          <w:bCs/>
          <w:sz w:val="20"/>
        </w:rPr>
        <w:t xml:space="preserve">, </w:t>
      </w:r>
      <w:r w:rsidRPr="0036359D">
        <w:rPr>
          <w:rFonts w:ascii="Arial" w:hAnsi="Arial" w:cs="Arial"/>
          <w:sz w:val="20"/>
        </w:rPr>
        <w:t>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DB78574" w14:textId="52FCD777" w:rsidR="00B37EA6" w:rsidRPr="0036359D" w:rsidRDefault="00B37EA6" w:rsidP="00B37EA6">
      <w:pPr>
        <w:pStyle w:val="pkt"/>
        <w:spacing w:line="360" w:lineRule="auto"/>
        <w:ind w:left="454" w:firstLine="0"/>
        <w:rPr>
          <w:rFonts w:ascii="Arial" w:hAnsi="Arial" w:cs="Arial"/>
          <w:sz w:val="20"/>
        </w:rPr>
      </w:pPr>
      <w:r w:rsidRPr="0036359D">
        <w:rPr>
          <w:rFonts w:ascii="Arial" w:hAnsi="Arial" w:cs="Arial"/>
          <w:sz w:val="20"/>
        </w:rPr>
        <w:t xml:space="preserve">   b)  </w:t>
      </w:r>
      <w:r w:rsidR="00001482">
        <w:rPr>
          <w:rFonts w:ascii="Arial" w:hAnsi="Arial" w:cs="Arial"/>
          <w:sz w:val="20"/>
        </w:rPr>
        <w:t xml:space="preserve">złoży </w:t>
      </w:r>
      <w:r w:rsidRPr="005F797B">
        <w:rPr>
          <w:rFonts w:ascii="Arial" w:hAnsi="Arial" w:cs="Arial"/>
          <w:sz w:val="20"/>
        </w:rPr>
        <w:t xml:space="preserve">wykaz </w:t>
      </w:r>
      <w:r w:rsidR="00001482" w:rsidRPr="005F797B">
        <w:rPr>
          <w:rFonts w:ascii="Arial" w:hAnsi="Arial" w:cs="Arial"/>
          <w:sz w:val="20"/>
        </w:rPr>
        <w:t>pojazdów,</w:t>
      </w:r>
      <w:r w:rsidRPr="005F797B">
        <w:rPr>
          <w:rFonts w:ascii="Arial" w:hAnsi="Arial" w:cs="Arial"/>
          <w:sz w:val="20"/>
        </w:rPr>
        <w:t xml:space="preserve"> tj.: </w:t>
      </w:r>
      <w:r w:rsidRPr="005F797B">
        <w:rPr>
          <w:rFonts w:ascii="Arial" w:hAnsi="Arial" w:cs="Arial"/>
          <w:b/>
          <w:bCs/>
          <w:sz w:val="20"/>
        </w:rPr>
        <w:t>co</w:t>
      </w:r>
      <w:r w:rsidRPr="0036359D">
        <w:rPr>
          <w:rFonts w:ascii="Arial" w:hAnsi="Arial" w:cs="Arial"/>
          <w:b/>
          <w:bCs/>
          <w:sz w:val="20"/>
        </w:rPr>
        <w:t xml:space="preserve"> najmniej</w:t>
      </w:r>
      <w:r w:rsidRPr="0036359D">
        <w:rPr>
          <w:rFonts w:ascii="Arial" w:hAnsi="Arial" w:cs="Arial"/>
          <w:sz w:val="20"/>
        </w:rPr>
        <w:t xml:space="preserve"> </w:t>
      </w:r>
      <w:r w:rsidRPr="0036359D">
        <w:rPr>
          <w:rFonts w:ascii="Arial" w:hAnsi="Arial" w:cs="Arial"/>
          <w:b/>
          <w:bCs/>
          <w:sz w:val="20"/>
        </w:rPr>
        <w:t>1 pojazd do przewozu bielizny</w:t>
      </w:r>
      <w:r w:rsidRPr="0036359D">
        <w:rPr>
          <w:rFonts w:ascii="Arial" w:hAnsi="Arial" w:cs="Arial"/>
          <w:sz w:val="20"/>
        </w:rPr>
        <w:t xml:space="preserve">, posiadający pozytywną decyzję stacji </w:t>
      </w:r>
      <w:proofErr w:type="spellStart"/>
      <w:r w:rsidRPr="0036359D">
        <w:rPr>
          <w:rFonts w:ascii="Arial" w:hAnsi="Arial" w:cs="Arial"/>
          <w:sz w:val="20"/>
        </w:rPr>
        <w:t>sanitarno</w:t>
      </w:r>
      <w:proofErr w:type="spellEnd"/>
      <w:r w:rsidRPr="0036359D">
        <w:rPr>
          <w:rFonts w:ascii="Arial" w:hAnsi="Arial" w:cs="Arial"/>
          <w:sz w:val="20"/>
        </w:rPr>
        <w:t xml:space="preserve"> – epidemiologicznej do przewozu czystej i brudnej bielizny. Dopuszczalne jest także stosowanie oddzielnych środków transportu do bielizny czystej i brudnej.</w:t>
      </w:r>
    </w:p>
    <w:p w14:paraId="2E337980" w14:textId="77777777" w:rsidR="006F62DF" w:rsidRPr="005D2397" w:rsidRDefault="002240A5" w:rsidP="00053CD2">
      <w:pPr>
        <w:pStyle w:val="Akapitzlist"/>
        <w:numPr>
          <w:ilvl w:val="0"/>
          <w:numId w:val="33"/>
        </w:numPr>
        <w:spacing w:line="360" w:lineRule="auto"/>
        <w:ind w:left="448" w:hanging="448"/>
        <w:jc w:val="both"/>
        <w:rPr>
          <w:rFonts w:ascii="Arial" w:hAnsi="Arial" w:cs="Arial"/>
          <w:bCs/>
          <w:sz w:val="20"/>
          <w:szCs w:val="20"/>
        </w:rPr>
      </w:pPr>
      <w:r w:rsidRPr="005D2397">
        <w:rPr>
          <w:rFonts w:ascii="Arial" w:hAnsi="Arial" w:cs="Arial"/>
          <w:bCs/>
          <w:sz w:val="20"/>
          <w:szCs w:val="20"/>
        </w:rPr>
        <w:tab/>
      </w:r>
      <w:r w:rsidR="006F62DF" w:rsidRPr="005D2397">
        <w:rPr>
          <w:rFonts w:ascii="Arial" w:hAnsi="Arial" w:cs="Arial"/>
          <w:bCs/>
          <w:sz w:val="20"/>
          <w:szCs w:val="20"/>
        </w:rPr>
        <w:t xml:space="preserve">Zamawiający, w stosunku do Wykonawców wspólnie ubiegających się o udzielenie zamówienia, </w:t>
      </w:r>
      <w:r w:rsidR="005A5794" w:rsidRPr="005D2397">
        <w:rPr>
          <w:rFonts w:ascii="Arial" w:hAnsi="Arial" w:cs="Arial"/>
          <w:bCs/>
          <w:sz w:val="20"/>
          <w:szCs w:val="20"/>
        </w:rPr>
        <w:br/>
      </w:r>
      <w:r w:rsidR="006F62DF" w:rsidRPr="005D2397">
        <w:rPr>
          <w:rFonts w:ascii="Arial" w:hAnsi="Arial" w:cs="Arial"/>
          <w:bCs/>
          <w:sz w:val="20"/>
          <w:szCs w:val="20"/>
        </w:rPr>
        <w:t>w odniesieni</w:t>
      </w:r>
      <w:r w:rsidR="003F3B8D" w:rsidRPr="005D2397">
        <w:rPr>
          <w:rFonts w:ascii="Arial" w:hAnsi="Arial" w:cs="Arial"/>
          <w:bCs/>
          <w:sz w:val="20"/>
          <w:szCs w:val="20"/>
        </w:rPr>
        <w:t>u do warunku dotyczącego</w:t>
      </w:r>
      <w:r w:rsidR="00280AFD" w:rsidRPr="005D2397">
        <w:rPr>
          <w:rFonts w:ascii="Arial" w:hAnsi="Arial" w:cs="Arial"/>
          <w:bCs/>
          <w:sz w:val="20"/>
          <w:szCs w:val="20"/>
        </w:rPr>
        <w:t xml:space="preserve"> </w:t>
      </w:r>
      <w:r w:rsidR="003F3B8D" w:rsidRPr="005D2397">
        <w:rPr>
          <w:rFonts w:ascii="Arial" w:hAnsi="Arial" w:cs="Arial"/>
          <w:bCs/>
          <w:sz w:val="20"/>
          <w:szCs w:val="20"/>
        </w:rPr>
        <w:t>zdolności technicznej lub zawodowej – dopuszcza łączne spełnianie warunku przez Wykonawców.</w:t>
      </w:r>
    </w:p>
    <w:p w14:paraId="07C8EF08" w14:textId="3F99A8B7" w:rsidR="00505F53" w:rsidRPr="005D2397" w:rsidRDefault="002240A5" w:rsidP="00053CD2">
      <w:pPr>
        <w:pStyle w:val="Akapitzlist"/>
        <w:numPr>
          <w:ilvl w:val="0"/>
          <w:numId w:val="33"/>
        </w:numPr>
        <w:spacing w:line="360" w:lineRule="auto"/>
        <w:ind w:left="448" w:hanging="448"/>
        <w:jc w:val="both"/>
        <w:rPr>
          <w:rFonts w:ascii="Arial" w:hAnsi="Arial" w:cs="Arial"/>
          <w:bCs/>
          <w:sz w:val="20"/>
          <w:szCs w:val="20"/>
        </w:rPr>
      </w:pPr>
      <w:r w:rsidRPr="005D2397">
        <w:rPr>
          <w:rFonts w:ascii="Arial" w:hAnsi="Arial" w:cs="Arial"/>
          <w:sz w:val="20"/>
          <w:szCs w:val="20"/>
        </w:rPr>
        <w:tab/>
      </w:r>
      <w:r w:rsidR="00DB47AA" w:rsidRPr="005D2397">
        <w:rPr>
          <w:rFonts w:ascii="Arial" w:hAnsi="Arial" w:cs="Arial"/>
          <w:sz w:val="20"/>
          <w:szCs w:val="20"/>
        </w:rPr>
        <w:t>Zamawiający może</w:t>
      </w:r>
      <w:r w:rsidR="00523A86" w:rsidRPr="005D2397">
        <w:rPr>
          <w:rFonts w:ascii="Arial" w:hAnsi="Arial" w:cs="Arial"/>
          <w:sz w:val="20"/>
          <w:szCs w:val="20"/>
        </w:rPr>
        <w:t xml:space="preserve"> na każdym </w:t>
      </w:r>
      <w:r w:rsidR="00751997" w:rsidRPr="005D2397">
        <w:rPr>
          <w:rFonts w:ascii="Arial" w:hAnsi="Arial" w:cs="Arial"/>
          <w:sz w:val="20"/>
          <w:szCs w:val="20"/>
        </w:rPr>
        <w:t xml:space="preserve">etapie postępowania uznać, </w:t>
      </w:r>
      <w:r w:rsidR="00505F53" w:rsidRPr="005D2397">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286BCFB" w14:textId="77777777" w:rsidR="009051D6" w:rsidRPr="005D2397"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5D2397">
        <w:rPr>
          <w:rFonts w:ascii="Arial" w:hAnsi="Arial" w:cs="Arial"/>
          <w:b/>
          <w:sz w:val="20"/>
          <w:szCs w:val="20"/>
        </w:rPr>
        <w:tab/>
      </w:r>
      <w:r w:rsidR="00A76ADE" w:rsidRPr="005D2397">
        <w:rPr>
          <w:rFonts w:ascii="Arial" w:hAnsi="Arial" w:cs="Arial"/>
          <w:b/>
          <w:sz w:val="20"/>
          <w:szCs w:val="20"/>
        </w:rPr>
        <w:t>PODSTAWY WYKLUCZENIA Z POSTĘPOWANIA</w:t>
      </w:r>
    </w:p>
    <w:p w14:paraId="460CB011" w14:textId="77777777" w:rsidR="00F4348D" w:rsidRPr="005D2397" w:rsidRDefault="002240A5" w:rsidP="00966921">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B0A07" w:rsidRPr="005D2397">
        <w:rPr>
          <w:rFonts w:ascii="Arial" w:hAnsi="Arial" w:cs="Arial"/>
          <w:sz w:val="20"/>
          <w:szCs w:val="20"/>
          <w:lang w:val="pl-PL"/>
        </w:rPr>
        <w:t>Z postępowania o udzi</w:t>
      </w:r>
      <w:r w:rsidR="00751997" w:rsidRPr="005D2397">
        <w:rPr>
          <w:rFonts w:ascii="Arial" w:hAnsi="Arial" w:cs="Arial"/>
          <w:sz w:val="20"/>
          <w:szCs w:val="20"/>
          <w:lang w:val="pl-PL"/>
        </w:rPr>
        <w:t>elenie zamówienia wyklucza się W</w:t>
      </w:r>
      <w:r w:rsidR="00FB0A07" w:rsidRPr="005D2397">
        <w:rPr>
          <w:rFonts w:ascii="Arial" w:hAnsi="Arial" w:cs="Arial"/>
          <w:sz w:val="20"/>
          <w:szCs w:val="20"/>
          <w:lang w:val="pl-PL"/>
        </w:rPr>
        <w:t>ykonawc</w:t>
      </w:r>
      <w:r w:rsidR="001A1386" w:rsidRPr="005D2397">
        <w:rPr>
          <w:rFonts w:ascii="Arial" w:hAnsi="Arial" w:cs="Arial"/>
          <w:sz w:val="20"/>
          <w:szCs w:val="20"/>
          <w:lang w:val="pl-PL"/>
        </w:rPr>
        <w:t>ów</w:t>
      </w:r>
      <w:r w:rsidR="00FB0A07" w:rsidRPr="005D2397">
        <w:rPr>
          <w:rFonts w:ascii="Arial" w:hAnsi="Arial" w:cs="Arial"/>
          <w:sz w:val="20"/>
          <w:szCs w:val="20"/>
          <w:lang w:val="pl-PL"/>
        </w:rPr>
        <w:t>, w stosunku do któr</w:t>
      </w:r>
      <w:r w:rsidR="001A1386" w:rsidRPr="005D2397">
        <w:rPr>
          <w:rFonts w:ascii="Arial" w:hAnsi="Arial" w:cs="Arial"/>
          <w:sz w:val="20"/>
          <w:szCs w:val="20"/>
          <w:lang w:val="pl-PL"/>
        </w:rPr>
        <w:t>ych</w:t>
      </w:r>
      <w:r w:rsidR="00FB0A07" w:rsidRPr="005D2397">
        <w:rPr>
          <w:rFonts w:ascii="Arial" w:hAnsi="Arial" w:cs="Arial"/>
          <w:sz w:val="20"/>
          <w:szCs w:val="20"/>
          <w:lang w:val="pl-PL"/>
        </w:rPr>
        <w:t xml:space="preserve"> zachodzi którakolwiek z okoliczności</w:t>
      </w:r>
      <w:r w:rsidR="001A1386" w:rsidRPr="005D2397">
        <w:rPr>
          <w:rFonts w:ascii="Arial" w:hAnsi="Arial" w:cs="Arial"/>
          <w:sz w:val="20"/>
          <w:szCs w:val="20"/>
          <w:lang w:val="pl-PL"/>
        </w:rPr>
        <w:t xml:space="preserve"> wskazanych:</w:t>
      </w:r>
    </w:p>
    <w:p w14:paraId="6FCB4F92" w14:textId="77777777" w:rsidR="00E84975" w:rsidRPr="005D2397" w:rsidRDefault="002240A5" w:rsidP="00A40D98">
      <w:pPr>
        <w:pStyle w:val="Teksttreci0"/>
        <w:numPr>
          <w:ilvl w:val="0"/>
          <w:numId w:val="48"/>
        </w:numPr>
        <w:shd w:val="clear" w:color="auto" w:fill="auto"/>
        <w:spacing w:line="360" w:lineRule="auto"/>
        <w:ind w:left="812" w:hanging="386"/>
        <w:jc w:val="both"/>
        <w:rPr>
          <w:rFonts w:ascii="Arial" w:hAnsi="Arial" w:cs="Arial"/>
          <w:sz w:val="20"/>
          <w:szCs w:val="20"/>
          <w:lang w:val="pl-PL"/>
        </w:rPr>
      </w:pPr>
      <w:r w:rsidRPr="005D2397">
        <w:rPr>
          <w:rFonts w:ascii="Arial" w:hAnsi="Arial" w:cs="Arial"/>
          <w:sz w:val="20"/>
          <w:szCs w:val="20"/>
          <w:lang w:val="pl-PL"/>
        </w:rPr>
        <w:tab/>
      </w:r>
      <w:r w:rsidR="001A1386" w:rsidRPr="005D2397">
        <w:rPr>
          <w:rFonts w:ascii="Arial" w:hAnsi="Arial" w:cs="Arial"/>
          <w:sz w:val="20"/>
          <w:szCs w:val="20"/>
          <w:lang w:val="pl-PL"/>
        </w:rPr>
        <w:t xml:space="preserve">w art. </w:t>
      </w:r>
      <w:r w:rsidR="007D51E4" w:rsidRPr="005D2397">
        <w:rPr>
          <w:rFonts w:ascii="Arial" w:hAnsi="Arial" w:cs="Arial"/>
          <w:sz w:val="20"/>
          <w:szCs w:val="20"/>
          <w:lang w:val="pl-PL"/>
        </w:rPr>
        <w:t xml:space="preserve">108 ust. 1 </w:t>
      </w:r>
      <w:proofErr w:type="spellStart"/>
      <w:r w:rsidR="0022144E" w:rsidRPr="005D2397">
        <w:rPr>
          <w:rFonts w:ascii="Arial" w:hAnsi="Arial" w:cs="Arial"/>
          <w:sz w:val="20"/>
          <w:szCs w:val="20"/>
          <w:lang w:val="pl-PL"/>
        </w:rPr>
        <w:t>p.z.p</w:t>
      </w:r>
      <w:proofErr w:type="spellEnd"/>
      <w:r w:rsidR="0022144E" w:rsidRPr="005D2397">
        <w:rPr>
          <w:rFonts w:ascii="Arial" w:hAnsi="Arial" w:cs="Arial"/>
          <w:sz w:val="20"/>
          <w:szCs w:val="20"/>
          <w:lang w:val="pl-PL"/>
        </w:rPr>
        <w:t>.</w:t>
      </w:r>
      <w:r w:rsidR="001A1386" w:rsidRPr="005D2397">
        <w:rPr>
          <w:rFonts w:ascii="Arial" w:hAnsi="Arial" w:cs="Arial"/>
          <w:sz w:val="20"/>
          <w:szCs w:val="20"/>
          <w:lang w:val="pl-PL"/>
        </w:rPr>
        <w:t>;</w:t>
      </w:r>
    </w:p>
    <w:p w14:paraId="65B8743F" w14:textId="77777777" w:rsidR="00E84975" w:rsidRPr="005D2397" w:rsidRDefault="002240A5" w:rsidP="00A40D98">
      <w:pPr>
        <w:pStyle w:val="Teksttreci0"/>
        <w:numPr>
          <w:ilvl w:val="0"/>
          <w:numId w:val="48"/>
        </w:numPr>
        <w:shd w:val="clear" w:color="auto" w:fill="auto"/>
        <w:spacing w:line="360" w:lineRule="auto"/>
        <w:ind w:left="812" w:hanging="386"/>
        <w:jc w:val="both"/>
        <w:rPr>
          <w:rFonts w:ascii="Arial" w:hAnsi="Arial" w:cs="Arial"/>
          <w:sz w:val="20"/>
          <w:szCs w:val="20"/>
          <w:lang w:val="pl-PL"/>
        </w:rPr>
      </w:pPr>
      <w:r w:rsidRPr="005D2397">
        <w:rPr>
          <w:rFonts w:ascii="Arial" w:hAnsi="Arial" w:cs="Arial"/>
          <w:sz w:val="20"/>
          <w:szCs w:val="20"/>
          <w:lang w:val="pl-PL"/>
        </w:rPr>
        <w:tab/>
      </w:r>
      <w:r w:rsidR="001A1386" w:rsidRPr="005D2397">
        <w:rPr>
          <w:rFonts w:ascii="Arial" w:hAnsi="Arial" w:cs="Arial"/>
          <w:sz w:val="20"/>
          <w:szCs w:val="20"/>
          <w:lang w:val="pl-PL"/>
        </w:rPr>
        <w:t xml:space="preserve">w art. </w:t>
      </w:r>
      <w:r w:rsidR="00AD7AEF" w:rsidRPr="005D2397">
        <w:rPr>
          <w:rFonts w:ascii="Arial" w:hAnsi="Arial" w:cs="Arial"/>
          <w:sz w:val="20"/>
          <w:szCs w:val="20"/>
          <w:lang w:val="pl-PL"/>
        </w:rPr>
        <w:t xml:space="preserve">109 ust. 1 </w:t>
      </w:r>
      <w:r w:rsidR="00413BD0" w:rsidRPr="005D2397">
        <w:rPr>
          <w:rFonts w:ascii="Arial" w:hAnsi="Arial" w:cs="Arial"/>
          <w:sz w:val="20"/>
          <w:szCs w:val="20"/>
          <w:lang w:val="pl-PL"/>
        </w:rPr>
        <w:t xml:space="preserve">pkt. 4, 5, 7 </w:t>
      </w:r>
      <w:proofErr w:type="spellStart"/>
      <w:r w:rsidR="0022144E" w:rsidRPr="005D2397">
        <w:rPr>
          <w:rFonts w:ascii="Arial" w:hAnsi="Arial" w:cs="Arial"/>
          <w:sz w:val="20"/>
          <w:szCs w:val="20"/>
          <w:lang w:val="pl-PL"/>
        </w:rPr>
        <w:t>p.z.p</w:t>
      </w:r>
      <w:proofErr w:type="spellEnd"/>
      <w:r w:rsidR="0022144E" w:rsidRPr="005D2397">
        <w:rPr>
          <w:rFonts w:ascii="Arial" w:hAnsi="Arial" w:cs="Arial"/>
          <w:sz w:val="20"/>
          <w:szCs w:val="20"/>
          <w:lang w:val="pl-PL"/>
        </w:rPr>
        <w:t>.,</w:t>
      </w:r>
      <w:r w:rsidR="001A1386" w:rsidRPr="005D2397">
        <w:rPr>
          <w:rFonts w:ascii="Arial" w:hAnsi="Arial" w:cs="Arial"/>
          <w:sz w:val="20"/>
          <w:szCs w:val="20"/>
          <w:lang w:val="pl-PL"/>
        </w:rPr>
        <w:t xml:space="preserve"> tj.:</w:t>
      </w:r>
    </w:p>
    <w:p w14:paraId="7050776A" w14:textId="77777777" w:rsidR="00413BD0" w:rsidRPr="005D2397" w:rsidRDefault="002240A5" w:rsidP="00053CD2">
      <w:pPr>
        <w:pStyle w:val="pkt"/>
        <w:numPr>
          <w:ilvl w:val="0"/>
          <w:numId w:val="38"/>
        </w:numPr>
        <w:spacing w:line="360" w:lineRule="auto"/>
        <w:ind w:left="1246" w:hanging="434"/>
        <w:rPr>
          <w:rFonts w:ascii="Arial" w:hAnsi="Arial" w:cs="Arial"/>
          <w:bCs/>
          <w:kern w:val="32"/>
          <w:sz w:val="20"/>
        </w:rPr>
      </w:pPr>
      <w:r w:rsidRPr="005D2397">
        <w:rPr>
          <w:rFonts w:ascii="Arial" w:hAnsi="Arial" w:cs="Arial"/>
          <w:bCs/>
          <w:kern w:val="32"/>
          <w:sz w:val="20"/>
        </w:rPr>
        <w:tab/>
      </w:r>
      <w:r w:rsidR="00413BD0" w:rsidRPr="005D2397">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5D2397" w:rsidRDefault="002240A5" w:rsidP="00053CD2">
      <w:pPr>
        <w:pStyle w:val="pkt"/>
        <w:numPr>
          <w:ilvl w:val="0"/>
          <w:numId w:val="38"/>
        </w:numPr>
        <w:spacing w:before="0" w:after="0" w:line="360" w:lineRule="auto"/>
        <w:ind w:left="1246" w:hanging="434"/>
        <w:rPr>
          <w:rFonts w:ascii="Arial" w:hAnsi="Arial" w:cs="Arial"/>
          <w:b/>
          <w:bCs/>
          <w:kern w:val="32"/>
          <w:sz w:val="20"/>
        </w:rPr>
      </w:pPr>
      <w:r w:rsidRPr="005D2397">
        <w:rPr>
          <w:rFonts w:ascii="Arial" w:hAnsi="Arial" w:cs="Arial"/>
          <w:bCs/>
          <w:kern w:val="32"/>
          <w:sz w:val="20"/>
        </w:rPr>
        <w:tab/>
      </w:r>
      <w:r w:rsidR="00413BD0" w:rsidRPr="005D2397">
        <w:rPr>
          <w:rFonts w:ascii="Arial" w:hAnsi="Arial" w:cs="Arial"/>
          <w:bCs/>
          <w:kern w:val="32"/>
          <w:sz w:val="20"/>
        </w:rPr>
        <w:t xml:space="preserve">który w sposób zawiniony poważnie naruszył obowiązki zawodowe, co podważa jego uczciwość, w szczególności gdy wykonawca w wyniku zamierzonego działania lub rażącego </w:t>
      </w:r>
      <w:r w:rsidR="00413BD0" w:rsidRPr="005D2397">
        <w:rPr>
          <w:rFonts w:ascii="Arial" w:hAnsi="Arial" w:cs="Arial"/>
          <w:bCs/>
          <w:kern w:val="32"/>
          <w:sz w:val="20"/>
        </w:rPr>
        <w:lastRenderedPageBreak/>
        <w:t>niedbalstwa nie wykonał lub nienależycie wykonał zamówienie, co zamawiający jest w stanie wykazać za pomocą stosownych dowodów;</w:t>
      </w:r>
    </w:p>
    <w:p w14:paraId="1D68CA62" w14:textId="27DCDC02" w:rsidR="00413BD0" w:rsidRPr="005D2397" w:rsidRDefault="002240A5" w:rsidP="00053CD2">
      <w:pPr>
        <w:pStyle w:val="pkt"/>
        <w:numPr>
          <w:ilvl w:val="0"/>
          <w:numId w:val="38"/>
        </w:numPr>
        <w:spacing w:before="0" w:after="0" w:line="360" w:lineRule="auto"/>
        <w:ind w:left="1246" w:hanging="434"/>
        <w:rPr>
          <w:rFonts w:ascii="Arial" w:hAnsi="Arial" w:cs="Arial"/>
          <w:bCs/>
          <w:kern w:val="32"/>
          <w:sz w:val="20"/>
        </w:rPr>
      </w:pPr>
      <w:r w:rsidRPr="005D2397">
        <w:rPr>
          <w:rFonts w:ascii="Arial" w:hAnsi="Arial" w:cs="Arial"/>
          <w:bCs/>
          <w:kern w:val="32"/>
          <w:sz w:val="20"/>
        </w:rPr>
        <w:tab/>
      </w:r>
      <w:r w:rsidR="00413BD0" w:rsidRPr="005D2397">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F0FEEF" w14:textId="49B5A9F0" w:rsidR="00374E91" w:rsidRPr="005D2397" w:rsidRDefault="00374E91" w:rsidP="00374E91">
      <w:pPr>
        <w:pStyle w:val="Teksttreci0"/>
        <w:numPr>
          <w:ilvl w:val="0"/>
          <w:numId w:val="48"/>
        </w:numPr>
        <w:shd w:val="clear" w:color="auto" w:fill="auto"/>
        <w:spacing w:line="360" w:lineRule="auto"/>
        <w:ind w:left="812" w:hanging="386"/>
        <w:jc w:val="both"/>
        <w:rPr>
          <w:rFonts w:ascii="Arial" w:hAnsi="Arial" w:cs="Arial"/>
          <w:bCs/>
          <w:kern w:val="32"/>
          <w:sz w:val="20"/>
        </w:rPr>
      </w:pPr>
      <w:bookmarkStart w:id="1" w:name="_Hlk102380929"/>
      <w:r w:rsidRPr="005D2397">
        <w:rPr>
          <w:rFonts w:ascii="Arial" w:hAnsi="Arial" w:cs="Arial"/>
          <w:bCs/>
          <w:kern w:val="32"/>
          <w:sz w:val="20"/>
        </w:rPr>
        <w:t>art. 7 ust.1 ustawy z dnia 13 kwietnia 2022 r. o szczególnych rozwiązaniach w zakresie przeciwdziałania wspieraniu agresji na Ukrainę oraz służących ochronie bezpieczeństwa narodowego</w:t>
      </w:r>
      <w:bookmarkEnd w:id="1"/>
      <w:r w:rsidRPr="005D2397">
        <w:rPr>
          <w:rFonts w:ascii="Arial" w:hAnsi="Arial" w:cs="Arial"/>
          <w:bCs/>
          <w:kern w:val="32"/>
          <w:sz w:val="20"/>
        </w:rPr>
        <w:t>.</w:t>
      </w:r>
    </w:p>
    <w:p w14:paraId="5828CC7E" w14:textId="0F82BA76" w:rsidR="00FB0A07" w:rsidRPr="005D2397" w:rsidRDefault="002240A5" w:rsidP="00966921">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B0A07" w:rsidRPr="005D2397">
        <w:rPr>
          <w:rFonts w:ascii="Arial" w:hAnsi="Arial" w:cs="Arial"/>
          <w:sz w:val="20"/>
          <w:szCs w:val="20"/>
          <w:lang w:val="pl-PL"/>
        </w:rPr>
        <w:t xml:space="preserve">Wykluczenie </w:t>
      </w:r>
      <w:r w:rsidR="001A1386" w:rsidRPr="005D2397">
        <w:rPr>
          <w:rFonts w:ascii="Arial" w:hAnsi="Arial" w:cs="Arial"/>
          <w:sz w:val="20"/>
          <w:szCs w:val="20"/>
          <w:lang w:val="pl-PL"/>
        </w:rPr>
        <w:t>W</w:t>
      </w:r>
      <w:r w:rsidR="00FB0A07" w:rsidRPr="005D2397">
        <w:rPr>
          <w:rFonts w:ascii="Arial" w:hAnsi="Arial" w:cs="Arial"/>
          <w:sz w:val="20"/>
          <w:szCs w:val="20"/>
          <w:lang w:val="pl-PL"/>
        </w:rPr>
        <w:t xml:space="preserve">ykonawcy następuje zgodnie z art. </w:t>
      </w:r>
      <w:r w:rsidR="008F0365" w:rsidRPr="005D2397">
        <w:rPr>
          <w:rFonts w:ascii="Arial" w:hAnsi="Arial" w:cs="Arial"/>
          <w:sz w:val="20"/>
          <w:szCs w:val="20"/>
          <w:lang w:val="pl-PL"/>
        </w:rPr>
        <w:t xml:space="preserve">111 </w:t>
      </w:r>
      <w:proofErr w:type="spellStart"/>
      <w:r w:rsidR="00CE22F4" w:rsidRPr="005D2397">
        <w:rPr>
          <w:rFonts w:ascii="Arial" w:hAnsi="Arial" w:cs="Arial"/>
          <w:sz w:val="20"/>
          <w:szCs w:val="20"/>
          <w:lang w:val="pl-PL"/>
        </w:rPr>
        <w:t>p.z.p</w:t>
      </w:r>
      <w:proofErr w:type="spellEnd"/>
      <w:r w:rsidR="00CE22F4" w:rsidRPr="005D2397">
        <w:rPr>
          <w:rFonts w:ascii="Arial" w:hAnsi="Arial" w:cs="Arial"/>
          <w:sz w:val="20"/>
          <w:szCs w:val="20"/>
          <w:lang w:val="pl-PL"/>
        </w:rPr>
        <w:t xml:space="preserve">. </w:t>
      </w:r>
    </w:p>
    <w:p w14:paraId="3039F523" w14:textId="77777777" w:rsidR="003B377F" w:rsidRPr="005D2397"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5D2397">
        <w:rPr>
          <w:rFonts w:ascii="Arial" w:hAnsi="Arial" w:cs="Arial"/>
          <w:b/>
          <w:sz w:val="20"/>
          <w:szCs w:val="20"/>
        </w:rPr>
        <w:tab/>
      </w:r>
      <w:r w:rsidR="00E3032A" w:rsidRPr="005D2397">
        <w:rPr>
          <w:rFonts w:ascii="Arial" w:hAnsi="Arial" w:cs="Arial"/>
          <w:b/>
          <w:sz w:val="20"/>
          <w:szCs w:val="20"/>
        </w:rPr>
        <w:t>OŚWIADCZENIA I DOKUMENTY, JAKIE ZOBOWIĄZANI SĄ DOSTAR</w:t>
      </w:r>
      <w:r w:rsidR="00225683" w:rsidRPr="005D2397">
        <w:rPr>
          <w:rFonts w:ascii="Arial" w:hAnsi="Arial" w:cs="Arial"/>
          <w:b/>
          <w:sz w:val="20"/>
          <w:szCs w:val="20"/>
        </w:rPr>
        <w:t xml:space="preserve">CZYĆ WYKONAWCY W CELU </w:t>
      </w:r>
      <w:r w:rsidR="00E81B72" w:rsidRPr="005D2397">
        <w:rPr>
          <w:rFonts w:ascii="Arial" w:hAnsi="Arial" w:cs="Arial"/>
          <w:b/>
          <w:sz w:val="20"/>
          <w:szCs w:val="20"/>
        </w:rPr>
        <w:t xml:space="preserve">POTWIERDZENIA SPEŁNIANIA WARUNKÓW UDZIAŁU W POSTĘPOWANIU </w:t>
      </w:r>
      <w:r w:rsidR="00FA7F11" w:rsidRPr="005D2397">
        <w:rPr>
          <w:rFonts w:ascii="Arial" w:hAnsi="Arial" w:cs="Arial"/>
          <w:b/>
          <w:sz w:val="20"/>
          <w:szCs w:val="20"/>
        </w:rPr>
        <w:t>ORAZ</w:t>
      </w:r>
      <w:r w:rsidR="00225683" w:rsidRPr="005D2397">
        <w:rPr>
          <w:rFonts w:ascii="Arial" w:hAnsi="Arial" w:cs="Arial"/>
          <w:b/>
          <w:sz w:val="20"/>
          <w:szCs w:val="20"/>
        </w:rPr>
        <w:t xml:space="preserve"> WYKAZANIA</w:t>
      </w:r>
      <w:r w:rsidR="00FA7F11" w:rsidRPr="005D2397">
        <w:rPr>
          <w:rFonts w:ascii="Arial" w:hAnsi="Arial" w:cs="Arial"/>
          <w:b/>
          <w:sz w:val="20"/>
          <w:szCs w:val="20"/>
        </w:rPr>
        <w:t xml:space="preserve"> </w:t>
      </w:r>
      <w:r w:rsidR="00E3032A" w:rsidRPr="005D2397">
        <w:rPr>
          <w:rFonts w:ascii="Arial" w:hAnsi="Arial" w:cs="Arial"/>
          <w:b/>
          <w:sz w:val="20"/>
          <w:szCs w:val="20"/>
        </w:rPr>
        <w:t>BRAKU PODSTAW WYKLUCZENIA</w:t>
      </w:r>
      <w:r w:rsidR="00CF0BA5" w:rsidRPr="005D2397">
        <w:rPr>
          <w:rFonts w:ascii="Arial" w:hAnsi="Arial" w:cs="Arial"/>
          <w:b/>
          <w:sz w:val="20"/>
          <w:szCs w:val="20"/>
        </w:rPr>
        <w:t xml:space="preserve"> (PODMIOTOWE ŚRODKI DOWODOWE)</w:t>
      </w:r>
    </w:p>
    <w:p w14:paraId="3A7E00C1" w14:textId="03A6BB4C" w:rsidR="00D02E57" w:rsidRPr="005D2397" w:rsidRDefault="002240A5" w:rsidP="00053CD2">
      <w:pPr>
        <w:pStyle w:val="Akapitzlist"/>
        <w:numPr>
          <w:ilvl w:val="0"/>
          <w:numId w:val="26"/>
        </w:numPr>
        <w:spacing w:before="240" w:line="360" w:lineRule="auto"/>
        <w:ind w:left="284" w:hanging="426"/>
        <w:jc w:val="both"/>
        <w:rPr>
          <w:rFonts w:ascii="Arial" w:hAnsi="Arial" w:cs="Arial"/>
          <w:sz w:val="20"/>
          <w:szCs w:val="20"/>
        </w:rPr>
      </w:pPr>
      <w:r w:rsidRPr="005D2397">
        <w:rPr>
          <w:rFonts w:ascii="Arial" w:hAnsi="Arial" w:cs="Arial"/>
          <w:sz w:val="20"/>
          <w:szCs w:val="20"/>
        </w:rPr>
        <w:tab/>
      </w:r>
      <w:r w:rsidR="00E3032A" w:rsidRPr="005D2397">
        <w:rPr>
          <w:rFonts w:ascii="Arial" w:hAnsi="Arial" w:cs="Arial"/>
          <w:sz w:val="20"/>
          <w:szCs w:val="20"/>
        </w:rPr>
        <w:t>Do oferty Wykonawca zobowiązany jest dołączyć aktualne na dzień składania ofert</w:t>
      </w:r>
      <w:r w:rsidR="00A52DBF" w:rsidRPr="005D2397">
        <w:rPr>
          <w:rFonts w:ascii="Arial" w:hAnsi="Arial" w:cs="Arial"/>
          <w:sz w:val="20"/>
          <w:szCs w:val="20"/>
        </w:rPr>
        <w:t xml:space="preserve"> </w:t>
      </w:r>
      <w:r w:rsidR="00881CE8" w:rsidRPr="005D2397">
        <w:rPr>
          <w:rFonts w:ascii="Arial" w:hAnsi="Arial" w:cs="Arial"/>
          <w:sz w:val="20"/>
          <w:szCs w:val="20"/>
        </w:rPr>
        <w:t xml:space="preserve">oświadczenie </w:t>
      </w:r>
      <w:r w:rsidR="005A5794" w:rsidRPr="005D2397">
        <w:rPr>
          <w:rFonts w:ascii="Arial" w:hAnsi="Arial" w:cs="Arial"/>
          <w:sz w:val="20"/>
          <w:szCs w:val="20"/>
        </w:rPr>
        <w:br/>
      </w:r>
      <w:r w:rsidR="00AE5C60" w:rsidRPr="005D2397">
        <w:rPr>
          <w:rFonts w:ascii="Arial" w:hAnsi="Arial" w:cs="Arial"/>
          <w:sz w:val="20"/>
          <w:szCs w:val="20"/>
        </w:rPr>
        <w:t xml:space="preserve">o spełnianiu warunków udziału w postępowaniu oraz </w:t>
      </w:r>
      <w:r w:rsidR="00881CE8" w:rsidRPr="005D2397">
        <w:rPr>
          <w:rFonts w:ascii="Arial" w:hAnsi="Arial" w:cs="Arial"/>
          <w:sz w:val="20"/>
          <w:szCs w:val="20"/>
        </w:rPr>
        <w:t xml:space="preserve">o braku podstaw do wykluczenia z postępowania – zgodnie z </w:t>
      </w:r>
      <w:r w:rsidR="00BD1389" w:rsidRPr="005D2397">
        <w:rPr>
          <w:rFonts w:ascii="Arial" w:hAnsi="Arial" w:cs="Arial"/>
          <w:b/>
          <w:sz w:val="20"/>
          <w:szCs w:val="20"/>
        </w:rPr>
        <w:t>Załącznikiem nr</w:t>
      </w:r>
      <w:r w:rsidR="00D32541" w:rsidRPr="005D2397">
        <w:rPr>
          <w:rFonts w:ascii="Arial" w:hAnsi="Arial" w:cs="Arial"/>
          <w:b/>
          <w:sz w:val="20"/>
          <w:szCs w:val="20"/>
        </w:rPr>
        <w:t xml:space="preserve"> </w:t>
      </w:r>
      <w:r w:rsidR="00E87786" w:rsidRPr="005D2397">
        <w:rPr>
          <w:rFonts w:ascii="Arial" w:hAnsi="Arial" w:cs="Arial"/>
          <w:b/>
          <w:sz w:val="20"/>
          <w:szCs w:val="20"/>
        </w:rPr>
        <w:t>4</w:t>
      </w:r>
      <w:r w:rsidR="00D32541" w:rsidRPr="005D2397">
        <w:rPr>
          <w:rFonts w:ascii="Arial" w:hAnsi="Arial" w:cs="Arial"/>
          <w:b/>
          <w:sz w:val="20"/>
          <w:szCs w:val="20"/>
        </w:rPr>
        <w:t xml:space="preserve"> do SWZ</w:t>
      </w:r>
      <w:r w:rsidR="00E87786" w:rsidRPr="005D2397">
        <w:rPr>
          <w:rFonts w:ascii="Arial" w:hAnsi="Arial" w:cs="Arial"/>
          <w:sz w:val="20"/>
          <w:szCs w:val="20"/>
        </w:rPr>
        <w:t>.</w:t>
      </w:r>
    </w:p>
    <w:p w14:paraId="0EEFB911" w14:textId="77777777" w:rsidR="00D02E57" w:rsidRPr="005D2397" w:rsidRDefault="002240A5" w:rsidP="00053CD2">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sz w:val="20"/>
          <w:szCs w:val="20"/>
        </w:rPr>
        <w:tab/>
      </w:r>
      <w:r w:rsidR="00881CE8" w:rsidRPr="005D2397">
        <w:rPr>
          <w:rFonts w:ascii="Arial" w:hAnsi="Arial" w:cs="Arial"/>
          <w:sz w:val="20"/>
          <w:szCs w:val="20"/>
        </w:rPr>
        <w:t>Informacje zawarte w oświadczeni</w:t>
      </w:r>
      <w:r w:rsidR="00A52DBF" w:rsidRPr="005D2397">
        <w:rPr>
          <w:rFonts w:ascii="Arial" w:hAnsi="Arial" w:cs="Arial"/>
          <w:sz w:val="20"/>
          <w:szCs w:val="20"/>
        </w:rPr>
        <w:t>u</w:t>
      </w:r>
      <w:r w:rsidR="00881CE8" w:rsidRPr="005D2397">
        <w:rPr>
          <w:rFonts w:ascii="Arial" w:hAnsi="Arial" w:cs="Arial"/>
          <w:sz w:val="20"/>
          <w:szCs w:val="20"/>
        </w:rPr>
        <w:t>, o który</w:t>
      </w:r>
      <w:r w:rsidR="00A52DBF" w:rsidRPr="005D2397">
        <w:rPr>
          <w:rFonts w:ascii="Arial" w:hAnsi="Arial" w:cs="Arial"/>
          <w:sz w:val="20"/>
          <w:szCs w:val="20"/>
        </w:rPr>
        <w:t xml:space="preserve">m </w:t>
      </w:r>
      <w:r w:rsidR="00881CE8" w:rsidRPr="005D2397">
        <w:rPr>
          <w:rFonts w:ascii="Arial" w:hAnsi="Arial" w:cs="Arial"/>
          <w:sz w:val="20"/>
          <w:szCs w:val="20"/>
        </w:rPr>
        <w:t xml:space="preserve">mowa w </w:t>
      </w:r>
      <w:r w:rsidR="00A52DBF" w:rsidRPr="005D2397">
        <w:rPr>
          <w:rFonts w:ascii="Arial" w:hAnsi="Arial" w:cs="Arial"/>
          <w:sz w:val="20"/>
          <w:szCs w:val="20"/>
        </w:rPr>
        <w:t xml:space="preserve">pkt 1 </w:t>
      </w:r>
      <w:r w:rsidR="00881CE8" w:rsidRPr="005D2397">
        <w:rPr>
          <w:rFonts w:ascii="Arial" w:hAnsi="Arial" w:cs="Arial"/>
          <w:sz w:val="20"/>
          <w:szCs w:val="20"/>
        </w:rPr>
        <w:t>stanowią wstępne potwierdzenie, że Wykonawca nie podlega wykluczeniu oraz spełnia warunki udziału w postępowaniu.</w:t>
      </w:r>
    </w:p>
    <w:p w14:paraId="1D9B898F" w14:textId="77777777" w:rsidR="00D02E57" w:rsidRPr="005D2397" w:rsidRDefault="002240A5" w:rsidP="00053CD2">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sz w:val="20"/>
          <w:szCs w:val="20"/>
        </w:rPr>
        <w:tab/>
      </w:r>
      <w:r w:rsidR="00BE17E8" w:rsidRPr="005D2397">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5D2397">
        <w:rPr>
          <w:rFonts w:ascii="Arial" w:hAnsi="Arial" w:cs="Arial"/>
          <w:sz w:val="20"/>
          <w:szCs w:val="20"/>
        </w:rPr>
        <w:t xml:space="preserve">złożenia </w:t>
      </w:r>
      <w:r w:rsidR="00BE17E8" w:rsidRPr="005D2397">
        <w:rPr>
          <w:rFonts w:ascii="Arial" w:hAnsi="Arial" w:cs="Arial"/>
          <w:sz w:val="20"/>
          <w:szCs w:val="20"/>
        </w:rPr>
        <w:t>podmiotowych środków dowodowych.</w:t>
      </w:r>
    </w:p>
    <w:p w14:paraId="72F8F841" w14:textId="77777777" w:rsidR="00E731AF" w:rsidRPr="005D2397" w:rsidRDefault="00933EC0" w:rsidP="00053CD2">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sz w:val="20"/>
          <w:szCs w:val="20"/>
        </w:rPr>
        <w:tab/>
      </w:r>
      <w:r w:rsidR="00E731AF" w:rsidRPr="005D2397">
        <w:rPr>
          <w:rFonts w:ascii="Arial" w:hAnsi="Arial" w:cs="Arial"/>
          <w:sz w:val="20"/>
          <w:szCs w:val="20"/>
        </w:rPr>
        <w:t>Podmiotowe środki dowodowe wymagane od wykonawcy obejmują:</w:t>
      </w:r>
    </w:p>
    <w:p w14:paraId="5458D67D" w14:textId="4E184451" w:rsidR="00197AE7" w:rsidRPr="00B65AC6" w:rsidRDefault="003E26D0" w:rsidP="00053CD2">
      <w:pPr>
        <w:pStyle w:val="Akapitzlist"/>
        <w:numPr>
          <w:ilvl w:val="2"/>
          <w:numId w:val="33"/>
        </w:numPr>
        <w:spacing w:line="360" w:lineRule="auto"/>
        <w:ind w:left="710" w:hanging="435"/>
        <w:jc w:val="both"/>
        <w:rPr>
          <w:rFonts w:ascii="Arial" w:hAnsi="Arial" w:cs="Arial"/>
          <w:sz w:val="20"/>
          <w:szCs w:val="20"/>
        </w:rPr>
      </w:pPr>
      <w:r w:rsidRPr="005D2397">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B65AC6">
        <w:rPr>
          <w:rFonts w:ascii="Arial" w:hAnsi="Arial" w:cs="Arial"/>
          <w:sz w:val="20"/>
          <w:szCs w:val="20"/>
        </w:rPr>
        <w:t>częściowej lub wniosku o dopuszczenie do udziału w postępowaniu niezależnie od innego wykonawcy należącego do tej samej grupy kapitałowej</w:t>
      </w:r>
      <w:r w:rsidR="00197AE7" w:rsidRPr="00B65AC6">
        <w:rPr>
          <w:rFonts w:ascii="Arial" w:hAnsi="Arial" w:cs="Arial"/>
          <w:sz w:val="20"/>
          <w:szCs w:val="20"/>
        </w:rPr>
        <w:t xml:space="preserve"> – </w:t>
      </w:r>
      <w:r w:rsidR="00197AE7" w:rsidRPr="00B65AC6">
        <w:rPr>
          <w:rFonts w:ascii="Arial" w:hAnsi="Arial" w:cs="Arial"/>
          <w:b/>
          <w:bCs/>
          <w:sz w:val="20"/>
          <w:szCs w:val="20"/>
        </w:rPr>
        <w:t xml:space="preserve">załącznik nr </w:t>
      </w:r>
      <w:r w:rsidR="002C0F9C" w:rsidRPr="00B65AC6">
        <w:rPr>
          <w:rFonts w:ascii="Arial" w:hAnsi="Arial" w:cs="Arial"/>
          <w:b/>
          <w:bCs/>
          <w:sz w:val="20"/>
          <w:szCs w:val="20"/>
        </w:rPr>
        <w:t>6</w:t>
      </w:r>
      <w:r w:rsidR="00992D88" w:rsidRPr="00B65AC6">
        <w:rPr>
          <w:rFonts w:ascii="Arial" w:hAnsi="Arial" w:cs="Arial"/>
          <w:b/>
          <w:bCs/>
          <w:sz w:val="20"/>
          <w:szCs w:val="20"/>
        </w:rPr>
        <w:t xml:space="preserve"> do SWZ</w:t>
      </w:r>
      <w:r w:rsidR="000F4F5C" w:rsidRPr="00B65AC6">
        <w:rPr>
          <w:rFonts w:ascii="Arial" w:hAnsi="Arial" w:cs="Arial"/>
          <w:sz w:val="20"/>
          <w:szCs w:val="20"/>
        </w:rPr>
        <w:t>;</w:t>
      </w:r>
    </w:p>
    <w:p w14:paraId="067CCD54" w14:textId="7CDDCADB" w:rsidR="003637DC" w:rsidRPr="00B65AC6" w:rsidRDefault="003E26D0" w:rsidP="00053CD2">
      <w:pPr>
        <w:pStyle w:val="Akapitzlist"/>
        <w:numPr>
          <w:ilvl w:val="2"/>
          <w:numId w:val="33"/>
        </w:numPr>
        <w:spacing w:line="360" w:lineRule="auto"/>
        <w:ind w:left="710" w:hanging="435"/>
        <w:jc w:val="both"/>
        <w:rPr>
          <w:rFonts w:ascii="Arial" w:hAnsi="Arial" w:cs="Arial"/>
          <w:sz w:val="20"/>
          <w:szCs w:val="20"/>
        </w:rPr>
      </w:pPr>
      <w:r w:rsidRPr="00B65AC6">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B65AC6">
        <w:rPr>
          <w:rFonts w:ascii="Arial" w:hAnsi="Arial" w:cs="Arial"/>
          <w:sz w:val="20"/>
          <w:szCs w:val="20"/>
        </w:rPr>
        <w:t>;</w:t>
      </w:r>
    </w:p>
    <w:p w14:paraId="620DA901" w14:textId="144C5848" w:rsidR="00ED70A0" w:rsidRPr="00B65AC6" w:rsidRDefault="00ED70A0" w:rsidP="00ED70A0">
      <w:pPr>
        <w:pStyle w:val="Akapitzlist"/>
        <w:numPr>
          <w:ilvl w:val="2"/>
          <w:numId w:val="33"/>
        </w:numPr>
        <w:spacing w:line="360" w:lineRule="auto"/>
        <w:ind w:left="710" w:hanging="435"/>
        <w:jc w:val="both"/>
        <w:rPr>
          <w:rFonts w:ascii="Arial" w:hAnsi="Arial" w:cs="Arial"/>
          <w:sz w:val="20"/>
          <w:szCs w:val="20"/>
        </w:rPr>
      </w:pPr>
      <w:r w:rsidRPr="00B65AC6">
        <w:rPr>
          <w:rFonts w:ascii="Arial" w:hAnsi="Arial" w:cs="Arial"/>
          <w:sz w:val="20"/>
          <w:szCs w:val="20"/>
        </w:rPr>
        <w:t xml:space="preserve">Wykaz </w:t>
      </w:r>
      <w:bookmarkStart w:id="2" w:name="_Hlk76560717"/>
      <w:r w:rsidR="0036359D" w:rsidRPr="00B65AC6">
        <w:rPr>
          <w:rFonts w:ascii="Arial" w:hAnsi="Arial" w:cs="Arial"/>
          <w:sz w:val="20"/>
        </w:rPr>
        <w:t>wykonanych lub wykonywanych minimum</w:t>
      </w:r>
      <w:r w:rsidR="0036359D" w:rsidRPr="00B65AC6">
        <w:rPr>
          <w:rFonts w:ascii="Arial" w:hAnsi="Arial" w:cs="Arial"/>
          <w:b/>
          <w:sz w:val="20"/>
        </w:rPr>
        <w:t xml:space="preserve"> dwóch głównych usług pralniczych bielizny szpitalnej w ilości minimum 100 kg dziennie każda trwających minimum 12 miesięcy</w:t>
      </w:r>
      <w:r w:rsidR="0036359D" w:rsidRPr="00B65AC6">
        <w:rPr>
          <w:rFonts w:ascii="Arial" w:hAnsi="Arial" w:cs="Arial"/>
          <w:b/>
          <w:bCs/>
          <w:sz w:val="20"/>
        </w:rPr>
        <w:t xml:space="preserve">, </w:t>
      </w:r>
      <w:r w:rsidR="0036359D" w:rsidRPr="00B65AC6">
        <w:rPr>
          <w:rFonts w:ascii="Arial" w:hAnsi="Arial" w:cs="Arial"/>
          <w:sz w:val="20"/>
        </w:rPr>
        <w:t xml:space="preserve">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w:t>
      </w:r>
      <w:r w:rsidR="0036359D" w:rsidRPr="00B65AC6">
        <w:rPr>
          <w:rFonts w:ascii="Arial" w:hAnsi="Arial" w:cs="Arial"/>
          <w:sz w:val="20"/>
        </w:rPr>
        <w:lastRenderedPageBreak/>
        <w:t>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w:t>
      </w:r>
      <w:r w:rsidRPr="00B65AC6">
        <w:rPr>
          <w:rFonts w:ascii="Arial" w:hAnsi="Arial" w:cs="Arial"/>
          <w:sz w:val="20"/>
          <w:szCs w:val="20"/>
        </w:rPr>
        <w:t xml:space="preserve">y </w:t>
      </w:r>
      <w:bookmarkEnd w:id="2"/>
      <w:r w:rsidRPr="00B65AC6">
        <w:rPr>
          <w:rFonts w:ascii="Arial" w:hAnsi="Arial" w:cs="Arial"/>
          <w:sz w:val="20"/>
          <w:szCs w:val="20"/>
        </w:rPr>
        <w:t xml:space="preserve">– zgodnie z </w:t>
      </w:r>
      <w:r w:rsidRPr="00B65AC6">
        <w:rPr>
          <w:rFonts w:ascii="Arial" w:hAnsi="Arial" w:cs="Arial"/>
          <w:b/>
          <w:bCs/>
          <w:sz w:val="20"/>
          <w:szCs w:val="20"/>
        </w:rPr>
        <w:t>załącznikiem nr 5 do SWZ</w:t>
      </w:r>
      <w:r w:rsidR="00001482">
        <w:rPr>
          <w:rFonts w:ascii="Arial" w:hAnsi="Arial" w:cs="Arial"/>
          <w:sz w:val="20"/>
          <w:szCs w:val="20"/>
        </w:rPr>
        <w:t>;</w:t>
      </w:r>
    </w:p>
    <w:p w14:paraId="41197576" w14:textId="64E250FC" w:rsidR="00ED70A0" w:rsidRPr="00B65AC6" w:rsidRDefault="00ED70A0" w:rsidP="00ED70A0">
      <w:pPr>
        <w:pStyle w:val="Akapitzlist"/>
        <w:numPr>
          <w:ilvl w:val="2"/>
          <w:numId w:val="33"/>
        </w:numPr>
        <w:spacing w:line="360" w:lineRule="auto"/>
        <w:ind w:left="710" w:hanging="435"/>
        <w:jc w:val="both"/>
        <w:rPr>
          <w:rFonts w:ascii="Arial" w:hAnsi="Arial" w:cs="Arial"/>
          <w:sz w:val="20"/>
        </w:rPr>
      </w:pPr>
      <w:r w:rsidRPr="005F797B">
        <w:rPr>
          <w:rFonts w:ascii="Arial" w:hAnsi="Arial" w:cs="Arial"/>
          <w:sz w:val="20"/>
        </w:rPr>
        <w:t xml:space="preserve">wykaz </w:t>
      </w:r>
      <w:r w:rsidR="00001482" w:rsidRPr="005F797B">
        <w:rPr>
          <w:rFonts w:ascii="Arial" w:hAnsi="Arial" w:cs="Arial"/>
          <w:sz w:val="20"/>
        </w:rPr>
        <w:t>pojazdów,</w:t>
      </w:r>
      <w:r w:rsidR="00B65AC6" w:rsidRPr="005F797B">
        <w:rPr>
          <w:rFonts w:ascii="Arial" w:hAnsi="Arial" w:cs="Arial"/>
          <w:sz w:val="20"/>
        </w:rPr>
        <w:t xml:space="preserve"> tj.:</w:t>
      </w:r>
      <w:r w:rsidR="00B65AC6" w:rsidRPr="00B65AC6">
        <w:rPr>
          <w:rFonts w:ascii="Arial" w:hAnsi="Arial" w:cs="Arial"/>
          <w:sz w:val="20"/>
        </w:rPr>
        <w:t xml:space="preserve"> </w:t>
      </w:r>
      <w:r w:rsidR="00B65AC6" w:rsidRPr="00B65AC6">
        <w:rPr>
          <w:rFonts w:ascii="Arial" w:hAnsi="Arial" w:cs="Arial"/>
          <w:b/>
          <w:bCs/>
          <w:sz w:val="20"/>
        </w:rPr>
        <w:t>co najmniej</w:t>
      </w:r>
      <w:r w:rsidR="00B65AC6" w:rsidRPr="00B65AC6">
        <w:rPr>
          <w:rFonts w:ascii="Arial" w:hAnsi="Arial" w:cs="Arial"/>
          <w:sz w:val="20"/>
        </w:rPr>
        <w:t xml:space="preserve">  </w:t>
      </w:r>
      <w:r w:rsidR="00B65AC6" w:rsidRPr="00B65AC6">
        <w:rPr>
          <w:rFonts w:ascii="Arial" w:hAnsi="Arial" w:cs="Arial"/>
          <w:b/>
          <w:bCs/>
          <w:sz w:val="20"/>
        </w:rPr>
        <w:t>1 pojazd do przewozu bielizny</w:t>
      </w:r>
      <w:r w:rsidR="00B65AC6" w:rsidRPr="00B65AC6">
        <w:rPr>
          <w:rFonts w:ascii="Arial" w:hAnsi="Arial" w:cs="Arial"/>
          <w:sz w:val="20"/>
        </w:rPr>
        <w:t xml:space="preserve">, posiadający pozytywną decyzję stacji </w:t>
      </w:r>
      <w:proofErr w:type="spellStart"/>
      <w:r w:rsidR="00B65AC6" w:rsidRPr="00B65AC6">
        <w:rPr>
          <w:rFonts w:ascii="Arial" w:hAnsi="Arial" w:cs="Arial"/>
          <w:sz w:val="20"/>
        </w:rPr>
        <w:t>sanitarno</w:t>
      </w:r>
      <w:proofErr w:type="spellEnd"/>
      <w:r w:rsidR="00B65AC6" w:rsidRPr="00B65AC6">
        <w:rPr>
          <w:rFonts w:ascii="Arial" w:hAnsi="Arial" w:cs="Arial"/>
          <w:sz w:val="20"/>
        </w:rPr>
        <w:t xml:space="preserve"> – epidemiologicznej do przewozu czystej i brudnej bielizny. Dopuszczalne jest także stosowanie oddzielnych środków transportu do bielizny czystej i brudnej</w:t>
      </w:r>
      <w:r w:rsidRPr="00B65AC6">
        <w:rPr>
          <w:rFonts w:ascii="Arial" w:hAnsi="Arial" w:cs="Arial"/>
          <w:sz w:val="20"/>
        </w:rPr>
        <w:t xml:space="preserve">  </w:t>
      </w:r>
      <w:r w:rsidRPr="00B65AC6">
        <w:rPr>
          <w:rFonts w:ascii="Arial" w:hAnsi="Arial" w:cs="Arial"/>
          <w:sz w:val="20"/>
          <w:szCs w:val="20"/>
        </w:rPr>
        <w:t xml:space="preserve">– zgodnie z </w:t>
      </w:r>
      <w:r w:rsidRPr="00B65AC6">
        <w:rPr>
          <w:rFonts w:ascii="Arial" w:hAnsi="Arial" w:cs="Arial"/>
          <w:b/>
          <w:bCs/>
          <w:sz w:val="20"/>
          <w:szCs w:val="20"/>
        </w:rPr>
        <w:t>załącznikiem nr 9 do SWZ</w:t>
      </w:r>
      <w:r w:rsidR="00001482">
        <w:rPr>
          <w:rFonts w:ascii="Arial" w:hAnsi="Arial" w:cs="Arial"/>
          <w:sz w:val="20"/>
          <w:szCs w:val="20"/>
        </w:rPr>
        <w:t>;</w:t>
      </w:r>
    </w:p>
    <w:p w14:paraId="2B988068" w14:textId="36CC05DD" w:rsidR="00374E91" w:rsidRPr="00B65AC6" w:rsidRDefault="00374E91" w:rsidP="00053CD2">
      <w:pPr>
        <w:pStyle w:val="Akapitzlist"/>
        <w:numPr>
          <w:ilvl w:val="2"/>
          <w:numId w:val="33"/>
        </w:numPr>
        <w:spacing w:line="360" w:lineRule="auto"/>
        <w:ind w:left="710" w:hanging="435"/>
        <w:jc w:val="both"/>
        <w:rPr>
          <w:rFonts w:ascii="Arial" w:hAnsi="Arial" w:cs="Arial"/>
          <w:sz w:val="20"/>
        </w:rPr>
      </w:pPr>
      <w:r w:rsidRPr="00B65AC6">
        <w:rPr>
          <w:rFonts w:ascii="Arial" w:hAnsi="Arial" w:cs="Arial"/>
          <w:sz w:val="20"/>
        </w:rPr>
        <w:t>Oświadczenie wykonawcy, o nie podleganiu wykluczeniu na podstawie przesłanek ujętych w art. 7 ust.1 ustawy z dnia 13 kwietnia 2022 r. o szczególnych rozwiązaniach w zakresie przeciwdziałania wspieraniu agresji na Ukrainę oraz służących ochronie bezpieczeństwa narodowego</w:t>
      </w:r>
      <w:r w:rsidR="000679CD" w:rsidRPr="00B65AC6">
        <w:rPr>
          <w:rFonts w:ascii="Arial" w:hAnsi="Arial" w:cs="Arial"/>
          <w:sz w:val="20"/>
        </w:rPr>
        <w:t xml:space="preserve"> zasobami  – zgodnie z </w:t>
      </w:r>
      <w:r w:rsidR="000679CD" w:rsidRPr="00B65AC6">
        <w:rPr>
          <w:rFonts w:ascii="Arial" w:hAnsi="Arial" w:cs="Arial"/>
          <w:b/>
          <w:bCs/>
          <w:sz w:val="20"/>
        </w:rPr>
        <w:t xml:space="preserve">załącznikiem nr </w:t>
      </w:r>
      <w:r w:rsidR="00005A32" w:rsidRPr="00B65AC6">
        <w:rPr>
          <w:rFonts w:ascii="Arial" w:hAnsi="Arial" w:cs="Arial"/>
          <w:b/>
          <w:bCs/>
          <w:sz w:val="20"/>
        </w:rPr>
        <w:t>10</w:t>
      </w:r>
      <w:r w:rsidR="000679CD" w:rsidRPr="00B65AC6">
        <w:rPr>
          <w:rFonts w:ascii="Arial" w:hAnsi="Arial" w:cs="Arial"/>
          <w:b/>
          <w:bCs/>
          <w:sz w:val="20"/>
        </w:rPr>
        <w:t xml:space="preserve"> do SWZ.</w:t>
      </w:r>
    </w:p>
    <w:p w14:paraId="312F4764" w14:textId="236601B8" w:rsidR="0070502E" w:rsidRPr="005D2397" w:rsidRDefault="003E26D0" w:rsidP="00A40D98">
      <w:pPr>
        <w:pStyle w:val="Akapitzlist"/>
        <w:numPr>
          <w:ilvl w:val="0"/>
          <w:numId w:val="26"/>
        </w:numPr>
        <w:spacing w:line="360" w:lineRule="auto"/>
        <w:ind w:left="284" w:hanging="426"/>
        <w:jc w:val="both"/>
        <w:rPr>
          <w:rFonts w:ascii="Arial" w:hAnsi="Arial" w:cs="Arial"/>
          <w:sz w:val="20"/>
          <w:szCs w:val="20"/>
        </w:rPr>
      </w:pPr>
      <w:r w:rsidRPr="00B65AC6">
        <w:rPr>
          <w:rFonts w:ascii="Arial" w:hAnsi="Arial" w:cs="Arial"/>
          <w:sz w:val="20"/>
          <w:szCs w:val="20"/>
        </w:rPr>
        <w:t>Jeżeli wykonawca ma siedzibę lub miejsce zamieszkania poza granicami Rzeczypospolitej Polskiej, zamiast odpisu albo informacji z Krajowego Rejestru</w:t>
      </w:r>
      <w:r w:rsidRPr="005D2397">
        <w:rPr>
          <w:rFonts w:ascii="Arial" w:hAnsi="Arial" w:cs="Arial"/>
          <w:sz w:val="20"/>
          <w:szCs w:val="20"/>
        </w:rPr>
        <w:t xml:space="preserve"> Sądowego lub z Centralnej Ewidencji i Informacji o Działalności Gospodarczej, o których mowa w pkt 4 </w:t>
      </w:r>
      <w:proofErr w:type="spellStart"/>
      <w:r w:rsidRPr="005D2397">
        <w:rPr>
          <w:rFonts w:ascii="Arial" w:hAnsi="Arial" w:cs="Arial"/>
          <w:sz w:val="20"/>
          <w:szCs w:val="20"/>
        </w:rPr>
        <w:t>ppkt</w:t>
      </w:r>
      <w:proofErr w:type="spellEnd"/>
      <w:r w:rsidRPr="005D2397">
        <w:rPr>
          <w:rFonts w:ascii="Arial" w:hAnsi="Arial" w:cs="Arial"/>
          <w:sz w:val="20"/>
          <w:szCs w:val="20"/>
        </w:rPr>
        <w:t xml:space="preserve">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99424B" w:rsidRPr="005D2397">
        <w:rPr>
          <w:rFonts w:ascii="Arial" w:hAnsi="Arial" w:cs="Arial"/>
          <w:sz w:val="20"/>
          <w:szCs w:val="20"/>
        </w:rPr>
        <w:t xml:space="preserve">y te </w:t>
      </w:r>
      <w:r w:rsidRPr="005D2397">
        <w:rPr>
          <w:rFonts w:ascii="Arial" w:hAnsi="Arial" w:cs="Arial"/>
          <w:sz w:val="20"/>
          <w:szCs w:val="20"/>
        </w:rPr>
        <w:t>powin</w:t>
      </w:r>
      <w:r w:rsidR="0099424B" w:rsidRPr="005D2397">
        <w:rPr>
          <w:rFonts w:ascii="Arial" w:hAnsi="Arial" w:cs="Arial"/>
          <w:sz w:val="20"/>
          <w:szCs w:val="20"/>
        </w:rPr>
        <w:t>ny</w:t>
      </w:r>
      <w:r w:rsidRPr="005D2397">
        <w:rPr>
          <w:rFonts w:ascii="Arial" w:hAnsi="Arial" w:cs="Arial"/>
          <w:sz w:val="20"/>
          <w:szCs w:val="20"/>
        </w:rPr>
        <w:t xml:space="preserve"> być wystawione nie wcześniej niż 3 miesiące przed ich złożeniem</w:t>
      </w:r>
      <w:r w:rsidR="0099424B" w:rsidRPr="005D2397">
        <w:rPr>
          <w:rFonts w:ascii="Arial" w:hAnsi="Arial" w:cs="Arial"/>
          <w:sz w:val="20"/>
          <w:szCs w:val="20"/>
        </w:rPr>
        <w:t>.</w:t>
      </w:r>
    </w:p>
    <w:p w14:paraId="7DD2916E" w14:textId="2927AEB2" w:rsidR="0094542A" w:rsidRPr="005D2397" w:rsidRDefault="0094542A" w:rsidP="00A40D98">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sz w:val="20"/>
          <w:szCs w:val="20"/>
        </w:rPr>
        <w:t>Jeżeli w kraju, w którym Wykonawca ma siedzibę lub miejsce zamieszkania, nie wydaje się dok</w:t>
      </w:r>
      <w:r w:rsidR="008F76BA" w:rsidRPr="005D2397">
        <w:rPr>
          <w:rFonts w:ascii="Arial" w:hAnsi="Arial" w:cs="Arial"/>
          <w:sz w:val="20"/>
          <w:szCs w:val="20"/>
        </w:rPr>
        <w:t xml:space="preserve">umentów, o których mowa w </w:t>
      </w:r>
      <w:r w:rsidR="0099424B" w:rsidRPr="005D2397">
        <w:rPr>
          <w:rFonts w:ascii="Arial" w:hAnsi="Arial" w:cs="Arial"/>
          <w:sz w:val="20"/>
          <w:szCs w:val="20"/>
        </w:rPr>
        <w:t>pkt</w:t>
      </w:r>
      <w:r w:rsidR="008F76BA" w:rsidRPr="005D2397">
        <w:rPr>
          <w:rFonts w:ascii="Arial" w:hAnsi="Arial" w:cs="Arial"/>
          <w:sz w:val="20"/>
          <w:szCs w:val="20"/>
        </w:rPr>
        <w:t xml:space="preserve"> 4</w:t>
      </w:r>
      <w:r w:rsidR="00584B7F" w:rsidRPr="005D2397">
        <w:rPr>
          <w:rFonts w:ascii="Arial" w:hAnsi="Arial" w:cs="Arial"/>
          <w:sz w:val="20"/>
          <w:szCs w:val="20"/>
        </w:rPr>
        <w:t xml:space="preserve"> </w:t>
      </w:r>
      <w:proofErr w:type="spellStart"/>
      <w:r w:rsidR="0099424B" w:rsidRPr="005D2397">
        <w:rPr>
          <w:rFonts w:ascii="Arial" w:hAnsi="Arial" w:cs="Arial"/>
          <w:sz w:val="20"/>
          <w:szCs w:val="20"/>
        </w:rPr>
        <w:t>p</w:t>
      </w:r>
      <w:r w:rsidR="00584B7F" w:rsidRPr="005D2397">
        <w:rPr>
          <w:rFonts w:ascii="Arial" w:hAnsi="Arial" w:cs="Arial"/>
          <w:sz w:val="20"/>
          <w:szCs w:val="20"/>
        </w:rPr>
        <w:t>pkt</w:t>
      </w:r>
      <w:proofErr w:type="spellEnd"/>
      <w:r w:rsidR="00584B7F" w:rsidRPr="005D2397">
        <w:rPr>
          <w:rFonts w:ascii="Arial" w:hAnsi="Arial" w:cs="Arial"/>
          <w:sz w:val="20"/>
          <w:szCs w:val="20"/>
        </w:rPr>
        <w:t xml:space="preserve"> 2</w:t>
      </w:r>
      <w:r w:rsidR="0099424B" w:rsidRPr="005D2397">
        <w:rPr>
          <w:rFonts w:ascii="Arial" w:hAnsi="Arial" w:cs="Arial"/>
          <w:sz w:val="20"/>
          <w:szCs w:val="20"/>
        </w:rPr>
        <w:t>)</w:t>
      </w:r>
      <w:r w:rsidRPr="005D2397">
        <w:rPr>
          <w:rFonts w:ascii="Arial" w:hAnsi="Arial" w:cs="Arial"/>
          <w:sz w:val="20"/>
          <w:szCs w:val="20"/>
        </w:rPr>
        <w:t xml:space="preserve">, </w:t>
      </w:r>
      <w:r w:rsidR="0099424B" w:rsidRPr="005D2397">
        <w:rPr>
          <w:rFonts w:ascii="Arial" w:hAnsi="Arial" w:cs="Arial"/>
          <w:sz w:val="20"/>
          <w:szCs w:val="20"/>
        </w:rPr>
        <w:t>zastępuje się je odpowiednio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221B74" w14:textId="77777777" w:rsidR="00B940AE" w:rsidRPr="005D2397" w:rsidRDefault="00B940AE" w:rsidP="00A40D98">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sz w:val="20"/>
          <w:szCs w:val="20"/>
        </w:rPr>
        <w:t>Zamawiający nie wzywa do złożenia podmiotowych środków dowodowych, jeżeli:</w:t>
      </w:r>
    </w:p>
    <w:p w14:paraId="4183F999" w14:textId="39274D5B" w:rsidR="00B940AE" w:rsidRPr="005D2397" w:rsidRDefault="00B940AE" w:rsidP="00933EC0">
      <w:pPr>
        <w:pStyle w:val="Akapitzlist"/>
        <w:spacing w:line="360" w:lineRule="auto"/>
        <w:ind w:left="882" w:hanging="434"/>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5D2397">
        <w:rPr>
          <w:rFonts w:ascii="Arial" w:hAnsi="Arial" w:cs="Arial"/>
          <w:sz w:val="20"/>
          <w:szCs w:val="20"/>
        </w:rPr>
        <w:t xml:space="preserve"> oświadczeniu</w:t>
      </w:r>
      <w:r w:rsidR="00030A96" w:rsidRPr="005D2397">
        <w:rPr>
          <w:rFonts w:ascii="Arial" w:hAnsi="Arial" w:cs="Arial"/>
          <w:sz w:val="20"/>
          <w:szCs w:val="20"/>
        </w:rPr>
        <w:t xml:space="preserve">, o którym mowa w art. 125 ust. 1 </w:t>
      </w:r>
      <w:proofErr w:type="spellStart"/>
      <w:r w:rsidR="00030A96" w:rsidRPr="005D2397">
        <w:rPr>
          <w:rFonts w:ascii="Arial" w:hAnsi="Arial" w:cs="Arial"/>
          <w:sz w:val="20"/>
          <w:szCs w:val="20"/>
        </w:rPr>
        <w:t>p.z.p</w:t>
      </w:r>
      <w:proofErr w:type="spellEnd"/>
      <w:r w:rsidR="00A95F03" w:rsidRPr="005D2397">
        <w:rPr>
          <w:rFonts w:ascii="Arial" w:hAnsi="Arial" w:cs="Arial"/>
          <w:sz w:val="20"/>
          <w:szCs w:val="20"/>
        </w:rPr>
        <w:t>.</w:t>
      </w:r>
      <w:r w:rsidRPr="005D2397">
        <w:rPr>
          <w:rFonts w:ascii="Arial" w:hAnsi="Arial" w:cs="Arial"/>
          <w:sz w:val="20"/>
          <w:szCs w:val="20"/>
        </w:rPr>
        <w:t xml:space="preserve"> dane umożliwiające dostęp do tych środków;</w:t>
      </w:r>
    </w:p>
    <w:p w14:paraId="7F0B2EDB" w14:textId="77777777" w:rsidR="00B940AE" w:rsidRPr="005D2397" w:rsidRDefault="00B940AE" w:rsidP="00933EC0">
      <w:pPr>
        <w:pStyle w:val="Akapitzlist"/>
        <w:spacing w:line="360" w:lineRule="auto"/>
        <w:ind w:left="882" w:hanging="434"/>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podmiotowym środkiem dowodowym jest oświadczenie, którego treść odpowiada zakresowi oświadczenia, o którym mowa w art. 125 ust. 1.</w:t>
      </w:r>
    </w:p>
    <w:p w14:paraId="6B118450" w14:textId="7CC1B430" w:rsidR="004F14B9" w:rsidRPr="005D2397" w:rsidRDefault="001B30F8" w:rsidP="00A40D98">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b/>
          <w:sz w:val="20"/>
          <w:szCs w:val="20"/>
        </w:rPr>
        <w:tab/>
      </w:r>
      <w:r w:rsidR="00B940AE" w:rsidRPr="005D2397">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A0DDB8A" w14:textId="3C693E14" w:rsidR="00952895" w:rsidRPr="005D2397" w:rsidRDefault="001B30F8" w:rsidP="00A40D98">
      <w:pPr>
        <w:pStyle w:val="Akapitzlist"/>
        <w:numPr>
          <w:ilvl w:val="0"/>
          <w:numId w:val="26"/>
        </w:numPr>
        <w:spacing w:line="360" w:lineRule="auto"/>
        <w:ind w:left="284" w:hanging="426"/>
        <w:jc w:val="both"/>
        <w:rPr>
          <w:rFonts w:ascii="Arial" w:hAnsi="Arial" w:cs="Arial"/>
          <w:sz w:val="20"/>
          <w:szCs w:val="20"/>
        </w:rPr>
      </w:pPr>
      <w:r w:rsidRPr="005D2397">
        <w:rPr>
          <w:rFonts w:ascii="Arial" w:hAnsi="Arial" w:cs="Arial"/>
          <w:b/>
          <w:sz w:val="20"/>
          <w:szCs w:val="20"/>
        </w:rPr>
        <w:tab/>
      </w:r>
      <w:r w:rsidR="008561CD" w:rsidRPr="005D2397">
        <w:rPr>
          <w:rFonts w:ascii="Arial" w:hAnsi="Arial" w:cs="Arial"/>
          <w:sz w:val="20"/>
          <w:szCs w:val="20"/>
        </w:rPr>
        <w:t>W zakresie nieuregulowanym ustawą</w:t>
      </w:r>
      <w:r w:rsidR="00257D98" w:rsidRPr="005D2397">
        <w:rPr>
          <w:rFonts w:ascii="Arial" w:hAnsi="Arial" w:cs="Arial"/>
          <w:sz w:val="20"/>
          <w:szCs w:val="20"/>
        </w:rPr>
        <w:t xml:space="preserve"> </w:t>
      </w:r>
      <w:proofErr w:type="spellStart"/>
      <w:r w:rsidR="00257D98" w:rsidRPr="005D2397">
        <w:rPr>
          <w:rFonts w:ascii="Arial" w:hAnsi="Arial" w:cs="Arial"/>
          <w:sz w:val="20"/>
          <w:szCs w:val="20"/>
        </w:rPr>
        <w:t>p.z.p</w:t>
      </w:r>
      <w:proofErr w:type="spellEnd"/>
      <w:r w:rsidR="00257D98" w:rsidRPr="005D2397">
        <w:rPr>
          <w:rFonts w:ascii="Arial" w:hAnsi="Arial" w:cs="Arial"/>
          <w:sz w:val="20"/>
          <w:szCs w:val="20"/>
        </w:rPr>
        <w:t xml:space="preserve">. </w:t>
      </w:r>
      <w:r w:rsidR="008561CD" w:rsidRPr="005D2397">
        <w:rPr>
          <w:rFonts w:ascii="Arial" w:hAnsi="Arial" w:cs="Arial"/>
          <w:sz w:val="20"/>
          <w:szCs w:val="20"/>
        </w:rPr>
        <w:t>lub niniejszą SWZ do oświadczeń i dokumentów składanych przez Wykonawcę w postępowaniu zastosowanie mają</w:t>
      </w:r>
      <w:r w:rsidR="00DD50ED" w:rsidRPr="005D2397">
        <w:rPr>
          <w:rFonts w:ascii="Arial" w:hAnsi="Arial" w:cs="Arial"/>
          <w:sz w:val="20"/>
          <w:szCs w:val="20"/>
        </w:rPr>
        <w:t xml:space="preserve"> w szczególności przepisy rozporządzenia Ministra Rozwoju </w:t>
      </w:r>
      <w:r w:rsidR="0087091C" w:rsidRPr="005D2397">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5D2397">
        <w:rPr>
          <w:rFonts w:ascii="Arial" w:hAnsi="Arial" w:cs="Arial"/>
          <w:sz w:val="20"/>
          <w:szCs w:val="20"/>
        </w:rPr>
        <w:t xml:space="preserve">oraz rozporządzenia Prezesa Rady Ministrów z dnia </w:t>
      </w:r>
      <w:r w:rsidR="00146FB3" w:rsidRPr="005D2397">
        <w:rPr>
          <w:rFonts w:ascii="Arial" w:hAnsi="Arial" w:cs="Arial"/>
          <w:sz w:val="20"/>
          <w:szCs w:val="20"/>
        </w:rPr>
        <w:t>30</w:t>
      </w:r>
      <w:r w:rsidR="00933EC0" w:rsidRPr="005D2397">
        <w:rPr>
          <w:rFonts w:ascii="Arial" w:hAnsi="Arial" w:cs="Arial"/>
          <w:caps/>
          <w:sz w:val="20"/>
        </w:rPr>
        <w:t xml:space="preserve"> </w:t>
      </w:r>
      <w:r w:rsidR="0087091C" w:rsidRPr="005D2397">
        <w:rPr>
          <w:rFonts w:ascii="Arial" w:hAnsi="Arial" w:cs="Arial"/>
          <w:sz w:val="20"/>
          <w:szCs w:val="20"/>
        </w:rPr>
        <w:t xml:space="preserve">grudnia </w:t>
      </w:r>
      <w:r w:rsidR="00B96D9B" w:rsidRPr="005D2397">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20ABF4F5" w14:textId="77777777" w:rsidR="00C135CB" w:rsidRPr="005D2397" w:rsidRDefault="0055240B" w:rsidP="00966921">
      <w:pPr>
        <w:pStyle w:val="Akapitzlist"/>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5D2397">
        <w:rPr>
          <w:rFonts w:ascii="Arial" w:hAnsi="Arial" w:cs="Arial"/>
          <w:b/>
          <w:sz w:val="20"/>
          <w:szCs w:val="20"/>
        </w:rPr>
        <w:lastRenderedPageBreak/>
        <w:t xml:space="preserve">POLEGANIE </w:t>
      </w:r>
      <w:r w:rsidR="002307A6" w:rsidRPr="005D2397">
        <w:rPr>
          <w:rFonts w:ascii="Arial" w:hAnsi="Arial" w:cs="Arial"/>
          <w:b/>
          <w:sz w:val="20"/>
          <w:szCs w:val="20"/>
        </w:rPr>
        <w:t>NA ZASOBACH INNYCH PODMIOTÓW</w:t>
      </w:r>
    </w:p>
    <w:p w14:paraId="7FE11AD7" w14:textId="77777777" w:rsidR="0047236E" w:rsidRPr="005D2397" w:rsidRDefault="003F7649" w:rsidP="00966921">
      <w:pPr>
        <w:pStyle w:val="Teksttreci40"/>
        <w:numPr>
          <w:ilvl w:val="3"/>
          <w:numId w:val="21"/>
        </w:numPr>
        <w:shd w:val="clear" w:color="auto" w:fill="auto"/>
        <w:tabs>
          <w:tab w:val="clear" w:pos="1009"/>
        </w:tabs>
        <w:spacing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B20F54" w:rsidRPr="005D2397">
        <w:rPr>
          <w:rFonts w:ascii="Arial" w:hAnsi="Arial" w:cs="Arial"/>
          <w:sz w:val="20"/>
          <w:szCs w:val="20"/>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77777777" w:rsidR="00F82107" w:rsidRPr="005D2397"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47236E" w:rsidRPr="005D2397">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30A9121C" w:rsidR="00361400" w:rsidRPr="005D2397"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47236E" w:rsidRPr="005D2397">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D2397">
        <w:rPr>
          <w:rFonts w:ascii="Arial" w:hAnsi="Arial" w:cs="Arial"/>
          <w:sz w:val="20"/>
          <w:szCs w:val="20"/>
          <w:lang w:val="pl-PL"/>
        </w:rPr>
        <w:t xml:space="preserve"> Wzór oświadczenia stanowi </w:t>
      </w:r>
      <w:r w:rsidR="00F82107" w:rsidRPr="005D2397">
        <w:rPr>
          <w:rFonts w:ascii="Arial" w:hAnsi="Arial" w:cs="Arial"/>
          <w:b/>
          <w:bCs/>
          <w:sz w:val="20"/>
          <w:szCs w:val="20"/>
          <w:lang w:val="pl-PL"/>
        </w:rPr>
        <w:t xml:space="preserve">załącznik nr </w:t>
      </w:r>
      <w:r w:rsidR="002C5441" w:rsidRPr="005D2397">
        <w:rPr>
          <w:rFonts w:ascii="Arial" w:hAnsi="Arial" w:cs="Arial"/>
          <w:b/>
          <w:bCs/>
          <w:sz w:val="20"/>
          <w:szCs w:val="20"/>
          <w:lang w:val="pl-PL"/>
        </w:rPr>
        <w:t>7</w:t>
      </w:r>
      <w:r w:rsidR="00A80D8B" w:rsidRPr="005D2397">
        <w:rPr>
          <w:rFonts w:ascii="Arial" w:hAnsi="Arial" w:cs="Arial"/>
          <w:b/>
          <w:bCs/>
          <w:sz w:val="20"/>
          <w:szCs w:val="20"/>
          <w:lang w:val="pl-PL"/>
        </w:rPr>
        <w:t xml:space="preserve"> </w:t>
      </w:r>
      <w:r w:rsidR="00F82107" w:rsidRPr="005D2397">
        <w:rPr>
          <w:rFonts w:ascii="Arial" w:hAnsi="Arial" w:cs="Arial"/>
          <w:b/>
          <w:bCs/>
          <w:sz w:val="20"/>
          <w:szCs w:val="20"/>
          <w:lang w:val="pl-PL"/>
        </w:rPr>
        <w:t>do SWZ.</w:t>
      </w:r>
    </w:p>
    <w:p w14:paraId="7C762D67" w14:textId="77777777" w:rsidR="002272B0" w:rsidRPr="005D2397"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361400" w:rsidRPr="005D2397">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t>
      </w:r>
      <w:r w:rsidR="00877EF4" w:rsidRPr="005D2397">
        <w:rPr>
          <w:rFonts w:ascii="Arial" w:hAnsi="Arial" w:cs="Arial"/>
          <w:sz w:val="20"/>
          <w:szCs w:val="20"/>
          <w:lang w:val="pl-PL"/>
        </w:rPr>
        <w:br/>
      </w:r>
      <w:r w:rsidR="00361400" w:rsidRPr="005D2397">
        <w:rPr>
          <w:rFonts w:ascii="Arial" w:hAnsi="Arial" w:cs="Arial"/>
          <w:sz w:val="20"/>
          <w:szCs w:val="20"/>
          <w:lang w:val="pl-PL"/>
        </w:rPr>
        <w:t>w postępowaniu, a także bada, czy nie zachodzą wobec tego podmiotu podstawy wykluczenia, które zostały przewidziane względem wykonawcy.</w:t>
      </w:r>
    </w:p>
    <w:p w14:paraId="5CB8B7C3" w14:textId="77777777" w:rsidR="00690982" w:rsidRPr="005D2397"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5D2397">
        <w:rPr>
          <w:rFonts w:ascii="Arial" w:hAnsi="Arial" w:cs="Arial"/>
          <w:sz w:val="20"/>
          <w:szCs w:val="20"/>
          <w:lang w:val="pl-PL"/>
        </w:rPr>
        <w:tab/>
      </w:r>
      <w:r w:rsidR="002272B0" w:rsidRPr="005D2397">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5D2397" w:rsidRDefault="00690982"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b/>
          <w:sz w:val="20"/>
          <w:szCs w:val="20"/>
          <w:lang w:val="pl-PL"/>
        </w:rPr>
      </w:pPr>
      <w:r w:rsidRPr="005D2397">
        <w:rPr>
          <w:rFonts w:ascii="Arial" w:hAnsi="Arial" w:cs="Arial"/>
          <w:b/>
          <w:sz w:val="20"/>
          <w:szCs w:val="20"/>
          <w:u w:val="single"/>
          <w:lang w:val="pl-PL"/>
        </w:rPr>
        <w:t>UWAGA:</w:t>
      </w:r>
      <w:r w:rsidRPr="005D2397">
        <w:rPr>
          <w:rFonts w:ascii="Arial" w:hAnsi="Arial" w:cs="Arial"/>
          <w:b/>
          <w:sz w:val="20"/>
          <w:szCs w:val="20"/>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27306496" w:rsidR="00F70501" w:rsidRPr="005D2397" w:rsidRDefault="003F7649" w:rsidP="00966921">
      <w:pPr>
        <w:pStyle w:val="Teksttreci0"/>
        <w:numPr>
          <w:ilvl w:val="3"/>
          <w:numId w:val="21"/>
        </w:numPr>
        <w:tabs>
          <w:tab w:val="clear" w:pos="1009"/>
        </w:tabs>
        <w:spacing w:line="360" w:lineRule="auto"/>
        <w:ind w:left="426" w:hanging="426"/>
        <w:jc w:val="both"/>
        <w:rPr>
          <w:rFonts w:ascii="Arial" w:hAnsi="Arial" w:cs="Arial"/>
          <w:sz w:val="20"/>
          <w:szCs w:val="20"/>
          <w:lang w:val="pl-PL"/>
        </w:rPr>
      </w:pPr>
      <w:r w:rsidRPr="005D2397">
        <w:rPr>
          <w:rFonts w:ascii="Arial" w:hAnsi="Arial" w:cs="Arial"/>
          <w:sz w:val="20"/>
          <w:szCs w:val="20"/>
          <w:lang w:val="pl-PL"/>
        </w:rPr>
        <w:tab/>
      </w:r>
      <w:r w:rsidR="00F70501" w:rsidRPr="005D2397">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5D2397">
        <w:rPr>
          <w:rFonts w:ascii="Arial" w:hAnsi="Arial" w:cs="Arial"/>
          <w:sz w:val="20"/>
          <w:szCs w:val="20"/>
          <w:lang w:val="pl-PL"/>
        </w:rPr>
        <w:t xml:space="preserve">Rozdziale X </w:t>
      </w:r>
      <w:r w:rsidR="002C5441" w:rsidRPr="005D2397">
        <w:rPr>
          <w:rFonts w:ascii="Arial" w:hAnsi="Arial" w:cs="Arial"/>
          <w:sz w:val="20"/>
          <w:szCs w:val="20"/>
          <w:lang w:val="pl-PL"/>
        </w:rPr>
        <w:t>pkt</w:t>
      </w:r>
      <w:r w:rsidR="00F70501" w:rsidRPr="005D2397">
        <w:rPr>
          <w:rFonts w:ascii="Arial" w:hAnsi="Arial" w:cs="Arial"/>
          <w:sz w:val="20"/>
          <w:szCs w:val="20"/>
          <w:lang w:val="pl-PL"/>
        </w:rPr>
        <w:t xml:space="preserve"> 1</w:t>
      </w:r>
      <w:r w:rsidR="00F10817" w:rsidRPr="005D2397">
        <w:rPr>
          <w:rFonts w:ascii="Arial" w:hAnsi="Arial" w:cs="Arial"/>
          <w:sz w:val="20"/>
          <w:szCs w:val="20"/>
          <w:lang w:val="pl-PL"/>
        </w:rPr>
        <w:t xml:space="preserve"> SWZ</w:t>
      </w:r>
      <w:r w:rsidR="00F70501" w:rsidRPr="005D2397">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2397">
        <w:rPr>
          <w:rFonts w:ascii="Arial" w:hAnsi="Arial" w:cs="Arial"/>
          <w:sz w:val="20"/>
          <w:szCs w:val="20"/>
          <w:lang w:val="pl-PL"/>
        </w:rPr>
        <w:t>, zgodnie z katalogiem dokumentów określonych w Rozdziale X SWZ</w:t>
      </w:r>
      <w:r w:rsidR="00F70501" w:rsidRPr="005D2397">
        <w:rPr>
          <w:rFonts w:ascii="Arial" w:hAnsi="Arial" w:cs="Arial"/>
          <w:sz w:val="20"/>
          <w:szCs w:val="20"/>
          <w:lang w:val="pl-PL"/>
        </w:rPr>
        <w:t>.</w:t>
      </w:r>
    </w:p>
    <w:p w14:paraId="480CB4DD" w14:textId="77777777" w:rsidR="005919F8" w:rsidRPr="005D2397" w:rsidRDefault="005919F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5D2397">
        <w:rPr>
          <w:rFonts w:ascii="Arial" w:hAnsi="Arial" w:cs="Arial"/>
          <w:b/>
          <w:sz w:val="20"/>
          <w:szCs w:val="20"/>
          <w:lang w:val="pl-PL"/>
        </w:rPr>
        <w:t>INFORMACJA DLA WYKONAWCÓW WSPÓLNIE UBIEGAJĄCYCH SIĘ O UDZIELENIE ZAMÓWIENIA (SPÓŁKI CYWILNE/ KONSORCJA)</w:t>
      </w:r>
    </w:p>
    <w:p w14:paraId="2A8367F7" w14:textId="77777777" w:rsidR="003F6529" w:rsidRPr="005D2397" w:rsidRDefault="003F7649" w:rsidP="00966921">
      <w:pPr>
        <w:pStyle w:val="Akapitzlist"/>
        <w:numPr>
          <w:ilvl w:val="0"/>
          <w:numId w:val="22"/>
        </w:numPr>
        <w:tabs>
          <w:tab w:val="clear" w:pos="1009"/>
        </w:tabs>
        <w:spacing w:before="240" w:line="360" w:lineRule="auto"/>
        <w:ind w:left="426" w:hanging="426"/>
        <w:contextualSpacing/>
        <w:jc w:val="both"/>
        <w:rPr>
          <w:rFonts w:ascii="Arial" w:hAnsi="Arial" w:cs="Arial"/>
          <w:sz w:val="20"/>
          <w:szCs w:val="20"/>
        </w:rPr>
      </w:pPr>
      <w:r w:rsidRPr="005D2397">
        <w:rPr>
          <w:rFonts w:ascii="Arial" w:hAnsi="Arial" w:cs="Arial"/>
          <w:sz w:val="20"/>
          <w:szCs w:val="20"/>
        </w:rPr>
        <w:tab/>
      </w:r>
      <w:r w:rsidR="00592248" w:rsidRPr="005D2397">
        <w:rPr>
          <w:rFonts w:ascii="Arial" w:hAnsi="Arial" w:cs="Arial"/>
          <w:sz w:val="20"/>
          <w:szCs w:val="20"/>
        </w:rPr>
        <w:t>Wykonawcy mogą wspólnie ubiegać się o udzielenie zamówienia. W takim przypadku Wykonawcy ustanawiają pełnomocnika</w:t>
      </w:r>
      <w:r w:rsidR="0055240B" w:rsidRPr="005D2397">
        <w:rPr>
          <w:rFonts w:ascii="Arial" w:hAnsi="Arial" w:cs="Arial"/>
          <w:sz w:val="20"/>
          <w:szCs w:val="20"/>
        </w:rPr>
        <w:t xml:space="preserve"> do reprezentowania ich w </w:t>
      </w:r>
      <w:r w:rsidR="00BD1389" w:rsidRPr="005D2397">
        <w:rPr>
          <w:rFonts w:ascii="Arial" w:hAnsi="Arial" w:cs="Arial"/>
          <w:sz w:val="20"/>
          <w:szCs w:val="20"/>
        </w:rPr>
        <w:t>postępowaniu albo</w:t>
      </w:r>
      <w:r w:rsidR="0055240B" w:rsidRPr="005D2397">
        <w:rPr>
          <w:rFonts w:ascii="Arial" w:hAnsi="Arial" w:cs="Arial"/>
          <w:sz w:val="20"/>
          <w:szCs w:val="20"/>
        </w:rPr>
        <w:t xml:space="preserve"> do reprez</w:t>
      </w:r>
      <w:r w:rsidR="007C7451" w:rsidRPr="005D2397">
        <w:rPr>
          <w:rFonts w:ascii="Arial" w:hAnsi="Arial" w:cs="Arial"/>
          <w:sz w:val="20"/>
          <w:szCs w:val="20"/>
        </w:rPr>
        <w:t>en</w:t>
      </w:r>
      <w:r w:rsidR="0055240B" w:rsidRPr="005D2397">
        <w:rPr>
          <w:rFonts w:ascii="Arial" w:hAnsi="Arial" w:cs="Arial"/>
          <w:sz w:val="20"/>
          <w:szCs w:val="20"/>
        </w:rPr>
        <w:t xml:space="preserve">towania i zawarcia umowy w sprawie zamówienia </w:t>
      </w:r>
      <w:r w:rsidR="007C7451" w:rsidRPr="005D2397">
        <w:rPr>
          <w:rFonts w:ascii="Arial" w:hAnsi="Arial" w:cs="Arial"/>
          <w:sz w:val="20"/>
          <w:szCs w:val="20"/>
        </w:rPr>
        <w:t>publicznego. Pełnomocnictwo</w:t>
      </w:r>
      <w:r w:rsidR="00592248" w:rsidRPr="005D2397">
        <w:rPr>
          <w:rFonts w:ascii="Arial" w:hAnsi="Arial" w:cs="Arial"/>
          <w:b/>
          <w:sz w:val="20"/>
          <w:szCs w:val="20"/>
        </w:rPr>
        <w:t xml:space="preserve"> </w:t>
      </w:r>
      <w:r w:rsidR="00592248" w:rsidRPr="005D2397">
        <w:rPr>
          <w:rFonts w:ascii="Arial" w:hAnsi="Arial" w:cs="Arial"/>
          <w:sz w:val="20"/>
          <w:szCs w:val="20"/>
        </w:rPr>
        <w:t>winno być załączone</w:t>
      </w:r>
      <w:r w:rsidR="0055240B" w:rsidRPr="005D2397">
        <w:rPr>
          <w:rFonts w:ascii="Arial" w:hAnsi="Arial" w:cs="Arial"/>
          <w:sz w:val="20"/>
          <w:szCs w:val="20"/>
        </w:rPr>
        <w:t xml:space="preserve"> do oferty</w:t>
      </w:r>
      <w:r w:rsidR="00862DB9" w:rsidRPr="005D2397">
        <w:rPr>
          <w:rFonts w:ascii="Arial" w:hAnsi="Arial" w:cs="Arial"/>
          <w:sz w:val="20"/>
          <w:szCs w:val="20"/>
        </w:rPr>
        <w:t xml:space="preserve">. </w:t>
      </w:r>
    </w:p>
    <w:p w14:paraId="0E3834DE" w14:textId="768A8CEE" w:rsidR="00BA73FC" w:rsidRPr="005D2397"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tab/>
      </w:r>
      <w:r w:rsidR="005919F8" w:rsidRPr="005D2397">
        <w:rPr>
          <w:rFonts w:ascii="Arial" w:hAnsi="Arial" w:cs="Arial"/>
          <w:sz w:val="20"/>
          <w:szCs w:val="20"/>
        </w:rPr>
        <w:t xml:space="preserve">W przypadku Wykonawców wspólnie ubiegających się o udzielenie zamówienia, </w:t>
      </w:r>
      <w:r w:rsidR="00BD1389" w:rsidRPr="005D2397">
        <w:rPr>
          <w:rFonts w:ascii="Arial" w:hAnsi="Arial" w:cs="Arial"/>
          <w:sz w:val="20"/>
          <w:szCs w:val="20"/>
        </w:rPr>
        <w:t xml:space="preserve">oświadczenia, </w:t>
      </w:r>
      <w:r w:rsidR="00877EF4" w:rsidRPr="005D2397">
        <w:rPr>
          <w:rFonts w:ascii="Arial" w:hAnsi="Arial" w:cs="Arial"/>
          <w:sz w:val="20"/>
          <w:szCs w:val="20"/>
        </w:rPr>
        <w:br/>
      </w:r>
      <w:r w:rsidR="00BD1389" w:rsidRPr="005D2397">
        <w:rPr>
          <w:rFonts w:ascii="Arial" w:hAnsi="Arial" w:cs="Arial"/>
          <w:sz w:val="20"/>
          <w:szCs w:val="20"/>
        </w:rPr>
        <w:t>o</w:t>
      </w:r>
      <w:r w:rsidR="00D55929" w:rsidRPr="005D2397">
        <w:rPr>
          <w:rFonts w:ascii="Arial" w:hAnsi="Arial" w:cs="Arial"/>
          <w:sz w:val="20"/>
          <w:szCs w:val="20"/>
        </w:rPr>
        <w:t xml:space="preserve"> których mowa w Rozdziale X</w:t>
      </w:r>
      <w:r w:rsidR="007163F2" w:rsidRPr="005D2397">
        <w:rPr>
          <w:rFonts w:ascii="Arial" w:hAnsi="Arial" w:cs="Arial"/>
          <w:sz w:val="20"/>
          <w:szCs w:val="20"/>
        </w:rPr>
        <w:t xml:space="preserve"> </w:t>
      </w:r>
      <w:r w:rsidR="002C5441" w:rsidRPr="005D2397">
        <w:rPr>
          <w:rFonts w:ascii="Arial" w:hAnsi="Arial" w:cs="Arial"/>
          <w:sz w:val="20"/>
          <w:szCs w:val="20"/>
        </w:rPr>
        <w:t>pkt</w:t>
      </w:r>
      <w:r w:rsidR="007163F2" w:rsidRPr="005D2397">
        <w:rPr>
          <w:rFonts w:ascii="Arial" w:hAnsi="Arial" w:cs="Arial"/>
          <w:sz w:val="20"/>
          <w:szCs w:val="20"/>
        </w:rPr>
        <w:t xml:space="preserve"> </w:t>
      </w:r>
      <w:r w:rsidR="00B1605F" w:rsidRPr="005D2397">
        <w:rPr>
          <w:rFonts w:ascii="Arial" w:hAnsi="Arial" w:cs="Arial"/>
          <w:sz w:val="20"/>
          <w:szCs w:val="20"/>
        </w:rPr>
        <w:t>1</w:t>
      </w:r>
      <w:r w:rsidR="007163F2" w:rsidRPr="005D2397">
        <w:rPr>
          <w:rFonts w:ascii="Arial" w:hAnsi="Arial" w:cs="Arial"/>
          <w:sz w:val="20"/>
          <w:szCs w:val="20"/>
        </w:rPr>
        <w:t xml:space="preserve"> SWZ,</w:t>
      </w:r>
      <w:r w:rsidR="00DF5E25" w:rsidRPr="005D2397">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5CAFD006" w:rsidR="00DF5E25" w:rsidRPr="005D2397"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tab/>
      </w:r>
      <w:r w:rsidR="00BA73FC" w:rsidRPr="005D2397">
        <w:rPr>
          <w:rFonts w:ascii="Arial" w:hAnsi="Arial" w:cs="Arial"/>
          <w:sz w:val="20"/>
          <w:szCs w:val="20"/>
        </w:rPr>
        <w:t xml:space="preserve">Wykonawcy wspólnie ubiegający się o udzielenie zamówienia dołączają do oferty oświadczenie, </w:t>
      </w:r>
      <w:r w:rsidR="00877EF4" w:rsidRPr="005D2397">
        <w:rPr>
          <w:rFonts w:ascii="Arial" w:hAnsi="Arial" w:cs="Arial"/>
          <w:sz w:val="20"/>
          <w:szCs w:val="20"/>
        </w:rPr>
        <w:br/>
      </w:r>
      <w:r w:rsidR="00BA73FC" w:rsidRPr="005D2397">
        <w:rPr>
          <w:rFonts w:ascii="Arial" w:hAnsi="Arial" w:cs="Arial"/>
          <w:sz w:val="20"/>
          <w:szCs w:val="20"/>
        </w:rPr>
        <w:t xml:space="preserve">z którego wynika, które </w:t>
      </w:r>
      <w:r w:rsidR="00EA7998" w:rsidRPr="005D2397">
        <w:rPr>
          <w:rFonts w:ascii="Arial" w:hAnsi="Arial" w:cs="Arial"/>
          <w:sz w:val="20"/>
          <w:szCs w:val="20"/>
        </w:rPr>
        <w:t>usługi</w:t>
      </w:r>
      <w:r w:rsidR="00BA73FC" w:rsidRPr="005D2397">
        <w:rPr>
          <w:rFonts w:ascii="Arial" w:hAnsi="Arial" w:cs="Arial"/>
          <w:sz w:val="20"/>
          <w:szCs w:val="20"/>
        </w:rPr>
        <w:t xml:space="preserve"> wykonają poszczególni wykonawcy.</w:t>
      </w:r>
    </w:p>
    <w:p w14:paraId="42308843" w14:textId="77777777" w:rsidR="00974EE8" w:rsidRPr="005D2397"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5D2397">
        <w:rPr>
          <w:rFonts w:ascii="Arial" w:hAnsi="Arial" w:cs="Arial"/>
          <w:sz w:val="20"/>
          <w:szCs w:val="20"/>
        </w:rPr>
        <w:tab/>
      </w:r>
      <w:r w:rsidR="007163F2" w:rsidRPr="005D2397">
        <w:rPr>
          <w:rFonts w:ascii="Arial" w:hAnsi="Arial" w:cs="Arial"/>
          <w:sz w:val="20"/>
          <w:szCs w:val="20"/>
        </w:rPr>
        <w:t>Oświadczenia i dokumenty potwierdzające brak podstaw do wykluczenia z postępowania</w:t>
      </w:r>
      <w:r w:rsidR="00CF0BA5" w:rsidRPr="005D2397">
        <w:rPr>
          <w:rFonts w:ascii="Arial" w:hAnsi="Arial" w:cs="Arial"/>
          <w:sz w:val="20"/>
          <w:szCs w:val="20"/>
        </w:rPr>
        <w:t xml:space="preserve"> </w:t>
      </w:r>
      <w:r w:rsidR="007163F2" w:rsidRPr="005D2397">
        <w:rPr>
          <w:rFonts w:ascii="Arial" w:hAnsi="Arial" w:cs="Arial"/>
          <w:sz w:val="20"/>
          <w:szCs w:val="20"/>
        </w:rPr>
        <w:t>składa każdy z Wykonawców wspólnie ubiegających się o zamówienie.</w:t>
      </w:r>
      <w:bookmarkStart w:id="3" w:name="bookmark11"/>
    </w:p>
    <w:p w14:paraId="5AE8511F" w14:textId="77777777" w:rsidR="00974EE8" w:rsidRPr="005D2397" w:rsidRDefault="00974E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5D2397">
        <w:rPr>
          <w:rFonts w:ascii="Arial" w:hAnsi="Arial" w:cs="Arial"/>
          <w:b/>
          <w:bCs/>
          <w:sz w:val="20"/>
          <w:szCs w:val="20"/>
        </w:rPr>
        <w:lastRenderedPageBreak/>
        <w:t xml:space="preserve">SPOSÓB KOMUNIKACJI ORAZ </w:t>
      </w:r>
      <w:bookmarkEnd w:id="3"/>
      <w:r w:rsidR="00D16134" w:rsidRPr="005D2397">
        <w:rPr>
          <w:rFonts w:ascii="Arial" w:hAnsi="Arial" w:cs="Arial"/>
          <w:b/>
          <w:bCs/>
          <w:sz w:val="20"/>
          <w:szCs w:val="20"/>
        </w:rPr>
        <w:t>WYJAŚNIENIA TREŚCI SWZ</w:t>
      </w:r>
    </w:p>
    <w:p w14:paraId="1D7D09DA" w14:textId="2A935365" w:rsidR="0025493A" w:rsidRPr="005D2397" w:rsidRDefault="003F7649" w:rsidP="00966921">
      <w:pPr>
        <w:pStyle w:val="Akapitzlist"/>
        <w:numPr>
          <w:ilvl w:val="1"/>
          <w:numId w:val="17"/>
        </w:numPr>
        <w:spacing w:before="240" w:line="360" w:lineRule="auto"/>
        <w:ind w:left="448" w:right="91" w:hanging="448"/>
        <w:jc w:val="both"/>
        <w:rPr>
          <w:rFonts w:ascii="Arial" w:hAnsi="Arial" w:cs="Arial"/>
          <w:bCs/>
          <w:sz w:val="20"/>
          <w:szCs w:val="20"/>
        </w:rPr>
      </w:pPr>
      <w:r w:rsidRPr="005D2397">
        <w:rPr>
          <w:rFonts w:ascii="Arial" w:hAnsi="Arial" w:cs="Arial"/>
          <w:bCs/>
          <w:sz w:val="20"/>
          <w:szCs w:val="20"/>
        </w:rPr>
        <w:tab/>
      </w:r>
      <w:r w:rsidR="001560B9" w:rsidRPr="005D2397">
        <w:rPr>
          <w:rFonts w:ascii="Arial" w:hAnsi="Arial" w:cs="Arial"/>
          <w:bCs/>
          <w:sz w:val="20"/>
          <w:szCs w:val="20"/>
        </w:rPr>
        <w:t xml:space="preserve">Komunikacja w </w:t>
      </w:r>
      <w:r w:rsidR="00DF4AE5" w:rsidRPr="005D2397">
        <w:rPr>
          <w:rFonts w:ascii="Arial" w:hAnsi="Arial" w:cs="Arial"/>
          <w:bCs/>
          <w:sz w:val="20"/>
          <w:szCs w:val="20"/>
        </w:rPr>
        <w:t xml:space="preserve">niniejszym </w:t>
      </w:r>
      <w:r w:rsidR="001560B9" w:rsidRPr="005D2397">
        <w:rPr>
          <w:rFonts w:ascii="Arial" w:hAnsi="Arial" w:cs="Arial"/>
          <w:bCs/>
          <w:sz w:val="20"/>
          <w:szCs w:val="20"/>
        </w:rPr>
        <w:t xml:space="preserve">postępowaniu, w tym składanie ofert, wymiana informacji oraz przekazywanie dokumentów lub oświadczeń między zamawiającym a wykonawcą, z uwzględnieniem wyjątków określonych w ustawie </w:t>
      </w:r>
      <w:proofErr w:type="spellStart"/>
      <w:r w:rsidR="00F34ED9" w:rsidRPr="005D2397">
        <w:rPr>
          <w:rFonts w:ascii="Arial" w:hAnsi="Arial" w:cs="Arial"/>
          <w:bCs/>
          <w:sz w:val="20"/>
          <w:szCs w:val="20"/>
        </w:rPr>
        <w:t>p.z.p</w:t>
      </w:r>
      <w:proofErr w:type="spellEnd"/>
      <w:r w:rsidR="00F34ED9" w:rsidRPr="005D2397">
        <w:rPr>
          <w:rFonts w:ascii="Arial" w:hAnsi="Arial" w:cs="Arial"/>
          <w:bCs/>
          <w:sz w:val="20"/>
          <w:szCs w:val="20"/>
        </w:rPr>
        <w:t>.</w:t>
      </w:r>
      <w:r w:rsidR="001560B9" w:rsidRPr="005D2397">
        <w:rPr>
          <w:rFonts w:ascii="Arial" w:hAnsi="Arial" w:cs="Arial"/>
          <w:bCs/>
          <w:sz w:val="20"/>
          <w:szCs w:val="20"/>
        </w:rPr>
        <w:t>, odbywa się przy użyciu środków komunikacji elektronicznej</w:t>
      </w:r>
      <w:r w:rsidR="00A23425" w:rsidRPr="005D2397">
        <w:rPr>
          <w:rFonts w:ascii="Arial" w:hAnsi="Arial" w:cs="Arial"/>
          <w:bCs/>
          <w:sz w:val="20"/>
          <w:szCs w:val="20"/>
        </w:rPr>
        <w:t>, za pomocą platformy zakupowej pod adresem strony internetowej wskazanej w Rozdziale I niniejszej SWZ</w:t>
      </w:r>
      <w:r w:rsidR="001560B9" w:rsidRPr="005D2397">
        <w:rPr>
          <w:rFonts w:ascii="Arial" w:hAnsi="Arial" w:cs="Arial"/>
          <w:bCs/>
          <w:sz w:val="20"/>
          <w:szCs w:val="20"/>
        </w:rPr>
        <w:t xml:space="preserve">. </w:t>
      </w:r>
      <w:r w:rsidR="004D7E91" w:rsidRPr="005D2397">
        <w:rPr>
          <w:rFonts w:ascii="Arial" w:hAnsi="Arial" w:cs="Arial"/>
          <w:bCs/>
          <w:sz w:val="20"/>
          <w:szCs w:val="20"/>
        </w:rPr>
        <w:t xml:space="preserve">Przez środki komunikacji elektronicznej rozumie się środki komunikacji elektronicznej zdefiniowane </w:t>
      </w:r>
      <w:r w:rsidR="00877EF4" w:rsidRPr="005D2397">
        <w:rPr>
          <w:rFonts w:ascii="Arial" w:hAnsi="Arial" w:cs="Arial"/>
          <w:bCs/>
          <w:sz w:val="20"/>
          <w:szCs w:val="20"/>
        </w:rPr>
        <w:br/>
      </w:r>
      <w:r w:rsidR="004D7E91" w:rsidRPr="005D2397">
        <w:rPr>
          <w:rFonts w:ascii="Arial" w:hAnsi="Arial" w:cs="Arial"/>
          <w:bCs/>
          <w:sz w:val="20"/>
          <w:szCs w:val="20"/>
        </w:rPr>
        <w:t>w ustawie z dnia 18 lipca 2002 r. o świadczeniu usług drogą elektroniczną (</w:t>
      </w:r>
      <w:r w:rsidR="004D78C2" w:rsidRPr="005D2397">
        <w:rPr>
          <w:rFonts w:ascii="Arial" w:hAnsi="Arial" w:cs="Arial"/>
          <w:bCs/>
          <w:sz w:val="20"/>
          <w:szCs w:val="20"/>
        </w:rPr>
        <w:t>Dz. U. z 2020 r. poz. 344</w:t>
      </w:r>
      <w:r w:rsidR="004D7E91" w:rsidRPr="005D2397">
        <w:rPr>
          <w:rFonts w:ascii="Arial" w:hAnsi="Arial" w:cs="Arial"/>
          <w:bCs/>
          <w:sz w:val="20"/>
          <w:szCs w:val="20"/>
        </w:rPr>
        <w:t xml:space="preserve">). </w:t>
      </w:r>
    </w:p>
    <w:p w14:paraId="3DFD836B" w14:textId="1EC8B365" w:rsidR="00146FB3" w:rsidRPr="005D2397" w:rsidRDefault="005B472B" w:rsidP="00966921">
      <w:pPr>
        <w:pStyle w:val="Akapitzlist"/>
        <w:numPr>
          <w:ilvl w:val="1"/>
          <w:numId w:val="17"/>
        </w:numPr>
        <w:spacing w:line="360" w:lineRule="auto"/>
        <w:ind w:left="448" w:right="91" w:hanging="448"/>
        <w:jc w:val="both"/>
        <w:rPr>
          <w:rFonts w:ascii="Arial" w:hAnsi="Arial" w:cs="Arial"/>
          <w:bCs/>
          <w:sz w:val="20"/>
          <w:szCs w:val="20"/>
        </w:rPr>
      </w:pPr>
      <w:r w:rsidRPr="005D2397">
        <w:rPr>
          <w:rFonts w:ascii="Arial" w:hAnsi="Arial" w:cs="Arial"/>
          <w:bCs/>
          <w:sz w:val="20"/>
          <w:szCs w:val="20"/>
        </w:rPr>
        <w:tab/>
      </w:r>
      <w:r w:rsidR="00F32503" w:rsidRPr="005D2397">
        <w:rPr>
          <w:rFonts w:ascii="Arial" w:hAnsi="Arial" w:cs="Arial"/>
          <w:bCs/>
          <w:sz w:val="20"/>
          <w:szCs w:val="20"/>
        </w:rPr>
        <w:t>Ofertę, oświadczenia, o których mowa w art. 125 ust. 1</w:t>
      </w:r>
      <w:r w:rsidR="00F34ED9" w:rsidRPr="005D2397">
        <w:rPr>
          <w:rFonts w:ascii="Arial" w:hAnsi="Arial" w:cs="Arial"/>
          <w:bCs/>
          <w:sz w:val="20"/>
          <w:szCs w:val="20"/>
        </w:rPr>
        <w:t xml:space="preserve"> </w:t>
      </w:r>
      <w:proofErr w:type="spellStart"/>
      <w:r w:rsidR="00F34ED9" w:rsidRPr="005D2397">
        <w:rPr>
          <w:rFonts w:ascii="Arial" w:hAnsi="Arial" w:cs="Arial"/>
          <w:bCs/>
          <w:sz w:val="20"/>
          <w:szCs w:val="20"/>
        </w:rPr>
        <w:t>p.z.p</w:t>
      </w:r>
      <w:proofErr w:type="spellEnd"/>
      <w:r w:rsidR="00F34ED9" w:rsidRPr="005D2397">
        <w:rPr>
          <w:rFonts w:ascii="Arial" w:hAnsi="Arial" w:cs="Arial"/>
          <w:bCs/>
          <w:sz w:val="20"/>
          <w:szCs w:val="20"/>
        </w:rPr>
        <w:t>.</w:t>
      </w:r>
      <w:r w:rsidR="00F32503" w:rsidRPr="005D2397">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2397">
        <w:rPr>
          <w:rFonts w:ascii="Arial" w:hAnsi="Arial" w:cs="Arial"/>
          <w:bCs/>
          <w:sz w:val="20"/>
          <w:szCs w:val="20"/>
        </w:rPr>
        <w:t>doc</w:t>
      </w:r>
      <w:proofErr w:type="spellEnd"/>
      <w:r w:rsidR="00F32503" w:rsidRPr="005D2397">
        <w:rPr>
          <w:rFonts w:ascii="Arial" w:hAnsi="Arial" w:cs="Arial"/>
          <w:bCs/>
          <w:sz w:val="20"/>
          <w:szCs w:val="20"/>
        </w:rPr>
        <w:t>, .</w:t>
      </w:r>
      <w:proofErr w:type="spellStart"/>
      <w:r w:rsidR="00F32503" w:rsidRPr="005D2397">
        <w:rPr>
          <w:rFonts w:ascii="Arial" w:hAnsi="Arial" w:cs="Arial"/>
          <w:bCs/>
          <w:sz w:val="20"/>
          <w:szCs w:val="20"/>
        </w:rPr>
        <w:t>docx</w:t>
      </w:r>
      <w:proofErr w:type="spellEnd"/>
      <w:r w:rsidR="00F32503" w:rsidRPr="005D2397">
        <w:rPr>
          <w:rFonts w:ascii="Arial" w:hAnsi="Arial" w:cs="Arial"/>
          <w:bCs/>
          <w:sz w:val="20"/>
          <w:szCs w:val="20"/>
        </w:rPr>
        <w:t>, .</w:t>
      </w:r>
      <w:proofErr w:type="spellStart"/>
      <w:r w:rsidR="00F32503" w:rsidRPr="005D2397">
        <w:rPr>
          <w:rFonts w:ascii="Arial" w:hAnsi="Arial" w:cs="Arial"/>
          <w:bCs/>
          <w:sz w:val="20"/>
          <w:szCs w:val="20"/>
        </w:rPr>
        <w:t>odt</w:t>
      </w:r>
      <w:proofErr w:type="spellEnd"/>
      <w:r w:rsidR="00F32503" w:rsidRPr="005D2397">
        <w:rPr>
          <w:rFonts w:ascii="Arial" w:hAnsi="Arial" w:cs="Arial"/>
          <w:bCs/>
          <w:sz w:val="20"/>
          <w:szCs w:val="20"/>
        </w:rPr>
        <w:t xml:space="preserve">. </w:t>
      </w:r>
      <w:r w:rsidR="008228F7" w:rsidRPr="005D2397">
        <w:rPr>
          <w:rFonts w:ascii="Arial" w:hAnsi="Arial" w:cs="Arial"/>
          <w:bCs/>
          <w:sz w:val="20"/>
          <w:szCs w:val="20"/>
        </w:rPr>
        <w:t xml:space="preserve">Ofertę, a także oświadczenie o jakim mowa w </w:t>
      </w:r>
      <w:r w:rsidR="00C6136B" w:rsidRPr="005D2397">
        <w:rPr>
          <w:rFonts w:ascii="Arial" w:hAnsi="Arial" w:cs="Arial"/>
          <w:bCs/>
          <w:sz w:val="20"/>
          <w:szCs w:val="20"/>
        </w:rPr>
        <w:t>R</w:t>
      </w:r>
      <w:r w:rsidR="008228F7" w:rsidRPr="005D2397">
        <w:rPr>
          <w:rFonts w:ascii="Arial" w:hAnsi="Arial" w:cs="Arial"/>
          <w:bCs/>
          <w:sz w:val="20"/>
          <w:szCs w:val="20"/>
        </w:rPr>
        <w:t xml:space="preserve">ozdziale </w:t>
      </w:r>
      <w:r w:rsidR="00C6136B" w:rsidRPr="005D2397">
        <w:rPr>
          <w:rFonts w:ascii="Arial" w:hAnsi="Arial" w:cs="Arial"/>
          <w:bCs/>
          <w:sz w:val="20"/>
          <w:szCs w:val="20"/>
        </w:rPr>
        <w:t xml:space="preserve">X </w:t>
      </w:r>
      <w:r w:rsidR="00196EDC" w:rsidRPr="005D2397">
        <w:rPr>
          <w:rFonts w:ascii="Arial" w:hAnsi="Arial" w:cs="Arial"/>
          <w:bCs/>
          <w:sz w:val="20"/>
          <w:szCs w:val="20"/>
        </w:rPr>
        <w:t>pkt</w:t>
      </w:r>
      <w:r w:rsidR="00C6136B" w:rsidRPr="005D2397">
        <w:rPr>
          <w:rFonts w:ascii="Arial" w:hAnsi="Arial" w:cs="Arial"/>
          <w:bCs/>
          <w:sz w:val="20"/>
          <w:szCs w:val="20"/>
        </w:rPr>
        <w:t xml:space="preserve"> 1 SWZ</w:t>
      </w:r>
      <w:r w:rsidR="008228F7" w:rsidRPr="005D2397">
        <w:rPr>
          <w:rFonts w:ascii="Arial" w:hAnsi="Arial" w:cs="Arial"/>
          <w:bCs/>
          <w:sz w:val="20"/>
          <w:szCs w:val="20"/>
        </w:rPr>
        <w:t xml:space="preserve"> </w:t>
      </w:r>
      <w:r w:rsidR="0025493A" w:rsidRPr="005D2397">
        <w:rPr>
          <w:rFonts w:ascii="Arial" w:hAnsi="Arial" w:cs="Arial"/>
          <w:bCs/>
          <w:sz w:val="20"/>
          <w:szCs w:val="20"/>
        </w:rPr>
        <w:t>składa się, pod rygorem nieważności, w formie elektronicznej lub w postaci elektronicznej opatrzonej podpisem zaufanym lub podpisem osobistym.</w:t>
      </w:r>
      <w:r w:rsidR="00146FB3" w:rsidRPr="005D2397">
        <w:rPr>
          <w:rFonts w:ascii="Arial" w:hAnsi="Arial" w:cs="Arial"/>
          <w:b/>
          <w:sz w:val="20"/>
          <w:szCs w:val="20"/>
        </w:rPr>
        <w:t xml:space="preserve"> </w:t>
      </w:r>
    </w:p>
    <w:p w14:paraId="41A762EF" w14:textId="77777777" w:rsidR="002C6086" w:rsidRPr="005D2397" w:rsidRDefault="009C4AEA" w:rsidP="00966921">
      <w:pPr>
        <w:pStyle w:val="Akapitzlist"/>
        <w:numPr>
          <w:ilvl w:val="1"/>
          <w:numId w:val="17"/>
        </w:numPr>
        <w:spacing w:line="360" w:lineRule="auto"/>
        <w:ind w:left="448" w:right="92" w:hanging="448"/>
        <w:jc w:val="both"/>
        <w:rPr>
          <w:rFonts w:ascii="Arial" w:hAnsi="Arial" w:cs="Arial"/>
          <w:bCs/>
          <w:sz w:val="20"/>
          <w:szCs w:val="20"/>
        </w:rPr>
      </w:pPr>
      <w:r w:rsidRPr="005D2397">
        <w:rPr>
          <w:rFonts w:ascii="Arial" w:hAnsi="Arial" w:cs="Arial"/>
          <w:bCs/>
          <w:sz w:val="20"/>
          <w:szCs w:val="20"/>
        </w:rPr>
        <w:t>Zamawia</w:t>
      </w:r>
      <w:r w:rsidR="00146FB3" w:rsidRPr="005D2397">
        <w:rPr>
          <w:rFonts w:ascii="Arial" w:hAnsi="Arial" w:cs="Arial"/>
          <w:bCs/>
          <w:sz w:val="20"/>
          <w:szCs w:val="20"/>
        </w:rPr>
        <w:t>j</w:t>
      </w:r>
      <w:r w:rsidRPr="005D2397">
        <w:rPr>
          <w:rFonts w:ascii="Arial" w:hAnsi="Arial" w:cs="Arial"/>
          <w:bCs/>
          <w:sz w:val="20"/>
          <w:szCs w:val="20"/>
        </w:rPr>
        <w:t>ą</w:t>
      </w:r>
      <w:r w:rsidR="00146FB3" w:rsidRPr="005D2397">
        <w:rPr>
          <w:rFonts w:ascii="Arial" w:hAnsi="Arial" w:cs="Arial"/>
          <w:bCs/>
          <w:sz w:val="20"/>
          <w:szCs w:val="20"/>
        </w:rPr>
        <w:t>cy informuje, że instrukcja korzystania z Platformy Zakupowej dotyczącej w szczególności logowania</w:t>
      </w:r>
      <w:r w:rsidR="00AD1EC0" w:rsidRPr="005D2397">
        <w:rPr>
          <w:rFonts w:ascii="Arial" w:hAnsi="Arial" w:cs="Arial"/>
          <w:bCs/>
          <w:sz w:val="20"/>
          <w:szCs w:val="20"/>
        </w:rPr>
        <w:t>, składania wniosków o wyjaśnienie treści SWZ, składania ofert oraz innych czynności podejmowanych w niniejszym postępowaniu przy użyciu Platformy Zakupowej znajdują się w zakładce „Instrukcje dla Wykonawców”</w:t>
      </w:r>
      <w:r w:rsidR="00146FB3" w:rsidRPr="005D2397">
        <w:rPr>
          <w:rFonts w:ascii="Arial" w:hAnsi="Arial" w:cs="Arial"/>
          <w:bCs/>
          <w:sz w:val="20"/>
          <w:szCs w:val="20"/>
        </w:rPr>
        <w:t xml:space="preserve"> </w:t>
      </w:r>
      <w:r w:rsidR="00AD1EC0" w:rsidRPr="005D2397">
        <w:rPr>
          <w:rFonts w:ascii="Arial" w:hAnsi="Arial" w:cs="Arial"/>
          <w:bCs/>
          <w:sz w:val="20"/>
          <w:szCs w:val="20"/>
        </w:rPr>
        <w:t>na stronie internetowej pod adresem</w:t>
      </w:r>
      <w:r w:rsidR="002C6086" w:rsidRPr="005D2397">
        <w:rPr>
          <w:rFonts w:ascii="Arial" w:hAnsi="Arial" w:cs="Arial"/>
          <w:bCs/>
          <w:sz w:val="20"/>
          <w:szCs w:val="20"/>
        </w:rPr>
        <w:t>:</w:t>
      </w:r>
    </w:p>
    <w:p w14:paraId="4D8B341B" w14:textId="77777777" w:rsidR="00146FB3" w:rsidRPr="005D2397" w:rsidRDefault="002C6086" w:rsidP="002C6086">
      <w:pPr>
        <w:spacing w:line="360" w:lineRule="auto"/>
        <w:ind w:right="92"/>
        <w:jc w:val="both"/>
        <w:rPr>
          <w:rFonts w:ascii="Arial" w:hAnsi="Arial" w:cs="Arial"/>
          <w:bCs/>
          <w:sz w:val="20"/>
          <w:szCs w:val="20"/>
        </w:rPr>
      </w:pPr>
      <w:r w:rsidRPr="005D2397">
        <w:rPr>
          <w:rFonts w:ascii="Arial" w:hAnsi="Arial" w:cs="Arial"/>
          <w:b/>
          <w:bCs/>
          <w:sz w:val="20"/>
          <w:szCs w:val="20"/>
        </w:rPr>
        <w:t xml:space="preserve">       </w:t>
      </w:r>
      <w:r w:rsidRPr="005D2397">
        <w:rPr>
          <w:rFonts w:ascii="Arial" w:hAnsi="Arial" w:cs="Arial"/>
          <w:b/>
          <w:bCs/>
          <w:sz w:val="20"/>
          <w:szCs w:val="20"/>
          <w:u w:val="single"/>
        </w:rPr>
        <w:t xml:space="preserve"> </w:t>
      </w:r>
      <w:r w:rsidR="00AD1EC0" w:rsidRPr="005D2397">
        <w:rPr>
          <w:rFonts w:ascii="Arial" w:hAnsi="Arial" w:cs="Arial"/>
          <w:b/>
          <w:bCs/>
          <w:sz w:val="20"/>
          <w:szCs w:val="20"/>
          <w:u w:val="single"/>
        </w:rPr>
        <w:t>https://platformazakupowa.pl/strona/45-instrukcje</w:t>
      </w:r>
    </w:p>
    <w:p w14:paraId="705ABC02" w14:textId="4CB1315F" w:rsidR="00630E68" w:rsidRPr="005D2397"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bCs/>
          <w:sz w:val="20"/>
          <w:szCs w:val="20"/>
        </w:rPr>
        <w:tab/>
      </w:r>
      <w:r w:rsidR="00630E68" w:rsidRPr="005D2397">
        <w:rPr>
          <w:rFonts w:ascii="Arial" w:hAnsi="Arial" w:cs="Arial"/>
          <w:bCs/>
          <w:sz w:val="20"/>
          <w:szCs w:val="20"/>
        </w:rPr>
        <w:t>Zgodnie</w:t>
      </w:r>
      <w:r w:rsidR="00630E68" w:rsidRPr="005D2397">
        <w:rPr>
          <w:rFonts w:ascii="Arial" w:hAnsi="Arial" w:cs="Arial"/>
          <w:sz w:val="20"/>
          <w:szCs w:val="20"/>
        </w:rPr>
        <w:t xml:space="preserve"> z </w:t>
      </w:r>
      <w:r w:rsidR="007F329E" w:rsidRPr="005D2397">
        <w:rPr>
          <w:rFonts w:ascii="Arial" w:hAnsi="Arial" w:cs="Arial"/>
          <w:sz w:val="20"/>
          <w:szCs w:val="20"/>
        </w:rPr>
        <w:t>67 ustawy</w:t>
      </w:r>
      <w:r w:rsidR="008E63FD" w:rsidRPr="005D2397">
        <w:rPr>
          <w:rFonts w:ascii="Arial" w:hAnsi="Arial" w:cs="Arial"/>
          <w:sz w:val="20"/>
          <w:szCs w:val="20"/>
        </w:rPr>
        <w:t xml:space="preserve"> </w:t>
      </w:r>
      <w:proofErr w:type="spellStart"/>
      <w:r w:rsidR="008E63FD" w:rsidRPr="005D2397">
        <w:rPr>
          <w:rFonts w:ascii="Arial" w:hAnsi="Arial" w:cs="Arial"/>
          <w:sz w:val="20"/>
          <w:szCs w:val="20"/>
        </w:rPr>
        <w:t>p.z.p</w:t>
      </w:r>
      <w:proofErr w:type="spellEnd"/>
      <w:r w:rsidR="008E63FD" w:rsidRPr="005D2397">
        <w:rPr>
          <w:rFonts w:ascii="Arial" w:hAnsi="Arial" w:cs="Arial"/>
          <w:sz w:val="20"/>
          <w:szCs w:val="20"/>
        </w:rPr>
        <w:t>.</w:t>
      </w:r>
      <w:r w:rsidR="00630E68" w:rsidRPr="005D2397">
        <w:rPr>
          <w:rFonts w:ascii="Arial" w:hAnsi="Arial" w:cs="Arial"/>
          <w:sz w:val="20"/>
          <w:szCs w:val="20"/>
        </w:rPr>
        <w:t xml:space="preserve"> Zamawiający podaje wymagania techniczne związane z korzystaniem </w:t>
      </w:r>
      <w:r w:rsidR="009C4AEA" w:rsidRPr="005D2397">
        <w:rPr>
          <w:rFonts w:ascii="Arial" w:hAnsi="Arial" w:cs="Arial"/>
          <w:sz w:val="20"/>
          <w:szCs w:val="20"/>
        </w:rPr>
        <w:br/>
      </w:r>
      <w:r w:rsidR="00630E68" w:rsidRPr="005D2397">
        <w:rPr>
          <w:rFonts w:ascii="Arial" w:hAnsi="Arial" w:cs="Arial"/>
          <w:sz w:val="20"/>
          <w:szCs w:val="20"/>
        </w:rPr>
        <w:t>z Platformy</w:t>
      </w:r>
      <w:r w:rsidR="00527144" w:rsidRPr="005D2397">
        <w:rPr>
          <w:rFonts w:ascii="Arial" w:hAnsi="Arial" w:cs="Arial"/>
          <w:sz w:val="20"/>
          <w:szCs w:val="20"/>
        </w:rPr>
        <w:t>:</w:t>
      </w:r>
    </w:p>
    <w:p w14:paraId="63EB8E83" w14:textId="77777777" w:rsidR="005C6758" w:rsidRPr="005D2397" w:rsidRDefault="005B472B" w:rsidP="00053CD2">
      <w:pPr>
        <w:pStyle w:val="Akapitzlist"/>
        <w:numPr>
          <w:ilvl w:val="0"/>
          <w:numId w:val="32"/>
        </w:numPr>
        <w:spacing w:line="360" w:lineRule="auto"/>
        <w:ind w:left="852" w:right="92" w:hanging="426"/>
        <w:jc w:val="both"/>
        <w:rPr>
          <w:rFonts w:ascii="Arial" w:hAnsi="Arial" w:cs="Arial"/>
          <w:caps/>
          <w:sz w:val="20"/>
          <w:szCs w:val="20"/>
        </w:rPr>
      </w:pPr>
      <w:r w:rsidRPr="005D2397">
        <w:rPr>
          <w:rFonts w:ascii="Arial" w:hAnsi="Arial" w:cs="Arial"/>
          <w:sz w:val="20"/>
          <w:szCs w:val="20"/>
        </w:rPr>
        <w:tab/>
      </w:r>
      <w:r w:rsidR="00630E68" w:rsidRPr="005D2397">
        <w:rPr>
          <w:rFonts w:ascii="Arial" w:hAnsi="Arial" w:cs="Arial"/>
          <w:sz w:val="20"/>
          <w:szCs w:val="20"/>
        </w:rPr>
        <w:t xml:space="preserve">stały dostęp do sieci Internet </w:t>
      </w:r>
      <w:r w:rsidR="004602C1" w:rsidRPr="005D2397">
        <w:rPr>
          <w:rFonts w:ascii="Arial" w:hAnsi="Arial" w:cs="Arial"/>
          <w:sz w:val="20"/>
          <w:szCs w:val="20"/>
        </w:rPr>
        <w:t xml:space="preserve">o gwarantowanej przepustowości </w:t>
      </w:r>
      <w:r w:rsidR="00630E68" w:rsidRPr="005D2397">
        <w:rPr>
          <w:rFonts w:ascii="Arial" w:hAnsi="Arial" w:cs="Arial"/>
          <w:sz w:val="20"/>
          <w:szCs w:val="20"/>
        </w:rPr>
        <w:t>nie mniejsz</w:t>
      </w:r>
      <w:r w:rsidR="004602C1" w:rsidRPr="005D2397">
        <w:rPr>
          <w:rFonts w:ascii="Arial" w:hAnsi="Arial" w:cs="Arial"/>
          <w:sz w:val="20"/>
          <w:szCs w:val="20"/>
        </w:rPr>
        <w:t xml:space="preserve">ej </w:t>
      </w:r>
      <w:r w:rsidR="00630E68" w:rsidRPr="005D2397">
        <w:rPr>
          <w:rFonts w:ascii="Arial" w:hAnsi="Arial" w:cs="Arial"/>
          <w:sz w:val="20"/>
          <w:szCs w:val="20"/>
        </w:rPr>
        <w:t>niż</w:t>
      </w:r>
      <w:r w:rsidR="00B60D96" w:rsidRPr="005D2397">
        <w:rPr>
          <w:rFonts w:ascii="Arial" w:hAnsi="Arial" w:cs="Arial"/>
          <w:sz w:val="20"/>
          <w:szCs w:val="20"/>
        </w:rPr>
        <w:t xml:space="preserve"> 512 </w:t>
      </w:r>
      <w:proofErr w:type="spellStart"/>
      <w:r w:rsidR="004602C1" w:rsidRPr="005D2397">
        <w:rPr>
          <w:rFonts w:ascii="Arial" w:hAnsi="Arial" w:cs="Arial"/>
          <w:sz w:val="20"/>
          <w:szCs w:val="20"/>
        </w:rPr>
        <w:t>kb</w:t>
      </w:r>
      <w:proofErr w:type="spellEnd"/>
      <w:r w:rsidR="00B60D96" w:rsidRPr="005D2397">
        <w:rPr>
          <w:rFonts w:ascii="Arial" w:hAnsi="Arial" w:cs="Arial"/>
          <w:sz w:val="20"/>
          <w:szCs w:val="20"/>
        </w:rPr>
        <w:t>/</w:t>
      </w:r>
      <w:r w:rsidR="004602C1" w:rsidRPr="005D2397">
        <w:rPr>
          <w:rFonts w:ascii="Arial" w:hAnsi="Arial" w:cs="Arial"/>
          <w:sz w:val="20"/>
          <w:szCs w:val="20"/>
        </w:rPr>
        <w:t>s</w:t>
      </w:r>
      <w:r w:rsidR="00B60D96" w:rsidRPr="005D2397">
        <w:rPr>
          <w:rFonts w:ascii="Arial" w:hAnsi="Arial" w:cs="Arial"/>
          <w:sz w:val="20"/>
          <w:szCs w:val="20"/>
        </w:rPr>
        <w:t>,</w:t>
      </w:r>
    </w:p>
    <w:p w14:paraId="5EC7261C" w14:textId="77777777" w:rsidR="00B60D96" w:rsidRPr="005D2397" w:rsidRDefault="005B472B" w:rsidP="00053CD2">
      <w:pPr>
        <w:pStyle w:val="Akapitzlist"/>
        <w:numPr>
          <w:ilvl w:val="0"/>
          <w:numId w:val="32"/>
        </w:numPr>
        <w:spacing w:line="360" w:lineRule="auto"/>
        <w:ind w:left="852" w:right="92" w:hanging="426"/>
        <w:jc w:val="both"/>
        <w:rPr>
          <w:rFonts w:ascii="Arial" w:hAnsi="Arial" w:cs="Arial"/>
          <w:sz w:val="20"/>
          <w:szCs w:val="20"/>
        </w:rPr>
      </w:pPr>
      <w:r w:rsidRPr="005D2397">
        <w:rPr>
          <w:rFonts w:ascii="Arial" w:hAnsi="Arial" w:cs="Arial"/>
          <w:bCs/>
          <w:sz w:val="20"/>
          <w:szCs w:val="20"/>
        </w:rPr>
        <w:tab/>
      </w:r>
      <w:r w:rsidR="00B60D96" w:rsidRPr="005D2397">
        <w:rPr>
          <w:rFonts w:ascii="Arial" w:hAnsi="Arial" w:cs="Arial"/>
          <w:bCs/>
          <w:sz w:val="20"/>
          <w:szCs w:val="20"/>
        </w:rPr>
        <w:t xml:space="preserve">komputer klasy PC lub MAC o następującej konfiguracji: </w:t>
      </w:r>
      <w:r w:rsidR="007B72A8" w:rsidRPr="005D2397">
        <w:rPr>
          <w:rFonts w:ascii="Arial" w:hAnsi="Arial" w:cs="Arial"/>
          <w:bCs/>
          <w:sz w:val="20"/>
          <w:szCs w:val="20"/>
        </w:rPr>
        <w:t>pamięć</w:t>
      </w:r>
      <w:r w:rsidR="00B60D96" w:rsidRPr="005D2397">
        <w:rPr>
          <w:rFonts w:ascii="Arial" w:hAnsi="Arial" w:cs="Arial"/>
          <w:bCs/>
          <w:sz w:val="20"/>
          <w:szCs w:val="20"/>
        </w:rPr>
        <w:t xml:space="preserve"> min. 2 GB Ram, procesor Intel IV 2 GHZ lub jego nowsza wersja, jeden z systemów operacyjnych</w:t>
      </w:r>
      <w:r w:rsidR="004602C1" w:rsidRPr="005D2397">
        <w:rPr>
          <w:rFonts w:ascii="Arial" w:hAnsi="Arial" w:cs="Arial"/>
          <w:bCs/>
          <w:sz w:val="20"/>
          <w:szCs w:val="20"/>
        </w:rPr>
        <w:t xml:space="preserve"> </w:t>
      </w:r>
      <w:r w:rsidR="00B60D96" w:rsidRPr="005D2397">
        <w:rPr>
          <w:rFonts w:ascii="Arial" w:hAnsi="Arial" w:cs="Arial"/>
          <w:bCs/>
          <w:sz w:val="20"/>
          <w:szCs w:val="20"/>
        </w:rPr>
        <w:t>- MS Windows 7, Mac Os x 10 4, Linux lub ich nowsz</w:t>
      </w:r>
      <w:r w:rsidR="004602C1" w:rsidRPr="005D2397">
        <w:rPr>
          <w:rFonts w:ascii="Arial" w:hAnsi="Arial" w:cs="Arial"/>
          <w:bCs/>
          <w:sz w:val="20"/>
          <w:szCs w:val="20"/>
        </w:rPr>
        <w:t>e</w:t>
      </w:r>
      <w:r w:rsidR="00B60D96" w:rsidRPr="005D2397">
        <w:rPr>
          <w:rFonts w:ascii="Arial" w:hAnsi="Arial" w:cs="Arial"/>
          <w:bCs/>
          <w:sz w:val="20"/>
          <w:szCs w:val="20"/>
        </w:rPr>
        <w:t xml:space="preserve"> wersje,</w:t>
      </w:r>
    </w:p>
    <w:p w14:paraId="42FB9C10" w14:textId="4E21DF91" w:rsidR="00B60D96" w:rsidRPr="005D2397" w:rsidRDefault="004602C1" w:rsidP="00DF477A">
      <w:pPr>
        <w:pStyle w:val="Akapitzlist"/>
        <w:numPr>
          <w:ilvl w:val="0"/>
          <w:numId w:val="32"/>
        </w:numPr>
        <w:spacing w:line="360" w:lineRule="auto"/>
        <w:ind w:left="426" w:right="92" w:firstLine="0"/>
        <w:jc w:val="both"/>
        <w:rPr>
          <w:rFonts w:ascii="Arial" w:hAnsi="Arial" w:cs="Arial"/>
          <w:sz w:val="20"/>
          <w:szCs w:val="20"/>
        </w:rPr>
      </w:pPr>
      <w:r w:rsidRPr="005D2397">
        <w:rPr>
          <w:rFonts w:ascii="Arial" w:hAnsi="Arial" w:cs="Arial"/>
          <w:bCs/>
          <w:sz w:val="20"/>
          <w:szCs w:val="20"/>
        </w:rPr>
        <w:t xml:space="preserve">   zainstalowana dowolna </w:t>
      </w:r>
      <w:r w:rsidR="00B60D96" w:rsidRPr="005D2397">
        <w:rPr>
          <w:rFonts w:ascii="Arial" w:hAnsi="Arial" w:cs="Arial"/>
          <w:bCs/>
          <w:sz w:val="20"/>
          <w:szCs w:val="20"/>
        </w:rPr>
        <w:t>przeglądarka internetowa</w:t>
      </w:r>
      <w:r w:rsidRPr="005D2397">
        <w:rPr>
          <w:rFonts w:ascii="Arial" w:hAnsi="Arial" w:cs="Arial"/>
          <w:bCs/>
          <w:sz w:val="20"/>
          <w:szCs w:val="20"/>
        </w:rPr>
        <w:t>, w przypadku</w:t>
      </w:r>
      <w:r w:rsidR="00B60D96" w:rsidRPr="005D2397">
        <w:rPr>
          <w:rFonts w:ascii="Arial" w:hAnsi="Arial" w:cs="Arial"/>
          <w:bCs/>
          <w:sz w:val="20"/>
          <w:szCs w:val="20"/>
        </w:rPr>
        <w:t xml:space="preserve"> Internet Explorer minimalnie </w:t>
      </w:r>
      <w:r w:rsidRPr="005D2397">
        <w:rPr>
          <w:rFonts w:ascii="Arial" w:hAnsi="Arial" w:cs="Arial"/>
          <w:bCs/>
          <w:sz w:val="20"/>
          <w:szCs w:val="20"/>
        </w:rPr>
        <w:br/>
        <w:t xml:space="preserve">       </w:t>
      </w:r>
      <w:r w:rsidR="00B60D96" w:rsidRPr="005D2397">
        <w:rPr>
          <w:rFonts w:ascii="Arial" w:hAnsi="Arial" w:cs="Arial"/>
          <w:bCs/>
          <w:sz w:val="20"/>
          <w:szCs w:val="20"/>
        </w:rPr>
        <w:t>wersja</w:t>
      </w:r>
      <w:r w:rsidRPr="005D2397">
        <w:rPr>
          <w:rFonts w:ascii="Arial" w:hAnsi="Arial" w:cs="Arial"/>
          <w:bCs/>
          <w:sz w:val="20"/>
          <w:szCs w:val="20"/>
        </w:rPr>
        <w:t xml:space="preserve"> </w:t>
      </w:r>
      <w:r w:rsidR="00B60D96" w:rsidRPr="005D2397">
        <w:rPr>
          <w:rFonts w:ascii="Arial" w:hAnsi="Arial" w:cs="Arial"/>
          <w:bCs/>
          <w:sz w:val="20"/>
          <w:szCs w:val="20"/>
        </w:rPr>
        <w:t>10 0,</w:t>
      </w:r>
      <w:r w:rsidRPr="005D2397">
        <w:rPr>
          <w:rFonts w:ascii="Arial" w:hAnsi="Arial" w:cs="Arial"/>
          <w:bCs/>
          <w:sz w:val="20"/>
          <w:szCs w:val="20"/>
        </w:rPr>
        <w:t xml:space="preserve"> </w:t>
      </w:r>
      <w:r w:rsidR="00B60D96" w:rsidRPr="005D2397">
        <w:rPr>
          <w:rFonts w:ascii="Arial" w:hAnsi="Arial" w:cs="Arial"/>
          <w:bCs/>
          <w:sz w:val="20"/>
          <w:szCs w:val="20"/>
        </w:rPr>
        <w:t>włączona obsługa języka Java</w:t>
      </w:r>
      <w:r w:rsidRPr="005D2397">
        <w:rPr>
          <w:rFonts w:ascii="Arial" w:hAnsi="Arial" w:cs="Arial"/>
          <w:bCs/>
          <w:sz w:val="20"/>
          <w:szCs w:val="20"/>
        </w:rPr>
        <w:t>S</w:t>
      </w:r>
      <w:r w:rsidR="00B60D96" w:rsidRPr="005D2397">
        <w:rPr>
          <w:rFonts w:ascii="Arial" w:hAnsi="Arial" w:cs="Arial"/>
          <w:bCs/>
          <w:sz w:val="20"/>
          <w:szCs w:val="20"/>
        </w:rPr>
        <w:t>cript,</w:t>
      </w:r>
    </w:p>
    <w:p w14:paraId="499EFAB6" w14:textId="77777777" w:rsidR="00B60D96" w:rsidRPr="005D2397" w:rsidRDefault="00B60D96" w:rsidP="00053CD2">
      <w:pPr>
        <w:pStyle w:val="Akapitzlist"/>
        <w:numPr>
          <w:ilvl w:val="0"/>
          <w:numId w:val="32"/>
        </w:numPr>
        <w:spacing w:line="360" w:lineRule="auto"/>
        <w:ind w:left="852" w:right="92" w:hanging="426"/>
        <w:jc w:val="both"/>
        <w:rPr>
          <w:rFonts w:ascii="Arial" w:hAnsi="Arial" w:cs="Arial"/>
          <w:sz w:val="20"/>
          <w:szCs w:val="20"/>
        </w:rPr>
      </w:pPr>
      <w:r w:rsidRPr="005D2397">
        <w:rPr>
          <w:rFonts w:ascii="Arial" w:hAnsi="Arial" w:cs="Arial"/>
          <w:bCs/>
          <w:sz w:val="20"/>
          <w:szCs w:val="20"/>
        </w:rPr>
        <w:t xml:space="preserve">zainstalowany program Adobe </w:t>
      </w:r>
      <w:proofErr w:type="spellStart"/>
      <w:r w:rsidRPr="005D2397">
        <w:rPr>
          <w:rFonts w:ascii="Arial" w:hAnsi="Arial" w:cs="Arial"/>
          <w:bCs/>
          <w:sz w:val="20"/>
          <w:szCs w:val="20"/>
        </w:rPr>
        <w:t>Acrobat</w:t>
      </w:r>
      <w:proofErr w:type="spellEnd"/>
      <w:r w:rsidRPr="005D2397">
        <w:rPr>
          <w:rFonts w:ascii="Arial" w:hAnsi="Arial" w:cs="Arial"/>
          <w:bCs/>
          <w:sz w:val="20"/>
          <w:szCs w:val="20"/>
        </w:rPr>
        <w:t xml:space="preserve"> Reader lub inny obsługujący format plików. pdf.,</w:t>
      </w:r>
    </w:p>
    <w:p w14:paraId="7304FD58" w14:textId="77777777" w:rsidR="004602C1" w:rsidRPr="005D2397" w:rsidRDefault="004602C1" w:rsidP="00053CD2">
      <w:pPr>
        <w:pStyle w:val="Akapitzlist"/>
        <w:numPr>
          <w:ilvl w:val="0"/>
          <w:numId w:val="32"/>
        </w:numPr>
        <w:spacing w:line="360" w:lineRule="auto"/>
        <w:ind w:left="852" w:right="92" w:hanging="426"/>
        <w:jc w:val="both"/>
        <w:rPr>
          <w:rFonts w:ascii="Arial" w:hAnsi="Arial" w:cs="Arial"/>
          <w:sz w:val="20"/>
          <w:szCs w:val="20"/>
        </w:rPr>
      </w:pPr>
      <w:r w:rsidRPr="005D2397">
        <w:rPr>
          <w:rFonts w:ascii="Arial" w:hAnsi="Arial" w:cs="Arial"/>
          <w:bCs/>
          <w:sz w:val="20"/>
          <w:szCs w:val="20"/>
        </w:rPr>
        <w:t>Szyfrowanie na platforma zakupowa.pl odbywa się za pomocą protokołu TLS 1.3</w:t>
      </w:r>
    </w:p>
    <w:p w14:paraId="4A3F8EED" w14:textId="77777777" w:rsidR="000848D8" w:rsidRPr="005D2397" w:rsidRDefault="004602C1" w:rsidP="00053CD2">
      <w:pPr>
        <w:pStyle w:val="Akapitzlist"/>
        <w:numPr>
          <w:ilvl w:val="0"/>
          <w:numId w:val="32"/>
        </w:numPr>
        <w:spacing w:line="360" w:lineRule="auto"/>
        <w:ind w:left="852" w:right="92" w:hanging="426"/>
        <w:jc w:val="both"/>
        <w:rPr>
          <w:rFonts w:ascii="Arial" w:hAnsi="Arial" w:cs="Arial"/>
          <w:sz w:val="20"/>
          <w:szCs w:val="20"/>
        </w:rPr>
      </w:pPr>
      <w:r w:rsidRPr="005D2397">
        <w:rPr>
          <w:rFonts w:ascii="Arial" w:hAnsi="Arial" w:cs="Arial"/>
          <w:bCs/>
          <w:sz w:val="20"/>
          <w:szCs w:val="20"/>
        </w:rPr>
        <w:t>O</w:t>
      </w:r>
      <w:r w:rsidR="00B60D96" w:rsidRPr="005D2397">
        <w:rPr>
          <w:rFonts w:ascii="Arial" w:hAnsi="Arial" w:cs="Arial"/>
          <w:bCs/>
          <w:sz w:val="20"/>
          <w:szCs w:val="20"/>
        </w:rPr>
        <w:t>znaczenie czasu odbioru danych przez platformę zakupowa stanowi datę oraz dokładny czas (</w:t>
      </w:r>
      <w:proofErr w:type="spellStart"/>
      <w:r w:rsidR="00B60D96" w:rsidRPr="005D2397">
        <w:rPr>
          <w:rFonts w:ascii="Arial" w:hAnsi="Arial" w:cs="Arial"/>
          <w:bCs/>
          <w:sz w:val="20"/>
          <w:szCs w:val="20"/>
        </w:rPr>
        <w:t>hh:mm:ss</w:t>
      </w:r>
      <w:proofErr w:type="spellEnd"/>
      <w:r w:rsidRPr="005D2397">
        <w:rPr>
          <w:rFonts w:ascii="Arial" w:hAnsi="Arial" w:cs="Arial"/>
          <w:bCs/>
          <w:sz w:val="20"/>
          <w:szCs w:val="20"/>
        </w:rPr>
        <w:t>)</w:t>
      </w:r>
      <w:r w:rsidR="00B60D96" w:rsidRPr="005D2397">
        <w:rPr>
          <w:rFonts w:ascii="Arial" w:hAnsi="Arial" w:cs="Arial"/>
          <w:bCs/>
          <w:sz w:val="20"/>
          <w:szCs w:val="20"/>
        </w:rPr>
        <w:t xml:space="preserve"> generowany wg. czasu lokalnego serwera synchronizowanego </w:t>
      </w:r>
      <w:r w:rsidRPr="005D2397">
        <w:rPr>
          <w:rFonts w:ascii="Arial" w:hAnsi="Arial" w:cs="Arial"/>
          <w:bCs/>
          <w:sz w:val="20"/>
          <w:szCs w:val="20"/>
        </w:rPr>
        <w:t>z</w:t>
      </w:r>
      <w:r w:rsidR="00B60D96" w:rsidRPr="005D2397">
        <w:rPr>
          <w:rFonts w:ascii="Arial" w:hAnsi="Arial" w:cs="Arial"/>
          <w:bCs/>
          <w:sz w:val="20"/>
          <w:szCs w:val="20"/>
        </w:rPr>
        <w:t xml:space="preserve"> zegarem Głównego </w:t>
      </w:r>
      <w:r w:rsidRPr="005D2397">
        <w:rPr>
          <w:rFonts w:ascii="Arial" w:hAnsi="Arial" w:cs="Arial"/>
          <w:bCs/>
          <w:sz w:val="20"/>
          <w:szCs w:val="20"/>
        </w:rPr>
        <w:t xml:space="preserve">Urzędu </w:t>
      </w:r>
      <w:r w:rsidR="00B60D96" w:rsidRPr="005D2397">
        <w:rPr>
          <w:rFonts w:ascii="Arial" w:hAnsi="Arial" w:cs="Arial"/>
          <w:bCs/>
          <w:sz w:val="20"/>
          <w:szCs w:val="20"/>
        </w:rPr>
        <w:t>Miar.</w:t>
      </w:r>
    </w:p>
    <w:p w14:paraId="519CEFB4" w14:textId="035B0087" w:rsidR="000848D8" w:rsidRPr="005D2397" w:rsidRDefault="000848D8"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bCs/>
          <w:sz w:val="20"/>
          <w:szCs w:val="20"/>
        </w:rPr>
        <w:t>Osobą</w:t>
      </w:r>
      <w:r w:rsidRPr="005D2397">
        <w:rPr>
          <w:rFonts w:ascii="Arial" w:hAnsi="Arial" w:cs="Arial"/>
          <w:sz w:val="20"/>
          <w:szCs w:val="20"/>
        </w:rPr>
        <w:t xml:space="preserve"> uprawnioną do kontaktu z Wykonawcami jest:</w:t>
      </w:r>
    </w:p>
    <w:p w14:paraId="4D41D02F" w14:textId="77777777" w:rsidR="00527144" w:rsidRPr="005D2397" w:rsidRDefault="000848D8" w:rsidP="00053CD2">
      <w:pPr>
        <w:pStyle w:val="Akapitzlist"/>
        <w:numPr>
          <w:ilvl w:val="0"/>
          <w:numId w:val="34"/>
        </w:numPr>
        <w:spacing w:line="360" w:lineRule="auto"/>
        <w:ind w:right="92"/>
        <w:jc w:val="both"/>
        <w:rPr>
          <w:rFonts w:ascii="Arial" w:hAnsi="Arial" w:cs="Arial"/>
          <w:sz w:val="20"/>
          <w:szCs w:val="20"/>
        </w:rPr>
      </w:pPr>
      <w:r w:rsidRPr="005D2397">
        <w:rPr>
          <w:rFonts w:ascii="Arial" w:hAnsi="Arial" w:cs="Arial"/>
          <w:bCs/>
          <w:sz w:val="20"/>
          <w:szCs w:val="20"/>
        </w:rPr>
        <w:t>stanowisko</w:t>
      </w:r>
      <w:r w:rsidR="00527144" w:rsidRPr="005D2397">
        <w:rPr>
          <w:rFonts w:ascii="Arial" w:hAnsi="Arial" w:cs="Arial"/>
          <w:bCs/>
          <w:sz w:val="20"/>
          <w:szCs w:val="20"/>
        </w:rPr>
        <w:t xml:space="preserve">: </w:t>
      </w:r>
      <w:r w:rsidRPr="005D2397">
        <w:rPr>
          <w:rFonts w:ascii="Arial" w:hAnsi="Arial" w:cs="Arial"/>
          <w:bCs/>
          <w:sz w:val="20"/>
          <w:szCs w:val="20"/>
        </w:rPr>
        <w:tab/>
        <w:t>Kierownik Działu Zamówień Publicznych i Zaopatrzenia</w:t>
      </w:r>
    </w:p>
    <w:p w14:paraId="1EBF395A"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imię i nazwisko</w:t>
      </w:r>
      <w:r w:rsidR="00527144" w:rsidRPr="005D2397">
        <w:rPr>
          <w:rFonts w:ascii="Arial" w:hAnsi="Arial" w:cs="Arial"/>
          <w:sz w:val="20"/>
          <w:szCs w:val="20"/>
        </w:rPr>
        <w:t>:</w:t>
      </w:r>
      <w:r w:rsidR="00527144" w:rsidRPr="005D2397">
        <w:rPr>
          <w:rFonts w:ascii="Arial" w:hAnsi="Arial" w:cs="Arial"/>
          <w:sz w:val="20"/>
          <w:szCs w:val="20"/>
        </w:rPr>
        <w:tab/>
      </w:r>
      <w:r w:rsidR="00527144" w:rsidRPr="005D2397">
        <w:rPr>
          <w:rFonts w:ascii="Arial" w:hAnsi="Arial" w:cs="Arial"/>
          <w:sz w:val="20"/>
          <w:szCs w:val="20"/>
        </w:rPr>
        <w:tab/>
      </w:r>
      <w:r w:rsidRPr="005D2397">
        <w:rPr>
          <w:rFonts w:ascii="Arial" w:hAnsi="Arial" w:cs="Arial"/>
          <w:sz w:val="20"/>
          <w:szCs w:val="20"/>
        </w:rPr>
        <w:t>Mirosław Czarnecki</w:t>
      </w:r>
    </w:p>
    <w:p w14:paraId="41A40A79"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tel. 89 675 23 05</w:t>
      </w:r>
      <w:r w:rsidRPr="005D2397">
        <w:rPr>
          <w:rFonts w:ascii="Arial" w:hAnsi="Arial" w:cs="Arial"/>
          <w:sz w:val="20"/>
          <w:szCs w:val="20"/>
        </w:rPr>
        <w:tab/>
      </w:r>
    </w:p>
    <w:p w14:paraId="79A09950" w14:textId="286B90F0" w:rsidR="000848D8"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w godz.  8.00 - 15.00</w:t>
      </w:r>
    </w:p>
    <w:p w14:paraId="1CE127FD" w14:textId="77777777" w:rsidR="00527144" w:rsidRPr="005D2397" w:rsidRDefault="000848D8" w:rsidP="00053CD2">
      <w:pPr>
        <w:pStyle w:val="Akapitzlist"/>
        <w:numPr>
          <w:ilvl w:val="0"/>
          <w:numId w:val="34"/>
        </w:numPr>
        <w:spacing w:line="360" w:lineRule="auto"/>
        <w:ind w:right="92"/>
        <w:jc w:val="both"/>
        <w:rPr>
          <w:rFonts w:ascii="Arial" w:hAnsi="Arial" w:cs="Arial"/>
          <w:sz w:val="20"/>
          <w:szCs w:val="20"/>
        </w:rPr>
      </w:pPr>
      <w:r w:rsidRPr="005D2397">
        <w:rPr>
          <w:rFonts w:ascii="Arial" w:hAnsi="Arial" w:cs="Arial"/>
          <w:sz w:val="20"/>
          <w:szCs w:val="20"/>
        </w:rPr>
        <w:t>stanowisko</w:t>
      </w:r>
      <w:r w:rsidR="00527144" w:rsidRPr="005D2397">
        <w:rPr>
          <w:rFonts w:ascii="Arial" w:hAnsi="Arial" w:cs="Arial"/>
          <w:sz w:val="20"/>
          <w:szCs w:val="20"/>
        </w:rPr>
        <w:t xml:space="preserve">: </w:t>
      </w:r>
      <w:r w:rsidRPr="005D2397">
        <w:rPr>
          <w:rFonts w:ascii="Arial" w:hAnsi="Arial" w:cs="Arial"/>
          <w:sz w:val="20"/>
          <w:szCs w:val="20"/>
        </w:rPr>
        <w:tab/>
        <w:t>Specjalista w Dziale Zamówień Publicznych i Zaopatrzenia</w:t>
      </w:r>
    </w:p>
    <w:p w14:paraId="0244DFC3"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imię i nazwisko</w:t>
      </w:r>
      <w:r w:rsidR="00527144" w:rsidRPr="005D2397">
        <w:rPr>
          <w:rFonts w:ascii="Arial" w:hAnsi="Arial" w:cs="Arial"/>
          <w:sz w:val="20"/>
          <w:szCs w:val="20"/>
        </w:rPr>
        <w:t>:</w:t>
      </w:r>
      <w:r w:rsidRPr="005D2397">
        <w:rPr>
          <w:rFonts w:ascii="Arial" w:hAnsi="Arial" w:cs="Arial"/>
          <w:sz w:val="20"/>
          <w:szCs w:val="20"/>
        </w:rPr>
        <w:t xml:space="preserve"> Grzegorz Malinowski</w:t>
      </w:r>
    </w:p>
    <w:p w14:paraId="320C62F1" w14:textId="77777777" w:rsidR="00527144"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tel. 89 675 23 05</w:t>
      </w:r>
      <w:r w:rsidRPr="005D2397">
        <w:rPr>
          <w:rFonts w:ascii="Arial" w:hAnsi="Arial" w:cs="Arial"/>
          <w:sz w:val="20"/>
          <w:szCs w:val="20"/>
        </w:rPr>
        <w:tab/>
      </w:r>
    </w:p>
    <w:p w14:paraId="35D8027F" w14:textId="3F476C23" w:rsidR="000848D8" w:rsidRPr="005D2397" w:rsidRDefault="000848D8" w:rsidP="00527144">
      <w:pPr>
        <w:pStyle w:val="Akapitzlist"/>
        <w:spacing w:line="360" w:lineRule="auto"/>
        <w:ind w:left="1004" w:right="92"/>
        <w:jc w:val="both"/>
        <w:rPr>
          <w:rFonts w:ascii="Arial" w:hAnsi="Arial" w:cs="Arial"/>
          <w:sz w:val="20"/>
          <w:szCs w:val="20"/>
        </w:rPr>
      </w:pPr>
      <w:r w:rsidRPr="005D2397">
        <w:rPr>
          <w:rFonts w:ascii="Arial" w:hAnsi="Arial" w:cs="Arial"/>
          <w:sz w:val="20"/>
          <w:szCs w:val="20"/>
        </w:rPr>
        <w:t>w godz.  8.00 - 15.00</w:t>
      </w:r>
      <w:r w:rsidR="005B472B" w:rsidRPr="005D2397">
        <w:rPr>
          <w:rFonts w:ascii="Arial" w:hAnsi="Arial" w:cs="Arial"/>
          <w:sz w:val="20"/>
          <w:szCs w:val="20"/>
        </w:rPr>
        <w:tab/>
      </w:r>
    </w:p>
    <w:p w14:paraId="27763B02" w14:textId="3AE484C0" w:rsidR="00974EE8" w:rsidRPr="005D2397" w:rsidRDefault="00E60549"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sz w:val="20"/>
          <w:szCs w:val="20"/>
        </w:rPr>
        <w:t>W korespondencji kierowanej do Zamawiającego Wykonawcy powinni posługiwać się numerem przedmiotowego postępowania.</w:t>
      </w:r>
      <w:r w:rsidR="00DC047F" w:rsidRPr="005D2397">
        <w:rPr>
          <w:rFonts w:ascii="Arial" w:hAnsi="Arial" w:cs="Arial"/>
          <w:sz w:val="20"/>
          <w:szCs w:val="20"/>
        </w:rPr>
        <w:t xml:space="preserve"> </w:t>
      </w:r>
    </w:p>
    <w:p w14:paraId="7DC27F63" w14:textId="77777777" w:rsidR="00A23336" w:rsidRPr="005D2397"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sz w:val="20"/>
          <w:szCs w:val="20"/>
        </w:rPr>
        <w:tab/>
      </w:r>
      <w:r w:rsidR="00371F60" w:rsidRPr="005D2397">
        <w:rPr>
          <w:rFonts w:ascii="Arial" w:hAnsi="Arial" w:cs="Arial"/>
          <w:sz w:val="20"/>
          <w:szCs w:val="20"/>
        </w:rPr>
        <w:t>Wykonawca może zwrócić się do zamawiającego z wnioskiem o wyjaśnienie treści SWZ.</w:t>
      </w:r>
    </w:p>
    <w:p w14:paraId="299DEAA2" w14:textId="4EE6B6C8" w:rsidR="00A23336" w:rsidRPr="005D2397"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sz w:val="20"/>
          <w:szCs w:val="20"/>
        </w:rPr>
        <w:lastRenderedPageBreak/>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5D2397">
        <w:rPr>
          <w:rFonts w:ascii="Arial" w:hAnsi="Arial" w:cs="Arial"/>
          <w:sz w:val="20"/>
          <w:szCs w:val="20"/>
        </w:rPr>
        <w:t xml:space="preserve">. </w:t>
      </w:r>
    </w:p>
    <w:p w14:paraId="2A3F1175" w14:textId="67EB53EF" w:rsidR="00920DBE" w:rsidRPr="005D2397"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sz w:val="20"/>
          <w:szCs w:val="20"/>
        </w:rPr>
        <w:tab/>
        <w:t xml:space="preserve">Jeżeli zamawiający nie udzieli wyjaśnień w terminie, o którym mowa w </w:t>
      </w:r>
      <w:r w:rsidR="00DF4AE5" w:rsidRPr="005D2397">
        <w:rPr>
          <w:rFonts w:ascii="Arial" w:hAnsi="Arial" w:cs="Arial"/>
          <w:sz w:val="20"/>
          <w:szCs w:val="20"/>
        </w:rPr>
        <w:t>pkt</w:t>
      </w:r>
      <w:r w:rsidRPr="005D2397">
        <w:rPr>
          <w:rFonts w:ascii="Arial" w:hAnsi="Arial" w:cs="Arial"/>
          <w:sz w:val="20"/>
          <w:szCs w:val="20"/>
        </w:rPr>
        <w:t xml:space="preserve"> </w:t>
      </w:r>
      <w:r w:rsidR="00DF4AE5" w:rsidRPr="005D2397">
        <w:rPr>
          <w:rFonts w:ascii="Arial" w:hAnsi="Arial" w:cs="Arial"/>
          <w:sz w:val="20"/>
          <w:szCs w:val="20"/>
        </w:rPr>
        <w:t>8</w:t>
      </w:r>
      <w:r w:rsidRPr="005D2397">
        <w:rPr>
          <w:rFonts w:ascii="Arial" w:hAnsi="Arial" w:cs="Arial"/>
          <w:sz w:val="20"/>
          <w:szCs w:val="20"/>
        </w:rPr>
        <w:t>, przedł</w:t>
      </w:r>
      <w:r w:rsidR="00A23336" w:rsidRPr="005D2397">
        <w:rPr>
          <w:rFonts w:ascii="Arial" w:hAnsi="Arial" w:cs="Arial"/>
          <w:sz w:val="20"/>
          <w:szCs w:val="20"/>
        </w:rPr>
        <w:t>uża termin składania</w:t>
      </w:r>
      <w:r w:rsidRPr="005D2397">
        <w:rPr>
          <w:rFonts w:ascii="Arial" w:hAnsi="Arial" w:cs="Arial"/>
          <w:sz w:val="20"/>
          <w:szCs w:val="20"/>
        </w:rPr>
        <w:t xml:space="preserve"> ofert o czas niezbędny do zapoznania się wszystkich zainteresowanych wykonawców </w:t>
      </w:r>
      <w:r w:rsidR="006E36E5" w:rsidRPr="005D2397">
        <w:rPr>
          <w:rFonts w:ascii="Arial" w:hAnsi="Arial" w:cs="Arial"/>
          <w:sz w:val="20"/>
          <w:szCs w:val="20"/>
        </w:rPr>
        <w:br/>
      </w:r>
      <w:r w:rsidRPr="005D2397">
        <w:rPr>
          <w:rFonts w:ascii="Arial" w:hAnsi="Arial" w:cs="Arial"/>
          <w:sz w:val="20"/>
          <w:szCs w:val="20"/>
        </w:rPr>
        <w:t>z wyjaśnieniami niezbędnymi do należytego przygotowania i złożenia ofert.</w:t>
      </w:r>
      <w:r w:rsidR="00920DBE" w:rsidRPr="005D2397">
        <w:rPr>
          <w:rFonts w:ascii="Arial" w:hAnsi="Arial" w:cs="Arial"/>
          <w:sz w:val="20"/>
          <w:szCs w:val="20"/>
        </w:rPr>
        <w:t xml:space="preserve"> </w:t>
      </w:r>
      <w:r w:rsidRPr="005D2397">
        <w:rPr>
          <w:rFonts w:ascii="Arial" w:hAnsi="Arial" w:cs="Arial"/>
          <w:sz w:val="20"/>
          <w:szCs w:val="20"/>
        </w:rPr>
        <w:t xml:space="preserve">W przypadku gdy wniosek o wyjaśnienie treści SWZ nie wpłynął w terminie, o którym mowa w </w:t>
      </w:r>
      <w:r w:rsidR="00DF4AE5" w:rsidRPr="005D2397">
        <w:rPr>
          <w:rFonts w:ascii="Arial" w:hAnsi="Arial" w:cs="Arial"/>
          <w:sz w:val="20"/>
          <w:szCs w:val="20"/>
        </w:rPr>
        <w:t>pkt 8</w:t>
      </w:r>
      <w:r w:rsidRPr="005D2397">
        <w:rPr>
          <w:rFonts w:ascii="Arial" w:hAnsi="Arial" w:cs="Arial"/>
          <w:sz w:val="20"/>
          <w:szCs w:val="20"/>
        </w:rPr>
        <w:t>, zamawiający nie ma obowiązku udzielania wyjaśnień SWZ oraz obowiązku przedłużenia terminu składania ofert.</w:t>
      </w:r>
    </w:p>
    <w:p w14:paraId="508D8FB8" w14:textId="12DFE169" w:rsidR="00371F60" w:rsidRPr="005D2397"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5D2397">
        <w:rPr>
          <w:rFonts w:ascii="Arial" w:hAnsi="Arial" w:cs="Arial"/>
          <w:sz w:val="20"/>
          <w:szCs w:val="20"/>
        </w:rPr>
        <w:tab/>
        <w:t xml:space="preserve">Przedłużenie terminu składania ofert, o których mowa w </w:t>
      </w:r>
      <w:r w:rsidR="00DF4AE5" w:rsidRPr="005D2397">
        <w:rPr>
          <w:rFonts w:ascii="Arial" w:hAnsi="Arial" w:cs="Arial"/>
          <w:sz w:val="20"/>
          <w:szCs w:val="20"/>
        </w:rPr>
        <w:t>pkt 9</w:t>
      </w:r>
      <w:r w:rsidRPr="005D2397">
        <w:rPr>
          <w:rFonts w:ascii="Arial" w:hAnsi="Arial" w:cs="Arial"/>
          <w:sz w:val="20"/>
          <w:szCs w:val="20"/>
        </w:rPr>
        <w:t>, nie wpływa na bieg terminu składania wniosku o wyjaśnienie treści SWZ.</w:t>
      </w:r>
    </w:p>
    <w:p w14:paraId="61CF53FE" w14:textId="77777777" w:rsidR="0034764B" w:rsidRPr="005D2397" w:rsidRDefault="0034764B"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4" w:name="bookmark12"/>
      <w:r w:rsidRPr="005D2397">
        <w:rPr>
          <w:rFonts w:ascii="Arial" w:hAnsi="Arial" w:cs="Arial"/>
          <w:b/>
          <w:bCs/>
          <w:sz w:val="20"/>
          <w:szCs w:val="20"/>
        </w:rPr>
        <w:t>OPIS SPOSOBU PRZYGOTOWANIA OFER</w:t>
      </w:r>
      <w:bookmarkEnd w:id="4"/>
      <w:r w:rsidR="00641EB7" w:rsidRPr="005D2397">
        <w:rPr>
          <w:rFonts w:ascii="Arial" w:hAnsi="Arial" w:cs="Arial"/>
          <w:b/>
          <w:bCs/>
          <w:sz w:val="20"/>
          <w:szCs w:val="20"/>
        </w:rPr>
        <w:t>T ORAZ WYMAGANIA FORMALNE DOTYCZĄCE SKŁADANYCH OŚWIADCZEŃ I DOKUMENTÓW</w:t>
      </w:r>
    </w:p>
    <w:p w14:paraId="69D6226B" w14:textId="77777777" w:rsidR="0034764B" w:rsidRPr="005D2397" w:rsidRDefault="004214EF" w:rsidP="00966921">
      <w:pPr>
        <w:pStyle w:val="Akapitzlist"/>
        <w:numPr>
          <w:ilvl w:val="0"/>
          <w:numId w:val="18"/>
        </w:numPr>
        <w:tabs>
          <w:tab w:val="clear" w:pos="1706"/>
        </w:tabs>
        <w:spacing w:before="240" w:line="360" w:lineRule="auto"/>
        <w:ind w:left="426" w:hanging="426"/>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Wykonawca może złożyć tylko jedną ofertę.</w:t>
      </w:r>
    </w:p>
    <w:p w14:paraId="56F35955" w14:textId="77777777" w:rsidR="0034764B" w:rsidRPr="005D2397" w:rsidRDefault="004214EF" w:rsidP="00966921">
      <w:pPr>
        <w:numPr>
          <w:ilvl w:val="0"/>
          <w:numId w:val="18"/>
        </w:numPr>
        <w:tabs>
          <w:tab w:val="clear" w:pos="1706"/>
        </w:tabs>
        <w:spacing w:line="360" w:lineRule="auto"/>
        <w:ind w:left="426" w:hanging="426"/>
        <w:jc w:val="both"/>
        <w:rPr>
          <w:rFonts w:ascii="Arial" w:hAnsi="Arial" w:cs="Arial"/>
          <w:sz w:val="20"/>
          <w:szCs w:val="20"/>
        </w:rPr>
      </w:pPr>
      <w:r w:rsidRPr="005D2397">
        <w:rPr>
          <w:rFonts w:ascii="Arial" w:hAnsi="Arial" w:cs="Arial"/>
          <w:sz w:val="20"/>
          <w:szCs w:val="20"/>
        </w:rPr>
        <w:tab/>
      </w:r>
      <w:r w:rsidR="00801FBF" w:rsidRPr="005D2397">
        <w:rPr>
          <w:rFonts w:ascii="Arial" w:hAnsi="Arial" w:cs="Arial"/>
          <w:sz w:val="20"/>
          <w:szCs w:val="20"/>
        </w:rPr>
        <w:t>Treść oferty musi odpowiadać treści SWZ.</w:t>
      </w:r>
    </w:p>
    <w:p w14:paraId="50B6F263" w14:textId="77777777" w:rsidR="00AE2048" w:rsidRPr="005D2397" w:rsidRDefault="004214EF" w:rsidP="00966921">
      <w:pPr>
        <w:numPr>
          <w:ilvl w:val="0"/>
          <w:numId w:val="18"/>
        </w:numPr>
        <w:tabs>
          <w:tab w:val="clear" w:pos="1706"/>
        </w:tabs>
        <w:spacing w:line="360" w:lineRule="auto"/>
        <w:ind w:left="426" w:right="20" w:hanging="426"/>
        <w:jc w:val="both"/>
        <w:rPr>
          <w:rFonts w:ascii="Arial" w:hAnsi="Arial" w:cs="Arial"/>
          <w:b/>
          <w:sz w:val="20"/>
          <w:szCs w:val="20"/>
        </w:rPr>
      </w:pPr>
      <w:r w:rsidRPr="005D2397">
        <w:rPr>
          <w:rFonts w:ascii="Arial" w:hAnsi="Arial" w:cs="Arial"/>
          <w:sz w:val="20"/>
          <w:szCs w:val="20"/>
        </w:rPr>
        <w:tab/>
      </w:r>
      <w:r w:rsidR="0034764B" w:rsidRPr="005D2397">
        <w:rPr>
          <w:rFonts w:ascii="Arial" w:hAnsi="Arial" w:cs="Arial"/>
          <w:sz w:val="20"/>
          <w:szCs w:val="20"/>
        </w:rPr>
        <w:t xml:space="preserve">Ofertę </w:t>
      </w:r>
      <w:r w:rsidR="00801FBF" w:rsidRPr="005D2397">
        <w:rPr>
          <w:rFonts w:ascii="Arial" w:hAnsi="Arial" w:cs="Arial"/>
          <w:sz w:val="20"/>
          <w:szCs w:val="20"/>
        </w:rPr>
        <w:t xml:space="preserve">składa się na Formularzu Ofertowym – zgodnie z </w:t>
      </w:r>
      <w:r w:rsidR="00D32541" w:rsidRPr="005D2397">
        <w:rPr>
          <w:rFonts w:ascii="Arial" w:hAnsi="Arial" w:cs="Arial"/>
          <w:b/>
          <w:sz w:val="20"/>
          <w:szCs w:val="20"/>
        </w:rPr>
        <w:t>Załącznikiem nr 1 do SWZ</w:t>
      </w:r>
      <w:r w:rsidR="00801FBF" w:rsidRPr="005D2397">
        <w:rPr>
          <w:rFonts w:ascii="Arial" w:hAnsi="Arial" w:cs="Arial"/>
          <w:sz w:val="20"/>
          <w:szCs w:val="20"/>
        </w:rPr>
        <w:t>. Wraz z ofertą Wykonawca jest zobowiązany złożyć:</w:t>
      </w:r>
    </w:p>
    <w:p w14:paraId="6C565A40" w14:textId="0F755EBB" w:rsidR="00DC0509" w:rsidRPr="00AD1EE4" w:rsidRDefault="00DC0509" w:rsidP="00053CD2">
      <w:pPr>
        <w:pStyle w:val="Akapitzlist"/>
        <w:numPr>
          <w:ilvl w:val="0"/>
          <w:numId w:val="27"/>
        </w:numPr>
        <w:spacing w:line="360" w:lineRule="auto"/>
        <w:ind w:left="852" w:right="20" w:hanging="426"/>
        <w:jc w:val="both"/>
        <w:rPr>
          <w:rFonts w:ascii="Arial" w:hAnsi="Arial" w:cs="Arial"/>
          <w:sz w:val="20"/>
          <w:szCs w:val="20"/>
        </w:rPr>
      </w:pPr>
      <w:r w:rsidRPr="00AD1EE4">
        <w:rPr>
          <w:rFonts w:ascii="Arial" w:hAnsi="Arial" w:cs="Arial"/>
          <w:sz w:val="20"/>
          <w:szCs w:val="20"/>
        </w:rPr>
        <w:t xml:space="preserve">formularz cenowy - </w:t>
      </w:r>
      <w:r w:rsidRPr="00AD1EE4">
        <w:rPr>
          <w:rFonts w:ascii="Arial" w:hAnsi="Arial" w:cs="Arial"/>
          <w:b/>
          <w:bCs/>
          <w:sz w:val="20"/>
          <w:szCs w:val="20"/>
        </w:rPr>
        <w:t>Załącznik nr 2 do SWZ</w:t>
      </w:r>
      <w:r w:rsidR="004214EF" w:rsidRPr="00AD1EE4">
        <w:rPr>
          <w:rFonts w:ascii="Arial" w:hAnsi="Arial" w:cs="Arial"/>
          <w:sz w:val="20"/>
          <w:szCs w:val="20"/>
        </w:rPr>
        <w:tab/>
      </w:r>
      <w:r w:rsidRPr="00AD1EE4">
        <w:rPr>
          <w:rFonts w:ascii="Arial" w:hAnsi="Arial" w:cs="Arial"/>
          <w:sz w:val="20"/>
          <w:szCs w:val="20"/>
        </w:rPr>
        <w:t>;</w:t>
      </w:r>
    </w:p>
    <w:p w14:paraId="3E167146" w14:textId="4C8A0814" w:rsidR="00DC0509" w:rsidRPr="00AD1EE4" w:rsidRDefault="005E779A" w:rsidP="00053CD2">
      <w:pPr>
        <w:pStyle w:val="Akapitzlist"/>
        <w:numPr>
          <w:ilvl w:val="0"/>
          <w:numId w:val="27"/>
        </w:numPr>
        <w:spacing w:line="360" w:lineRule="auto"/>
        <w:ind w:left="852" w:right="20" w:hanging="426"/>
        <w:jc w:val="both"/>
        <w:rPr>
          <w:rFonts w:ascii="Arial" w:hAnsi="Arial" w:cs="Arial"/>
          <w:sz w:val="20"/>
          <w:szCs w:val="20"/>
        </w:rPr>
      </w:pPr>
      <w:r w:rsidRPr="00AD1EE4">
        <w:rPr>
          <w:rFonts w:ascii="Arial" w:hAnsi="Arial" w:cs="Arial"/>
          <w:sz w:val="20"/>
          <w:szCs w:val="20"/>
        </w:rPr>
        <w:t xml:space="preserve">oświadczenie składane na podstawie art. 125 ust. 1 ustawy </w:t>
      </w:r>
      <w:proofErr w:type="spellStart"/>
      <w:r w:rsidRPr="00AD1EE4">
        <w:rPr>
          <w:rFonts w:ascii="Arial" w:hAnsi="Arial" w:cs="Arial"/>
          <w:sz w:val="20"/>
          <w:szCs w:val="20"/>
        </w:rPr>
        <w:t>Pzp</w:t>
      </w:r>
      <w:proofErr w:type="spellEnd"/>
      <w:r w:rsidR="00DC0509" w:rsidRPr="00AD1EE4">
        <w:rPr>
          <w:rFonts w:ascii="Arial" w:hAnsi="Arial" w:cs="Arial"/>
          <w:sz w:val="20"/>
          <w:szCs w:val="20"/>
        </w:rPr>
        <w:t xml:space="preserve"> – </w:t>
      </w:r>
      <w:r w:rsidR="00DC0509" w:rsidRPr="00AD1EE4">
        <w:rPr>
          <w:rFonts w:ascii="Arial" w:hAnsi="Arial" w:cs="Arial"/>
          <w:b/>
          <w:bCs/>
          <w:sz w:val="20"/>
          <w:szCs w:val="20"/>
        </w:rPr>
        <w:t>Załącznik nr 4 do SWZ</w:t>
      </w:r>
      <w:r w:rsidR="00CF172E" w:rsidRPr="00AD1EE4">
        <w:rPr>
          <w:rFonts w:ascii="Arial" w:hAnsi="Arial" w:cs="Arial"/>
          <w:sz w:val="20"/>
          <w:szCs w:val="20"/>
        </w:rPr>
        <w:t>;</w:t>
      </w:r>
    </w:p>
    <w:p w14:paraId="0E3D489D" w14:textId="77A87B99" w:rsidR="00E84975" w:rsidRPr="00AD1EE4" w:rsidRDefault="00E4361D" w:rsidP="00053CD2">
      <w:pPr>
        <w:pStyle w:val="Akapitzlist"/>
        <w:numPr>
          <w:ilvl w:val="0"/>
          <w:numId w:val="27"/>
        </w:numPr>
        <w:spacing w:line="360" w:lineRule="auto"/>
        <w:ind w:left="852" w:right="20" w:hanging="426"/>
        <w:jc w:val="both"/>
        <w:rPr>
          <w:rFonts w:ascii="Arial" w:hAnsi="Arial" w:cs="Arial"/>
          <w:sz w:val="20"/>
          <w:szCs w:val="20"/>
        </w:rPr>
      </w:pPr>
      <w:r w:rsidRPr="00AD1EE4">
        <w:rPr>
          <w:rFonts w:ascii="Arial" w:hAnsi="Arial" w:cs="Arial"/>
          <w:sz w:val="20"/>
          <w:szCs w:val="20"/>
        </w:rPr>
        <w:t>z</w:t>
      </w:r>
      <w:r w:rsidR="00801FBF" w:rsidRPr="00AD1EE4">
        <w:rPr>
          <w:rFonts w:ascii="Arial" w:hAnsi="Arial" w:cs="Arial"/>
          <w:sz w:val="20"/>
          <w:szCs w:val="20"/>
        </w:rPr>
        <w:t>obowiązanie innego podmiotu</w:t>
      </w:r>
      <w:r w:rsidR="00CF172E" w:rsidRPr="00AD1EE4">
        <w:rPr>
          <w:rFonts w:ascii="Arial" w:hAnsi="Arial" w:cs="Arial"/>
          <w:sz w:val="20"/>
          <w:szCs w:val="20"/>
        </w:rPr>
        <w:t xml:space="preserve"> - </w:t>
      </w:r>
      <w:r w:rsidR="00153089" w:rsidRPr="00AD1EE4">
        <w:rPr>
          <w:rFonts w:ascii="Arial" w:hAnsi="Arial" w:cs="Arial"/>
          <w:b/>
          <w:bCs/>
          <w:sz w:val="20"/>
          <w:szCs w:val="20"/>
        </w:rPr>
        <w:t>Z</w:t>
      </w:r>
      <w:r w:rsidR="00CF172E" w:rsidRPr="00AD1EE4">
        <w:rPr>
          <w:rFonts w:ascii="Arial" w:hAnsi="Arial" w:cs="Arial"/>
          <w:b/>
          <w:bCs/>
          <w:sz w:val="20"/>
          <w:szCs w:val="20"/>
        </w:rPr>
        <w:t>ałącznik nr 7 do SWZ</w:t>
      </w:r>
      <w:r w:rsidR="00801FBF" w:rsidRPr="00AD1EE4">
        <w:rPr>
          <w:rFonts w:ascii="Arial" w:hAnsi="Arial" w:cs="Arial"/>
          <w:sz w:val="20"/>
          <w:szCs w:val="20"/>
        </w:rPr>
        <w:t xml:space="preserve"> (jeżeli dotyczy);</w:t>
      </w:r>
    </w:p>
    <w:p w14:paraId="40C4F9E4" w14:textId="77777777" w:rsidR="00ED70A0" w:rsidRPr="00AD1EE4" w:rsidRDefault="00ED70A0" w:rsidP="00ED70A0">
      <w:pPr>
        <w:pStyle w:val="Akapitzlist"/>
        <w:numPr>
          <w:ilvl w:val="0"/>
          <w:numId w:val="27"/>
        </w:numPr>
        <w:spacing w:line="360" w:lineRule="auto"/>
        <w:ind w:left="852" w:right="20" w:hanging="426"/>
        <w:jc w:val="both"/>
        <w:rPr>
          <w:rFonts w:ascii="Arial" w:hAnsi="Arial" w:cs="Arial"/>
          <w:sz w:val="20"/>
          <w:szCs w:val="20"/>
        </w:rPr>
      </w:pPr>
      <w:r w:rsidRPr="00AD1EE4">
        <w:rPr>
          <w:rFonts w:ascii="Arial" w:hAnsi="Arial" w:cs="Arial"/>
          <w:sz w:val="20"/>
          <w:szCs w:val="20"/>
        </w:rPr>
        <w:t xml:space="preserve">Dokumenty potwierdzające działanie stosowanych w niniejszej usłudze środków dezynfekcyjnych na </w:t>
      </w:r>
      <w:proofErr w:type="spellStart"/>
      <w:r w:rsidRPr="00AD1EE4">
        <w:rPr>
          <w:rFonts w:ascii="Arial" w:hAnsi="Arial" w:cs="Arial"/>
          <w:sz w:val="20"/>
          <w:szCs w:val="20"/>
        </w:rPr>
        <w:t>B,F,V,Tbc</w:t>
      </w:r>
      <w:proofErr w:type="spellEnd"/>
      <w:r w:rsidRPr="00AD1EE4">
        <w:rPr>
          <w:rFonts w:ascii="Arial" w:hAnsi="Arial" w:cs="Arial"/>
          <w:sz w:val="20"/>
          <w:szCs w:val="20"/>
        </w:rPr>
        <w:t xml:space="preserve"> i spory w tym Clostridium </w:t>
      </w:r>
      <w:proofErr w:type="spellStart"/>
      <w:r w:rsidRPr="00AD1EE4">
        <w:rPr>
          <w:rFonts w:ascii="Arial" w:hAnsi="Arial" w:cs="Arial"/>
          <w:sz w:val="20"/>
          <w:szCs w:val="20"/>
        </w:rPr>
        <w:t>difficile</w:t>
      </w:r>
      <w:proofErr w:type="spellEnd"/>
      <w:r w:rsidRPr="00AD1EE4">
        <w:rPr>
          <w:rFonts w:ascii="Arial" w:hAnsi="Arial" w:cs="Arial"/>
          <w:sz w:val="20"/>
          <w:szCs w:val="20"/>
        </w:rPr>
        <w:t>;</w:t>
      </w:r>
    </w:p>
    <w:p w14:paraId="5FB36489" w14:textId="77777777" w:rsidR="00ED70A0" w:rsidRPr="00AD1EE4" w:rsidRDefault="00ED70A0" w:rsidP="00ED70A0">
      <w:pPr>
        <w:pStyle w:val="Akapitzlist"/>
        <w:numPr>
          <w:ilvl w:val="0"/>
          <w:numId w:val="27"/>
        </w:numPr>
        <w:spacing w:line="360" w:lineRule="auto"/>
        <w:ind w:left="852" w:right="20" w:hanging="426"/>
        <w:jc w:val="both"/>
        <w:rPr>
          <w:rFonts w:ascii="Arial" w:hAnsi="Arial" w:cs="Arial"/>
          <w:sz w:val="20"/>
          <w:szCs w:val="20"/>
        </w:rPr>
      </w:pPr>
      <w:r w:rsidRPr="00AD1EE4">
        <w:rPr>
          <w:rFonts w:ascii="Arial" w:hAnsi="Arial" w:cs="Arial"/>
          <w:sz w:val="20"/>
          <w:szCs w:val="20"/>
        </w:rPr>
        <w:t>Karty charakterystyki stosowanych środków;</w:t>
      </w:r>
    </w:p>
    <w:p w14:paraId="0DCF64F4" w14:textId="52DDBFE6" w:rsidR="00ED70A0" w:rsidRPr="00AD1EE4" w:rsidRDefault="00ED70A0" w:rsidP="00ED70A0">
      <w:pPr>
        <w:pStyle w:val="Akapitzlist"/>
        <w:numPr>
          <w:ilvl w:val="0"/>
          <w:numId w:val="27"/>
        </w:numPr>
        <w:spacing w:line="360" w:lineRule="auto"/>
        <w:ind w:left="852" w:right="20" w:hanging="426"/>
        <w:jc w:val="both"/>
        <w:rPr>
          <w:rFonts w:ascii="Arial" w:hAnsi="Arial" w:cs="Arial"/>
          <w:b/>
          <w:sz w:val="20"/>
          <w:szCs w:val="20"/>
        </w:rPr>
      </w:pPr>
      <w:r w:rsidRPr="00AD1EE4">
        <w:rPr>
          <w:rFonts w:ascii="Arial" w:hAnsi="Arial" w:cs="Arial"/>
          <w:sz w:val="20"/>
          <w:szCs w:val="20"/>
        </w:rPr>
        <w:tab/>
        <w:t>dokumenty, z których wynika umocowanie do podpisania oferty; odpowiednie pełnomocnictwa (jeżeli dotyczy).</w:t>
      </w:r>
    </w:p>
    <w:p w14:paraId="0E045B0A" w14:textId="77777777" w:rsidR="00C42E9B"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 xml:space="preserve">Oferta powinna być podpisana przez osobę upoważnioną do reprezentowania Wykonawcy, zgodnie </w:t>
      </w:r>
      <w:r w:rsidR="00CB7BE7" w:rsidRPr="005D2397">
        <w:rPr>
          <w:rFonts w:ascii="Arial" w:hAnsi="Arial" w:cs="Arial"/>
          <w:sz w:val="20"/>
          <w:szCs w:val="20"/>
        </w:rPr>
        <w:br/>
      </w:r>
      <w:r w:rsidR="0034764B" w:rsidRPr="005D2397">
        <w:rPr>
          <w:rFonts w:ascii="Arial" w:hAnsi="Arial" w:cs="Arial"/>
          <w:sz w:val="20"/>
          <w:szCs w:val="20"/>
        </w:rPr>
        <w:t>z formą reprezentacji Wykonawcy określoną w rejestrze lub innym dokumencie, właściwym dla danej formy organizacyjnej Wykonawcy albo przez upełnomocnionego przedstawiciela Wykonawcy.</w:t>
      </w:r>
      <w:r w:rsidR="0024411C" w:rsidRPr="005D2397">
        <w:rPr>
          <w:rFonts w:ascii="Arial" w:hAnsi="Arial" w:cs="Arial"/>
          <w:sz w:val="20"/>
          <w:szCs w:val="20"/>
        </w:rPr>
        <w:t xml:space="preserve"> </w:t>
      </w:r>
      <w:r w:rsidR="009300A1" w:rsidRPr="005D2397">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5D2397">
        <w:rPr>
          <w:rFonts w:ascii="Arial" w:hAnsi="Arial" w:cs="Arial"/>
          <w:sz w:val="20"/>
          <w:szCs w:val="20"/>
        </w:rPr>
        <w:t xml:space="preserve"> </w:t>
      </w:r>
    </w:p>
    <w:p w14:paraId="58254986" w14:textId="77777777" w:rsidR="0034764B"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 xml:space="preserve">Oferta oraz pozostałe oświadczenia i dokumenty, dla których Zamawiający określił wzory w formie formularzy zamieszczonych </w:t>
      </w:r>
      <w:r w:rsidR="00141D3A" w:rsidRPr="005D2397">
        <w:rPr>
          <w:rFonts w:ascii="Arial" w:hAnsi="Arial" w:cs="Arial"/>
          <w:sz w:val="20"/>
          <w:szCs w:val="20"/>
        </w:rPr>
        <w:t xml:space="preserve">w załącznikach do </w:t>
      </w:r>
      <w:r w:rsidR="0034764B" w:rsidRPr="005D2397">
        <w:rPr>
          <w:rFonts w:ascii="Arial" w:hAnsi="Arial" w:cs="Arial"/>
          <w:sz w:val="20"/>
          <w:szCs w:val="20"/>
        </w:rPr>
        <w:t>SWZ, powinny być sporządzone zgodnie z tymi wzorami, co do treści oraz opisu kolumn i wierszy</w:t>
      </w:r>
      <w:r w:rsidR="00B07FC3" w:rsidRPr="005D2397">
        <w:rPr>
          <w:rFonts w:ascii="Arial" w:hAnsi="Arial" w:cs="Arial"/>
          <w:sz w:val="20"/>
          <w:szCs w:val="20"/>
        </w:rPr>
        <w:t>.</w:t>
      </w:r>
    </w:p>
    <w:p w14:paraId="2982910B" w14:textId="77777777" w:rsidR="0024411C"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b/>
          <w:sz w:val="20"/>
          <w:szCs w:val="20"/>
        </w:rPr>
        <w:tab/>
      </w:r>
      <w:r w:rsidR="003D14EF" w:rsidRPr="005D2397">
        <w:rPr>
          <w:rFonts w:ascii="Arial" w:hAnsi="Arial" w:cs="Arial"/>
          <w:b/>
          <w:sz w:val="20"/>
          <w:szCs w:val="20"/>
        </w:rPr>
        <w:t>Ofertę składa się pod rygorem nieważności w formie elektronicznej lub w postaci elektronicznej opatrzonej podpisem zaufanym lub podpisem osobistym</w:t>
      </w:r>
      <w:r w:rsidR="00EF4D9B" w:rsidRPr="005D2397">
        <w:rPr>
          <w:rFonts w:ascii="Arial" w:hAnsi="Arial" w:cs="Arial"/>
          <w:b/>
          <w:sz w:val="20"/>
          <w:szCs w:val="20"/>
        </w:rPr>
        <w:t>.</w:t>
      </w:r>
    </w:p>
    <w:p w14:paraId="11031409" w14:textId="77777777" w:rsidR="0034764B"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Oferta powinna być sporządzona w języku polskim. Każdy dokument składający się na ofertę powinien być czytelny</w:t>
      </w:r>
      <w:r w:rsidR="00141D3A" w:rsidRPr="005D2397">
        <w:rPr>
          <w:rFonts w:ascii="Arial" w:hAnsi="Arial" w:cs="Arial"/>
          <w:sz w:val="20"/>
          <w:szCs w:val="20"/>
        </w:rPr>
        <w:t>.</w:t>
      </w:r>
    </w:p>
    <w:p w14:paraId="3E246A39" w14:textId="2697506A" w:rsidR="00590C70"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CB06F2" w:rsidRPr="005D2397">
        <w:rPr>
          <w:rFonts w:ascii="Arial" w:hAnsi="Arial" w:cs="Arial"/>
          <w:sz w:val="20"/>
          <w:szCs w:val="20"/>
        </w:rPr>
        <w:t xml:space="preserve">Jeśli oferta zawiera informacje stanowiące tajemnicę przedsiębiorstwa w rozumieniu ustawy z dnia </w:t>
      </w:r>
      <w:r w:rsidR="00CB7BE7" w:rsidRPr="005D2397">
        <w:rPr>
          <w:rFonts w:ascii="Arial" w:hAnsi="Arial" w:cs="Arial"/>
          <w:sz w:val="20"/>
          <w:szCs w:val="20"/>
        </w:rPr>
        <w:br/>
      </w:r>
      <w:r w:rsidR="00CB06F2" w:rsidRPr="005D2397">
        <w:rPr>
          <w:rFonts w:ascii="Arial" w:hAnsi="Arial" w:cs="Arial"/>
          <w:sz w:val="20"/>
          <w:szCs w:val="20"/>
        </w:rPr>
        <w:t>16 kwietnia 1993 r. o zwalczaniu nieuczciwej konkurencji (</w:t>
      </w:r>
      <w:r w:rsidR="004D78C2" w:rsidRPr="005D2397">
        <w:rPr>
          <w:rFonts w:ascii="Arial" w:hAnsi="Arial" w:cs="Arial"/>
          <w:sz w:val="20"/>
          <w:szCs w:val="20"/>
        </w:rPr>
        <w:t>Dz. U. z 2020 r. poz. 1913</w:t>
      </w:r>
      <w:r w:rsidR="00CB06F2" w:rsidRPr="005D2397">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160BD517" w14:textId="77777777" w:rsidR="00CB7BE7"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lastRenderedPageBreak/>
        <w:tab/>
      </w:r>
      <w:r w:rsidR="007B5CCF" w:rsidRPr="005D2397">
        <w:rPr>
          <w:rFonts w:ascii="Arial" w:hAnsi="Arial" w:cs="Arial"/>
          <w:sz w:val="20"/>
          <w:szCs w:val="20"/>
        </w:rPr>
        <w:t>W celu złożenia oferty należy</w:t>
      </w:r>
      <w:r w:rsidR="00590C70" w:rsidRPr="005D2397">
        <w:rPr>
          <w:rFonts w:ascii="Arial" w:hAnsi="Arial" w:cs="Arial"/>
          <w:sz w:val="20"/>
          <w:szCs w:val="20"/>
        </w:rPr>
        <w:t xml:space="preserve"> </w:t>
      </w:r>
      <w:r w:rsidR="007B5CCF" w:rsidRPr="005D2397">
        <w:rPr>
          <w:rFonts w:ascii="Arial" w:hAnsi="Arial" w:cs="Arial"/>
          <w:sz w:val="20"/>
          <w:szCs w:val="20"/>
        </w:rPr>
        <w:t xml:space="preserve">zarejestrować (zalogować) się na Platformie </w:t>
      </w:r>
      <w:r w:rsidR="00761BA8" w:rsidRPr="005D2397">
        <w:rPr>
          <w:rFonts w:ascii="Arial" w:hAnsi="Arial" w:cs="Arial"/>
          <w:sz w:val="20"/>
          <w:szCs w:val="20"/>
        </w:rPr>
        <w:t xml:space="preserve">i postępować zgodnie </w:t>
      </w:r>
      <w:r w:rsidR="00CB7BE7" w:rsidRPr="005D2397">
        <w:rPr>
          <w:rFonts w:ascii="Arial" w:hAnsi="Arial" w:cs="Arial"/>
          <w:sz w:val="20"/>
          <w:szCs w:val="20"/>
        </w:rPr>
        <w:br/>
        <w:t xml:space="preserve"> </w:t>
      </w:r>
      <w:r w:rsidR="00761BA8" w:rsidRPr="005D2397">
        <w:rPr>
          <w:rFonts w:ascii="Arial" w:hAnsi="Arial" w:cs="Arial"/>
          <w:sz w:val="20"/>
          <w:szCs w:val="20"/>
        </w:rPr>
        <w:t xml:space="preserve">z </w:t>
      </w:r>
      <w:r w:rsidR="00CB7BE7" w:rsidRPr="005D2397">
        <w:rPr>
          <w:rFonts w:ascii="Arial" w:hAnsi="Arial" w:cs="Arial"/>
          <w:sz w:val="20"/>
          <w:szCs w:val="20"/>
        </w:rPr>
        <w:t xml:space="preserve">   </w:t>
      </w:r>
      <w:r w:rsidR="00761BA8" w:rsidRPr="005D2397">
        <w:rPr>
          <w:rFonts w:ascii="Arial" w:hAnsi="Arial" w:cs="Arial"/>
          <w:sz w:val="20"/>
          <w:szCs w:val="20"/>
        </w:rPr>
        <w:t xml:space="preserve">instrukcjami </w:t>
      </w:r>
      <w:r w:rsidR="00CB7BE7" w:rsidRPr="005D2397">
        <w:rPr>
          <w:rFonts w:ascii="Arial" w:hAnsi="Arial" w:cs="Arial"/>
          <w:sz w:val="20"/>
          <w:szCs w:val="20"/>
        </w:rPr>
        <w:t xml:space="preserve">    </w:t>
      </w:r>
      <w:r w:rsidR="00DE366E" w:rsidRPr="005D2397">
        <w:rPr>
          <w:rFonts w:ascii="Arial" w:hAnsi="Arial" w:cs="Arial"/>
          <w:sz w:val="20"/>
          <w:szCs w:val="20"/>
        </w:rPr>
        <w:t>dostępnymi</w:t>
      </w:r>
      <w:r w:rsidR="00CB7BE7" w:rsidRPr="005D2397">
        <w:rPr>
          <w:rFonts w:ascii="Arial" w:hAnsi="Arial" w:cs="Arial"/>
          <w:sz w:val="20"/>
          <w:szCs w:val="20"/>
        </w:rPr>
        <w:t xml:space="preserve">   </w:t>
      </w:r>
      <w:r w:rsidR="00DE366E" w:rsidRPr="005D2397">
        <w:rPr>
          <w:rFonts w:ascii="Arial" w:hAnsi="Arial" w:cs="Arial"/>
          <w:sz w:val="20"/>
          <w:szCs w:val="20"/>
        </w:rPr>
        <w:t xml:space="preserve"> u</w:t>
      </w:r>
      <w:r w:rsidR="00CB7BE7" w:rsidRPr="005D2397">
        <w:rPr>
          <w:rFonts w:ascii="Arial" w:hAnsi="Arial" w:cs="Arial"/>
          <w:sz w:val="20"/>
          <w:szCs w:val="20"/>
        </w:rPr>
        <w:t xml:space="preserve">    </w:t>
      </w:r>
      <w:r w:rsidR="00DE366E" w:rsidRPr="005D2397">
        <w:rPr>
          <w:rFonts w:ascii="Arial" w:hAnsi="Arial" w:cs="Arial"/>
          <w:sz w:val="20"/>
          <w:szCs w:val="20"/>
        </w:rPr>
        <w:t xml:space="preserve"> dostawcy </w:t>
      </w:r>
      <w:r w:rsidR="00CB7BE7" w:rsidRPr="005D2397">
        <w:rPr>
          <w:rFonts w:ascii="Arial" w:hAnsi="Arial" w:cs="Arial"/>
          <w:sz w:val="20"/>
          <w:szCs w:val="20"/>
        </w:rPr>
        <w:t xml:space="preserve">     </w:t>
      </w:r>
      <w:r w:rsidR="00DE366E" w:rsidRPr="005D2397">
        <w:rPr>
          <w:rFonts w:ascii="Arial" w:hAnsi="Arial" w:cs="Arial"/>
          <w:sz w:val="20"/>
          <w:szCs w:val="20"/>
        </w:rPr>
        <w:t>rozwiązania</w:t>
      </w:r>
      <w:r w:rsidR="00CB7BE7" w:rsidRPr="005D2397">
        <w:rPr>
          <w:rFonts w:ascii="Arial" w:hAnsi="Arial" w:cs="Arial"/>
          <w:sz w:val="20"/>
          <w:szCs w:val="20"/>
        </w:rPr>
        <w:t xml:space="preserve">     </w:t>
      </w:r>
      <w:r w:rsidR="00DE366E" w:rsidRPr="005D2397">
        <w:rPr>
          <w:rFonts w:ascii="Arial" w:hAnsi="Arial" w:cs="Arial"/>
          <w:sz w:val="20"/>
          <w:szCs w:val="20"/>
        </w:rPr>
        <w:t xml:space="preserve"> informatycznego </w:t>
      </w:r>
      <w:r w:rsidR="00CB7BE7" w:rsidRPr="005D2397">
        <w:rPr>
          <w:rFonts w:ascii="Arial" w:hAnsi="Arial" w:cs="Arial"/>
          <w:sz w:val="20"/>
          <w:szCs w:val="20"/>
        </w:rPr>
        <w:t xml:space="preserve">    </w:t>
      </w:r>
      <w:r w:rsidR="00DE366E" w:rsidRPr="005D2397">
        <w:rPr>
          <w:rFonts w:ascii="Arial" w:hAnsi="Arial" w:cs="Arial"/>
          <w:sz w:val="20"/>
          <w:szCs w:val="20"/>
        </w:rPr>
        <w:t xml:space="preserve">pod </w:t>
      </w:r>
      <w:r w:rsidR="00CB7BE7" w:rsidRPr="005D2397">
        <w:rPr>
          <w:rFonts w:ascii="Arial" w:hAnsi="Arial" w:cs="Arial"/>
          <w:sz w:val="20"/>
          <w:szCs w:val="20"/>
        </w:rPr>
        <w:t xml:space="preserve">      </w:t>
      </w:r>
      <w:r w:rsidR="00DE366E" w:rsidRPr="005D2397">
        <w:rPr>
          <w:rFonts w:ascii="Arial" w:hAnsi="Arial" w:cs="Arial"/>
          <w:sz w:val="20"/>
          <w:szCs w:val="20"/>
        </w:rPr>
        <w:t>adresem</w:t>
      </w:r>
    </w:p>
    <w:p w14:paraId="5EFA98AA" w14:textId="77777777" w:rsidR="00CB7BE7" w:rsidRPr="005D2397" w:rsidRDefault="00CB7BE7" w:rsidP="00CB7BE7">
      <w:pPr>
        <w:spacing w:line="360" w:lineRule="auto"/>
        <w:ind w:right="92"/>
        <w:jc w:val="both"/>
        <w:rPr>
          <w:rFonts w:ascii="Arial" w:hAnsi="Arial" w:cs="Arial"/>
          <w:bCs/>
          <w:sz w:val="20"/>
          <w:szCs w:val="20"/>
        </w:rPr>
      </w:pPr>
      <w:r w:rsidRPr="005D2397">
        <w:rPr>
          <w:rFonts w:ascii="Arial" w:hAnsi="Arial" w:cs="Arial"/>
          <w:b/>
          <w:bCs/>
          <w:sz w:val="20"/>
          <w:szCs w:val="20"/>
        </w:rPr>
        <w:t xml:space="preserve">       </w:t>
      </w:r>
      <w:r w:rsidRPr="005D2397">
        <w:rPr>
          <w:rFonts w:ascii="Arial" w:hAnsi="Arial" w:cs="Arial"/>
          <w:b/>
          <w:bCs/>
          <w:sz w:val="20"/>
          <w:szCs w:val="20"/>
          <w:u w:val="single"/>
        </w:rPr>
        <w:t xml:space="preserve"> https://platformazakupowa.pl/strona/45-instrukcje</w:t>
      </w:r>
    </w:p>
    <w:p w14:paraId="4EBF8C45" w14:textId="10939A96" w:rsidR="00A16ADB" w:rsidRPr="005D2397"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D2397">
        <w:rPr>
          <w:rFonts w:ascii="Arial" w:hAnsi="Arial" w:cs="Arial"/>
          <w:sz w:val="20"/>
          <w:szCs w:val="20"/>
        </w:rPr>
        <w:tab/>
      </w:r>
      <w:r w:rsidR="0034764B" w:rsidRPr="005D2397">
        <w:rPr>
          <w:rFonts w:ascii="Arial" w:hAnsi="Arial" w:cs="Arial"/>
          <w:sz w:val="20"/>
          <w:szCs w:val="20"/>
        </w:rPr>
        <w:t>Przed upływem terminu składania ofert, Wykonawca może wprowadzić zmiany do złożonej oferty lub wycofać ofertę.</w:t>
      </w:r>
      <w:r w:rsidR="009C4B57" w:rsidRPr="005D2397">
        <w:rPr>
          <w:rFonts w:ascii="Arial" w:hAnsi="Arial" w:cs="Arial"/>
          <w:sz w:val="20"/>
          <w:szCs w:val="20"/>
        </w:rPr>
        <w:t xml:space="preserve"> W tym celu </w:t>
      </w:r>
      <w:r w:rsidR="001B4C60" w:rsidRPr="005D2397">
        <w:rPr>
          <w:rFonts w:ascii="Arial" w:hAnsi="Arial" w:cs="Arial"/>
          <w:sz w:val="20"/>
          <w:szCs w:val="20"/>
        </w:rPr>
        <w:t>należy w systemie Platformy kliknąć przycisk „Wycofaj ofertę”. Zmiana oferty następuje poprzez wycofanie oferty oraz jej ponown</w:t>
      </w:r>
      <w:r w:rsidR="00E86AA8" w:rsidRPr="005D2397">
        <w:rPr>
          <w:rFonts w:ascii="Arial" w:hAnsi="Arial" w:cs="Arial"/>
          <w:sz w:val="20"/>
          <w:szCs w:val="20"/>
        </w:rPr>
        <w:t xml:space="preserve">e </w:t>
      </w:r>
      <w:r w:rsidR="001B4C60" w:rsidRPr="005D2397">
        <w:rPr>
          <w:rFonts w:ascii="Arial" w:hAnsi="Arial" w:cs="Arial"/>
          <w:sz w:val="20"/>
          <w:szCs w:val="20"/>
        </w:rPr>
        <w:t>złożeni</w:t>
      </w:r>
      <w:r w:rsidR="00E86AA8" w:rsidRPr="005D2397">
        <w:rPr>
          <w:rFonts w:ascii="Arial" w:hAnsi="Arial" w:cs="Arial"/>
          <w:sz w:val="20"/>
          <w:szCs w:val="20"/>
        </w:rPr>
        <w:t>e</w:t>
      </w:r>
      <w:r w:rsidR="001B4C60" w:rsidRPr="005D2397">
        <w:rPr>
          <w:rFonts w:ascii="Arial" w:hAnsi="Arial" w:cs="Arial"/>
          <w:sz w:val="20"/>
          <w:szCs w:val="20"/>
        </w:rPr>
        <w:t>.</w:t>
      </w:r>
    </w:p>
    <w:p w14:paraId="25751D18" w14:textId="77777777" w:rsidR="00A16ADB" w:rsidRPr="005D2397"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5D2397">
        <w:rPr>
          <w:rFonts w:ascii="Arial" w:hAnsi="Arial" w:cs="Arial"/>
          <w:sz w:val="20"/>
          <w:szCs w:val="20"/>
        </w:rPr>
        <w:tab/>
      </w:r>
      <w:r w:rsidR="00A16ADB" w:rsidRPr="005D2397">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8E9D605" w14:textId="7C6D1DC0" w:rsidR="005851F8" w:rsidRPr="005D2397"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5D2397">
        <w:rPr>
          <w:rFonts w:ascii="Arial" w:hAnsi="Arial" w:cs="Arial"/>
          <w:sz w:val="20"/>
          <w:szCs w:val="20"/>
        </w:rPr>
        <w:tab/>
      </w:r>
      <w:r w:rsidR="00BA2DE7" w:rsidRPr="005D2397">
        <w:rPr>
          <w:rFonts w:ascii="Arial" w:hAnsi="Arial" w:cs="Arial"/>
          <w:sz w:val="20"/>
          <w:szCs w:val="20"/>
        </w:rPr>
        <w:t>Wszystkie koszty związane z uczestnictwem w postępowaniu, w szczególności z przygotowaniem i złożeniem ofert</w:t>
      </w:r>
      <w:r w:rsidR="001B4C60" w:rsidRPr="005D2397">
        <w:rPr>
          <w:rFonts w:ascii="Arial" w:hAnsi="Arial" w:cs="Arial"/>
          <w:sz w:val="20"/>
          <w:szCs w:val="20"/>
        </w:rPr>
        <w:t>y</w:t>
      </w:r>
      <w:r w:rsidR="00C76D87" w:rsidRPr="005D2397">
        <w:rPr>
          <w:rFonts w:ascii="Arial" w:hAnsi="Arial" w:cs="Arial"/>
          <w:sz w:val="20"/>
          <w:szCs w:val="20"/>
        </w:rPr>
        <w:t xml:space="preserve"> </w:t>
      </w:r>
      <w:r w:rsidR="00BA2DE7" w:rsidRPr="005D2397">
        <w:rPr>
          <w:rFonts w:ascii="Arial" w:hAnsi="Arial" w:cs="Arial"/>
          <w:sz w:val="20"/>
          <w:szCs w:val="20"/>
        </w:rPr>
        <w:t>ponosi Wykonawca składający ofertę.</w:t>
      </w:r>
      <w:r w:rsidR="00215D36" w:rsidRPr="005D2397">
        <w:rPr>
          <w:rFonts w:ascii="Arial" w:hAnsi="Arial" w:cs="Arial"/>
          <w:sz w:val="20"/>
          <w:szCs w:val="20"/>
        </w:rPr>
        <w:t xml:space="preserve"> Zamawiający nie przewiduje zwrotu kosztów udziału w postępowaniu.</w:t>
      </w:r>
    </w:p>
    <w:p w14:paraId="5DC44F69" w14:textId="77777777" w:rsidR="00C80F47" w:rsidRPr="005D2397" w:rsidRDefault="00141D3A"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5D2397">
        <w:rPr>
          <w:rFonts w:ascii="Arial" w:hAnsi="Arial" w:cs="Arial"/>
          <w:b/>
          <w:bCs/>
          <w:sz w:val="20"/>
          <w:szCs w:val="20"/>
        </w:rPr>
        <w:t>SPOS</w:t>
      </w:r>
      <w:r w:rsidR="006204E8" w:rsidRPr="005D2397">
        <w:rPr>
          <w:rFonts w:ascii="Arial" w:hAnsi="Arial" w:cs="Arial"/>
          <w:b/>
          <w:bCs/>
          <w:sz w:val="20"/>
          <w:szCs w:val="20"/>
        </w:rPr>
        <w:t>ÓB</w:t>
      </w:r>
      <w:r w:rsidR="006204E8" w:rsidRPr="005D2397">
        <w:rPr>
          <w:rFonts w:ascii="Arial" w:hAnsi="Arial" w:cs="Arial"/>
          <w:b/>
          <w:sz w:val="20"/>
          <w:szCs w:val="20"/>
          <w:lang w:val="pl-PL"/>
        </w:rPr>
        <w:t xml:space="preserve"> </w:t>
      </w:r>
      <w:r w:rsidRPr="005D2397">
        <w:rPr>
          <w:rFonts w:ascii="Arial" w:hAnsi="Arial" w:cs="Arial"/>
          <w:b/>
          <w:sz w:val="20"/>
          <w:szCs w:val="20"/>
          <w:lang w:val="pl-PL"/>
        </w:rPr>
        <w:t>OBLICZENIA CENY OFERTY</w:t>
      </w:r>
    </w:p>
    <w:p w14:paraId="4F2767EE" w14:textId="6FAA58EC" w:rsidR="009A1DE8" w:rsidRPr="005D2397" w:rsidRDefault="00BF093D" w:rsidP="00966921">
      <w:pPr>
        <w:numPr>
          <w:ilvl w:val="0"/>
          <w:numId w:val="23"/>
        </w:numPr>
        <w:suppressAutoHyphens/>
        <w:spacing w:before="240" w:line="360" w:lineRule="auto"/>
        <w:ind w:left="426" w:hanging="426"/>
        <w:jc w:val="both"/>
        <w:rPr>
          <w:rFonts w:ascii="Arial" w:hAnsi="Arial" w:cs="Arial"/>
          <w:sz w:val="20"/>
          <w:szCs w:val="20"/>
        </w:rPr>
      </w:pPr>
      <w:r w:rsidRPr="005D2397">
        <w:rPr>
          <w:rFonts w:ascii="Arial" w:hAnsi="Arial" w:cs="Arial"/>
          <w:sz w:val="20"/>
          <w:szCs w:val="20"/>
        </w:rPr>
        <w:tab/>
      </w:r>
      <w:r w:rsidR="000354D4" w:rsidRPr="005D2397">
        <w:rPr>
          <w:rFonts w:ascii="Arial" w:hAnsi="Arial" w:cs="Arial"/>
          <w:sz w:val="20"/>
          <w:szCs w:val="20"/>
        </w:rPr>
        <w:t>Cenę oferty stanowi wartość brutto wynikająca z formularza cenowego (</w:t>
      </w:r>
      <w:r w:rsidR="000354D4" w:rsidRPr="005D2397">
        <w:rPr>
          <w:rFonts w:ascii="Arial" w:hAnsi="Arial" w:cs="Arial"/>
          <w:b/>
          <w:sz w:val="20"/>
          <w:szCs w:val="20"/>
        </w:rPr>
        <w:t>Załącznik nr 2 do SWZ)</w:t>
      </w:r>
      <w:r w:rsidR="000354D4" w:rsidRPr="005D2397">
        <w:rPr>
          <w:rFonts w:ascii="Arial" w:hAnsi="Arial" w:cs="Arial"/>
          <w:sz w:val="20"/>
          <w:szCs w:val="20"/>
        </w:rPr>
        <w:t xml:space="preserve">. Wykonawca podaje cenę za realizację przedmiotu zamówienia w Formularzu Ofertowym, stanowiącym </w:t>
      </w:r>
      <w:r w:rsidR="000354D4" w:rsidRPr="005D2397">
        <w:rPr>
          <w:rFonts w:ascii="Arial" w:hAnsi="Arial" w:cs="Arial"/>
          <w:b/>
          <w:sz w:val="20"/>
          <w:szCs w:val="20"/>
        </w:rPr>
        <w:t>Załącznik nr 1 do SWZ</w:t>
      </w:r>
      <w:r w:rsidR="003B6C52" w:rsidRPr="005D2397">
        <w:rPr>
          <w:rFonts w:ascii="Arial" w:hAnsi="Arial" w:cs="Arial"/>
          <w:b/>
          <w:sz w:val="20"/>
          <w:szCs w:val="20"/>
        </w:rPr>
        <w:t>.</w:t>
      </w:r>
      <w:r w:rsidR="005851F8" w:rsidRPr="005D2397">
        <w:rPr>
          <w:rFonts w:ascii="Arial" w:hAnsi="Arial" w:cs="Arial"/>
          <w:b/>
          <w:sz w:val="20"/>
          <w:szCs w:val="20"/>
        </w:rPr>
        <w:t xml:space="preserve"> </w:t>
      </w:r>
    </w:p>
    <w:p w14:paraId="35CAE7CF" w14:textId="53CCDB32" w:rsidR="009A1DE8" w:rsidRPr="005D2397" w:rsidRDefault="00BF093D" w:rsidP="00966921">
      <w:pPr>
        <w:numPr>
          <w:ilvl w:val="0"/>
          <w:numId w:val="23"/>
        </w:numPr>
        <w:suppressAutoHyphens/>
        <w:spacing w:line="360" w:lineRule="auto"/>
        <w:ind w:left="426" w:hanging="426"/>
        <w:jc w:val="both"/>
        <w:rPr>
          <w:rFonts w:ascii="Arial" w:hAnsi="Arial" w:cs="Arial"/>
          <w:sz w:val="20"/>
          <w:szCs w:val="20"/>
        </w:rPr>
      </w:pPr>
      <w:r w:rsidRPr="005D2397">
        <w:rPr>
          <w:rFonts w:ascii="Arial" w:hAnsi="Arial" w:cs="Arial"/>
          <w:sz w:val="20"/>
        </w:rPr>
        <w:tab/>
      </w:r>
      <w:r w:rsidR="00D62767" w:rsidRPr="005D2397">
        <w:rPr>
          <w:rFonts w:ascii="Arial" w:hAnsi="Arial" w:cs="Arial"/>
          <w:sz w:val="20"/>
        </w:rPr>
        <w:t>C</w:t>
      </w:r>
      <w:r w:rsidR="009A1DE8" w:rsidRPr="005D2397">
        <w:rPr>
          <w:rFonts w:ascii="Arial" w:hAnsi="Arial" w:cs="Arial"/>
          <w:sz w:val="20"/>
        </w:rPr>
        <w:t>ena ofertowa brutto musi uwzględniać wszystkie koszty związane z realizacją przedmiotu zamówienia zgodnie</w:t>
      </w:r>
      <w:r w:rsidR="00A64477" w:rsidRPr="005D2397">
        <w:rPr>
          <w:rFonts w:ascii="Arial" w:hAnsi="Arial" w:cs="Arial"/>
          <w:sz w:val="20"/>
        </w:rPr>
        <w:t xml:space="preserve"> </w:t>
      </w:r>
      <w:r w:rsidR="009A1DE8" w:rsidRPr="005D2397">
        <w:rPr>
          <w:rFonts w:ascii="Arial" w:hAnsi="Arial" w:cs="Arial"/>
          <w:sz w:val="20"/>
        </w:rPr>
        <w:t xml:space="preserve">z opisem przedmiotu zamówienia oraz </w:t>
      </w:r>
      <w:r w:rsidR="00A64477" w:rsidRPr="005D2397">
        <w:rPr>
          <w:rFonts w:ascii="Arial" w:hAnsi="Arial" w:cs="Arial"/>
          <w:sz w:val="20"/>
        </w:rPr>
        <w:t>p</w:t>
      </w:r>
      <w:r w:rsidR="009A1DE8" w:rsidRPr="005D2397">
        <w:rPr>
          <w:rFonts w:ascii="Arial" w:hAnsi="Arial" w:cs="Arial"/>
          <w:sz w:val="20"/>
        </w:rPr>
        <w:t xml:space="preserve">ostanowieniami umowy </w:t>
      </w:r>
      <w:r w:rsidR="009A1DE8" w:rsidRPr="005D2397">
        <w:rPr>
          <w:rFonts w:ascii="Arial" w:hAnsi="Arial" w:cs="Arial"/>
          <w:sz w:val="20"/>
          <w:szCs w:val="20"/>
        </w:rPr>
        <w:t xml:space="preserve">określonymi </w:t>
      </w:r>
      <w:r w:rsidR="00A64477" w:rsidRPr="005D2397">
        <w:rPr>
          <w:rFonts w:ascii="Arial" w:hAnsi="Arial" w:cs="Arial"/>
          <w:sz w:val="20"/>
          <w:szCs w:val="20"/>
        </w:rPr>
        <w:t>we zworze umowy.</w:t>
      </w:r>
    </w:p>
    <w:p w14:paraId="442BBB94" w14:textId="088977B8" w:rsidR="009B48E2" w:rsidRPr="005D2397" w:rsidRDefault="00BF093D" w:rsidP="00966921">
      <w:pPr>
        <w:numPr>
          <w:ilvl w:val="0"/>
          <w:numId w:val="23"/>
        </w:numPr>
        <w:suppressAutoHyphens/>
        <w:spacing w:line="360" w:lineRule="auto"/>
        <w:ind w:left="426" w:hanging="426"/>
        <w:jc w:val="both"/>
        <w:rPr>
          <w:rFonts w:ascii="Arial" w:hAnsi="Arial" w:cs="Arial"/>
          <w:sz w:val="20"/>
          <w:szCs w:val="20"/>
        </w:rPr>
      </w:pPr>
      <w:r w:rsidRPr="005D2397">
        <w:rPr>
          <w:rFonts w:ascii="Arial" w:hAnsi="Arial" w:cs="Arial"/>
          <w:sz w:val="20"/>
          <w:szCs w:val="20"/>
        </w:rPr>
        <w:tab/>
      </w:r>
      <w:r w:rsidR="00CC38C5" w:rsidRPr="005D2397">
        <w:rPr>
          <w:rFonts w:ascii="Arial" w:hAnsi="Arial" w:cs="Arial"/>
          <w:sz w:val="20"/>
          <w:szCs w:val="20"/>
        </w:rPr>
        <w:t xml:space="preserve">Cena podana </w:t>
      </w:r>
      <w:r w:rsidR="00A64477" w:rsidRPr="005D2397">
        <w:rPr>
          <w:rFonts w:ascii="Arial" w:hAnsi="Arial" w:cs="Arial"/>
          <w:sz w:val="20"/>
          <w:szCs w:val="20"/>
        </w:rPr>
        <w:t>w</w:t>
      </w:r>
      <w:r w:rsidR="00CC38C5" w:rsidRPr="005D2397">
        <w:rPr>
          <w:rFonts w:ascii="Arial" w:hAnsi="Arial" w:cs="Arial"/>
          <w:sz w:val="20"/>
          <w:szCs w:val="20"/>
        </w:rPr>
        <w:t xml:space="preserve"> Formularzu Ofertowym jest ceną ostateczną, niepodlegającą negocjacji </w:t>
      </w:r>
      <w:r w:rsidR="00CB7BE7" w:rsidRPr="005D2397">
        <w:rPr>
          <w:rFonts w:ascii="Arial" w:hAnsi="Arial" w:cs="Arial"/>
          <w:sz w:val="20"/>
          <w:szCs w:val="20"/>
        </w:rPr>
        <w:br/>
      </w:r>
      <w:r w:rsidR="00CC38C5" w:rsidRPr="005D2397">
        <w:rPr>
          <w:rFonts w:ascii="Arial" w:hAnsi="Arial" w:cs="Arial"/>
          <w:sz w:val="20"/>
          <w:szCs w:val="20"/>
        </w:rPr>
        <w:t>i wyczerpującą wszelkie należności Wykonawcy wobec Zamawiającego związane z realizacją przedmiotu zamówienia.</w:t>
      </w:r>
    </w:p>
    <w:p w14:paraId="5CC7EC43" w14:textId="77777777" w:rsidR="00C80F47" w:rsidRPr="005D2397" w:rsidRDefault="00BF093D" w:rsidP="00966921">
      <w:pPr>
        <w:numPr>
          <w:ilvl w:val="0"/>
          <w:numId w:val="23"/>
        </w:numPr>
        <w:suppressAutoHyphens/>
        <w:spacing w:line="360" w:lineRule="auto"/>
        <w:ind w:left="426" w:hanging="426"/>
        <w:jc w:val="both"/>
        <w:rPr>
          <w:rFonts w:ascii="Arial" w:hAnsi="Arial" w:cs="Arial"/>
          <w:sz w:val="20"/>
        </w:rPr>
      </w:pPr>
      <w:r w:rsidRPr="005D2397">
        <w:rPr>
          <w:rFonts w:ascii="Arial" w:hAnsi="Arial" w:cs="Arial"/>
          <w:sz w:val="20"/>
        </w:rPr>
        <w:tab/>
      </w:r>
      <w:r w:rsidR="00C80F47" w:rsidRPr="005D2397">
        <w:rPr>
          <w:rFonts w:ascii="Arial" w:hAnsi="Arial" w:cs="Arial"/>
          <w:sz w:val="20"/>
        </w:rPr>
        <w:t>Cena oferty</w:t>
      </w:r>
      <w:r w:rsidR="00045E04" w:rsidRPr="005D2397">
        <w:rPr>
          <w:rFonts w:ascii="Arial" w:hAnsi="Arial" w:cs="Arial"/>
          <w:sz w:val="20"/>
        </w:rPr>
        <w:t xml:space="preserve"> </w:t>
      </w:r>
      <w:r w:rsidR="00C80F47" w:rsidRPr="005D2397">
        <w:rPr>
          <w:rFonts w:ascii="Arial" w:hAnsi="Arial" w:cs="Arial"/>
          <w:sz w:val="20"/>
        </w:rPr>
        <w:t>powinna być wyrażona w złotych polskich (PLN) z dokładnością do dwóch miejsc po przecinku.</w:t>
      </w:r>
    </w:p>
    <w:p w14:paraId="7CBFBBD3" w14:textId="77777777" w:rsidR="0004303A" w:rsidRPr="005D2397" w:rsidRDefault="00BF093D" w:rsidP="00966921">
      <w:pPr>
        <w:numPr>
          <w:ilvl w:val="0"/>
          <w:numId w:val="23"/>
        </w:numPr>
        <w:suppressAutoHyphens/>
        <w:spacing w:line="360" w:lineRule="auto"/>
        <w:ind w:left="426" w:hanging="426"/>
        <w:jc w:val="both"/>
        <w:rPr>
          <w:rFonts w:ascii="Arial" w:hAnsi="Arial" w:cs="Arial"/>
          <w:sz w:val="20"/>
        </w:rPr>
      </w:pPr>
      <w:r w:rsidRPr="005D2397">
        <w:rPr>
          <w:rFonts w:ascii="Arial" w:hAnsi="Arial" w:cs="Arial"/>
          <w:sz w:val="20"/>
        </w:rPr>
        <w:tab/>
      </w:r>
      <w:r w:rsidR="0004303A" w:rsidRPr="005D2397">
        <w:rPr>
          <w:rFonts w:ascii="Arial" w:hAnsi="Arial" w:cs="Arial"/>
          <w:sz w:val="20"/>
        </w:rPr>
        <w:t>Zamawiający nie przewiduje rozliczeń w walucie obcej.</w:t>
      </w:r>
    </w:p>
    <w:p w14:paraId="629586A9" w14:textId="77777777" w:rsidR="0004303A" w:rsidRPr="005D2397" w:rsidRDefault="00BF093D" w:rsidP="00966921">
      <w:pPr>
        <w:numPr>
          <w:ilvl w:val="0"/>
          <w:numId w:val="23"/>
        </w:numPr>
        <w:suppressAutoHyphens/>
        <w:spacing w:line="360" w:lineRule="auto"/>
        <w:ind w:left="426" w:hanging="426"/>
        <w:jc w:val="both"/>
        <w:rPr>
          <w:rFonts w:ascii="Arial" w:hAnsi="Arial" w:cs="Arial"/>
          <w:sz w:val="20"/>
        </w:rPr>
      </w:pPr>
      <w:r w:rsidRPr="005D2397">
        <w:rPr>
          <w:rFonts w:ascii="Arial" w:hAnsi="Arial" w:cs="Arial"/>
          <w:sz w:val="20"/>
        </w:rPr>
        <w:tab/>
      </w:r>
      <w:r w:rsidR="0004303A" w:rsidRPr="005D2397">
        <w:rPr>
          <w:rFonts w:ascii="Arial" w:hAnsi="Arial" w:cs="Arial"/>
          <w:sz w:val="20"/>
        </w:rPr>
        <w:t xml:space="preserve">Wyliczona cena oferty brutto będzie służyć do porównania złożonych </w:t>
      </w:r>
      <w:r w:rsidR="00D52F06" w:rsidRPr="005D2397">
        <w:rPr>
          <w:rFonts w:ascii="Arial" w:hAnsi="Arial" w:cs="Arial"/>
          <w:sz w:val="20"/>
        </w:rPr>
        <w:t>ofert i do rozliczenia w trakcie realizacji zamówienia.</w:t>
      </w:r>
    </w:p>
    <w:p w14:paraId="7A8AD1EC" w14:textId="77777777" w:rsidR="00047248" w:rsidRPr="005D2397" w:rsidRDefault="00BF093D" w:rsidP="00966921">
      <w:pPr>
        <w:numPr>
          <w:ilvl w:val="0"/>
          <w:numId w:val="23"/>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ab/>
      </w:r>
      <w:r w:rsidR="00166665" w:rsidRPr="005D2397">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5D2397">
        <w:rPr>
          <w:rFonts w:ascii="Arial" w:hAnsi="Arial" w:cs="Arial"/>
          <w:sz w:val="20"/>
          <w:szCs w:val="20"/>
        </w:rPr>
        <w:t>Dz. U. z 2020 r. poz. 106</w:t>
      </w:r>
      <w:r w:rsidR="00166665" w:rsidRPr="005D2397">
        <w:rPr>
          <w:rFonts w:ascii="Arial" w:hAnsi="Arial" w:cs="Arial"/>
          <w:sz w:val="20"/>
          <w:szCs w:val="20"/>
        </w:rPr>
        <w:t xml:space="preserve">), dla celów zastosowania kryterium ceny zamawiający dolicza do przedstawionej </w:t>
      </w:r>
      <w:r w:rsidR="00CB7BE7" w:rsidRPr="005D2397">
        <w:rPr>
          <w:rFonts w:ascii="Arial" w:hAnsi="Arial" w:cs="Arial"/>
          <w:sz w:val="20"/>
          <w:szCs w:val="20"/>
        </w:rPr>
        <w:br/>
      </w:r>
      <w:r w:rsidR="00166665" w:rsidRPr="005D2397">
        <w:rPr>
          <w:rFonts w:ascii="Arial" w:hAnsi="Arial" w:cs="Arial"/>
          <w:sz w:val="20"/>
          <w:szCs w:val="20"/>
        </w:rPr>
        <w:t>w tej ofercie ceny kwotę podatku od towarów i usług, którą miałby obowiązek rozliczyć.</w:t>
      </w:r>
    </w:p>
    <w:p w14:paraId="1D5BE8B9" w14:textId="4199E785" w:rsidR="00166665" w:rsidRPr="005D2397" w:rsidRDefault="00166665" w:rsidP="00966921">
      <w:pPr>
        <w:numPr>
          <w:ilvl w:val="0"/>
          <w:numId w:val="23"/>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 xml:space="preserve">W </w:t>
      </w:r>
      <w:r w:rsidR="00047248" w:rsidRPr="005D2397">
        <w:rPr>
          <w:rFonts w:ascii="Arial" w:hAnsi="Arial" w:cs="Arial"/>
          <w:sz w:val="20"/>
          <w:szCs w:val="20"/>
        </w:rPr>
        <w:t>ofercie, o której mowa w</w:t>
      </w:r>
      <w:r w:rsidRPr="005D2397">
        <w:rPr>
          <w:rFonts w:ascii="Arial" w:hAnsi="Arial" w:cs="Arial"/>
          <w:sz w:val="20"/>
          <w:szCs w:val="20"/>
        </w:rPr>
        <w:t xml:space="preserve"> </w:t>
      </w:r>
      <w:r w:rsidR="009413C7" w:rsidRPr="005D2397">
        <w:rPr>
          <w:rFonts w:ascii="Arial" w:hAnsi="Arial" w:cs="Arial"/>
          <w:sz w:val="20"/>
          <w:szCs w:val="20"/>
        </w:rPr>
        <w:t>pkt</w:t>
      </w:r>
      <w:r w:rsidRPr="005D2397">
        <w:rPr>
          <w:rFonts w:ascii="Arial" w:hAnsi="Arial" w:cs="Arial"/>
          <w:sz w:val="20"/>
          <w:szCs w:val="20"/>
        </w:rPr>
        <w:t xml:space="preserve"> </w:t>
      </w:r>
      <w:r w:rsidR="00047248" w:rsidRPr="005D2397">
        <w:rPr>
          <w:rFonts w:ascii="Arial" w:hAnsi="Arial" w:cs="Arial"/>
          <w:sz w:val="20"/>
          <w:szCs w:val="20"/>
        </w:rPr>
        <w:t>7</w:t>
      </w:r>
      <w:r w:rsidRPr="005D2397">
        <w:rPr>
          <w:rFonts w:ascii="Arial" w:hAnsi="Arial" w:cs="Arial"/>
          <w:sz w:val="20"/>
          <w:szCs w:val="20"/>
        </w:rPr>
        <w:t>, wykonawca ma obowiązek:</w:t>
      </w:r>
    </w:p>
    <w:p w14:paraId="69FBC730" w14:textId="77777777" w:rsidR="00166665" w:rsidRPr="005D2397" w:rsidRDefault="00166665" w:rsidP="00CB7BE7">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 xml:space="preserve">poinformowania zamawiającego, że wybór jego oferty będzie prowadził do powstania </w:t>
      </w:r>
      <w:r w:rsidR="00CB7BE7" w:rsidRPr="005D2397">
        <w:rPr>
          <w:rFonts w:ascii="Arial" w:hAnsi="Arial" w:cs="Arial"/>
          <w:sz w:val="20"/>
          <w:szCs w:val="20"/>
        </w:rPr>
        <w:br/>
      </w:r>
      <w:r w:rsidRPr="005D2397">
        <w:rPr>
          <w:rFonts w:ascii="Arial" w:hAnsi="Arial" w:cs="Arial"/>
          <w:sz w:val="20"/>
          <w:szCs w:val="20"/>
        </w:rPr>
        <w:t>u zamawiającego obowiązku podatkowego;</w:t>
      </w:r>
    </w:p>
    <w:p w14:paraId="7B156F4D"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wskazania nazwy (rodzaju) towaru lub usługi, których dostawa lub świadczenie będą prowadziły do powstania obowiązku podatkowego;</w:t>
      </w:r>
    </w:p>
    <w:p w14:paraId="005BC846"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3)</w:t>
      </w:r>
      <w:r w:rsidRPr="005D2397">
        <w:rPr>
          <w:rFonts w:ascii="Arial" w:hAnsi="Arial" w:cs="Arial"/>
          <w:sz w:val="20"/>
          <w:szCs w:val="20"/>
        </w:rPr>
        <w:tab/>
        <w:t>wskazania wartości towaru lub usługi objętego obowiązkiem podatkowym zamawiającego, bez kwoty podatku;</w:t>
      </w:r>
    </w:p>
    <w:p w14:paraId="5C1EDD1A" w14:textId="77777777" w:rsidR="00166665" w:rsidRPr="005D2397" w:rsidRDefault="00166665" w:rsidP="00F86F50">
      <w:pPr>
        <w:tabs>
          <w:tab w:val="left" w:pos="3855"/>
        </w:tabs>
        <w:suppressAutoHyphens/>
        <w:spacing w:line="360" w:lineRule="auto"/>
        <w:ind w:left="826" w:hanging="409"/>
        <w:jc w:val="both"/>
        <w:rPr>
          <w:rFonts w:ascii="Arial" w:hAnsi="Arial" w:cs="Arial"/>
          <w:sz w:val="20"/>
          <w:szCs w:val="20"/>
        </w:rPr>
      </w:pPr>
      <w:r w:rsidRPr="005D2397">
        <w:rPr>
          <w:rFonts w:ascii="Arial" w:hAnsi="Arial" w:cs="Arial"/>
          <w:sz w:val="20"/>
          <w:szCs w:val="20"/>
        </w:rPr>
        <w:t>4)</w:t>
      </w:r>
      <w:r w:rsidRPr="005D2397">
        <w:rPr>
          <w:rFonts w:ascii="Arial" w:hAnsi="Arial" w:cs="Arial"/>
          <w:sz w:val="20"/>
          <w:szCs w:val="20"/>
        </w:rPr>
        <w:tab/>
        <w:t>wskazania stawki podatku od towarów i usług, która zgodnie z wiedzą wykonawcy, będzie miała zastosowanie.</w:t>
      </w:r>
    </w:p>
    <w:p w14:paraId="271506B7" w14:textId="4E5D5395" w:rsidR="00C80F47" w:rsidRPr="005D2397" w:rsidRDefault="00F86F50" w:rsidP="00966921">
      <w:pPr>
        <w:numPr>
          <w:ilvl w:val="0"/>
          <w:numId w:val="23"/>
        </w:numPr>
        <w:suppressAutoHyphens/>
        <w:spacing w:line="360" w:lineRule="auto"/>
        <w:ind w:left="426" w:hanging="426"/>
        <w:jc w:val="both"/>
        <w:rPr>
          <w:rFonts w:ascii="Arial" w:hAnsi="Arial" w:cs="Arial"/>
          <w:b/>
          <w:sz w:val="20"/>
          <w:szCs w:val="20"/>
        </w:rPr>
      </w:pPr>
      <w:r w:rsidRPr="005D2397">
        <w:rPr>
          <w:rFonts w:ascii="Arial" w:hAnsi="Arial" w:cs="Arial"/>
          <w:sz w:val="20"/>
          <w:szCs w:val="20"/>
        </w:rPr>
        <w:tab/>
      </w:r>
      <w:r w:rsidR="003E42FE" w:rsidRPr="005D2397">
        <w:rPr>
          <w:rFonts w:ascii="Arial" w:hAnsi="Arial" w:cs="Arial"/>
          <w:sz w:val="20"/>
          <w:szCs w:val="20"/>
        </w:rPr>
        <w:t>Wzór Formularza O</w:t>
      </w:r>
      <w:r w:rsidR="00B7046B" w:rsidRPr="005D2397">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4DC05ED5" w14:textId="4E0B2E4E" w:rsidR="00C063C9" w:rsidRPr="00C063C9" w:rsidRDefault="00C80F47" w:rsidP="00C063C9">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5D2397">
        <w:rPr>
          <w:rFonts w:ascii="Arial" w:hAnsi="Arial" w:cs="Arial"/>
          <w:b/>
          <w:bCs/>
          <w:sz w:val="20"/>
          <w:szCs w:val="20"/>
        </w:rPr>
        <w:lastRenderedPageBreak/>
        <w:t>WYMAGANIA</w:t>
      </w:r>
      <w:r w:rsidRPr="005D2397">
        <w:rPr>
          <w:rFonts w:ascii="Arial" w:hAnsi="Arial" w:cs="Arial"/>
          <w:b/>
          <w:sz w:val="20"/>
        </w:rPr>
        <w:t xml:space="preserve"> DOTYCZĄCE WADIUM</w:t>
      </w:r>
    </w:p>
    <w:p w14:paraId="6802FA6D" w14:textId="77777777" w:rsidR="00C063C9" w:rsidRPr="00DE778C" w:rsidRDefault="00C063C9" w:rsidP="00C063C9">
      <w:pPr>
        <w:suppressAutoHyphens/>
        <w:spacing w:line="360" w:lineRule="auto"/>
        <w:jc w:val="both"/>
        <w:rPr>
          <w:rFonts w:ascii="Arial" w:hAnsi="Arial" w:cs="Arial"/>
          <w:sz w:val="20"/>
          <w:szCs w:val="20"/>
        </w:rPr>
      </w:pPr>
    </w:p>
    <w:p w14:paraId="30658BA6" w14:textId="77777777" w:rsidR="00C063C9" w:rsidRPr="00DE778C" w:rsidRDefault="00C063C9" w:rsidP="00C063C9">
      <w:pPr>
        <w:numPr>
          <w:ilvl w:val="0"/>
          <w:numId w:val="35"/>
        </w:numPr>
        <w:suppressAutoHyphens/>
        <w:spacing w:line="360" w:lineRule="auto"/>
        <w:ind w:left="426" w:hanging="426"/>
        <w:jc w:val="both"/>
        <w:rPr>
          <w:rFonts w:ascii="Arial" w:hAnsi="Arial" w:cs="Arial"/>
          <w:b/>
          <w:bCs/>
          <w:sz w:val="20"/>
          <w:szCs w:val="20"/>
        </w:rPr>
      </w:pPr>
      <w:r w:rsidRPr="00DE778C">
        <w:rPr>
          <w:rFonts w:ascii="Arial" w:hAnsi="Arial" w:cs="Arial"/>
          <w:sz w:val="20"/>
          <w:szCs w:val="20"/>
        </w:rPr>
        <w:t xml:space="preserve">Wykonawca przystępujący do postępowania jest zobowiązany, przed upływem terminu składania ofert,  wnieść wadium w kwocie: </w:t>
      </w:r>
      <w:r w:rsidRPr="00DE778C">
        <w:rPr>
          <w:rFonts w:ascii="Arial" w:hAnsi="Arial" w:cs="Arial"/>
          <w:b/>
          <w:bCs/>
          <w:sz w:val="20"/>
          <w:szCs w:val="20"/>
        </w:rPr>
        <w:t>9 000,00 zł (słownie: dziewięć tysięcy 00/100 zł).</w:t>
      </w:r>
    </w:p>
    <w:p w14:paraId="42AB2CDB" w14:textId="0A99551B" w:rsidR="00C063C9" w:rsidRPr="00DE778C" w:rsidRDefault="00C063C9" w:rsidP="00C063C9">
      <w:pPr>
        <w:numPr>
          <w:ilvl w:val="0"/>
          <w:numId w:val="35"/>
        </w:numPr>
        <w:suppressAutoHyphens/>
        <w:spacing w:line="360" w:lineRule="auto"/>
        <w:ind w:left="426" w:hanging="426"/>
        <w:jc w:val="both"/>
        <w:rPr>
          <w:rFonts w:ascii="Arial" w:hAnsi="Arial" w:cs="Arial"/>
          <w:sz w:val="20"/>
          <w:szCs w:val="20"/>
        </w:rPr>
      </w:pPr>
      <w:r w:rsidRPr="00DE778C">
        <w:rPr>
          <w:rFonts w:ascii="Arial" w:hAnsi="Arial" w:cs="Arial"/>
          <w:sz w:val="20"/>
          <w:szCs w:val="20"/>
        </w:rPr>
        <w:t xml:space="preserve">Wadium musi obejmować pełen okres związania ofertą tj. do dnia </w:t>
      </w:r>
      <w:r w:rsidRPr="00DE778C">
        <w:rPr>
          <w:rFonts w:ascii="Arial" w:hAnsi="Arial" w:cs="Arial"/>
          <w:b/>
          <w:sz w:val="20"/>
          <w:szCs w:val="20"/>
        </w:rPr>
        <w:t>do dnia 13.07.2024</w:t>
      </w:r>
      <w:r w:rsidR="00DE778C" w:rsidRPr="00DE778C">
        <w:rPr>
          <w:rFonts w:ascii="Arial" w:hAnsi="Arial" w:cs="Arial"/>
          <w:b/>
          <w:sz w:val="20"/>
          <w:szCs w:val="20"/>
        </w:rPr>
        <w:t xml:space="preserve"> </w:t>
      </w:r>
      <w:r w:rsidRPr="00DE778C">
        <w:rPr>
          <w:rFonts w:ascii="Arial" w:hAnsi="Arial" w:cs="Arial"/>
          <w:b/>
          <w:sz w:val="20"/>
          <w:szCs w:val="20"/>
        </w:rPr>
        <w:t>r.</w:t>
      </w:r>
    </w:p>
    <w:p w14:paraId="3BE4A753" w14:textId="77777777" w:rsidR="00C063C9" w:rsidRPr="00DE778C" w:rsidRDefault="00C063C9" w:rsidP="00C063C9">
      <w:pPr>
        <w:numPr>
          <w:ilvl w:val="0"/>
          <w:numId w:val="35"/>
        </w:numPr>
        <w:suppressAutoHyphens/>
        <w:spacing w:line="360" w:lineRule="auto"/>
        <w:ind w:left="426" w:hanging="426"/>
        <w:jc w:val="both"/>
        <w:rPr>
          <w:rFonts w:ascii="Arial" w:hAnsi="Arial" w:cs="Arial"/>
          <w:sz w:val="20"/>
          <w:szCs w:val="20"/>
        </w:rPr>
      </w:pPr>
      <w:r w:rsidRPr="00DE778C">
        <w:rPr>
          <w:rFonts w:ascii="Arial" w:hAnsi="Arial" w:cs="Arial"/>
          <w:sz w:val="20"/>
          <w:szCs w:val="20"/>
        </w:rPr>
        <w:tab/>
        <w:t xml:space="preserve">Wadium może być wniesione w jednej lub kilku formach wskazanych w art. 97 ust. 7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4DF3E5DB" w14:textId="77777777" w:rsidR="00C063C9" w:rsidRPr="00DE778C" w:rsidRDefault="00C063C9" w:rsidP="00C063C9">
      <w:pPr>
        <w:numPr>
          <w:ilvl w:val="0"/>
          <w:numId w:val="35"/>
        </w:numPr>
        <w:suppressAutoHyphens/>
        <w:spacing w:line="360" w:lineRule="auto"/>
        <w:jc w:val="both"/>
        <w:rPr>
          <w:rFonts w:ascii="Arial" w:hAnsi="Arial" w:cs="Arial"/>
          <w:sz w:val="20"/>
          <w:szCs w:val="20"/>
        </w:rPr>
      </w:pPr>
      <w:r w:rsidRPr="00DE778C">
        <w:rPr>
          <w:rFonts w:ascii="Arial" w:hAnsi="Arial" w:cs="Arial"/>
          <w:sz w:val="20"/>
          <w:szCs w:val="20"/>
        </w:rPr>
        <w:tab/>
        <w:t xml:space="preserve">Wadium wnoszone w pieniądzu należy wpłacić przelewem na rachunek bankowy Zamawiającego: </w:t>
      </w:r>
      <w:r w:rsidRPr="00DE778C">
        <w:rPr>
          <w:rFonts w:ascii="Arial" w:hAnsi="Arial" w:cs="Arial"/>
          <w:b/>
          <w:bCs/>
          <w:sz w:val="20"/>
          <w:szCs w:val="20"/>
        </w:rPr>
        <w:t xml:space="preserve">BANK PEKAO S.A. nr  22 1240 5598 1111 0000 5025 4990  </w:t>
      </w:r>
      <w:r w:rsidRPr="00DE778C">
        <w:rPr>
          <w:rFonts w:ascii="Arial" w:hAnsi="Arial" w:cs="Arial"/>
          <w:sz w:val="20"/>
          <w:szCs w:val="20"/>
        </w:rPr>
        <w:t xml:space="preserve">z adnotacją </w:t>
      </w:r>
      <w:r w:rsidRPr="00DE778C">
        <w:rPr>
          <w:rFonts w:ascii="Arial" w:hAnsi="Arial" w:cs="Arial"/>
          <w:b/>
          <w:bCs/>
          <w:sz w:val="20"/>
          <w:szCs w:val="20"/>
        </w:rPr>
        <w:t>„wadium – Świadczenie kompleksowych usług pralniczych. Sprawa nr 10/2024”</w:t>
      </w:r>
      <w:r w:rsidRPr="00DE778C">
        <w:rPr>
          <w:rFonts w:ascii="Arial" w:hAnsi="Arial" w:cs="Arial"/>
          <w:sz w:val="20"/>
          <w:szCs w:val="20"/>
        </w:rPr>
        <w:t>.  Wadium musi wpłynąć na wskazany rachunek bankowy zamawiającego najpóźniej przed upływem terminu składania ofert (decyduje data wpływu na rachunek bankowy zamawiającego).</w:t>
      </w:r>
    </w:p>
    <w:p w14:paraId="20C5E012" w14:textId="77777777" w:rsidR="00C063C9" w:rsidRPr="00DE778C" w:rsidRDefault="00C063C9" w:rsidP="00C063C9">
      <w:pPr>
        <w:numPr>
          <w:ilvl w:val="0"/>
          <w:numId w:val="35"/>
        </w:numPr>
        <w:suppressAutoHyphens/>
        <w:spacing w:line="360" w:lineRule="auto"/>
        <w:ind w:left="426" w:hanging="426"/>
        <w:jc w:val="both"/>
        <w:rPr>
          <w:rFonts w:ascii="Arial" w:hAnsi="Arial" w:cs="Arial"/>
          <w:color w:val="000000" w:themeColor="text1"/>
          <w:sz w:val="20"/>
          <w:szCs w:val="20"/>
        </w:rPr>
      </w:pPr>
      <w:r w:rsidRPr="00DE778C">
        <w:rPr>
          <w:rFonts w:ascii="Arial" w:hAnsi="Arial" w:cs="Arial"/>
          <w:sz w:val="20"/>
          <w:szCs w:val="20"/>
        </w:rPr>
        <w:tab/>
      </w:r>
      <w:r w:rsidRPr="00DE778C">
        <w:rPr>
          <w:rFonts w:ascii="Arial" w:hAnsi="Arial" w:cs="Arial"/>
          <w:color w:val="000000" w:themeColor="text1"/>
          <w:sz w:val="20"/>
          <w:szCs w:val="20"/>
        </w:rPr>
        <w:t>Wadium wnoszone w poręczeniach lub gwarancjach należy załączyć do oferty w oryginale w postaci dokumentu elektronicznego podpisanego kwalifikowanym podpisem elektronicznym przez wystawcę dokumentu i powinno zawierać następujące elementy:</w:t>
      </w:r>
    </w:p>
    <w:p w14:paraId="6231E063" w14:textId="77777777" w:rsidR="00C063C9" w:rsidRPr="00DE778C" w:rsidRDefault="00C063C9" w:rsidP="00C063C9">
      <w:pPr>
        <w:suppressAutoHyphens/>
        <w:spacing w:line="360" w:lineRule="auto"/>
        <w:ind w:left="426"/>
        <w:jc w:val="both"/>
        <w:rPr>
          <w:rFonts w:ascii="Arial" w:hAnsi="Arial" w:cs="Arial"/>
          <w:color w:val="000000" w:themeColor="text1"/>
          <w:sz w:val="20"/>
          <w:szCs w:val="20"/>
        </w:rPr>
      </w:pPr>
      <w:r w:rsidRPr="00DE778C">
        <w:rPr>
          <w:rFonts w:ascii="Arial" w:hAnsi="Arial" w:cs="Arial"/>
          <w:color w:val="000000" w:themeColor="text1"/>
          <w:sz w:val="20"/>
          <w:szCs w:val="20"/>
        </w:rPr>
        <w:t>-</w:t>
      </w:r>
      <w:r w:rsidRPr="00DE778C">
        <w:rPr>
          <w:rFonts w:ascii="Arial" w:hAnsi="Arial" w:cs="Arial"/>
          <w:color w:val="000000" w:themeColor="text1"/>
          <w:sz w:val="20"/>
          <w:szCs w:val="20"/>
        </w:rPr>
        <w:tab/>
        <w:t>nazwę dającego zlecenie (wykonawcy), beneficjenta gwarancji (zamawiającego), gwaranta/poręczyciela oraz wskazanie ich siedzib. Beneficjentem wskazanym w gwarancji lub poręczeniu musi być Zamawiający określony w Rozdziale I niniejszej SWZ.</w:t>
      </w:r>
    </w:p>
    <w:p w14:paraId="2E7A2B9B" w14:textId="77777777" w:rsidR="00C063C9" w:rsidRPr="00DE778C" w:rsidRDefault="00C063C9" w:rsidP="00C063C9">
      <w:pPr>
        <w:suppressAutoHyphens/>
        <w:spacing w:line="360" w:lineRule="auto"/>
        <w:ind w:left="426"/>
        <w:jc w:val="both"/>
        <w:rPr>
          <w:rFonts w:ascii="Arial" w:hAnsi="Arial" w:cs="Arial"/>
          <w:color w:val="000000" w:themeColor="text1"/>
          <w:sz w:val="20"/>
          <w:szCs w:val="20"/>
        </w:rPr>
      </w:pPr>
      <w:r w:rsidRPr="00DE778C">
        <w:rPr>
          <w:rFonts w:ascii="Arial" w:hAnsi="Arial" w:cs="Arial"/>
          <w:color w:val="000000" w:themeColor="text1"/>
          <w:sz w:val="20"/>
          <w:szCs w:val="20"/>
        </w:rPr>
        <w:t>-</w:t>
      </w:r>
      <w:r w:rsidRPr="00DE778C">
        <w:rPr>
          <w:rFonts w:ascii="Arial" w:hAnsi="Arial" w:cs="Arial"/>
          <w:color w:val="000000" w:themeColor="text1"/>
          <w:sz w:val="20"/>
          <w:szCs w:val="20"/>
        </w:rPr>
        <w:tab/>
        <w:t>określenie wierzytelności, która ma być zabezpieczona gwarancją/poręczeniem,</w:t>
      </w:r>
    </w:p>
    <w:p w14:paraId="1FE79388" w14:textId="77777777" w:rsidR="00C063C9" w:rsidRPr="00DE778C" w:rsidRDefault="00C063C9" w:rsidP="00C063C9">
      <w:pPr>
        <w:suppressAutoHyphens/>
        <w:spacing w:line="360" w:lineRule="auto"/>
        <w:ind w:left="426"/>
        <w:jc w:val="both"/>
        <w:rPr>
          <w:rFonts w:ascii="Arial" w:hAnsi="Arial" w:cs="Arial"/>
          <w:color w:val="000000" w:themeColor="text1"/>
          <w:sz w:val="20"/>
          <w:szCs w:val="20"/>
        </w:rPr>
      </w:pPr>
      <w:r w:rsidRPr="00DE778C">
        <w:rPr>
          <w:rFonts w:ascii="Arial" w:hAnsi="Arial" w:cs="Arial"/>
          <w:color w:val="000000" w:themeColor="text1"/>
          <w:sz w:val="20"/>
          <w:szCs w:val="20"/>
        </w:rPr>
        <w:t>-</w:t>
      </w:r>
      <w:r w:rsidRPr="00DE778C">
        <w:rPr>
          <w:rFonts w:ascii="Arial" w:hAnsi="Arial" w:cs="Arial"/>
          <w:color w:val="000000" w:themeColor="text1"/>
          <w:sz w:val="20"/>
          <w:szCs w:val="20"/>
        </w:rPr>
        <w:tab/>
        <w:t>kwotę gwarancji/poręczenia,</w:t>
      </w:r>
    </w:p>
    <w:p w14:paraId="1213810E" w14:textId="77777777" w:rsidR="00C063C9" w:rsidRPr="00DE778C" w:rsidRDefault="00C063C9" w:rsidP="00C063C9">
      <w:pPr>
        <w:suppressAutoHyphens/>
        <w:spacing w:line="360" w:lineRule="auto"/>
        <w:ind w:left="426"/>
        <w:jc w:val="both"/>
        <w:rPr>
          <w:rFonts w:ascii="Arial" w:hAnsi="Arial" w:cs="Arial"/>
          <w:color w:val="000000" w:themeColor="text1"/>
          <w:sz w:val="20"/>
          <w:szCs w:val="20"/>
        </w:rPr>
      </w:pPr>
      <w:r w:rsidRPr="00DE778C">
        <w:rPr>
          <w:rFonts w:ascii="Arial" w:hAnsi="Arial" w:cs="Arial"/>
          <w:color w:val="000000" w:themeColor="text1"/>
          <w:sz w:val="20"/>
          <w:szCs w:val="20"/>
        </w:rPr>
        <w:t>-</w:t>
      </w:r>
      <w:r w:rsidRPr="00DE778C">
        <w:rPr>
          <w:rFonts w:ascii="Arial" w:hAnsi="Arial" w:cs="Arial"/>
          <w:color w:val="000000" w:themeColor="text1"/>
          <w:sz w:val="20"/>
          <w:szCs w:val="20"/>
        </w:rPr>
        <w:tab/>
        <w:t>termin ważności gwarancji/poręczenia,</w:t>
      </w:r>
    </w:p>
    <w:p w14:paraId="114AB5DA" w14:textId="77777777" w:rsidR="00C063C9" w:rsidRPr="00DE778C" w:rsidRDefault="00C063C9" w:rsidP="00C063C9">
      <w:pPr>
        <w:suppressAutoHyphens/>
        <w:spacing w:line="360" w:lineRule="auto"/>
        <w:ind w:left="426"/>
        <w:jc w:val="both"/>
        <w:rPr>
          <w:rFonts w:ascii="Arial" w:hAnsi="Arial" w:cs="Arial"/>
          <w:color w:val="000000" w:themeColor="text1"/>
          <w:sz w:val="20"/>
          <w:szCs w:val="20"/>
        </w:rPr>
      </w:pPr>
      <w:r w:rsidRPr="00DE778C">
        <w:rPr>
          <w:rFonts w:ascii="Arial" w:hAnsi="Arial" w:cs="Arial"/>
          <w:color w:val="000000" w:themeColor="text1"/>
          <w:sz w:val="20"/>
          <w:szCs w:val="20"/>
        </w:rPr>
        <w:t>-</w:t>
      </w:r>
      <w:r w:rsidRPr="00DE778C">
        <w:rPr>
          <w:rFonts w:ascii="Arial" w:hAnsi="Arial" w:cs="Arial"/>
          <w:color w:val="000000" w:themeColor="text1"/>
          <w:sz w:val="20"/>
          <w:szCs w:val="20"/>
        </w:rPr>
        <w:tab/>
        <w:t xml:space="preserve">zobowiązanie gwaranta do zapłacenia kwoty gwarancji/poręczenia bezwarunkowo, na pierwsze pisemne żądanie zamawiającego, w sytuacjach określonych w art. 98 ust. 6 ustawy </w:t>
      </w:r>
      <w:proofErr w:type="spellStart"/>
      <w:r w:rsidRPr="00DE778C">
        <w:rPr>
          <w:rFonts w:ascii="Arial" w:hAnsi="Arial" w:cs="Arial"/>
          <w:color w:val="000000" w:themeColor="text1"/>
          <w:sz w:val="20"/>
          <w:szCs w:val="20"/>
        </w:rPr>
        <w:t>p.z.p</w:t>
      </w:r>
      <w:proofErr w:type="spellEnd"/>
      <w:r w:rsidRPr="00DE778C">
        <w:rPr>
          <w:rFonts w:ascii="Arial" w:hAnsi="Arial" w:cs="Arial"/>
          <w:color w:val="000000" w:themeColor="text1"/>
          <w:sz w:val="20"/>
          <w:szCs w:val="20"/>
        </w:rPr>
        <w:t>.</w:t>
      </w:r>
    </w:p>
    <w:p w14:paraId="7A2F35C6" w14:textId="77777777" w:rsidR="00C063C9" w:rsidRPr="00DE778C" w:rsidRDefault="00C063C9" w:rsidP="00C063C9">
      <w:pPr>
        <w:numPr>
          <w:ilvl w:val="0"/>
          <w:numId w:val="35"/>
        </w:numPr>
        <w:suppressAutoHyphens/>
        <w:spacing w:line="360" w:lineRule="auto"/>
        <w:ind w:left="426" w:hanging="426"/>
        <w:jc w:val="both"/>
        <w:rPr>
          <w:rFonts w:ascii="Arial" w:hAnsi="Arial" w:cs="Arial"/>
          <w:sz w:val="20"/>
          <w:szCs w:val="20"/>
        </w:rPr>
      </w:pPr>
      <w:r w:rsidRPr="00DE778C">
        <w:rPr>
          <w:rFonts w:ascii="Arial" w:hAnsi="Arial" w:cs="Arial"/>
          <w:sz w:val="20"/>
          <w:szCs w:val="2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E778C">
        <w:rPr>
          <w:rFonts w:ascii="Arial" w:hAnsi="Arial" w:cs="Arial"/>
          <w:sz w:val="20"/>
          <w:szCs w:val="20"/>
        </w:rPr>
        <w:t>p.z.p</w:t>
      </w:r>
      <w:proofErr w:type="spellEnd"/>
      <w:r w:rsidRPr="00DE778C">
        <w:rPr>
          <w:rFonts w:ascii="Arial" w:hAnsi="Arial" w:cs="Arial"/>
          <w:sz w:val="20"/>
          <w:szCs w:val="20"/>
        </w:rPr>
        <w:t xml:space="preserve">., zamawiający odrzuci ofertę na podstawie art. 226 ust. 1 pkt 14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002ED502" w14:textId="77777777" w:rsidR="00C063C9" w:rsidRPr="00DE778C" w:rsidRDefault="00C063C9" w:rsidP="00C063C9">
      <w:pPr>
        <w:numPr>
          <w:ilvl w:val="0"/>
          <w:numId w:val="35"/>
        </w:numPr>
        <w:suppressAutoHyphens/>
        <w:spacing w:line="360" w:lineRule="auto"/>
        <w:ind w:left="426" w:hanging="426"/>
        <w:jc w:val="both"/>
        <w:rPr>
          <w:rFonts w:ascii="Arial" w:hAnsi="Arial" w:cs="Arial"/>
          <w:sz w:val="20"/>
          <w:szCs w:val="20"/>
        </w:rPr>
      </w:pPr>
      <w:r w:rsidRPr="00DE778C">
        <w:rPr>
          <w:rFonts w:ascii="Arial" w:hAnsi="Arial" w:cs="Arial"/>
          <w:sz w:val="20"/>
          <w:szCs w:val="20"/>
        </w:rPr>
        <w:tab/>
        <w:t xml:space="preserve">Zamawiający dokona zwrotu wadium na zasadach określonych w art. 98 ust. 1–5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28F45634" w14:textId="77A3CA52" w:rsidR="00ED70A0" w:rsidRPr="00DE778C" w:rsidRDefault="00C063C9" w:rsidP="00D21DCE">
      <w:pPr>
        <w:numPr>
          <w:ilvl w:val="0"/>
          <w:numId w:val="35"/>
        </w:numPr>
        <w:suppressAutoHyphens/>
        <w:spacing w:line="360" w:lineRule="auto"/>
        <w:ind w:left="426" w:hanging="426"/>
        <w:jc w:val="both"/>
        <w:rPr>
          <w:rFonts w:ascii="Arial" w:hAnsi="Arial" w:cs="Arial"/>
          <w:sz w:val="20"/>
          <w:szCs w:val="20"/>
        </w:rPr>
      </w:pPr>
      <w:r w:rsidRPr="00DE778C">
        <w:rPr>
          <w:rFonts w:ascii="Arial" w:hAnsi="Arial" w:cs="Arial"/>
          <w:sz w:val="20"/>
          <w:szCs w:val="20"/>
        </w:rPr>
        <w:tab/>
        <w:t xml:space="preserve">Zamawiający zatrzymuje wadium wraz z odsetkami na podstawie art. 98 ust. 6 ustawy </w:t>
      </w:r>
      <w:proofErr w:type="spellStart"/>
      <w:r w:rsidRPr="00DE778C">
        <w:rPr>
          <w:rFonts w:ascii="Arial" w:hAnsi="Arial" w:cs="Arial"/>
          <w:sz w:val="20"/>
          <w:szCs w:val="20"/>
        </w:rPr>
        <w:t>p.z.p</w:t>
      </w:r>
      <w:proofErr w:type="spellEnd"/>
      <w:r w:rsidRPr="00DE778C">
        <w:rPr>
          <w:rFonts w:ascii="Arial" w:hAnsi="Arial" w:cs="Arial"/>
          <w:sz w:val="20"/>
          <w:szCs w:val="20"/>
        </w:rPr>
        <w:t>.</w:t>
      </w:r>
    </w:p>
    <w:p w14:paraId="37C743C7" w14:textId="77777777" w:rsidR="00552FBA" w:rsidRPr="005D2397" w:rsidRDefault="005B5095"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TERMIN</w:t>
      </w:r>
      <w:r w:rsidRPr="005D2397">
        <w:rPr>
          <w:rFonts w:ascii="Arial" w:hAnsi="Arial" w:cs="Arial"/>
          <w:b/>
          <w:sz w:val="20"/>
          <w:szCs w:val="20"/>
        </w:rPr>
        <w:t xml:space="preserve"> ZWIĄZANIA OFERTĄ</w:t>
      </w:r>
    </w:p>
    <w:p w14:paraId="727FED7A" w14:textId="6CB80477" w:rsidR="006204E8" w:rsidRPr="00DE778C" w:rsidRDefault="00710865" w:rsidP="00966921">
      <w:pPr>
        <w:numPr>
          <w:ilvl w:val="0"/>
          <w:numId w:val="9"/>
        </w:numPr>
        <w:tabs>
          <w:tab w:val="clear" w:pos="1800"/>
        </w:tabs>
        <w:spacing w:before="240" w:line="360" w:lineRule="auto"/>
        <w:ind w:left="426" w:hanging="426"/>
        <w:jc w:val="both"/>
        <w:rPr>
          <w:rFonts w:ascii="Arial" w:hAnsi="Arial" w:cs="Arial"/>
          <w:sz w:val="20"/>
          <w:szCs w:val="20"/>
        </w:rPr>
      </w:pPr>
      <w:r w:rsidRPr="005D2397">
        <w:rPr>
          <w:rFonts w:ascii="Arial" w:hAnsi="Arial" w:cs="Arial"/>
          <w:sz w:val="20"/>
          <w:szCs w:val="20"/>
        </w:rPr>
        <w:tab/>
      </w:r>
      <w:r w:rsidR="00552FBA" w:rsidRPr="005D2397">
        <w:rPr>
          <w:rFonts w:ascii="Arial" w:hAnsi="Arial" w:cs="Arial"/>
          <w:sz w:val="20"/>
          <w:szCs w:val="20"/>
        </w:rPr>
        <w:t xml:space="preserve">Wykonawca będzie związany ofertą przez okres </w:t>
      </w:r>
      <w:r w:rsidR="0040693A" w:rsidRPr="005D2397">
        <w:rPr>
          <w:rFonts w:ascii="Arial" w:hAnsi="Arial" w:cs="Arial"/>
          <w:b/>
          <w:sz w:val="20"/>
          <w:szCs w:val="20"/>
        </w:rPr>
        <w:t>3</w:t>
      </w:r>
      <w:r w:rsidR="006611FC" w:rsidRPr="005D2397">
        <w:rPr>
          <w:rFonts w:ascii="Arial" w:hAnsi="Arial" w:cs="Arial"/>
          <w:b/>
          <w:sz w:val="20"/>
          <w:szCs w:val="20"/>
        </w:rPr>
        <w:t>0</w:t>
      </w:r>
      <w:r w:rsidR="00552FBA" w:rsidRPr="005D2397">
        <w:rPr>
          <w:rFonts w:ascii="Arial" w:hAnsi="Arial" w:cs="Arial"/>
          <w:b/>
          <w:sz w:val="20"/>
          <w:szCs w:val="20"/>
        </w:rPr>
        <w:t xml:space="preserve"> </w:t>
      </w:r>
      <w:r w:rsidR="00552FBA" w:rsidRPr="00DE778C">
        <w:rPr>
          <w:rFonts w:ascii="Arial" w:hAnsi="Arial" w:cs="Arial"/>
          <w:b/>
          <w:sz w:val="20"/>
          <w:szCs w:val="20"/>
        </w:rPr>
        <w:t>dni</w:t>
      </w:r>
      <w:r w:rsidR="006204E8" w:rsidRPr="00DE778C">
        <w:rPr>
          <w:rFonts w:ascii="Arial" w:hAnsi="Arial" w:cs="Arial"/>
          <w:sz w:val="20"/>
          <w:szCs w:val="20"/>
        </w:rPr>
        <w:t xml:space="preserve"> </w:t>
      </w:r>
      <w:r w:rsidR="006204E8" w:rsidRPr="00DE778C">
        <w:rPr>
          <w:rFonts w:ascii="Arial" w:hAnsi="Arial" w:cs="Arial"/>
          <w:b/>
          <w:sz w:val="20"/>
          <w:szCs w:val="20"/>
        </w:rPr>
        <w:t xml:space="preserve">tj. do dnia </w:t>
      </w:r>
      <w:r w:rsidR="00ED70A0" w:rsidRPr="00DE778C">
        <w:rPr>
          <w:rFonts w:ascii="Arial" w:hAnsi="Arial" w:cs="Arial"/>
          <w:b/>
          <w:sz w:val="20"/>
          <w:szCs w:val="20"/>
        </w:rPr>
        <w:t>13</w:t>
      </w:r>
      <w:r w:rsidR="003F0E34" w:rsidRPr="00DE778C">
        <w:rPr>
          <w:rFonts w:ascii="Arial" w:hAnsi="Arial" w:cs="Arial"/>
          <w:b/>
          <w:sz w:val="20"/>
          <w:szCs w:val="20"/>
        </w:rPr>
        <w:t>.</w:t>
      </w:r>
      <w:r w:rsidR="00D21DCE" w:rsidRPr="00DE778C">
        <w:rPr>
          <w:rFonts w:ascii="Arial" w:hAnsi="Arial" w:cs="Arial"/>
          <w:b/>
          <w:sz w:val="20"/>
          <w:szCs w:val="20"/>
        </w:rPr>
        <w:t>0</w:t>
      </w:r>
      <w:r w:rsidR="00ED70A0" w:rsidRPr="00DE778C">
        <w:rPr>
          <w:rFonts w:ascii="Arial" w:hAnsi="Arial" w:cs="Arial"/>
          <w:b/>
          <w:sz w:val="20"/>
          <w:szCs w:val="20"/>
        </w:rPr>
        <w:t>7</w:t>
      </w:r>
      <w:r w:rsidR="00957C67" w:rsidRPr="00DE778C">
        <w:rPr>
          <w:rFonts w:ascii="Arial" w:hAnsi="Arial" w:cs="Arial"/>
          <w:b/>
          <w:sz w:val="20"/>
          <w:szCs w:val="20"/>
        </w:rPr>
        <w:t>.</w:t>
      </w:r>
      <w:r w:rsidR="00903E4E" w:rsidRPr="00DE778C">
        <w:rPr>
          <w:rFonts w:ascii="Arial" w:hAnsi="Arial" w:cs="Arial"/>
          <w:b/>
          <w:sz w:val="20"/>
          <w:szCs w:val="20"/>
        </w:rPr>
        <w:t>202</w:t>
      </w:r>
      <w:r w:rsidR="00A03020" w:rsidRPr="00DE778C">
        <w:rPr>
          <w:rFonts w:ascii="Arial" w:hAnsi="Arial" w:cs="Arial"/>
          <w:b/>
          <w:sz w:val="20"/>
          <w:szCs w:val="20"/>
        </w:rPr>
        <w:t>4</w:t>
      </w:r>
      <w:r w:rsidR="00AF0F03" w:rsidRPr="00DE778C">
        <w:rPr>
          <w:rFonts w:ascii="Arial" w:hAnsi="Arial" w:cs="Arial"/>
          <w:b/>
          <w:sz w:val="20"/>
          <w:szCs w:val="20"/>
        </w:rPr>
        <w:t xml:space="preserve"> </w:t>
      </w:r>
      <w:r w:rsidR="00903E4E" w:rsidRPr="00DE778C">
        <w:rPr>
          <w:rFonts w:ascii="Arial" w:hAnsi="Arial" w:cs="Arial"/>
          <w:b/>
          <w:sz w:val="20"/>
          <w:szCs w:val="20"/>
        </w:rPr>
        <w:t>r</w:t>
      </w:r>
      <w:r w:rsidR="00903E4E" w:rsidRPr="00DE778C">
        <w:rPr>
          <w:rFonts w:ascii="Arial" w:hAnsi="Arial" w:cs="Arial"/>
          <w:sz w:val="20"/>
          <w:szCs w:val="20"/>
        </w:rPr>
        <w:t>.</w:t>
      </w:r>
      <w:r w:rsidR="00552FBA" w:rsidRPr="00DE778C">
        <w:rPr>
          <w:rFonts w:ascii="Arial" w:hAnsi="Arial" w:cs="Arial"/>
          <w:sz w:val="20"/>
          <w:szCs w:val="20"/>
        </w:rPr>
        <w:t xml:space="preserve"> Bieg terminu związania ofertą rozpoczyna się wraz z up</w:t>
      </w:r>
      <w:r w:rsidR="00AF7093" w:rsidRPr="00DE778C">
        <w:rPr>
          <w:rFonts w:ascii="Arial" w:hAnsi="Arial" w:cs="Arial"/>
          <w:sz w:val="20"/>
          <w:szCs w:val="20"/>
        </w:rPr>
        <w:t>ływem terminu składania ofert.</w:t>
      </w:r>
    </w:p>
    <w:p w14:paraId="30C64666" w14:textId="3C6A0A71" w:rsidR="006204E8" w:rsidRPr="005D2397"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DE778C">
        <w:rPr>
          <w:rFonts w:ascii="Arial" w:hAnsi="Arial" w:cs="Arial"/>
          <w:sz w:val="20"/>
          <w:szCs w:val="20"/>
        </w:rPr>
        <w:tab/>
      </w:r>
      <w:r w:rsidR="006204E8" w:rsidRPr="00DE778C">
        <w:rPr>
          <w:rFonts w:ascii="Arial" w:hAnsi="Arial" w:cs="Arial"/>
          <w:sz w:val="20"/>
          <w:szCs w:val="20"/>
        </w:rPr>
        <w:t>W przypadku gdy wybór najkorzystniejszej oferty nie nastąpi przed upływem terminu</w:t>
      </w:r>
      <w:r w:rsidR="006204E8" w:rsidRPr="005D2397">
        <w:rPr>
          <w:rFonts w:ascii="Arial" w:hAnsi="Arial" w:cs="Arial"/>
          <w:sz w:val="20"/>
          <w:szCs w:val="20"/>
        </w:rPr>
        <w:t xml:space="preserve"> związania ofertą wskazanego w </w:t>
      </w:r>
      <w:r w:rsidR="009413C7" w:rsidRPr="005D2397">
        <w:rPr>
          <w:rFonts w:ascii="Arial" w:hAnsi="Arial" w:cs="Arial"/>
          <w:sz w:val="20"/>
          <w:szCs w:val="20"/>
        </w:rPr>
        <w:t>pkt</w:t>
      </w:r>
      <w:r w:rsidR="006204E8" w:rsidRPr="005D2397">
        <w:rPr>
          <w:rFonts w:ascii="Arial" w:hAnsi="Arial" w:cs="Arial"/>
          <w:sz w:val="20"/>
          <w:szCs w:val="20"/>
        </w:rPr>
        <w:t xml:space="preserve"> 1, Zamawiający przed upływem terminu związania ofertą zwraca się jednokrotnie do wykonawców o wyrażenie zgody na przedłużenie tego terminu o wskazywany przez niego okres, nie dłuższy niż 30 dni. </w:t>
      </w:r>
      <w:r w:rsidR="006204E8" w:rsidRPr="005D2397">
        <w:rPr>
          <w:rFonts w:ascii="Arial" w:hAnsi="Arial" w:cs="Arial"/>
          <w:sz w:val="20"/>
          <w:szCs w:val="20"/>
        </w:rPr>
        <w:tab/>
        <w:t>Przedłużenie terminu związania ofertą wymaga złożenia przez wykonawcę pisemnego oświadczenia o wyrażeniu zgody na przedłużenie terminu związania ofertą.</w:t>
      </w:r>
    </w:p>
    <w:p w14:paraId="4187923E" w14:textId="20C26A7E" w:rsidR="00552FBA"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5D2397">
        <w:rPr>
          <w:rFonts w:ascii="Arial" w:hAnsi="Arial" w:cs="Arial"/>
          <w:sz w:val="20"/>
          <w:szCs w:val="20"/>
        </w:rPr>
        <w:tab/>
      </w:r>
      <w:r w:rsidR="00552FBA" w:rsidRPr="005D2397">
        <w:rPr>
          <w:rFonts w:ascii="Arial" w:hAnsi="Arial" w:cs="Arial"/>
          <w:sz w:val="20"/>
          <w:szCs w:val="20"/>
        </w:rPr>
        <w:t>Odmowa wyrażenia zgody na przedłużenie terminu związania ofertą nie powoduje utraty wadium.</w:t>
      </w:r>
    </w:p>
    <w:p w14:paraId="0902308A" w14:textId="77777777" w:rsidR="00552FBA" w:rsidRPr="005D2397" w:rsidRDefault="006204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SPOSÓB</w:t>
      </w:r>
      <w:r w:rsidRPr="005D2397">
        <w:rPr>
          <w:rFonts w:ascii="Arial" w:hAnsi="Arial" w:cs="Arial"/>
          <w:b/>
          <w:sz w:val="20"/>
          <w:szCs w:val="20"/>
        </w:rPr>
        <w:t xml:space="preserve"> I</w:t>
      </w:r>
      <w:r w:rsidR="00D8710C" w:rsidRPr="005D2397">
        <w:rPr>
          <w:rFonts w:ascii="Arial" w:hAnsi="Arial" w:cs="Arial"/>
          <w:b/>
          <w:sz w:val="20"/>
          <w:szCs w:val="20"/>
        </w:rPr>
        <w:t xml:space="preserve"> TE</w:t>
      </w:r>
      <w:r w:rsidR="005B5095" w:rsidRPr="005D2397">
        <w:rPr>
          <w:rFonts w:ascii="Arial" w:hAnsi="Arial" w:cs="Arial"/>
          <w:b/>
          <w:sz w:val="20"/>
          <w:szCs w:val="20"/>
        </w:rPr>
        <w:t>RMIN SKŁADANIA I OTWARCIA OFERT</w:t>
      </w:r>
    </w:p>
    <w:p w14:paraId="340CD3B5" w14:textId="7EB2F0EE" w:rsidR="00B5063F" w:rsidRPr="005D2397" w:rsidRDefault="00710865" w:rsidP="00966921">
      <w:pPr>
        <w:numPr>
          <w:ilvl w:val="0"/>
          <w:numId w:val="11"/>
        </w:numPr>
        <w:tabs>
          <w:tab w:val="clear" w:pos="2340"/>
        </w:tabs>
        <w:spacing w:before="240" w:line="360" w:lineRule="auto"/>
        <w:ind w:left="426" w:hanging="426"/>
        <w:jc w:val="both"/>
        <w:rPr>
          <w:rFonts w:ascii="Arial" w:hAnsi="Arial" w:cs="Arial"/>
          <w:b/>
          <w:sz w:val="20"/>
          <w:szCs w:val="20"/>
        </w:rPr>
      </w:pPr>
      <w:r w:rsidRPr="005D2397">
        <w:rPr>
          <w:rFonts w:ascii="Arial" w:hAnsi="Arial" w:cs="Arial"/>
          <w:sz w:val="20"/>
          <w:szCs w:val="20"/>
        </w:rPr>
        <w:tab/>
      </w:r>
      <w:r w:rsidR="00B5063F" w:rsidRPr="005D2397">
        <w:rPr>
          <w:rFonts w:ascii="Arial" w:hAnsi="Arial" w:cs="Arial"/>
          <w:sz w:val="20"/>
          <w:szCs w:val="20"/>
        </w:rPr>
        <w:t xml:space="preserve">Ofertę należy złożyć poprzez Platformę </w:t>
      </w:r>
      <w:r w:rsidR="00B5063F" w:rsidRPr="005D2397">
        <w:rPr>
          <w:rFonts w:ascii="Arial" w:hAnsi="Arial" w:cs="Arial"/>
          <w:b/>
          <w:sz w:val="20"/>
          <w:szCs w:val="20"/>
        </w:rPr>
        <w:t xml:space="preserve">do dnia </w:t>
      </w:r>
      <w:r w:rsidR="00ED70A0">
        <w:rPr>
          <w:rFonts w:ascii="Arial" w:hAnsi="Arial" w:cs="Arial"/>
          <w:b/>
          <w:sz w:val="20"/>
          <w:szCs w:val="20"/>
        </w:rPr>
        <w:t>14</w:t>
      </w:r>
      <w:r w:rsidR="00755C65" w:rsidRPr="005D2397">
        <w:rPr>
          <w:rFonts w:ascii="Arial" w:hAnsi="Arial" w:cs="Arial"/>
          <w:b/>
          <w:sz w:val="20"/>
          <w:szCs w:val="20"/>
        </w:rPr>
        <w:t>.</w:t>
      </w:r>
      <w:r w:rsidR="000E5739" w:rsidRPr="005D2397">
        <w:rPr>
          <w:rFonts w:ascii="Arial" w:hAnsi="Arial" w:cs="Arial"/>
          <w:b/>
          <w:sz w:val="20"/>
          <w:szCs w:val="20"/>
        </w:rPr>
        <w:t>0</w:t>
      </w:r>
      <w:r w:rsidR="00ED70A0">
        <w:rPr>
          <w:rFonts w:ascii="Arial" w:hAnsi="Arial" w:cs="Arial"/>
          <w:b/>
          <w:sz w:val="20"/>
          <w:szCs w:val="20"/>
        </w:rPr>
        <w:t>6</w:t>
      </w:r>
      <w:r w:rsidR="00CB68FD" w:rsidRPr="005D2397">
        <w:rPr>
          <w:rFonts w:ascii="Arial" w:hAnsi="Arial" w:cs="Arial"/>
          <w:b/>
          <w:sz w:val="20"/>
          <w:szCs w:val="20"/>
        </w:rPr>
        <w:t>.202</w:t>
      </w:r>
      <w:r w:rsidR="00FB1412" w:rsidRPr="005D2397">
        <w:rPr>
          <w:rFonts w:ascii="Arial" w:hAnsi="Arial" w:cs="Arial"/>
          <w:b/>
          <w:sz w:val="20"/>
          <w:szCs w:val="20"/>
        </w:rPr>
        <w:t>4</w:t>
      </w:r>
      <w:r w:rsidR="00AF0F03" w:rsidRPr="005D2397">
        <w:rPr>
          <w:rFonts w:ascii="Arial" w:hAnsi="Arial" w:cs="Arial"/>
          <w:b/>
          <w:sz w:val="20"/>
          <w:szCs w:val="20"/>
        </w:rPr>
        <w:t xml:space="preserve"> </w:t>
      </w:r>
      <w:r w:rsidR="00B5063F" w:rsidRPr="005D2397">
        <w:rPr>
          <w:rFonts w:ascii="Arial" w:hAnsi="Arial" w:cs="Arial"/>
          <w:b/>
          <w:sz w:val="20"/>
          <w:szCs w:val="20"/>
        </w:rPr>
        <w:t xml:space="preserve">r. do godziny </w:t>
      </w:r>
      <w:r w:rsidR="00957C67" w:rsidRPr="005D2397">
        <w:rPr>
          <w:rFonts w:ascii="Arial" w:hAnsi="Arial" w:cs="Arial"/>
          <w:b/>
          <w:sz w:val="20"/>
          <w:szCs w:val="20"/>
        </w:rPr>
        <w:t>09</w:t>
      </w:r>
      <w:r w:rsidR="00B5063F" w:rsidRPr="005D2397">
        <w:rPr>
          <w:rFonts w:ascii="Arial" w:hAnsi="Arial" w:cs="Arial"/>
          <w:b/>
          <w:sz w:val="20"/>
          <w:szCs w:val="20"/>
        </w:rPr>
        <w:t>:00</w:t>
      </w:r>
      <w:r w:rsidR="00B5063F" w:rsidRPr="005D2397">
        <w:rPr>
          <w:rFonts w:ascii="Arial" w:hAnsi="Arial" w:cs="Arial"/>
          <w:sz w:val="20"/>
          <w:szCs w:val="20"/>
        </w:rPr>
        <w:t>.</w:t>
      </w:r>
    </w:p>
    <w:p w14:paraId="6B229BB8" w14:textId="77777777" w:rsidR="00115F5C" w:rsidRPr="005D239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5D2397">
        <w:rPr>
          <w:rFonts w:ascii="Arial" w:hAnsi="Arial" w:cs="Arial"/>
          <w:sz w:val="20"/>
          <w:szCs w:val="20"/>
        </w:rPr>
        <w:tab/>
      </w:r>
      <w:r w:rsidR="00B5063F" w:rsidRPr="005D2397">
        <w:rPr>
          <w:rFonts w:ascii="Arial" w:hAnsi="Arial" w:cs="Arial"/>
          <w:sz w:val="20"/>
          <w:szCs w:val="20"/>
        </w:rPr>
        <w:t>O terminie złożenia oferty decyduje czas pełnego przeprocesowania transakcji na Platformie.</w:t>
      </w:r>
    </w:p>
    <w:p w14:paraId="29BCE14C" w14:textId="71EEB98E" w:rsidR="00BA05B7" w:rsidRPr="005D239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5D2397">
        <w:rPr>
          <w:rFonts w:ascii="Arial" w:hAnsi="Arial" w:cs="Arial"/>
          <w:sz w:val="20"/>
          <w:szCs w:val="20"/>
        </w:rPr>
        <w:lastRenderedPageBreak/>
        <w:tab/>
      </w:r>
      <w:r w:rsidR="00115F5C" w:rsidRPr="005D2397">
        <w:rPr>
          <w:rFonts w:ascii="Arial" w:hAnsi="Arial" w:cs="Arial"/>
          <w:sz w:val="20"/>
          <w:szCs w:val="20"/>
        </w:rPr>
        <w:t>Otwarcie ofert nast</w:t>
      </w:r>
      <w:r w:rsidR="006040F9" w:rsidRPr="005D2397">
        <w:rPr>
          <w:rFonts w:ascii="Arial" w:hAnsi="Arial" w:cs="Arial"/>
          <w:sz w:val="20"/>
          <w:szCs w:val="20"/>
        </w:rPr>
        <w:t>ąpi</w:t>
      </w:r>
      <w:r w:rsidR="00115F5C" w:rsidRPr="005D2397">
        <w:rPr>
          <w:rFonts w:ascii="Arial" w:hAnsi="Arial" w:cs="Arial"/>
          <w:sz w:val="20"/>
          <w:szCs w:val="20"/>
        </w:rPr>
        <w:t xml:space="preserve"> </w:t>
      </w:r>
      <w:r w:rsidR="00115F5C" w:rsidRPr="005D2397">
        <w:rPr>
          <w:rFonts w:ascii="Arial" w:hAnsi="Arial" w:cs="Arial"/>
          <w:b/>
          <w:bCs/>
          <w:sz w:val="20"/>
          <w:szCs w:val="20"/>
        </w:rPr>
        <w:t>w dniu</w:t>
      </w:r>
      <w:r w:rsidR="00A03020" w:rsidRPr="005D2397">
        <w:rPr>
          <w:rFonts w:ascii="Arial" w:hAnsi="Arial" w:cs="Arial"/>
          <w:b/>
          <w:bCs/>
          <w:sz w:val="20"/>
          <w:szCs w:val="20"/>
        </w:rPr>
        <w:t xml:space="preserve"> </w:t>
      </w:r>
      <w:r w:rsidR="00ED70A0">
        <w:rPr>
          <w:rFonts w:ascii="Arial" w:hAnsi="Arial" w:cs="Arial"/>
          <w:b/>
          <w:bCs/>
          <w:sz w:val="20"/>
          <w:szCs w:val="20"/>
        </w:rPr>
        <w:t>14</w:t>
      </w:r>
      <w:r w:rsidR="00755C65" w:rsidRPr="005D2397">
        <w:rPr>
          <w:rFonts w:ascii="Arial" w:hAnsi="Arial" w:cs="Arial"/>
          <w:b/>
          <w:bCs/>
          <w:sz w:val="20"/>
          <w:szCs w:val="20"/>
        </w:rPr>
        <w:t>.</w:t>
      </w:r>
      <w:r w:rsidR="000E5739" w:rsidRPr="005D2397">
        <w:rPr>
          <w:rFonts w:ascii="Arial" w:hAnsi="Arial" w:cs="Arial"/>
          <w:b/>
          <w:bCs/>
          <w:sz w:val="20"/>
          <w:szCs w:val="20"/>
        </w:rPr>
        <w:t>0</w:t>
      </w:r>
      <w:r w:rsidR="00ED70A0">
        <w:rPr>
          <w:rFonts w:ascii="Arial" w:hAnsi="Arial" w:cs="Arial"/>
          <w:b/>
          <w:bCs/>
          <w:sz w:val="20"/>
          <w:szCs w:val="20"/>
        </w:rPr>
        <w:t>6</w:t>
      </w:r>
      <w:r w:rsidR="00CB68FD" w:rsidRPr="005D2397">
        <w:rPr>
          <w:rFonts w:ascii="Arial" w:hAnsi="Arial" w:cs="Arial"/>
          <w:b/>
          <w:bCs/>
          <w:sz w:val="20"/>
          <w:szCs w:val="20"/>
        </w:rPr>
        <w:t>.202</w:t>
      </w:r>
      <w:r w:rsidR="00FB1412" w:rsidRPr="005D2397">
        <w:rPr>
          <w:rFonts w:ascii="Arial" w:hAnsi="Arial" w:cs="Arial"/>
          <w:b/>
          <w:bCs/>
          <w:sz w:val="20"/>
          <w:szCs w:val="20"/>
        </w:rPr>
        <w:t>4</w:t>
      </w:r>
      <w:r w:rsidR="00AF0F03" w:rsidRPr="005D2397">
        <w:rPr>
          <w:rFonts w:ascii="Arial" w:hAnsi="Arial" w:cs="Arial"/>
          <w:b/>
          <w:bCs/>
          <w:sz w:val="20"/>
          <w:szCs w:val="20"/>
        </w:rPr>
        <w:t xml:space="preserve"> </w:t>
      </w:r>
      <w:r w:rsidR="00CB68FD" w:rsidRPr="005D2397">
        <w:rPr>
          <w:rFonts w:ascii="Arial" w:hAnsi="Arial" w:cs="Arial"/>
          <w:b/>
          <w:bCs/>
          <w:sz w:val="20"/>
          <w:szCs w:val="20"/>
        </w:rPr>
        <w:t>r.</w:t>
      </w:r>
      <w:r w:rsidR="00115F5C" w:rsidRPr="005D2397">
        <w:rPr>
          <w:rFonts w:ascii="Arial" w:hAnsi="Arial" w:cs="Arial"/>
          <w:b/>
          <w:bCs/>
          <w:sz w:val="20"/>
          <w:szCs w:val="20"/>
        </w:rPr>
        <w:t xml:space="preserve"> o godzinie</w:t>
      </w:r>
      <w:r w:rsidR="00115F5C" w:rsidRPr="005D2397">
        <w:rPr>
          <w:rFonts w:ascii="Arial" w:hAnsi="Arial" w:cs="Arial"/>
          <w:b/>
          <w:sz w:val="20"/>
          <w:szCs w:val="20"/>
        </w:rPr>
        <w:t xml:space="preserve"> </w:t>
      </w:r>
      <w:r w:rsidR="00957C67" w:rsidRPr="005D2397">
        <w:rPr>
          <w:rFonts w:ascii="Arial" w:hAnsi="Arial" w:cs="Arial"/>
          <w:b/>
          <w:sz w:val="20"/>
          <w:szCs w:val="20"/>
        </w:rPr>
        <w:t>09</w:t>
      </w:r>
      <w:r w:rsidR="00115F5C" w:rsidRPr="005D2397">
        <w:rPr>
          <w:rFonts w:ascii="Arial" w:hAnsi="Arial" w:cs="Arial"/>
          <w:b/>
          <w:sz w:val="20"/>
          <w:szCs w:val="20"/>
        </w:rPr>
        <w:t>:30</w:t>
      </w:r>
      <w:r w:rsidR="00957C67" w:rsidRPr="005D2397">
        <w:rPr>
          <w:rFonts w:ascii="Arial" w:hAnsi="Arial" w:cs="Arial"/>
          <w:sz w:val="20"/>
          <w:szCs w:val="20"/>
        </w:rPr>
        <w:t>.</w:t>
      </w:r>
    </w:p>
    <w:p w14:paraId="4E1BF966" w14:textId="0FF6A9D2" w:rsidR="00BA05B7" w:rsidRPr="005D239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5D2397">
        <w:rPr>
          <w:rFonts w:ascii="Arial" w:hAnsi="Arial" w:cs="Arial"/>
          <w:sz w:val="20"/>
          <w:szCs w:val="20"/>
        </w:rPr>
        <w:tab/>
      </w:r>
      <w:r w:rsidR="00115F5C" w:rsidRPr="005D2397">
        <w:rPr>
          <w:rFonts w:ascii="Arial" w:hAnsi="Arial" w:cs="Arial"/>
          <w:sz w:val="20"/>
          <w:szCs w:val="20"/>
        </w:rPr>
        <w:t xml:space="preserve">Najpóźniej przed otwarciem ofert </w:t>
      </w:r>
      <w:r w:rsidR="006040F9" w:rsidRPr="005D2397">
        <w:rPr>
          <w:rFonts w:ascii="Arial" w:hAnsi="Arial" w:cs="Arial"/>
          <w:sz w:val="20"/>
          <w:szCs w:val="20"/>
        </w:rPr>
        <w:t xml:space="preserve">Zamawiający </w:t>
      </w:r>
      <w:r w:rsidR="00115F5C" w:rsidRPr="005D2397">
        <w:rPr>
          <w:rFonts w:ascii="Arial" w:hAnsi="Arial" w:cs="Arial"/>
          <w:sz w:val="20"/>
          <w:szCs w:val="20"/>
        </w:rPr>
        <w:t xml:space="preserve">udostępni na stronie internetowej prowadzonego postępowania informację o kwocie, jaką zamierza przeznaczyć na sfinansowanie zamówienia. </w:t>
      </w:r>
    </w:p>
    <w:p w14:paraId="223BA143" w14:textId="251C9AD5" w:rsidR="00115F5C" w:rsidRPr="005D239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5D2397">
        <w:rPr>
          <w:rFonts w:ascii="Arial" w:hAnsi="Arial" w:cs="Arial"/>
          <w:sz w:val="20"/>
          <w:szCs w:val="20"/>
        </w:rPr>
        <w:tab/>
      </w:r>
      <w:r w:rsidR="00115F5C" w:rsidRPr="005D2397">
        <w:rPr>
          <w:rFonts w:ascii="Arial" w:hAnsi="Arial" w:cs="Arial"/>
          <w:sz w:val="20"/>
          <w:szCs w:val="20"/>
        </w:rPr>
        <w:t>Niezwłocznie po otwarciu ofert</w:t>
      </w:r>
      <w:r w:rsidR="003B0B12" w:rsidRPr="005D2397">
        <w:rPr>
          <w:rFonts w:ascii="Arial" w:hAnsi="Arial" w:cs="Arial"/>
          <w:sz w:val="20"/>
          <w:szCs w:val="20"/>
        </w:rPr>
        <w:t xml:space="preserve"> Zamawiający </w:t>
      </w:r>
      <w:r w:rsidR="00115F5C" w:rsidRPr="005D2397">
        <w:rPr>
          <w:rFonts w:ascii="Arial" w:hAnsi="Arial" w:cs="Arial"/>
          <w:sz w:val="20"/>
          <w:szCs w:val="20"/>
        </w:rPr>
        <w:t xml:space="preserve">udostępni na stronie internetowej prowadzonego postępowania informacje o: </w:t>
      </w:r>
    </w:p>
    <w:p w14:paraId="64A64DB2" w14:textId="77777777" w:rsidR="00115F5C" w:rsidRPr="005D2397" w:rsidRDefault="00115F5C" w:rsidP="00710865">
      <w:pPr>
        <w:spacing w:line="360" w:lineRule="auto"/>
        <w:ind w:left="826" w:hanging="39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AFF9502" w14:textId="4B99C717" w:rsidR="00115F5C" w:rsidRPr="005D2397" w:rsidRDefault="00115F5C" w:rsidP="00710865">
      <w:pPr>
        <w:spacing w:line="360" w:lineRule="auto"/>
        <w:ind w:left="826" w:hanging="39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cenach lub kosztach zawartych w ofertach.</w:t>
      </w:r>
    </w:p>
    <w:p w14:paraId="1A04446C" w14:textId="5C731837" w:rsidR="00080477" w:rsidRPr="005D2397" w:rsidRDefault="00D226F7"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bookmarkStart w:id="5" w:name="_GoBack"/>
      <w:bookmarkEnd w:id="5"/>
      <w:r w:rsidRPr="005D2397">
        <w:rPr>
          <w:rFonts w:ascii="Arial" w:hAnsi="Arial" w:cs="Arial"/>
          <w:b/>
          <w:sz w:val="20"/>
          <w:szCs w:val="20"/>
        </w:rPr>
        <w:t xml:space="preserve"> </w:t>
      </w:r>
      <w:r w:rsidR="00927FE7" w:rsidRPr="005D2397">
        <w:rPr>
          <w:rFonts w:ascii="Arial" w:hAnsi="Arial" w:cs="Arial"/>
          <w:b/>
          <w:sz w:val="20"/>
          <w:szCs w:val="20"/>
        </w:rPr>
        <w:t>OPIS KRYTERIÓW</w:t>
      </w:r>
      <w:r w:rsidR="007660F9" w:rsidRPr="005D2397">
        <w:rPr>
          <w:rFonts w:ascii="Arial" w:hAnsi="Arial" w:cs="Arial"/>
          <w:b/>
          <w:sz w:val="20"/>
          <w:szCs w:val="20"/>
        </w:rPr>
        <w:t xml:space="preserve"> OCENY OFERT</w:t>
      </w:r>
      <w:r w:rsidR="00927FE7" w:rsidRPr="005D2397">
        <w:rPr>
          <w:rFonts w:ascii="Arial" w:hAnsi="Arial" w:cs="Arial"/>
          <w:b/>
          <w:sz w:val="20"/>
          <w:szCs w:val="20"/>
        </w:rPr>
        <w:t xml:space="preserve">, WRAZ Z PODANIEM WAG TYCH </w:t>
      </w:r>
      <w:r w:rsidR="005B5095" w:rsidRPr="005D2397">
        <w:rPr>
          <w:rFonts w:ascii="Arial" w:hAnsi="Arial" w:cs="Arial"/>
          <w:b/>
          <w:sz w:val="20"/>
          <w:szCs w:val="20"/>
        </w:rPr>
        <w:t>KRYTERIÓW I SPOSOBU</w:t>
      </w:r>
      <w:r w:rsidRPr="005D2397">
        <w:rPr>
          <w:rFonts w:ascii="Arial" w:hAnsi="Arial" w:cs="Arial"/>
          <w:b/>
          <w:sz w:val="20"/>
          <w:szCs w:val="20"/>
        </w:rPr>
        <w:br/>
      </w:r>
      <w:r w:rsidR="005B5095" w:rsidRPr="005D2397">
        <w:rPr>
          <w:rFonts w:ascii="Arial" w:hAnsi="Arial" w:cs="Arial"/>
          <w:b/>
          <w:sz w:val="20"/>
          <w:szCs w:val="20"/>
        </w:rPr>
        <w:t xml:space="preserve"> OCENY OFERT</w:t>
      </w:r>
    </w:p>
    <w:p w14:paraId="5CF187D0" w14:textId="77777777" w:rsidR="00232799" w:rsidRPr="00B56CCA" w:rsidRDefault="00232799" w:rsidP="00232799">
      <w:pPr>
        <w:pStyle w:val="Akapitzlist"/>
        <w:numPr>
          <w:ilvl w:val="0"/>
          <w:numId w:val="24"/>
        </w:numPr>
        <w:tabs>
          <w:tab w:val="clear" w:pos="1800"/>
        </w:tabs>
        <w:spacing w:before="240" w:line="360" w:lineRule="auto"/>
        <w:ind w:left="426" w:hanging="426"/>
        <w:jc w:val="both"/>
        <w:rPr>
          <w:rFonts w:ascii="Arial" w:hAnsi="Arial" w:cs="Arial"/>
          <w:sz w:val="20"/>
          <w:szCs w:val="20"/>
        </w:rPr>
      </w:pPr>
      <w:r w:rsidRPr="00B56CCA">
        <w:rPr>
          <w:rFonts w:ascii="Arial" w:hAnsi="Arial" w:cs="Arial"/>
          <w:sz w:val="20"/>
          <w:szCs w:val="20"/>
        </w:rPr>
        <w:t xml:space="preserve">Za najkorzystniejszą zostanie uznana oferta, która uzyska najwyższą liczbę punktów obliczonych </w:t>
      </w:r>
      <w:r w:rsidRPr="00B56CCA">
        <w:rPr>
          <w:rFonts w:ascii="Arial" w:hAnsi="Arial" w:cs="Arial"/>
          <w:sz w:val="20"/>
          <w:szCs w:val="20"/>
        </w:rPr>
        <w:br/>
        <w:t xml:space="preserve">w oparciu o ustalone kryterium, </w:t>
      </w:r>
      <w:proofErr w:type="spellStart"/>
      <w:r w:rsidRPr="00B56CCA">
        <w:rPr>
          <w:rFonts w:ascii="Arial" w:hAnsi="Arial" w:cs="Arial"/>
          <w:sz w:val="20"/>
          <w:szCs w:val="20"/>
        </w:rPr>
        <w:t>t.j</w:t>
      </w:r>
      <w:proofErr w:type="spellEnd"/>
      <w:r w:rsidRPr="00B56CCA">
        <w:rPr>
          <w:rFonts w:ascii="Arial" w:hAnsi="Arial" w:cs="Arial"/>
          <w:sz w:val="20"/>
          <w:szCs w:val="20"/>
        </w:rPr>
        <w:t xml:space="preserve">. </w:t>
      </w:r>
      <w:r w:rsidRPr="00B56CCA">
        <w:rPr>
          <w:rFonts w:ascii="Arial" w:hAnsi="Arial" w:cs="Arial"/>
          <w:b/>
          <w:sz w:val="20"/>
          <w:szCs w:val="20"/>
        </w:rPr>
        <w:t>Cena (C)</w:t>
      </w:r>
      <w:r w:rsidRPr="00B56CCA">
        <w:rPr>
          <w:rFonts w:ascii="Arial" w:hAnsi="Arial" w:cs="Arial"/>
          <w:sz w:val="20"/>
          <w:szCs w:val="20"/>
        </w:rPr>
        <w:t xml:space="preserve"> – waga kryterium 100%.</w:t>
      </w:r>
    </w:p>
    <w:p w14:paraId="38F40CBB" w14:textId="77777777" w:rsidR="00232799" w:rsidRPr="00B56CCA" w:rsidRDefault="00232799" w:rsidP="00232799">
      <w:pPr>
        <w:pStyle w:val="Akapitzlist"/>
        <w:numPr>
          <w:ilvl w:val="0"/>
          <w:numId w:val="24"/>
        </w:numPr>
        <w:tabs>
          <w:tab w:val="clear" w:pos="1800"/>
        </w:tabs>
        <w:spacing w:before="240" w:line="360" w:lineRule="auto"/>
        <w:ind w:left="426" w:hanging="426"/>
        <w:jc w:val="both"/>
        <w:rPr>
          <w:rFonts w:ascii="Arial" w:hAnsi="Arial" w:cs="Arial"/>
          <w:sz w:val="20"/>
          <w:szCs w:val="20"/>
        </w:rPr>
      </w:pPr>
      <w:r w:rsidRPr="00B56CCA">
        <w:rPr>
          <w:rFonts w:ascii="Arial" w:hAnsi="Arial" w:cs="Arial"/>
          <w:sz w:val="20"/>
          <w:szCs w:val="20"/>
        </w:rPr>
        <w:tab/>
        <w:t>Zasady oceny ofert:</w:t>
      </w:r>
    </w:p>
    <w:p w14:paraId="0599376E" w14:textId="77777777" w:rsidR="00232799" w:rsidRPr="00B56CCA" w:rsidRDefault="00232799" w:rsidP="00232799">
      <w:pPr>
        <w:pStyle w:val="Akapitzlist"/>
        <w:spacing w:before="240" w:line="360" w:lineRule="auto"/>
        <w:ind w:left="2124"/>
        <w:jc w:val="both"/>
        <w:rPr>
          <w:rFonts w:ascii="Arial" w:hAnsi="Arial" w:cs="Arial"/>
          <w:b/>
          <w:sz w:val="20"/>
          <w:szCs w:val="20"/>
        </w:rPr>
      </w:pPr>
      <w:r w:rsidRPr="00B56CCA">
        <w:rPr>
          <w:rFonts w:ascii="Arial" w:hAnsi="Arial" w:cs="Arial"/>
          <w:b/>
          <w:sz w:val="20"/>
          <w:szCs w:val="20"/>
        </w:rPr>
        <w:t>cena najniższa brutto</w:t>
      </w:r>
      <w:r w:rsidRPr="00B56CCA">
        <w:rPr>
          <w:rFonts w:ascii="Arial" w:hAnsi="Arial" w:cs="Arial"/>
          <w:b/>
          <w:sz w:val="16"/>
          <w:szCs w:val="16"/>
        </w:rPr>
        <w:t>*</w:t>
      </w:r>
    </w:p>
    <w:p w14:paraId="61F0341A" w14:textId="77777777" w:rsidR="00232799" w:rsidRPr="00B56CCA" w:rsidRDefault="00232799" w:rsidP="00232799">
      <w:pPr>
        <w:pStyle w:val="Akapitzlist"/>
        <w:spacing w:line="360" w:lineRule="auto"/>
        <w:ind w:left="1080"/>
        <w:jc w:val="both"/>
        <w:rPr>
          <w:rFonts w:ascii="Arial" w:hAnsi="Arial" w:cs="Arial"/>
          <w:sz w:val="20"/>
          <w:szCs w:val="20"/>
        </w:rPr>
      </w:pPr>
      <w:r w:rsidRPr="00B56CCA">
        <w:rPr>
          <w:rFonts w:ascii="Arial" w:hAnsi="Arial" w:cs="Arial"/>
          <w:b/>
          <w:sz w:val="20"/>
          <w:szCs w:val="20"/>
        </w:rPr>
        <w:t>C =</w:t>
      </w:r>
      <w:r w:rsidRPr="00B56CCA">
        <w:rPr>
          <w:rFonts w:ascii="Arial" w:hAnsi="Arial" w:cs="Arial"/>
          <w:sz w:val="20"/>
          <w:szCs w:val="20"/>
        </w:rPr>
        <w:t xml:space="preserve"> </w:t>
      </w:r>
      <w:r w:rsidRPr="00B56CCA">
        <w:rPr>
          <w:rFonts w:ascii="Arial" w:hAnsi="Arial" w:cs="Arial"/>
          <w:strike/>
          <w:sz w:val="20"/>
          <w:szCs w:val="20"/>
        </w:rPr>
        <w:t xml:space="preserve">------------------------------------------------ </w:t>
      </w:r>
      <w:r w:rsidRPr="00B56CCA">
        <w:rPr>
          <w:rFonts w:ascii="Arial" w:hAnsi="Arial" w:cs="Arial"/>
          <w:sz w:val="20"/>
          <w:szCs w:val="20"/>
        </w:rPr>
        <w:t xml:space="preserve">  </w:t>
      </w:r>
      <w:r w:rsidRPr="00B56CCA">
        <w:rPr>
          <w:rFonts w:ascii="Arial" w:hAnsi="Arial" w:cs="Arial"/>
          <w:b/>
          <w:sz w:val="20"/>
          <w:szCs w:val="20"/>
        </w:rPr>
        <w:t>x 100 pkt x 100%</w:t>
      </w:r>
    </w:p>
    <w:p w14:paraId="570BABAD" w14:textId="77777777" w:rsidR="00232799" w:rsidRPr="00B56CCA" w:rsidRDefault="00232799" w:rsidP="00232799">
      <w:pPr>
        <w:pStyle w:val="Akapitzlist"/>
        <w:spacing w:line="360" w:lineRule="auto"/>
        <w:ind w:left="1736"/>
        <w:jc w:val="both"/>
        <w:rPr>
          <w:rFonts w:ascii="Arial" w:hAnsi="Arial" w:cs="Arial"/>
          <w:b/>
          <w:sz w:val="20"/>
          <w:szCs w:val="20"/>
        </w:rPr>
      </w:pPr>
      <w:r w:rsidRPr="00B56CCA">
        <w:rPr>
          <w:rFonts w:ascii="Arial" w:hAnsi="Arial" w:cs="Arial"/>
          <w:b/>
          <w:sz w:val="20"/>
          <w:szCs w:val="20"/>
        </w:rPr>
        <w:t>cena oferty ocenianej brutto</w:t>
      </w:r>
    </w:p>
    <w:p w14:paraId="75C5EAB4" w14:textId="77777777" w:rsidR="00232799" w:rsidRPr="00B56CCA" w:rsidRDefault="00232799" w:rsidP="00232799">
      <w:pPr>
        <w:spacing w:before="240" w:line="360" w:lineRule="auto"/>
        <w:ind w:left="372" w:firstLine="708"/>
        <w:jc w:val="both"/>
        <w:rPr>
          <w:rFonts w:ascii="Arial" w:hAnsi="Arial" w:cs="Arial"/>
          <w:b/>
          <w:sz w:val="16"/>
          <w:szCs w:val="16"/>
        </w:rPr>
      </w:pPr>
      <w:r w:rsidRPr="00B56CCA">
        <w:rPr>
          <w:rFonts w:ascii="Arial" w:hAnsi="Arial" w:cs="Arial"/>
          <w:b/>
          <w:sz w:val="16"/>
          <w:szCs w:val="16"/>
        </w:rPr>
        <w:t>* spośród wszystkich złożonych ofert niepodlegających odrzuceniu</w:t>
      </w:r>
    </w:p>
    <w:p w14:paraId="44C9F9F2" w14:textId="77777777" w:rsidR="00232799" w:rsidRPr="00B56CCA" w:rsidRDefault="00232799" w:rsidP="00232799">
      <w:pPr>
        <w:pStyle w:val="Akapitzlist"/>
        <w:numPr>
          <w:ilvl w:val="0"/>
          <w:numId w:val="50"/>
        </w:numPr>
        <w:spacing w:before="240" w:line="360" w:lineRule="auto"/>
        <w:ind w:left="1358" w:hanging="420"/>
        <w:contextualSpacing/>
        <w:jc w:val="both"/>
        <w:rPr>
          <w:rFonts w:ascii="Arial" w:hAnsi="Arial" w:cs="Arial"/>
          <w:sz w:val="20"/>
          <w:szCs w:val="20"/>
        </w:rPr>
      </w:pPr>
      <w:r w:rsidRPr="00B56CCA">
        <w:rPr>
          <w:rFonts w:ascii="Arial" w:hAnsi="Arial" w:cs="Arial"/>
          <w:sz w:val="20"/>
          <w:szCs w:val="20"/>
        </w:rPr>
        <w:tab/>
        <w:t>Podstawą przyznania punktów w kryterium „cena” będzie cena ofertowa brutto podana przez Wykonawcę w Formularzu Ofertowym.</w:t>
      </w:r>
    </w:p>
    <w:p w14:paraId="13868AD0" w14:textId="77777777" w:rsidR="00232799" w:rsidRPr="00B56CCA" w:rsidRDefault="00232799" w:rsidP="00232799">
      <w:pPr>
        <w:pStyle w:val="Akapitzlist"/>
        <w:numPr>
          <w:ilvl w:val="0"/>
          <w:numId w:val="50"/>
        </w:numPr>
        <w:spacing w:line="360" w:lineRule="auto"/>
        <w:ind w:left="1358" w:hanging="420"/>
        <w:contextualSpacing/>
        <w:jc w:val="both"/>
        <w:rPr>
          <w:rFonts w:ascii="Arial" w:hAnsi="Arial" w:cs="Arial"/>
          <w:sz w:val="20"/>
          <w:szCs w:val="20"/>
        </w:rPr>
      </w:pPr>
      <w:r w:rsidRPr="00B56CCA">
        <w:rPr>
          <w:rFonts w:ascii="Arial" w:hAnsi="Arial" w:cs="Arial"/>
          <w:sz w:val="20"/>
          <w:szCs w:val="20"/>
        </w:rPr>
        <w:tab/>
        <w:t xml:space="preserve">Cena ofertowa brutto musi uwzględniać wszelkie koszty jakie Wykonawca poniesie </w:t>
      </w:r>
      <w:r w:rsidRPr="00B56CCA">
        <w:rPr>
          <w:rFonts w:ascii="Arial" w:hAnsi="Arial" w:cs="Arial"/>
          <w:sz w:val="20"/>
          <w:szCs w:val="20"/>
        </w:rPr>
        <w:br/>
        <w:t>w związku z realizacją przedmiotu zamówienia.</w:t>
      </w:r>
    </w:p>
    <w:p w14:paraId="2B88157F" w14:textId="77777777" w:rsidR="00232799" w:rsidRPr="00B56CCA" w:rsidRDefault="00232799" w:rsidP="00232799">
      <w:pPr>
        <w:spacing w:line="360" w:lineRule="auto"/>
        <w:contextualSpacing/>
        <w:jc w:val="both"/>
        <w:rPr>
          <w:rFonts w:ascii="Arial" w:hAnsi="Arial" w:cs="Arial"/>
          <w:sz w:val="20"/>
          <w:szCs w:val="20"/>
        </w:rPr>
      </w:pPr>
    </w:p>
    <w:p w14:paraId="1EAD6B00" w14:textId="77777777" w:rsidR="00232799" w:rsidRPr="00B56CCA" w:rsidRDefault="00232799" w:rsidP="00232799">
      <w:pPr>
        <w:pStyle w:val="Akapitzlist"/>
        <w:numPr>
          <w:ilvl w:val="0"/>
          <w:numId w:val="24"/>
        </w:numPr>
        <w:tabs>
          <w:tab w:val="clear" w:pos="1800"/>
        </w:tabs>
        <w:spacing w:line="360" w:lineRule="auto"/>
        <w:ind w:left="448" w:hanging="426"/>
        <w:jc w:val="both"/>
        <w:rPr>
          <w:rFonts w:ascii="Arial" w:hAnsi="Arial" w:cs="Arial"/>
          <w:sz w:val="20"/>
          <w:szCs w:val="20"/>
        </w:rPr>
      </w:pPr>
      <w:r w:rsidRPr="00B56CCA">
        <w:rPr>
          <w:rFonts w:ascii="Arial" w:hAnsi="Arial" w:cs="Arial"/>
          <w:sz w:val="20"/>
          <w:szCs w:val="20"/>
        </w:rPr>
        <w:tab/>
        <w:t>Zamawiający udzieli zamówienia Wykonawcy, którego oferta odpowiada wszystkim wymaganiom określonym w niniejszej specyfikacji i została oceniona jako najkorzystniejsza.</w:t>
      </w:r>
    </w:p>
    <w:p w14:paraId="5351EF61" w14:textId="77777777" w:rsidR="00552FBA" w:rsidRPr="005D2397" w:rsidRDefault="00D8710C"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INFORMACJE</w:t>
      </w:r>
      <w:r w:rsidRPr="005D2397">
        <w:rPr>
          <w:rFonts w:ascii="Arial" w:hAnsi="Arial" w:cs="Arial"/>
          <w:b/>
          <w:sz w:val="20"/>
          <w:szCs w:val="20"/>
        </w:rPr>
        <w:t xml:space="preserve"> O FORMALNOŚCIACH, JAKIE POWINNY BYĆ DOPEŁNIONE PO WYBORZE OFERTY W CELU ZAWARCIA UMOWY W</w:t>
      </w:r>
      <w:r w:rsidR="005B5095" w:rsidRPr="005D2397">
        <w:rPr>
          <w:rFonts w:ascii="Arial" w:hAnsi="Arial" w:cs="Arial"/>
          <w:b/>
          <w:sz w:val="20"/>
          <w:szCs w:val="20"/>
        </w:rPr>
        <w:t> SPRAWIE ZAMÓWIENIA PUBLICZNEGO</w:t>
      </w:r>
    </w:p>
    <w:p w14:paraId="09594FC8" w14:textId="5C780DE7" w:rsidR="00EC2888" w:rsidRPr="005D2397" w:rsidRDefault="00EC2888" w:rsidP="00B56CCA">
      <w:pPr>
        <w:pStyle w:val="Akapitzlist"/>
        <w:numPr>
          <w:ilvl w:val="0"/>
          <w:numId w:val="51"/>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Zamawiający zawiera umowę w sprawie zamówienia publicznego w terminie nie krótszym niż 5 dni od </w:t>
      </w:r>
      <w:r w:rsidR="00C71B58" w:rsidRPr="005D2397">
        <w:rPr>
          <w:rFonts w:ascii="Arial" w:hAnsi="Arial" w:cs="Arial"/>
          <w:sz w:val="20"/>
          <w:szCs w:val="20"/>
        </w:rPr>
        <w:t xml:space="preserve"> </w:t>
      </w:r>
      <w:r w:rsidR="00C71B58" w:rsidRPr="005D2397">
        <w:rPr>
          <w:rFonts w:ascii="Arial" w:hAnsi="Arial" w:cs="Arial"/>
          <w:sz w:val="20"/>
          <w:szCs w:val="20"/>
        </w:rPr>
        <w:br/>
        <w:t xml:space="preserve"> </w:t>
      </w:r>
      <w:r w:rsidRPr="005D2397">
        <w:rPr>
          <w:rFonts w:ascii="Arial" w:hAnsi="Arial" w:cs="Arial"/>
          <w:sz w:val="20"/>
          <w:szCs w:val="20"/>
        </w:rPr>
        <w:t>dnia przesłania zawiadomienia o wyborze najkorzystniejszej oferty.</w:t>
      </w:r>
    </w:p>
    <w:p w14:paraId="42566294" w14:textId="3992DEEE" w:rsidR="00EC2888" w:rsidRPr="005D2397" w:rsidRDefault="00EC2888" w:rsidP="00B56CCA">
      <w:pPr>
        <w:pStyle w:val="Akapitzlist"/>
        <w:numPr>
          <w:ilvl w:val="0"/>
          <w:numId w:val="51"/>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Zamawiający może zawrzeć umowę w sprawie zamówienia publicznego przed upływem terminu, </w:t>
      </w:r>
      <w:r w:rsidR="00D226F7" w:rsidRPr="005D2397">
        <w:rPr>
          <w:rFonts w:ascii="Arial" w:hAnsi="Arial" w:cs="Arial"/>
          <w:sz w:val="20"/>
          <w:szCs w:val="20"/>
        </w:rPr>
        <w:br/>
      </w:r>
      <w:r w:rsidR="00C71B58" w:rsidRPr="005D2397">
        <w:rPr>
          <w:rFonts w:ascii="Arial" w:hAnsi="Arial" w:cs="Arial"/>
          <w:sz w:val="20"/>
          <w:szCs w:val="20"/>
        </w:rPr>
        <w:t xml:space="preserve"> </w:t>
      </w:r>
      <w:r w:rsidRPr="005D2397">
        <w:rPr>
          <w:rFonts w:ascii="Arial" w:hAnsi="Arial" w:cs="Arial"/>
          <w:sz w:val="20"/>
          <w:szCs w:val="20"/>
        </w:rPr>
        <w:t xml:space="preserve">o którym mowa w </w:t>
      </w:r>
      <w:r w:rsidR="006D6BEB" w:rsidRPr="005D2397">
        <w:rPr>
          <w:rFonts w:ascii="Arial" w:hAnsi="Arial" w:cs="Arial"/>
          <w:sz w:val="20"/>
          <w:szCs w:val="20"/>
        </w:rPr>
        <w:t>pkt</w:t>
      </w:r>
      <w:r w:rsidRPr="005D2397">
        <w:rPr>
          <w:rFonts w:ascii="Arial" w:hAnsi="Arial" w:cs="Arial"/>
          <w:sz w:val="20"/>
          <w:szCs w:val="20"/>
        </w:rPr>
        <w:t xml:space="preserve"> 1, jeżeli </w:t>
      </w:r>
      <w:r w:rsidRPr="005D2397">
        <w:rPr>
          <w:rFonts w:ascii="Arial" w:hAnsi="Arial" w:cs="Arial"/>
          <w:sz w:val="20"/>
          <w:szCs w:val="20"/>
        </w:rPr>
        <w:tab/>
        <w:t>w postępowaniu o udzielenie zamówienia prowadzonym w trybie</w:t>
      </w:r>
      <w:r w:rsidR="00CD71A2">
        <w:rPr>
          <w:rFonts w:ascii="Arial" w:hAnsi="Arial" w:cs="Arial"/>
          <w:sz w:val="20"/>
          <w:szCs w:val="20"/>
        </w:rPr>
        <w:t xml:space="preserve"> </w:t>
      </w:r>
      <w:r w:rsidRPr="005D2397">
        <w:rPr>
          <w:rFonts w:ascii="Arial" w:hAnsi="Arial" w:cs="Arial"/>
          <w:sz w:val="20"/>
          <w:szCs w:val="20"/>
        </w:rPr>
        <w:t>podstawowym złożono tylko jedną ofertę.</w:t>
      </w:r>
    </w:p>
    <w:p w14:paraId="0710A714" w14:textId="527F2B20" w:rsidR="00DE2294" w:rsidRPr="005D2397" w:rsidRDefault="00DE2294" w:rsidP="00B56CCA">
      <w:pPr>
        <w:pStyle w:val="Akapitzlist"/>
        <w:numPr>
          <w:ilvl w:val="0"/>
          <w:numId w:val="51"/>
        </w:numPr>
        <w:suppressAutoHyphens/>
        <w:spacing w:line="360" w:lineRule="auto"/>
        <w:ind w:left="448" w:hanging="448"/>
        <w:jc w:val="both"/>
        <w:rPr>
          <w:rFonts w:ascii="Arial" w:hAnsi="Arial" w:cs="Arial"/>
          <w:sz w:val="20"/>
          <w:szCs w:val="20"/>
        </w:rPr>
      </w:pPr>
      <w:r w:rsidRPr="005D2397">
        <w:rPr>
          <w:rFonts w:ascii="Arial" w:hAnsi="Arial" w:cs="Arial"/>
          <w:sz w:val="20"/>
          <w:szCs w:val="20"/>
        </w:rPr>
        <w:t>Wykonawca, którego oferta zostanie uznana za najkorzystniejszą, będzie zobowiązany przed podpisaniem umowy do</w:t>
      </w:r>
      <w:r w:rsidR="00FD5C82" w:rsidRPr="005D2397">
        <w:rPr>
          <w:rFonts w:ascii="Arial" w:hAnsi="Arial" w:cs="Arial"/>
          <w:sz w:val="20"/>
          <w:szCs w:val="20"/>
        </w:rPr>
        <w:t xml:space="preserve"> </w:t>
      </w:r>
      <w:r w:rsidRPr="005D2397">
        <w:rPr>
          <w:rFonts w:ascii="Arial" w:hAnsi="Arial" w:cs="Arial"/>
          <w:sz w:val="20"/>
          <w:szCs w:val="20"/>
        </w:rPr>
        <w:t>wniesienia zabezpiecz</w:t>
      </w:r>
      <w:r w:rsidR="00B81BF1" w:rsidRPr="005D2397">
        <w:rPr>
          <w:rFonts w:ascii="Arial" w:hAnsi="Arial" w:cs="Arial"/>
          <w:sz w:val="20"/>
          <w:szCs w:val="20"/>
        </w:rPr>
        <w:t>enia należytego wykonania umowy</w:t>
      </w:r>
      <w:r w:rsidR="00FD5C82" w:rsidRPr="005D2397">
        <w:rPr>
          <w:rFonts w:ascii="Arial" w:hAnsi="Arial" w:cs="Arial"/>
          <w:sz w:val="20"/>
          <w:szCs w:val="20"/>
        </w:rPr>
        <w:t xml:space="preserve"> (jeżeli jego wniesienie było </w:t>
      </w:r>
      <w:r w:rsidR="00BD1389" w:rsidRPr="005D2397">
        <w:rPr>
          <w:rFonts w:ascii="Arial" w:hAnsi="Arial" w:cs="Arial"/>
          <w:sz w:val="20"/>
          <w:szCs w:val="20"/>
        </w:rPr>
        <w:t>wymagane) w</w:t>
      </w:r>
      <w:r w:rsidRPr="005D2397">
        <w:rPr>
          <w:rFonts w:ascii="Arial" w:hAnsi="Arial" w:cs="Arial"/>
          <w:sz w:val="20"/>
          <w:szCs w:val="20"/>
        </w:rPr>
        <w:t xml:space="preserve"> wysokości i formie określonej w Rozdziale </w:t>
      </w:r>
      <w:r w:rsidR="00972413" w:rsidRPr="005D2397">
        <w:rPr>
          <w:rFonts w:ascii="Arial" w:hAnsi="Arial" w:cs="Arial"/>
          <w:sz w:val="20"/>
          <w:szCs w:val="20"/>
        </w:rPr>
        <w:t>X</w:t>
      </w:r>
      <w:r w:rsidR="00164E83" w:rsidRPr="005D2397">
        <w:rPr>
          <w:rFonts w:ascii="Arial" w:hAnsi="Arial" w:cs="Arial"/>
          <w:sz w:val="20"/>
          <w:szCs w:val="20"/>
        </w:rPr>
        <w:t>X</w:t>
      </w:r>
      <w:r w:rsidR="00896885" w:rsidRPr="005D2397">
        <w:rPr>
          <w:rFonts w:ascii="Arial" w:hAnsi="Arial" w:cs="Arial"/>
          <w:sz w:val="20"/>
          <w:szCs w:val="20"/>
        </w:rPr>
        <w:t>I</w:t>
      </w:r>
      <w:r w:rsidR="00EC2888" w:rsidRPr="005D2397">
        <w:rPr>
          <w:rFonts w:ascii="Arial" w:hAnsi="Arial" w:cs="Arial"/>
          <w:sz w:val="20"/>
          <w:szCs w:val="20"/>
        </w:rPr>
        <w:t xml:space="preserve"> S</w:t>
      </w:r>
      <w:r w:rsidR="00FD5C82" w:rsidRPr="005D2397">
        <w:rPr>
          <w:rFonts w:ascii="Arial" w:hAnsi="Arial" w:cs="Arial"/>
          <w:sz w:val="20"/>
          <w:szCs w:val="20"/>
        </w:rPr>
        <w:t>WZ.</w:t>
      </w:r>
    </w:p>
    <w:p w14:paraId="34EC1098" w14:textId="73A63C38" w:rsidR="00552FBA" w:rsidRPr="005D2397" w:rsidRDefault="00552FBA" w:rsidP="00B56CCA">
      <w:pPr>
        <w:pStyle w:val="Akapitzlist"/>
        <w:numPr>
          <w:ilvl w:val="0"/>
          <w:numId w:val="51"/>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W przypadku wyboru oferty złożonej przez Wykonawców wspólnie ubiegających się o udzielenie zamówienia Zamawiający </w:t>
      </w:r>
      <w:r w:rsidR="001D28CC" w:rsidRPr="005D2397">
        <w:rPr>
          <w:rFonts w:ascii="Arial" w:hAnsi="Arial" w:cs="Arial"/>
          <w:sz w:val="20"/>
          <w:szCs w:val="20"/>
        </w:rPr>
        <w:t>zastrzega sobie prawo żądania przed zawarciem umowy w sprawie zamówienia publicznego umowy regulującej współpracę tych Wykonawców.</w:t>
      </w:r>
    </w:p>
    <w:p w14:paraId="5F455A6E" w14:textId="4B612921" w:rsidR="00552FBA" w:rsidRPr="005D2397" w:rsidRDefault="00DE2294" w:rsidP="00B56CCA">
      <w:pPr>
        <w:pStyle w:val="Akapitzlist"/>
        <w:numPr>
          <w:ilvl w:val="0"/>
          <w:numId w:val="51"/>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Wykonawca będzie zobowiązany do podpisania umowy w miejscu i </w:t>
      </w:r>
      <w:r w:rsidR="00C83BC8" w:rsidRPr="005D2397">
        <w:rPr>
          <w:rFonts w:ascii="Arial" w:hAnsi="Arial" w:cs="Arial"/>
          <w:sz w:val="20"/>
          <w:szCs w:val="20"/>
        </w:rPr>
        <w:t>terminie</w:t>
      </w:r>
      <w:r w:rsidRPr="005D2397">
        <w:rPr>
          <w:rFonts w:ascii="Arial" w:hAnsi="Arial" w:cs="Arial"/>
          <w:sz w:val="20"/>
          <w:szCs w:val="20"/>
        </w:rPr>
        <w:t xml:space="preserve"> wskazanym przez Zamawiającego.</w:t>
      </w:r>
    </w:p>
    <w:p w14:paraId="02AB052E" w14:textId="27D248E2" w:rsidR="00552FBA" w:rsidRPr="005D2397" w:rsidRDefault="00D8710C"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lastRenderedPageBreak/>
        <w:t>WYMAGANIA</w:t>
      </w:r>
      <w:r w:rsidRPr="005D2397">
        <w:rPr>
          <w:rFonts w:ascii="Arial" w:hAnsi="Arial" w:cs="Arial"/>
          <w:b/>
          <w:sz w:val="20"/>
          <w:szCs w:val="20"/>
        </w:rPr>
        <w:t xml:space="preserve"> DOTYCZĄCE ZABEZPIECZ</w:t>
      </w:r>
      <w:r w:rsidR="005B5095" w:rsidRPr="005D2397">
        <w:rPr>
          <w:rFonts w:ascii="Arial" w:hAnsi="Arial" w:cs="Arial"/>
          <w:b/>
          <w:sz w:val="20"/>
          <w:szCs w:val="20"/>
        </w:rPr>
        <w:t>ENIA NALEŻYTEGO WYKONANIA UMOWY</w:t>
      </w:r>
    </w:p>
    <w:p w14:paraId="05FB61DC" w14:textId="77777777" w:rsidR="00C063C9" w:rsidRDefault="00C063C9" w:rsidP="00D21DCE">
      <w:pPr>
        <w:spacing w:line="360" w:lineRule="auto"/>
        <w:jc w:val="both"/>
        <w:rPr>
          <w:rFonts w:ascii="Arial" w:hAnsi="Arial" w:cs="Arial"/>
          <w:sz w:val="20"/>
          <w:szCs w:val="20"/>
        </w:rPr>
      </w:pPr>
    </w:p>
    <w:p w14:paraId="6C89C646"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 xml:space="preserve">Wykonawca, którego oferta została wybrana jako najkorzystniejsza, zobowiązany jest do wniesienia zabezpieczenia należytego wykonania umowy w wysokości </w:t>
      </w:r>
      <w:r w:rsidRPr="00B56CCA">
        <w:rPr>
          <w:rFonts w:ascii="Arial" w:hAnsi="Arial" w:cs="Arial"/>
          <w:b/>
          <w:bCs/>
          <w:sz w:val="20"/>
          <w:szCs w:val="20"/>
        </w:rPr>
        <w:t>3%</w:t>
      </w:r>
      <w:r w:rsidRPr="00B56CCA">
        <w:rPr>
          <w:rFonts w:ascii="Arial" w:hAnsi="Arial" w:cs="Arial"/>
          <w:sz w:val="20"/>
          <w:szCs w:val="20"/>
        </w:rPr>
        <w:t xml:space="preserve"> całkowitej ceny oferty brutto podanej w ofercie. Zabezpieczenie musi być wniesione w pełnej wysokości, niezależnie od formy jego </w:t>
      </w:r>
      <w:r w:rsidRPr="00B56CCA">
        <w:rPr>
          <w:rFonts w:ascii="Arial" w:hAnsi="Arial" w:cs="Arial"/>
          <w:sz w:val="20"/>
          <w:szCs w:val="20"/>
        </w:rPr>
        <w:br/>
        <w:t>wniesienia, najpóźniej w dniu zawarcia umowy, ale przed jej podpisaniem.</w:t>
      </w:r>
    </w:p>
    <w:p w14:paraId="7C8852E7"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 xml:space="preserve">Zabezpieczenie służy pokryciu roszczeń z tytułu niewykonania lub nienależytego wykonania umowy. </w:t>
      </w:r>
    </w:p>
    <w:p w14:paraId="14E16247"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color w:val="000000" w:themeColor="text1"/>
          <w:sz w:val="20"/>
          <w:szCs w:val="20"/>
        </w:rPr>
      </w:pPr>
      <w:r w:rsidRPr="00B56CCA">
        <w:rPr>
          <w:rFonts w:ascii="Arial" w:hAnsi="Arial" w:cs="Arial"/>
          <w:color w:val="000000" w:themeColor="text1"/>
          <w:sz w:val="20"/>
          <w:szCs w:val="20"/>
        </w:rPr>
        <w:t>Zabezpieczenie może być wnoszone według wyboru Wykonawcy w jednej lub w kilku następujących formach:</w:t>
      </w:r>
    </w:p>
    <w:p w14:paraId="25840919" w14:textId="77777777" w:rsidR="00C063C9" w:rsidRPr="00B56CCA" w:rsidRDefault="00C063C9" w:rsidP="00C063C9">
      <w:pPr>
        <w:spacing w:line="360" w:lineRule="auto"/>
        <w:ind w:left="462"/>
        <w:jc w:val="both"/>
        <w:rPr>
          <w:rFonts w:ascii="Arial" w:hAnsi="Arial" w:cs="Arial"/>
          <w:color w:val="000000" w:themeColor="text1"/>
          <w:sz w:val="20"/>
          <w:szCs w:val="20"/>
        </w:rPr>
      </w:pPr>
      <w:r w:rsidRPr="00B56CCA">
        <w:rPr>
          <w:rFonts w:ascii="Arial" w:hAnsi="Arial" w:cs="Arial"/>
          <w:color w:val="000000" w:themeColor="text1"/>
          <w:sz w:val="20"/>
          <w:szCs w:val="20"/>
        </w:rPr>
        <w:t>1) pieniądzu,</w:t>
      </w:r>
    </w:p>
    <w:p w14:paraId="555DCC9D" w14:textId="77777777" w:rsidR="00C063C9" w:rsidRPr="00B56CCA" w:rsidRDefault="00C063C9" w:rsidP="00C063C9">
      <w:pPr>
        <w:spacing w:line="360" w:lineRule="auto"/>
        <w:ind w:left="462"/>
        <w:jc w:val="both"/>
        <w:rPr>
          <w:rFonts w:ascii="Arial" w:hAnsi="Arial" w:cs="Arial"/>
          <w:color w:val="000000" w:themeColor="text1"/>
          <w:sz w:val="20"/>
          <w:szCs w:val="20"/>
        </w:rPr>
      </w:pPr>
      <w:r w:rsidRPr="00B56CCA">
        <w:rPr>
          <w:rFonts w:ascii="Arial" w:hAnsi="Arial" w:cs="Arial"/>
          <w:color w:val="000000" w:themeColor="text1"/>
          <w:sz w:val="20"/>
          <w:szCs w:val="20"/>
        </w:rPr>
        <w:t>2) poręczeniach bankowych lub poręczeniach spółdzielczej kasy oszczędnościowo - kredytowej, z tym że zobowiązanie kasy jest zawsze zobowiązaniem pieniężnym;</w:t>
      </w:r>
    </w:p>
    <w:p w14:paraId="0A7F7649" w14:textId="77777777" w:rsidR="00C063C9" w:rsidRPr="00B56CCA" w:rsidRDefault="00C063C9" w:rsidP="00C063C9">
      <w:pPr>
        <w:spacing w:line="360" w:lineRule="auto"/>
        <w:ind w:left="462"/>
        <w:jc w:val="both"/>
        <w:rPr>
          <w:rFonts w:ascii="Arial" w:hAnsi="Arial" w:cs="Arial"/>
          <w:color w:val="000000" w:themeColor="text1"/>
          <w:sz w:val="20"/>
          <w:szCs w:val="20"/>
        </w:rPr>
      </w:pPr>
      <w:r w:rsidRPr="00B56CCA">
        <w:rPr>
          <w:rFonts w:ascii="Arial" w:hAnsi="Arial" w:cs="Arial"/>
          <w:color w:val="000000" w:themeColor="text1"/>
          <w:sz w:val="20"/>
          <w:szCs w:val="20"/>
        </w:rPr>
        <w:t>3) gwarancjach bankowych;</w:t>
      </w:r>
    </w:p>
    <w:p w14:paraId="56E97A6D" w14:textId="77777777" w:rsidR="00C063C9" w:rsidRPr="00B56CCA" w:rsidRDefault="00C063C9" w:rsidP="00C063C9">
      <w:pPr>
        <w:spacing w:line="360" w:lineRule="auto"/>
        <w:ind w:left="462"/>
        <w:jc w:val="both"/>
        <w:rPr>
          <w:rFonts w:ascii="Arial" w:hAnsi="Arial" w:cs="Arial"/>
          <w:color w:val="000000" w:themeColor="text1"/>
          <w:sz w:val="20"/>
          <w:szCs w:val="20"/>
        </w:rPr>
      </w:pPr>
      <w:r w:rsidRPr="00B56CCA">
        <w:rPr>
          <w:rFonts w:ascii="Arial" w:hAnsi="Arial" w:cs="Arial"/>
          <w:color w:val="000000" w:themeColor="text1"/>
          <w:sz w:val="20"/>
          <w:szCs w:val="20"/>
        </w:rPr>
        <w:t>4) gwarancjach ubezpieczeniowych;</w:t>
      </w:r>
    </w:p>
    <w:p w14:paraId="560A925F" w14:textId="77777777" w:rsidR="00C063C9" w:rsidRPr="00B56CCA" w:rsidRDefault="00C063C9" w:rsidP="00C063C9">
      <w:pPr>
        <w:spacing w:line="360" w:lineRule="auto"/>
        <w:ind w:left="462"/>
        <w:jc w:val="both"/>
        <w:rPr>
          <w:rFonts w:ascii="Arial" w:hAnsi="Arial" w:cs="Arial"/>
          <w:color w:val="000000" w:themeColor="text1"/>
          <w:sz w:val="20"/>
          <w:szCs w:val="20"/>
        </w:rPr>
      </w:pPr>
      <w:r w:rsidRPr="00B56CCA">
        <w:rPr>
          <w:rFonts w:ascii="Arial" w:hAnsi="Arial" w:cs="Arial"/>
          <w:color w:val="000000" w:themeColor="text1"/>
          <w:sz w:val="20"/>
          <w:szCs w:val="20"/>
        </w:rPr>
        <w:t xml:space="preserve">5) poręczeniach udzielanych przez podmioty, o których mowa w art. 6b ust. 5 pkt. 2 ustawy z dnia 9 listopada 2000r, o utworzeniu Polskiej Agencji Rozwoju Przedsiębiorczości (Dz.U.2020.299 – </w:t>
      </w:r>
      <w:proofErr w:type="spellStart"/>
      <w:r w:rsidRPr="00B56CCA">
        <w:rPr>
          <w:rFonts w:ascii="Arial" w:hAnsi="Arial" w:cs="Arial"/>
          <w:color w:val="000000" w:themeColor="text1"/>
          <w:sz w:val="20"/>
          <w:szCs w:val="20"/>
        </w:rPr>
        <w:t>t.j</w:t>
      </w:r>
      <w:proofErr w:type="spellEnd"/>
      <w:r w:rsidRPr="00B56CCA">
        <w:rPr>
          <w:rFonts w:ascii="Arial" w:hAnsi="Arial" w:cs="Arial"/>
          <w:color w:val="000000" w:themeColor="text1"/>
          <w:sz w:val="20"/>
          <w:szCs w:val="20"/>
        </w:rPr>
        <w:t>.),</w:t>
      </w:r>
    </w:p>
    <w:p w14:paraId="6E9E1A21" w14:textId="70B3F215"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 xml:space="preserve">Zabezpieczenie wnoszone w pieniądzu Wykonawca wpłaca przelewem na rachunek bankowy wskazany przez Zamawiającego tj. </w:t>
      </w:r>
      <w:r w:rsidRPr="00B56CCA">
        <w:rPr>
          <w:rFonts w:ascii="Arial" w:hAnsi="Arial" w:cs="Arial"/>
          <w:b/>
          <w:bCs/>
          <w:sz w:val="20"/>
          <w:szCs w:val="20"/>
        </w:rPr>
        <w:t>BANK PEKAO S.A. nr  22 1240 5598 1111 0000 5025 4990</w:t>
      </w:r>
      <w:r w:rsidRPr="00B56CCA">
        <w:rPr>
          <w:rFonts w:ascii="Arial" w:hAnsi="Arial" w:cs="Arial"/>
          <w:sz w:val="20"/>
          <w:szCs w:val="20"/>
        </w:rPr>
        <w:t xml:space="preserve">  z adnotacją </w:t>
      </w:r>
      <w:r w:rsidRPr="00B56CCA">
        <w:rPr>
          <w:rFonts w:ascii="Arial" w:hAnsi="Arial" w:cs="Arial"/>
          <w:b/>
          <w:sz w:val="20"/>
          <w:szCs w:val="20"/>
        </w:rPr>
        <w:t>„zabezpieczenie należytego wykonania umowy –</w:t>
      </w:r>
      <w:r w:rsidRPr="00B56CCA">
        <w:t xml:space="preserve"> </w:t>
      </w:r>
      <w:r w:rsidRPr="00B56CCA">
        <w:rPr>
          <w:rFonts w:ascii="Arial" w:hAnsi="Arial" w:cs="Arial"/>
          <w:b/>
          <w:sz w:val="20"/>
          <w:szCs w:val="20"/>
        </w:rPr>
        <w:t xml:space="preserve">Świadczenie kompleksowych usług pralniczych. </w:t>
      </w:r>
      <w:r w:rsidRPr="00B56CCA">
        <w:rPr>
          <w:rFonts w:ascii="Arial" w:hAnsi="Arial" w:cs="Arial"/>
          <w:b/>
          <w:bCs/>
          <w:sz w:val="20"/>
          <w:szCs w:val="20"/>
        </w:rPr>
        <w:t>Sprawa nr 10/2024”</w:t>
      </w:r>
      <w:r w:rsidRPr="00B56CCA">
        <w:rPr>
          <w:rFonts w:ascii="Arial" w:hAnsi="Arial" w:cs="Arial"/>
          <w:sz w:val="20"/>
          <w:szCs w:val="20"/>
        </w:rPr>
        <w:t xml:space="preserve">.  </w:t>
      </w:r>
    </w:p>
    <w:p w14:paraId="425D591A"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Zamawiający zwróci zabezpieczenie należytego wykonania umowy Wykonawcy w terminie 30 dni od dnia wykonania zamówienia i uznania przez Zamawiającego za należycie wykonane.</w:t>
      </w:r>
    </w:p>
    <w:p w14:paraId="123010B1"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Zamawiający zwróci zabezpieczenie wniesione w pieniądzu wraz z odsetkami wynikającymi z umowy rachunku bankowego, na którym były przechowywane, pomniejszone o koszt prowadzenia rachunku oraz prowizji bankowej za przelew pieniędzy na rachunek Wykonawcy.</w:t>
      </w:r>
    </w:p>
    <w:p w14:paraId="58FD0C66"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Wykonawcy wspólnie ubiegający się o udzielnie zamówienia ponoszą solidarną odpowiedzialność za wniesione zabezpieczenia należytego wykonania umowy.</w:t>
      </w:r>
    </w:p>
    <w:p w14:paraId="7ED1846F" w14:textId="77777777" w:rsidR="00C063C9" w:rsidRPr="00B56CCA" w:rsidRDefault="00C063C9" w:rsidP="00C063C9">
      <w:pPr>
        <w:numPr>
          <w:ilvl w:val="0"/>
          <w:numId w:val="36"/>
        </w:numPr>
        <w:tabs>
          <w:tab w:val="clear" w:pos="1800"/>
        </w:tabs>
        <w:spacing w:line="360" w:lineRule="auto"/>
        <w:ind w:left="462" w:hanging="426"/>
        <w:jc w:val="both"/>
        <w:rPr>
          <w:rFonts w:ascii="Arial" w:hAnsi="Arial" w:cs="Arial"/>
          <w:sz w:val="20"/>
          <w:szCs w:val="20"/>
        </w:rPr>
      </w:pPr>
      <w:r w:rsidRPr="00B56CCA">
        <w:rPr>
          <w:rFonts w:ascii="Arial" w:hAnsi="Arial" w:cs="Arial"/>
          <w:sz w:val="20"/>
          <w:szCs w:val="20"/>
        </w:rPr>
        <w:t xml:space="preserve">W zakresie zabezpieczenia należytego  wykonania   umowy  obowiązują uregulowania zawarte w art. 449 do 453 ustawy </w:t>
      </w:r>
      <w:proofErr w:type="spellStart"/>
      <w:r w:rsidRPr="00B56CCA">
        <w:rPr>
          <w:rFonts w:ascii="Arial" w:hAnsi="Arial" w:cs="Arial"/>
          <w:sz w:val="20"/>
          <w:szCs w:val="20"/>
        </w:rPr>
        <w:t>p.z.p</w:t>
      </w:r>
      <w:proofErr w:type="spellEnd"/>
      <w:r w:rsidRPr="00B56CCA">
        <w:rPr>
          <w:rFonts w:ascii="Arial" w:hAnsi="Arial" w:cs="Arial"/>
          <w:sz w:val="20"/>
          <w:szCs w:val="20"/>
        </w:rPr>
        <w:t>.</w:t>
      </w:r>
    </w:p>
    <w:p w14:paraId="00E9D3A6" w14:textId="32C985AE" w:rsidR="00552FBA" w:rsidRPr="005D2397" w:rsidRDefault="00541DD9"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bCs/>
          <w:sz w:val="20"/>
          <w:szCs w:val="20"/>
        </w:rPr>
        <w:t>INFORMACJE</w:t>
      </w:r>
      <w:r w:rsidRPr="005D2397">
        <w:rPr>
          <w:rFonts w:ascii="Arial" w:hAnsi="Arial" w:cs="Arial"/>
          <w:b/>
          <w:sz w:val="20"/>
          <w:szCs w:val="20"/>
        </w:rPr>
        <w:t xml:space="preserve"> O </w:t>
      </w:r>
      <w:r w:rsidR="00AE3A66" w:rsidRPr="005D2397">
        <w:rPr>
          <w:rFonts w:ascii="Arial" w:hAnsi="Arial" w:cs="Arial"/>
          <w:b/>
          <w:sz w:val="20"/>
          <w:szCs w:val="20"/>
        </w:rPr>
        <w:t>TREŚCI ZAWIERANEJ UMOWY ORAZ MOŻ</w:t>
      </w:r>
      <w:r w:rsidRPr="005D2397">
        <w:rPr>
          <w:rFonts w:ascii="Arial" w:hAnsi="Arial" w:cs="Arial"/>
          <w:b/>
          <w:sz w:val="20"/>
          <w:szCs w:val="20"/>
        </w:rPr>
        <w:t>LIWOŚCI JEJ ZMIANY</w:t>
      </w:r>
    </w:p>
    <w:p w14:paraId="25692880" w14:textId="26D8678F" w:rsidR="00FA3063" w:rsidRPr="005D2397" w:rsidRDefault="001E29ED" w:rsidP="00966921">
      <w:pPr>
        <w:pStyle w:val="Akapitzlist"/>
        <w:numPr>
          <w:ilvl w:val="3"/>
          <w:numId w:val="7"/>
        </w:numPr>
        <w:tabs>
          <w:tab w:val="clear" w:pos="2880"/>
        </w:tabs>
        <w:spacing w:before="240" w:line="360" w:lineRule="auto"/>
        <w:ind w:left="462" w:hanging="462"/>
        <w:jc w:val="both"/>
        <w:rPr>
          <w:rFonts w:ascii="Arial" w:hAnsi="Arial" w:cs="Arial"/>
          <w:sz w:val="20"/>
          <w:szCs w:val="20"/>
        </w:rPr>
      </w:pPr>
      <w:r w:rsidRPr="005D2397">
        <w:rPr>
          <w:rFonts w:ascii="Arial" w:hAnsi="Arial" w:cs="Arial"/>
          <w:sz w:val="20"/>
          <w:szCs w:val="20"/>
        </w:rPr>
        <w:tab/>
      </w:r>
      <w:r w:rsidR="00541DD9" w:rsidRPr="005D2397">
        <w:rPr>
          <w:rFonts w:ascii="Arial" w:hAnsi="Arial" w:cs="Arial"/>
          <w:sz w:val="20"/>
          <w:szCs w:val="20"/>
        </w:rPr>
        <w:t>Wybrany Wykonawca jest zobowiązany do zawarcia umowy w sprawie zamówienia publiczne</w:t>
      </w:r>
      <w:r w:rsidR="002E24EC" w:rsidRPr="005D2397">
        <w:rPr>
          <w:rFonts w:ascii="Arial" w:hAnsi="Arial" w:cs="Arial"/>
          <w:sz w:val="20"/>
          <w:szCs w:val="20"/>
        </w:rPr>
        <w:t>go na warunkach określonych we W</w:t>
      </w:r>
      <w:r w:rsidR="00541DD9" w:rsidRPr="005D2397">
        <w:rPr>
          <w:rFonts w:ascii="Arial" w:hAnsi="Arial" w:cs="Arial"/>
          <w:sz w:val="20"/>
          <w:szCs w:val="20"/>
        </w:rPr>
        <w:t>zo</w:t>
      </w:r>
      <w:r w:rsidR="002E24EC" w:rsidRPr="005D2397">
        <w:rPr>
          <w:rFonts w:ascii="Arial" w:hAnsi="Arial" w:cs="Arial"/>
          <w:sz w:val="20"/>
          <w:szCs w:val="20"/>
        </w:rPr>
        <w:t>rze U</w:t>
      </w:r>
      <w:r w:rsidR="00541DD9" w:rsidRPr="005D2397">
        <w:rPr>
          <w:rFonts w:ascii="Arial" w:hAnsi="Arial" w:cs="Arial"/>
          <w:sz w:val="20"/>
          <w:szCs w:val="20"/>
        </w:rPr>
        <w:t xml:space="preserve">mowy, stanowiącym </w:t>
      </w:r>
      <w:r w:rsidR="00D32541" w:rsidRPr="005D2397">
        <w:rPr>
          <w:rFonts w:ascii="Arial" w:hAnsi="Arial" w:cs="Arial"/>
          <w:b/>
          <w:sz w:val="20"/>
          <w:szCs w:val="20"/>
        </w:rPr>
        <w:t xml:space="preserve">Załącznik nr </w:t>
      </w:r>
      <w:r w:rsidR="003047F8" w:rsidRPr="005D2397">
        <w:rPr>
          <w:rFonts w:ascii="Arial" w:hAnsi="Arial" w:cs="Arial"/>
          <w:b/>
          <w:sz w:val="20"/>
          <w:szCs w:val="20"/>
        </w:rPr>
        <w:t>3</w:t>
      </w:r>
      <w:r w:rsidR="00D32541" w:rsidRPr="005D2397">
        <w:rPr>
          <w:rFonts w:ascii="Arial" w:hAnsi="Arial" w:cs="Arial"/>
          <w:b/>
          <w:sz w:val="20"/>
          <w:szCs w:val="20"/>
        </w:rPr>
        <w:t xml:space="preserve"> do SWZ</w:t>
      </w:r>
      <w:r w:rsidR="00541DD9" w:rsidRPr="005D2397">
        <w:rPr>
          <w:rFonts w:ascii="Arial" w:hAnsi="Arial" w:cs="Arial"/>
          <w:sz w:val="20"/>
          <w:szCs w:val="20"/>
        </w:rPr>
        <w:t>.</w:t>
      </w:r>
    </w:p>
    <w:p w14:paraId="4E437BE2" w14:textId="77777777" w:rsidR="00541DD9"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541DD9" w:rsidRPr="005D2397">
        <w:rPr>
          <w:rFonts w:ascii="Arial" w:hAnsi="Arial" w:cs="Arial"/>
          <w:sz w:val="20"/>
          <w:szCs w:val="20"/>
        </w:rPr>
        <w:t xml:space="preserve">Zakres świadczenia Wykonawcy wynikający z umowy jest tożsamy z jego zobowiązaniem zawartym </w:t>
      </w:r>
      <w:r w:rsidR="00546C7D" w:rsidRPr="005D2397">
        <w:rPr>
          <w:rFonts w:ascii="Arial" w:hAnsi="Arial" w:cs="Arial"/>
          <w:sz w:val="20"/>
          <w:szCs w:val="20"/>
        </w:rPr>
        <w:br/>
      </w:r>
      <w:r w:rsidR="00541DD9" w:rsidRPr="005D2397">
        <w:rPr>
          <w:rFonts w:ascii="Arial" w:hAnsi="Arial" w:cs="Arial"/>
          <w:sz w:val="20"/>
          <w:szCs w:val="20"/>
        </w:rPr>
        <w:t>w ofercie.</w:t>
      </w:r>
    </w:p>
    <w:p w14:paraId="0DF47A17" w14:textId="4F150B4F" w:rsidR="00FA3063"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FA3063" w:rsidRPr="005D2397">
        <w:rPr>
          <w:rFonts w:ascii="Arial" w:hAnsi="Arial" w:cs="Arial"/>
          <w:sz w:val="20"/>
          <w:szCs w:val="20"/>
        </w:rPr>
        <w:t xml:space="preserve">Zamawiający przewiduje możliwość </w:t>
      </w:r>
      <w:r w:rsidR="00014473" w:rsidRPr="005D2397">
        <w:rPr>
          <w:rFonts w:ascii="Arial" w:hAnsi="Arial" w:cs="Arial"/>
          <w:sz w:val="20"/>
          <w:szCs w:val="20"/>
        </w:rPr>
        <w:t xml:space="preserve">zmiany zawartej umowy w stosunku do treści wybranej </w:t>
      </w:r>
      <w:r w:rsidR="002E24EC" w:rsidRPr="005D2397">
        <w:rPr>
          <w:rFonts w:ascii="Arial" w:hAnsi="Arial" w:cs="Arial"/>
          <w:sz w:val="20"/>
          <w:szCs w:val="20"/>
        </w:rPr>
        <w:t xml:space="preserve">oferty </w:t>
      </w:r>
      <w:r w:rsidR="00546C7D" w:rsidRPr="005D2397">
        <w:rPr>
          <w:rFonts w:ascii="Arial" w:hAnsi="Arial" w:cs="Arial"/>
          <w:sz w:val="20"/>
          <w:szCs w:val="20"/>
        </w:rPr>
        <w:br/>
      </w:r>
      <w:r w:rsidR="002E24EC" w:rsidRPr="005D2397">
        <w:rPr>
          <w:rFonts w:ascii="Arial" w:hAnsi="Arial" w:cs="Arial"/>
          <w:sz w:val="20"/>
          <w:szCs w:val="20"/>
        </w:rPr>
        <w:t xml:space="preserve">w zakresie </w:t>
      </w:r>
      <w:r w:rsidR="00033137" w:rsidRPr="005D2397">
        <w:rPr>
          <w:rFonts w:ascii="Arial" w:hAnsi="Arial" w:cs="Arial"/>
          <w:sz w:val="20"/>
          <w:szCs w:val="20"/>
        </w:rPr>
        <w:t>u</w:t>
      </w:r>
      <w:r w:rsidR="00333440" w:rsidRPr="005D2397">
        <w:rPr>
          <w:rFonts w:ascii="Arial" w:hAnsi="Arial" w:cs="Arial"/>
          <w:sz w:val="20"/>
          <w:szCs w:val="20"/>
        </w:rPr>
        <w:t xml:space="preserve">regulowanym w art. </w:t>
      </w:r>
      <w:r w:rsidR="00033137" w:rsidRPr="005D2397">
        <w:rPr>
          <w:rFonts w:ascii="Arial" w:hAnsi="Arial" w:cs="Arial"/>
          <w:sz w:val="20"/>
          <w:szCs w:val="20"/>
        </w:rPr>
        <w:t xml:space="preserve">454-455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oraz </w:t>
      </w:r>
      <w:r w:rsidR="002E24EC" w:rsidRPr="005D2397">
        <w:rPr>
          <w:rFonts w:ascii="Arial" w:hAnsi="Arial" w:cs="Arial"/>
          <w:sz w:val="20"/>
          <w:szCs w:val="20"/>
        </w:rPr>
        <w:t>wskazanym we Wzorze U</w:t>
      </w:r>
      <w:r w:rsidR="00014473" w:rsidRPr="005D2397">
        <w:rPr>
          <w:rFonts w:ascii="Arial" w:hAnsi="Arial" w:cs="Arial"/>
          <w:sz w:val="20"/>
          <w:szCs w:val="20"/>
        </w:rPr>
        <w:t xml:space="preserve">mowy, stanowiącym </w:t>
      </w:r>
      <w:r w:rsidR="00D32541" w:rsidRPr="005D2397">
        <w:rPr>
          <w:rFonts w:ascii="Arial" w:hAnsi="Arial" w:cs="Arial"/>
          <w:b/>
          <w:sz w:val="20"/>
          <w:szCs w:val="20"/>
        </w:rPr>
        <w:t xml:space="preserve">Załącznik nr </w:t>
      </w:r>
      <w:r w:rsidR="003047F8" w:rsidRPr="005D2397">
        <w:rPr>
          <w:rFonts w:ascii="Arial" w:hAnsi="Arial" w:cs="Arial"/>
          <w:b/>
          <w:sz w:val="20"/>
          <w:szCs w:val="20"/>
        </w:rPr>
        <w:t>3</w:t>
      </w:r>
      <w:r w:rsidR="00D32541" w:rsidRPr="005D2397">
        <w:rPr>
          <w:rFonts w:ascii="Arial" w:hAnsi="Arial" w:cs="Arial"/>
          <w:b/>
          <w:sz w:val="20"/>
          <w:szCs w:val="20"/>
        </w:rPr>
        <w:t xml:space="preserve"> do SWZ</w:t>
      </w:r>
      <w:r w:rsidR="00014473" w:rsidRPr="005D2397">
        <w:rPr>
          <w:rFonts w:ascii="Arial" w:hAnsi="Arial" w:cs="Arial"/>
          <w:sz w:val="20"/>
          <w:szCs w:val="20"/>
        </w:rPr>
        <w:t>.</w:t>
      </w:r>
    </w:p>
    <w:p w14:paraId="76FC6C37" w14:textId="77777777" w:rsidR="00552FBA" w:rsidRPr="005D2397"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5D2397">
        <w:rPr>
          <w:rFonts w:ascii="Arial" w:hAnsi="Arial" w:cs="Arial"/>
          <w:sz w:val="20"/>
          <w:szCs w:val="20"/>
        </w:rPr>
        <w:tab/>
      </w:r>
      <w:r w:rsidR="00014473" w:rsidRPr="005D2397">
        <w:rPr>
          <w:rFonts w:ascii="Arial" w:hAnsi="Arial" w:cs="Arial"/>
          <w:sz w:val="20"/>
          <w:szCs w:val="20"/>
        </w:rPr>
        <w:t>Zmiana umowy wymaga dla swej ważności, pod rygorem nieważności, zachowania formy pisemnej.</w:t>
      </w:r>
    </w:p>
    <w:p w14:paraId="4CD06C19" w14:textId="0D0DE2D6" w:rsidR="00080477" w:rsidRPr="005D2397" w:rsidRDefault="00A7385F"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sz w:val="20"/>
          <w:szCs w:val="20"/>
        </w:rPr>
        <w:t xml:space="preserve"> </w:t>
      </w:r>
      <w:r w:rsidR="00927FE7" w:rsidRPr="005D2397">
        <w:rPr>
          <w:rFonts w:ascii="Arial" w:hAnsi="Arial" w:cs="Arial"/>
          <w:b/>
          <w:sz w:val="20"/>
          <w:szCs w:val="20"/>
        </w:rPr>
        <w:t>POUCZE</w:t>
      </w:r>
      <w:r w:rsidR="005B5095" w:rsidRPr="005D2397">
        <w:rPr>
          <w:rFonts w:ascii="Arial" w:hAnsi="Arial" w:cs="Arial"/>
          <w:b/>
          <w:sz w:val="20"/>
          <w:szCs w:val="20"/>
        </w:rPr>
        <w:t xml:space="preserve">NIE O </w:t>
      </w:r>
      <w:r w:rsidR="005B5095" w:rsidRPr="005D2397">
        <w:rPr>
          <w:rFonts w:ascii="Arial" w:hAnsi="Arial" w:cs="Arial"/>
          <w:b/>
          <w:bCs/>
          <w:sz w:val="20"/>
          <w:szCs w:val="20"/>
        </w:rPr>
        <w:t>ŚRODKACH</w:t>
      </w:r>
      <w:r w:rsidR="005B5095" w:rsidRPr="005D2397">
        <w:rPr>
          <w:rFonts w:ascii="Arial" w:hAnsi="Arial" w:cs="Arial"/>
          <w:b/>
          <w:sz w:val="20"/>
          <w:szCs w:val="20"/>
        </w:rPr>
        <w:t xml:space="preserve"> OCHRONY PRAWNEJ</w:t>
      </w:r>
      <w:r w:rsidR="006204E8" w:rsidRPr="005D2397">
        <w:rPr>
          <w:rFonts w:ascii="Arial" w:hAnsi="Arial" w:cs="Arial"/>
          <w:b/>
          <w:sz w:val="20"/>
          <w:szCs w:val="20"/>
        </w:rPr>
        <w:t xml:space="preserve"> PRZYSŁUGUJĄCYCH WYKONAWCY</w:t>
      </w:r>
    </w:p>
    <w:p w14:paraId="72CFC722" w14:textId="77777777" w:rsidR="006204E8" w:rsidRPr="005D2397" w:rsidRDefault="001E29ED"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w:t>
      </w:r>
      <w:r w:rsidR="006204E8" w:rsidRPr="005D2397">
        <w:rPr>
          <w:rFonts w:ascii="Arial" w:hAnsi="Arial" w:cs="Arial"/>
          <w:sz w:val="20"/>
          <w:szCs w:val="20"/>
        </w:rPr>
        <w:lastRenderedPageBreak/>
        <w:t xml:space="preserve">oraz poniósł lub może ponieść szkodę w wyniku naruszenia przez zamawiającego przepisów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w:t>
      </w:r>
    </w:p>
    <w:p w14:paraId="28174B34" w14:textId="77777777" w:rsidR="006204E8" w:rsidRPr="005D2397" w:rsidRDefault="001E29ED"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 xml:space="preserve">. </w:t>
      </w:r>
      <w:r w:rsidR="006204E8" w:rsidRPr="005D2397">
        <w:rPr>
          <w:rFonts w:ascii="Arial" w:hAnsi="Arial" w:cs="Arial"/>
          <w:sz w:val="20"/>
          <w:szCs w:val="20"/>
        </w:rPr>
        <w:t>oraz Rzecznikowi Małych i Średnich Przedsiębiorców.</w:t>
      </w:r>
    </w:p>
    <w:p w14:paraId="20ACDA71" w14:textId="77777777" w:rsidR="006204E8" w:rsidRPr="005D2397" w:rsidRDefault="001E29ED"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6204E8" w:rsidRPr="005D2397">
        <w:rPr>
          <w:rFonts w:ascii="Arial" w:hAnsi="Arial" w:cs="Arial"/>
          <w:sz w:val="20"/>
          <w:szCs w:val="20"/>
        </w:rPr>
        <w:t>Odwołanie przysługuje na:</w:t>
      </w:r>
    </w:p>
    <w:p w14:paraId="2244DEA5" w14:textId="77777777" w:rsidR="006204E8" w:rsidRPr="005D2397" w:rsidRDefault="006204E8" w:rsidP="001E29ED">
      <w:pPr>
        <w:suppressAutoHyphens/>
        <w:spacing w:line="360" w:lineRule="auto"/>
        <w:ind w:left="868" w:hanging="42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niezgodną z przepisami ustawy czynność Zamawiającego, podjętą w postępowaniu o udzielenie zamówienia, w tym na projektowane postanowienie umowy;</w:t>
      </w:r>
    </w:p>
    <w:p w14:paraId="471E1F41" w14:textId="77777777" w:rsidR="006204E8" w:rsidRPr="005D2397" w:rsidRDefault="006204E8" w:rsidP="001E29ED">
      <w:pPr>
        <w:suppressAutoHyphens/>
        <w:spacing w:line="360" w:lineRule="auto"/>
        <w:ind w:left="868" w:hanging="42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zaniechanie czynności w postępowaniu o udzielenie zamówienia do której zamawiający był obowiązany na podstawie ustawy;</w:t>
      </w:r>
    </w:p>
    <w:p w14:paraId="69A1ED1B" w14:textId="77777777" w:rsidR="006204E8" w:rsidRPr="005D2397" w:rsidRDefault="006204E8"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38898EBC" w:rsidR="006204E8" w:rsidRPr="005D2397" w:rsidRDefault="006204E8"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ab/>
      </w:r>
      <w:r w:rsidR="00924F4B" w:rsidRPr="005D2397">
        <w:rPr>
          <w:rFonts w:ascii="Arial" w:hAnsi="Arial" w:cs="Arial"/>
          <w:sz w:val="20"/>
          <w:szCs w:val="20"/>
        </w:rPr>
        <w:t>Odwołanie</w:t>
      </w:r>
      <w:r w:rsidRPr="005D2397">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739B4BA" w14:textId="2CB79F69" w:rsidR="006204E8" w:rsidRPr="005D2397" w:rsidRDefault="006204E8"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sz w:val="20"/>
          <w:szCs w:val="20"/>
        </w:rPr>
        <w:t>Odwołanie wnosi się w terminie:</w:t>
      </w:r>
    </w:p>
    <w:p w14:paraId="0BD7225C" w14:textId="77777777" w:rsidR="006204E8" w:rsidRPr="005D2397" w:rsidRDefault="006204E8" w:rsidP="00637338">
      <w:pPr>
        <w:suppressAutoHyphens/>
        <w:spacing w:line="360" w:lineRule="auto"/>
        <w:ind w:left="709" w:hanging="425"/>
        <w:jc w:val="both"/>
        <w:rPr>
          <w:rFonts w:ascii="Arial" w:hAnsi="Arial" w:cs="Arial"/>
          <w:sz w:val="20"/>
          <w:szCs w:val="20"/>
        </w:rPr>
      </w:pPr>
      <w:r w:rsidRPr="005D2397">
        <w:rPr>
          <w:rFonts w:ascii="Arial" w:hAnsi="Arial" w:cs="Arial"/>
          <w:sz w:val="20"/>
          <w:szCs w:val="20"/>
        </w:rPr>
        <w:t>1)</w:t>
      </w:r>
      <w:r w:rsidRPr="005D2397">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74DCE48" w14:textId="77777777" w:rsidR="006204E8" w:rsidRPr="005D2397" w:rsidRDefault="006204E8" w:rsidP="00637338">
      <w:pPr>
        <w:suppressAutoHyphens/>
        <w:spacing w:line="360" w:lineRule="auto"/>
        <w:ind w:left="709" w:hanging="425"/>
        <w:jc w:val="both"/>
        <w:rPr>
          <w:rFonts w:ascii="Arial" w:hAnsi="Arial" w:cs="Arial"/>
          <w:sz w:val="20"/>
          <w:szCs w:val="20"/>
        </w:rPr>
      </w:pPr>
      <w:r w:rsidRPr="005D2397">
        <w:rPr>
          <w:rFonts w:ascii="Arial" w:hAnsi="Arial" w:cs="Arial"/>
          <w:sz w:val="20"/>
          <w:szCs w:val="20"/>
        </w:rPr>
        <w:t>2)</w:t>
      </w:r>
      <w:r w:rsidRPr="005D2397">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5EEF7619" w14:textId="4496F568" w:rsidR="006204E8" w:rsidRPr="005D2397" w:rsidRDefault="006204E8" w:rsidP="00263A70">
      <w:pPr>
        <w:pStyle w:val="Akapitzlist"/>
        <w:numPr>
          <w:ilvl w:val="0"/>
          <w:numId w:val="49"/>
        </w:numPr>
        <w:tabs>
          <w:tab w:val="clear" w:pos="1800"/>
        </w:tabs>
        <w:suppressAutoHyphens/>
        <w:spacing w:line="360" w:lineRule="auto"/>
        <w:ind w:left="448" w:hanging="448"/>
        <w:jc w:val="both"/>
        <w:rPr>
          <w:rFonts w:ascii="Arial" w:hAnsi="Arial" w:cs="Arial"/>
          <w:sz w:val="20"/>
          <w:szCs w:val="20"/>
        </w:rPr>
      </w:pPr>
      <w:r w:rsidRPr="005D2397">
        <w:rPr>
          <w:rFonts w:ascii="Arial" w:hAnsi="Arial" w:cs="Arial"/>
          <w:b/>
          <w:bCs/>
          <w:sz w:val="20"/>
          <w:szCs w:val="20"/>
        </w:rPr>
        <w:tab/>
      </w:r>
      <w:r w:rsidRPr="005D2397">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928409" w14:textId="1D0ADF60" w:rsidR="006204E8" w:rsidRPr="005D2397" w:rsidRDefault="006204E8" w:rsidP="00263A70">
      <w:pPr>
        <w:pStyle w:val="Akapitzlist"/>
        <w:numPr>
          <w:ilvl w:val="0"/>
          <w:numId w:val="4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Na orzeczenie Izby oraz postanowienie Prezesa Izby, o którym mowa w art. 519 ust. 1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w:t>
      </w:r>
      <w:r w:rsidRPr="005D2397">
        <w:rPr>
          <w:rFonts w:ascii="Arial" w:hAnsi="Arial" w:cs="Arial"/>
          <w:sz w:val="20"/>
          <w:szCs w:val="20"/>
        </w:rPr>
        <w:t>, stronom oraz uczestnikom postępowania odwoławczego przysługuje skarga do sądu.</w:t>
      </w:r>
    </w:p>
    <w:p w14:paraId="46E016C6" w14:textId="45283A05" w:rsidR="006204E8" w:rsidRPr="005D2397" w:rsidRDefault="006204E8" w:rsidP="00263A70">
      <w:pPr>
        <w:pStyle w:val="Akapitzlist"/>
        <w:numPr>
          <w:ilvl w:val="0"/>
          <w:numId w:val="4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W postępowaniu toczącym się wskutek wniesienia skargi stosuje się odpowiednio przepisy ustawy </w:t>
      </w:r>
      <w:r w:rsidR="00A7385F" w:rsidRPr="005D2397">
        <w:rPr>
          <w:rFonts w:ascii="Arial" w:hAnsi="Arial" w:cs="Arial"/>
          <w:sz w:val="20"/>
          <w:szCs w:val="20"/>
        </w:rPr>
        <w:br/>
      </w:r>
      <w:r w:rsidRPr="005D2397">
        <w:rPr>
          <w:rFonts w:ascii="Arial" w:hAnsi="Arial" w:cs="Arial"/>
          <w:sz w:val="20"/>
          <w:szCs w:val="20"/>
        </w:rPr>
        <w:t>z dnia 17 listopada 1964 r. - Kodeks postępowania cywilnego o apelacji, jeżeli przepisy niniejszego rozdziału nie stanowią inaczej.</w:t>
      </w:r>
    </w:p>
    <w:p w14:paraId="1DD68B0A" w14:textId="3346AAFB" w:rsidR="006204E8" w:rsidRPr="005D2397" w:rsidRDefault="006204E8" w:rsidP="00263A70">
      <w:pPr>
        <w:pStyle w:val="Akapitzlist"/>
        <w:numPr>
          <w:ilvl w:val="0"/>
          <w:numId w:val="49"/>
        </w:numPr>
        <w:suppressAutoHyphens/>
        <w:spacing w:line="360" w:lineRule="auto"/>
        <w:ind w:left="448" w:hanging="448"/>
        <w:jc w:val="both"/>
        <w:rPr>
          <w:rFonts w:ascii="Arial" w:hAnsi="Arial" w:cs="Arial"/>
          <w:sz w:val="20"/>
          <w:szCs w:val="20"/>
        </w:rPr>
      </w:pPr>
      <w:r w:rsidRPr="005D2397">
        <w:rPr>
          <w:rFonts w:ascii="Arial" w:hAnsi="Arial" w:cs="Arial"/>
          <w:sz w:val="20"/>
          <w:szCs w:val="20"/>
        </w:rPr>
        <w:t>Skargę wnosi się do Sądu Okręgowego w Warszawie - sądu zamówień publicznych, zwanego dalej "sądem zamówień publicznych".</w:t>
      </w:r>
    </w:p>
    <w:p w14:paraId="4AA0C1B1" w14:textId="391A3EDE" w:rsidR="006204E8" w:rsidRPr="005D2397" w:rsidRDefault="006204E8" w:rsidP="00263A70">
      <w:pPr>
        <w:pStyle w:val="Akapitzlist"/>
        <w:numPr>
          <w:ilvl w:val="0"/>
          <w:numId w:val="49"/>
        </w:numPr>
        <w:suppressAutoHyphens/>
        <w:spacing w:line="360" w:lineRule="auto"/>
        <w:ind w:left="448" w:hanging="448"/>
        <w:jc w:val="both"/>
        <w:rPr>
          <w:rFonts w:ascii="Arial" w:hAnsi="Arial" w:cs="Arial"/>
          <w:sz w:val="20"/>
          <w:szCs w:val="20"/>
        </w:rPr>
      </w:pPr>
      <w:r w:rsidRPr="005D2397">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5D2397">
        <w:rPr>
          <w:rFonts w:ascii="Arial" w:hAnsi="Arial" w:cs="Arial"/>
          <w:sz w:val="20"/>
          <w:szCs w:val="20"/>
        </w:rPr>
        <w:t>p.z.p</w:t>
      </w:r>
      <w:proofErr w:type="spellEnd"/>
      <w:r w:rsidR="00033137" w:rsidRPr="005D2397">
        <w:rPr>
          <w:rFonts w:ascii="Arial" w:hAnsi="Arial" w:cs="Arial"/>
          <w:sz w:val="20"/>
          <w:szCs w:val="20"/>
        </w:rPr>
        <w:t>.</w:t>
      </w:r>
      <w:r w:rsidRPr="005D2397">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w:t>
      </w:r>
      <w:r w:rsidR="00A40700" w:rsidRPr="005D2397">
        <w:rPr>
          <w:rFonts w:ascii="Arial" w:hAnsi="Arial" w:cs="Arial"/>
          <w:sz w:val="20"/>
          <w:szCs w:val="20"/>
        </w:rPr>
        <w:br/>
      </w:r>
      <w:r w:rsidRPr="005D2397">
        <w:rPr>
          <w:rFonts w:ascii="Arial" w:hAnsi="Arial" w:cs="Arial"/>
          <w:sz w:val="20"/>
          <w:szCs w:val="20"/>
        </w:rPr>
        <w:t>z jej wniesieniem.</w:t>
      </w:r>
    </w:p>
    <w:p w14:paraId="143392F2" w14:textId="3EEAA2C4" w:rsidR="006204E8" w:rsidRPr="005D2397" w:rsidRDefault="006204E8" w:rsidP="00263A70">
      <w:pPr>
        <w:pStyle w:val="Akapitzlist"/>
        <w:numPr>
          <w:ilvl w:val="0"/>
          <w:numId w:val="49"/>
        </w:numPr>
        <w:suppressAutoHyphens/>
        <w:spacing w:line="360" w:lineRule="auto"/>
        <w:ind w:left="426" w:hanging="426"/>
        <w:jc w:val="both"/>
        <w:rPr>
          <w:rFonts w:ascii="Arial" w:hAnsi="Arial" w:cs="Arial"/>
          <w:sz w:val="20"/>
          <w:szCs w:val="20"/>
        </w:rPr>
      </w:pPr>
      <w:r w:rsidRPr="005D2397">
        <w:rPr>
          <w:rFonts w:ascii="Arial" w:hAnsi="Arial" w:cs="Arial"/>
          <w:sz w:val="20"/>
          <w:szCs w:val="20"/>
        </w:rPr>
        <w:t>Prezes Izby przekazuje skargę wraz z aktami postępowania odwoławczego do sądu zamówień publicznych w terminie 7 dni od dnia jej otrzymania.</w:t>
      </w:r>
    </w:p>
    <w:p w14:paraId="19991A1E" w14:textId="48DA0E04" w:rsidR="00FD2CCD" w:rsidRPr="005D2397" w:rsidRDefault="00A7385F"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D2397">
        <w:rPr>
          <w:rFonts w:ascii="Arial" w:hAnsi="Arial" w:cs="Arial"/>
          <w:b/>
          <w:sz w:val="20"/>
          <w:szCs w:val="20"/>
        </w:rPr>
        <w:t xml:space="preserve"> </w:t>
      </w:r>
      <w:r w:rsidR="005B5095" w:rsidRPr="005D2397">
        <w:rPr>
          <w:rFonts w:ascii="Arial" w:hAnsi="Arial" w:cs="Arial"/>
          <w:b/>
          <w:sz w:val="20"/>
          <w:szCs w:val="20"/>
        </w:rPr>
        <w:t xml:space="preserve">WYKAZ </w:t>
      </w:r>
      <w:r w:rsidR="005B5095" w:rsidRPr="005D2397">
        <w:rPr>
          <w:rFonts w:ascii="Arial" w:hAnsi="Arial" w:cs="Arial"/>
          <w:b/>
          <w:bCs/>
          <w:sz w:val="20"/>
          <w:szCs w:val="20"/>
        </w:rPr>
        <w:t>ZAŁĄCZNIKÓW</w:t>
      </w:r>
      <w:r w:rsidR="005B5095" w:rsidRPr="005D2397">
        <w:rPr>
          <w:rFonts w:ascii="Arial" w:hAnsi="Arial" w:cs="Arial"/>
          <w:b/>
          <w:sz w:val="20"/>
          <w:szCs w:val="20"/>
        </w:rPr>
        <w:t xml:space="preserve"> DO SWZ</w:t>
      </w:r>
    </w:p>
    <w:p w14:paraId="14558CE0" w14:textId="0659D508" w:rsidR="00024007" w:rsidRPr="005D2397" w:rsidRDefault="00024007" w:rsidP="003047F8">
      <w:pPr>
        <w:tabs>
          <w:tab w:val="num" w:pos="0"/>
        </w:tabs>
        <w:suppressAutoHyphens/>
        <w:spacing w:after="40" w:line="360" w:lineRule="auto"/>
        <w:ind w:left="709" w:hanging="709"/>
        <w:rPr>
          <w:rFonts w:ascii="Arial" w:hAnsi="Arial" w:cs="Arial"/>
          <w:b/>
          <w:sz w:val="20"/>
          <w:szCs w:val="20"/>
        </w:rPr>
      </w:pPr>
      <w:r w:rsidRPr="005D2397">
        <w:rPr>
          <w:rFonts w:ascii="Arial" w:hAnsi="Arial" w:cs="Arial"/>
          <w:b/>
          <w:sz w:val="20"/>
          <w:szCs w:val="20"/>
        </w:rPr>
        <w:t xml:space="preserve">                                                                                                                    </w:t>
      </w:r>
    </w:p>
    <w:p w14:paraId="25284534" w14:textId="77777777"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Formularz ofertowy – załącznik nr 1</w:t>
      </w:r>
    </w:p>
    <w:p w14:paraId="14F3A852" w14:textId="77777777"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Formularz cenowy – załącznik nr 2</w:t>
      </w:r>
    </w:p>
    <w:p w14:paraId="628D0FC1" w14:textId="77777777"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Wzór umowy – załącznik nr 3</w:t>
      </w:r>
    </w:p>
    <w:p w14:paraId="58A24145" w14:textId="1AACF2F4" w:rsidR="00C063C9" w:rsidRPr="00CD71A2" w:rsidRDefault="00504D3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 xml:space="preserve">Załącznik nr 4 - Oświadczenie składane na podstawie art. 125 ust. 1 ustawy </w:t>
      </w:r>
      <w:proofErr w:type="spellStart"/>
      <w:r w:rsidRPr="00CD71A2">
        <w:rPr>
          <w:rFonts w:ascii="Arial" w:hAnsi="Arial" w:cs="Arial"/>
          <w:sz w:val="20"/>
          <w:szCs w:val="20"/>
        </w:rPr>
        <w:t>Pzp</w:t>
      </w:r>
      <w:proofErr w:type="spellEnd"/>
      <w:r w:rsidR="00C063C9" w:rsidRPr="00CD71A2">
        <w:rPr>
          <w:rFonts w:ascii="Arial" w:hAnsi="Arial" w:cs="Arial"/>
          <w:sz w:val="20"/>
          <w:szCs w:val="20"/>
        </w:rPr>
        <w:t xml:space="preserve"> – załącznik nr 4</w:t>
      </w:r>
    </w:p>
    <w:p w14:paraId="63AECBF5" w14:textId="77777777"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lastRenderedPageBreak/>
        <w:t>Wykaz usług – załącznik nr 5</w:t>
      </w:r>
    </w:p>
    <w:p w14:paraId="43D35251" w14:textId="09D18A31" w:rsidR="00C063C9" w:rsidRPr="00CD71A2" w:rsidRDefault="00504D3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Oświadczenie dotyczące grupy kapitałowej</w:t>
      </w:r>
      <w:r w:rsidR="00C063C9" w:rsidRPr="00CD71A2">
        <w:rPr>
          <w:rFonts w:ascii="Arial" w:hAnsi="Arial" w:cs="Arial"/>
          <w:sz w:val="20"/>
          <w:szCs w:val="20"/>
        </w:rPr>
        <w:t xml:space="preserve"> – załącznik nr 6</w:t>
      </w:r>
    </w:p>
    <w:p w14:paraId="1D09BEE0" w14:textId="5FCB459C"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Zobowiązanie innego podmiotu – załącznik nr 7</w:t>
      </w:r>
    </w:p>
    <w:p w14:paraId="19EC5BDD" w14:textId="77777777" w:rsidR="00C063C9" w:rsidRPr="00CD71A2" w:rsidRDefault="00C063C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Opis przedmiotu zamówienia – załącznik nr 8</w:t>
      </w:r>
    </w:p>
    <w:p w14:paraId="1B8CE183" w14:textId="0942CA03" w:rsidR="00C063C9" w:rsidRPr="00CD71A2" w:rsidRDefault="00504D39" w:rsidP="00C063C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CD71A2">
        <w:rPr>
          <w:rFonts w:ascii="Arial" w:hAnsi="Arial" w:cs="Arial"/>
          <w:sz w:val="20"/>
          <w:szCs w:val="20"/>
        </w:rPr>
        <w:t>Wykaz pojazdów</w:t>
      </w:r>
      <w:r w:rsidR="00C063C9" w:rsidRPr="00CD71A2">
        <w:rPr>
          <w:rFonts w:ascii="Arial" w:hAnsi="Arial" w:cs="Arial"/>
          <w:sz w:val="20"/>
          <w:szCs w:val="20"/>
        </w:rPr>
        <w:t xml:space="preserve"> – załącznik nr 9</w:t>
      </w:r>
    </w:p>
    <w:p w14:paraId="4C09B6C4" w14:textId="1337EECC" w:rsidR="00005A32" w:rsidRPr="00DE778C" w:rsidRDefault="00005A32" w:rsidP="008C4C79">
      <w:pPr>
        <w:pStyle w:val="Akapitzlist"/>
        <w:numPr>
          <w:ilvl w:val="0"/>
          <w:numId w:val="37"/>
        </w:numPr>
        <w:tabs>
          <w:tab w:val="clear" w:pos="1781"/>
        </w:tabs>
        <w:suppressAutoHyphens/>
        <w:spacing w:line="360" w:lineRule="auto"/>
        <w:ind w:left="426" w:hanging="426"/>
        <w:jc w:val="both"/>
        <w:rPr>
          <w:rFonts w:ascii="Arial" w:hAnsi="Arial" w:cs="Arial"/>
          <w:sz w:val="20"/>
          <w:szCs w:val="20"/>
        </w:rPr>
      </w:pPr>
      <w:r w:rsidRPr="00DE778C">
        <w:rPr>
          <w:rFonts w:ascii="Arial" w:hAnsi="Arial" w:cs="Arial"/>
          <w:sz w:val="20"/>
          <w:szCs w:val="20"/>
        </w:rPr>
        <w:t xml:space="preserve">Oświadczenie - przeciwdziałanie wspierania agresji na Ukrainę </w:t>
      </w:r>
      <w:r w:rsidR="008C4C79" w:rsidRPr="00DE778C">
        <w:rPr>
          <w:rFonts w:ascii="Arial" w:hAnsi="Arial" w:cs="Arial"/>
          <w:sz w:val="20"/>
          <w:szCs w:val="20"/>
        </w:rPr>
        <w:t xml:space="preserve">- </w:t>
      </w:r>
      <w:r w:rsidRPr="00DE778C">
        <w:rPr>
          <w:rFonts w:ascii="Arial" w:hAnsi="Arial" w:cs="Arial"/>
          <w:sz w:val="20"/>
          <w:szCs w:val="20"/>
        </w:rPr>
        <w:t xml:space="preserve">Załącznik nr 10 </w:t>
      </w:r>
    </w:p>
    <w:p w14:paraId="5087B5E8" w14:textId="77777777" w:rsidR="00D21DCE" w:rsidRPr="00DE778C" w:rsidRDefault="00D21DCE" w:rsidP="0007475D">
      <w:pPr>
        <w:suppressAutoHyphens/>
        <w:spacing w:line="360" w:lineRule="auto"/>
        <w:jc w:val="both"/>
        <w:rPr>
          <w:rFonts w:ascii="Arial" w:hAnsi="Arial" w:cs="Arial"/>
          <w:sz w:val="20"/>
          <w:szCs w:val="20"/>
        </w:rPr>
      </w:pPr>
    </w:p>
    <w:p w14:paraId="09DD92E4" w14:textId="77777777" w:rsidR="008C1B13" w:rsidRPr="00DE778C" w:rsidRDefault="008C1B13" w:rsidP="008C1B13">
      <w:pPr>
        <w:suppressAutoHyphens/>
        <w:spacing w:line="360" w:lineRule="auto"/>
        <w:jc w:val="both"/>
        <w:rPr>
          <w:rFonts w:ascii="Arial" w:hAnsi="Arial" w:cs="Arial"/>
          <w:sz w:val="20"/>
          <w:szCs w:val="20"/>
        </w:rPr>
      </w:pPr>
    </w:p>
    <w:p w14:paraId="757BAA59" w14:textId="13B10A1C" w:rsidR="008C1B13" w:rsidRPr="00DE778C" w:rsidRDefault="008C1B13" w:rsidP="008C1B13">
      <w:pPr>
        <w:suppressAutoHyphens/>
        <w:spacing w:line="360" w:lineRule="auto"/>
        <w:jc w:val="both"/>
        <w:rPr>
          <w:rFonts w:ascii="Arial" w:hAnsi="Arial" w:cs="Arial"/>
          <w:sz w:val="20"/>
          <w:szCs w:val="20"/>
        </w:rPr>
      </w:pPr>
      <w:r w:rsidRPr="00DE778C">
        <w:rPr>
          <w:rFonts w:ascii="Arial" w:hAnsi="Arial" w:cs="Arial"/>
          <w:sz w:val="20"/>
          <w:szCs w:val="20"/>
        </w:rPr>
        <w:t xml:space="preserve">____________________________________ </w:t>
      </w:r>
    </w:p>
    <w:p w14:paraId="756CE6B2" w14:textId="51A6579B" w:rsidR="008C1B13" w:rsidRPr="00DE778C" w:rsidRDefault="008C1B13" w:rsidP="008C1B13">
      <w:pPr>
        <w:suppressAutoHyphens/>
        <w:spacing w:line="360" w:lineRule="auto"/>
        <w:jc w:val="both"/>
        <w:rPr>
          <w:rFonts w:ascii="Arial" w:hAnsi="Arial" w:cs="Arial"/>
          <w:sz w:val="20"/>
          <w:szCs w:val="20"/>
        </w:rPr>
      </w:pPr>
      <w:r w:rsidRPr="00DE778C">
        <w:rPr>
          <w:rFonts w:ascii="Arial" w:hAnsi="Arial" w:cs="Arial"/>
          <w:sz w:val="20"/>
          <w:szCs w:val="20"/>
        </w:rPr>
        <w:t>Kierownik zamawiającego</w:t>
      </w:r>
    </w:p>
    <w:p w14:paraId="075EA136" w14:textId="6F5FDAAB" w:rsidR="0007475D" w:rsidRPr="009A165B" w:rsidRDefault="008C1B13" w:rsidP="008C1B13">
      <w:pPr>
        <w:suppressAutoHyphens/>
        <w:spacing w:line="360" w:lineRule="auto"/>
        <w:jc w:val="both"/>
        <w:rPr>
          <w:rFonts w:ascii="Arial" w:hAnsi="Arial" w:cs="Arial"/>
          <w:sz w:val="20"/>
          <w:szCs w:val="20"/>
        </w:rPr>
      </w:pPr>
      <w:r w:rsidRPr="00DE778C">
        <w:rPr>
          <w:rFonts w:ascii="Arial" w:hAnsi="Arial" w:cs="Arial"/>
          <w:sz w:val="20"/>
          <w:szCs w:val="20"/>
        </w:rPr>
        <w:t xml:space="preserve">Bartoszyce, dnia </w:t>
      </w:r>
      <w:r w:rsidR="00C063C9" w:rsidRPr="00DE778C">
        <w:rPr>
          <w:rFonts w:ascii="Arial" w:hAnsi="Arial" w:cs="Arial"/>
          <w:sz w:val="20"/>
          <w:szCs w:val="20"/>
        </w:rPr>
        <w:t>06</w:t>
      </w:r>
      <w:r w:rsidR="00D32F5C" w:rsidRPr="00DE778C">
        <w:rPr>
          <w:rFonts w:ascii="Arial" w:hAnsi="Arial" w:cs="Arial"/>
          <w:sz w:val="20"/>
          <w:szCs w:val="20"/>
        </w:rPr>
        <w:t>.</w:t>
      </w:r>
      <w:r w:rsidR="000E5739" w:rsidRPr="00DE778C">
        <w:rPr>
          <w:rFonts w:ascii="Arial" w:hAnsi="Arial" w:cs="Arial"/>
          <w:sz w:val="20"/>
          <w:szCs w:val="20"/>
        </w:rPr>
        <w:t>0</w:t>
      </w:r>
      <w:r w:rsidR="00C063C9" w:rsidRPr="00DE778C">
        <w:rPr>
          <w:rFonts w:ascii="Arial" w:hAnsi="Arial" w:cs="Arial"/>
          <w:sz w:val="20"/>
          <w:szCs w:val="20"/>
        </w:rPr>
        <w:t>6</w:t>
      </w:r>
      <w:r w:rsidRPr="00DE778C">
        <w:rPr>
          <w:rFonts w:ascii="Arial" w:hAnsi="Arial" w:cs="Arial"/>
          <w:sz w:val="20"/>
          <w:szCs w:val="20"/>
        </w:rPr>
        <w:t>.202</w:t>
      </w:r>
      <w:r w:rsidR="00A03020" w:rsidRPr="00DE778C">
        <w:rPr>
          <w:rFonts w:ascii="Arial" w:hAnsi="Arial" w:cs="Arial"/>
          <w:sz w:val="20"/>
          <w:szCs w:val="20"/>
        </w:rPr>
        <w:t>4</w:t>
      </w:r>
      <w:r w:rsidR="00AF0F03" w:rsidRPr="00DE778C">
        <w:rPr>
          <w:rFonts w:ascii="Arial" w:hAnsi="Arial" w:cs="Arial"/>
          <w:sz w:val="20"/>
          <w:szCs w:val="20"/>
        </w:rPr>
        <w:t xml:space="preserve"> </w:t>
      </w:r>
      <w:r w:rsidRPr="00DE778C">
        <w:rPr>
          <w:rFonts w:ascii="Arial" w:hAnsi="Arial" w:cs="Arial"/>
          <w:sz w:val="20"/>
          <w:szCs w:val="20"/>
        </w:rPr>
        <w:t>r.</w:t>
      </w:r>
    </w:p>
    <w:p w14:paraId="7BA811AD" w14:textId="77777777" w:rsidR="00C21D8B" w:rsidRPr="009A165B" w:rsidRDefault="00C21D8B" w:rsidP="008C1B13">
      <w:pPr>
        <w:suppressAutoHyphens/>
        <w:spacing w:line="360" w:lineRule="auto"/>
        <w:jc w:val="both"/>
        <w:rPr>
          <w:rFonts w:ascii="Arial" w:hAnsi="Arial" w:cs="Arial"/>
          <w:sz w:val="20"/>
          <w:szCs w:val="20"/>
        </w:rPr>
      </w:pPr>
    </w:p>
    <w:p w14:paraId="79BB145A" w14:textId="77777777" w:rsidR="00C21D8B" w:rsidRPr="009A165B" w:rsidRDefault="00C21D8B" w:rsidP="008C1B13">
      <w:pPr>
        <w:suppressAutoHyphens/>
        <w:spacing w:line="360" w:lineRule="auto"/>
        <w:jc w:val="both"/>
        <w:rPr>
          <w:rFonts w:ascii="Arial" w:hAnsi="Arial" w:cs="Arial"/>
          <w:sz w:val="20"/>
          <w:szCs w:val="20"/>
        </w:rPr>
      </w:pPr>
    </w:p>
    <w:sectPr w:rsidR="00C21D8B" w:rsidRPr="009A165B" w:rsidSect="009320A8">
      <w:pgSz w:w="11906" w:h="16838"/>
      <w:pgMar w:top="568" w:right="1134" w:bottom="851"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1F4E" w16cex:dateUtc="2021-03-01T07:07:00Z"/>
  <w16cex:commentExtensible w16cex:durableId="23E72714" w16cex:dateUtc="2021-03-01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7A3E" w14:textId="77777777" w:rsidR="006040F9" w:rsidRDefault="006040F9">
      <w:r>
        <w:separator/>
      </w:r>
    </w:p>
  </w:endnote>
  <w:endnote w:type="continuationSeparator" w:id="0">
    <w:p w14:paraId="06561161" w14:textId="77777777" w:rsidR="006040F9" w:rsidRDefault="006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97A5" w14:textId="77777777" w:rsidR="006040F9" w:rsidRPr="007B17EA" w:rsidRDefault="006040F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D7EE3">
      <w:rPr>
        <w:rFonts w:ascii="Arial" w:hAnsi="Arial" w:cs="Arial"/>
        <w:b/>
        <w:bCs/>
        <w:noProof/>
        <w:sz w:val="16"/>
        <w:szCs w:val="16"/>
      </w:rPr>
      <w:t>17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D7EE3">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79B8" w14:textId="77777777" w:rsidR="006040F9" w:rsidRDefault="006040F9">
      <w:r>
        <w:separator/>
      </w:r>
    </w:p>
  </w:footnote>
  <w:footnote w:type="continuationSeparator" w:id="0">
    <w:p w14:paraId="474933BD" w14:textId="77777777" w:rsidR="006040F9" w:rsidRDefault="006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5823" w14:textId="73733F45" w:rsidR="006040F9" w:rsidRDefault="006040F9"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4DA519B2" w14:textId="77777777" w:rsidR="006040F9" w:rsidRDefault="006040F9"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5663C33"/>
    <w:multiLevelType w:val="hybridMultilevel"/>
    <w:tmpl w:val="838644E0"/>
    <w:lvl w:ilvl="0" w:tplc="CEF63322">
      <w:start w:val="1"/>
      <w:numFmt w:val="decimal"/>
      <w:lvlText w:val="%1."/>
      <w:lvlJc w:val="left"/>
      <w:pPr>
        <w:tabs>
          <w:tab w:val="num" w:pos="1781"/>
        </w:tabs>
        <w:ind w:left="1781"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2F7B4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4" w15:restartNumberingAfterBreak="0">
    <w:nsid w:val="13F5605E"/>
    <w:multiLevelType w:val="hybridMultilevel"/>
    <w:tmpl w:val="6272317E"/>
    <w:lvl w:ilvl="0" w:tplc="07F211F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70514A"/>
    <w:multiLevelType w:val="hybridMultilevel"/>
    <w:tmpl w:val="CC30FF02"/>
    <w:lvl w:ilvl="0" w:tplc="9B4ADC76">
      <w:start w:val="1"/>
      <w:numFmt w:val="decimal"/>
      <w:lvlText w:val="%1."/>
      <w:lvlJc w:val="left"/>
      <w:pPr>
        <w:tabs>
          <w:tab w:val="num" w:pos="1800"/>
        </w:tabs>
        <w:ind w:left="1800" w:hanging="363"/>
      </w:pPr>
      <w:rPr>
        <w:rFonts w:ascii="Arial" w:eastAsia="Times New Roman" w:hAnsi="Arial" w:cs="Arial" w:hint="default"/>
        <w:b/>
        <w:lang w:val="cs-CZ"/>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D92BF8"/>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8BE2A24"/>
    <w:multiLevelType w:val="hybridMultilevel"/>
    <w:tmpl w:val="341EDE44"/>
    <w:lvl w:ilvl="0" w:tplc="86B2C62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2F51757D"/>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2FBE3D3A"/>
    <w:multiLevelType w:val="hybridMultilevel"/>
    <w:tmpl w:val="BB22BA6A"/>
    <w:lvl w:ilvl="0" w:tplc="1D4661FE">
      <w:start w:val="1"/>
      <w:numFmt w:val="upperRoman"/>
      <w:lvlText w:val="%1."/>
      <w:lvlJc w:val="left"/>
      <w:pPr>
        <w:ind w:left="1004" w:hanging="720"/>
      </w:pPr>
      <w:rPr>
        <w:rFonts w:cs="Times New Roman" w:hint="default"/>
        <w:b/>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3F7F18"/>
    <w:multiLevelType w:val="hybridMultilevel"/>
    <w:tmpl w:val="CC30FF02"/>
    <w:lvl w:ilvl="0" w:tplc="9B4ADC76">
      <w:start w:val="1"/>
      <w:numFmt w:val="decimal"/>
      <w:lvlText w:val="%1."/>
      <w:lvlJc w:val="left"/>
      <w:pPr>
        <w:tabs>
          <w:tab w:val="num" w:pos="1800"/>
        </w:tabs>
        <w:ind w:left="1800" w:hanging="363"/>
      </w:pPr>
      <w:rPr>
        <w:rFonts w:ascii="Arial" w:eastAsia="Times New Roman" w:hAnsi="Arial" w:cs="Arial" w:hint="default"/>
        <w:b/>
        <w:lang w:val="cs-CZ"/>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E80212"/>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25038E3"/>
    <w:multiLevelType w:val="hybridMultilevel"/>
    <w:tmpl w:val="17D82670"/>
    <w:lvl w:ilvl="0" w:tplc="44CCA82E">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AF9A15CE"/>
    <w:lvl w:ilvl="0" w:tplc="0616D2E8">
      <w:start w:val="1"/>
      <w:numFmt w:val="decimal"/>
      <w:lvlText w:val="%1."/>
      <w:lvlJc w:val="left"/>
      <w:pPr>
        <w:ind w:left="502" w:hanging="360"/>
      </w:pPr>
      <w:rPr>
        <w:rFonts w:cs="Times New Roman"/>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1590C4E"/>
    <w:multiLevelType w:val="hybridMultilevel"/>
    <w:tmpl w:val="68DC4A6A"/>
    <w:lvl w:ilvl="0" w:tplc="85745386">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245D3E"/>
    <w:multiLevelType w:val="hybridMultilevel"/>
    <w:tmpl w:val="2898A088"/>
    <w:lvl w:ilvl="0" w:tplc="F0045204">
      <w:start w:val="1"/>
      <w:numFmt w:val="lowerLetter"/>
      <w:lvlText w:val="%1)"/>
      <w:lvlJc w:val="left"/>
      <w:pPr>
        <w:ind w:left="1211"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57B46D6E"/>
    <w:multiLevelType w:val="hybridMultilevel"/>
    <w:tmpl w:val="D514E5C2"/>
    <w:lvl w:ilvl="0" w:tplc="806A06DE">
      <w:start w:val="1"/>
      <w:numFmt w:val="decimal"/>
      <w:lvlText w:val="%1."/>
      <w:lvlJc w:val="left"/>
      <w:pPr>
        <w:tabs>
          <w:tab w:val="num" w:pos="1800"/>
        </w:tabs>
        <w:ind w:left="1800" w:hanging="363"/>
      </w:pPr>
      <w:rPr>
        <w:rFonts w:ascii="Arial" w:eastAsia="Times New Roman"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A518C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540247"/>
    <w:multiLevelType w:val="hybridMultilevel"/>
    <w:tmpl w:val="1840960A"/>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1"/>
  </w:num>
  <w:num w:numId="5">
    <w:abstractNumId w:val="36"/>
  </w:num>
  <w:num w:numId="6">
    <w:abstractNumId w:val="49"/>
  </w:num>
  <w:num w:numId="7">
    <w:abstractNumId w:val="9"/>
  </w:num>
  <w:num w:numId="8">
    <w:abstractNumId w:val="22"/>
  </w:num>
  <w:num w:numId="9">
    <w:abstractNumId w:val="16"/>
  </w:num>
  <w:num w:numId="10">
    <w:abstractNumId w:val="24"/>
  </w:num>
  <w:num w:numId="11">
    <w:abstractNumId w:val="10"/>
  </w:num>
  <w:num w:numId="12">
    <w:abstractNumId w:val="47"/>
  </w:num>
  <w:num w:numId="13">
    <w:abstractNumId w:val="45"/>
  </w:num>
  <w:num w:numId="14">
    <w:abstractNumId w:val="42"/>
    <w:lvlOverride w:ilvl="0">
      <w:startOverride w:val="1"/>
    </w:lvlOverride>
  </w:num>
  <w:num w:numId="15">
    <w:abstractNumId w:val="34"/>
    <w:lvlOverride w:ilvl="0">
      <w:startOverride w:val="1"/>
    </w:lvlOverride>
  </w:num>
  <w:num w:numId="16">
    <w:abstractNumId w:val="21"/>
  </w:num>
  <w:num w:numId="17">
    <w:abstractNumId w:val="11"/>
  </w:num>
  <w:num w:numId="18">
    <w:abstractNumId w:val="44"/>
  </w:num>
  <w:num w:numId="19">
    <w:abstractNumId w:val="30"/>
  </w:num>
  <w:num w:numId="20">
    <w:abstractNumId w:val="13"/>
  </w:num>
  <w:num w:numId="21">
    <w:abstractNumId w:val="23"/>
  </w:num>
  <w:num w:numId="22">
    <w:abstractNumId w:val="52"/>
  </w:num>
  <w:num w:numId="23">
    <w:abstractNumId w:val="27"/>
  </w:num>
  <w:num w:numId="24">
    <w:abstractNumId w:val="31"/>
  </w:num>
  <w:num w:numId="25">
    <w:abstractNumId w:val="25"/>
  </w:num>
  <w:num w:numId="26">
    <w:abstractNumId w:val="28"/>
  </w:num>
  <w:num w:numId="27">
    <w:abstractNumId w:val="15"/>
  </w:num>
  <w:num w:numId="28">
    <w:abstractNumId w:val="19"/>
  </w:num>
  <w:num w:numId="29">
    <w:abstractNumId w:val="48"/>
  </w:num>
  <w:num w:numId="30">
    <w:abstractNumId w:val="37"/>
  </w:num>
  <w:num w:numId="31">
    <w:abstractNumId w:val="35"/>
  </w:num>
  <w:num w:numId="32">
    <w:abstractNumId w:val="43"/>
  </w:num>
  <w:num w:numId="33">
    <w:abstractNumId w:val="18"/>
  </w:num>
  <w:num w:numId="34">
    <w:abstractNumId w:val="12"/>
  </w:num>
  <w:num w:numId="35">
    <w:abstractNumId w:val="32"/>
  </w:num>
  <w:num w:numId="36">
    <w:abstractNumId w:val="26"/>
  </w:num>
  <w:num w:numId="37">
    <w:abstractNumId w:val="7"/>
  </w:num>
  <w:num w:numId="38">
    <w:abstractNumId w:val="41"/>
  </w:num>
  <w:num w:numId="39">
    <w:abstractNumId w:val="39"/>
  </w:num>
  <w:num w:numId="40">
    <w:abstractNumId w:val="2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8"/>
  </w:num>
  <w:num w:numId="49">
    <w:abstractNumId w:val="40"/>
  </w:num>
  <w:num w:numId="50">
    <w:abstractNumId w:val="20"/>
  </w:num>
  <w:num w:numId="51">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482"/>
    <w:rsid w:val="00002FA6"/>
    <w:rsid w:val="0000407A"/>
    <w:rsid w:val="00005A32"/>
    <w:rsid w:val="00006F1D"/>
    <w:rsid w:val="00006FA0"/>
    <w:rsid w:val="00007D0C"/>
    <w:rsid w:val="0001031A"/>
    <w:rsid w:val="00012931"/>
    <w:rsid w:val="00014473"/>
    <w:rsid w:val="000172EE"/>
    <w:rsid w:val="00020A39"/>
    <w:rsid w:val="00021355"/>
    <w:rsid w:val="00021853"/>
    <w:rsid w:val="00022668"/>
    <w:rsid w:val="00022B9E"/>
    <w:rsid w:val="00022E8D"/>
    <w:rsid w:val="00023235"/>
    <w:rsid w:val="00024007"/>
    <w:rsid w:val="00024C82"/>
    <w:rsid w:val="00026EA2"/>
    <w:rsid w:val="00027DDB"/>
    <w:rsid w:val="00030153"/>
    <w:rsid w:val="00030A96"/>
    <w:rsid w:val="00031A67"/>
    <w:rsid w:val="00032937"/>
    <w:rsid w:val="00032FCA"/>
    <w:rsid w:val="00033137"/>
    <w:rsid w:val="00033A87"/>
    <w:rsid w:val="00033AAD"/>
    <w:rsid w:val="00034629"/>
    <w:rsid w:val="00035151"/>
    <w:rsid w:val="000354D4"/>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7248"/>
    <w:rsid w:val="000511FC"/>
    <w:rsid w:val="000514C4"/>
    <w:rsid w:val="0005155B"/>
    <w:rsid w:val="00052E07"/>
    <w:rsid w:val="0005369C"/>
    <w:rsid w:val="00053CD2"/>
    <w:rsid w:val="00055167"/>
    <w:rsid w:val="00055CF1"/>
    <w:rsid w:val="000561DE"/>
    <w:rsid w:val="00056EE8"/>
    <w:rsid w:val="000578D3"/>
    <w:rsid w:val="00060E1E"/>
    <w:rsid w:val="000611DC"/>
    <w:rsid w:val="00061581"/>
    <w:rsid w:val="00061611"/>
    <w:rsid w:val="00063AF1"/>
    <w:rsid w:val="00063E22"/>
    <w:rsid w:val="00064343"/>
    <w:rsid w:val="000645C5"/>
    <w:rsid w:val="000645D9"/>
    <w:rsid w:val="0006614B"/>
    <w:rsid w:val="0006640A"/>
    <w:rsid w:val="000679CD"/>
    <w:rsid w:val="00070A7B"/>
    <w:rsid w:val="00071642"/>
    <w:rsid w:val="000719E8"/>
    <w:rsid w:val="000731B6"/>
    <w:rsid w:val="000732E6"/>
    <w:rsid w:val="00073C72"/>
    <w:rsid w:val="00073F20"/>
    <w:rsid w:val="00073FEA"/>
    <w:rsid w:val="00074549"/>
    <w:rsid w:val="0007475D"/>
    <w:rsid w:val="0007527C"/>
    <w:rsid w:val="00077194"/>
    <w:rsid w:val="00080477"/>
    <w:rsid w:val="00080702"/>
    <w:rsid w:val="00080D46"/>
    <w:rsid w:val="000814B4"/>
    <w:rsid w:val="00084649"/>
    <w:rsid w:val="00084848"/>
    <w:rsid w:val="000848D8"/>
    <w:rsid w:val="00085C65"/>
    <w:rsid w:val="000861F8"/>
    <w:rsid w:val="00090D43"/>
    <w:rsid w:val="00090FBB"/>
    <w:rsid w:val="00091027"/>
    <w:rsid w:val="00096149"/>
    <w:rsid w:val="000A0A5C"/>
    <w:rsid w:val="000A1069"/>
    <w:rsid w:val="000A2336"/>
    <w:rsid w:val="000A26B5"/>
    <w:rsid w:val="000A3302"/>
    <w:rsid w:val="000A3ECD"/>
    <w:rsid w:val="000A4D1B"/>
    <w:rsid w:val="000A52C2"/>
    <w:rsid w:val="000A5D0F"/>
    <w:rsid w:val="000A6233"/>
    <w:rsid w:val="000A7CB3"/>
    <w:rsid w:val="000A7DDA"/>
    <w:rsid w:val="000B2B61"/>
    <w:rsid w:val="000B2D78"/>
    <w:rsid w:val="000B3997"/>
    <w:rsid w:val="000B3BB8"/>
    <w:rsid w:val="000B5854"/>
    <w:rsid w:val="000B6412"/>
    <w:rsid w:val="000B735C"/>
    <w:rsid w:val="000C057B"/>
    <w:rsid w:val="000C09A6"/>
    <w:rsid w:val="000C16C8"/>
    <w:rsid w:val="000C2284"/>
    <w:rsid w:val="000C2618"/>
    <w:rsid w:val="000C393D"/>
    <w:rsid w:val="000C68CE"/>
    <w:rsid w:val="000C7661"/>
    <w:rsid w:val="000D00DF"/>
    <w:rsid w:val="000D0EDA"/>
    <w:rsid w:val="000D12F2"/>
    <w:rsid w:val="000D130E"/>
    <w:rsid w:val="000D177F"/>
    <w:rsid w:val="000D39B1"/>
    <w:rsid w:val="000D3B06"/>
    <w:rsid w:val="000D3D2E"/>
    <w:rsid w:val="000D44D5"/>
    <w:rsid w:val="000D4767"/>
    <w:rsid w:val="000D510C"/>
    <w:rsid w:val="000D51FB"/>
    <w:rsid w:val="000D56F0"/>
    <w:rsid w:val="000D6D7F"/>
    <w:rsid w:val="000E1148"/>
    <w:rsid w:val="000E262C"/>
    <w:rsid w:val="000E3E7A"/>
    <w:rsid w:val="000E4619"/>
    <w:rsid w:val="000E487F"/>
    <w:rsid w:val="000E5739"/>
    <w:rsid w:val="000E6BF2"/>
    <w:rsid w:val="000E6D8E"/>
    <w:rsid w:val="000E7A06"/>
    <w:rsid w:val="000F09F4"/>
    <w:rsid w:val="000F19B7"/>
    <w:rsid w:val="000F26EE"/>
    <w:rsid w:val="000F342B"/>
    <w:rsid w:val="000F4917"/>
    <w:rsid w:val="000F4B7D"/>
    <w:rsid w:val="000F4F5C"/>
    <w:rsid w:val="000F4FCF"/>
    <w:rsid w:val="000F5272"/>
    <w:rsid w:val="001021B2"/>
    <w:rsid w:val="00102B86"/>
    <w:rsid w:val="00104F3B"/>
    <w:rsid w:val="00105873"/>
    <w:rsid w:val="001061E0"/>
    <w:rsid w:val="00106ABF"/>
    <w:rsid w:val="00106CE1"/>
    <w:rsid w:val="0011232B"/>
    <w:rsid w:val="001127D3"/>
    <w:rsid w:val="00115F5C"/>
    <w:rsid w:val="00115F80"/>
    <w:rsid w:val="001166CB"/>
    <w:rsid w:val="0011769F"/>
    <w:rsid w:val="00117D6A"/>
    <w:rsid w:val="00120245"/>
    <w:rsid w:val="00121581"/>
    <w:rsid w:val="001215B6"/>
    <w:rsid w:val="00121CD6"/>
    <w:rsid w:val="00122F19"/>
    <w:rsid w:val="00123018"/>
    <w:rsid w:val="001241E9"/>
    <w:rsid w:val="00125258"/>
    <w:rsid w:val="00125FC0"/>
    <w:rsid w:val="00125FE6"/>
    <w:rsid w:val="001262BD"/>
    <w:rsid w:val="00126601"/>
    <w:rsid w:val="00127FA2"/>
    <w:rsid w:val="00130A66"/>
    <w:rsid w:val="00131087"/>
    <w:rsid w:val="001321DA"/>
    <w:rsid w:val="00137624"/>
    <w:rsid w:val="00140DB0"/>
    <w:rsid w:val="00141D3A"/>
    <w:rsid w:val="00141FCB"/>
    <w:rsid w:val="00142D70"/>
    <w:rsid w:val="001444FF"/>
    <w:rsid w:val="00144578"/>
    <w:rsid w:val="00144904"/>
    <w:rsid w:val="00144C71"/>
    <w:rsid w:val="00145A35"/>
    <w:rsid w:val="00146B9B"/>
    <w:rsid w:val="00146CFB"/>
    <w:rsid w:val="00146FB3"/>
    <w:rsid w:val="0014758A"/>
    <w:rsid w:val="0015002F"/>
    <w:rsid w:val="00152B93"/>
    <w:rsid w:val="00153089"/>
    <w:rsid w:val="00153325"/>
    <w:rsid w:val="00153F63"/>
    <w:rsid w:val="001555D4"/>
    <w:rsid w:val="00155D8C"/>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870CF"/>
    <w:rsid w:val="00193D80"/>
    <w:rsid w:val="00196EDC"/>
    <w:rsid w:val="00197611"/>
    <w:rsid w:val="00197AE7"/>
    <w:rsid w:val="001A1386"/>
    <w:rsid w:val="001A1ADA"/>
    <w:rsid w:val="001A1E23"/>
    <w:rsid w:val="001A2B2F"/>
    <w:rsid w:val="001A2C61"/>
    <w:rsid w:val="001A2DE3"/>
    <w:rsid w:val="001A370F"/>
    <w:rsid w:val="001A41AA"/>
    <w:rsid w:val="001A4607"/>
    <w:rsid w:val="001A6701"/>
    <w:rsid w:val="001A718E"/>
    <w:rsid w:val="001B00D1"/>
    <w:rsid w:val="001B0634"/>
    <w:rsid w:val="001B1028"/>
    <w:rsid w:val="001B121C"/>
    <w:rsid w:val="001B2E05"/>
    <w:rsid w:val="001B30F8"/>
    <w:rsid w:val="001B3AA4"/>
    <w:rsid w:val="001B49D6"/>
    <w:rsid w:val="001B4C60"/>
    <w:rsid w:val="001B4E7B"/>
    <w:rsid w:val="001B505C"/>
    <w:rsid w:val="001B5E3D"/>
    <w:rsid w:val="001B602E"/>
    <w:rsid w:val="001B67EC"/>
    <w:rsid w:val="001B7766"/>
    <w:rsid w:val="001B7BB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346D"/>
    <w:rsid w:val="001E117E"/>
    <w:rsid w:val="001E1653"/>
    <w:rsid w:val="001E29ED"/>
    <w:rsid w:val="001E3F17"/>
    <w:rsid w:val="001E5246"/>
    <w:rsid w:val="001E6206"/>
    <w:rsid w:val="001E6C7C"/>
    <w:rsid w:val="001E7574"/>
    <w:rsid w:val="001E79A9"/>
    <w:rsid w:val="001F0085"/>
    <w:rsid w:val="001F0E9D"/>
    <w:rsid w:val="001F2392"/>
    <w:rsid w:val="001F2991"/>
    <w:rsid w:val="001F2C7B"/>
    <w:rsid w:val="001F31AF"/>
    <w:rsid w:val="001F36C0"/>
    <w:rsid w:val="001F4D46"/>
    <w:rsid w:val="002005B9"/>
    <w:rsid w:val="00201637"/>
    <w:rsid w:val="00203A53"/>
    <w:rsid w:val="00205394"/>
    <w:rsid w:val="002054F7"/>
    <w:rsid w:val="00205D79"/>
    <w:rsid w:val="002071D6"/>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799"/>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F1D"/>
    <w:rsid w:val="002535F8"/>
    <w:rsid w:val="0025493A"/>
    <w:rsid w:val="00255489"/>
    <w:rsid w:val="00255CB2"/>
    <w:rsid w:val="00257D98"/>
    <w:rsid w:val="00262B9D"/>
    <w:rsid w:val="002636C4"/>
    <w:rsid w:val="00263A70"/>
    <w:rsid w:val="00263AF9"/>
    <w:rsid w:val="0026735F"/>
    <w:rsid w:val="00270106"/>
    <w:rsid w:val="00270248"/>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5F0D"/>
    <w:rsid w:val="0029622F"/>
    <w:rsid w:val="0029658D"/>
    <w:rsid w:val="002967F6"/>
    <w:rsid w:val="002A08B0"/>
    <w:rsid w:val="002A305F"/>
    <w:rsid w:val="002A30BC"/>
    <w:rsid w:val="002A3CAE"/>
    <w:rsid w:val="002A4ACB"/>
    <w:rsid w:val="002A4F11"/>
    <w:rsid w:val="002A4F33"/>
    <w:rsid w:val="002A4F7D"/>
    <w:rsid w:val="002A622B"/>
    <w:rsid w:val="002A6710"/>
    <w:rsid w:val="002A68B5"/>
    <w:rsid w:val="002A77C1"/>
    <w:rsid w:val="002B003C"/>
    <w:rsid w:val="002B13D5"/>
    <w:rsid w:val="002B17F3"/>
    <w:rsid w:val="002B3338"/>
    <w:rsid w:val="002B5397"/>
    <w:rsid w:val="002B591B"/>
    <w:rsid w:val="002B74F7"/>
    <w:rsid w:val="002B7506"/>
    <w:rsid w:val="002B75C2"/>
    <w:rsid w:val="002C0F9C"/>
    <w:rsid w:val="002C1EB4"/>
    <w:rsid w:val="002C24F2"/>
    <w:rsid w:val="002C2D7E"/>
    <w:rsid w:val="002C4FC4"/>
    <w:rsid w:val="002C5441"/>
    <w:rsid w:val="002C6086"/>
    <w:rsid w:val="002C6F05"/>
    <w:rsid w:val="002D0EFA"/>
    <w:rsid w:val="002D0FB7"/>
    <w:rsid w:val="002D106D"/>
    <w:rsid w:val="002D145B"/>
    <w:rsid w:val="002D3176"/>
    <w:rsid w:val="002D34DA"/>
    <w:rsid w:val="002D4D8B"/>
    <w:rsid w:val="002D4F05"/>
    <w:rsid w:val="002D537D"/>
    <w:rsid w:val="002D5A4E"/>
    <w:rsid w:val="002E2177"/>
    <w:rsid w:val="002E2191"/>
    <w:rsid w:val="002E24EC"/>
    <w:rsid w:val="002E26D5"/>
    <w:rsid w:val="002E2D97"/>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1265"/>
    <w:rsid w:val="00302547"/>
    <w:rsid w:val="0030299B"/>
    <w:rsid w:val="003047F8"/>
    <w:rsid w:val="00305057"/>
    <w:rsid w:val="0030539D"/>
    <w:rsid w:val="00306C3C"/>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5F7F"/>
    <w:rsid w:val="003360A6"/>
    <w:rsid w:val="00336DDA"/>
    <w:rsid w:val="00337E4B"/>
    <w:rsid w:val="003400B8"/>
    <w:rsid w:val="00341B4E"/>
    <w:rsid w:val="00343BEC"/>
    <w:rsid w:val="00345629"/>
    <w:rsid w:val="00346C1E"/>
    <w:rsid w:val="0034731A"/>
    <w:rsid w:val="0034764B"/>
    <w:rsid w:val="00347D9F"/>
    <w:rsid w:val="00347DD0"/>
    <w:rsid w:val="003501C4"/>
    <w:rsid w:val="0035029F"/>
    <w:rsid w:val="003528D4"/>
    <w:rsid w:val="003529D7"/>
    <w:rsid w:val="00352A53"/>
    <w:rsid w:val="00354081"/>
    <w:rsid w:val="003544E7"/>
    <w:rsid w:val="00354A0D"/>
    <w:rsid w:val="00356CFB"/>
    <w:rsid w:val="00357B9B"/>
    <w:rsid w:val="00361400"/>
    <w:rsid w:val="00361F91"/>
    <w:rsid w:val="0036359D"/>
    <w:rsid w:val="003637DC"/>
    <w:rsid w:val="003655FE"/>
    <w:rsid w:val="00365785"/>
    <w:rsid w:val="00365896"/>
    <w:rsid w:val="00365979"/>
    <w:rsid w:val="003665E4"/>
    <w:rsid w:val="003716A7"/>
    <w:rsid w:val="003718DC"/>
    <w:rsid w:val="00371F60"/>
    <w:rsid w:val="00374B1F"/>
    <w:rsid w:val="00374E91"/>
    <w:rsid w:val="00376448"/>
    <w:rsid w:val="00376673"/>
    <w:rsid w:val="00376E75"/>
    <w:rsid w:val="003772FC"/>
    <w:rsid w:val="00377B13"/>
    <w:rsid w:val="0038060F"/>
    <w:rsid w:val="003813F1"/>
    <w:rsid w:val="00385754"/>
    <w:rsid w:val="00385A3F"/>
    <w:rsid w:val="00385B9F"/>
    <w:rsid w:val="003876F8"/>
    <w:rsid w:val="00387B86"/>
    <w:rsid w:val="003902C3"/>
    <w:rsid w:val="00390F10"/>
    <w:rsid w:val="0039221F"/>
    <w:rsid w:val="00392558"/>
    <w:rsid w:val="00392E0E"/>
    <w:rsid w:val="00393648"/>
    <w:rsid w:val="003954B5"/>
    <w:rsid w:val="003957F7"/>
    <w:rsid w:val="00395B19"/>
    <w:rsid w:val="003962A9"/>
    <w:rsid w:val="003A1142"/>
    <w:rsid w:val="003A14B8"/>
    <w:rsid w:val="003A279E"/>
    <w:rsid w:val="003A2B58"/>
    <w:rsid w:val="003A3096"/>
    <w:rsid w:val="003A4917"/>
    <w:rsid w:val="003A4948"/>
    <w:rsid w:val="003A6962"/>
    <w:rsid w:val="003A7A29"/>
    <w:rsid w:val="003B07CA"/>
    <w:rsid w:val="003B0B12"/>
    <w:rsid w:val="003B24DF"/>
    <w:rsid w:val="003B34FC"/>
    <w:rsid w:val="003B377F"/>
    <w:rsid w:val="003B3DD8"/>
    <w:rsid w:val="003B6C52"/>
    <w:rsid w:val="003B6F66"/>
    <w:rsid w:val="003C0209"/>
    <w:rsid w:val="003C1E6B"/>
    <w:rsid w:val="003C25DC"/>
    <w:rsid w:val="003C4BD5"/>
    <w:rsid w:val="003C542C"/>
    <w:rsid w:val="003C734B"/>
    <w:rsid w:val="003C7684"/>
    <w:rsid w:val="003D0EEF"/>
    <w:rsid w:val="003D115C"/>
    <w:rsid w:val="003D14EF"/>
    <w:rsid w:val="003D15F1"/>
    <w:rsid w:val="003D1EA9"/>
    <w:rsid w:val="003D35CE"/>
    <w:rsid w:val="003D3F0F"/>
    <w:rsid w:val="003D3F74"/>
    <w:rsid w:val="003D52C8"/>
    <w:rsid w:val="003D6AA5"/>
    <w:rsid w:val="003D6C33"/>
    <w:rsid w:val="003D6DFA"/>
    <w:rsid w:val="003E05B3"/>
    <w:rsid w:val="003E0FE8"/>
    <w:rsid w:val="003E26D0"/>
    <w:rsid w:val="003E279C"/>
    <w:rsid w:val="003E2B13"/>
    <w:rsid w:val="003E37C8"/>
    <w:rsid w:val="003E42FE"/>
    <w:rsid w:val="003E4436"/>
    <w:rsid w:val="003E56A1"/>
    <w:rsid w:val="003E6D02"/>
    <w:rsid w:val="003E77B0"/>
    <w:rsid w:val="003E7BE1"/>
    <w:rsid w:val="003F0443"/>
    <w:rsid w:val="003F0C13"/>
    <w:rsid w:val="003F0E34"/>
    <w:rsid w:val="003F108A"/>
    <w:rsid w:val="003F10FE"/>
    <w:rsid w:val="003F15A5"/>
    <w:rsid w:val="003F21C2"/>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FB2"/>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EE5"/>
    <w:rsid w:val="00435FDE"/>
    <w:rsid w:val="00436690"/>
    <w:rsid w:val="0043712B"/>
    <w:rsid w:val="00441D40"/>
    <w:rsid w:val="004437E2"/>
    <w:rsid w:val="00443802"/>
    <w:rsid w:val="00444056"/>
    <w:rsid w:val="00444161"/>
    <w:rsid w:val="00444643"/>
    <w:rsid w:val="004463BC"/>
    <w:rsid w:val="00446780"/>
    <w:rsid w:val="0045085B"/>
    <w:rsid w:val="00451615"/>
    <w:rsid w:val="0045169E"/>
    <w:rsid w:val="00452BFA"/>
    <w:rsid w:val="0045589E"/>
    <w:rsid w:val="00457068"/>
    <w:rsid w:val="004602C1"/>
    <w:rsid w:val="004604CA"/>
    <w:rsid w:val="00460A0B"/>
    <w:rsid w:val="0046166E"/>
    <w:rsid w:val="00464F9F"/>
    <w:rsid w:val="004659A9"/>
    <w:rsid w:val="00465C8C"/>
    <w:rsid w:val="00465E4F"/>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BA4"/>
    <w:rsid w:val="00480DDF"/>
    <w:rsid w:val="0048163A"/>
    <w:rsid w:val="004819C1"/>
    <w:rsid w:val="00481C87"/>
    <w:rsid w:val="00482460"/>
    <w:rsid w:val="004836E1"/>
    <w:rsid w:val="004847F3"/>
    <w:rsid w:val="0048550B"/>
    <w:rsid w:val="004865D5"/>
    <w:rsid w:val="00491F35"/>
    <w:rsid w:val="00494D6F"/>
    <w:rsid w:val="00495585"/>
    <w:rsid w:val="00495911"/>
    <w:rsid w:val="00495CB8"/>
    <w:rsid w:val="00497A91"/>
    <w:rsid w:val="004A08EA"/>
    <w:rsid w:val="004A0FFA"/>
    <w:rsid w:val="004A1910"/>
    <w:rsid w:val="004A278F"/>
    <w:rsid w:val="004A28BA"/>
    <w:rsid w:val="004A28EE"/>
    <w:rsid w:val="004A3580"/>
    <w:rsid w:val="004A3CD8"/>
    <w:rsid w:val="004A4535"/>
    <w:rsid w:val="004A4A2D"/>
    <w:rsid w:val="004A5F1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C02"/>
    <w:rsid w:val="004C5FBE"/>
    <w:rsid w:val="004C6EDC"/>
    <w:rsid w:val="004D03E8"/>
    <w:rsid w:val="004D179C"/>
    <w:rsid w:val="004D1E27"/>
    <w:rsid w:val="004D2738"/>
    <w:rsid w:val="004D3C30"/>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3F96"/>
    <w:rsid w:val="004F4F21"/>
    <w:rsid w:val="004F78DD"/>
    <w:rsid w:val="004F7A24"/>
    <w:rsid w:val="004F7CEE"/>
    <w:rsid w:val="00502400"/>
    <w:rsid w:val="00503CCA"/>
    <w:rsid w:val="00504D39"/>
    <w:rsid w:val="00505F53"/>
    <w:rsid w:val="00506B73"/>
    <w:rsid w:val="00507370"/>
    <w:rsid w:val="00507771"/>
    <w:rsid w:val="00511A09"/>
    <w:rsid w:val="005121FE"/>
    <w:rsid w:val="00512561"/>
    <w:rsid w:val="00512AA4"/>
    <w:rsid w:val="00513E9D"/>
    <w:rsid w:val="0051537A"/>
    <w:rsid w:val="005168B1"/>
    <w:rsid w:val="00522604"/>
    <w:rsid w:val="00523540"/>
    <w:rsid w:val="00523A86"/>
    <w:rsid w:val="00527144"/>
    <w:rsid w:val="00527521"/>
    <w:rsid w:val="00527B7A"/>
    <w:rsid w:val="00527C53"/>
    <w:rsid w:val="00530903"/>
    <w:rsid w:val="0053121E"/>
    <w:rsid w:val="005320C3"/>
    <w:rsid w:val="00532278"/>
    <w:rsid w:val="005328EC"/>
    <w:rsid w:val="00533D47"/>
    <w:rsid w:val="00533E48"/>
    <w:rsid w:val="00535000"/>
    <w:rsid w:val="00535610"/>
    <w:rsid w:val="005356AD"/>
    <w:rsid w:val="0054168E"/>
    <w:rsid w:val="00541DD9"/>
    <w:rsid w:val="00542B4C"/>
    <w:rsid w:val="00543FAE"/>
    <w:rsid w:val="00545F3C"/>
    <w:rsid w:val="00546C7D"/>
    <w:rsid w:val="005475E8"/>
    <w:rsid w:val="00547D88"/>
    <w:rsid w:val="0055122F"/>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66914"/>
    <w:rsid w:val="00570081"/>
    <w:rsid w:val="00570559"/>
    <w:rsid w:val="00570717"/>
    <w:rsid w:val="00573E5B"/>
    <w:rsid w:val="00574042"/>
    <w:rsid w:val="0057488A"/>
    <w:rsid w:val="00575AB7"/>
    <w:rsid w:val="005762D9"/>
    <w:rsid w:val="0057645D"/>
    <w:rsid w:val="00576AEC"/>
    <w:rsid w:val="00581E46"/>
    <w:rsid w:val="00582C38"/>
    <w:rsid w:val="0058369C"/>
    <w:rsid w:val="00583BC6"/>
    <w:rsid w:val="00584B7F"/>
    <w:rsid w:val="00584D8B"/>
    <w:rsid w:val="005851F8"/>
    <w:rsid w:val="0058565E"/>
    <w:rsid w:val="005877AE"/>
    <w:rsid w:val="00590C70"/>
    <w:rsid w:val="00591927"/>
    <w:rsid w:val="005919F8"/>
    <w:rsid w:val="00592248"/>
    <w:rsid w:val="00592A08"/>
    <w:rsid w:val="005935BE"/>
    <w:rsid w:val="00594719"/>
    <w:rsid w:val="00594C62"/>
    <w:rsid w:val="00596EBC"/>
    <w:rsid w:val="00597264"/>
    <w:rsid w:val="005974C6"/>
    <w:rsid w:val="005A144A"/>
    <w:rsid w:val="005A3582"/>
    <w:rsid w:val="005A3AD2"/>
    <w:rsid w:val="005A4F14"/>
    <w:rsid w:val="005A579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2D5"/>
    <w:rsid w:val="005C5ED8"/>
    <w:rsid w:val="005C6427"/>
    <w:rsid w:val="005C6758"/>
    <w:rsid w:val="005C6C06"/>
    <w:rsid w:val="005D2397"/>
    <w:rsid w:val="005D2A00"/>
    <w:rsid w:val="005D59F6"/>
    <w:rsid w:val="005D6753"/>
    <w:rsid w:val="005D76C8"/>
    <w:rsid w:val="005D77C8"/>
    <w:rsid w:val="005D79E2"/>
    <w:rsid w:val="005D7A5F"/>
    <w:rsid w:val="005E1D9A"/>
    <w:rsid w:val="005E2A02"/>
    <w:rsid w:val="005E2FE6"/>
    <w:rsid w:val="005E3059"/>
    <w:rsid w:val="005E38F1"/>
    <w:rsid w:val="005E48A2"/>
    <w:rsid w:val="005E5FE3"/>
    <w:rsid w:val="005E779A"/>
    <w:rsid w:val="005E7E59"/>
    <w:rsid w:val="005F08A7"/>
    <w:rsid w:val="005F2AF5"/>
    <w:rsid w:val="005F44C8"/>
    <w:rsid w:val="005F5384"/>
    <w:rsid w:val="005F591C"/>
    <w:rsid w:val="005F6136"/>
    <w:rsid w:val="005F6BC2"/>
    <w:rsid w:val="005F7330"/>
    <w:rsid w:val="005F758C"/>
    <w:rsid w:val="005F797B"/>
    <w:rsid w:val="005F7CF9"/>
    <w:rsid w:val="005F7DC2"/>
    <w:rsid w:val="00600373"/>
    <w:rsid w:val="00601FBC"/>
    <w:rsid w:val="00602324"/>
    <w:rsid w:val="00602DAA"/>
    <w:rsid w:val="0060346E"/>
    <w:rsid w:val="006040F9"/>
    <w:rsid w:val="0060556B"/>
    <w:rsid w:val="006057A5"/>
    <w:rsid w:val="006069F7"/>
    <w:rsid w:val="006072E4"/>
    <w:rsid w:val="00607BAC"/>
    <w:rsid w:val="00607F73"/>
    <w:rsid w:val="00610078"/>
    <w:rsid w:val="0061050A"/>
    <w:rsid w:val="006105C3"/>
    <w:rsid w:val="00610CA2"/>
    <w:rsid w:val="0061186A"/>
    <w:rsid w:val="00611F18"/>
    <w:rsid w:val="00611F97"/>
    <w:rsid w:val="0061221B"/>
    <w:rsid w:val="006138DF"/>
    <w:rsid w:val="00613977"/>
    <w:rsid w:val="00614013"/>
    <w:rsid w:val="006166F7"/>
    <w:rsid w:val="006166FA"/>
    <w:rsid w:val="006178C6"/>
    <w:rsid w:val="00617A8E"/>
    <w:rsid w:val="00617F7B"/>
    <w:rsid w:val="006204E8"/>
    <w:rsid w:val="0062247B"/>
    <w:rsid w:val="0062289F"/>
    <w:rsid w:val="00624F39"/>
    <w:rsid w:val="006263BF"/>
    <w:rsid w:val="00626C2A"/>
    <w:rsid w:val="00627978"/>
    <w:rsid w:val="00627C39"/>
    <w:rsid w:val="00627E16"/>
    <w:rsid w:val="00630E68"/>
    <w:rsid w:val="00631CB2"/>
    <w:rsid w:val="00632D9F"/>
    <w:rsid w:val="00633E3F"/>
    <w:rsid w:val="00633F84"/>
    <w:rsid w:val="006362C1"/>
    <w:rsid w:val="00637338"/>
    <w:rsid w:val="00637EF4"/>
    <w:rsid w:val="00640E5A"/>
    <w:rsid w:val="006418E5"/>
    <w:rsid w:val="00641EB7"/>
    <w:rsid w:val="0064415A"/>
    <w:rsid w:val="00644944"/>
    <w:rsid w:val="00645449"/>
    <w:rsid w:val="00645D97"/>
    <w:rsid w:val="0064790D"/>
    <w:rsid w:val="00647C5B"/>
    <w:rsid w:val="00651132"/>
    <w:rsid w:val="00651CF4"/>
    <w:rsid w:val="00652216"/>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2DCC"/>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11"/>
    <w:rsid w:val="006A1E90"/>
    <w:rsid w:val="006A1EC3"/>
    <w:rsid w:val="006A2021"/>
    <w:rsid w:val="006A39B4"/>
    <w:rsid w:val="006A3CB5"/>
    <w:rsid w:val="006A46B6"/>
    <w:rsid w:val="006A5C3C"/>
    <w:rsid w:val="006A717B"/>
    <w:rsid w:val="006A7D52"/>
    <w:rsid w:val="006B0D48"/>
    <w:rsid w:val="006B18DF"/>
    <w:rsid w:val="006B20E6"/>
    <w:rsid w:val="006B20F3"/>
    <w:rsid w:val="006B2954"/>
    <w:rsid w:val="006B2A25"/>
    <w:rsid w:val="006B2A47"/>
    <w:rsid w:val="006B5B6E"/>
    <w:rsid w:val="006B6664"/>
    <w:rsid w:val="006B7FD5"/>
    <w:rsid w:val="006C1AA3"/>
    <w:rsid w:val="006C1B85"/>
    <w:rsid w:val="006C2470"/>
    <w:rsid w:val="006C358C"/>
    <w:rsid w:val="006C45B7"/>
    <w:rsid w:val="006C67C3"/>
    <w:rsid w:val="006D054B"/>
    <w:rsid w:val="006D0E8C"/>
    <w:rsid w:val="006D2C3E"/>
    <w:rsid w:val="006D3AD6"/>
    <w:rsid w:val="006D5000"/>
    <w:rsid w:val="006D5177"/>
    <w:rsid w:val="006D57BA"/>
    <w:rsid w:val="006D692C"/>
    <w:rsid w:val="006D6ABA"/>
    <w:rsid w:val="006D6BEB"/>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7010F1"/>
    <w:rsid w:val="00701C68"/>
    <w:rsid w:val="00702504"/>
    <w:rsid w:val="0070345D"/>
    <w:rsid w:val="00704176"/>
    <w:rsid w:val="00704E2F"/>
    <w:rsid w:val="0070502E"/>
    <w:rsid w:val="0070590F"/>
    <w:rsid w:val="00705C6B"/>
    <w:rsid w:val="0070746D"/>
    <w:rsid w:val="00710865"/>
    <w:rsid w:val="00711310"/>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3C"/>
    <w:rsid w:val="007372CC"/>
    <w:rsid w:val="0073753E"/>
    <w:rsid w:val="00740603"/>
    <w:rsid w:val="0074168D"/>
    <w:rsid w:val="00741949"/>
    <w:rsid w:val="007420EB"/>
    <w:rsid w:val="007423E3"/>
    <w:rsid w:val="007438F8"/>
    <w:rsid w:val="007446EC"/>
    <w:rsid w:val="00745856"/>
    <w:rsid w:val="0074757E"/>
    <w:rsid w:val="00747581"/>
    <w:rsid w:val="007476BF"/>
    <w:rsid w:val="00750AE6"/>
    <w:rsid w:val="007511BF"/>
    <w:rsid w:val="00751997"/>
    <w:rsid w:val="00752FF9"/>
    <w:rsid w:val="007539A3"/>
    <w:rsid w:val="0075453C"/>
    <w:rsid w:val="00755680"/>
    <w:rsid w:val="00755C65"/>
    <w:rsid w:val="00755FAD"/>
    <w:rsid w:val="007568AF"/>
    <w:rsid w:val="00760056"/>
    <w:rsid w:val="00760AAB"/>
    <w:rsid w:val="00761760"/>
    <w:rsid w:val="00761BA8"/>
    <w:rsid w:val="007645FF"/>
    <w:rsid w:val="00764A50"/>
    <w:rsid w:val="00764D43"/>
    <w:rsid w:val="00764D94"/>
    <w:rsid w:val="007660F9"/>
    <w:rsid w:val="00766986"/>
    <w:rsid w:val="00766D70"/>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1FC4"/>
    <w:rsid w:val="00785A83"/>
    <w:rsid w:val="00786A21"/>
    <w:rsid w:val="00787C7A"/>
    <w:rsid w:val="00790653"/>
    <w:rsid w:val="00793207"/>
    <w:rsid w:val="00794108"/>
    <w:rsid w:val="0079771E"/>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3F81"/>
    <w:rsid w:val="007C6C35"/>
    <w:rsid w:val="007C7451"/>
    <w:rsid w:val="007D0523"/>
    <w:rsid w:val="007D10F6"/>
    <w:rsid w:val="007D1345"/>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956"/>
    <w:rsid w:val="00811C18"/>
    <w:rsid w:val="00812443"/>
    <w:rsid w:val="00812F10"/>
    <w:rsid w:val="00813F1A"/>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042"/>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6885"/>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B13"/>
    <w:rsid w:val="008C2FE2"/>
    <w:rsid w:val="008C3006"/>
    <w:rsid w:val="008C374C"/>
    <w:rsid w:val="008C3BCF"/>
    <w:rsid w:val="008C4C79"/>
    <w:rsid w:val="008C4E97"/>
    <w:rsid w:val="008C509F"/>
    <w:rsid w:val="008C53B7"/>
    <w:rsid w:val="008C7636"/>
    <w:rsid w:val="008D0261"/>
    <w:rsid w:val="008D0593"/>
    <w:rsid w:val="008D283A"/>
    <w:rsid w:val="008D36F1"/>
    <w:rsid w:val="008D38B1"/>
    <w:rsid w:val="008D3F0E"/>
    <w:rsid w:val="008D7EE3"/>
    <w:rsid w:val="008E0267"/>
    <w:rsid w:val="008E0A42"/>
    <w:rsid w:val="008E1747"/>
    <w:rsid w:val="008E19F4"/>
    <w:rsid w:val="008E1A17"/>
    <w:rsid w:val="008E2ECF"/>
    <w:rsid w:val="008E316C"/>
    <w:rsid w:val="008E393C"/>
    <w:rsid w:val="008E4C19"/>
    <w:rsid w:val="008E5193"/>
    <w:rsid w:val="008E59D7"/>
    <w:rsid w:val="008E5FFB"/>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5DD"/>
    <w:rsid w:val="00914A63"/>
    <w:rsid w:val="00914E89"/>
    <w:rsid w:val="00920DBE"/>
    <w:rsid w:val="00920F67"/>
    <w:rsid w:val="009216F9"/>
    <w:rsid w:val="00921D2A"/>
    <w:rsid w:val="00922441"/>
    <w:rsid w:val="00922802"/>
    <w:rsid w:val="00923252"/>
    <w:rsid w:val="009234A7"/>
    <w:rsid w:val="00924C10"/>
    <w:rsid w:val="00924F4B"/>
    <w:rsid w:val="00927FE7"/>
    <w:rsid w:val="009300A1"/>
    <w:rsid w:val="00930500"/>
    <w:rsid w:val="00930DD9"/>
    <w:rsid w:val="00930EEB"/>
    <w:rsid w:val="0093122A"/>
    <w:rsid w:val="00931E87"/>
    <w:rsid w:val="009320A8"/>
    <w:rsid w:val="00933A39"/>
    <w:rsid w:val="00933EC0"/>
    <w:rsid w:val="00935B11"/>
    <w:rsid w:val="0094103C"/>
    <w:rsid w:val="009413C7"/>
    <w:rsid w:val="00941427"/>
    <w:rsid w:val="00941972"/>
    <w:rsid w:val="00942B7E"/>
    <w:rsid w:val="00944163"/>
    <w:rsid w:val="009451AA"/>
    <w:rsid w:val="0094542A"/>
    <w:rsid w:val="00946A3B"/>
    <w:rsid w:val="00946E40"/>
    <w:rsid w:val="009479A1"/>
    <w:rsid w:val="00950A03"/>
    <w:rsid w:val="00951550"/>
    <w:rsid w:val="00952895"/>
    <w:rsid w:val="009538F6"/>
    <w:rsid w:val="00955A1D"/>
    <w:rsid w:val="009564BA"/>
    <w:rsid w:val="0095741A"/>
    <w:rsid w:val="00957C67"/>
    <w:rsid w:val="00960828"/>
    <w:rsid w:val="00961722"/>
    <w:rsid w:val="009621BE"/>
    <w:rsid w:val="00962F76"/>
    <w:rsid w:val="00963A1A"/>
    <w:rsid w:val="00964A09"/>
    <w:rsid w:val="00965284"/>
    <w:rsid w:val="009667BB"/>
    <w:rsid w:val="00966921"/>
    <w:rsid w:val="0097023C"/>
    <w:rsid w:val="0097047C"/>
    <w:rsid w:val="0097071D"/>
    <w:rsid w:val="0097185B"/>
    <w:rsid w:val="00971C34"/>
    <w:rsid w:val="00972413"/>
    <w:rsid w:val="00972DDD"/>
    <w:rsid w:val="009739CD"/>
    <w:rsid w:val="00974EE8"/>
    <w:rsid w:val="00975BB4"/>
    <w:rsid w:val="00975CBE"/>
    <w:rsid w:val="009766C2"/>
    <w:rsid w:val="00977ABA"/>
    <w:rsid w:val="00980049"/>
    <w:rsid w:val="00980077"/>
    <w:rsid w:val="009809D9"/>
    <w:rsid w:val="009812F6"/>
    <w:rsid w:val="009819B7"/>
    <w:rsid w:val="009823E4"/>
    <w:rsid w:val="00982C62"/>
    <w:rsid w:val="00983932"/>
    <w:rsid w:val="009852EB"/>
    <w:rsid w:val="009869C4"/>
    <w:rsid w:val="00986DC3"/>
    <w:rsid w:val="00987549"/>
    <w:rsid w:val="009916D6"/>
    <w:rsid w:val="00991AE8"/>
    <w:rsid w:val="00992D88"/>
    <w:rsid w:val="00993281"/>
    <w:rsid w:val="0099424B"/>
    <w:rsid w:val="00994D3A"/>
    <w:rsid w:val="009956E0"/>
    <w:rsid w:val="0099575E"/>
    <w:rsid w:val="009958FC"/>
    <w:rsid w:val="009A0266"/>
    <w:rsid w:val="009A06F4"/>
    <w:rsid w:val="009A07B8"/>
    <w:rsid w:val="009A0E46"/>
    <w:rsid w:val="009A165B"/>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AEA"/>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06B5"/>
    <w:rsid w:val="009F1309"/>
    <w:rsid w:val="009F140A"/>
    <w:rsid w:val="009F1678"/>
    <w:rsid w:val="009F1F1A"/>
    <w:rsid w:val="009F22D2"/>
    <w:rsid w:val="009F246C"/>
    <w:rsid w:val="009F39EC"/>
    <w:rsid w:val="009F451C"/>
    <w:rsid w:val="009F4C36"/>
    <w:rsid w:val="009F4CD8"/>
    <w:rsid w:val="009F6D9F"/>
    <w:rsid w:val="009F7447"/>
    <w:rsid w:val="009F7914"/>
    <w:rsid w:val="00A017A3"/>
    <w:rsid w:val="00A02D04"/>
    <w:rsid w:val="00A03020"/>
    <w:rsid w:val="00A04592"/>
    <w:rsid w:val="00A047C9"/>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4F96"/>
    <w:rsid w:val="00A156E9"/>
    <w:rsid w:val="00A167BB"/>
    <w:rsid w:val="00A1696E"/>
    <w:rsid w:val="00A16ADB"/>
    <w:rsid w:val="00A179EB"/>
    <w:rsid w:val="00A209DE"/>
    <w:rsid w:val="00A222FF"/>
    <w:rsid w:val="00A23336"/>
    <w:rsid w:val="00A23425"/>
    <w:rsid w:val="00A23CD1"/>
    <w:rsid w:val="00A244A1"/>
    <w:rsid w:val="00A2564D"/>
    <w:rsid w:val="00A2795F"/>
    <w:rsid w:val="00A3063C"/>
    <w:rsid w:val="00A3139A"/>
    <w:rsid w:val="00A34889"/>
    <w:rsid w:val="00A35ACC"/>
    <w:rsid w:val="00A40145"/>
    <w:rsid w:val="00A403FC"/>
    <w:rsid w:val="00A405DE"/>
    <w:rsid w:val="00A40700"/>
    <w:rsid w:val="00A40C98"/>
    <w:rsid w:val="00A40D98"/>
    <w:rsid w:val="00A4268A"/>
    <w:rsid w:val="00A43CFB"/>
    <w:rsid w:val="00A43FF9"/>
    <w:rsid w:val="00A460F0"/>
    <w:rsid w:val="00A461DF"/>
    <w:rsid w:val="00A46A80"/>
    <w:rsid w:val="00A46EA9"/>
    <w:rsid w:val="00A47B6A"/>
    <w:rsid w:val="00A47DFF"/>
    <w:rsid w:val="00A507A0"/>
    <w:rsid w:val="00A50979"/>
    <w:rsid w:val="00A510AC"/>
    <w:rsid w:val="00A51902"/>
    <w:rsid w:val="00A524F7"/>
    <w:rsid w:val="00A525AB"/>
    <w:rsid w:val="00A52DBF"/>
    <w:rsid w:val="00A52ED6"/>
    <w:rsid w:val="00A5463B"/>
    <w:rsid w:val="00A55CBA"/>
    <w:rsid w:val="00A57172"/>
    <w:rsid w:val="00A6053F"/>
    <w:rsid w:val="00A611A1"/>
    <w:rsid w:val="00A61A2B"/>
    <w:rsid w:val="00A61DE0"/>
    <w:rsid w:val="00A62794"/>
    <w:rsid w:val="00A62989"/>
    <w:rsid w:val="00A64477"/>
    <w:rsid w:val="00A64BBE"/>
    <w:rsid w:val="00A70612"/>
    <w:rsid w:val="00A70D7C"/>
    <w:rsid w:val="00A710F9"/>
    <w:rsid w:val="00A71825"/>
    <w:rsid w:val="00A731B5"/>
    <w:rsid w:val="00A7385F"/>
    <w:rsid w:val="00A743CA"/>
    <w:rsid w:val="00A746BB"/>
    <w:rsid w:val="00A74747"/>
    <w:rsid w:val="00A752C2"/>
    <w:rsid w:val="00A75A99"/>
    <w:rsid w:val="00A768FB"/>
    <w:rsid w:val="00A76ADE"/>
    <w:rsid w:val="00A7734C"/>
    <w:rsid w:val="00A804CC"/>
    <w:rsid w:val="00A80D8B"/>
    <w:rsid w:val="00A816A6"/>
    <w:rsid w:val="00A81A75"/>
    <w:rsid w:val="00A82652"/>
    <w:rsid w:val="00A839AD"/>
    <w:rsid w:val="00A83D5B"/>
    <w:rsid w:val="00A85661"/>
    <w:rsid w:val="00A85F85"/>
    <w:rsid w:val="00A86A13"/>
    <w:rsid w:val="00A877AA"/>
    <w:rsid w:val="00A934E5"/>
    <w:rsid w:val="00A93B72"/>
    <w:rsid w:val="00A94A99"/>
    <w:rsid w:val="00A95718"/>
    <w:rsid w:val="00A959A7"/>
    <w:rsid w:val="00A95F03"/>
    <w:rsid w:val="00AA03ED"/>
    <w:rsid w:val="00AA0C5D"/>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2BBA"/>
    <w:rsid w:val="00AC3B2D"/>
    <w:rsid w:val="00AC4EF0"/>
    <w:rsid w:val="00AC5840"/>
    <w:rsid w:val="00AC686F"/>
    <w:rsid w:val="00AC74AE"/>
    <w:rsid w:val="00AC7B56"/>
    <w:rsid w:val="00AD017A"/>
    <w:rsid w:val="00AD1EC0"/>
    <w:rsid w:val="00AD1EE4"/>
    <w:rsid w:val="00AD228A"/>
    <w:rsid w:val="00AD2E0C"/>
    <w:rsid w:val="00AD3F26"/>
    <w:rsid w:val="00AD448E"/>
    <w:rsid w:val="00AD4F6C"/>
    <w:rsid w:val="00AD6E06"/>
    <w:rsid w:val="00AD7AEF"/>
    <w:rsid w:val="00AE2048"/>
    <w:rsid w:val="00AE2F6A"/>
    <w:rsid w:val="00AE31F0"/>
    <w:rsid w:val="00AE32A0"/>
    <w:rsid w:val="00AE39B0"/>
    <w:rsid w:val="00AE3A66"/>
    <w:rsid w:val="00AE453A"/>
    <w:rsid w:val="00AE4AD2"/>
    <w:rsid w:val="00AE511A"/>
    <w:rsid w:val="00AE5C2C"/>
    <w:rsid w:val="00AE5C60"/>
    <w:rsid w:val="00AE5EEB"/>
    <w:rsid w:val="00AE63D1"/>
    <w:rsid w:val="00AE6FDB"/>
    <w:rsid w:val="00AF0B54"/>
    <w:rsid w:val="00AF0F03"/>
    <w:rsid w:val="00AF42F7"/>
    <w:rsid w:val="00AF7093"/>
    <w:rsid w:val="00B0061C"/>
    <w:rsid w:val="00B00D39"/>
    <w:rsid w:val="00B010B2"/>
    <w:rsid w:val="00B011C3"/>
    <w:rsid w:val="00B0229A"/>
    <w:rsid w:val="00B02C6B"/>
    <w:rsid w:val="00B04572"/>
    <w:rsid w:val="00B049C9"/>
    <w:rsid w:val="00B07FC3"/>
    <w:rsid w:val="00B10046"/>
    <w:rsid w:val="00B11876"/>
    <w:rsid w:val="00B11FD6"/>
    <w:rsid w:val="00B14ED0"/>
    <w:rsid w:val="00B15450"/>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70E"/>
    <w:rsid w:val="00B32B49"/>
    <w:rsid w:val="00B334D5"/>
    <w:rsid w:val="00B33797"/>
    <w:rsid w:val="00B33C8D"/>
    <w:rsid w:val="00B34C17"/>
    <w:rsid w:val="00B35271"/>
    <w:rsid w:val="00B35879"/>
    <w:rsid w:val="00B3666E"/>
    <w:rsid w:val="00B36DED"/>
    <w:rsid w:val="00B37EA6"/>
    <w:rsid w:val="00B4072F"/>
    <w:rsid w:val="00B423C1"/>
    <w:rsid w:val="00B42E17"/>
    <w:rsid w:val="00B43EB5"/>
    <w:rsid w:val="00B441A7"/>
    <w:rsid w:val="00B44D3F"/>
    <w:rsid w:val="00B44E07"/>
    <w:rsid w:val="00B450D6"/>
    <w:rsid w:val="00B45B52"/>
    <w:rsid w:val="00B45F23"/>
    <w:rsid w:val="00B46C29"/>
    <w:rsid w:val="00B47BFB"/>
    <w:rsid w:val="00B5063F"/>
    <w:rsid w:val="00B508A7"/>
    <w:rsid w:val="00B51865"/>
    <w:rsid w:val="00B51D52"/>
    <w:rsid w:val="00B52C16"/>
    <w:rsid w:val="00B54B3C"/>
    <w:rsid w:val="00B56CB1"/>
    <w:rsid w:val="00B56CCA"/>
    <w:rsid w:val="00B574EB"/>
    <w:rsid w:val="00B60894"/>
    <w:rsid w:val="00B60D96"/>
    <w:rsid w:val="00B61655"/>
    <w:rsid w:val="00B65AC6"/>
    <w:rsid w:val="00B7046B"/>
    <w:rsid w:val="00B70B68"/>
    <w:rsid w:val="00B716F6"/>
    <w:rsid w:val="00B73CDA"/>
    <w:rsid w:val="00B73D01"/>
    <w:rsid w:val="00B75E4F"/>
    <w:rsid w:val="00B75F4C"/>
    <w:rsid w:val="00B76352"/>
    <w:rsid w:val="00B80C89"/>
    <w:rsid w:val="00B81BF1"/>
    <w:rsid w:val="00B82AC7"/>
    <w:rsid w:val="00B831DA"/>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4B6A"/>
    <w:rsid w:val="00BA56CA"/>
    <w:rsid w:val="00BA67ED"/>
    <w:rsid w:val="00BA73FC"/>
    <w:rsid w:val="00BB0249"/>
    <w:rsid w:val="00BB0D99"/>
    <w:rsid w:val="00BB226D"/>
    <w:rsid w:val="00BB22C0"/>
    <w:rsid w:val="00BB2FD0"/>
    <w:rsid w:val="00BB41E6"/>
    <w:rsid w:val="00BB4FC7"/>
    <w:rsid w:val="00BB699B"/>
    <w:rsid w:val="00BB6AF7"/>
    <w:rsid w:val="00BB7BCC"/>
    <w:rsid w:val="00BC1739"/>
    <w:rsid w:val="00BC1F66"/>
    <w:rsid w:val="00BC2F67"/>
    <w:rsid w:val="00BC4324"/>
    <w:rsid w:val="00BC47E8"/>
    <w:rsid w:val="00BC47F3"/>
    <w:rsid w:val="00BC48E4"/>
    <w:rsid w:val="00BC6ADC"/>
    <w:rsid w:val="00BC70F7"/>
    <w:rsid w:val="00BD0F5B"/>
    <w:rsid w:val="00BD11A4"/>
    <w:rsid w:val="00BD1289"/>
    <w:rsid w:val="00BD1389"/>
    <w:rsid w:val="00BD25E3"/>
    <w:rsid w:val="00BD2D6D"/>
    <w:rsid w:val="00BD3187"/>
    <w:rsid w:val="00BD394E"/>
    <w:rsid w:val="00BD5D76"/>
    <w:rsid w:val="00BD7C8A"/>
    <w:rsid w:val="00BD7E28"/>
    <w:rsid w:val="00BE0D56"/>
    <w:rsid w:val="00BE1047"/>
    <w:rsid w:val="00BE17E8"/>
    <w:rsid w:val="00BE1D44"/>
    <w:rsid w:val="00BE2AA2"/>
    <w:rsid w:val="00BE32AD"/>
    <w:rsid w:val="00BE386C"/>
    <w:rsid w:val="00BE3888"/>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63C9"/>
    <w:rsid w:val="00C07A5E"/>
    <w:rsid w:val="00C135CB"/>
    <w:rsid w:val="00C138F1"/>
    <w:rsid w:val="00C14757"/>
    <w:rsid w:val="00C14C8E"/>
    <w:rsid w:val="00C14DCC"/>
    <w:rsid w:val="00C15290"/>
    <w:rsid w:val="00C15C50"/>
    <w:rsid w:val="00C15F45"/>
    <w:rsid w:val="00C160BE"/>
    <w:rsid w:val="00C17132"/>
    <w:rsid w:val="00C1770E"/>
    <w:rsid w:val="00C21D8B"/>
    <w:rsid w:val="00C22631"/>
    <w:rsid w:val="00C22B87"/>
    <w:rsid w:val="00C23016"/>
    <w:rsid w:val="00C23F9E"/>
    <w:rsid w:val="00C24462"/>
    <w:rsid w:val="00C24865"/>
    <w:rsid w:val="00C270B9"/>
    <w:rsid w:val="00C27F59"/>
    <w:rsid w:val="00C30359"/>
    <w:rsid w:val="00C316DB"/>
    <w:rsid w:val="00C31C74"/>
    <w:rsid w:val="00C31ED0"/>
    <w:rsid w:val="00C35AC0"/>
    <w:rsid w:val="00C4206A"/>
    <w:rsid w:val="00C42E9B"/>
    <w:rsid w:val="00C4373F"/>
    <w:rsid w:val="00C43B58"/>
    <w:rsid w:val="00C44124"/>
    <w:rsid w:val="00C47375"/>
    <w:rsid w:val="00C475F7"/>
    <w:rsid w:val="00C47856"/>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455D"/>
    <w:rsid w:val="00C660E9"/>
    <w:rsid w:val="00C66783"/>
    <w:rsid w:val="00C7083B"/>
    <w:rsid w:val="00C71B58"/>
    <w:rsid w:val="00C76864"/>
    <w:rsid w:val="00C76D87"/>
    <w:rsid w:val="00C80F47"/>
    <w:rsid w:val="00C810E8"/>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D71A2"/>
    <w:rsid w:val="00CE1871"/>
    <w:rsid w:val="00CE22F4"/>
    <w:rsid w:val="00CE245E"/>
    <w:rsid w:val="00CE2508"/>
    <w:rsid w:val="00CE39DF"/>
    <w:rsid w:val="00CE44C8"/>
    <w:rsid w:val="00CE4A05"/>
    <w:rsid w:val="00CE7B02"/>
    <w:rsid w:val="00CF0BA5"/>
    <w:rsid w:val="00CF1026"/>
    <w:rsid w:val="00CF13B1"/>
    <w:rsid w:val="00CF172E"/>
    <w:rsid w:val="00CF2213"/>
    <w:rsid w:val="00CF3309"/>
    <w:rsid w:val="00CF3CAD"/>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5544"/>
    <w:rsid w:val="00D16098"/>
    <w:rsid w:val="00D16134"/>
    <w:rsid w:val="00D1796A"/>
    <w:rsid w:val="00D17B6D"/>
    <w:rsid w:val="00D20295"/>
    <w:rsid w:val="00D20301"/>
    <w:rsid w:val="00D20EDA"/>
    <w:rsid w:val="00D21DCE"/>
    <w:rsid w:val="00D226F7"/>
    <w:rsid w:val="00D2279B"/>
    <w:rsid w:val="00D22ABF"/>
    <w:rsid w:val="00D25009"/>
    <w:rsid w:val="00D274B0"/>
    <w:rsid w:val="00D31A98"/>
    <w:rsid w:val="00D32541"/>
    <w:rsid w:val="00D32F32"/>
    <w:rsid w:val="00D32F5C"/>
    <w:rsid w:val="00D33C9D"/>
    <w:rsid w:val="00D35BB2"/>
    <w:rsid w:val="00D36A2C"/>
    <w:rsid w:val="00D36AE2"/>
    <w:rsid w:val="00D3796B"/>
    <w:rsid w:val="00D41D15"/>
    <w:rsid w:val="00D41EF5"/>
    <w:rsid w:val="00D43A22"/>
    <w:rsid w:val="00D44B0D"/>
    <w:rsid w:val="00D46648"/>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462E"/>
    <w:rsid w:val="00D65F98"/>
    <w:rsid w:val="00D66C61"/>
    <w:rsid w:val="00D679AC"/>
    <w:rsid w:val="00D71BB9"/>
    <w:rsid w:val="00D73270"/>
    <w:rsid w:val="00D7499E"/>
    <w:rsid w:val="00D74A7A"/>
    <w:rsid w:val="00D75C30"/>
    <w:rsid w:val="00D76E00"/>
    <w:rsid w:val="00D8006F"/>
    <w:rsid w:val="00D8122E"/>
    <w:rsid w:val="00D8176F"/>
    <w:rsid w:val="00D81BFF"/>
    <w:rsid w:val="00D83247"/>
    <w:rsid w:val="00D83EE2"/>
    <w:rsid w:val="00D86011"/>
    <w:rsid w:val="00D8710C"/>
    <w:rsid w:val="00D9174C"/>
    <w:rsid w:val="00D91D06"/>
    <w:rsid w:val="00D94DF6"/>
    <w:rsid w:val="00D953F2"/>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509"/>
    <w:rsid w:val="00DC198D"/>
    <w:rsid w:val="00DC1D86"/>
    <w:rsid w:val="00DC35B8"/>
    <w:rsid w:val="00DC3E23"/>
    <w:rsid w:val="00DC3EC6"/>
    <w:rsid w:val="00DC41EC"/>
    <w:rsid w:val="00DC5A7B"/>
    <w:rsid w:val="00DC707E"/>
    <w:rsid w:val="00DD0C45"/>
    <w:rsid w:val="00DD1417"/>
    <w:rsid w:val="00DD35E7"/>
    <w:rsid w:val="00DD47BA"/>
    <w:rsid w:val="00DD50ED"/>
    <w:rsid w:val="00DD5C3A"/>
    <w:rsid w:val="00DD68E5"/>
    <w:rsid w:val="00DD6DEE"/>
    <w:rsid w:val="00DE005C"/>
    <w:rsid w:val="00DE0782"/>
    <w:rsid w:val="00DE2294"/>
    <w:rsid w:val="00DE22F3"/>
    <w:rsid w:val="00DE366E"/>
    <w:rsid w:val="00DE6E1B"/>
    <w:rsid w:val="00DE74DB"/>
    <w:rsid w:val="00DE778C"/>
    <w:rsid w:val="00DF0064"/>
    <w:rsid w:val="00DF0156"/>
    <w:rsid w:val="00DF20D4"/>
    <w:rsid w:val="00DF268A"/>
    <w:rsid w:val="00DF3869"/>
    <w:rsid w:val="00DF4033"/>
    <w:rsid w:val="00DF45FC"/>
    <w:rsid w:val="00DF4AE5"/>
    <w:rsid w:val="00DF5760"/>
    <w:rsid w:val="00DF5E23"/>
    <w:rsid w:val="00DF5E25"/>
    <w:rsid w:val="00DF7BB6"/>
    <w:rsid w:val="00E0054E"/>
    <w:rsid w:val="00E011C2"/>
    <w:rsid w:val="00E01587"/>
    <w:rsid w:val="00E04A0C"/>
    <w:rsid w:val="00E0527F"/>
    <w:rsid w:val="00E055AC"/>
    <w:rsid w:val="00E058E8"/>
    <w:rsid w:val="00E070A9"/>
    <w:rsid w:val="00E0778B"/>
    <w:rsid w:val="00E1029A"/>
    <w:rsid w:val="00E11A44"/>
    <w:rsid w:val="00E1416E"/>
    <w:rsid w:val="00E14A75"/>
    <w:rsid w:val="00E14C83"/>
    <w:rsid w:val="00E17096"/>
    <w:rsid w:val="00E175D1"/>
    <w:rsid w:val="00E17CE4"/>
    <w:rsid w:val="00E17E3C"/>
    <w:rsid w:val="00E20086"/>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720"/>
    <w:rsid w:val="00E46EA4"/>
    <w:rsid w:val="00E476EA"/>
    <w:rsid w:val="00E47B02"/>
    <w:rsid w:val="00E52BAD"/>
    <w:rsid w:val="00E52C3B"/>
    <w:rsid w:val="00E5433E"/>
    <w:rsid w:val="00E5482A"/>
    <w:rsid w:val="00E563D7"/>
    <w:rsid w:val="00E60549"/>
    <w:rsid w:val="00E62721"/>
    <w:rsid w:val="00E62CBB"/>
    <w:rsid w:val="00E643F1"/>
    <w:rsid w:val="00E64B87"/>
    <w:rsid w:val="00E64C76"/>
    <w:rsid w:val="00E67150"/>
    <w:rsid w:val="00E67B2F"/>
    <w:rsid w:val="00E67D27"/>
    <w:rsid w:val="00E70FF8"/>
    <w:rsid w:val="00E714C4"/>
    <w:rsid w:val="00E71DA8"/>
    <w:rsid w:val="00E731AF"/>
    <w:rsid w:val="00E7495C"/>
    <w:rsid w:val="00E75928"/>
    <w:rsid w:val="00E768F0"/>
    <w:rsid w:val="00E80192"/>
    <w:rsid w:val="00E8086A"/>
    <w:rsid w:val="00E80988"/>
    <w:rsid w:val="00E80BA5"/>
    <w:rsid w:val="00E81B72"/>
    <w:rsid w:val="00E828A1"/>
    <w:rsid w:val="00E836EA"/>
    <w:rsid w:val="00E84557"/>
    <w:rsid w:val="00E84835"/>
    <w:rsid w:val="00E84975"/>
    <w:rsid w:val="00E859D0"/>
    <w:rsid w:val="00E86AA8"/>
    <w:rsid w:val="00E87622"/>
    <w:rsid w:val="00E87786"/>
    <w:rsid w:val="00E90539"/>
    <w:rsid w:val="00E91268"/>
    <w:rsid w:val="00E9185F"/>
    <w:rsid w:val="00E93362"/>
    <w:rsid w:val="00E934BC"/>
    <w:rsid w:val="00E95D90"/>
    <w:rsid w:val="00E96589"/>
    <w:rsid w:val="00E97D5A"/>
    <w:rsid w:val="00EA0C2A"/>
    <w:rsid w:val="00EA19CD"/>
    <w:rsid w:val="00EA1A05"/>
    <w:rsid w:val="00EA3642"/>
    <w:rsid w:val="00EA5959"/>
    <w:rsid w:val="00EA6260"/>
    <w:rsid w:val="00EA7998"/>
    <w:rsid w:val="00EB0F44"/>
    <w:rsid w:val="00EB1474"/>
    <w:rsid w:val="00EB14A8"/>
    <w:rsid w:val="00EB1AA5"/>
    <w:rsid w:val="00EB2044"/>
    <w:rsid w:val="00EB37AC"/>
    <w:rsid w:val="00EB3CD5"/>
    <w:rsid w:val="00EB57DA"/>
    <w:rsid w:val="00EB58D6"/>
    <w:rsid w:val="00EB723E"/>
    <w:rsid w:val="00EB7F03"/>
    <w:rsid w:val="00EC0285"/>
    <w:rsid w:val="00EC103D"/>
    <w:rsid w:val="00EC2888"/>
    <w:rsid w:val="00EC3982"/>
    <w:rsid w:val="00EC51AD"/>
    <w:rsid w:val="00EC6200"/>
    <w:rsid w:val="00EC736A"/>
    <w:rsid w:val="00ED1AE0"/>
    <w:rsid w:val="00ED30DD"/>
    <w:rsid w:val="00ED3E47"/>
    <w:rsid w:val="00ED42DB"/>
    <w:rsid w:val="00ED62D8"/>
    <w:rsid w:val="00ED70A0"/>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CDD"/>
    <w:rsid w:val="00F02F57"/>
    <w:rsid w:val="00F03E7A"/>
    <w:rsid w:val="00F0432C"/>
    <w:rsid w:val="00F056EC"/>
    <w:rsid w:val="00F06ADB"/>
    <w:rsid w:val="00F06E16"/>
    <w:rsid w:val="00F10817"/>
    <w:rsid w:val="00F11717"/>
    <w:rsid w:val="00F1295D"/>
    <w:rsid w:val="00F14D99"/>
    <w:rsid w:val="00F14ECE"/>
    <w:rsid w:val="00F16291"/>
    <w:rsid w:val="00F17125"/>
    <w:rsid w:val="00F171C1"/>
    <w:rsid w:val="00F204BB"/>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46878"/>
    <w:rsid w:val="00F52153"/>
    <w:rsid w:val="00F5314F"/>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9F6"/>
    <w:rsid w:val="00FA2E83"/>
    <w:rsid w:val="00FA3063"/>
    <w:rsid w:val="00FA3840"/>
    <w:rsid w:val="00FA45F8"/>
    <w:rsid w:val="00FA4AE8"/>
    <w:rsid w:val="00FA520A"/>
    <w:rsid w:val="00FA6505"/>
    <w:rsid w:val="00FA6B63"/>
    <w:rsid w:val="00FA7F11"/>
    <w:rsid w:val="00FB05DF"/>
    <w:rsid w:val="00FB0A07"/>
    <w:rsid w:val="00FB10E3"/>
    <w:rsid w:val="00FB1412"/>
    <w:rsid w:val="00FB176C"/>
    <w:rsid w:val="00FB1B96"/>
    <w:rsid w:val="00FB1F78"/>
    <w:rsid w:val="00FB2BFB"/>
    <w:rsid w:val="00FB4332"/>
    <w:rsid w:val="00FB4DF7"/>
    <w:rsid w:val="00FB5045"/>
    <w:rsid w:val="00FB7037"/>
    <w:rsid w:val="00FC087C"/>
    <w:rsid w:val="00FC1B7F"/>
    <w:rsid w:val="00FC4655"/>
    <w:rsid w:val="00FC4D05"/>
    <w:rsid w:val="00FC4E3F"/>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6FFD"/>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863042"/>
    <w:rPr>
      <w:color w:val="605E5C"/>
      <w:shd w:val="clear" w:color="auto" w:fill="E1DFDD"/>
    </w:rPr>
  </w:style>
  <w:style w:type="character" w:customStyle="1" w:styleId="Nierozpoznanawzmianka3">
    <w:name w:val="Nierozpoznana wzmianka3"/>
    <w:basedOn w:val="Domylnaczcionkaakapitu"/>
    <w:uiPriority w:val="99"/>
    <w:semiHidden/>
    <w:unhideWhenUsed/>
    <w:rsid w:val="0094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5826">
      <w:bodyDiv w:val="1"/>
      <w:marLeft w:val="0"/>
      <w:marRight w:val="0"/>
      <w:marTop w:val="0"/>
      <w:marBottom w:val="0"/>
      <w:divBdr>
        <w:top w:val="none" w:sz="0" w:space="0" w:color="auto"/>
        <w:left w:val="none" w:sz="0" w:space="0" w:color="auto"/>
        <w:bottom w:val="none" w:sz="0" w:space="0" w:color="auto"/>
        <w:right w:val="none" w:sz="0" w:space="0" w:color="auto"/>
      </w:divBdr>
    </w:div>
    <w:div w:id="203062765">
      <w:bodyDiv w:val="1"/>
      <w:marLeft w:val="0"/>
      <w:marRight w:val="0"/>
      <w:marTop w:val="0"/>
      <w:marBottom w:val="0"/>
      <w:divBdr>
        <w:top w:val="none" w:sz="0" w:space="0" w:color="auto"/>
        <w:left w:val="none" w:sz="0" w:space="0" w:color="auto"/>
        <w:bottom w:val="none" w:sz="0" w:space="0" w:color="auto"/>
        <w:right w:val="none" w:sz="0" w:space="0" w:color="auto"/>
      </w:divBdr>
    </w:div>
    <w:div w:id="236327871">
      <w:bodyDiv w:val="1"/>
      <w:marLeft w:val="0"/>
      <w:marRight w:val="0"/>
      <w:marTop w:val="0"/>
      <w:marBottom w:val="0"/>
      <w:divBdr>
        <w:top w:val="none" w:sz="0" w:space="0" w:color="auto"/>
        <w:left w:val="none" w:sz="0" w:space="0" w:color="auto"/>
        <w:bottom w:val="none" w:sz="0" w:space="0" w:color="auto"/>
        <w:right w:val="none" w:sz="0" w:space="0" w:color="auto"/>
      </w:divBdr>
    </w:div>
    <w:div w:id="283657270">
      <w:bodyDiv w:val="1"/>
      <w:marLeft w:val="0"/>
      <w:marRight w:val="0"/>
      <w:marTop w:val="0"/>
      <w:marBottom w:val="0"/>
      <w:divBdr>
        <w:top w:val="none" w:sz="0" w:space="0" w:color="auto"/>
        <w:left w:val="none" w:sz="0" w:space="0" w:color="auto"/>
        <w:bottom w:val="none" w:sz="0" w:space="0" w:color="auto"/>
        <w:right w:val="none" w:sz="0" w:space="0" w:color="auto"/>
      </w:divBdr>
    </w:div>
    <w:div w:id="349533668">
      <w:bodyDiv w:val="1"/>
      <w:marLeft w:val="0"/>
      <w:marRight w:val="0"/>
      <w:marTop w:val="0"/>
      <w:marBottom w:val="0"/>
      <w:divBdr>
        <w:top w:val="none" w:sz="0" w:space="0" w:color="auto"/>
        <w:left w:val="none" w:sz="0" w:space="0" w:color="auto"/>
        <w:bottom w:val="none" w:sz="0" w:space="0" w:color="auto"/>
        <w:right w:val="none" w:sz="0" w:space="0" w:color="auto"/>
      </w:divBdr>
    </w:div>
    <w:div w:id="392780589">
      <w:bodyDiv w:val="1"/>
      <w:marLeft w:val="0"/>
      <w:marRight w:val="0"/>
      <w:marTop w:val="0"/>
      <w:marBottom w:val="0"/>
      <w:divBdr>
        <w:top w:val="none" w:sz="0" w:space="0" w:color="auto"/>
        <w:left w:val="none" w:sz="0" w:space="0" w:color="auto"/>
        <w:bottom w:val="none" w:sz="0" w:space="0" w:color="auto"/>
        <w:right w:val="none" w:sz="0" w:space="0" w:color="auto"/>
      </w:divBdr>
    </w:div>
    <w:div w:id="413860645">
      <w:bodyDiv w:val="1"/>
      <w:marLeft w:val="0"/>
      <w:marRight w:val="0"/>
      <w:marTop w:val="0"/>
      <w:marBottom w:val="0"/>
      <w:divBdr>
        <w:top w:val="none" w:sz="0" w:space="0" w:color="auto"/>
        <w:left w:val="none" w:sz="0" w:space="0" w:color="auto"/>
        <w:bottom w:val="none" w:sz="0" w:space="0" w:color="auto"/>
        <w:right w:val="none" w:sz="0" w:space="0" w:color="auto"/>
      </w:divBdr>
    </w:div>
    <w:div w:id="501818913">
      <w:bodyDiv w:val="1"/>
      <w:marLeft w:val="0"/>
      <w:marRight w:val="0"/>
      <w:marTop w:val="0"/>
      <w:marBottom w:val="0"/>
      <w:divBdr>
        <w:top w:val="none" w:sz="0" w:space="0" w:color="auto"/>
        <w:left w:val="none" w:sz="0" w:space="0" w:color="auto"/>
        <w:bottom w:val="none" w:sz="0" w:space="0" w:color="auto"/>
        <w:right w:val="none" w:sz="0" w:space="0" w:color="auto"/>
      </w:divBdr>
    </w:div>
    <w:div w:id="538858869">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68872779">
      <w:bodyDiv w:val="1"/>
      <w:marLeft w:val="0"/>
      <w:marRight w:val="0"/>
      <w:marTop w:val="0"/>
      <w:marBottom w:val="0"/>
      <w:divBdr>
        <w:top w:val="none" w:sz="0" w:space="0" w:color="auto"/>
        <w:left w:val="none" w:sz="0" w:space="0" w:color="auto"/>
        <w:bottom w:val="none" w:sz="0" w:space="0" w:color="auto"/>
        <w:right w:val="none" w:sz="0" w:space="0" w:color="auto"/>
      </w:divBdr>
      <w:divsChild>
        <w:div w:id="15490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139221">
      <w:bodyDiv w:val="1"/>
      <w:marLeft w:val="0"/>
      <w:marRight w:val="0"/>
      <w:marTop w:val="0"/>
      <w:marBottom w:val="0"/>
      <w:divBdr>
        <w:top w:val="none" w:sz="0" w:space="0" w:color="auto"/>
        <w:left w:val="none" w:sz="0" w:space="0" w:color="auto"/>
        <w:bottom w:val="none" w:sz="0" w:space="0" w:color="auto"/>
        <w:right w:val="none" w:sz="0" w:space="0" w:color="auto"/>
      </w:divBdr>
    </w:div>
    <w:div w:id="717627364">
      <w:bodyDiv w:val="1"/>
      <w:marLeft w:val="0"/>
      <w:marRight w:val="0"/>
      <w:marTop w:val="0"/>
      <w:marBottom w:val="0"/>
      <w:divBdr>
        <w:top w:val="none" w:sz="0" w:space="0" w:color="auto"/>
        <w:left w:val="none" w:sz="0" w:space="0" w:color="auto"/>
        <w:bottom w:val="none" w:sz="0" w:space="0" w:color="auto"/>
        <w:right w:val="none" w:sz="0" w:space="0" w:color="auto"/>
      </w:divBdr>
    </w:div>
    <w:div w:id="810244221">
      <w:bodyDiv w:val="1"/>
      <w:marLeft w:val="0"/>
      <w:marRight w:val="0"/>
      <w:marTop w:val="0"/>
      <w:marBottom w:val="0"/>
      <w:divBdr>
        <w:top w:val="none" w:sz="0" w:space="0" w:color="auto"/>
        <w:left w:val="none" w:sz="0" w:space="0" w:color="auto"/>
        <w:bottom w:val="none" w:sz="0" w:space="0" w:color="auto"/>
        <w:right w:val="none" w:sz="0" w:space="0" w:color="auto"/>
      </w:divBdr>
    </w:div>
    <w:div w:id="953486692">
      <w:bodyDiv w:val="1"/>
      <w:marLeft w:val="0"/>
      <w:marRight w:val="0"/>
      <w:marTop w:val="0"/>
      <w:marBottom w:val="0"/>
      <w:divBdr>
        <w:top w:val="none" w:sz="0" w:space="0" w:color="auto"/>
        <w:left w:val="none" w:sz="0" w:space="0" w:color="auto"/>
        <w:bottom w:val="none" w:sz="0" w:space="0" w:color="auto"/>
        <w:right w:val="none" w:sz="0" w:space="0" w:color="auto"/>
      </w:divBdr>
    </w:div>
    <w:div w:id="993408042">
      <w:bodyDiv w:val="1"/>
      <w:marLeft w:val="0"/>
      <w:marRight w:val="0"/>
      <w:marTop w:val="0"/>
      <w:marBottom w:val="0"/>
      <w:divBdr>
        <w:top w:val="none" w:sz="0" w:space="0" w:color="auto"/>
        <w:left w:val="none" w:sz="0" w:space="0" w:color="auto"/>
        <w:bottom w:val="none" w:sz="0" w:space="0" w:color="auto"/>
        <w:right w:val="none" w:sz="0" w:space="0" w:color="auto"/>
      </w:divBdr>
    </w:div>
    <w:div w:id="1022903186">
      <w:bodyDiv w:val="1"/>
      <w:marLeft w:val="0"/>
      <w:marRight w:val="0"/>
      <w:marTop w:val="0"/>
      <w:marBottom w:val="0"/>
      <w:divBdr>
        <w:top w:val="none" w:sz="0" w:space="0" w:color="auto"/>
        <w:left w:val="none" w:sz="0" w:space="0" w:color="auto"/>
        <w:bottom w:val="none" w:sz="0" w:space="0" w:color="auto"/>
        <w:right w:val="none" w:sz="0" w:space="0" w:color="auto"/>
      </w:divBdr>
    </w:div>
    <w:div w:id="1227302288">
      <w:bodyDiv w:val="1"/>
      <w:marLeft w:val="0"/>
      <w:marRight w:val="0"/>
      <w:marTop w:val="0"/>
      <w:marBottom w:val="0"/>
      <w:divBdr>
        <w:top w:val="none" w:sz="0" w:space="0" w:color="auto"/>
        <w:left w:val="none" w:sz="0" w:space="0" w:color="auto"/>
        <w:bottom w:val="none" w:sz="0" w:space="0" w:color="auto"/>
        <w:right w:val="none" w:sz="0" w:space="0" w:color="auto"/>
      </w:divBdr>
    </w:div>
    <w:div w:id="1274022004">
      <w:bodyDiv w:val="1"/>
      <w:marLeft w:val="0"/>
      <w:marRight w:val="0"/>
      <w:marTop w:val="0"/>
      <w:marBottom w:val="0"/>
      <w:divBdr>
        <w:top w:val="none" w:sz="0" w:space="0" w:color="auto"/>
        <w:left w:val="none" w:sz="0" w:space="0" w:color="auto"/>
        <w:bottom w:val="none" w:sz="0" w:space="0" w:color="auto"/>
        <w:right w:val="none" w:sz="0" w:space="0" w:color="auto"/>
      </w:divBdr>
    </w:div>
    <w:div w:id="1323007570">
      <w:bodyDiv w:val="1"/>
      <w:marLeft w:val="0"/>
      <w:marRight w:val="0"/>
      <w:marTop w:val="0"/>
      <w:marBottom w:val="0"/>
      <w:divBdr>
        <w:top w:val="none" w:sz="0" w:space="0" w:color="auto"/>
        <w:left w:val="none" w:sz="0" w:space="0" w:color="auto"/>
        <w:bottom w:val="none" w:sz="0" w:space="0" w:color="auto"/>
        <w:right w:val="none" w:sz="0" w:space="0" w:color="auto"/>
      </w:divBdr>
    </w:div>
    <w:div w:id="1345208559">
      <w:bodyDiv w:val="1"/>
      <w:marLeft w:val="0"/>
      <w:marRight w:val="0"/>
      <w:marTop w:val="0"/>
      <w:marBottom w:val="0"/>
      <w:divBdr>
        <w:top w:val="none" w:sz="0" w:space="0" w:color="auto"/>
        <w:left w:val="none" w:sz="0" w:space="0" w:color="auto"/>
        <w:bottom w:val="none" w:sz="0" w:space="0" w:color="auto"/>
        <w:right w:val="none" w:sz="0" w:space="0" w:color="auto"/>
      </w:divBdr>
    </w:div>
    <w:div w:id="1352491657">
      <w:bodyDiv w:val="1"/>
      <w:marLeft w:val="0"/>
      <w:marRight w:val="0"/>
      <w:marTop w:val="0"/>
      <w:marBottom w:val="0"/>
      <w:divBdr>
        <w:top w:val="none" w:sz="0" w:space="0" w:color="auto"/>
        <w:left w:val="none" w:sz="0" w:space="0" w:color="auto"/>
        <w:bottom w:val="none" w:sz="0" w:space="0" w:color="auto"/>
        <w:right w:val="none" w:sz="0" w:space="0" w:color="auto"/>
      </w:divBdr>
    </w:div>
    <w:div w:id="1393000029">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575512360">
      <w:bodyDiv w:val="1"/>
      <w:marLeft w:val="0"/>
      <w:marRight w:val="0"/>
      <w:marTop w:val="0"/>
      <w:marBottom w:val="0"/>
      <w:divBdr>
        <w:top w:val="none" w:sz="0" w:space="0" w:color="auto"/>
        <w:left w:val="none" w:sz="0" w:space="0" w:color="auto"/>
        <w:bottom w:val="none" w:sz="0" w:space="0" w:color="auto"/>
        <w:right w:val="none" w:sz="0" w:space="0" w:color="auto"/>
      </w:divBdr>
    </w:div>
    <w:div w:id="1601644576">
      <w:bodyDiv w:val="1"/>
      <w:marLeft w:val="0"/>
      <w:marRight w:val="0"/>
      <w:marTop w:val="0"/>
      <w:marBottom w:val="0"/>
      <w:divBdr>
        <w:top w:val="none" w:sz="0" w:space="0" w:color="auto"/>
        <w:left w:val="none" w:sz="0" w:space="0" w:color="auto"/>
        <w:bottom w:val="none" w:sz="0" w:space="0" w:color="auto"/>
        <w:right w:val="none" w:sz="0" w:space="0" w:color="auto"/>
      </w:divBdr>
    </w:div>
    <w:div w:id="1901743013">
      <w:bodyDiv w:val="1"/>
      <w:marLeft w:val="0"/>
      <w:marRight w:val="0"/>
      <w:marTop w:val="0"/>
      <w:marBottom w:val="0"/>
      <w:divBdr>
        <w:top w:val="none" w:sz="0" w:space="0" w:color="auto"/>
        <w:left w:val="none" w:sz="0" w:space="0" w:color="auto"/>
        <w:bottom w:val="none" w:sz="0" w:space="0" w:color="auto"/>
        <w:right w:val="none" w:sz="0" w:space="0" w:color="auto"/>
      </w:divBdr>
    </w:div>
    <w:div w:id="1921939449">
      <w:bodyDiv w:val="1"/>
      <w:marLeft w:val="0"/>
      <w:marRight w:val="0"/>
      <w:marTop w:val="0"/>
      <w:marBottom w:val="0"/>
      <w:divBdr>
        <w:top w:val="none" w:sz="0" w:space="0" w:color="auto"/>
        <w:left w:val="none" w:sz="0" w:space="0" w:color="auto"/>
        <w:bottom w:val="none" w:sz="0" w:space="0" w:color="auto"/>
        <w:right w:val="none" w:sz="0" w:space="0" w:color="auto"/>
      </w:divBdr>
      <w:divsChild>
        <w:div w:id="5625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4982">
      <w:bodyDiv w:val="1"/>
      <w:marLeft w:val="0"/>
      <w:marRight w:val="0"/>
      <w:marTop w:val="0"/>
      <w:marBottom w:val="0"/>
      <w:divBdr>
        <w:top w:val="none" w:sz="0" w:space="0" w:color="auto"/>
        <w:left w:val="none" w:sz="0" w:space="0" w:color="auto"/>
        <w:bottom w:val="none" w:sz="0" w:space="0" w:color="auto"/>
        <w:right w:val="none" w:sz="0" w:space="0" w:color="auto"/>
      </w:divBdr>
    </w:div>
    <w:div w:id="20804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218B-F095-430A-9C8B-41ED6095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5983</Words>
  <Characters>37509</Characters>
  <Application>Microsoft Office Word</Application>
  <DocSecurity>0</DocSecurity>
  <Lines>312</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Mirosław Czarnecki</dc:creator>
  <cp:keywords/>
  <dc:description/>
  <cp:lastModifiedBy>Mirosław Czarnecki</cp:lastModifiedBy>
  <cp:revision>21</cp:revision>
  <cp:lastPrinted>2021-02-12T08:23:00Z</cp:lastPrinted>
  <dcterms:created xsi:type="dcterms:W3CDTF">2024-06-04T07:23:00Z</dcterms:created>
  <dcterms:modified xsi:type="dcterms:W3CDTF">2024-06-06T10:53:00Z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