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2611F" w14:textId="31BFA7D3" w:rsidR="00C45DCE" w:rsidRPr="00EE14C6" w:rsidRDefault="00C45DCE" w:rsidP="00EA1288">
      <w:pPr>
        <w:keepNext/>
        <w:spacing w:before="240" w:after="60"/>
        <w:jc w:val="right"/>
        <w:outlineLvl w:val="1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bookmarkStart w:id="0" w:name="_Toc182568732"/>
      <w:r w:rsidRPr="00EE14C6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Załącznik nr 3A do SWZ</w:t>
      </w:r>
      <w:bookmarkEnd w:id="0"/>
    </w:p>
    <w:p w14:paraId="1FE4A493" w14:textId="77777777" w:rsidR="00C45DCE" w:rsidRPr="00EE14C6" w:rsidRDefault="00C45DCE" w:rsidP="00C45DCE">
      <w:pPr>
        <w:spacing w:line="276" w:lineRule="auto"/>
        <w:ind w:left="2836" w:firstLine="709"/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18A6BBA" w14:textId="77777777" w:rsidR="00C45DCE" w:rsidRPr="00EE14C6" w:rsidRDefault="00C45DCE" w:rsidP="00C45DCE">
      <w:pPr>
        <w:keepNext/>
        <w:keepLines/>
        <w:spacing w:before="40"/>
        <w:jc w:val="right"/>
        <w:outlineLvl w:val="4"/>
        <w:rPr>
          <w:rFonts w:asciiTheme="minorHAnsi" w:eastAsia="MS Gothic" w:hAnsiTheme="minorHAnsi" w:cstheme="minorHAnsi"/>
          <w:b/>
          <w:sz w:val="22"/>
          <w:szCs w:val="22"/>
        </w:rPr>
      </w:pPr>
      <w:r w:rsidRPr="00EE14C6">
        <w:rPr>
          <w:rFonts w:asciiTheme="minorHAnsi" w:eastAsia="MS Gothic" w:hAnsiTheme="minorHAnsi" w:cstheme="minorHAnsi"/>
          <w:sz w:val="22"/>
          <w:szCs w:val="22"/>
        </w:rPr>
        <w:tab/>
        <w:t>.................................., dn. ........................</w:t>
      </w:r>
    </w:p>
    <w:p w14:paraId="56538D9E" w14:textId="77777777" w:rsidR="00C45DCE" w:rsidRPr="00EE14C6" w:rsidRDefault="00C45DCE" w:rsidP="00C45DCE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5E6CD870" w14:textId="77777777" w:rsidR="00C45DCE" w:rsidRPr="00EE14C6" w:rsidRDefault="00C45DCE" w:rsidP="00C45DCE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10B82C10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Pełna nazwa Wykonawcy: 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</w:p>
    <w:p w14:paraId="047F2075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1C0CD64A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338587AF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24B32442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0782D019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Województwo i powiat: .........................................................................</w:t>
      </w:r>
    </w:p>
    <w:p w14:paraId="4075F393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EE14C6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EE14C6">
        <w:rPr>
          <w:rFonts w:asciiTheme="minorHAnsi" w:hAnsiTheme="minorHAnsi" w:cstheme="minorHAnsi"/>
          <w:sz w:val="22"/>
          <w:szCs w:val="22"/>
          <w:lang w:val="de-DE"/>
        </w:rPr>
        <w:t xml:space="preserve"> tel. .....................................................................................................</w:t>
      </w:r>
    </w:p>
    <w:p w14:paraId="080E137D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EE14C6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EE14C6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EE14C6">
        <w:rPr>
          <w:rFonts w:asciiTheme="minorHAnsi" w:hAnsiTheme="minorHAnsi" w:cstheme="minorHAnsi"/>
          <w:sz w:val="22"/>
          <w:szCs w:val="22"/>
          <w:lang w:val="de-DE"/>
        </w:rPr>
        <w:t>fax</w:t>
      </w:r>
      <w:proofErr w:type="spellEnd"/>
      <w:r w:rsidRPr="00EE14C6">
        <w:rPr>
          <w:rFonts w:asciiTheme="minorHAnsi" w:hAnsiTheme="minorHAnsi" w:cstheme="minorHAnsi"/>
          <w:sz w:val="22"/>
          <w:szCs w:val="22"/>
          <w:lang w:val="de-DE"/>
        </w:rPr>
        <w:t>. ....................................................................................................</w:t>
      </w:r>
    </w:p>
    <w:p w14:paraId="1F0E6805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EE14C6">
        <w:rPr>
          <w:rFonts w:asciiTheme="minorHAnsi" w:hAnsiTheme="minorHAnsi" w:cstheme="minorHAnsi"/>
          <w:sz w:val="22"/>
          <w:szCs w:val="22"/>
          <w:lang w:val="de-DE"/>
        </w:rPr>
        <w:t>Adres</w:t>
      </w:r>
      <w:proofErr w:type="spellEnd"/>
      <w:r w:rsidRPr="00EE14C6">
        <w:rPr>
          <w:rFonts w:asciiTheme="minorHAnsi" w:hAnsiTheme="minorHAnsi" w:cstheme="minorHAnsi"/>
          <w:sz w:val="22"/>
          <w:szCs w:val="22"/>
          <w:lang w:val="de-DE"/>
        </w:rPr>
        <w:t xml:space="preserve"> e – mail ........................................................................................</w:t>
      </w:r>
    </w:p>
    <w:p w14:paraId="06B957D8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Strona www. ..........................................................................................</w:t>
      </w:r>
    </w:p>
    <w:p w14:paraId="0F6BACA6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NIP: ........................................................................................................</w:t>
      </w:r>
    </w:p>
    <w:p w14:paraId="30CB121B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REGON: .................................................................................................</w:t>
      </w:r>
    </w:p>
    <w:p w14:paraId="79825951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Nazwa banku i nr oddziału .....................................................................</w:t>
      </w:r>
      <w:r w:rsidRPr="00EE14C6">
        <w:rPr>
          <w:rFonts w:asciiTheme="minorHAnsi" w:hAnsiTheme="minorHAnsi" w:cstheme="minorHAnsi"/>
          <w:sz w:val="22"/>
          <w:szCs w:val="22"/>
        </w:rPr>
        <w:br/>
        <w:t xml:space="preserve">Nr rachunku bankowego </w:t>
      </w:r>
      <w:r w:rsidRPr="00EE14C6">
        <w:rPr>
          <w:rFonts w:asciiTheme="minorHAnsi" w:hAnsiTheme="minorHAnsi" w:cstheme="minorHAnsi"/>
          <w:i/>
          <w:sz w:val="22"/>
          <w:szCs w:val="22"/>
        </w:rPr>
        <w:t>(26 cyfrowy w standardzie NRB):</w:t>
      </w:r>
      <w:r w:rsidRPr="00EE14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A96B85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</w:t>
      </w:r>
    </w:p>
    <w:p w14:paraId="368E80CB" w14:textId="77777777" w:rsidR="00C45DCE" w:rsidRPr="00EE14C6" w:rsidRDefault="00C45DCE" w:rsidP="00C45DC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3EFBD6C" w14:textId="77777777" w:rsidR="00C45DCE" w:rsidRPr="00EE14C6" w:rsidRDefault="00C45DCE" w:rsidP="00C45DC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sz w:val="22"/>
          <w:szCs w:val="22"/>
        </w:rPr>
        <w:t xml:space="preserve">Rodzaj wykonawcy - </w:t>
      </w:r>
      <w:r w:rsidRPr="00EE14C6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proszę o uzupełnienie</w:t>
      </w:r>
      <w:r w:rsidRPr="00EE14C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F428B42" w14:textId="77777777" w:rsidR="00C45DCE" w:rsidRPr="00EE14C6" w:rsidRDefault="00C45DCE" w:rsidP="00C45DCE">
      <w:pPr>
        <w:rPr>
          <w:rFonts w:asciiTheme="minorHAnsi" w:hAnsiTheme="minorHAnsi" w:cstheme="minorHAnsi"/>
          <w:sz w:val="22"/>
          <w:szCs w:val="22"/>
        </w:rPr>
      </w:pPr>
    </w:p>
    <w:p w14:paraId="66E55790" w14:textId="77777777" w:rsidR="00C45DCE" w:rsidRPr="00EE14C6" w:rsidRDefault="00C45DCE" w:rsidP="00C45DCE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………………………………………………………………………………………....……..</w:t>
      </w:r>
    </w:p>
    <w:p w14:paraId="075D216F" w14:textId="77777777" w:rsidR="00C45DCE" w:rsidRPr="00EE14C6" w:rsidRDefault="00C45DCE" w:rsidP="00C45DCE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E14C6">
        <w:rPr>
          <w:rFonts w:asciiTheme="minorHAnsi" w:hAnsiTheme="minorHAnsi" w:cstheme="minorHAnsi"/>
          <w:i/>
          <w:iCs/>
          <w:sz w:val="22"/>
          <w:szCs w:val="22"/>
        </w:rPr>
        <w:t xml:space="preserve">(możliwe do wyboru: mikroprzedsiębiorstwo, małe przedsiębiorstwo, średnie przedsiębiorstwo, jednoosobowa działalność gospodarcza, osoba fizyczna nieprowadząca działalności gospodarczej, inny rodzaj) </w:t>
      </w:r>
    </w:p>
    <w:p w14:paraId="1AD844F1" w14:textId="77777777" w:rsidR="00C45DCE" w:rsidRPr="00EE14C6" w:rsidRDefault="00C45DCE" w:rsidP="00C45DCE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5D98C11" w14:textId="77777777" w:rsidR="00C45DCE" w:rsidRPr="00EE14C6" w:rsidRDefault="00C45DCE" w:rsidP="00C45DCE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5DF630F" w14:textId="77777777" w:rsidR="00C45DCE" w:rsidRPr="00EE14C6" w:rsidRDefault="00C45DCE" w:rsidP="00C45DCE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EE14C6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OFERTA </w:t>
      </w:r>
      <w:r w:rsidRPr="00EE14C6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W ZAKRESIE ZADANIA NR 1</w:t>
      </w:r>
      <w:r w:rsidRPr="00EE14C6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W POSTĘPOWANIU NA:</w:t>
      </w:r>
    </w:p>
    <w:p w14:paraId="55E80C17" w14:textId="77777777" w:rsidR="00C45DCE" w:rsidRPr="00EE14C6" w:rsidRDefault="00C45DCE" w:rsidP="00C45DCE">
      <w:pPr>
        <w:spacing w:line="276" w:lineRule="auto"/>
        <w:jc w:val="center"/>
        <w:outlineLvl w:val="0"/>
        <w:rPr>
          <w:rFonts w:asciiTheme="minorHAnsi" w:eastAsia="Calibri" w:hAnsiTheme="minorHAnsi" w:cstheme="minorHAnsi"/>
          <w:sz w:val="22"/>
          <w:szCs w:val="22"/>
        </w:rPr>
      </w:pP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23DC5449" w14:textId="7909A49E" w:rsidR="004C6351" w:rsidRPr="00E1054B" w:rsidRDefault="004C6351" w:rsidP="004C635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1054B">
        <w:rPr>
          <w:rFonts w:asciiTheme="minorHAnsi" w:hAnsiTheme="minorHAnsi" w:cstheme="minorHAnsi"/>
          <w:b/>
          <w:bCs/>
          <w:sz w:val="28"/>
          <w:szCs w:val="28"/>
        </w:rPr>
        <w:t>Dostawy sprzętu laboratoryjnego: Zakup dostawa i instalacja urządzeń do</w:t>
      </w:r>
      <w:r>
        <w:rPr>
          <w:rFonts w:asciiTheme="minorHAnsi" w:hAnsiTheme="minorHAnsi" w:cstheme="minorHAnsi"/>
          <w:b/>
          <w:bCs/>
          <w:sz w:val="28"/>
          <w:szCs w:val="28"/>
        </w:rPr>
        <w:t> </w:t>
      </w:r>
      <w:r w:rsidRPr="00E1054B">
        <w:rPr>
          <w:rFonts w:asciiTheme="minorHAnsi" w:hAnsiTheme="minorHAnsi" w:cstheme="minorHAnsi"/>
          <w:b/>
          <w:bCs/>
          <w:sz w:val="28"/>
          <w:szCs w:val="28"/>
        </w:rPr>
        <w:t>mikromanipulacji w podziale na 2 zadania KPO11</w:t>
      </w:r>
    </w:p>
    <w:p w14:paraId="68C9C4D6" w14:textId="77777777" w:rsidR="00EE14C6" w:rsidRPr="00EE14C6" w:rsidRDefault="00EE14C6" w:rsidP="00E1054B">
      <w:pPr>
        <w:rPr>
          <w:rFonts w:asciiTheme="minorHAnsi" w:hAnsiTheme="minorHAnsi" w:cstheme="minorHAnsi"/>
          <w:b/>
          <w:bCs/>
        </w:rPr>
      </w:pPr>
    </w:p>
    <w:p w14:paraId="1F912DAC" w14:textId="6157285E" w:rsidR="00EE14C6" w:rsidRPr="00EE14C6" w:rsidRDefault="00EE14C6" w:rsidP="00EE14C6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Znak sprawy: ADZ.261.</w:t>
      </w:r>
      <w:r w:rsidR="004C6351">
        <w:rPr>
          <w:rFonts w:asciiTheme="minorHAnsi" w:hAnsiTheme="minorHAnsi" w:cstheme="minorHAnsi"/>
          <w:b/>
          <w:bCs/>
        </w:rPr>
        <w:t>37</w:t>
      </w:r>
      <w:r w:rsidRPr="00EE14C6">
        <w:rPr>
          <w:rFonts w:asciiTheme="minorHAnsi" w:hAnsiTheme="minorHAnsi" w:cstheme="minorHAnsi"/>
          <w:b/>
          <w:bCs/>
        </w:rPr>
        <w:t>.2024</w:t>
      </w:r>
    </w:p>
    <w:p w14:paraId="4C684473" w14:textId="77777777" w:rsidR="00C45DCE" w:rsidRPr="00EE14C6" w:rsidRDefault="00C45DCE" w:rsidP="00C45DCE">
      <w:pPr>
        <w:ind w:left="4254"/>
        <w:rPr>
          <w:rFonts w:asciiTheme="minorHAnsi" w:hAnsiTheme="minorHAnsi" w:cstheme="minorHAnsi"/>
          <w:b/>
          <w:sz w:val="22"/>
          <w:szCs w:val="22"/>
        </w:rPr>
      </w:pPr>
    </w:p>
    <w:p w14:paraId="5716BED3" w14:textId="77777777" w:rsidR="00C45DCE" w:rsidRPr="00EE14C6" w:rsidRDefault="00C45DCE" w:rsidP="00C45DCE">
      <w:pPr>
        <w:ind w:left="4254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>Dla: MIĘDZYNARODOWEGO INSTYTUTU BIOLOGII MOLEKULARNEJ I KOMÓRKOWEJ W WARSZAWIE</w:t>
      </w:r>
    </w:p>
    <w:p w14:paraId="1EA396B2" w14:textId="77777777" w:rsidR="00C45DCE" w:rsidRPr="00EE14C6" w:rsidRDefault="00C45DCE" w:rsidP="00C45DCE">
      <w:pPr>
        <w:ind w:left="4253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 xml:space="preserve">ul. Księcia </w:t>
      </w:r>
      <w:proofErr w:type="spellStart"/>
      <w:r w:rsidRPr="00EE14C6">
        <w:rPr>
          <w:rFonts w:asciiTheme="minorHAnsi" w:hAnsiTheme="minorHAnsi" w:cstheme="minorHAnsi"/>
          <w:b/>
          <w:sz w:val="22"/>
          <w:szCs w:val="22"/>
        </w:rPr>
        <w:t>Trojdena</w:t>
      </w:r>
      <w:proofErr w:type="spellEnd"/>
      <w:r w:rsidRPr="00EE14C6">
        <w:rPr>
          <w:rFonts w:asciiTheme="minorHAnsi" w:hAnsiTheme="minorHAnsi" w:cstheme="minorHAnsi"/>
          <w:b/>
          <w:sz w:val="22"/>
          <w:szCs w:val="22"/>
        </w:rPr>
        <w:t xml:space="preserve"> 4, 02-109 Warszawa, </w:t>
      </w:r>
    </w:p>
    <w:p w14:paraId="04D8EFAD" w14:textId="77777777" w:rsidR="00C45DCE" w:rsidRPr="00EE14C6" w:rsidRDefault="00C45DCE" w:rsidP="00C45DCE">
      <w:pPr>
        <w:ind w:left="4253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>NIP: 5262278704, REGON: 013082798,</w:t>
      </w:r>
      <w:r w:rsidRPr="00EE14C6">
        <w:rPr>
          <w:rFonts w:asciiTheme="minorHAnsi" w:hAnsiTheme="minorHAnsi" w:cstheme="minorHAnsi"/>
          <w:b/>
          <w:sz w:val="22"/>
          <w:szCs w:val="22"/>
          <w:lang w:val="de-DE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  <w:lang w:val="de-DE"/>
        </w:rPr>
        <w:tab/>
      </w:r>
    </w:p>
    <w:p w14:paraId="7D54558D" w14:textId="3A2D89B6" w:rsidR="00C45DCE" w:rsidRPr="00EE14C6" w:rsidRDefault="00C45DCE" w:rsidP="00C45DCE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lastRenderedPageBreak/>
        <w:t>W odpowiedzi na ogłoszenie o zamówieniu w trybie przetargu nieograniczonego, składamy ofertę na wykonanie przedmiotu zamówienia określonego w Specyfikacji Warunków Zamówienia</w:t>
      </w:r>
      <w:r w:rsidR="00E1054B">
        <w:rPr>
          <w:rFonts w:asciiTheme="minorHAnsi" w:hAnsiTheme="minorHAnsi" w:cstheme="minorHAnsi"/>
          <w:sz w:val="22"/>
          <w:szCs w:val="22"/>
        </w:rPr>
        <w:t xml:space="preserve"> dla Zadania 1</w:t>
      </w:r>
      <w:r w:rsidRPr="00EE14C6">
        <w:rPr>
          <w:rFonts w:asciiTheme="minorHAnsi" w:hAnsiTheme="minorHAnsi" w:cstheme="minorHAnsi"/>
          <w:b/>
          <w:sz w:val="22"/>
          <w:szCs w:val="22"/>
        </w:rPr>
        <w:t>:</w:t>
      </w:r>
    </w:p>
    <w:p w14:paraId="276301C1" w14:textId="77777777" w:rsidR="00C45DCE" w:rsidRPr="00EE14C6" w:rsidRDefault="00C45DCE" w:rsidP="00C45DCE">
      <w:pPr>
        <w:spacing w:before="240"/>
        <w:rPr>
          <w:rFonts w:asciiTheme="minorHAnsi" w:hAnsiTheme="minorHAnsi" w:cstheme="minorHAnsi"/>
          <w:b/>
          <w:sz w:val="22"/>
          <w:szCs w:val="22"/>
        </w:rPr>
      </w:pPr>
    </w:p>
    <w:p w14:paraId="1C470296" w14:textId="77777777" w:rsidR="00C45DCE" w:rsidRPr="00EE14C6" w:rsidRDefault="00C45DCE" w:rsidP="00CF6885">
      <w:pPr>
        <w:numPr>
          <w:ilvl w:val="0"/>
          <w:numId w:val="30"/>
        </w:numPr>
        <w:spacing w:after="160" w:line="276" w:lineRule="auto"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  <w:t>Za cenę oferty w wysokości:</w:t>
      </w:r>
    </w:p>
    <w:p w14:paraId="6B3AF42E" w14:textId="77777777" w:rsidR="00C45DCE" w:rsidRPr="00EE14C6" w:rsidRDefault="00C45DCE" w:rsidP="00CF6885">
      <w:pPr>
        <w:numPr>
          <w:ilvl w:val="1"/>
          <w:numId w:val="31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CENA OFERTY NETTO: ............................ zł </w:t>
      </w:r>
      <w:r w:rsidRPr="00EE14C6">
        <w:rPr>
          <w:rFonts w:asciiTheme="minorHAnsi" w:eastAsia="Calibri" w:hAnsiTheme="minorHAnsi" w:cstheme="minorHAnsi"/>
          <w:bCs/>
          <w:i/>
          <w:color w:val="000000"/>
          <w:sz w:val="22"/>
          <w:szCs w:val="22"/>
        </w:rPr>
        <w:t>(słownie złotych: ..................................</w:t>
      </w:r>
    </w:p>
    <w:p w14:paraId="4FB671AF" w14:textId="77777777" w:rsidR="00C45DCE" w:rsidRPr="00EE14C6" w:rsidRDefault="00C45DCE" w:rsidP="00CF6885">
      <w:pPr>
        <w:numPr>
          <w:ilvl w:val="1"/>
          <w:numId w:val="31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Stawka podatku VAT …...…%*</w:t>
      </w:r>
    </w:p>
    <w:p w14:paraId="253432D9" w14:textId="77777777" w:rsidR="00C45DCE" w:rsidRPr="00EE14C6" w:rsidRDefault="00C45DCE" w:rsidP="00CF6885">
      <w:pPr>
        <w:numPr>
          <w:ilvl w:val="1"/>
          <w:numId w:val="31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CENA OFERTY BRUTTO: ............................ zł* </w:t>
      </w:r>
      <w:r w:rsidRPr="00EE14C6">
        <w:rPr>
          <w:rFonts w:asciiTheme="minorHAnsi" w:eastAsia="Calibri" w:hAnsiTheme="minorHAnsi" w:cstheme="minorHAnsi"/>
          <w:bCs/>
          <w:i/>
          <w:color w:val="000000"/>
          <w:sz w:val="22"/>
          <w:szCs w:val="22"/>
        </w:rPr>
        <w:t>(słownie złotych: ...................................)*</w:t>
      </w:r>
    </w:p>
    <w:p w14:paraId="5E8F745D" w14:textId="77777777" w:rsidR="00C45DCE" w:rsidRPr="00EE14C6" w:rsidRDefault="00C45DCE" w:rsidP="00C45DCE">
      <w:pPr>
        <w:spacing w:after="160" w:line="276" w:lineRule="auto"/>
        <w:contextualSpacing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</w:p>
    <w:p w14:paraId="40700334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Wyliczoną zgodnie z poniższą tabelą:</w:t>
      </w:r>
    </w:p>
    <w:tbl>
      <w:tblPr>
        <w:tblW w:w="93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2268"/>
        <w:gridCol w:w="1253"/>
        <w:gridCol w:w="770"/>
        <w:gridCol w:w="705"/>
        <w:gridCol w:w="963"/>
        <w:gridCol w:w="958"/>
        <w:gridCol w:w="963"/>
        <w:gridCol w:w="963"/>
      </w:tblGrid>
      <w:tr w:rsidR="00EE14C6" w:rsidRPr="00EE14C6" w14:paraId="51081408" w14:textId="77777777" w:rsidTr="005B4B8F">
        <w:trPr>
          <w:jc w:val="center"/>
        </w:trPr>
        <w:tc>
          <w:tcPr>
            <w:tcW w:w="536" w:type="dxa"/>
            <w:shd w:val="clear" w:color="auto" w:fill="D9D9D9"/>
            <w:vAlign w:val="center"/>
          </w:tcPr>
          <w:p w14:paraId="2A84161E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2851528C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Nazwa z SWZ</w:t>
            </w:r>
          </w:p>
        </w:tc>
        <w:tc>
          <w:tcPr>
            <w:tcW w:w="1253" w:type="dxa"/>
            <w:shd w:val="clear" w:color="auto" w:fill="D9D9D9"/>
          </w:tcPr>
          <w:p w14:paraId="52D88094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Nazwa producenta </w:t>
            </w:r>
          </w:p>
          <w:p w14:paraId="56C97EB0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lub marka oraz model lub nr katalogowy </w:t>
            </w:r>
          </w:p>
        </w:tc>
        <w:tc>
          <w:tcPr>
            <w:tcW w:w="770" w:type="dxa"/>
            <w:shd w:val="clear" w:color="auto" w:fill="D9D9D9"/>
            <w:vAlign w:val="center"/>
          </w:tcPr>
          <w:p w14:paraId="0B0E0660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EE14C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Liczba sztuk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34173B96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Cena jedn. netto</w:t>
            </w:r>
          </w:p>
          <w:p w14:paraId="7A55B17F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44874455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netto [PLN]</w:t>
            </w:r>
          </w:p>
        </w:tc>
        <w:tc>
          <w:tcPr>
            <w:tcW w:w="958" w:type="dxa"/>
            <w:shd w:val="clear" w:color="auto" w:fill="D9D9D9"/>
            <w:vAlign w:val="center"/>
          </w:tcPr>
          <w:p w14:paraId="145539A3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Stawka podatku VAT</w:t>
            </w:r>
          </w:p>
          <w:p w14:paraId="2490E401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[%]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6587C045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podatku VAT</w:t>
            </w:r>
          </w:p>
          <w:p w14:paraId="23E802F7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16C686CA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brutto</w:t>
            </w:r>
          </w:p>
          <w:p w14:paraId="592DAAAE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  <w:p w14:paraId="47F9B0FF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E14C6" w:rsidRPr="00EE14C6" w14:paraId="2DC9E0D9" w14:textId="77777777" w:rsidTr="005B4B8F">
        <w:trPr>
          <w:jc w:val="center"/>
        </w:trPr>
        <w:tc>
          <w:tcPr>
            <w:tcW w:w="536" w:type="dxa"/>
            <w:shd w:val="clear" w:color="auto" w:fill="D9D9D9"/>
            <w:vAlign w:val="center"/>
          </w:tcPr>
          <w:p w14:paraId="3DF5583D" w14:textId="77777777" w:rsidR="00EE14C6" w:rsidRPr="00EE14C6" w:rsidRDefault="00EE14C6" w:rsidP="000461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0846F421" w14:textId="77777777" w:rsidR="00EE14C6" w:rsidRPr="00EE14C6" w:rsidRDefault="00EE14C6" w:rsidP="000461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</w:p>
        </w:tc>
        <w:tc>
          <w:tcPr>
            <w:tcW w:w="1253" w:type="dxa"/>
            <w:shd w:val="clear" w:color="auto" w:fill="D9D9D9"/>
          </w:tcPr>
          <w:p w14:paraId="251052E8" w14:textId="77777777" w:rsidR="00EE14C6" w:rsidRPr="00EE14C6" w:rsidRDefault="00EE14C6" w:rsidP="000461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</w:p>
        </w:tc>
        <w:tc>
          <w:tcPr>
            <w:tcW w:w="770" w:type="dxa"/>
            <w:shd w:val="clear" w:color="auto" w:fill="D9D9D9"/>
            <w:vAlign w:val="center"/>
          </w:tcPr>
          <w:p w14:paraId="7E495B9B" w14:textId="77777777" w:rsidR="00EE14C6" w:rsidRPr="00EE14C6" w:rsidRDefault="00EE14C6" w:rsidP="000461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4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5F4C3488" w14:textId="77777777" w:rsidR="00EE14C6" w:rsidRPr="00EE14C6" w:rsidRDefault="00EE14C6" w:rsidP="000461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09881C8D" w14:textId="77777777" w:rsidR="00EE14C6" w:rsidRPr="00EE14C6" w:rsidRDefault="00EE14C6" w:rsidP="000461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6=4x5</w:t>
            </w:r>
          </w:p>
        </w:tc>
        <w:tc>
          <w:tcPr>
            <w:tcW w:w="958" w:type="dxa"/>
            <w:shd w:val="clear" w:color="auto" w:fill="D9D9D9"/>
            <w:vAlign w:val="center"/>
          </w:tcPr>
          <w:p w14:paraId="45BC0A37" w14:textId="77777777" w:rsidR="00EE14C6" w:rsidRPr="00EE14C6" w:rsidRDefault="00EE14C6" w:rsidP="000461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7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59E0B446" w14:textId="77777777" w:rsidR="00EE14C6" w:rsidRPr="00EE14C6" w:rsidRDefault="00EE14C6" w:rsidP="000461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8=6x7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1C70C889" w14:textId="77777777" w:rsidR="00EE14C6" w:rsidRPr="00EE14C6" w:rsidRDefault="00EE14C6" w:rsidP="000461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9=8+6</w:t>
            </w:r>
          </w:p>
        </w:tc>
      </w:tr>
      <w:tr w:rsidR="00EE14C6" w:rsidRPr="00EE14C6" w14:paraId="2039B352" w14:textId="77777777" w:rsidTr="00EA1288">
        <w:trPr>
          <w:trHeight w:val="1479"/>
          <w:jc w:val="center"/>
        </w:trPr>
        <w:tc>
          <w:tcPr>
            <w:tcW w:w="536" w:type="dxa"/>
            <w:vAlign w:val="center"/>
          </w:tcPr>
          <w:p w14:paraId="57DA4253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268" w:type="dxa"/>
            <w:vAlign w:val="center"/>
          </w:tcPr>
          <w:p w14:paraId="6B2F3D52" w14:textId="662D542C" w:rsidR="00EE14C6" w:rsidRPr="00EE14C6" w:rsidRDefault="00E1353D" w:rsidP="006949B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Mikromanipulator</w:t>
            </w:r>
            <w:r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53" w:type="dxa"/>
          </w:tcPr>
          <w:p w14:paraId="0E506475" w14:textId="77777777" w:rsidR="00E1353D" w:rsidRPr="00EE14C6" w:rsidRDefault="00E1353D" w:rsidP="006949B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14:paraId="3D2AA51C" w14:textId="53F86556" w:rsidR="00EE14C6" w:rsidRPr="00EE14C6" w:rsidRDefault="00720184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5" w:type="dxa"/>
            <w:vAlign w:val="center"/>
          </w:tcPr>
          <w:p w14:paraId="280CFD63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5618D1E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5A6F7CAE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020F15AD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7BF47FF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4C6" w:rsidRPr="00EE14C6" w14:paraId="7336F888" w14:textId="77777777" w:rsidTr="005B4B8F">
        <w:trPr>
          <w:trHeight w:val="1933"/>
          <w:jc w:val="center"/>
        </w:trPr>
        <w:tc>
          <w:tcPr>
            <w:tcW w:w="536" w:type="dxa"/>
            <w:vAlign w:val="center"/>
          </w:tcPr>
          <w:p w14:paraId="60A10550" w14:textId="6C20862A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2018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14:paraId="1C55B491" w14:textId="33F98922" w:rsidR="00EE14C6" w:rsidRPr="006949BD" w:rsidRDefault="00E1353D" w:rsidP="006949BD">
            <w:pPr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 w:rsidRPr="00F22AC2">
              <w:rPr>
                <w:rFonts w:cs="Calibri"/>
                <w:color w:val="000000"/>
                <w:sz w:val="22"/>
                <w:szCs w:val="22"/>
              </w:rPr>
              <w:t>Mikroiniektor</w:t>
            </w:r>
            <w:proofErr w:type="spellEnd"/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olejowy</w:t>
            </w:r>
            <w:r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53" w:type="dxa"/>
          </w:tcPr>
          <w:p w14:paraId="1EFCE4BC" w14:textId="1E14DC90" w:rsidR="00E1353D" w:rsidRPr="006949BD" w:rsidRDefault="00E1353D" w:rsidP="006949BD">
            <w:pPr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14:paraId="66DFD3C4" w14:textId="141703B4" w:rsidR="00EE14C6" w:rsidRPr="00EE14C6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5" w:type="dxa"/>
            <w:vAlign w:val="center"/>
          </w:tcPr>
          <w:p w14:paraId="33CBED61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315E80A6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117A350D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851F7E9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BA0645D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0184" w:rsidRPr="00EE14C6" w14:paraId="36D485AF" w14:textId="77777777" w:rsidTr="005B4B8F">
        <w:trPr>
          <w:trHeight w:val="1933"/>
          <w:jc w:val="center"/>
        </w:trPr>
        <w:tc>
          <w:tcPr>
            <w:tcW w:w="536" w:type="dxa"/>
            <w:vAlign w:val="center"/>
          </w:tcPr>
          <w:p w14:paraId="25F4E109" w14:textId="1845EB50" w:rsidR="00720184" w:rsidRPr="00EE14C6" w:rsidRDefault="00720184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268" w:type="dxa"/>
            <w:vAlign w:val="center"/>
          </w:tcPr>
          <w:p w14:paraId="3E69DC41" w14:textId="5BF9C5F6" w:rsidR="00720184" w:rsidRPr="006949BD" w:rsidRDefault="00E1353D" w:rsidP="006949BD">
            <w:pPr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 w:rsidRPr="00F22AC2">
              <w:rPr>
                <w:rFonts w:cs="Calibri"/>
                <w:color w:val="000000"/>
                <w:sz w:val="22"/>
                <w:szCs w:val="22"/>
              </w:rPr>
              <w:t>Mikroiniektor</w:t>
            </w:r>
            <w:proofErr w:type="spellEnd"/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pneumatyczny.</w:t>
            </w:r>
          </w:p>
        </w:tc>
        <w:tc>
          <w:tcPr>
            <w:tcW w:w="1253" w:type="dxa"/>
          </w:tcPr>
          <w:p w14:paraId="7E33761D" w14:textId="77777777" w:rsidR="00720184" w:rsidRPr="006949BD" w:rsidRDefault="00720184" w:rsidP="006949BD">
            <w:pPr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14:paraId="174721D6" w14:textId="6C0ECF42" w:rsidR="00720184" w:rsidRPr="00EE14C6" w:rsidRDefault="00720184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5" w:type="dxa"/>
            <w:vAlign w:val="center"/>
          </w:tcPr>
          <w:p w14:paraId="1EE9C66B" w14:textId="77777777" w:rsidR="00720184" w:rsidRPr="00EE14C6" w:rsidRDefault="00720184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096DA8C7" w14:textId="77777777" w:rsidR="00720184" w:rsidRPr="00EE14C6" w:rsidRDefault="00720184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4EF08CB8" w14:textId="77777777" w:rsidR="00720184" w:rsidRPr="00EE14C6" w:rsidRDefault="00720184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7D53520C" w14:textId="77777777" w:rsidR="00720184" w:rsidRPr="00EE14C6" w:rsidRDefault="00720184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007F8316" w14:textId="77777777" w:rsidR="00720184" w:rsidRPr="00EE14C6" w:rsidRDefault="00720184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353D" w:rsidRPr="00EE14C6" w14:paraId="09073FC7" w14:textId="77777777" w:rsidTr="005B4B8F">
        <w:trPr>
          <w:trHeight w:val="1933"/>
          <w:jc w:val="center"/>
        </w:trPr>
        <w:tc>
          <w:tcPr>
            <w:tcW w:w="536" w:type="dxa"/>
            <w:vAlign w:val="center"/>
          </w:tcPr>
          <w:p w14:paraId="10D312F6" w14:textId="4E3452E5" w:rsidR="00E1353D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268" w:type="dxa"/>
            <w:vAlign w:val="center"/>
          </w:tcPr>
          <w:p w14:paraId="0C8B32C0" w14:textId="6338D90F" w:rsidR="00E1353D" w:rsidRPr="006949BD" w:rsidRDefault="00E1353D" w:rsidP="006949BD">
            <w:pPr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 w:rsidRPr="00F22AC2">
              <w:rPr>
                <w:rFonts w:cs="Calibri"/>
                <w:color w:val="000000"/>
                <w:sz w:val="22"/>
                <w:szCs w:val="22"/>
              </w:rPr>
              <w:t>Mikroiniektor</w:t>
            </w:r>
            <w:proofErr w:type="spellEnd"/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z wbudowana sprężarką.</w:t>
            </w:r>
          </w:p>
        </w:tc>
        <w:tc>
          <w:tcPr>
            <w:tcW w:w="1253" w:type="dxa"/>
          </w:tcPr>
          <w:p w14:paraId="532698E3" w14:textId="3B601DEE" w:rsidR="00E1353D" w:rsidRPr="006949BD" w:rsidRDefault="00E1353D" w:rsidP="006949BD">
            <w:pPr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14:paraId="0AC40B98" w14:textId="55EBB37C" w:rsidR="00E1353D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705" w:type="dxa"/>
            <w:vAlign w:val="center"/>
          </w:tcPr>
          <w:p w14:paraId="1DFD7281" w14:textId="77777777" w:rsidR="00E1353D" w:rsidRPr="00EE14C6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F1E7FC1" w14:textId="77777777" w:rsidR="00E1353D" w:rsidRPr="00EE14C6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7017CE20" w14:textId="77777777" w:rsidR="00E1353D" w:rsidRPr="00EE14C6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5C4B989C" w14:textId="77777777" w:rsidR="00E1353D" w:rsidRPr="00EE14C6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5B2A8398" w14:textId="77777777" w:rsidR="00E1353D" w:rsidRPr="00EE14C6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353D" w:rsidRPr="00EE14C6" w14:paraId="5D9EEC79" w14:textId="77777777" w:rsidTr="005B4B8F">
        <w:trPr>
          <w:trHeight w:val="1933"/>
          <w:jc w:val="center"/>
        </w:trPr>
        <w:tc>
          <w:tcPr>
            <w:tcW w:w="536" w:type="dxa"/>
            <w:vAlign w:val="center"/>
          </w:tcPr>
          <w:p w14:paraId="0102FE75" w14:textId="50EC7B2A" w:rsidR="00E1353D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5.</w:t>
            </w:r>
          </w:p>
        </w:tc>
        <w:tc>
          <w:tcPr>
            <w:tcW w:w="2268" w:type="dxa"/>
            <w:vAlign w:val="center"/>
          </w:tcPr>
          <w:p w14:paraId="6AE88ABE" w14:textId="6860E21F" w:rsidR="00E1353D" w:rsidRPr="006949BD" w:rsidRDefault="00E1353D" w:rsidP="006949BD">
            <w:pPr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Stół antywibracyjny.</w:t>
            </w:r>
          </w:p>
        </w:tc>
        <w:tc>
          <w:tcPr>
            <w:tcW w:w="1253" w:type="dxa"/>
          </w:tcPr>
          <w:p w14:paraId="761F9CB9" w14:textId="77777777" w:rsidR="00E1353D" w:rsidRPr="006949BD" w:rsidRDefault="00E1353D" w:rsidP="006949BD">
            <w:pPr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14:paraId="35CC5AC5" w14:textId="289EDEFC" w:rsidR="00E1353D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705" w:type="dxa"/>
            <w:vAlign w:val="center"/>
          </w:tcPr>
          <w:p w14:paraId="7BC31141" w14:textId="77777777" w:rsidR="00E1353D" w:rsidRPr="00EE14C6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0579D4B7" w14:textId="77777777" w:rsidR="00E1353D" w:rsidRPr="00EE14C6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2DE22BC0" w14:textId="77777777" w:rsidR="00E1353D" w:rsidRPr="00EE14C6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58B5323A" w14:textId="77777777" w:rsidR="00E1353D" w:rsidRPr="00EE14C6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3A54ADDE" w14:textId="77777777" w:rsidR="00E1353D" w:rsidRPr="00EE14C6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353D" w:rsidRPr="00EE14C6" w14:paraId="0574C78A" w14:textId="77777777" w:rsidTr="005B4B8F">
        <w:trPr>
          <w:trHeight w:val="1933"/>
          <w:jc w:val="center"/>
        </w:trPr>
        <w:tc>
          <w:tcPr>
            <w:tcW w:w="536" w:type="dxa"/>
            <w:vAlign w:val="center"/>
          </w:tcPr>
          <w:p w14:paraId="19F94CB3" w14:textId="6D28DB4C" w:rsidR="00E1353D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2268" w:type="dxa"/>
            <w:vAlign w:val="center"/>
          </w:tcPr>
          <w:p w14:paraId="0C0040B4" w14:textId="3C8B2B1E" w:rsidR="00E1353D" w:rsidRPr="006949BD" w:rsidRDefault="00E1353D" w:rsidP="006949BD">
            <w:pPr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Mikroskop odwrócony.</w:t>
            </w:r>
          </w:p>
        </w:tc>
        <w:tc>
          <w:tcPr>
            <w:tcW w:w="1253" w:type="dxa"/>
          </w:tcPr>
          <w:p w14:paraId="00BEEC6C" w14:textId="77777777" w:rsidR="00E1353D" w:rsidRPr="006949BD" w:rsidRDefault="00E1353D" w:rsidP="006949BD">
            <w:pPr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14:paraId="37809319" w14:textId="45EE1A74" w:rsidR="00E1353D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705" w:type="dxa"/>
            <w:vAlign w:val="center"/>
          </w:tcPr>
          <w:p w14:paraId="5A97F1D6" w14:textId="77777777" w:rsidR="00E1353D" w:rsidRPr="00EE14C6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2257630" w14:textId="77777777" w:rsidR="00E1353D" w:rsidRPr="00EE14C6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4233C1F0" w14:textId="77777777" w:rsidR="00E1353D" w:rsidRPr="00EE14C6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56A3FE5C" w14:textId="77777777" w:rsidR="00E1353D" w:rsidRPr="00EE14C6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6C61F805" w14:textId="77777777" w:rsidR="00E1353D" w:rsidRPr="00EE14C6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353D" w:rsidRPr="00EE14C6" w14:paraId="178C1176" w14:textId="77777777" w:rsidTr="005B4B8F">
        <w:trPr>
          <w:trHeight w:val="1933"/>
          <w:jc w:val="center"/>
        </w:trPr>
        <w:tc>
          <w:tcPr>
            <w:tcW w:w="536" w:type="dxa"/>
            <w:vAlign w:val="center"/>
          </w:tcPr>
          <w:p w14:paraId="475D5F4B" w14:textId="0A54CE22" w:rsidR="00E1353D" w:rsidRDefault="0062252F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2268" w:type="dxa"/>
            <w:vAlign w:val="center"/>
          </w:tcPr>
          <w:p w14:paraId="641D8C4C" w14:textId="1A29486B" w:rsidR="00E1353D" w:rsidRPr="006949BD" w:rsidRDefault="0062252F" w:rsidP="006949BD">
            <w:pPr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Urządzenie do mikromanipulacji wspomaganej piezoelektrycznie.</w:t>
            </w:r>
          </w:p>
        </w:tc>
        <w:tc>
          <w:tcPr>
            <w:tcW w:w="1253" w:type="dxa"/>
          </w:tcPr>
          <w:p w14:paraId="5C9C2775" w14:textId="77777777" w:rsidR="00E1353D" w:rsidRPr="006949BD" w:rsidRDefault="00E1353D" w:rsidP="006949BD">
            <w:pPr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14:paraId="6DA2AA43" w14:textId="7C33D702" w:rsidR="00E1353D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705" w:type="dxa"/>
            <w:vAlign w:val="center"/>
          </w:tcPr>
          <w:p w14:paraId="146AC8B9" w14:textId="77777777" w:rsidR="00E1353D" w:rsidRPr="00EE14C6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5FA328C3" w14:textId="77777777" w:rsidR="00E1353D" w:rsidRPr="00EE14C6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115FAC97" w14:textId="77777777" w:rsidR="00E1353D" w:rsidRPr="00EE14C6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E6CD7FA" w14:textId="77777777" w:rsidR="00E1353D" w:rsidRPr="00EE14C6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50A6515C" w14:textId="77777777" w:rsidR="00E1353D" w:rsidRPr="00EE14C6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4B8F" w:rsidRPr="00EE14C6" w14:paraId="2C7C8542" w14:textId="77777777" w:rsidTr="002060F7">
        <w:trPr>
          <w:trHeight w:val="1933"/>
          <w:jc w:val="center"/>
        </w:trPr>
        <w:tc>
          <w:tcPr>
            <w:tcW w:w="5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E34BE" w14:textId="71722F18" w:rsidR="005B4B8F" w:rsidRPr="00E1054B" w:rsidRDefault="005B4B8F" w:rsidP="00E1054B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E52B4">
              <w:rPr>
                <w:rFonts w:asciiTheme="minorHAnsi" w:hAnsiTheme="minorHAnsi" w:cstheme="minorHAnsi"/>
                <w:b/>
                <w:bCs/>
              </w:rPr>
              <w:t xml:space="preserve">RAZEM: </w:t>
            </w:r>
          </w:p>
        </w:tc>
        <w:tc>
          <w:tcPr>
            <w:tcW w:w="963" w:type="dxa"/>
            <w:vAlign w:val="center"/>
          </w:tcPr>
          <w:p w14:paraId="602A25A1" w14:textId="77777777" w:rsidR="005B4B8F" w:rsidRPr="00EE14C6" w:rsidRDefault="005B4B8F" w:rsidP="005B4B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4BF26BB4" w14:textId="77777777" w:rsidR="005B4B8F" w:rsidRPr="00EE14C6" w:rsidRDefault="005B4B8F" w:rsidP="005B4B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2E1AA68B" w14:textId="77777777" w:rsidR="005B4B8F" w:rsidRPr="00EE14C6" w:rsidRDefault="005B4B8F" w:rsidP="005B4B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4F73E748" w14:textId="77777777" w:rsidR="005B4B8F" w:rsidRPr="00EE14C6" w:rsidRDefault="005B4B8F" w:rsidP="005B4B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0E7ABC" w14:textId="77777777" w:rsidR="00EE14C6" w:rsidRPr="00EE14C6" w:rsidRDefault="00EE14C6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1112DA3" w14:textId="77777777" w:rsidR="00EE14C6" w:rsidRPr="00EE14C6" w:rsidRDefault="00EE14C6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9AA8424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Powyższa cena zawiera wszystkie koszty związane z realizacją zamówienia.</w:t>
      </w:r>
    </w:p>
    <w:p w14:paraId="3D9C0669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5AEBFDD" w14:textId="7C32C933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E14C6">
        <w:rPr>
          <w:rFonts w:asciiTheme="minorHAnsi" w:hAnsiTheme="minorHAnsi" w:cstheme="minorHAnsi"/>
          <w:sz w:val="22"/>
          <w:szCs w:val="22"/>
          <w:lang w:eastAsia="en-US"/>
        </w:rPr>
        <w:t>Oświadczamy, że podana w ofercie stawka podatku od towarów i usług VAT jest zgodna z przepisami Ustawy z dnia 11 marca 2004 r. o podatku od towarów i usług (Dz. U. z 202</w:t>
      </w:r>
      <w:r w:rsidR="0062252F">
        <w:rPr>
          <w:rFonts w:asciiTheme="minorHAnsi" w:hAnsiTheme="minorHAnsi" w:cstheme="minorHAnsi"/>
          <w:sz w:val="22"/>
          <w:szCs w:val="22"/>
          <w:lang w:eastAsia="en-US"/>
        </w:rPr>
        <w:t>4</w:t>
      </w:r>
      <w:r w:rsidRPr="00EE14C6">
        <w:rPr>
          <w:rFonts w:asciiTheme="minorHAnsi" w:hAnsiTheme="minorHAnsi" w:cstheme="minorHAnsi"/>
          <w:sz w:val="22"/>
          <w:szCs w:val="22"/>
          <w:lang w:eastAsia="en-US"/>
        </w:rPr>
        <w:t xml:space="preserve"> r. poz. </w:t>
      </w:r>
      <w:r w:rsidR="0062252F">
        <w:rPr>
          <w:rFonts w:asciiTheme="minorHAnsi" w:hAnsiTheme="minorHAnsi" w:cstheme="minorHAnsi"/>
          <w:sz w:val="22"/>
          <w:szCs w:val="22"/>
          <w:lang w:eastAsia="en-US"/>
        </w:rPr>
        <w:t>361</w:t>
      </w:r>
      <w:r w:rsidRPr="00EE14C6">
        <w:rPr>
          <w:rFonts w:asciiTheme="minorHAnsi" w:hAnsiTheme="minorHAnsi" w:cstheme="minorHAnsi"/>
          <w:sz w:val="22"/>
          <w:szCs w:val="22"/>
          <w:lang w:eastAsia="en-US"/>
        </w:rPr>
        <w:t>).*</w:t>
      </w:r>
    </w:p>
    <w:p w14:paraId="3C035355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*oświadczenie nie dotyczy Wykonawcy mającego siedzibę lub miejsce zamieszkania poza Polską</w:t>
      </w:r>
    </w:p>
    <w:p w14:paraId="66A0B9BF" w14:textId="77777777" w:rsidR="00C45DCE" w:rsidRPr="00EE14C6" w:rsidRDefault="00C45DCE" w:rsidP="00C45DCE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Oświadczam, że wybór Naszej oferty:</w:t>
      </w:r>
    </w:p>
    <w:p w14:paraId="3F02B45F" w14:textId="77777777" w:rsidR="00C45DCE" w:rsidRPr="00EE14C6" w:rsidRDefault="00C45DCE" w:rsidP="00CF6885">
      <w:pPr>
        <w:numPr>
          <w:ilvl w:val="0"/>
          <w:numId w:val="32"/>
        </w:numPr>
        <w:spacing w:before="120" w:after="160" w:line="256" w:lineRule="auto"/>
        <w:ind w:left="425" w:hanging="425"/>
        <w:jc w:val="left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nie </w:t>
      </w:r>
      <w:r w:rsidRPr="00EE14C6">
        <w:rPr>
          <w:rFonts w:asciiTheme="minorHAnsi" w:hAnsiTheme="minorHAnsi" w:cstheme="minorHAnsi"/>
          <w:sz w:val="22"/>
          <w:szCs w:val="22"/>
        </w:rPr>
        <w:t>będzie prowadzić do powstania u Zamawiającego obowiązku podatkowego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sz w:val="22"/>
          <w:szCs w:val="22"/>
        </w:rPr>
        <w:t>zgodnie z przepisami o podatku od towarów i usług *</w:t>
      </w:r>
    </w:p>
    <w:p w14:paraId="65CE6E23" w14:textId="77777777" w:rsidR="00C45DCE" w:rsidRPr="00EE14C6" w:rsidRDefault="00C45DCE" w:rsidP="00CF6885">
      <w:pPr>
        <w:numPr>
          <w:ilvl w:val="0"/>
          <w:numId w:val="32"/>
        </w:numPr>
        <w:tabs>
          <w:tab w:val="num" w:pos="426"/>
        </w:tabs>
        <w:spacing w:after="160" w:line="25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będzie prowadzić do powstania u Zamawiającego obowiązku podatkowego od następujących towarów/usług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sz w:val="22"/>
          <w:szCs w:val="22"/>
        </w:rPr>
        <w:t>zgodnie z przepisami o podatku od towarów i usług *:</w:t>
      </w:r>
    </w:p>
    <w:p w14:paraId="3B641573" w14:textId="77777777" w:rsidR="00C45DCE" w:rsidRPr="00EE14C6" w:rsidRDefault="00C45DCE" w:rsidP="00C45DCE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0997A35D" w14:textId="77777777" w:rsidR="00C45DCE" w:rsidRPr="00EE14C6" w:rsidRDefault="00C45DCE" w:rsidP="00C45DCE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 - …………………………………..………………… zł netto</w:t>
      </w:r>
    </w:p>
    <w:p w14:paraId="1962DE4F" w14:textId="77777777" w:rsidR="00C45DCE" w:rsidRPr="00EE14C6" w:rsidRDefault="00C45DCE" w:rsidP="00C45DCE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  <w:t>nazwa towaru/usługi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  <w:t>wartość bez kwoty podatku VAT</w:t>
      </w:r>
    </w:p>
    <w:p w14:paraId="00F74708" w14:textId="77777777" w:rsidR="00C45DCE" w:rsidRPr="00EE14C6" w:rsidRDefault="00C45DCE" w:rsidP="00C45DCE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</w:p>
    <w:p w14:paraId="296CB894" w14:textId="77777777" w:rsidR="00C45DCE" w:rsidRPr="00EE14C6" w:rsidRDefault="00C45DCE" w:rsidP="00C45DCE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*Podstawa prawna: art. 225 ustawy.</w:t>
      </w:r>
    </w:p>
    <w:p w14:paraId="4AF1C1DC" w14:textId="77777777" w:rsidR="00C45DCE" w:rsidRPr="00EE14C6" w:rsidRDefault="00C45DCE" w:rsidP="00C45DCE">
      <w:pPr>
        <w:rPr>
          <w:rFonts w:asciiTheme="minorHAnsi" w:hAnsiTheme="minorHAnsi" w:cstheme="minorHAnsi"/>
          <w:sz w:val="22"/>
          <w:szCs w:val="22"/>
        </w:rPr>
      </w:pPr>
    </w:p>
    <w:p w14:paraId="4E1CA537" w14:textId="5C17D45B" w:rsidR="00917C1F" w:rsidRPr="00917C1F" w:rsidRDefault="00C45DCE" w:rsidP="00C45DCE">
      <w:pPr>
        <w:numPr>
          <w:ilvl w:val="0"/>
          <w:numId w:val="30"/>
        </w:numPr>
        <w:spacing w:after="160" w:line="276" w:lineRule="auto"/>
        <w:jc w:val="left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Przedmiotem oferty </w:t>
      </w:r>
      <w:r w:rsidR="00036772">
        <w:rPr>
          <w:rFonts w:asciiTheme="minorHAnsi" w:eastAsia="Calibri" w:hAnsiTheme="minorHAnsi" w:cstheme="minorHAnsi"/>
          <w:sz w:val="22"/>
          <w:szCs w:val="22"/>
        </w:rPr>
        <w:t>są</w:t>
      </w: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urządzeni</w:t>
      </w:r>
      <w:r w:rsidR="00036772">
        <w:rPr>
          <w:rFonts w:asciiTheme="minorHAnsi" w:eastAsia="Calibri" w:hAnsiTheme="minorHAnsi" w:cstheme="minorHAnsi"/>
          <w:sz w:val="22"/>
          <w:szCs w:val="22"/>
        </w:rPr>
        <w:t>a</w:t>
      </w: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posiadające następujące parametry techniczne: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2"/>
        <w:gridCol w:w="4366"/>
        <w:gridCol w:w="4034"/>
      </w:tblGrid>
      <w:tr w:rsidR="00E1054B" w:rsidRPr="00F22AC2" w14:paraId="6344E1E9" w14:textId="77777777" w:rsidTr="000B094F">
        <w:tc>
          <w:tcPr>
            <w:tcW w:w="9062" w:type="dxa"/>
            <w:gridSpan w:val="3"/>
          </w:tcPr>
          <w:p w14:paraId="566E5F25" w14:textId="77777777" w:rsidR="00E1054B" w:rsidRPr="00F22AC2" w:rsidRDefault="00E1054B" w:rsidP="000B094F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F22AC2">
              <w:rPr>
                <w:rFonts w:cs="Calibri"/>
                <w:b/>
                <w:bCs/>
                <w:sz w:val="22"/>
                <w:szCs w:val="22"/>
              </w:rPr>
              <w:t>PARAMETRY OPIS</w:t>
            </w:r>
          </w:p>
        </w:tc>
      </w:tr>
      <w:tr w:rsidR="00E1054B" w:rsidRPr="00F22AC2" w14:paraId="56FF63C5" w14:textId="77777777" w:rsidTr="000B094F">
        <w:tc>
          <w:tcPr>
            <w:tcW w:w="9062" w:type="dxa"/>
            <w:gridSpan w:val="3"/>
          </w:tcPr>
          <w:p w14:paraId="649B8ED2" w14:textId="77777777" w:rsidR="00E1054B" w:rsidRPr="00F22AC2" w:rsidRDefault="00E1054B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F22AC2">
              <w:rPr>
                <w:rFonts w:cs="Calibri"/>
                <w:b/>
                <w:bCs/>
                <w:sz w:val="22"/>
                <w:szCs w:val="22"/>
              </w:rPr>
              <w:t xml:space="preserve">I.PARAMETRY WYMAGANE ELEMENTY ZESTAWU: </w:t>
            </w:r>
          </w:p>
          <w:p w14:paraId="3EC2ECB3" w14:textId="7C2FCBAD" w:rsidR="00E1054B" w:rsidRPr="00F22AC2" w:rsidRDefault="00E1054B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Zestaw składa się z </w:t>
            </w:r>
            <w:r w:rsidR="000923E7" w:rsidRPr="000923E7">
              <w:rPr>
                <w:rFonts w:cs="Calibri"/>
                <w:color w:val="000000"/>
                <w:sz w:val="22"/>
                <w:szCs w:val="22"/>
              </w:rPr>
              <w:t>fabrycznie now</w:t>
            </w:r>
            <w:r w:rsidR="000923E7">
              <w:rPr>
                <w:rFonts w:cs="Calibri"/>
                <w:color w:val="000000"/>
                <w:sz w:val="22"/>
                <w:szCs w:val="22"/>
              </w:rPr>
              <w:t>ych</w:t>
            </w:r>
            <w:r w:rsidR="000923E7" w:rsidRPr="000923E7">
              <w:rPr>
                <w:rFonts w:cs="Calibri"/>
                <w:color w:val="000000"/>
                <w:sz w:val="22"/>
                <w:szCs w:val="22"/>
              </w:rPr>
              <w:t>, nieużywan</w:t>
            </w:r>
            <w:r w:rsidR="000923E7">
              <w:rPr>
                <w:rFonts w:cs="Calibri"/>
                <w:color w:val="000000"/>
                <w:sz w:val="22"/>
                <w:szCs w:val="22"/>
              </w:rPr>
              <w:t>ych</w:t>
            </w:r>
            <w:r w:rsidR="000923E7" w:rsidRPr="000923E7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następujących </w:t>
            </w:r>
            <w:r w:rsidR="000923E7">
              <w:rPr>
                <w:rFonts w:cs="Calibri"/>
                <w:color w:val="000000"/>
                <w:sz w:val="22"/>
                <w:szCs w:val="22"/>
              </w:rPr>
              <w:t>elementów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tworzących jedną stację roboczą pozwalającą na zaawansowane manipulacje na zarodkach i oocytach mysich</w:t>
            </w:r>
            <w:r w:rsidR="000923E7">
              <w:rPr>
                <w:rFonts w:cs="Calibri"/>
                <w:color w:val="000000"/>
                <w:sz w:val="22"/>
                <w:szCs w:val="22"/>
              </w:rPr>
              <w:t>:</w:t>
            </w:r>
          </w:p>
        </w:tc>
      </w:tr>
      <w:tr w:rsidR="000923E7" w:rsidRPr="00F22AC2" w14:paraId="47226750" w14:textId="77777777" w:rsidTr="000923E7">
        <w:tc>
          <w:tcPr>
            <w:tcW w:w="5028" w:type="dxa"/>
            <w:gridSpan w:val="2"/>
            <w:shd w:val="clear" w:color="auto" w:fill="000000" w:themeFill="text1"/>
          </w:tcPr>
          <w:p w14:paraId="2CC3B217" w14:textId="77777777" w:rsidR="000923E7" w:rsidRPr="00F22AC2" w:rsidRDefault="000923E7" w:rsidP="000B094F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</w:tcPr>
          <w:p w14:paraId="6A93E76E" w14:textId="1D2344D8" w:rsidR="000923E7" w:rsidRPr="000923E7" w:rsidRDefault="000923E7" w:rsidP="000B094F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0923E7">
              <w:rPr>
                <w:rFonts w:cs="Calibri"/>
                <w:b/>
                <w:bCs/>
                <w:color w:val="FF0000"/>
                <w:sz w:val="22"/>
                <w:szCs w:val="22"/>
              </w:rPr>
              <w:t>WYPEŁNIA WYKONAWCA</w:t>
            </w:r>
          </w:p>
        </w:tc>
      </w:tr>
      <w:tr w:rsidR="00E1054B" w:rsidRPr="00F22AC2" w14:paraId="7CA091B8" w14:textId="77777777" w:rsidTr="000B094F">
        <w:tc>
          <w:tcPr>
            <w:tcW w:w="662" w:type="dxa"/>
          </w:tcPr>
          <w:p w14:paraId="1EA3671E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366" w:type="dxa"/>
          </w:tcPr>
          <w:p w14:paraId="7DB7A89C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Mikromanipulator.</w:t>
            </w:r>
          </w:p>
        </w:tc>
        <w:tc>
          <w:tcPr>
            <w:tcW w:w="4034" w:type="dxa"/>
          </w:tcPr>
          <w:p w14:paraId="09CC6A27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021108DA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628D4CE3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</w:p>
          <w:p w14:paraId="1D31052F" w14:textId="61AE168B" w:rsidR="00E1054B" w:rsidRPr="00B65C14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E1054B" w:rsidRPr="00F22AC2" w14:paraId="658943ED" w14:textId="77777777" w:rsidTr="000B094F">
        <w:tc>
          <w:tcPr>
            <w:tcW w:w="662" w:type="dxa"/>
          </w:tcPr>
          <w:p w14:paraId="37034225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366" w:type="dxa"/>
          </w:tcPr>
          <w:p w14:paraId="130D5A7D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 w:rsidRPr="00F22AC2">
              <w:rPr>
                <w:rFonts w:cs="Calibri"/>
                <w:color w:val="000000"/>
                <w:sz w:val="22"/>
                <w:szCs w:val="22"/>
              </w:rPr>
              <w:t>Mikroiniektor</w:t>
            </w:r>
            <w:proofErr w:type="spellEnd"/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olejowy.</w:t>
            </w:r>
          </w:p>
          <w:p w14:paraId="0255271C" w14:textId="77777777" w:rsidR="00E1054B" w:rsidRPr="00F22AC2" w:rsidRDefault="00E1054B" w:rsidP="000B094F">
            <w:pPr>
              <w:tabs>
                <w:tab w:val="left" w:pos="2060"/>
              </w:tabs>
              <w:rPr>
                <w:rFonts w:cs="Calibri"/>
                <w:sz w:val="22"/>
                <w:szCs w:val="22"/>
              </w:rPr>
            </w:pPr>
          </w:p>
        </w:tc>
        <w:tc>
          <w:tcPr>
            <w:tcW w:w="4034" w:type="dxa"/>
          </w:tcPr>
          <w:p w14:paraId="567554E3" w14:textId="77777777" w:rsidR="000923E7" w:rsidRDefault="000923E7" w:rsidP="000B094F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17CA0B68" w14:textId="40CB6884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3D244B08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</w:p>
          <w:p w14:paraId="6709297B" w14:textId="0D31E45D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</w:p>
        </w:tc>
      </w:tr>
      <w:tr w:rsidR="00E1054B" w:rsidRPr="00F22AC2" w14:paraId="5946F527" w14:textId="77777777" w:rsidTr="000B094F">
        <w:tc>
          <w:tcPr>
            <w:tcW w:w="662" w:type="dxa"/>
          </w:tcPr>
          <w:p w14:paraId="5DFFB8AE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366" w:type="dxa"/>
          </w:tcPr>
          <w:p w14:paraId="365CE665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 w:rsidRPr="00F22AC2">
              <w:rPr>
                <w:rFonts w:cs="Calibri"/>
                <w:color w:val="000000"/>
                <w:sz w:val="22"/>
                <w:szCs w:val="22"/>
              </w:rPr>
              <w:t>Mikroiniektor</w:t>
            </w:r>
            <w:proofErr w:type="spellEnd"/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pneumatyczny.</w:t>
            </w:r>
          </w:p>
          <w:p w14:paraId="24FF7BD9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034" w:type="dxa"/>
          </w:tcPr>
          <w:p w14:paraId="783EEE6C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214DA716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</w:p>
          <w:p w14:paraId="09674176" w14:textId="19AC02EF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</w:p>
        </w:tc>
      </w:tr>
      <w:tr w:rsidR="00E1054B" w:rsidRPr="00F22AC2" w14:paraId="7368A210" w14:textId="77777777" w:rsidTr="000B094F">
        <w:tc>
          <w:tcPr>
            <w:tcW w:w="662" w:type="dxa"/>
          </w:tcPr>
          <w:p w14:paraId="1237B63B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366" w:type="dxa"/>
          </w:tcPr>
          <w:p w14:paraId="7E56BFD5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proofErr w:type="spellStart"/>
            <w:r w:rsidRPr="00F22AC2">
              <w:rPr>
                <w:rFonts w:cs="Calibri"/>
                <w:color w:val="000000"/>
                <w:sz w:val="22"/>
                <w:szCs w:val="22"/>
              </w:rPr>
              <w:t>Mikroiniektor</w:t>
            </w:r>
            <w:proofErr w:type="spellEnd"/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z wbudowana sprężarką.</w:t>
            </w:r>
          </w:p>
        </w:tc>
        <w:tc>
          <w:tcPr>
            <w:tcW w:w="4034" w:type="dxa"/>
          </w:tcPr>
          <w:p w14:paraId="3F1F52F3" w14:textId="77777777" w:rsidR="000923E7" w:rsidRDefault="000923E7" w:rsidP="000B094F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610A5CBE" w14:textId="23FD151A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6594C35B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</w:p>
          <w:p w14:paraId="77618643" w14:textId="715C15FD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</w:p>
        </w:tc>
      </w:tr>
      <w:tr w:rsidR="00E1054B" w:rsidRPr="00F22AC2" w14:paraId="6DB17288" w14:textId="77777777" w:rsidTr="000B094F">
        <w:tc>
          <w:tcPr>
            <w:tcW w:w="662" w:type="dxa"/>
          </w:tcPr>
          <w:p w14:paraId="101E250B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366" w:type="dxa"/>
          </w:tcPr>
          <w:p w14:paraId="6F7FD9C1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Stół antywibracyjny.</w:t>
            </w:r>
          </w:p>
        </w:tc>
        <w:tc>
          <w:tcPr>
            <w:tcW w:w="4034" w:type="dxa"/>
          </w:tcPr>
          <w:p w14:paraId="2FF05CAB" w14:textId="77777777" w:rsidR="000923E7" w:rsidRDefault="000923E7" w:rsidP="000B094F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16D1BB40" w14:textId="3FD02A3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07093CBA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</w:p>
          <w:p w14:paraId="086B6113" w14:textId="77777777" w:rsidR="00E1054B" w:rsidRPr="00B65C14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2277EC50" w14:textId="2155452C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</w:p>
        </w:tc>
      </w:tr>
      <w:tr w:rsidR="00E1054B" w:rsidRPr="00F22AC2" w14:paraId="2C6F8404" w14:textId="77777777" w:rsidTr="000B094F">
        <w:tc>
          <w:tcPr>
            <w:tcW w:w="662" w:type="dxa"/>
          </w:tcPr>
          <w:p w14:paraId="4B83B175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4366" w:type="dxa"/>
          </w:tcPr>
          <w:p w14:paraId="163BBEA2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Mikroskop odwrócony. </w:t>
            </w:r>
          </w:p>
        </w:tc>
        <w:tc>
          <w:tcPr>
            <w:tcW w:w="4034" w:type="dxa"/>
          </w:tcPr>
          <w:p w14:paraId="4A4D0C29" w14:textId="77777777" w:rsidR="000923E7" w:rsidRDefault="000923E7" w:rsidP="000B094F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0D0CFA43" w14:textId="16295275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45E992AA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</w:p>
          <w:p w14:paraId="235FC75A" w14:textId="0A8BDF21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</w:p>
        </w:tc>
      </w:tr>
      <w:tr w:rsidR="00E1054B" w:rsidRPr="00F22AC2" w14:paraId="10E3D943" w14:textId="77777777" w:rsidTr="000B094F">
        <w:tc>
          <w:tcPr>
            <w:tcW w:w="662" w:type="dxa"/>
          </w:tcPr>
          <w:p w14:paraId="4D284965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7.</w:t>
            </w:r>
          </w:p>
        </w:tc>
        <w:tc>
          <w:tcPr>
            <w:tcW w:w="4366" w:type="dxa"/>
          </w:tcPr>
          <w:p w14:paraId="1D948D85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Urządzenie do mikromanipulacji wspomaganej piezoelektrycznie.</w:t>
            </w:r>
          </w:p>
        </w:tc>
        <w:tc>
          <w:tcPr>
            <w:tcW w:w="4034" w:type="dxa"/>
          </w:tcPr>
          <w:p w14:paraId="076B8EDC" w14:textId="77777777" w:rsidR="000923E7" w:rsidRDefault="000923E7" w:rsidP="000B094F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6705FB62" w14:textId="2EC645AB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6B89D729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</w:p>
          <w:p w14:paraId="5132473D" w14:textId="63C7FAFE" w:rsidR="000923E7" w:rsidRPr="00F22AC2" w:rsidRDefault="000923E7" w:rsidP="000B094F">
            <w:pPr>
              <w:rPr>
                <w:rFonts w:cs="Calibri"/>
                <w:sz w:val="22"/>
                <w:szCs w:val="22"/>
              </w:rPr>
            </w:pPr>
          </w:p>
        </w:tc>
      </w:tr>
      <w:tr w:rsidR="00E1054B" w:rsidRPr="00F22AC2" w14:paraId="34C22026" w14:textId="77777777" w:rsidTr="000B094F">
        <w:tc>
          <w:tcPr>
            <w:tcW w:w="9062" w:type="dxa"/>
            <w:gridSpan w:val="3"/>
          </w:tcPr>
          <w:p w14:paraId="10129A9D" w14:textId="77777777" w:rsidR="00E1054B" w:rsidRPr="00F22AC2" w:rsidRDefault="00E1054B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F22AC2">
              <w:rPr>
                <w:rFonts w:cs="Calibri"/>
                <w:b/>
                <w:bCs/>
                <w:sz w:val="22"/>
                <w:szCs w:val="22"/>
              </w:rPr>
              <w:t>II.WYMAGANIA DLA MIKRO</w:t>
            </w:r>
            <w:r>
              <w:rPr>
                <w:rFonts w:cs="Calibri"/>
                <w:b/>
                <w:bCs/>
                <w:sz w:val="22"/>
                <w:szCs w:val="22"/>
              </w:rPr>
              <w:t>M</w:t>
            </w:r>
            <w:r w:rsidRPr="00F22AC2">
              <w:rPr>
                <w:rFonts w:cs="Calibri"/>
                <w:b/>
                <w:bCs/>
                <w:sz w:val="22"/>
                <w:szCs w:val="22"/>
              </w:rPr>
              <w:t>ANIPULATORA</w:t>
            </w:r>
          </w:p>
        </w:tc>
      </w:tr>
      <w:tr w:rsidR="000923E7" w:rsidRPr="00F22AC2" w14:paraId="1F76C644" w14:textId="77777777" w:rsidTr="000036B8">
        <w:tc>
          <w:tcPr>
            <w:tcW w:w="5028" w:type="dxa"/>
            <w:gridSpan w:val="2"/>
            <w:shd w:val="clear" w:color="auto" w:fill="000000" w:themeFill="text1"/>
          </w:tcPr>
          <w:p w14:paraId="52AEF833" w14:textId="77777777" w:rsidR="000923E7" w:rsidRPr="00F22AC2" w:rsidRDefault="000923E7" w:rsidP="000036B8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</w:tcPr>
          <w:p w14:paraId="1D74A8A7" w14:textId="77777777" w:rsidR="000923E7" w:rsidRPr="000923E7" w:rsidRDefault="000923E7" w:rsidP="000036B8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0923E7">
              <w:rPr>
                <w:rFonts w:cs="Calibri"/>
                <w:b/>
                <w:bCs/>
                <w:color w:val="FF0000"/>
                <w:sz w:val="22"/>
                <w:szCs w:val="22"/>
              </w:rPr>
              <w:t>WYPEŁNIA WYKONAWCA</w:t>
            </w:r>
          </w:p>
        </w:tc>
      </w:tr>
      <w:tr w:rsidR="00E1054B" w:rsidRPr="00F22AC2" w14:paraId="26F88AC4" w14:textId="77777777" w:rsidTr="000B094F">
        <w:tc>
          <w:tcPr>
            <w:tcW w:w="662" w:type="dxa"/>
          </w:tcPr>
          <w:p w14:paraId="1658249A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366" w:type="dxa"/>
          </w:tcPr>
          <w:p w14:paraId="4E80F6C5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Wyposażony w joystick umożliwiający sterowanie ruchem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pipety iniekcyjnej lub holdingowej </w:t>
            </w:r>
          </w:p>
        </w:tc>
        <w:tc>
          <w:tcPr>
            <w:tcW w:w="4034" w:type="dxa"/>
          </w:tcPr>
          <w:p w14:paraId="5C85451F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FB99F1F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487C0B4" w14:textId="0F1A5D27" w:rsidR="00E1054B" w:rsidRPr="00F22AC2" w:rsidRDefault="00AA75BA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15920E5A" w14:textId="77777777" w:rsidTr="000B094F">
        <w:tc>
          <w:tcPr>
            <w:tcW w:w="662" w:type="dxa"/>
          </w:tcPr>
          <w:p w14:paraId="27F03EB9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366" w:type="dxa"/>
          </w:tcPr>
          <w:p w14:paraId="46A2F78E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Zbudowany z trzech motorów odpowiadających za ruch w osiach X; Y; Z; Możliwość obrotu motorami w płaszczyźnie poziomej w zakresie od -45° do 90°.</w:t>
            </w:r>
          </w:p>
          <w:p w14:paraId="74FFCCD6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034" w:type="dxa"/>
          </w:tcPr>
          <w:p w14:paraId="5B216118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A96B075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4622E2C" w14:textId="71FC5111" w:rsidR="00E1054B" w:rsidRPr="00F22AC2" w:rsidRDefault="00AA75BA" w:rsidP="000923E7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68EEAD80" w14:textId="77777777" w:rsidTr="000B094F">
        <w:tc>
          <w:tcPr>
            <w:tcW w:w="662" w:type="dxa"/>
          </w:tcPr>
          <w:p w14:paraId="1F3D474C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366" w:type="dxa"/>
          </w:tcPr>
          <w:p w14:paraId="0CE4F5B8" w14:textId="77777777" w:rsidR="00E1054B" w:rsidRPr="00F22AC2" w:rsidRDefault="00E1054B" w:rsidP="000B094F">
            <w:pPr>
              <w:spacing w:line="256" w:lineRule="auto"/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Wyposażony 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w 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>elektroniczny panel sterowania.</w:t>
            </w:r>
          </w:p>
        </w:tc>
        <w:tc>
          <w:tcPr>
            <w:tcW w:w="4034" w:type="dxa"/>
          </w:tcPr>
          <w:p w14:paraId="373C4943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ED34DC2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6B355C8" w14:textId="2B5ACAB8" w:rsidR="00E1054B" w:rsidRPr="00F22AC2" w:rsidRDefault="00AA75BA" w:rsidP="000923E7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5A89A4DC" w14:textId="77777777" w:rsidTr="000B094F">
        <w:tc>
          <w:tcPr>
            <w:tcW w:w="662" w:type="dxa"/>
          </w:tcPr>
          <w:p w14:paraId="2782EB28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lastRenderedPageBreak/>
              <w:t>4.</w:t>
            </w:r>
          </w:p>
        </w:tc>
        <w:tc>
          <w:tcPr>
            <w:tcW w:w="4366" w:type="dxa"/>
          </w:tcPr>
          <w:p w14:paraId="64842755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Wyposażony w dwa przyciski służące do wyboru trybu prędkości (w zakresie 0-10.000um/s) oraz pokrętło do szybkiego zmieniania prędkości.</w:t>
            </w:r>
          </w:p>
        </w:tc>
        <w:tc>
          <w:tcPr>
            <w:tcW w:w="4034" w:type="dxa"/>
          </w:tcPr>
          <w:p w14:paraId="3CA7760E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F68CBAD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CE5E4DC" w14:textId="725AAED2" w:rsidR="00E1054B" w:rsidRPr="00F22AC2" w:rsidRDefault="00AA75BA" w:rsidP="000923E7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7EBEDF56" w14:textId="77777777" w:rsidTr="000B094F">
        <w:tc>
          <w:tcPr>
            <w:tcW w:w="662" w:type="dxa"/>
          </w:tcPr>
          <w:p w14:paraId="6D867D10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366" w:type="dxa"/>
          </w:tcPr>
          <w:p w14:paraId="5B78B34A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Kąt roboczy w zakresie 0-90°.</w:t>
            </w:r>
          </w:p>
        </w:tc>
        <w:tc>
          <w:tcPr>
            <w:tcW w:w="4034" w:type="dxa"/>
          </w:tcPr>
          <w:p w14:paraId="1A595E96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18E4DBF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0830E0D" w14:textId="7B498D7F" w:rsidR="00E1054B" w:rsidRPr="00F22AC2" w:rsidRDefault="00AA75BA" w:rsidP="000923E7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52985327" w14:textId="77777777" w:rsidTr="000B094F">
        <w:tc>
          <w:tcPr>
            <w:tcW w:w="662" w:type="dxa"/>
          </w:tcPr>
          <w:p w14:paraId="7B8AE58B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4366" w:type="dxa"/>
          </w:tcPr>
          <w:p w14:paraId="1A94F6B7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Wyposażony w adapter do mikroskopu odwróconego</w:t>
            </w:r>
            <w:r w:rsidRPr="00AB2352">
              <w:rPr>
                <w:rFonts w:cs="Calibri"/>
                <w:color w:val="000000"/>
                <w:sz w:val="22"/>
                <w:szCs w:val="22"/>
              </w:rPr>
              <w:t xml:space="preserve"> objętego przedmiotem zamówienia</w:t>
            </w:r>
          </w:p>
        </w:tc>
        <w:tc>
          <w:tcPr>
            <w:tcW w:w="4034" w:type="dxa"/>
          </w:tcPr>
          <w:p w14:paraId="6AECA223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315122D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FC98FA3" w14:textId="2A670CC2" w:rsidR="00E1054B" w:rsidRPr="00F22AC2" w:rsidRDefault="00AA75BA" w:rsidP="000923E7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13312AD2" w14:textId="77777777" w:rsidTr="000B094F">
        <w:tc>
          <w:tcPr>
            <w:tcW w:w="662" w:type="dxa"/>
          </w:tcPr>
          <w:p w14:paraId="38BAF16F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7.</w:t>
            </w:r>
          </w:p>
        </w:tc>
        <w:tc>
          <w:tcPr>
            <w:tcW w:w="4366" w:type="dxa"/>
          </w:tcPr>
          <w:p w14:paraId="76CD093C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Możliwość zaprogramowania co najmniej 5 szablonów procedur.</w:t>
            </w:r>
          </w:p>
        </w:tc>
        <w:tc>
          <w:tcPr>
            <w:tcW w:w="4034" w:type="dxa"/>
          </w:tcPr>
          <w:p w14:paraId="030A2178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6B2A900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2E841CD" w14:textId="7F0A2583" w:rsidR="00E1054B" w:rsidRPr="00F22AC2" w:rsidRDefault="00AA75BA" w:rsidP="000923E7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19D2A4E0" w14:textId="77777777" w:rsidTr="000B094F">
        <w:tc>
          <w:tcPr>
            <w:tcW w:w="662" w:type="dxa"/>
          </w:tcPr>
          <w:p w14:paraId="6044697E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8.</w:t>
            </w:r>
          </w:p>
        </w:tc>
        <w:tc>
          <w:tcPr>
            <w:tcW w:w="4366" w:type="dxa"/>
          </w:tcPr>
          <w:p w14:paraId="3B8FF13F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Posiada funkcję wyjścia kapilary do zaprogramowanej pozycji.</w:t>
            </w:r>
          </w:p>
        </w:tc>
        <w:tc>
          <w:tcPr>
            <w:tcW w:w="4034" w:type="dxa"/>
          </w:tcPr>
          <w:p w14:paraId="4D0DE6C3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95AA181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81F273E" w14:textId="77777777" w:rsidR="00E1054B" w:rsidRDefault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  <w:p w14:paraId="1C26DC00" w14:textId="14F2A377" w:rsidR="00055834" w:rsidRPr="00F22AC2" w:rsidRDefault="00055834" w:rsidP="00A83368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E1054B" w:rsidRPr="00F22AC2" w14:paraId="6CEF29DD" w14:textId="77777777" w:rsidTr="000B094F">
        <w:tc>
          <w:tcPr>
            <w:tcW w:w="662" w:type="dxa"/>
          </w:tcPr>
          <w:p w14:paraId="410BD3AE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9.</w:t>
            </w:r>
          </w:p>
        </w:tc>
        <w:tc>
          <w:tcPr>
            <w:tcW w:w="4366" w:type="dxa"/>
          </w:tcPr>
          <w:p w14:paraId="7DC49DCA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Maksymalna waga: 3 kg </w:t>
            </w:r>
          </w:p>
        </w:tc>
        <w:tc>
          <w:tcPr>
            <w:tcW w:w="4034" w:type="dxa"/>
          </w:tcPr>
          <w:p w14:paraId="218950F8" w14:textId="77777777" w:rsidR="00391D02" w:rsidRDefault="00391D02" w:rsidP="00391D02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0B6039F" w14:textId="598A1660" w:rsidR="00391D02" w:rsidRPr="007E23AD" w:rsidRDefault="00391D02" w:rsidP="00391D02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AE63794" w14:textId="1DB29E3F" w:rsidR="00E1054B" w:rsidRPr="00A83368" w:rsidRDefault="00391D02" w:rsidP="00A8336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0332A63B" w14:textId="77777777" w:rsidTr="000B094F">
        <w:tc>
          <w:tcPr>
            <w:tcW w:w="9062" w:type="dxa"/>
            <w:gridSpan w:val="3"/>
          </w:tcPr>
          <w:p w14:paraId="2E26024A" w14:textId="77777777" w:rsidR="00E1054B" w:rsidRPr="00F22AC2" w:rsidRDefault="00E1054B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bookmarkStart w:id="1" w:name="_Hlk182530595"/>
            <w:r w:rsidRPr="00F22AC2">
              <w:rPr>
                <w:rFonts w:cs="Calibri"/>
                <w:b/>
                <w:bCs/>
                <w:sz w:val="22"/>
                <w:szCs w:val="22"/>
              </w:rPr>
              <w:t>III. WYMAGANIA DLA MIKROINIEKTORA OLEJOWEGO</w:t>
            </w:r>
          </w:p>
        </w:tc>
      </w:tr>
      <w:tr w:rsidR="00391D02" w:rsidRPr="00F22AC2" w14:paraId="2E8F67F6" w14:textId="77777777" w:rsidTr="000036B8">
        <w:tc>
          <w:tcPr>
            <w:tcW w:w="5028" w:type="dxa"/>
            <w:gridSpan w:val="2"/>
            <w:shd w:val="clear" w:color="auto" w:fill="000000" w:themeFill="text1"/>
          </w:tcPr>
          <w:p w14:paraId="009FA3F1" w14:textId="77777777" w:rsidR="00391D02" w:rsidRPr="00F22AC2" w:rsidRDefault="00391D02" w:rsidP="000036B8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</w:tcPr>
          <w:p w14:paraId="0760FB25" w14:textId="77777777" w:rsidR="00391D02" w:rsidRPr="000923E7" w:rsidRDefault="00391D02" w:rsidP="000036B8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0923E7">
              <w:rPr>
                <w:rFonts w:cs="Calibri"/>
                <w:b/>
                <w:bCs/>
                <w:color w:val="FF0000"/>
                <w:sz w:val="22"/>
                <w:szCs w:val="22"/>
              </w:rPr>
              <w:t>WYPEŁNIA WYKONAWCA</w:t>
            </w:r>
          </w:p>
        </w:tc>
      </w:tr>
      <w:bookmarkEnd w:id="1"/>
      <w:tr w:rsidR="00E1054B" w:rsidRPr="00F22AC2" w14:paraId="20C21CE4" w14:textId="77777777" w:rsidTr="000B094F">
        <w:tc>
          <w:tcPr>
            <w:tcW w:w="662" w:type="dxa"/>
          </w:tcPr>
          <w:p w14:paraId="491FD4A3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366" w:type="dxa"/>
          </w:tcPr>
          <w:p w14:paraId="652D5BB0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Wyposażony w przewód ciśnieniowy, uchwyt kapilary i głowicę kapilary</w:t>
            </w:r>
          </w:p>
        </w:tc>
        <w:tc>
          <w:tcPr>
            <w:tcW w:w="4034" w:type="dxa"/>
          </w:tcPr>
          <w:p w14:paraId="526D65C7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9E67449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823640E" w14:textId="2907EB10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0F219B2F" w14:textId="77777777" w:rsidTr="000B094F">
        <w:tc>
          <w:tcPr>
            <w:tcW w:w="662" w:type="dxa"/>
          </w:tcPr>
          <w:p w14:paraId="51DB2C52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366" w:type="dxa"/>
          </w:tcPr>
          <w:p w14:paraId="6040294B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Pracuje w zakresie objętości co najmniej 1,5 nL-1000 ul.</w:t>
            </w:r>
          </w:p>
        </w:tc>
        <w:tc>
          <w:tcPr>
            <w:tcW w:w="4034" w:type="dxa"/>
          </w:tcPr>
          <w:p w14:paraId="53438471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03CCD4C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87D047B" w14:textId="179CCC2E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6BE2C2E4" w14:textId="77777777" w:rsidTr="000B094F">
        <w:tc>
          <w:tcPr>
            <w:tcW w:w="662" w:type="dxa"/>
          </w:tcPr>
          <w:p w14:paraId="174B0BE8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366" w:type="dxa"/>
          </w:tcPr>
          <w:p w14:paraId="35146EBE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Zawiera pokrętło precyzyjne pozwalające na zmianę objętości 1 ul (+/- 0,5 ul) na obrót i pokrętło szybkie pozwalające na zmianę objętości 10 ul (+/- 1 ul) na obrót..</w:t>
            </w:r>
          </w:p>
        </w:tc>
        <w:tc>
          <w:tcPr>
            <w:tcW w:w="4034" w:type="dxa"/>
          </w:tcPr>
          <w:p w14:paraId="2A174EA9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B317944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BE92FFC" w14:textId="140617AC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494FDAD5" w14:textId="77777777" w:rsidTr="000B094F">
        <w:tc>
          <w:tcPr>
            <w:tcW w:w="662" w:type="dxa"/>
          </w:tcPr>
          <w:p w14:paraId="755B97D7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366" w:type="dxa"/>
          </w:tcPr>
          <w:p w14:paraId="55DD0C6A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Maksymalnie ciśnienie co najmniej 20000 </w:t>
            </w:r>
            <w:proofErr w:type="spellStart"/>
            <w:r w:rsidRPr="00F22AC2">
              <w:rPr>
                <w:rFonts w:cs="Calibri"/>
                <w:color w:val="000000"/>
                <w:sz w:val="22"/>
                <w:szCs w:val="22"/>
              </w:rPr>
              <w:t>hPa</w:t>
            </w:r>
            <w:proofErr w:type="spellEnd"/>
            <w:r w:rsidRPr="00F22AC2"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034" w:type="dxa"/>
          </w:tcPr>
          <w:p w14:paraId="2C905FB7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9B4C9C5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C321B59" w14:textId="67AD5FAF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37164FA8" w14:textId="77777777" w:rsidTr="000B094F">
        <w:tc>
          <w:tcPr>
            <w:tcW w:w="662" w:type="dxa"/>
          </w:tcPr>
          <w:p w14:paraId="178AEB62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366" w:type="dxa"/>
          </w:tcPr>
          <w:p w14:paraId="4774C573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CC16BC">
              <w:rPr>
                <w:rFonts w:cs="Calibri"/>
                <w:sz w:val="22"/>
                <w:szCs w:val="22"/>
              </w:rPr>
              <w:t xml:space="preserve">Posiada wskaźniki pozycji pokrętła i oznaczenia ruchu płynu  w </w:t>
            </w:r>
            <w:proofErr w:type="spellStart"/>
            <w:r w:rsidRPr="00CC16BC">
              <w:rPr>
                <w:rFonts w:cs="Calibri"/>
                <w:sz w:val="22"/>
                <w:szCs w:val="22"/>
              </w:rPr>
              <w:t>mikroiniektorze</w:t>
            </w:r>
            <w:proofErr w:type="spellEnd"/>
            <w:r w:rsidRPr="00CC16BC">
              <w:rPr>
                <w:rFonts w:cs="Calibri"/>
                <w:sz w:val="22"/>
                <w:szCs w:val="22"/>
              </w:rPr>
              <w:t xml:space="preserve"> 'wlot/wylot'</w:t>
            </w:r>
          </w:p>
        </w:tc>
        <w:tc>
          <w:tcPr>
            <w:tcW w:w="4034" w:type="dxa"/>
          </w:tcPr>
          <w:p w14:paraId="23733696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601E333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5C7A51E" w14:textId="6175D2AC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6AF40326" w14:textId="77777777" w:rsidTr="000B094F">
        <w:tc>
          <w:tcPr>
            <w:tcW w:w="662" w:type="dxa"/>
          </w:tcPr>
          <w:p w14:paraId="6DFABF1D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4366" w:type="dxa"/>
          </w:tcPr>
          <w:p w14:paraId="4782A8A1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Posiada nieślizgającą się płytę podstawną.</w:t>
            </w:r>
          </w:p>
        </w:tc>
        <w:tc>
          <w:tcPr>
            <w:tcW w:w="4034" w:type="dxa"/>
          </w:tcPr>
          <w:p w14:paraId="037D96D5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41018BD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A8C144F" w14:textId="7891B657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0F87D7B9" w14:textId="77777777" w:rsidTr="000B094F">
        <w:tc>
          <w:tcPr>
            <w:tcW w:w="9062" w:type="dxa"/>
            <w:gridSpan w:val="3"/>
          </w:tcPr>
          <w:p w14:paraId="2E29AABD" w14:textId="77777777" w:rsidR="00E1054B" w:rsidRPr="00F22AC2" w:rsidRDefault="00E1054B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F22AC2">
              <w:rPr>
                <w:rFonts w:cs="Calibri"/>
                <w:b/>
                <w:bCs/>
                <w:sz w:val="22"/>
                <w:szCs w:val="22"/>
              </w:rPr>
              <w:t>IV. WYMAGANIA DLA MIKROINIEKTORA PNEUMATYCZNEGO</w:t>
            </w:r>
          </w:p>
        </w:tc>
      </w:tr>
      <w:tr w:rsidR="00E1054B" w:rsidRPr="00F22AC2" w14:paraId="3043C506" w14:textId="77777777" w:rsidTr="000B094F">
        <w:tc>
          <w:tcPr>
            <w:tcW w:w="662" w:type="dxa"/>
          </w:tcPr>
          <w:p w14:paraId="696B9D7C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366" w:type="dxa"/>
          </w:tcPr>
          <w:p w14:paraId="6085909C" w14:textId="77777777" w:rsidR="00E1054B" w:rsidRPr="00F22AC2" w:rsidRDefault="00E1054B" w:rsidP="000B094F">
            <w:pPr>
              <w:spacing w:line="256" w:lineRule="auto"/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Wyposażony w przewód ciśnieniowy, uchwyt kapilary i głowicę kapilary.</w:t>
            </w:r>
          </w:p>
        </w:tc>
        <w:tc>
          <w:tcPr>
            <w:tcW w:w="4034" w:type="dxa"/>
          </w:tcPr>
          <w:p w14:paraId="4F704E42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2770DE6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F09A675" w14:textId="4C5CF4D0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633F3096" w14:textId="77777777" w:rsidTr="000B094F">
        <w:tc>
          <w:tcPr>
            <w:tcW w:w="662" w:type="dxa"/>
          </w:tcPr>
          <w:p w14:paraId="32EA4E06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366" w:type="dxa"/>
          </w:tcPr>
          <w:p w14:paraId="61C003A9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Pracuje w zakresie objętości co najmniej 100 nL-10 ml.</w:t>
            </w:r>
          </w:p>
        </w:tc>
        <w:tc>
          <w:tcPr>
            <w:tcW w:w="4034" w:type="dxa"/>
          </w:tcPr>
          <w:p w14:paraId="44B7D4A3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B653912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E594F2D" w14:textId="554B48CC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6B3658E4" w14:textId="77777777" w:rsidTr="000B094F">
        <w:tc>
          <w:tcPr>
            <w:tcW w:w="662" w:type="dxa"/>
          </w:tcPr>
          <w:p w14:paraId="0A37D006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lastRenderedPageBreak/>
              <w:t>3.</w:t>
            </w:r>
          </w:p>
        </w:tc>
        <w:tc>
          <w:tcPr>
            <w:tcW w:w="4366" w:type="dxa"/>
          </w:tcPr>
          <w:p w14:paraId="1A342E61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Zawiera pokrętło precyzyjne pozwalające na zmianę objętości 60 ul (+/- 10 ul) na obrót i pokrętło szybkie pozwalające na zmianę objętości 600 ul (+/- 100 ul) na obrót .</w:t>
            </w:r>
          </w:p>
        </w:tc>
        <w:tc>
          <w:tcPr>
            <w:tcW w:w="4034" w:type="dxa"/>
          </w:tcPr>
          <w:p w14:paraId="4152D0E0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123EB68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EE3FB8E" w14:textId="7A0AB9F0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596D4D6C" w14:textId="77777777" w:rsidTr="000B094F">
        <w:tc>
          <w:tcPr>
            <w:tcW w:w="662" w:type="dxa"/>
          </w:tcPr>
          <w:p w14:paraId="1EFD08A8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366" w:type="dxa"/>
          </w:tcPr>
          <w:p w14:paraId="6C41E92C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Maksymalnie ciśnienie co najmniej 3000 </w:t>
            </w:r>
            <w:proofErr w:type="spellStart"/>
            <w:r w:rsidRPr="00F22AC2">
              <w:rPr>
                <w:rFonts w:cs="Calibri"/>
                <w:color w:val="000000"/>
                <w:sz w:val="22"/>
                <w:szCs w:val="22"/>
              </w:rPr>
              <w:t>hPa</w:t>
            </w:r>
            <w:proofErr w:type="spellEnd"/>
            <w:r w:rsidRPr="00F22AC2"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034" w:type="dxa"/>
          </w:tcPr>
          <w:p w14:paraId="2FB41A9F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B6E17A9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79B3C83" w14:textId="398E7654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214C2F06" w14:textId="77777777" w:rsidTr="000B094F">
        <w:tc>
          <w:tcPr>
            <w:tcW w:w="662" w:type="dxa"/>
          </w:tcPr>
          <w:p w14:paraId="51400E49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366" w:type="dxa"/>
          </w:tcPr>
          <w:p w14:paraId="2170EF7F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Posiada wskaźniki tłoka na skali.</w:t>
            </w:r>
          </w:p>
        </w:tc>
        <w:tc>
          <w:tcPr>
            <w:tcW w:w="4034" w:type="dxa"/>
          </w:tcPr>
          <w:p w14:paraId="16D83B16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05F8673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4A0A0F9" w14:textId="6BB599E1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244F6783" w14:textId="77777777" w:rsidTr="000B094F">
        <w:tc>
          <w:tcPr>
            <w:tcW w:w="662" w:type="dxa"/>
          </w:tcPr>
          <w:p w14:paraId="02B4C65C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4366" w:type="dxa"/>
          </w:tcPr>
          <w:p w14:paraId="6C2A6E58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Posiada uchwyt kapilary z oznaczeniami ułatwiającymi pozycjonowanie.</w:t>
            </w:r>
          </w:p>
        </w:tc>
        <w:tc>
          <w:tcPr>
            <w:tcW w:w="4034" w:type="dxa"/>
          </w:tcPr>
          <w:p w14:paraId="33FCFA9B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B26C9AE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2D80548" w14:textId="6A13C29E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1B8DFD77" w14:textId="77777777" w:rsidTr="000B094F">
        <w:tc>
          <w:tcPr>
            <w:tcW w:w="662" w:type="dxa"/>
          </w:tcPr>
          <w:p w14:paraId="1542C397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7.</w:t>
            </w:r>
          </w:p>
        </w:tc>
        <w:tc>
          <w:tcPr>
            <w:tcW w:w="4366" w:type="dxa"/>
          </w:tcPr>
          <w:p w14:paraId="3D5637C5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Posiada nieślizgającą się płytę podstawną.</w:t>
            </w:r>
          </w:p>
        </w:tc>
        <w:tc>
          <w:tcPr>
            <w:tcW w:w="4034" w:type="dxa"/>
          </w:tcPr>
          <w:p w14:paraId="188FC686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EBFC7E9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FA65815" w14:textId="7E652F8D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38888959" w14:textId="77777777" w:rsidTr="000B094F">
        <w:tc>
          <w:tcPr>
            <w:tcW w:w="9062" w:type="dxa"/>
            <w:gridSpan w:val="3"/>
          </w:tcPr>
          <w:p w14:paraId="31417DEC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b/>
                <w:bCs/>
                <w:sz w:val="22"/>
                <w:szCs w:val="22"/>
              </w:rPr>
              <w:t>V. WYMAGANIA DLA MIKROINIEKTORA Z WBUDOWANĄ SPRĘŻARKĄ</w:t>
            </w:r>
          </w:p>
        </w:tc>
      </w:tr>
      <w:tr w:rsidR="00391D02" w:rsidRPr="00F22AC2" w14:paraId="35A29EC8" w14:textId="77777777" w:rsidTr="000036B8">
        <w:tc>
          <w:tcPr>
            <w:tcW w:w="5028" w:type="dxa"/>
            <w:gridSpan w:val="2"/>
            <w:shd w:val="clear" w:color="auto" w:fill="000000" w:themeFill="text1"/>
          </w:tcPr>
          <w:p w14:paraId="13DC5F4D" w14:textId="77777777" w:rsidR="00391D02" w:rsidRPr="00F22AC2" w:rsidRDefault="00391D02" w:rsidP="000036B8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</w:tcPr>
          <w:p w14:paraId="0840B669" w14:textId="77777777" w:rsidR="00391D02" w:rsidRPr="000923E7" w:rsidRDefault="00391D02" w:rsidP="000036B8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0923E7">
              <w:rPr>
                <w:rFonts w:cs="Calibri"/>
                <w:b/>
                <w:bCs/>
                <w:color w:val="FF0000"/>
                <w:sz w:val="22"/>
                <w:szCs w:val="22"/>
              </w:rPr>
              <w:t>WYPEŁNIA WYKONAWCA</w:t>
            </w:r>
          </w:p>
        </w:tc>
      </w:tr>
      <w:tr w:rsidR="00E1054B" w:rsidRPr="00F22AC2" w14:paraId="5D95BF52" w14:textId="77777777" w:rsidTr="000B094F">
        <w:tc>
          <w:tcPr>
            <w:tcW w:w="662" w:type="dxa"/>
          </w:tcPr>
          <w:p w14:paraId="6909E12A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366" w:type="dxa"/>
          </w:tcPr>
          <w:p w14:paraId="3B0FED30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Do pracy nie wymaga zewnętrznych pomp ani sprężarek.</w:t>
            </w:r>
          </w:p>
        </w:tc>
        <w:tc>
          <w:tcPr>
            <w:tcW w:w="4034" w:type="dxa"/>
          </w:tcPr>
          <w:p w14:paraId="08087312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733328F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D0B179C" w14:textId="12277A8F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665CD3BF" w14:textId="77777777" w:rsidTr="000B094F">
        <w:tc>
          <w:tcPr>
            <w:tcW w:w="662" w:type="dxa"/>
          </w:tcPr>
          <w:p w14:paraId="54D98C2C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366" w:type="dxa"/>
          </w:tcPr>
          <w:p w14:paraId="38E35697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Umożliwia wykonanie odtwarzalnych, seryjnych mikroiniekcji do komórek przylegających i zawiesinowych.</w:t>
            </w:r>
          </w:p>
        </w:tc>
        <w:tc>
          <w:tcPr>
            <w:tcW w:w="4034" w:type="dxa"/>
          </w:tcPr>
          <w:p w14:paraId="2595F6A0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5231425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47DBA32" w14:textId="2DC895E0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3C5BE3FF" w14:textId="77777777" w:rsidTr="000B094F">
        <w:tc>
          <w:tcPr>
            <w:tcW w:w="662" w:type="dxa"/>
          </w:tcPr>
          <w:p w14:paraId="12344073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366" w:type="dxa"/>
          </w:tcPr>
          <w:p w14:paraId="79992B21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Pracuje w zakresie objętości co najmniej 100 </w:t>
            </w:r>
            <w:proofErr w:type="spellStart"/>
            <w:r w:rsidRPr="00F22AC2">
              <w:rPr>
                <w:rFonts w:cs="Calibri"/>
                <w:color w:val="000000"/>
                <w:sz w:val="22"/>
                <w:szCs w:val="22"/>
              </w:rPr>
              <w:t>femtolitrów</w:t>
            </w:r>
            <w:proofErr w:type="spellEnd"/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F22AC2">
              <w:rPr>
                <w:rFonts w:cs="Calibri"/>
                <w:color w:val="000000"/>
                <w:sz w:val="22"/>
                <w:szCs w:val="22"/>
              </w:rPr>
              <w:t>fl</w:t>
            </w:r>
            <w:proofErr w:type="spellEnd"/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) do 100 </w:t>
            </w:r>
            <w:proofErr w:type="spellStart"/>
            <w:r w:rsidRPr="00F22AC2">
              <w:rPr>
                <w:rFonts w:cs="Calibri"/>
                <w:color w:val="000000"/>
                <w:sz w:val="22"/>
                <w:szCs w:val="22"/>
              </w:rPr>
              <w:t>pikolitrów</w:t>
            </w:r>
            <w:proofErr w:type="spellEnd"/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(pl) .</w:t>
            </w:r>
          </w:p>
        </w:tc>
        <w:tc>
          <w:tcPr>
            <w:tcW w:w="4034" w:type="dxa"/>
          </w:tcPr>
          <w:p w14:paraId="305E484A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C08180D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4188967" w14:textId="4D8F640B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701E0477" w14:textId="77777777" w:rsidTr="000B094F">
        <w:tc>
          <w:tcPr>
            <w:tcW w:w="662" w:type="dxa"/>
          </w:tcPr>
          <w:p w14:paraId="2C469497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366" w:type="dxa"/>
          </w:tcPr>
          <w:p w14:paraId="2ABF2E5D" w14:textId="77777777" w:rsidR="00E1054B" w:rsidRPr="00F22AC2" w:rsidRDefault="00E1054B" w:rsidP="000B094F">
            <w:pPr>
              <w:spacing w:line="256" w:lineRule="auto"/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Ciśnienie iniekcji i ciśnienie kompensujące w zakresie co najmniej 5 - 6000 </w:t>
            </w:r>
            <w:proofErr w:type="spellStart"/>
            <w:r w:rsidRPr="00F22AC2">
              <w:rPr>
                <w:rFonts w:cs="Calibri"/>
                <w:color w:val="000000"/>
                <w:sz w:val="22"/>
                <w:szCs w:val="22"/>
              </w:rPr>
              <w:t>hPa</w:t>
            </w:r>
            <w:proofErr w:type="spellEnd"/>
            <w:r w:rsidRPr="00F22AC2">
              <w:rPr>
                <w:rFonts w:cs="Calibri"/>
                <w:color w:val="000000"/>
                <w:sz w:val="22"/>
                <w:szCs w:val="22"/>
              </w:rPr>
              <w:t>, z możliwością regulacji, co 1hPa. Dokładność nie gorsza niż 2,5%.</w:t>
            </w:r>
          </w:p>
        </w:tc>
        <w:tc>
          <w:tcPr>
            <w:tcW w:w="4034" w:type="dxa"/>
          </w:tcPr>
          <w:p w14:paraId="59F86DB1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A9512B1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3626088" w14:textId="33FADFA7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32CBF9BD" w14:textId="77777777" w:rsidTr="000B094F">
        <w:tc>
          <w:tcPr>
            <w:tcW w:w="662" w:type="dxa"/>
          </w:tcPr>
          <w:p w14:paraId="4A9E38E0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366" w:type="dxa"/>
          </w:tcPr>
          <w:p w14:paraId="32F8B5BA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Wbudowana funkcja czyszczenia co najmniej 6000 </w:t>
            </w:r>
            <w:proofErr w:type="spellStart"/>
            <w:r w:rsidRPr="00F22AC2">
              <w:rPr>
                <w:rFonts w:cs="Calibri"/>
                <w:color w:val="000000"/>
                <w:sz w:val="22"/>
                <w:szCs w:val="22"/>
              </w:rPr>
              <w:t>hPa</w:t>
            </w:r>
            <w:proofErr w:type="spellEnd"/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(87 psi).</w:t>
            </w:r>
          </w:p>
        </w:tc>
        <w:tc>
          <w:tcPr>
            <w:tcW w:w="4034" w:type="dxa"/>
          </w:tcPr>
          <w:p w14:paraId="0A0138BA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BE9F3A9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A607DEF" w14:textId="09358E2A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79B6ACD0" w14:textId="77777777" w:rsidTr="000B094F">
        <w:tc>
          <w:tcPr>
            <w:tcW w:w="662" w:type="dxa"/>
          </w:tcPr>
          <w:p w14:paraId="56389F2D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4366" w:type="dxa"/>
          </w:tcPr>
          <w:p w14:paraId="553F612E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Możliwość ustawienia czasu iniekcji w zakresie co najmniej 0,1-99 sekund .</w:t>
            </w:r>
          </w:p>
        </w:tc>
        <w:tc>
          <w:tcPr>
            <w:tcW w:w="4034" w:type="dxa"/>
          </w:tcPr>
          <w:p w14:paraId="2E6CC957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E74E261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B8007C3" w14:textId="051D5991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011B9642" w14:textId="77777777" w:rsidTr="000B094F">
        <w:tc>
          <w:tcPr>
            <w:tcW w:w="662" w:type="dxa"/>
          </w:tcPr>
          <w:p w14:paraId="701093D5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7.</w:t>
            </w:r>
          </w:p>
        </w:tc>
        <w:tc>
          <w:tcPr>
            <w:tcW w:w="4366" w:type="dxa"/>
          </w:tcPr>
          <w:p w14:paraId="47043E5A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Możliwość podłączenia do różnego rodzaju mikromanipulatorów, w tym </w:t>
            </w:r>
            <w:proofErr w:type="spellStart"/>
            <w:r w:rsidRPr="00F22AC2">
              <w:rPr>
                <w:rFonts w:cs="Calibri"/>
                <w:color w:val="000000"/>
                <w:sz w:val="22"/>
                <w:szCs w:val="22"/>
              </w:rPr>
              <w:t>mikroiniektora</w:t>
            </w:r>
            <w:proofErr w:type="spellEnd"/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olejowego i pneumatycznego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objętego niniejszym zamówieniem.</w:t>
            </w:r>
          </w:p>
        </w:tc>
        <w:tc>
          <w:tcPr>
            <w:tcW w:w="4034" w:type="dxa"/>
          </w:tcPr>
          <w:p w14:paraId="641E507E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A02CC49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8D8D2CC" w14:textId="5863F68B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3BFDFE43" w14:textId="77777777" w:rsidTr="000B094F">
        <w:tc>
          <w:tcPr>
            <w:tcW w:w="662" w:type="dxa"/>
          </w:tcPr>
          <w:p w14:paraId="1A6013A8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8.</w:t>
            </w:r>
          </w:p>
        </w:tc>
        <w:tc>
          <w:tcPr>
            <w:tcW w:w="4366" w:type="dxa"/>
          </w:tcPr>
          <w:p w14:paraId="72DED7EA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Wyposażony w sterownik ręczny oraz sterownik nożny.</w:t>
            </w:r>
          </w:p>
        </w:tc>
        <w:tc>
          <w:tcPr>
            <w:tcW w:w="4034" w:type="dxa"/>
          </w:tcPr>
          <w:p w14:paraId="62D0BFEA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D5F5962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A0E2713" w14:textId="4DF4FB96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623AE71B" w14:textId="77777777" w:rsidTr="000B094F">
        <w:tc>
          <w:tcPr>
            <w:tcW w:w="662" w:type="dxa"/>
          </w:tcPr>
          <w:p w14:paraId="1A101B92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9.</w:t>
            </w:r>
          </w:p>
        </w:tc>
        <w:tc>
          <w:tcPr>
            <w:tcW w:w="4366" w:type="dxa"/>
          </w:tcPr>
          <w:p w14:paraId="76FE7199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Możliwość zaprogramowania warunków iniekcji.</w:t>
            </w:r>
          </w:p>
        </w:tc>
        <w:tc>
          <w:tcPr>
            <w:tcW w:w="4034" w:type="dxa"/>
          </w:tcPr>
          <w:p w14:paraId="21CD3A98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94D99BB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A58F850" w14:textId="110F83D6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4F98CBE9" w14:textId="77777777" w:rsidTr="000B094F">
        <w:tc>
          <w:tcPr>
            <w:tcW w:w="662" w:type="dxa"/>
          </w:tcPr>
          <w:p w14:paraId="08C0F30B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lastRenderedPageBreak/>
              <w:t>10.</w:t>
            </w:r>
          </w:p>
        </w:tc>
        <w:tc>
          <w:tcPr>
            <w:tcW w:w="4366" w:type="dxa"/>
          </w:tcPr>
          <w:p w14:paraId="6D38A69D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Do </w:t>
            </w:r>
            <w:proofErr w:type="spellStart"/>
            <w:r w:rsidRPr="00F22AC2">
              <w:rPr>
                <w:rFonts w:cs="Calibri"/>
                <w:color w:val="000000"/>
                <w:sz w:val="22"/>
                <w:szCs w:val="22"/>
              </w:rPr>
              <w:t>mikroiniektora</w:t>
            </w:r>
            <w:proofErr w:type="spellEnd"/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muszą zostać dołączone materiały zużywalne:</w:t>
            </w:r>
          </w:p>
        </w:tc>
        <w:tc>
          <w:tcPr>
            <w:tcW w:w="4034" w:type="dxa"/>
          </w:tcPr>
          <w:p w14:paraId="784E5996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0CFC01B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15CC906" w14:textId="6D09CC4F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103F90BB" w14:textId="77777777" w:rsidTr="000B094F">
        <w:tc>
          <w:tcPr>
            <w:tcW w:w="662" w:type="dxa"/>
          </w:tcPr>
          <w:p w14:paraId="33D39697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10.1.</w:t>
            </w:r>
          </w:p>
        </w:tc>
        <w:tc>
          <w:tcPr>
            <w:tcW w:w="4366" w:type="dxa"/>
          </w:tcPr>
          <w:p w14:paraId="5744FCBD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A.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Pipeta iniekcyjna (sterylna, gwintowana </w:t>
            </w:r>
            <w:proofErr w:type="spellStart"/>
            <w:r w:rsidRPr="00F22AC2">
              <w:rPr>
                <w:rFonts w:cs="Calibri"/>
                <w:color w:val="000000"/>
                <w:sz w:val="22"/>
                <w:szCs w:val="22"/>
              </w:rPr>
              <w:t>mikrokapilara</w:t>
            </w:r>
            <w:proofErr w:type="spellEnd"/>
            <w:r w:rsidRPr="00F22AC2">
              <w:rPr>
                <w:rFonts w:cs="Calibri"/>
                <w:color w:val="000000"/>
                <w:sz w:val="22"/>
                <w:szCs w:val="22"/>
              </w:rPr>
              <w:t>) – co najmniej 200 sztuk.</w:t>
            </w:r>
          </w:p>
        </w:tc>
        <w:tc>
          <w:tcPr>
            <w:tcW w:w="4034" w:type="dxa"/>
          </w:tcPr>
          <w:p w14:paraId="59F10B2E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F46C3FF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CA0CF5B" w14:textId="28D9D0C6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3E7D59D7" w14:textId="77777777" w:rsidTr="000B094F">
        <w:tc>
          <w:tcPr>
            <w:tcW w:w="662" w:type="dxa"/>
          </w:tcPr>
          <w:p w14:paraId="71A01206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10.2.</w:t>
            </w:r>
          </w:p>
        </w:tc>
        <w:tc>
          <w:tcPr>
            <w:tcW w:w="4366" w:type="dxa"/>
          </w:tcPr>
          <w:p w14:paraId="24E063F2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B- Końcówek z długim wąsem (tipsów) do wypełniania pipet iniekcyjnych– co najmniej 960 sztuk. </w:t>
            </w:r>
          </w:p>
        </w:tc>
        <w:tc>
          <w:tcPr>
            <w:tcW w:w="4034" w:type="dxa"/>
          </w:tcPr>
          <w:p w14:paraId="08F5A590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2DD4467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F6706D1" w14:textId="0D95FB03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14E94B16" w14:textId="77777777" w:rsidTr="00A83368">
        <w:trPr>
          <w:trHeight w:val="79"/>
        </w:trPr>
        <w:tc>
          <w:tcPr>
            <w:tcW w:w="662" w:type="dxa"/>
          </w:tcPr>
          <w:p w14:paraId="69EC65BE" w14:textId="77777777" w:rsidR="00E1054B" w:rsidRPr="00391D02" w:rsidRDefault="00E1054B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391D02">
              <w:rPr>
                <w:rFonts w:cs="Calibri"/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4366" w:type="dxa"/>
          </w:tcPr>
          <w:p w14:paraId="2D0825A8" w14:textId="77777777" w:rsidR="00E1054B" w:rsidRPr="00391D02" w:rsidRDefault="00E1054B" w:rsidP="000B094F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391D02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Maksymalne wymiary: szerokość: 25 cm, głębokość: 25 cm, wysokość: 25 cm; Maksymalna waga bez akcesoriów: 5 kg </w:t>
            </w:r>
          </w:p>
        </w:tc>
        <w:tc>
          <w:tcPr>
            <w:tcW w:w="4034" w:type="dxa"/>
          </w:tcPr>
          <w:p w14:paraId="68569E84" w14:textId="63FA53F4" w:rsidR="00391D02" w:rsidRPr="00391D02" w:rsidRDefault="00391D02" w:rsidP="00627369">
            <w:pPr>
              <w:spacing w:after="160" w:line="259" w:lineRule="auto"/>
              <w:jc w:val="center"/>
              <w:rPr>
                <w:rFonts w:cs="Calibri"/>
                <w:b/>
                <w:bCs/>
                <w:color w:val="FF0000"/>
                <w:sz w:val="22"/>
                <w:szCs w:val="22"/>
              </w:rPr>
            </w:pPr>
            <w:r w:rsidRPr="00391D02">
              <w:rPr>
                <w:rFonts w:cs="Calibri"/>
                <w:b/>
                <w:bCs/>
                <w:color w:val="FF0000"/>
                <w:sz w:val="22"/>
                <w:szCs w:val="22"/>
              </w:rPr>
              <w:t>UWAGA!</w:t>
            </w:r>
          </w:p>
          <w:p w14:paraId="6AA8D9C8" w14:textId="60D862E4" w:rsidR="00627369" w:rsidRDefault="00627369" w:rsidP="00627369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Należy wskazać konkretną 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wartość:</w:t>
            </w:r>
          </w:p>
          <w:p w14:paraId="6AB7BA73" w14:textId="77777777" w:rsidR="00627369" w:rsidRDefault="00627369" w:rsidP="00627369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Szerokość </w:t>
            </w:r>
            <w:r w:rsidRPr="0004389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cm.</w:t>
            </w:r>
          </w:p>
          <w:p w14:paraId="2578C417" w14:textId="77777777" w:rsidR="00627369" w:rsidRDefault="00627369" w:rsidP="00627369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Głębokość </w:t>
            </w:r>
            <w:r w:rsidRPr="0004389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cm </w:t>
            </w:r>
          </w:p>
          <w:p w14:paraId="250778EE" w14:textId="77777777" w:rsidR="00627369" w:rsidRDefault="00627369" w:rsidP="00627369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Wysokość </w:t>
            </w:r>
            <w:r w:rsidRPr="0004389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cm</w:t>
            </w:r>
          </w:p>
          <w:p w14:paraId="0E87C089" w14:textId="321D0B53" w:rsidR="00627369" w:rsidRPr="00043890" w:rsidRDefault="00627369" w:rsidP="00627369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Waga…………………..kg</w:t>
            </w:r>
          </w:p>
          <w:p w14:paraId="2C996CA2" w14:textId="2B5EB094" w:rsidR="00E1054B" w:rsidRPr="00F22AC2" w:rsidRDefault="00E1054B" w:rsidP="00A83368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E1054B" w:rsidRPr="00F22AC2" w14:paraId="6CE8CC8A" w14:textId="77777777" w:rsidTr="000B094F">
        <w:tc>
          <w:tcPr>
            <w:tcW w:w="9062" w:type="dxa"/>
            <w:gridSpan w:val="3"/>
          </w:tcPr>
          <w:p w14:paraId="54F2425D" w14:textId="77777777" w:rsidR="00E1054B" w:rsidRPr="00F22AC2" w:rsidRDefault="00E1054B" w:rsidP="00A83368">
            <w:pPr>
              <w:jc w:val="left"/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b/>
                <w:bCs/>
                <w:sz w:val="22"/>
                <w:szCs w:val="22"/>
              </w:rPr>
              <w:t>VI. WYMAGANIA DLA STOŁU ANTYWIBRACYJNEGO</w:t>
            </w:r>
          </w:p>
        </w:tc>
      </w:tr>
      <w:tr w:rsidR="00391D02" w:rsidRPr="00F22AC2" w14:paraId="092F7561" w14:textId="77777777" w:rsidTr="000036B8">
        <w:tc>
          <w:tcPr>
            <w:tcW w:w="5028" w:type="dxa"/>
            <w:gridSpan w:val="2"/>
            <w:shd w:val="clear" w:color="auto" w:fill="000000" w:themeFill="text1"/>
          </w:tcPr>
          <w:p w14:paraId="643EDA82" w14:textId="77777777" w:rsidR="00391D02" w:rsidRPr="00F22AC2" w:rsidRDefault="00391D02" w:rsidP="000036B8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</w:tcPr>
          <w:p w14:paraId="5A51A4E3" w14:textId="77777777" w:rsidR="00391D02" w:rsidRPr="000923E7" w:rsidRDefault="00391D02" w:rsidP="000036B8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0923E7">
              <w:rPr>
                <w:rFonts w:cs="Calibri"/>
                <w:b/>
                <w:bCs/>
                <w:color w:val="FF0000"/>
                <w:sz w:val="22"/>
                <w:szCs w:val="22"/>
              </w:rPr>
              <w:t>WYPEŁNIA WYKONAWCA</w:t>
            </w:r>
          </w:p>
        </w:tc>
      </w:tr>
      <w:tr w:rsidR="00E1054B" w:rsidRPr="00F22AC2" w14:paraId="781BEB1F" w14:textId="77777777" w:rsidTr="000B094F">
        <w:tc>
          <w:tcPr>
            <w:tcW w:w="662" w:type="dxa"/>
          </w:tcPr>
          <w:p w14:paraId="39FBB368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366" w:type="dxa"/>
          </w:tcPr>
          <w:p w14:paraId="081E7E91" w14:textId="4E296A90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Stół antywibracyjny o stalowej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, ze stali </w:t>
            </w:r>
            <w:r w:rsidR="00596630">
              <w:rPr>
                <w:rFonts w:cs="Calibri"/>
                <w:color w:val="000000"/>
                <w:sz w:val="22"/>
                <w:szCs w:val="22"/>
              </w:rPr>
              <w:t>nierdzewnej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>,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o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sztywnej konstrukcji, z pasywnym systemem antywstrząsowym </w:t>
            </w:r>
            <w:r w:rsidRPr="00F22AC2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4034" w:type="dxa"/>
          </w:tcPr>
          <w:p w14:paraId="39F830EF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17A02FD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4EA35BA" w14:textId="40D1664C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5EED31ED" w14:textId="77777777" w:rsidTr="000B094F">
        <w:tc>
          <w:tcPr>
            <w:tcW w:w="662" w:type="dxa"/>
          </w:tcPr>
          <w:p w14:paraId="6217FA32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366" w:type="dxa"/>
          </w:tcPr>
          <w:p w14:paraId="4CE64CC5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Wymiary: szerokość: 120 cm, głębokość: 80 cm, wysokość: 80 cm (wszystkie wymiary +/- 1 cm).</w:t>
            </w:r>
          </w:p>
        </w:tc>
        <w:tc>
          <w:tcPr>
            <w:tcW w:w="4034" w:type="dxa"/>
          </w:tcPr>
          <w:p w14:paraId="75EF978D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395E07B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A1BFE07" w14:textId="27D183A9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648F3A02" w14:textId="77777777" w:rsidTr="000B094F">
        <w:tc>
          <w:tcPr>
            <w:tcW w:w="662" w:type="dxa"/>
          </w:tcPr>
          <w:p w14:paraId="4CA133B4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366" w:type="dxa"/>
          </w:tcPr>
          <w:p w14:paraId="5F495BBA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Oczekiwana waga stołu:  80-120 kg.</w:t>
            </w:r>
          </w:p>
        </w:tc>
        <w:tc>
          <w:tcPr>
            <w:tcW w:w="4034" w:type="dxa"/>
          </w:tcPr>
          <w:p w14:paraId="5161C1A9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E4F5A1F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C50D885" w14:textId="3541160D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1592CB19" w14:textId="77777777" w:rsidTr="000B094F">
        <w:tc>
          <w:tcPr>
            <w:tcW w:w="662" w:type="dxa"/>
          </w:tcPr>
          <w:p w14:paraId="65B15ACE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366" w:type="dxa"/>
          </w:tcPr>
          <w:p w14:paraId="5FF5893E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Stół wyposażony w blat kamienny o </w:t>
            </w:r>
            <w:r>
              <w:rPr>
                <w:rFonts w:cs="Calibri"/>
                <w:color w:val="000000"/>
                <w:sz w:val="22"/>
                <w:szCs w:val="22"/>
              </w:rPr>
              <w:t>grubości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co najmniej 2 cm.</w:t>
            </w:r>
          </w:p>
        </w:tc>
        <w:tc>
          <w:tcPr>
            <w:tcW w:w="4034" w:type="dxa"/>
          </w:tcPr>
          <w:p w14:paraId="0B73D9D4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678592D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99F0BC1" w14:textId="02021846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626A4228" w14:textId="77777777" w:rsidTr="000B094F">
        <w:tc>
          <w:tcPr>
            <w:tcW w:w="662" w:type="dxa"/>
          </w:tcPr>
          <w:p w14:paraId="3B864BB5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366" w:type="dxa"/>
          </w:tcPr>
          <w:p w14:paraId="2A133F7D" w14:textId="2A3F1453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Wymiary platformy antywibracyjne</w:t>
            </w:r>
            <w:r w:rsidR="00596630">
              <w:rPr>
                <w:rFonts w:cs="Calibri"/>
                <w:color w:val="000000"/>
                <w:sz w:val="22"/>
                <w:szCs w:val="22"/>
              </w:rPr>
              <w:t>j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co najmniej 45 </w:t>
            </w:r>
            <w:r w:rsidR="00596630" w:rsidRPr="00F22AC2">
              <w:rPr>
                <w:rFonts w:cs="Calibri"/>
                <w:color w:val="000000"/>
                <w:sz w:val="22"/>
                <w:szCs w:val="22"/>
              </w:rPr>
              <w:t xml:space="preserve">cm </w:t>
            </w:r>
            <w:r w:rsidR="00596630">
              <w:rPr>
                <w:rFonts w:cs="Calibri"/>
                <w:color w:val="000000"/>
                <w:sz w:val="22"/>
                <w:szCs w:val="22"/>
              </w:rPr>
              <w:t xml:space="preserve">szerokości 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>x 30 cm</w:t>
            </w:r>
            <w:r w:rsidR="00596630">
              <w:rPr>
                <w:rFonts w:cs="Calibri"/>
                <w:color w:val="000000"/>
                <w:sz w:val="22"/>
                <w:szCs w:val="22"/>
              </w:rPr>
              <w:t xml:space="preserve"> głębokości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034" w:type="dxa"/>
          </w:tcPr>
          <w:p w14:paraId="4FB8DB13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1B93D8D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F7764FE" w14:textId="3A7AEEF0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281C1D4D" w14:textId="77777777" w:rsidTr="000B094F">
        <w:tc>
          <w:tcPr>
            <w:tcW w:w="662" w:type="dxa"/>
          </w:tcPr>
          <w:p w14:paraId="2178E93A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4366" w:type="dxa"/>
          </w:tcPr>
          <w:p w14:paraId="369810BD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Redukcja wibracji co najmniej -40 </w:t>
            </w:r>
            <w:proofErr w:type="spellStart"/>
            <w:r w:rsidRPr="00F22AC2">
              <w:rPr>
                <w:rFonts w:cs="Calibri"/>
                <w:color w:val="000000"/>
                <w:sz w:val="22"/>
                <w:szCs w:val="22"/>
              </w:rPr>
              <w:t>dB</w:t>
            </w:r>
            <w:proofErr w:type="spellEnd"/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w zakresie co najmniej 20 </w:t>
            </w:r>
            <w:proofErr w:type="spellStart"/>
            <w:r w:rsidRPr="00F22AC2">
              <w:rPr>
                <w:rFonts w:cs="Calibri"/>
                <w:color w:val="000000"/>
                <w:sz w:val="22"/>
                <w:szCs w:val="22"/>
              </w:rPr>
              <w:t>Hz</w:t>
            </w:r>
            <w:proofErr w:type="spellEnd"/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-40 Hz. </w:t>
            </w:r>
          </w:p>
        </w:tc>
        <w:tc>
          <w:tcPr>
            <w:tcW w:w="4034" w:type="dxa"/>
          </w:tcPr>
          <w:p w14:paraId="21EEEB7C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5CCC5A4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2C7051F" w14:textId="7BC71D5C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7462C240" w14:textId="77777777" w:rsidTr="000B094F">
        <w:tc>
          <w:tcPr>
            <w:tcW w:w="662" w:type="dxa"/>
          </w:tcPr>
          <w:p w14:paraId="599CDECD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7.</w:t>
            </w:r>
          </w:p>
        </w:tc>
        <w:tc>
          <w:tcPr>
            <w:tcW w:w="4366" w:type="dxa"/>
          </w:tcPr>
          <w:p w14:paraId="721C486B" w14:textId="77777777" w:rsidR="00E1054B" w:rsidRPr="00F22AC2" w:rsidRDefault="00E1054B" w:rsidP="00391D02">
            <w:pPr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Czas reakcji poniżej &lt;0.3 sec.</w:t>
            </w:r>
          </w:p>
        </w:tc>
        <w:tc>
          <w:tcPr>
            <w:tcW w:w="4034" w:type="dxa"/>
          </w:tcPr>
          <w:p w14:paraId="7BBBDA42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0B10EFC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2132AEE" w14:textId="5398C0DF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5561C23C" w14:textId="77777777" w:rsidTr="000B094F">
        <w:tc>
          <w:tcPr>
            <w:tcW w:w="9062" w:type="dxa"/>
            <w:gridSpan w:val="3"/>
          </w:tcPr>
          <w:p w14:paraId="0BC310A2" w14:textId="77777777" w:rsidR="00E1054B" w:rsidRPr="00F22AC2" w:rsidRDefault="00E1054B" w:rsidP="00A83368">
            <w:pPr>
              <w:jc w:val="left"/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b/>
                <w:bCs/>
                <w:sz w:val="22"/>
                <w:szCs w:val="22"/>
              </w:rPr>
              <w:t>VII. WYMAGANIA DLA MIKROSKOPU ODWRÓCONEGO</w:t>
            </w:r>
          </w:p>
        </w:tc>
      </w:tr>
      <w:tr w:rsidR="00391D02" w:rsidRPr="00F22AC2" w14:paraId="0B70A938" w14:textId="77777777" w:rsidTr="000036B8">
        <w:tc>
          <w:tcPr>
            <w:tcW w:w="5028" w:type="dxa"/>
            <w:gridSpan w:val="2"/>
            <w:shd w:val="clear" w:color="auto" w:fill="000000" w:themeFill="text1"/>
          </w:tcPr>
          <w:p w14:paraId="17F37AA2" w14:textId="77777777" w:rsidR="00391D02" w:rsidRPr="00F22AC2" w:rsidRDefault="00391D02" w:rsidP="000036B8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</w:tcPr>
          <w:p w14:paraId="72B456BE" w14:textId="77777777" w:rsidR="00391D02" w:rsidRPr="000923E7" w:rsidRDefault="00391D02" w:rsidP="000036B8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0923E7">
              <w:rPr>
                <w:rFonts w:cs="Calibri"/>
                <w:b/>
                <w:bCs/>
                <w:color w:val="FF0000"/>
                <w:sz w:val="22"/>
                <w:szCs w:val="22"/>
              </w:rPr>
              <w:t>WYPEŁNIA WYKONAWCA</w:t>
            </w:r>
          </w:p>
        </w:tc>
      </w:tr>
      <w:tr w:rsidR="00E1054B" w:rsidRPr="00F22AC2" w14:paraId="36376D6D" w14:textId="77777777" w:rsidTr="000B094F">
        <w:tc>
          <w:tcPr>
            <w:tcW w:w="662" w:type="dxa"/>
          </w:tcPr>
          <w:p w14:paraId="22655828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366" w:type="dxa"/>
          </w:tcPr>
          <w:p w14:paraId="24F3C0A3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Mikroskop odwrócony z systemem do wizualizacji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wrzeciona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podziałowego.</w:t>
            </w:r>
          </w:p>
        </w:tc>
        <w:tc>
          <w:tcPr>
            <w:tcW w:w="4034" w:type="dxa"/>
          </w:tcPr>
          <w:p w14:paraId="60E5C1AE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9441BF5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631F958" w14:textId="74F1677C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5F44F116" w14:textId="77777777" w:rsidTr="000B094F">
        <w:tc>
          <w:tcPr>
            <w:tcW w:w="662" w:type="dxa"/>
          </w:tcPr>
          <w:p w14:paraId="076DBAE1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lastRenderedPageBreak/>
              <w:t>2.</w:t>
            </w:r>
          </w:p>
        </w:tc>
        <w:tc>
          <w:tcPr>
            <w:tcW w:w="4366" w:type="dxa"/>
          </w:tcPr>
          <w:p w14:paraId="17A6F9C5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System optyczny korygowany do nieskończoności. </w:t>
            </w:r>
          </w:p>
        </w:tc>
        <w:tc>
          <w:tcPr>
            <w:tcW w:w="4034" w:type="dxa"/>
          </w:tcPr>
          <w:p w14:paraId="190FC8F9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D9DB5D4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BC8BE99" w14:textId="7655306C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7008FB74" w14:textId="77777777" w:rsidTr="000B094F">
        <w:tc>
          <w:tcPr>
            <w:tcW w:w="662" w:type="dxa"/>
          </w:tcPr>
          <w:p w14:paraId="72E1BC6B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366" w:type="dxa"/>
          </w:tcPr>
          <w:p w14:paraId="5906567F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Baza mikroskopu odwróconego, z wbudowanym mechanizmem manualnego ogniskowania.</w:t>
            </w:r>
          </w:p>
        </w:tc>
        <w:tc>
          <w:tcPr>
            <w:tcW w:w="4034" w:type="dxa"/>
          </w:tcPr>
          <w:p w14:paraId="29C93297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6A69E8D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3312944" w14:textId="611D5CF0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7B0CF9BC" w14:textId="77777777" w:rsidTr="000B094F">
        <w:tc>
          <w:tcPr>
            <w:tcW w:w="662" w:type="dxa"/>
          </w:tcPr>
          <w:p w14:paraId="23A3849B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366" w:type="dxa"/>
          </w:tcPr>
          <w:p w14:paraId="532304B3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Zautomatyzowany oświetlacz światła przechodzącego, białego, w technologii LED – zapamiętywanie ustawień jasności dla poszczególnych obiektywów i technik obserwacyjnych – automatyczne odtwarzanie wcześniej zapisanej wartości jasności dla danego programu obserwacyjnego.</w:t>
            </w:r>
          </w:p>
        </w:tc>
        <w:tc>
          <w:tcPr>
            <w:tcW w:w="4034" w:type="dxa"/>
          </w:tcPr>
          <w:p w14:paraId="4EB13C41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061707E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178316E" w14:textId="35255450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7D3CE003" w14:textId="77777777" w:rsidTr="000B094F">
        <w:tc>
          <w:tcPr>
            <w:tcW w:w="662" w:type="dxa"/>
          </w:tcPr>
          <w:p w14:paraId="3BD5AB04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366" w:type="dxa"/>
          </w:tcPr>
          <w:p w14:paraId="0F0E984A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Odchylana kolumna oświetlacza.</w:t>
            </w:r>
          </w:p>
        </w:tc>
        <w:tc>
          <w:tcPr>
            <w:tcW w:w="4034" w:type="dxa"/>
          </w:tcPr>
          <w:p w14:paraId="75A839E1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1C1576F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DF50E93" w14:textId="01443058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368F4DED" w14:textId="77777777" w:rsidTr="000B094F">
        <w:tc>
          <w:tcPr>
            <w:tcW w:w="662" w:type="dxa"/>
          </w:tcPr>
          <w:p w14:paraId="236ABF4A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4366" w:type="dxa"/>
          </w:tcPr>
          <w:p w14:paraId="51393872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kern w:val="3"/>
                <w:sz w:val="22"/>
                <w:szCs w:val="22"/>
              </w:rPr>
              <w:t xml:space="preserve"> </w:t>
            </w:r>
            <w:r w:rsidRPr="00B65C14">
              <w:rPr>
                <w:rFonts w:cs="Calibri"/>
                <w:color w:val="000000"/>
                <w:kern w:val="3"/>
                <w:sz w:val="22"/>
                <w:szCs w:val="22"/>
              </w:rPr>
              <w:t>Wbudowany, co najmniej</w:t>
            </w:r>
            <w:r w:rsidRPr="00306F7A">
              <w:rPr>
                <w:rFonts w:cs="Calibri"/>
                <w:color w:val="000000"/>
                <w:kern w:val="3"/>
                <w:sz w:val="22"/>
                <w:szCs w:val="22"/>
              </w:rPr>
              <w:t xml:space="preserve"> dwupozycyjny</w:t>
            </w:r>
            <w:r w:rsidRPr="00F22AC2">
              <w:rPr>
                <w:rFonts w:cs="Calibri"/>
                <w:color w:val="000000"/>
                <w:kern w:val="3"/>
                <w:sz w:val="22"/>
                <w:szCs w:val="22"/>
              </w:rPr>
              <w:t xml:space="preserve"> zmieniacz powiększeń o  wartościach: 1x (pozycja neutralna) oraz nie mniej niż 1.5x. Kodowany (detekcja statusu). </w:t>
            </w:r>
          </w:p>
        </w:tc>
        <w:tc>
          <w:tcPr>
            <w:tcW w:w="4034" w:type="dxa"/>
          </w:tcPr>
          <w:p w14:paraId="77AE7E77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C36A399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B3760F5" w14:textId="572F14E6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180E4D18" w14:textId="77777777" w:rsidTr="000B094F">
        <w:tc>
          <w:tcPr>
            <w:tcW w:w="662" w:type="dxa"/>
          </w:tcPr>
          <w:p w14:paraId="32AD5C68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7.</w:t>
            </w:r>
          </w:p>
        </w:tc>
        <w:tc>
          <w:tcPr>
            <w:tcW w:w="4366" w:type="dxa"/>
          </w:tcPr>
          <w:p w14:paraId="3FBEDD6B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Nasadka okularowa ergonomiczna, z tubusami okularowymi o regulowanym pochyleniu (inklinacji) w zakresie od nie więcej niż 15</w:t>
            </w:r>
            <w:r w:rsidRPr="00F22AC2">
              <w:rPr>
                <w:rFonts w:cs="Calibri"/>
                <w:color w:val="000000"/>
                <w:sz w:val="22"/>
                <w:szCs w:val="22"/>
                <w:vertAlign w:val="superscript"/>
              </w:rPr>
              <w:t>o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do nie mniej niż 45</w:t>
            </w:r>
            <w:r w:rsidRPr="00F22AC2">
              <w:rPr>
                <w:rFonts w:cs="Calibri"/>
                <w:color w:val="000000"/>
                <w:sz w:val="22"/>
                <w:szCs w:val="22"/>
                <w:vertAlign w:val="superscript"/>
              </w:rPr>
              <w:t>o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oraz regulowanym rozstawie, z okularami o powiększeniu 10x i polu widzenia o średnicy nie mniejszej niż 22 mm. </w:t>
            </w:r>
          </w:p>
        </w:tc>
        <w:tc>
          <w:tcPr>
            <w:tcW w:w="4034" w:type="dxa"/>
          </w:tcPr>
          <w:p w14:paraId="684A34F3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1DE3695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8413155" w14:textId="44E09F9C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379A8796" w14:textId="77777777" w:rsidTr="000B094F">
        <w:tc>
          <w:tcPr>
            <w:tcW w:w="662" w:type="dxa"/>
          </w:tcPr>
          <w:p w14:paraId="77B04292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8.</w:t>
            </w:r>
          </w:p>
        </w:tc>
        <w:tc>
          <w:tcPr>
            <w:tcW w:w="4366" w:type="dxa"/>
          </w:tcPr>
          <w:p w14:paraId="3FF6C55D" w14:textId="77777777" w:rsidR="00E1054B" w:rsidRPr="00F22AC2" w:rsidRDefault="00E1054B" w:rsidP="000B094F">
            <w:pPr>
              <w:rPr>
                <w:rFonts w:cs="Calibri"/>
                <w:color w:val="000000"/>
                <w:kern w:val="3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kern w:val="3"/>
                <w:sz w:val="22"/>
                <w:szCs w:val="22"/>
              </w:rPr>
              <w:t>Wbudowane co najmniej dwa foto-porty dla kamer. Manualne przełączanie konfiguracji torów optycznych, w co najmniej 4 opisanych wariantach podziału światła (%):</w:t>
            </w:r>
          </w:p>
          <w:p w14:paraId="78FE5108" w14:textId="77777777" w:rsidR="00E1054B" w:rsidRPr="00F22AC2" w:rsidRDefault="00E1054B" w:rsidP="000B094F">
            <w:pPr>
              <w:rPr>
                <w:rFonts w:cs="Calibri"/>
                <w:color w:val="000000"/>
                <w:kern w:val="3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kern w:val="3"/>
                <w:sz w:val="22"/>
                <w:szCs w:val="22"/>
              </w:rPr>
              <w:t xml:space="preserve"> (1) 100% dla nasadki okularowej, </w:t>
            </w:r>
          </w:p>
          <w:p w14:paraId="4F778E5A" w14:textId="77777777" w:rsidR="00E1054B" w:rsidRPr="00F22AC2" w:rsidRDefault="00E1054B" w:rsidP="000B094F">
            <w:pPr>
              <w:rPr>
                <w:rFonts w:cs="Calibri"/>
                <w:color w:val="000000"/>
                <w:kern w:val="3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kern w:val="3"/>
                <w:sz w:val="22"/>
                <w:szCs w:val="22"/>
              </w:rPr>
              <w:t xml:space="preserve">(2) 100% dla lewego portu foto, </w:t>
            </w:r>
          </w:p>
          <w:p w14:paraId="389CE2A5" w14:textId="77777777" w:rsidR="00E1054B" w:rsidRPr="00F22AC2" w:rsidRDefault="00E1054B" w:rsidP="000B094F">
            <w:pPr>
              <w:rPr>
                <w:rFonts w:cs="Calibri"/>
                <w:color w:val="000000"/>
                <w:kern w:val="3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kern w:val="3"/>
                <w:sz w:val="22"/>
                <w:szCs w:val="22"/>
              </w:rPr>
              <w:t>(3) 100% dla prawego portu foto,</w:t>
            </w:r>
          </w:p>
          <w:p w14:paraId="75AFA682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kern w:val="3"/>
                <w:sz w:val="22"/>
                <w:szCs w:val="22"/>
              </w:rPr>
              <w:t>(4) Nie więcej niż 60% dla nasadki okularowej oraz nie mniej niż 40% dla lewego portu foto.</w:t>
            </w:r>
          </w:p>
        </w:tc>
        <w:tc>
          <w:tcPr>
            <w:tcW w:w="4034" w:type="dxa"/>
          </w:tcPr>
          <w:p w14:paraId="021E8D84" w14:textId="77777777" w:rsidR="00AA75BA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D767779" w14:textId="77777777" w:rsidR="00AA75BA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9EAE38C" w14:textId="77777777" w:rsidR="00AA75BA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D3FC29B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927A9C9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E93CFDF" w14:textId="31A98400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7725D95D" w14:textId="77777777" w:rsidTr="000B094F">
        <w:tc>
          <w:tcPr>
            <w:tcW w:w="662" w:type="dxa"/>
          </w:tcPr>
          <w:p w14:paraId="3E505CC9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9.</w:t>
            </w:r>
          </w:p>
        </w:tc>
        <w:tc>
          <w:tcPr>
            <w:tcW w:w="4366" w:type="dxa"/>
          </w:tcPr>
          <w:p w14:paraId="2C0455F3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Zmotoryzowany kondensor tarczowy/karuzelowy, odległość robocza (W.D.) co najmniej 30 mm, N.A. nie mniejsza niż 0.5 . Tarcza kondensora na co najmniej 7 modułów optycznych. Regulacja wysokości kondensora.</w:t>
            </w:r>
          </w:p>
        </w:tc>
        <w:tc>
          <w:tcPr>
            <w:tcW w:w="4034" w:type="dxa"/>
          </w:tcPr>
          <w:p w14:paraId="25BB840E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5C5C7E8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D621754" w14:textId="2F92D950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01A4C3E4" w14:textId="77777777" w:rsidTr="000B094F">
        <w:tc>
          <w:tcPr>
            <w:tcW w:w="662" w:type="dxa"/>
          </w:tcPr>
          <w:p w14:paraId="0210BB8D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10.</w:t>
            </w:r>
          </w:p>
        </w:tc>
        <w:tc>
          <w:tcPr>
            <w:tcW w:w="4366" w:type="dxa"/>
          </w:tcPr>
          <w:p w14:paraId="56F7BFF3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Zmotoryzowany, co najmniej sześciogniazdowy rewolwer obiektywowy ze szczelinami na pryzmaty do DIC.</w:t>
            </w:r>
          </w:p>
        </w:tc>
        <w:tc>
          <w:tcPr>
            <w:tcW w:w="4034" w:type="dxa"/>
          </w:tcPr>
          <w:p w14:paraId="2128BE1B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311CAD5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98BC22A" w14:textId="4C9F099F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3A2C2FE1" w14:textId="77777777" w:rsidTr="000B094F">
        <w:tc>
          <w:tcPr>
            <w:tcW w:w="662" w:type="dxa"/>
          </w:tcPr>
          <w:p w14:paraId="28FBB468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11.</w:t>
            </w:r>
          </w:p>
        </w:tc>
        <w:tc>
          <w:tcPr>
            <w:tcW w:w="4366" w:type="dxa"/>
          </w:tcPr>
          <w:p w14:paraId="5B44C48F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Mikroskop wyposażony w obiektywy o następujących parametrach (</w:t>
            </w:r>
            <w:r w:rsidRPr="00F22AC2">
              <w:rPr>
                <w:rFonts w:cs="Calibri"/>
                <w:sz w:val="22"/>
                <w:szCs w:val="22"/>
              </w:rPr>
              <w:t>N.A. – „</w:t>
            </w:r>
            <w:proofErr w:type="spellStart"/>
            <w:r w:rsidRPr="00F22AC2">
              <w:rPr>
                <w:rFonts w:cs="Calibri"/>
                <w:sz w:val="22"/>
                <w:szCs w:val="22"/>
              </w:rPr>
              <w:t>numerical</w:t>
            </w:r>
            <w:proofErr w:type="spellEnd"/>
            <w:r w:rsidRPr="00F22AC2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F22AC2">
              <w:rPr>
                <w:rFonts w:cs="Calibri"/>
                <w:sz w:val="22"/>
                <w:szCs w:val="22"/>
              </w:rPr>
              <w:t>aperture</w:t>
            </w:r>
            <w:proofErr w:type="spellEnd"/>
            <w:r w:rsidRPr="00F22AC2">
              <w:rPr>
                <w:rFonts w:cs="Calibri"/>
                <w:sz w:val="22"/>
                <w:szCs w:val="22"/>
              </w:rPr>
              <w:t>” - apertura numeryczna; W.D. – „</w:t>
            </w:r>
            <w:proofErr w:type="spellStart"/>
            <w:r w:rsidRPr="00F22AC2">
              <w:rPr>
                <w:rFonts w:cs="Calibri"/>
                <w:sz w:val="22"/>
                <w:szCs w:val="22"/>
              </w:rPr>
              <w:t>working</w:t>
            </w:r>
            <w:proofErr w:type="spellEnd"/>
            <w:r w:rsidRPr="00F22AC2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F22AC2">
              <w:rPr>
                <w:rFonts w:cs="Calibri"/>
                <w:sz w:val="22"/>
                <w:szCs w:val="22"/>
              </w:rPr>
              <w:t>distance</w:t>
            </w:r>
            <w:proofErr w:type="spellEnd"/>
            <w:r w:rsidRPr="00F22AC2">
              <w:rPr>
                <w:rFonts w:cs="Calibri"/>
                <w:sz w:val="22"/>
                <w:szCs w:val="22"/>
              </w:rPr>
              <w:t xml:space="preserve">” - odległość robocza). </w:t>
            </w:r>
          </w:p>
        </w:tc>
        <w:tc>
          <w:tcPr>
            <w:tcW w:w="4034" w:type="dxa"/>
          </w:tcPr>
          <w:p w14:paraId="448F6128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B8F234E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83591ED" w14:textId="4D4A5721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706E8D8C" w14:textId="77777777" w:rsidTr="000B094F">
        <w:tc>
          <w:tcPr>
            <w:tcW w:w="662" w:type="dxa"/>
          </w:tcPr>
          <w:p w14:paraId="4C358B1A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lastRenderedPageBreak/>
              <w:t>11.1.</w:t>
            </w:r>
          </w:p>
        </w:tc>
        <w:tc>
          <w:tcPr>
            <w:tcW w:w="4366" w:type="dxa"/>
            <w:vAlign w:val="center"/>
          </w:tcPr>
          <w:p w14:paraId="3D263F69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 xml:space="preserve">A. Obiektyw o powiększeniu 4x, typu achromat, N.A. nie mniejsza niż 0.1, W.D. nie mniejsza niż 30 mm. </w:t>
            </w:r>
          </w:p>
        </w:tc>
        <w:tc>
          <w:tcPr>
            <w:tcW w:w="4034" w:type="dxa"/>
          </w:tcPr>
          <w:p w14:paraId="6030CE04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B5C53C8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F5B663F" w14:textId="300701D0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63951995" w14:textId="77777777" w:rsidTr="000B094F">
        <w:tc>
          <w:tcPr>
            <w:tcW w:w="662" w:type="dxa"/>
          </w:tcPr>
          <w:p w14:paraId="5C392E11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11.2.</w:t>
            </w:r>
          </w:p>
        </w:tc>
        <w:tc>
          <w:tcPr>
            <w:tcW w:w="4366" w:type="dxa"/>
            <w:vAlign w:val="center"/>
          </w:tcPr>
          <w:p w14:paraId="18A925E8" w14:textId="19105EB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 xml:space="preserve">B. Obiektyw o powiększeniu 10x, typu achromat, N.A. nie mniejsza niż 0.25, W.D. nie mniejsza niż 6 mm, skorygowany do obserwacji przez dno nośników próbek o grubości </w:t>
            </w:r>
            <w:r w:rsidRPr="00391D02">
              <w:rPr>
                <w:rFonts w:cs="Calibri"/>
                <w:sz w:val="22"/>
                <w:szCs w:val="22"/>
              </w:rPr>
              <w:t>1</w:t>
            </w:r>
            <w:r w:rsidR="00391D02" w:rsidRPr="00391D02">
              <w:rPr>
                <w:rFonts w:cs="Calibri"/>
                <w:sz w:val="22"/>
                <w:szCs w:val="22"/>
              </w:rPr>
              <w:t>,</w:t>
            </w:r>
            <w:r w:rsidRPr="00391D02">
              <w:rPr>
                <w:rFonts w:cs="Calibri"/>
                <w:sz w:val="22"/>
                <w:szCs w:val="22"/>
              </w:rPr>
              <w:t>2 mm, praca w kontraście modulacyjnym Hoffmana.</w:t>
            </w:r>
            <w:r w:rsidRPr="00F22AC2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034" w:type="dxa"/>
          </w:tcPr>
          <w:p w14:paraId="5453B17E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9CD07F1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C20060E" w14:textId="39B661DF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2FE11907" w14:textId="77777777" w:rsidTr="000B094F">
        <w:tc>
          <w:tcPr>
            <w:tcW w:w="662" w:type="dxa"/>
          </w:tcPr>
          <w:p w14:paraId="6A034271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11.3.</w:t>
            </w:r>
          </w:p>
        </w:tc>
        <w:tc>
          <w:tcPr>
            <w:tcW w:w="4366" w:type="dxa"/>
            <w:vAlign w:val="center"/>
          </w:tcPr>
          <w:p w14:paraId="1A18D6AC" w14:textId="77777777" w:rsidR="00E1054B" w:rsidRPr="00AB235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AB2352">
              <w:rPr>
                <w:rFonts w:cs="Calibri"/>
                <w:sz w:val="22"/>
                <w:szCs w:val="22"/>
              </w:rPr>
              <w:t>C. Obiektyw o powiększeniu 10x, typu achromat, N.A. nie mniejsza niż 0.25, W.D. nie mniejsza niż 6 mm, skorygowany do obserwacji przez dno nośników próbek o grubości 1,2 mm, praca w kontraście fazowym ze zredukowanym efektem „halo”.</w:t>
            </w:r>
          </w:p>
        </w:tc>
        <w:tc>
          <w:tcPr>
            <w:tcW w:w="4034" w:type="dxa"/>
          </w:tcPr>
          <w:p w14:paraId="6DAF4F56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9838A87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5F0545C" w14:textId="466659A6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3471794A" w14:textId="77777777" w:rsidTr="000B094F">
        <w:tc>
          <w:tcPr>
            <w:tcW w:w="662" w:type="dxa"/>
          </w:tcPr>
          <w:p w14:paraId="6989DF95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11.4.</w:t>
            </w:r>
          </w:p>
        </w:tc>
        <w:tc>
          <w:tcPr>
            <w:tcW w:w="4366" w:type="dxa"/>
            <w:vAlign w:val="center"/>
          </w:tcPr>
          <w:p w14:paraId="69534040" w14:textId="77777777" w:rsidR="00E1054B" w:rsidRPr="00AB235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AB2352">
              <w:rPr>
                <w:rFonts w:cs="Calibri"/>
                <w:sz w:val="22"/>
                <w:szCs w:val="22"/>
              </w:rPr>
              <w:t xml:space="preserve">D. Obiektyw o powiększeniu 20x, typu plan fluor, N.A. nie mniejsza niż 0.45, W.D. nie mniejsza niż 7 mm, wbudowany pierścień korekcyjny do regulacji korekcji do obserwacji przez dno nośników próbek, o grubości w zakresie 0-2 mm lub większym praca w kontraście modulacyjnym Hoffmana. </w:t>
            </w:r>
          </w:p>
        </w:tc>
        <w:tc>
          <w:tcPr>
            <w:tcW w:w="4034" w:type="dxa"/>
          </w:tcPr>
          <w:p w14:paraId="77540D4A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E8EC179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9D4D162" w14:textId="75A126E1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321D7E5C" w14:textId="77777777" w:rsidTr="000B094F">
        <w:tc>
          <w:tcPr>
            <w:tcW w:w="662" w:type="dxa"/>
          </w:tcPr>
          <w:p w14:paraId="0046D9D0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11.5.</w:t>
            </w:r>
          </w:p>
        </w:tc>
        <w:tc>
          <w:tcPr>
            <w:tcW w:w="4366" w:type="dxa"/>
            <w:vAlign w:val="center"/>
          </w:tcPr>
          <w:p w14:paraId="391EB071" w14:textId="77777777" w:rsidR="00E1054B" w:rsidRPr="00AB235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AB2352">
              <w:rPr>
                <w:rFonts w:cs="Calibri"/>
                <w:sz w:val="22"/>
                <w:szCs w:val="22"/>
              </w:rPr>
              <w:t>E. Obiektyw o powiększeniu 40x, typu plan fluor, N.A. nie mniejsza niż 0.6, W.D. nie mniejsza niż 3 mm, wbudowany pierścień korekcyjny do regulacji korekcji do obserwacji przez dno, nośników o grubości w zakresie 0-2 mm lub większym praca w kontraście modulacyjnym Hoffmana.</w:t>
            </w:r>
          </w:p>
        </w:tc>
        <w:tc>
          <w:tcPr>
            <w:tcW w:w="4034" w:type="dxa"/>
          </w:tcPr>
          <w:p w14:paraId="45A15DC6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A97457A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963BB83" w14:textId="78513D46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180A3CA8" w14:textId="77777777" w:rsidTr="000B094F">
        <w:tc>
          <w:tcPr>
            <w:tcW w:w="662" w:type="dxa"/>
          </w:tcPr>
          <w:p w14:paraId="30856D3C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11.6.</w:t>
            </w:r>
          </w:p>
        </w:tc>
        <w:tc>
          <w:tcPr>
            <w:tcW w:w="4366" w:type="dxa"/>
            <w:vAlign w:val="center"/>
          </w:tcPr>
          <w:p w14:paraId="09BC5A29" w14:textId="77777777" w:rsidR="00E1054B" w:rsidRPr="00AB235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AB2352">
              <w:rPr>
                <w:rFonts w:cs="Calibri"/>
                <w:sz w:val="22"/>
                <w:szCs w:val="22"/>
              </w:rPr>
              <w:t xml:space="preserve">F. Obiektyw o powiększeniu 40x, typu achromat, N.A. nie mniejsza niż 0.55, W.D. nie mniejsza niż 2 mm, skorygowany do obserwacji przez dno nośników próbek o grubości 1,2 mm, praca w kontraście fazowym ze zredukowanym efektem „halo”. </w:t>
            </w:r>
          </w:p>
        </w:tc>
        <w:tc>
          <w:tcPr>
            <w:tcW w:w="4034" w:type="dxa"/>
          </w:tcPr>
          <w:p w14:paraId="40D73360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ADACD4F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9DB95B0" w14:textId="57030499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671C49D3" w14:textId="77777777" w:rsidTr="000B094F">
        <w:tc>
          <w:tcPr>
            <w:tcW w:w="662" w:type="dxa"/>
          </w:tcPr>
          <w:p w14:paraId="5BC5C9F4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12.</w:t>
            </w:r>
          </w:p>
        </w:tc>
        <w:tc>
          <w:tcPr>
            <w:tcW w:w="4366" w:type="dxa"/>
          </w:tcPr>
          <w:p w14:paraId="4DE17613" w14:textId="77777777" w:rsidR="00E1054B" w:rsidRPr="00AB235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AB2352">
              <w:rPr>
                <w:rFonts w:cs="Calibri"/>
                <w:color w:val="000000"/>
                <w:sz w:val="22"/>
                <w:szCs w:val="22"/>
              </w:rPr>
              <w:t xml:space="preserve">Wyposażony w stolik mikroskopowy z mechanizmem manualnego precyzyjnego przesuwu próbki  za pomocą pokręteł, w zakresie nie mniejszym niż 114 mm w osi X oraz nie mniejszym niż 72 mm w osi Y. Wymagane uchwyty: na szalki </w:t>
            </w:r>
            <w:proofErr w:type="spellStart"/>
            <w:r w:rsidRPr="00AB2352">
              <w:rPr>
                <w:rFonts w:cs="Calibri"/>
                <w:color w:val="000000"/>
                <w:sz w:val="22"/>
                <w:szCs w:val="22"/>
              </w:rPr>
              <w:t>Petriego</w:t>
            </w:r>
            <w:proofErr w:type="spellEnd"/>
            <w:r w:rsidRPr="00AB2352">
              <w:rPr>
                <w:rFonts w:cs="Calibri"/>
                <w:color w:val="000000"/>
                <w:sz w:val="22"/>
                <w:szCs w:val="22"/>
              </w:rPr>
              <w:t xml:space="preserve"> o średnicy 35 mm, uchwyt uniwersalny regulowany: na szkiełka przedmiotowe oraz szalki </w:t>
            </w:r>
            <w:proofErr w:type="spellStart"/>
            <w:r w:rsidRPr="00AB2352">
              <w:rPr>
                <w:rFonts w:cs="Calibri"/>
                <w:color w:val="000000"/>
                <w:sz w:val="22"/>
                <w:szCs w:val="22"/>
              </w:rPr>
              <w:t>Petriego</w:t>
            </w:r>
            <w:proofErr w:type="spellEnd"/>
            <w:r w:rsidRPr="00AB2352">
              <w:rPr>
                <w:rFonts w:cs="Calibri"/>
                <w:color w:val="000000"/>
                <w:sz w:val="22"/>
                <w:szCs w:val="22"/>
              </w:rPr>
              <w:t xml:space="preserve"> o średnicy w zakresie 35 – 65 mm, uchwyty z płaską powierzchnią: jeden z otworem o średnicy 40 mm (+/- 10mm), drugi z otworem o średnicy 25 mm (+/- 5 mm).</w:t>
            </w:r>
          </w:p>
        </w:tc>
        <w:tc>
          <w:tcPr>
            <w:tcW w:w="4034" w:type="dxa"/>
          </w:tcPr>
          <w:p w14:paraId="38DCC14A" w14:textId="77777777" w:rsidR="00AA75BA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CBCE38B" w14:textId="77777777" w:rsidR="00391D02" w:rsidRDefault="00391D02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E53428D" w14:textId="77777777" w:rsidR="00391D02" w:rsidRPr="007E23AD" w:rsidRDefault="00391D02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7EFFAC5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D7B87F9" w14:textId="1C74049A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2F73E8DA" w14:textId="77777777" w:rsidTr="000B094F">
        <w:tc>
          <w:tcPr>
            <w:tcW w:w="662" w:type="dxa"/>
          </w:tcPr>
          <w:p w14:paraId="434912D9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13.</w:t>
            </w:r>
          </w:p>
        </w:tc>
        <w:tc>
          <w:tcPr>
            <w:tcW w:w="4366" w:type="dxa"/>
          </w:tcPr>
          <w:p w14:paraId="6564D796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Wkładka grzejno-chłodząca do stolika, pozwalająca na ustawienie i utrzymywanie za</w:t>
            </w:r>
            <w:r w:rsidRPr="00AB2352">
              <w:rPr>
                <w:rFonts w:cs="Calibri"/>
                <w:sz w:val="22"/>
                <w:szCs w:val="22"/>
              </w:rPr>
              <w:t xml:space="preserve">danej temperatury co najmniej w zakresie - </w:t>
            </w:r>
            <w:r w:rsidRPr="00AB2352">
              <w:rPr>
                <w:rFonts w:cs="Calibri"/>
                <w:sz w:val="22"/>
                <w:szCs w:val="22"/>
              </w:rPr>
              <w:lastRenderedPageBreak/>
              <w:t>od 5 do 45 stopni Celsjusza w obrębie obszaru próbki.</w:t>
            </w:r>
          </w:p>
        </w:tc>
        <w:tc>
          <w:tcPr>
            <w:tcW w:w="4034" w:type="dxa"/>
          </w:tcPr>
          <w:p w14:paraId="735E47DF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2F83A6A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8AF7DA4" w14:textId="07E5A67D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629A5DD3" w14:textId="77777777" w:rsidTr="000B094F">
        <w:tc>
          <w:tcPr>
            <w:tcW w:w="662" w:type="dxa"/>
          </w:tcPr>
          <w:p w14:paraId="0CB8B8BB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14.</w:t>
            </w:r>
          </w:p>
        </w:tc>
        <w:tc>
          <w:tcPr>
            <w:tcW w:w="4366" w:type="dxa"/>
          </w:tcPr>
          <w:p w14:paraId="2593A6FE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Wyposażenie do obserwacji w kontraście modulacyjnym Hoffmana na obiektywach o powiększeniu 10x, 20x i 40x. </w:t>
            </w:r>
          </w:p>
        </w:tc>
        <w:tc>
          <w:tcPr>
            <w:tcW w:w="4034" w:type="dxa"/>
          </w:tcPr>
          <w:p w14:paraId="2CE08120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BC66398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C7A1592" w14:textId="44E7962F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6C46B7FB" w14:textId="77777777" w:rsidTr="000B094F">
        <w:tc>
          <w:tcPr>
            <w:tcW w:w="662" w:type="dxa"/>
          </w:tcPr>
          <w:p w14:paraId="570E550C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15.</w:t>
            </w:r>
          </w:p>
        </w:tc>
        <w:tc>
          <w:tcPr>
            <w:tcW w:w="4366" w:type="dxa"/>
          </w:tcPr>
          <w:p w14:paraId="5BE18EB1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Wyposażenie do obserwacji w kontraście fazowym ze zredukowanym efektem „halo” na obiektywach o powiększeniu 10x i 40x. </w:t>
            </w:r>
          </w:p>
        </w:tc>
        <w:tc>
          <w:tcPr>
            <w:tcW w:w="4034" w:type="dxa"/>
          </w:tcPr>
          <w:p w14:paraId="1C755271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BE87E5C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72BF443" w14:textId="014469F0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49E255A3" w14:textId="77777777" w:rsidTr="000B094F">
        <w:tc>
          <w:tcPr>
            <w:tcW w:w="662" w:type="dxa"/>
          </w:tcPr>
          <w:p w14:paraId="700D0BF2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16.</w:t>
            </w:r>
          </w:p>
        </w:tc>
        <w:tc>
          <w:tcPr>
            <w:tcW w:w="4366" w:type="dxa"/>
          </w:tcPr>
          <w:p w14:paraId="3F90352E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kern w:val="3"/>
                <w:sz w:val="22"/>
                <w:szCs w:val="22"/>
              </w:rPr>
              <w:t>Wyposażenie do obserwacji w trybie wizualizacji wrzeciona podziałowego („</w:t>
            </w:r>
            <w:proofErr w:type="spellStart"/>
            <w:r w:rsidRPr="00F22AC2">
              <w:rPr>
                <w:rFonts w:cs="Calibri"/>
                <w:i/>
                <w:iCs/>
                <w:color w:val="000000"/>
                <w:kern w:val="3"/>
                <w:sz w:val="22"/>
                <w:szCs w:val="22"/>
              </w:rPr>
              <w:t>spindle</w:t>
            </w:r>
            <w:proofErr w:type="spellEnd"/>
            <w:r w:rsidRPr="00F22AC2">
              <w:rPr>
                <w:rFonts w:cs="Calibri"/>
                <w:i/>
                <w:iCs/>
                <w:color w:val="000000"/>
                <w:kern w:val="3"/>
                <w:sz w:val="22"/>
                <w:szCs w:val="22"/>
              </w:rPr>
              <w:t xml:space="preserve"> </w:t>
            </w:r>
            <w:proofErr w:type="spellStart"/>
            <w:r w:rsidRPr="00F22AC2">
              <w:rPr>
                <w:rFonts w:cs="Calibri"/>
                <w:i/>
                <w:iCs/>
                <w:color w:val="000000"/>
                <w:kern w:val="3"/>
                <w:sz w:val="22"/>
                <w:szCs w:val="22"/>
              </w:rPr>
              <w:t>observation</w:t>
            </w:r>
            <w:proofErr w:type="spellEnd"/>
            <w:r w:rsidRPr="00F22AC2">
              <w:rPr>
                <w:rFonts w:cs="Calibri"/>
                <w:i/>
                <w:iCs/>
                <w:color w:val="000000"/>
                <w:kern w:val="3"/>
                <w:sz w:val="22"/>
                <w:szCs w:val="22"/>
              </w:rPr>
              <w:t xml:space="preserve"> system</w:t>
            </w:r>
            <w:r w:rsidRPr="00F22AC2">
              <w:rPr>
                <w:rFonts w:cs="Calibri"/>
                <w:color w:val="000000"/>
                <w:kern w:val="3"/>
                <w:sz w:val="22"/>
                <w:szCs w:val="22"/>
              </w:rPr>
              <w:t>”) – działający w technice światła spolaryzowanego, pozwalające na szczegółową obserwację wrzeciona podziałowego, w celu oceny oocytów i wyeliminowania ryzyka uszkodzeń wrzeciona podczas iniekcji plemników.</w:t>
            </w:r>
          </w:p>
        </w:tc>
        <w:tc>
          <w:tcPr>
            <w:tcW w:w="4034" w:type="dxa"/>
          </w:tcPr>
          <w:p w14:paraId="0753CEB3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52D5EAD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A54FFB4" w14:textId="2895EEC9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395A9C5A" w14:textId="77777777" w:rsidTr="000B094F">
        <w:tc>
          <w:tcPr>
            <w:tcW w:w="662" w:type="dxa"/>
          </w:tcPr>
          <w:p w14:paraId="0AFC1F5E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17.</w:t>
            </w:r>
          </w:p>
        </w:tc>
        <w:tc>
          <w:tcPr>
            <w:tcW w:w="4366" w:type="dxa"/>
          </w:tcPr>
          <w:p w14:paraId="054C01C3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 xml:space="preserve">Wyposażony w </w:t>
            </w:r>
            <w:r w:rsidRPr="00F22AC2">
              <w:rPr>
                <w:rFonts w:cs="Calibri"/>
                <w:color w:val="000000"/>
                <w:kern w:val="3"/>
                <w:sz w:val="22"/>
                <w:szCs w:val="22"/>
              </w:rPr>
              <w:t>zmotoryzowany polaryzator: automatyczne, programowane przełączanie do trybu obserwacji wrzeciona podziałowego za pomocą panelu na mikroskopie.</w:t>
            </w:r>
          </w:p>
        </w:tc>
        <w:tc>
          <w:tcPr>
            <w:tcW w:w="4034" w:type="dxa"/>
          </w:tcPr>
          <w:p w14:paraId="5A67E0FD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E2F1FB4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FEC5A8C" w14:textId="50E01568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52E16D79" w14:textId="77777777" w:rsidTr="000B094F">
        <w:tc>
          <w:tcPr>
            <w:tcW w:w="662" w:type="dxa"/>
          </w:tcPr>
          <w:p w14:paraId="642D0D52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18.</w:t>
            </w:r>
          </w:p>
        </w:tc>
        <w:tc>
          <w:tcPr>
            <w:tcW w:w="4366" w:type="dxa"/>
          </w:tcPr>
          <w:p w14:paraId="2F6500D2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kern w:val="3"/>
                <w:sz w:val="22"/>
                <w:szCs w:val="22"/>
              </w:rPr>
              <w:t>Wyposażony w cyfrową kamerę mikroskopową o następujących parametrach minimalnych:</w:t>
            </w:r>
          </w:p>
        </w:tc>
        <w:tc>
          <w:tcPr>
            <w:tcW w:w="4034" w:type="dxa"/>
          </w:tcPr>
          <w:p w14:paraId="7A6384E8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6EEBEED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0DD3FB2" w14:textId="201F73AD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63BAEE92" w14:textId="77777777" w:rsidTr="000B094F">
        <w:tc>
          <w:tcPr>
            <w:tcW w:w="662" w:type="dxa"/>
          </w:tcPr>
          <w:p w14:paraId="2D31A4AF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18.1.</w:t>
            </w:r>
          </w:p>
        </w:tc>
        <w:tc>
          <w:tcPr>
            <w:tcW w:w="4366" w:type="dxa"/>
          </w:tcPr>
          <w:p w14:paraId="64878C5D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A.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Rozdzielczość maksymalna nie mniejsza niż 3800 x 2100 pikseli.</w:t>
            </w:r>
          </w:p>
        </w:tc>
        <w:tc>
          <w:tcPr>
            <w:tcW w:w="4034" w:type="dxa"/>
          </w:tcPr>
          <w:p w14:paraId="73AD013B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F152D24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F20ADDE" w14:textId="7A71AFE4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16E789D8" w14:textId="77777777" w:rsidTr="000B094F">
        <w:tc>
          <w:tcPr>
            <w:tcW w:w="662" w:type="dxa"/>
          </w:tcPr>
          <w:p w14:paraId="155F377A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18.2.</w:t>
            </w:r>
          </w:p>
        </w:tc>
        <w:tc>
          <w:tcPr>
            <w:tcW w:w="4366" w:type="dxa"/>
          </w:tcPr>
          <w:p w14:paraId="00DFEE09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 xml:space="preserve">B. 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Wyświetlanie obrazu na żywo z prędkością maksymalną nie mniejszą niż 60 klatek na sekundę. </w:t>
            </w:r>
          </w:p>
        </w:tc>
        <w:tc>
          <w:tcPr>
            <w:tcW w:w="4034" w:type="dxa"/>
          </w:tcPr>
          <w:p w14:paraId="4A843B14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DDB4E9F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9BB70EA" w14:textId="71641A3A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7BF8B748" w14:textId="77777777" w:rsidTr="000B094F">
        <w:tc>
          <w:tcPr>
            <w:tcW w:w="662" w:type="dxa"/>
          </w:tcPr>
          <w:p w14:paraId="4B9FD15D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18.3.</w:t>
            </w:r>
          </w:p>
        </w:tc>
        <w:tc>
          <w:tcPr>
            <w:tcW w:w="4366" w:type="dxa"/>
          </w:tcPr>
          <w:p w14:paraId="4D2FAD38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C.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Obsługiwane interfejsy: USB, HDMI, WiFi4. </w:t>
            </w:r>
          </w:p>
        </w:tc>
        <w:tc>
          <w:tcPr>
            <w:tcW w:w="4034" w:type="dxa"/>
          </w:tcPr>
          <w:p w14:paraId="0B52C554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168EE8D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91529FE" w14:textId="31945231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601E892E" w14:textId="77777777" w:rsidTr="000B094F">
        <w:tc>
          <w:tcPr>
            <w:tcW w:w="662" w:type="dxa"/>
          </w:tcPr>
          <w:p w14:paraId="0F9C4656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18.4.</w:t>
            </w:r>
          </w:p>
        </w:tc>
        <w:tc>
          <w:tcPr>
            <w:tcW w:w="4366" w:type="dxa"/>
          </w:tcPr>
          <w:p w14:paraId="79430A69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D.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W trybie HDMI kamera nie wymaga komputera do pracy, wyświetla obraz i interfejs na monitorze podłączonym bezpośrednio do kamery. </w:t>
            </w:r>
          </w:p>
        </w:tc>
        <w:tc>
          <w:tcPr>
            <w:tcW w:w="4034" w:type="dxa"/>
          </w:tcPr>
          <w:p w14:paraId="7E75385F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2009F93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BF34EB0" w14:textId="1CF6CF67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2236B8B1" w14:textId="77777777" w:rsidTr="000B094F">
        <w:tc>
          <w:tcPr>
            <w:tcW w:w="662" w:type="dxa"/>
          </w:tcPr>
          <w:p w14:paraId="0E81A259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18.5.</w:t>
            </w:r>
          </w:p>
        </w:tc>
        <w:tc>
          <w:tcPr>
            <w:tcW w:w="4366" w:type="dxa"/>
          </w:tcPr>
          <w:p w14:paraId="1E3DF4BE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 xml:space="preserve">E. 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Zapis zdjęć i filmów na karcie pamięci. </w:t>
            </w:r>
          </w:p>
        </w:tc>
        <w:tc>
          <w:tcPr>
            <w:tcW w:w="4034" w:type="dxa"/>
          </w:tcPr>
          <w:p w14:paraId="15BCEFC9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C47BAA1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9E2F0A5" w14:textId="36CF6657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5FD31A5E" w14:textId="77777777" w:rsidTr="000B094F">
        <w:tc>
          <w:tcPr>
            <w:tcW w:w="662" w:type="dxa"/>
          </w:tcPr>
          <w:p w14:paraId="28583478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18.6.</w:t>
            </w:r>
          </w:p>
        </w:tc>
        <w:tc>
          <w:tcPr>
            <w:tcW w:w="4366" w:type="dxa"/>
          </w:tcPr>
          <w:p w14:paraId="5AE1B516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 xml:space="preserve">F. 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Wbudowane funkcje pomiarowe (długości, pola powierzchni) oraz nanoszenie odcinków skali rzeczywistej na fotografie. </w:t>
            </w:r>
          </w:p>
        </w:tc>
        <w:tc>
          <w:tcPr>
            <w:tcW w:w="4034" w:type="dxa"/>
          </w:tcPr>
          <w:p w14:paraId="1D690466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0DA868F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FECF080" w14:textId="3A68FD0F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5A7FCB20" w14:textId="77777777" w:rsidTr="000B094F">
        <w:tc>
          <w:tcPr>
            <w:tcW w:w="662" w:type="dxa"/>
          </w:tcPr>
          <w:p w14:paraId="40A76702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18.7.</w:t>
            </w:r>
          </w:p>
        </w:tc>
        <w:tc>
          <w:tcPr>
            <w:tcW w:w="4366" w:type="dxa"/>
          </w:tcPr>
          <w:p w14:paraId="71278FEA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G.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Dołączony monitor o przekątnej nie mniejszej niż 27” oraz rozdzielczości co najmniej 3800 x 2100 pikseli. </w:t>
            </w:r>
          </w:p>
        </w:tc>
        <w:tc>
          <w:tcPr>
            <w:tcW w:w="4034" w:type="dxa"/>
          </w:tcPr>
          <w:p w14:paraId="27ADC8EB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101BA55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5C8FC32" w14:textId="4A563C59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77856BF3" w14:textId="77777777" w:rsidTr="000B094F">
        <w:tc>
          <w:tcPr>
            <w:tcW w:w="662" w:type="dxa"/>
          </w:tcPr>
          <w:p w14:paraId="73A076F8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466555">
              <w:rPr>
                <w:rFonts w:cs="Calibri"/>
                <w:b/>
                <w:bCs/>
                <w:sz w:val="22"/>
                <w:szCs w:val="22"/>
              </w:rPr>
              <w:t>19</w:t>
            </w:r>
            <w:r w:rsidRPr="00F22AC2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4366" w:type="dxa"/>
          </w:tcPr>
          <w:p w14:paraId="6E00FAF5" w14:textId="77777777" w:rsidR="00E1054B" w:rsidRPr="00F74F60" w:rsidRDefault="00E1054B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F74F60">
              <w:rPr>
                <w:rFonts w:cs="Calibri"/>
                <w:b/>
                <w:bCs/>
                <w:sz w:val="22"/>
                <w:szCs w:val="22"/>
              </w:rPr>
              <w:t>Maksymalne wymiary: szerokość: 45 cm, głębokość: 65 cm, wysokość: 75 cm.</w:t>
            </w:r>
          </w:p>
        </w:tc>
        <w:tc>
          <w:tcPr>
            <w:tcW w:w="4034" w:type="dxa"/>
          </w:tcPr>
          <w:p w14:paraId="6367DBED" w14:textId="411A5DE3" w:rsidR="00055834" w:rsidRPr="00F74F60" w:rsidRDefault="00466555" w:rsidP="00055834">
            <w:pPr>
              <w:spacing w:after="160" w:line="259" w:lineRule="auto"/>
              <w:jc w:val="center"/>
              <w:rPr>
                <w:rFonts w:cs="Calibri"/>
                <w:b/>
                <w:bCs/>
                <w:color w:val="FF0000"/>
                <w:sz w:val="22"/>
                <w:szCs w:val="22"/>
              </w:rPr>
            </w:pPr>
            <w:r w:rsidRPr="00F74F60">
              <w:rPr>
                <w:rFonts w:cs="Calibri"/>
                <w:b/>
                <w:bCs/>
                <w:color w:val="FF0000"/>
                <w:sz w:val="22"/>
                <w:szCs w:val="22"/>
              </w:rPr>
              <w:t>UWAGA!</w:t>
            </w:r>
          </w:p>
          <w:p w14:paraId="3A5EE961" w14:textId="4C61EA57" w:rsidR="00055834" w:rsidRDefault="00055834" w:rsidP="00055834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Należy wskazać konkretną 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wartość:</w:t>
            </w:r>
          </w:p>
          <w:p w14:paraId="662C00E2" w14:textId="77777777" w:rsidR="00055834" w:rsidRDefault="00055834" w:rsidP="00055834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 xml:space="preserve">Szerokość </w:t>
            </w:r>
            <w:r w:rsidRPr="0004389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cm.</w:t>
            </w:r>
          </w:p>
          <w:p w14:paraId="412AD3BD" w14:textId="77777777" w:rsidR="00055834" w:rsidRDefault="00055834" w:rsidP="00055834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Głębokość </w:t>
            </w:r>
            <w:r w:rsidRPr="0004389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cm </w:t>
            </w:r>
          </w:p>
          <w:p w14:paraId="2309DA3F" w14:textId="77777777" w:rsidR="00055834" w:rsidRDefault="00055834" w:rsidP="00055834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Wysokość </w:t>
            </w:r>
            <w:r w:rsidRPr="0004389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cm</w:t>
            </w:r>
          </w:p>
          <w:p w14:paraId="36A87461" w14:textId="005E3D36" w:rsidR="00E1054B" w:rsidRPr="00F22AC2" w:rsidRDefault="00E1054B" w:rsidP="00E074AF">
            <w:pPr>
              <w:spacing w:after="160" w:line="259" w:lineRule="auto"/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E1054B" w:rsidRPr="00F22AC2" w14:paraId="7EBFA327" w14:textId="77777777" w:rsidTr="000B094F">
        <w:tc>
          <w:tcPr>
            <w:tcW w:w="9062" w:type="dxa"/>
            <w:gridSpan w:val="3"/>
          </w:tcPr>
          <w:p w14:paraId="548B4AC1" w14:textId="77777777" w:rsidR="00E1054B" w:rsidRPr="00F22AC2" w:rsidRDefault="00E1054B" w:rsidP="00E074AF">
            <w:pPr>
              <w:jc w:val="left"/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b/>
                <w:bCs/>
                <w:sz w:val="22"/>
                <w:szCs w:val="22"/>
              </w:rPr>
              <w:lastRenderedPageBreak/>
              <w:t>VIII. WYMAGANIA DLA URZĄDZENIA DO MIKROMANIPULACJI WSPOMAGANEJ PIEZOELEKTRYCZNIE</w:t>
            </w:r>
          </w:p>
        </w:tc>
      </w:tr>
      <w:tr w:rsidR="00F74F60" w:rsidRPr="00F22AC2" w14:paraId="5985D1AA" w14:textId="77777777" w:rsidTr="000036B8">
        <w:tc>
          <w:tcPr>
            <w:tcW w:w="5028" w:type="dxa"/>
            <w:gridSpan w:val="2"/>
            <w:shd w:val="clear" w:color="auto" w:fill="000000" w:themeFill="text1"/>
          </w:tcPr>
          <w:p w14:paraId="0EC5C16C" w14:textId="77777777" w:rsidR="00F74F60" w:rsidRPr="00F22AC2" w:rsidRDefault="00F74F60" w:rsidP="000036B8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</w:tcPr>
          <w:p w14:paraId="539A1789" w14:textId="77777777" w:rsidR="00F74F60" w:rsidRPr="000923E7" w:rsidRDefault="00F74F60" w:rsidP="000036B8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0923E7">
              <w:rPr>
                <w:rFonts w:cs="Calibri"/>
                <w:b/>
                <w:bCs/>
                <w:color w:val="FF0000"/>
                <w:sz w:val="22"/>
                <w:szCs w:val="22"/>
              </w:rPr>
              <w:t>WYPEŁNIA WYKONAWCA</w:t>
            </w:r>
          </w:p>
        </w:tc>
      </w:tr>
      <w:tr w:rsidR="00E1054B" w:rsidRPr="00F22AC2" w14:paraId="44369511" w14:textId="77777777" w:rsidTr="000B094F">
        <w:tc>
          <w:tcPr>
            <w:tcW w:w="662" w:type="dxa"/>
          </w:tcPr>
          <w:p w14:paraId="18E31598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366" w:type="dxa"/>
          </w:tcPr>
          <w:p w14:paraId="5AC01699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Urządzenie do mikromanipulacji wspomaganej piezoelektrycznie umożliwiające łatwiejszą penetrację komórki w celu mikroiniekcji lub mikromanipulacji. </w:t>
            </w:r>
          </w:p>
        </w:tc>
        <w:tc>
          <w:tcPr>
            <w:tcW w:w="4034" w:type="dxa"/>
          </w:tcPr>
          <w:p w14:paraId="3BB5A6B0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2C8847B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62FD622" w14:textId="218F34A8" w:rsidR="00E1054B" w:rsidRPr="00F22AC2" w:rsidRDefault="00AA75BA" w:rsidP="00F74F60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291031FF" w14:textId="77777777" w:rsidTr="000B094F">
        <w:tc>
          <w:tcPr>
            <w:tcW w:w="662" w:type="dxa"/>
          </w:tcPr>
          <w:p w14:paraId="7D018849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366" w:type="dxa"/>
          </w:tcPr>
          <w:p w14:paraId="3ED653ED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Zawiera element wykonawczy, sterownik nożny, płytkę dystansującą oraz głowicę zaciskową do </w:t>
            </w:r>
            <w:proofErr w:type="spellStart"/>
            <w:r w:rsidRPr="00F22AC2">
              <w:rPr>
                <w:rFonts w:cs="Calibri"/>
                <w:color w:val="000000"/>
                <w:sz w:val="22"/>
                <w:szCs w:val="22"/>
              </w:rPr>
              <w:t>mikrokapilar</w:t>
            </w:r>
            <w:proofErr w:type="spellEnd"/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o średnicy zewnętrznej od 1,0 do 1,1 mm. </w:t>
            </w:r>
          </w:p>
        </w:tc>
        <w:tc>
          <w:tcPr>
            <w:tcW w:w="4034" w:type="dxa"/>
          </w:tcPr>
          <w:p w14:paraId="00E7F184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D29079A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F5E8B3B" w14:textId="0A15970F" w:rsidR="00E1054B" w:rsidRPr="00F22AC2" w:rsidRDefault="00AA75BA" w:rsidP="00F74F60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7E2B3B54" w14:textId="77777777" w:rsidTr="000B094F">
        <w:tc>
          <w:tcPr>
            <w:tcW w:w="662" w:type="dxa"/>
          </w:tcPr>
          <w:p w14:paraId="6D5ADC20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366" w:type="dxa"/>
          </w:tcPr>
          <w:p w14:paraId="51BBA552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Możliwość </w:t>
            </w:r>
            <w:r>
              <w:rPr>
                <w:rFonts w:cs="Calibri"/>
                <w:color w:val="000000"/>
                <w:sz w:val="22"/>
                <w:szCs w:val="22"/>
              </w:rPr>
              <w:t>regulacji liczby, szybkości i intensywności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impulsów piezoelektrycznych </w:t>
            </w:r>
          </w:p>
        </w:tc>
        <w:tc>
          <w:tcPr>
            <w:tcW w:w="4034" w:type="dxa"/>
          </w:tcPr>
          <w:p w14:paraId="07513D78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2AFE841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6C211A2" w14:textId="416DE047" w:rsidR="00E1054B" w:rsidRPr="00F22AC2" w:rsidRDefault="008E74FE" w:rsidP="00F74F60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4AE93FB0" w14:textId="77777777" w:rsidTr="000B094F">
        <w:tc>
          <w:tcPr>
            <w:tcW w:w="662" w:type="dxa"/>
          </w:tcPr>
          <w:p w14:paraId="5B9010A8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4</w:t>
            </w:r>
            <w:r w:rsidRPr="00F22AC2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4366" w:type="dxa"/>
          </w:tcPr>
          <w:p w14:paraId="40DBE2B6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Posiada funkcję czyszczenia do łatwego usuwania zanieczyszczeń z zewnętrznej części kapilary.</w:t>
            </w:r>
          </w:p>
        </w:tc>
        <w:tc>
          <w:tcPr>
            <w:tcW w:w="4034" w:type="dxa"/>
          </w:tcPr>
          <w:p w14:paraId="237D7E5F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065D948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E952640" w14:textId="7E4D5FAB" w:rsidR="00E1054B" w:rsidRPr="00F22AC2" w:rsidRDefault="008E74FE" w:rsidP="00F74F60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6C8CAC4C" w14:textId="77777777" w:rsidTr="000B094F">
        <w:tc>
          <w:tcPr>
            <w:tcW w:w="662" w:type="dxa"/>
          </w:tcPr>
          <w:p w14:paraId="713D25FD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</w:t>
            </w:r>
            <w:r w:rsidRPr="00F22AC2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4366" w:type="dxa"/>
          </w:tcPr>
          <w:p w14:paraId="51E7600F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  <w:lang w:eastAsia="zh-CN"/>
              </w:rPr>
              <w:t xml:space="preserve">Wyposażone w kabel umożliwiający połączenie z mikromanipulatorem i </w:t>
            </w:r>
            <w:proofErr w:type="spellStart"/>
            <w:r w:rsidRPr="00F22AC2">
              <w:rPr>
                <w:rFonts w:cs="Calibri"/>
                <w:sz w:val="22"/>
                <w:szCs w:val="22"/>
                <w:lang w:eastAsia="zh-CN"/>
              </w:rPr>
              <w:t>mikroiniektorem</w:t>
            </w:r>
            <w:proofErr w:type="spellEnd"/>
            <w:r>
              <w:rPr>
                <w:rFonts w:cs="Calibri"/>
                <w:sz w:val="22"/>
                <w:szCs w:val="22"/>
                <w:lang w:eastAsia="zh-CN"/>
              </w:rPr>
              <w:t xml:space="preserve"> objętych niniejszym zamówieniem.</w:t>
            </w:r>
          </w:p>
        </w:tc>
        <w:tc>
          <w:tcPr>
            <w:tcW w:w="4034" w:type="dxa"/>
          </w:tcPr>
          <w:p w14:paraId="0F451F88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9D7697D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45CF0BF" w14:textId="07F6CC63" w:rsidR="00E1054B" w:rsidRPr="00F22AC2" w:rsidRDefault="008E74FE" w:rsidP="00F74F60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098C9505" w14:textId="77777777" w:rsidTr="000B094F">
        <w:tc>
          <w:tcPr>
            <w:tcW w:w="662" w:type="dxa"/>
          </w:tcPr>
          <w:p w14:paraId="6BBAC270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</w:t>
            </w:r>
            <w:r w:rsidRPr="00F22AC2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4366" w:type="dxa"/>
          </w:tcPr>
          <w:p w14:paraId="76C23301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  <w:lang w:eastAsia="zh-CN"/>
              </w:rPr>
              <w:t xml:space="preserve">Do urządzenia muszą zostać dołączone materiały zużywalne: </w:t>
            </w:r>
          </w:p>
        </w:tc>
        <w:tc>
          <w:tcPr>
            <w:tcW w:w="4034" w:type="dxa"/>
          </w:tcPr>
          <w:p w14:paraId="2224694C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9E85482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32B91FF" w14:textId="10FEFF82" w:rsidR="00E1054B" w:rsidRPr="00F22AC2" w:rsidRDefault="008E74FE" w:rsidP="00F74F60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6D73A9E9" w14:textId="77777777" w:rsidTr="000B094F">
        <w:tc>
          <w:tcPr>
            <w:tcW w:w="662" w:type="dxa"/>
          </w:tcPr>
          <w:p w14:paraId="713D88D3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6.1.</w:t>
            </w:r>
          </w:p>
        </w:tc>
        <w:tc>
          <w:tcPr>
            <w:tcW w:w="4366" w:type="dxa"/>
          </w:tcPr>
          <w:p w14:paraId="60B706B4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B65C14">
              <w:rPr>
                <w:rFonts w:cs="Calibri"/>
                <w:b/>
                <w:bCs/>
                <w:sz w:val="22"/>
                <w:szCs w:val="22"/>
              </w:rPr>
              <w:t>A.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Mikropipety służące do wykonania </w:t>
            </w:r>
            <w:proofErr w:type="spellStart"/>
            <w:r w:rsidRPr="00F22AC2">
              <w:rPr>
                <w:rFonts w:cs="Calibri"/>
                <w:color w:val="000000"/>
                <w:sz w:val="22"/>
                <w:szCs w:val="22"/>
              </w:rPr>
              <w:t>docytoplazmatycznego</w:t>
            </w:r>
            <w:proofErr w:type="spellEnd"/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podania plemnika do komórki jajowej (ICSI) – co najmniej 60 sztuk </w:t>
            </w:r>
          </w:p>
        </w:tc>
        <w:tc>
          <w:tcPr>
            <w:tcW w:w="4034" w:type="dxa"/>
          </w:tcPr>
          <w:p w14:paraId="660BFCC3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4ECA113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8891190" w14:textId="34EC46BF" w:rsidR="00E1054B" w:rsidRPr="00F22AC2" w:rsidRDefault="008E74FE" w:rsidP="00F74F60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278ED020" w14:textId="77777777" w:rsidTr="000B094F">
        <w:tc>
          <w:tcPr>
            <w:tcW w:w="662" w:type="dxa"/>
          </w:tcPr>
          <w:p w14:paraId="094A3F5E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6.2.</w:t>
            </w:r>
          </w:p>
        </w:tc>
        <w:tc>
          <w:tcPr>
            <w:tcW w:w="4366" w:type="dxa"/>
          </w:tcPr>
          <w:p w14:paraId="006DA609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B65C14">
              <w:rPr>
                <w:rFonts w:cs="Calibri"/>
                <w:b/>
                <w:bCs/>
                <w:sz w:val="22"/>
                <w:szCs w:val="22"/>
              </w:rPr>
              <w:t>B.</w:t>
            </w:r>
            <w:r w:rsidRPr="00F22AC2">
              <w:rPr>
                <w:rFonts w:cs="Calibri"/>
                <w:sz w:val="22"/>
                <w:szCs w:val="22"/>
              </w:rPr>
              <w:t xml:space="preserve"> 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>Mikropipety przytrzymujące (holdingowe) – co najmniej 60 sztuk.</w:t>
            </w:r>
          </w:p>
        </w:tc>
        <w:tc>
          <w:tcPr>
            <w:tcW w:w="4034" w:type="dxa"/>
          </w:tcPr>
          <w:p w14:paraId="3B978864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F583CAB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987532E" w14:textId="371C4BE1" w:rsidR="00E1054B" w:rsidRPr="00F22AC2" w:rsidRDefault="008E74FE" w:rsidP="00F74F60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6D0AED5D" w14:textId="77777777" w:rsidTr="000B094F">
        <w:tc>
          <w:tcPr>
            <w:tcW w:w="662" w:type="dxa"/>
          </w:tcPr>
          <w:p w14:paraId="2CD31462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6.3.</w:t>
            </w:r>
          </w:p>
        </w:tc>
        <w:tc>
          <w:tcPr>
            <w:tcW w:w="4366" w:type="dxa"/>
          </w:tcPr>
          <w:p w14:paraId="38C1D100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B65C14">
              <w:rPr>
                <w:rFonts w:cs="Calibri"/>
                <w:b/>
                <w:bCs/>
                <w:sz w:val="22"/>
                <w:szCs w:val="22"/>
              </w:rPr>
              <w:t>C</w:t>
            </w:r>
            <w:r w:rsidRPr="00F22AC2">
              <w:rPr>
                <w:rFonts w:cs="Calibri"/>
                <w:sz w:val="22"/>
                <w:szCs w:val="22"/>
              </w:rPr>
              <w:t>.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Mikropipety służące do iniekcji wspomaganej piezoelektrycznie – co najmniej 60 sztuk. </w:t>
            </w:r>
          </w:p>
        </w:tc>
        <w:tc>
          <w:tcPr>
            <w:tcW w:w="4034" w:type="dxa"/>
          </w:tcPr>
          <w:p w14:paraId="0C2DE92C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856EEF6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E7BC393" w14:textId="1A1A3321" w:rsidR="00E1054B" w:rsidRPr="00F22AC2" w:rsidRDefault="008E74FE" w:rsidP="00F74F60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59153A48" w14:textId="77777777" w:rsidTr="000B094F">
        <w:tc>
          <w:tcPr>
            <w:tcW w:w="662" w:type="dxa"/>
          </w:tcPr>
          <w:p w14:paraId="5740F881" w14:textId="77777777" w:rsidR="00E1054B" w:rsidRPr="00F74F60" w:rsidRDefault="00E1054B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F74F60">
              <w:rPr>
                <w:rFonts w:cs="Calibri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4366" w:type="dxa"/>
          </w:tcPr>
          <w:p w14:paraId="728A401B" w14:textId="77777777" w:rsidR="00E1054B" w:rsidRPr="00F74F60" w:rsidRDefault="00E1054B" w:rsidP="000B094F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F74F60">
              <w:rPr>
                <w:rFonts w:cs="Calibri"/>
                <w:b/>
                <w:bCs/>
                <w:color w:val="000000"/>
                <w:sz w:val="22"/>
                <w:szCs w:val="22"/>
              </w:rPr>
              <w:t>Maksymalne wymiary:</w:t>
            </w:r>
          </w:p>
          <w:p w14:paraId="3CCA4472" w14:textId="77777777" w:rsidR="00E1054B" w:rsidRPr="00F74F60" w:rsidRDefault="00E1054B" w:rsidP="000B094F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F74F60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- szerokość: 20 cm, </w:t>
            </w:r>
          </w:p>
          <w:p w14:paraId="36B08DF9" w14:textId="77777777" w:rsidR="00E1054B" w:rsidRPr="00F74F60" w:rsidRDefault="00E1054B" w:rsidP="000B094F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F74F60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- głębokość: 25 cm, </w:t>
            </w:r>
          </w:p>
          <w:p w14:paraId="2E436B04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74F60">
              <w:rPr>
                <w:rFonts w:cs="Calibri"/>
                <w:b/>
                <w:bCs/>
                <w:color w:val="000000"/>
                <w:sz w:val="22"/>
                <w:szCs w:val="22"/>
              </w:rPr>
              <w:t>- wysokość: 15 cm;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34" w:type="dxa"/>
          </w:tcPr>
          <w:p w14:paraId="6E4ACD26" w14:textId="77777777" w:rsidR="00F74F60" w:rsidRPr="00F74F60" w:rsidRDefault="00F74F60" w:rsidP="00F74F60">
            <w:pPr>
              <w:spacing w:after="160" w:line="259" w:lineRule="auto"/>
              <w:jc w:val="center"/>
              <w:rPr>
                <w:rFonts w:cs="Calibri"/>
                <w:b/>
                <w:bCs/>
                <w:color w:val="FF0000"/>
                <w:sz w:val="22"/>
                <w:szCs w:val="22"/>
              </w:rPr>
            </w:pPr>
            <w:r w:rsidRPr="00F74F60">
              <w:rPr>
                <w:rFonts w:cs="Calibri"/>
                <w:b/>
                <w:bCs/>
                <w:color w:val="FF0000"/>
                <w:sz w:val="22"/>
                <w:szCs w:val="22"/>
              </w:rPr>
              <w:t>UWAGA!</w:t>
            </w:r>
          </w:p>
          <w:p w14:paraId="46AD1846" w14:textId="77777777" w:rsidR="00F74F60" w:rsidRDefault="00F74F60" w:rsidP="00F74F60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Należy wskazać konkretną 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wartość:</w:t>
            </w:r>
          </w:p>
          <w:p w14:paraId="79891DCD" w14:textId="77777777" w:rsidR="00F74F60" w:rsidRDefault="00F74F60" w:rsidP="00F74F60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Szerokość </w:t>
            </w:r>
            <w:r w:rsidRPr="0004389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cm.</w:t>
            </w:r>
          </w:p>
          <w:p w14:paraId="1C4942A7" w14:textId="77777777" w:rsidR="00F74F60" w:rsidRDefault="00F74F60" w:rsidP="00F74F60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Głębokość </w:t>
            </w:r>
            <w:r w:rsidRPr="0004389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cm </w:t>
            </w:r>
          </w:p>
          <w:p w14:paraId="418EB9D7" w14:textId="77777777" w:rsidR="00F74F60" w:rsidRDefault="00F74F60" w:rsidP="00F74F60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Wysokość </w:t>
            </w:r>
            <w:r w:rsidRPr="0004389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cm</w:t>
            </w:r>
          </w:p>
          <w:p w14:paraId="6B6D3EF5" w14:textId="6DEA9457" w:rsidR="00E1054B" w:rsidRPr="00F22AC2" w:rsidRDefault="00E1054B" w:rsidP="00E074AF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E1054B" w:rsidRPr="00F22AC2" w14:paraId="1CEACA94" w14:textId="77777777" w:rsidTr="000B094F">
        <w:tc>
          <w:tcPr>
            <w:tcW w:w="662" w:type="dxa"/>
          </w:tcPr>
          <w:p w14:paraId="1E69D0F9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8.</w:t>
            </w:r>
          </w:p>
        </w:tc>
        <w:tc>
          <w:tcPr>
            <w:tcW w:w="4366" w:type="dxa"/>
          </w:tcPr>
          <w:p w14:paraId="5C829AC0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Maksymalna waga bez akcesoriów 3kg</w:t>
            </w:r>
          </w:p>
        </w:tc>
        <w:tc>
          <w:tcPr>
            <w:tcW w:w="4034" w:type="dxa"/>
          </w:tcPr>
          <w:p w14:paraId="090A320F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72F2218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lastRenderedPageBreak/>
              <w:t>…............................................................</w:t>
            </w:r>
          </w:p>
          <w:p w14:paraId="19779DBB" w14:textId="163BD8D9" w:rsidR="00E1054B" w:rsidRPr="00F22AC2" w:rsidRDefault="008E74FE" w:rsidP="00E074AF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6900CC65" w14:textId="77777777" w:rsidTr="000B094F">
        <w:tc>
          <w:tcPr>
            <w:tcW w:w="9062" w:type="dxa"/>
            <w:gridSpan w:val="3"/>
          </w:tcPr>
          <w:p w14:paraId="766A59B8" w14:textId="77777777" w:rsidR="00E1054B" w:rsidRPr="00F22AC2" w:rsidRDefault="00E1054B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F22AC2">
              <w:rPr>
                <w:rFonts w:cs="Calibri"/>
                <w:b/>
                <w:bCs/>
                <w:sz w:val="22"/>
                <w:szCs w:val="22"/>
              </w:rPr>
              <w:lastRenderedPageBreak/>
              <w:t>IX WARUNKI GWARANCJI JAKOŚCI/ RĘKOJMI ZA WADY /SERWISU</w:t>
            </w:r>
          </w:p>
        </w:tc>
      </w:tr>
      <w:tr w:rsidR="00F74F60" w:rsidRPr="00F22AC2" w14:paraId="39A9D8A7" w14:textId="77777777" w:rsidTr="000036B8">
        <w:tc>
          <w:tcPr>
            <w:tcW w:w="5028" w:type="dxa"/>
            <w:gridSpan w:val="2"/>
            <w:shd w:val="clear" w:color="auto" w:fill="000000" w:themeFill="text1"/>
          </w:tcPr>
          <w:p w14:paraId="7E636328" w14:textId="77777777" w:rsidR="00F74F60" w:rsidRPr="00F22AC2" w:rsidRDefault="00F74F60" w:rsidP="000036B8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</w:tcPr>
          <w:p w14:paraId="45DFE6E6" w14:textId="77777777" w:rsidR="00F74F60" w:rsidRPr="000923E7" w:rsidRDefault="00F74F60" w:rsidP="000036B8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0923E7">
              <w:rPr>
                <w:rFonts w:cs="Calibri"/>
                <w:b/>
                <w:bCs/>
                <w:color w:val="FF0000"/>
                <w:sz w:val="22"/>
                <w:szCs w:val="22"/>
              </w:rPr>
              <w:t>WYPEŁNIA WYKONAWCA</w:t>
            </w:r>
          </w:p>
        </w:tc>
      </w:tr>
      <w:tr w:rsidR="00E1054B" w:rsidRPr="00F22AC2" w14:paraId="339ED660" w14:textId="77777777" w:rsidTr="000B094F">
        <w:tc>
          <w:tcPr>
            <w:tcW w:w="662" w:type="dxa"/>
          </w:tcPr>
          <w:p w14:paraId="5EAE35E7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366" w:type="dxa"/>
          </w:tcPr>
          <w:p w14:paraId="5C56B862" w14:textId="4E994A54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Gwarancja 24 miesiące.</w:t>
            </w:r>
          </w:p>
          <w:p w14:paraId="05EC5CCD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034" w:type="dxa"/>
          </w:tcPr>
          <w:p w14:paraId="438BBC20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2BCF6DB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7B0C5BD" w14:textId="06572A98" w:rsidR="00E1054B" w:rsidRPr="00F22AC2" w:rsidRDefault="008E74FE" w:rsidP="00E074AF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2BC5B2A7" w14:textId="77777777" w:rsidTr="000B094F">
        <w:tc>
          <w:tcPr>
            <w:tcW w:w="662" w:type="dxa"/>
          </w:tcPr>
          <w:p w14:paraId="6F92FE3C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</w:t>
            </w:r>
            <w:r w:rsidRPr="00F22AC2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4366" w:type="dxa"/>
          </w:tcPr>
          <w:p w14:paraId="75302A12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Czas reakcji serwisu od zgłoszenia usterki: nie więcej niż 2 dni robocze.</w:t>
            </w:r>
          </w:p>
        </w:tc>
        <w:tc>
          <w:tcPr>
            <w:tcW w:w="4034" w:type="dxa"/>
          </w:tcPr>
          <w:p w14:paraId="166D63DE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D9CE814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3CAF27E" w14:textId="07803C75" w:rsidR="00E1054B" w:rsidRPr="00F22AC2" w:rsidRDefault="008E74FE" w:rsidP="00E074AF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1DC51115" w14:textId="77777777" w:rsidTr="000B094F">
        <w:tc>
          <w:tcPr>
            <w:tcW w:w="662" w:type="dxa"/>
          </w:tcPr>
          <w:p w14:paraId="5A637334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3</w:t>
            </w:r>
            <w:r w:rsidRPr="00F22AC2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4366" w:type="dxa"/>
          </w:tcPr>
          <w:p w14:paraId="3447771F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eastAsia="Aptos" w:cs="Calibri"/>
                <w:sz w:val="22"/>
                <w:szCs w:val="22"/>
              </w:rPr>
              <w:t>Czas naprawy: do 14 dni roboczych od daty zgłoszenia serwisowego (do 30 dni roboczych w uzasadnionych przypadkach np. konieczności sprowadzenia części z zagranicy. W takiej sytuacji Wykonawca jest zobowiązany poinformować Zamawiającego o takiej konieczności w ciągu 3 dni roboczych od momentu podjęcia reakcji na zgłoszenie</w:t>
            </w:r>
          </w:p>
        </w:tc>
        <w:tc>
          <w:tcPr>
            <w:tcW w:w="4034" w:type="dxa"/>
          </w:tcPr>
          <w:p w14:paraId="49E18BA4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CB6E945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4B1A2F3" w14:textId="401FDBFA" w:rsidR="00E1054B" w:rsidRPr="00F22AC2" w:rsidRDefault="008E74FE" w:rsidP="00E074AF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575B5F74" w14:textId="77777777" w:rsidTr="000B094F">
        <w:tc>
          <w:tcPr>
            <w:tcW w:w="9062" w:type="dxa"/>
            <w:gridSpan w:val="3"/>
          </w:tcPr>
          <w:p w14:paraId="2C2D0D13" w14:textId="77777777" w:rsidR="00E1054B" w:rsidRPr="00F22AC2" w:rsidRDefault="00E1054B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F22AC2">
              <w:rPr>
                <w:rFonts w:cs="Calibri"/>
                <w:b/>
                <w:bCs/>
                <w:sz w:val="22"/>
                <w:szCs w:val="22"/>
              </w:rPr>
              <w:t>X.  POZOSTAŁE WYMAGANIA</w:t>
            </w:r>
          </w:p>
        </w:tc>
      </w:tr>
      <w:tr w:rsidR="00F74F60" w:rsidRPr="00F22AC2" w14:paraId="6981D552" w14:textId="77777777" w:rsidTr="000036B8">
        <w:tc>
          <w:tcPr>
            <w:tcW w:w="5028" w:type="dxa"/>
            <w:gridSpan w:val="2"/>
            <w:shd w:val="clear" w:color="auto" w:fill="000000" w:themeFill="text1"/>
          </w:tcPr>
          <w:p w14:paraId="6C2862BB" w14:textId="77777777" w:rsidR="00F74F60" w:rsidRPr="00F22AC2" w:rsidRDefault="00F74F60" w:rsidP="000036B8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</w:tcPr>
          <w:p w14:paraId="64609D5D" w14:textId="77777777" w:rsidR="00F74F60" w:rsidRPr="000923E7" w:rsidRDefault="00F74F60" w:rsidP="000036B8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0923E7">
              <w:rPr>
                <w:rFonts w:cs="Calibri"/>
                <w:b/>
                <w:bCs/>
                <w:color w:val="FF0000"/>
                <w:sz w:val="22"/>
                <w:szCs w:val="22"/>
              </w:rPr>
              <w:t>WYPEŁNIA WYKONAWCA</w:t>
            </w:r>
          </w:p>
        </w:tc>
      </w:tr>
      <w:tr w:rsidR="00E1054B" w:rsidRPr="00F22AC2" w14:paraId="2206BE4D" w14:textId="77777777" w:rsidTr="000B094F">
        <w:tc>
          <w:tcPr>
            <w:tcW w:w="662" w:type="dxa"/>
          </w:tcPr>
          <w:p w14:paraId="6769BEE7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366" w:type="dxa"/>
          </w:tcPr>
          <w:p w14:paraId="6FF26058" w14:textId="667DF6A9" w:rsidR="00E1054B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 xml:space="preserve">Termin realizacji przedmiotu zamówienia </w:t>
            </w:r>
            <w:r w:rsidR="008E74FE">
              <w:rPr>
                <w:rFonts w:cs="Calibri"/>
                <w:sz w:val="22"/>
                <w:szCs w:val="22"/>
              </w:rPr>
              <w:t xml:space="preserve">do </w:t>
            </w:r>
            <w:r w:rsidRPr="00F22AC2">
              <w:rPr>
                <w:rFonts w:cs="Calibri"/>
                <w:sz w:val="22"/>
                <w:szCs w:val="22"/>
              </w:rPr>
              <w:t>12 tygodni od dnia podpisania umowy.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Zestaw powinien zostać dostarczony w ramach jednej dostawy.</w:t>
            </w:r>
            <w:r w:rsidRPr="00F22AC2">
              <w:rPr>
                <w:rFonts w:cs="Calibri"/>
                <w:sz w:val="22"/>
                <w:szCs w:val="22"/>
              </w:rPr>
              <w:t xml:space="preserve"> </w:t>
            </w:r>
          </w:p>
          <w:p w14:paraId="34B27FE6" w14:textId="77777777" w:rsidR="008E74FE" w:rsidRDefault="008E74FE" w:rsidP="000B094F">
            <w:pPr>
              <w:rPr>
                <w:rFonts w:cs="Calibri"/>
                <w:sz w:val="22"/>
                <w:szCs w:val="22"/>
              </w:rPr>
            </w:pPr>
          </w:p>
          <w:p w14:paraId="5ECD94FC" w14:textId="104F71A9" w:rsidR="008E74FE" w:rsidRPr="00F22AC2" w:rsidRDefault="008E74F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Stanowi kryterium oceny ofert</w:t>
            </w:r>
          </w:p>
        </w:tc>
        <w:tc>
          <w:tcPr>
            <w:tcW w:w="4034" w:type="dxa"/>
          </w:tcPr>
          <w:p w14:paraId="249351AD" w14:textId="77777777" w:rsidR="008E74FE" w:rsidRPr="007E23AD" w:rsidRDefault="008E74FE" w:rsidP="008E74FE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liczbę tygodni:</w:t>
            </w:r>
          </w:p>
          <w:p w14:paraId="42B10ED2" w14:textId="77777777" w:rsidR="008E74FE" w:rsidRPr="007E23AD" w:rsidRDefault="008E74FE" w:rsidP="008E74FE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  <w:p w14:paraId="1D92783D" w14:textId="77777777" w:rsidR="008E74FE" w:rsidRPr="007E23AD" w:rsidRDefault="008E74FE" w:rsidP="008E74FE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  <w:p w14:paraId="171B8FDC" w14:textId="77777777" w:rsidR="008E74FE" w:rsidRPr="007E23AD" w:rsidRDefault="008E74FE" w:rsidP="008E74FE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b/>
                <w:bCs/>
                <w:color w:val="000000"/>
                <w:sz w:val="22"/>
                <w:szCs w:val="22"/>
              </w:rPr>
              <w:t>……………………………. tygodni</w:t>
            </w:r>
          </w:p>
          <w:p w14:paraId="176A9A48" w14:textId="77777777" w:rsidR="008E74FE" w:rsidRPr="007E23AD" w:rsidRDefault="008E74FE" w:rsidP="008E74FE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  <w:p w14:paraId="6FAD67D6" w14:textId="77777777" w:rsidR="008E74FE" w:rsidRPr="007E23AD" w:rsidRDefault="008E74FE" w:rsidP="008E74FE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b/>
                <w:bCs/>
                <w:color w:val="000000"/>
                <w:sz w:val="22"/>
                <w:szCs w:val="22"/>
              </w:rPr>
              <w:t>NIEZBĘDNE DO PRZYZNANIA PUNKTÓW W RAMACH KRYTERIUM OCENY OFERT</w:t>
            </w:r>
          </w:p>
          <w:p w14:paraId="0FD96510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</w:p>
        </w:tc>
      </w:tr>
      <w:tr w:rsidR="00E1054B" w:rsidRPr="00F22AC2" w14:paraId="5CFF7FF1" w14:textId="77777777" w:rsidTr="000B094F">
        <w:tc>
          <w:tcPr>
            <w:tcW w:w="662" w:type="dxa"/>
          </w:tcPr>
          <w:p w14:paraId="77BF5F3E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366" w:type="dxa"/>
          </w:tcPr>
          <w:p w14:paraId="03B5D479" w14:textId="7DFA7719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Odbiory: </w:t>
            </w:r>
            <w:r w:rsidR="00F74F60">
              <w:rPr>
                <w:rFonts w:cs="Calibri"/>
                <w:color w:val="000000"/>
                <w:sz w:val="22"/>
                <w:szCs w:val="22"/>
              </w:rPr>
              <w:t xml:space="preserve">dostawa oraz 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>odbiór urządzeń nastąpi w siedzibie Międzynarodowego Instytutu Biologii Molekularnej i Komórkowej w Warszawie (</w:t>
            </w:r>
            <w:proofErr w:type="spellStart"/>
            <w:r w:rsidRPr="00F22AC2">
              <w:rPr>
                <w:rFonts w:cs="Calibri"/>
                <w:color w:val="000000"/>
                <w:sz w:val="22"/>
                <w:szCs w:val="22"/>
              </w:rPr>
              <w:t>Trojdena</w:t>
            </w:r>
            <w:proofErr w:type="spellEnd"/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4, 02-109 Warszawa) lub w wynajmowanych pomieszczeniach na terenie Wydziału Biologii Uniwersytetu Warszawskiego (Miecznikowa 1, 02-096 Warszawa)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– odległość między lokacjami – do 5 km.</w:t>
            </w:r>
          </w:p>
        </w:tc>
        <w:tc>
          <w:tcPr>
            <w:tcW w:w="4034" w:type="dxa"/>
          </w:tcPr>
          <w:p w14:paraId="2BC23E56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5DE3691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1A4DEAD" w14:textId="48E043E6" w:rsidR="00E1054B" w:rsidRPr="00F22AC2" w:rsidRDefault="008E74FE" w:rsidP="00F74F60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670F1037" w14:textId="77777777" w:rsidTr="000B094F">
        <w:tc>
          <w:tcPr>
            <w:tcW w:w="662" w:type="dxa"/>
          </w:tcPr>
          <w:p w14:paraId="50DC2C5F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366" w:type="dxa"/>
          </w:tcPr>
          <w:p w14:paraId="299F20F7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Urządzenia zostaną zainstalowane przez autoryzowany serwis oraz przetestowane. Miejsce instalacji zostanie podane 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przez Zamawiającego 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>na tydzień przed planowaną dostawą</w:t>
            </w:r>
            <w:r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034" w:type="dxa"/>
          </w:tcPr>
          <w:p w14:paraId="349BF902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EAC88E8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8C05F26" w14:textId="1C0D1B8D" w:rsidR="00E1054B" w:rsidRPr="00F22AC2" w:rsidRDefault="008E74FE" w:rsidP="00F74F60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7CD55126" w14:textId="77777777" w:rsidTr="000B094F">
        <w:tc>
          <w:tcPr>
            <w:tcW w:w="662" w:type="dxa"/>
          </w:tcPr>
          <w:p w14:paraId="47EDFEE6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366" w:type="dxa"/>
          </w:tcPr>
          <w:p w14:paraId="10588D22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Dla urządzeń 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w miejscu odbioru (siedzibie Zamawiającego) 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przeprowadzone zostanie </w:t>
            </w:r>
            <w:r>
              <w:rPr>
                <w:rFonts w:cs="Calibri"/>
                <w:color w:val="000000"/>
                <w:sz w:val="22"/>
                <w:szCs w:val="22"/>
              </w:rPr>
              <w:t>instruktaż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z obsługi dla maksymalnie 3 osób. </w:t>
            </w:r>
          </w:p>
        </w:tc>
        <w:tc>
          <w:tcPr>
            <w:tcW w:w="4034" w:type="dxa"/>
          </w:tcPr>
          <w:p w14:paraId="1A022778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FB0D93E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02B0115" w14:textId="1E8B17A3" w:rsidR="00E1054B" w:rsidRPr="00F22AC2" w:rsidRDefault="008E74FE" w:rsidP="00F74F60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732075D6" w14:textId="77777777" w:rsidTr="000B094F">
        <w:tc>
          <w:tcPr>
            <w:tcW w:w="662" w:type="dxa"/>
          </w:tcPr>
          <w:p w14:paraId="1E972CCC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366" w:type="dxa"/>
          </w:tcPr>
          <w:p w14:paraId="289E49AE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Dokumentacja</w:t>
            </w:r>
            <w:r>
              <w:rPr>
                <w:rFonts w:cs="Calibri"/>
                <w:sz w:val="22"/>
                <w:szCs w:val="22"/>
              </w:rPr>
              <w:t xml:space="preserve"> np. instrukcje obsługi, karty gwarancyjne, zalecenia obsługowe etc.</w:t>
            </w:r>
          </w:p>
        </w:tc>
        <w:tc>
          <w:tcPr>
            <w:tcW w:w="4034" w:type="dxa"/>
          </w:tcPr>
          <w:p w14:paraId="7E43C082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83D4865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B7D5B32" w14:textId="320F0643" w:rsidR="00E1054B" w:rsidRPr="00F22AC2" w:rsidRDefault="008E74FE" w:rsidP="00F74F60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40406093" w14:textId="77777777" w:rsidTr="000B094F">
        <w:tc>
          <w:tcPr>
            <w:tcW w:w="662" w:type="dxa"/>
          </w:tcPr>
          <w:p w14:paraId="3F55896E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lastRenderedPageBreak/>
              <w:t>6.</w:t>
            </w:r>
          </w:p>
        </w:tc>
        <w:tc>
          <w:tcPr>
            <w:tcW w:w="4366" w:type="dxa"/>
          </w:tcPr>
          <w:p w14:paraId="4F861002" w14:textId="57A661A8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Zamawiający nie jest zobowiązany do przechowywania żadnych opakowań transportowych urządzenia.</w:t>
            </w:r>
            <w:r w:rsidR="008B19FE">
              <w:rPr>
                <w:rFonts w:cs="Calibri"/>
                <w:sz w:val="22"/>
                <w:szCs w:val="22"/>
              </w:rPr>
              <w:t xml:space="preserve"> Na żądanie Zamawiającego Wykonawca zobowiązany jest do uprzątnięcia miejsca instalacji z opakowań transportowych dostarczanego sprzętu oraz zagospodarowania odpadów zgodnie z obowiązującymi przepisami.</w:t>
            </w:r>
          </w:p>
        </w:tc>
        <w:tc>
          <w:tcPr>
            <w:tcW w:w="4034" w:type="dxa"/>
          </w:tcPr>
          <w:p w14:paraId="4B4E5702" w14:textId="77777777" w:rsidR="008E74FE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60A20F1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76CC0F8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5210EC4" w14:textId="4233AA62" w:rsidR="00E1054B" w:rsidRPr="00F22AC2" w:rsidRDefault="008E74FE" w:rsidP="00F74F60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</w:tbl>
    <w:p w14:paraId="5DC05922" w14:textId="77777777" w:rsidR="0062252F" w:rsidRDefault="0062252F" w:rsidP="00C45DCE">
      <w:pPr>
        <w:spacing w:line="276" w:lineRule="auto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14:paraId="3DE2A4A4" w14:textId="3A82B162" w:rsidR="00C45DCE" w:rsidRDefault="00C45DCE" w:rsidP="00E1054B">
      <w:pPr>
        <w:numPr>
          <w:ilvl w:val="1"/>
          <w:numId w:val="30"/>
        </w:numPr>
        <w:spacing w:after="160" w:line="276" w:lineRule="auto"/>
        <w:rPr>
          <w:rFonts w:asciiTheme="minorHAnsi" w:eastAsia="Calibri" w:hAnsiTheme="minorHAnsi" w:cstheme="minorHAnsi"/>
          <w:bCs/>
          <w:sz w:val="22"/>
          <w:szCs w:val="22"/>
        </w:rPr>
      </w:pPr>
      <w:r w:rsidRPr="00EE14C6">
        <w:rPr>
          <w:rFonts w:asciiTheme="minorHAnsi" w:eastAsia="Calibri" w:hAnsiTheme="minorHAnsi" w:cstheme="minorHAnsi"/>
          <w:bCs/>
          <w:sz w:val="22"/>
          <w:szCs w:val="22"/>
        </w:rPr>
        <w:t xml:space="preserve">Dostawa ww. </w:t>
      </w:r>
      <w:r w:rsidR="0062252F">
        <w:rPr>
          <w:rFonts w:cs="Calibri"/>
          <w:sz w:val="22"/>
          <w:szCs w:val="22"/>
        </w:rPr>
        <w:t>m</w:t>
      </w:r>
      <w:r w:rsidR="0062252F" w:rsidRPr="00F22AC2">
        <w:rPr>
          <w:rFonts w:cs="Calibri"/>
          <w:sz w:val="22"/>
          <w:szCs w:val="22"/>
        </w:rPr>
        <w:t>ikromanipulator</w:t>
      </w:r>
      <w:r w:rsidR="0062252F">
        <w:rPr>
          <w:rFonts w:cs="Calibri"/>
          <w:sz w:val="22"/>
          <w:szCs w:val="22"/>
        </w:rPr>
        <w:t>a</w:t>
      </w:r>
      <w:r w:rsidR="0062252F" w:rsidRPr="00F22AC2">
        <w:rPr>
          <w:rFonts w:cs="Calibri"/>
          <w:sz w:val="22"/>
          <w:szCs w:val="22"/>
        </w:rPr>
        <w:t xml:space="preserve"> z mikroskopem odwróconym i systemem do mikroiniekcji wraz z mikromanipulatorem piezoelektrycznym</w:t>
      </w:r>
      <w:r w:rsidRPr="00EE14C6">
        <w:rPr>
          <w:rFonts w:asciiTheme="minorHAnsi" w:eastAsia="Calibri" w:hAnsiTheme="minorHAnsi" w:cstheme="minorHAnsi"/>
          <w:bCs/>
          <w:sz w:val="22"/>
          <w:szCs w:val="22"/>
        </w:rPr>
        <w:t xml:space="preserve"> zostanie zrealizowana zgodnie z</w:t>
      </w:r>
      <w:r w:rsidR="0062252F">
        <w:rPr>
          <w:rFonts w:asciiTheme="minorHAnsi" w:eastAsia="Calibri" w:hAnsiTheme="minorHAnsi" w:cstheme="minorHAnsi"/>
          <w:bCs/>
          <w:sz w:val="22"/>
          <w:szCs w:val="22"/>
        </w:rPr>
        <w:t> </w:t>
      </w:r>
      <w:r w:rsidRPr="00EE14C6">
        <w:rPr>
          <w:rFonts w:asciiTheme="minorHAnsi" w:eastAsia="Calibri" w:hAnsiTheme="minorHAnsi" w:cstheme="minorHAnsi"/>
          <w:bCs/>
          <w:sz w:val="22"/>
          <w:szCs w:val="22"/>
        </w:rPr>
        <w:t>wymaganiami SWZ.</w:t>
      </w:r>
    </w:p>
    <w:p w14:paraId="207D457F" w14:textId="77777777" w:rsidR="00F74F60" w:rsidRDefault="00F74F60" w:rsidP="00F74F60">
      <w:pPr>
        <w:spacing w:after="160" w:line="276" w:lineRule="auto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3739245D" w14:textId="77777777" w:rsidR="00F74F60" w:rsidRPr="00EE14C6" w:rsidRDefault="00F74F60" w:rsidP="00F74F60">
      <w:pPr>
        <w:spacing w:after="160" w:line="276" w:lineRule="auto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4E0C5EF8" w14:textId="77777777" w:rsidR="00C45DCE" w:rsidRPr="00EE14C6" w:rsidRDefault="00C45DCE" w:rsidP="00C45DCE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/>
          <w:sz w:val="22"/>
          <w:szCs w:val="22"/>
          <w:u w:val="single"/>
        </w:rPr>
        <w:t>Jednocześnie oświadczamy, że:</w:t>
      </w:r>
    </w:p>
    <w:p w14:paraId="4BA4401C" w14:textId="77777777" w:rsidR="00C45DCE" w:rsidRPr="00EE14C6" w:rsidRDefault="00C45DCE" w:rsidP="009D4B6B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Zapoznaliśmy się ze Specyfikacją Warunków Zamówienia oraz wyjaśnieniami* i/lub zmianami* Specyfikacji i uznajemy się za związanych określonymi w nich postanowieniami i zasadami postępowania.</w:t>
      </w:r>
    </w:p>
    <w:p w14:paraId="773C6136" w14:textId="77777777" w:rsidR="00C45DCE" w:rsidRPr="00EE14C6" w:rsidRDefault="00C45DCE" w:rsidP="009D4B6B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Nie wnosimy żadnych zastrzeżeń do treści Specyfikacji Warunków Zamówienia.</w:t>
      </w:r>
    </w:p>
    <w:p w14:paraId="626A5C29" w14:textId="77777777" w:rsidR="00C45DCE" w:rsidRPr="00EE14C6" w:rsidRDefault="00C45DCE" w:rsidP="009D4B6B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 zaoferowanej powyżej cenie zostały uwzględnione wszystkie koszty wykonania zamówienia.</w:t>
      </w:r>
    </w:p>
    <w:p w14:paraId="255E815D" w14:textId="77777777" w:rsidR="00C45DCE" w:rsidRPr="00EE14C6" w:rsidRDefault="00C45DCE" w:rsidP="009D4B6B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Oświadczam, że zapoznałem/łam się z klauzulą informacyjną umieszczoną w SWZ oraz że klauzula informacyjna została udostępnioną każdej osobie, której dane zostały udostępnione w celu ubiegania się o udzielenie zamówienia publicznego w niniejszym postępowaniu.</w:t>
      </w:r>
    </w:p>
    <w:p w14:paraId="359598EA" w14:textId="615A1FEC" w:rsidR="00C45DCE" w:rsidRPr="00EE14C6" w:rsidRDefault="00C45DCE" w:rsidP="009D4B6B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eastAsia="Calibri" w:hAnsiTheme="minorHAnsi" w:cstheme="minorHAnsi"/>
          <w:i/>
          <w:sz w:val="22"/>
          <w:szCs w:val="22"/>
        </w:rPr>
      </w:pPr>
      <w:r w:rsidRPr="00EE14C6">
        <w:rPr>
          <w:rFonts w:asciiTheme="minorHAnsi" w:eastAsia="Calibri" w:hAnsiTheme="minorHAnsi" w:cstheme="minorHAnsi"/>
          <w:sz w:val="22"/>
          <w:szCs w:val="22"/>
        </w:rPr>
        <w:t>Realizację usług</w:t>
      </w:r>
      <w:r w:rsidR="006C36A0" w:rsidRPr="00EE14C6">
        <w:rPr>
          <w:rFonts w:asciiTheme="minorHAnsi" w:eastAsia="Calibri" w:hAnsiTheme="minorHAnsi" w:cstheme="minorHAnsi"/>
          <w:sz w:val="22"/>
          <w:szCs w:val="22"/>
        </w:rPr>
        <w:t>/dostaw</w:t>
      </w: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objętych przedmiotem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329"/>
        <w:gridCol w:w="4307"/>
      </w:tblGrid>
      <w:tr w:rsidR="00C45DCE" w:rsidRPr="00EE14C6" w14:paraId="4699279E" w14:textId="77777777" w:rsidTr="00C45DC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1177" w14:textId="77777777" w:rsidR="00C45DCE" w:rsidRPr="00EE14C6" w:rsidRDefault="00C45DCE" w:rsidP="009D4B6B">
            <w:pPr>
              <w:spacing w:line="276" w:lineRule="auto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i/>
                <w:sz w:val="22"/>
                <w:szCs w:val="22"/>
              </w:rPr>
              <w:t xml:space="preserve">Część/zakres zamówienia, którą zamierzamy powierzyć podwykonawcom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CE83" w14:textId="77777777" w:rsidR="00C45DCE" w:rsidRPr="00EE14C6" w:rsidRDefault="00C45DCE" w:rsidP="009D4B6B">
            <w:pPr>
              <w:spacing w:line="276" w:lineRule="auto"/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  <w:t>Nazwa (firma) podwykonawcy (o ile są znani)</w:t>
            </w:r>
          </w:p>
        </w:tc>
      </w:tr>
      <w:tr w:rsidR="00C45DCE" w:rsidRPr="00EE14C6" w14:paraId="15D4BDD2" w14:textId="77777777" w:rsidTr="00C45DC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C2CB" w14:textId="77777777" w:rsidR="00C45DCE" w:rsidRPr="00EE14C6" w:rsidRDefault="00C45DCE" w:rsidP="009D4B6B">
            <w:pPr>
              <w:spacing w:line="276" w:lineRule="auto"/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EEB6" w14:textId="77777777" w:rsidR="00C45DCE" w:rsidRPr="00EE14C6" w:rsidRDefault="00C45DCE" w:rsidP="009D4B6B">
            <w:pPr>
              <w:spacing w:line="276" w:lineRule="auto"/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  <w:tr w:rsidR="00C45DCE" w:rsidRPr="00EE14C6" w14:paraId="3647A726" w14:textId="77777777" w:rsidTr="00C45DC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E4F4" w14:textId="77777777" w:rsidR="00C45DCE" w:rsidRPr="00EE14C6" w:rsidRDefault="00C45DCE" w:rsidP="009D4B6B">
            <w:pPr>
              <w:spacing w:line="276" w:lineRule="auto"/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18F1" w14:textId="77777777" w:rsidR="00C45DCE" w:rsidRPr="00EE14C6" w:rsidRDefault="00C45DCE" w:rsidP="009D4B6B">
            <w:pPr>
              <w:spacing w:line="276" w:lineRule="auto"/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</w:tbl>
    <w:p w14:paraId="75E42F39" w14:textId="77777777" w:rsidR="00C45DCE" w:rsidRPr="00EE14C6" w:rsidRDefault="00C45DCE" w:rsidP="009D4B6B">
      <w:pPr>
        <w:spacing w:line="276" w:lineRule="auto"/>
        <w:ind w:left="426" w:right="-1"/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</w:pPr>
      <w:r w:rsidRPr="00EE14C6"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  <w:t>Należy wypełnić oddzielnie dla każdej części zamówienia</w:t>
      </w:r>
    </w:p>
    <w:p w14:paraId="4DF4966A" w14:textId="77777777" w:rsidR="00C45DCE" w:rsidRPr="00EE14C6" w:rsidRDefault="00C45DCE" w:rsidP="009D4B6B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right="-1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Uważamy się za związanych niniejszą ofertą przez czas wskazany w SWZ, tj. przez okres 90 dni od upływu terminu składania ofert. </w:t>
      </w:r>
    </w:p>
    <w:p w14:paraId="3B3B5253" w14:textId="77777777" w:rsidR="00C45DCE" w:rsidRPr="00EE14C6" w:rsidRDefault="00C45DCE" w:rsidP="009D4B6B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Informujemy o dostępności wymaganych w SWZ oświadczeń lub dokumentów potwierdzających okoliczności, o których mowa w Rozdziale V SWZ: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C45DCE" w:rsidRPr="00EE14C6" w14:paraId="26AA284D" w14:textId="77777777" w:rsidTr="00C45DC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109E" w14:textId="77777777" w:rsidR="00C45DCE" w:rsidRPr="00EE14C6" w:rsidRDefault="00C45DCE" w:rsidP="009D4B6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sz w:val="22"/>
                <w:szCs w:val="22"/>
              </w:rPr>
              <w:t>Nazwa oświadczenia lub dokumentu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6EC4" w14:textId="77777777" w:rsidR="00C45DCE" w:rsidRPr="00EE14C6" w:rsidRDefault="00C45DCE" w:rsidP="009D4B6B">
            <w:pPr>
              <w:spacing w:line="276" w:lineRule="auto"/>
              <w:rPr>
                <w:rFonts w:asciiTheme="minorHAnsi" w:eastAsia="Aptos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sz w:val="22"/>
                <w:szCs w:val="22"/>
              </w:rPr>
              <w:t>Numer i nazwa postępowania o udzielenie zamówienia u Zamawiającego, w którym Wykonawca złożył oświadczenia lub dokumenty</w:t>
            </w:r>
          </w:p>
        </w:tc>
      </w:tr>
      <w:tr w:rsidR="00C45DCE" w:rsidRPr="00EE14C6" w14:paraId="2D7D8C91" w14:textId="77777777" w:rsidTr="00C45DC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D64E" w14:textId="77777777" w:rsidR="00C45DCE" w:rsidRPr="00EE14C6" w:rsidRDefault="00C45DCE" w:rsidP="009D4B6B">
            <w:pPr>
              <w:spacing w:line="276" w:lineRule="auto"/>
              <w:rPr>
                <w:rFonts w:asciiTheme="minorHAnsi" w:eastAsia="Aptos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6159" w14:textId="77777777" w:rsidR="00C45DCE" w:rsidRPr="00EE14C6" w:rsidRDefault="00C45DCE" w:rsidP="009D4B6B">
            <w:pPr>
              <w:spacing w:line="276" w:lineRule="auto"/>
              <w:rPr>
                <w:rFonts w:asciiTheme="minorHAnsi" w:eastAsia="Aptos" w:hAnsiTheme="minorHAnsi" w:cstheme="minorHAnsi"/>
                <w:sz w:val="22"/>
                <w:szCs w:val="22"/>
              </w:rPr>
            </w:pPr>
          </w:p>
        </w:tc>
      </w:tr>
    </w:tbl>
    <w:p w14:paraId="44866C78" w14:textId="77777777" w:rsidR="00C45DCE" w:rsidRPr="00EE14C6" w:rsidRDefault="00C45DCE" w:rsidP="009D4B6B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Istotne postanowienia umowy Zamawiającego akceptujemy bez zastrzeżeń i zobowiązujemy się, w przypadku wyboru naszej oferty, do zawarcia umowy na wyżej wymienionych warunkach w miejscu i terminie wyznaczonym przez Zamawiającego. </w:t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 xml:space="preserve">Oświadczamy, iż nie umieścimy lub nie będziemy żądać umieszczania w zawieranej umowie po wyborze naszej oferty, </w:t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lastRenderedPageBreak/>
        <w:t>jakichkolwiek postanowień z wyjątkiem postanowień o charakterze informacyjnych lub wskazujących na sposób wykonywania umowy w zakresie komunikacji stron i form tej komunikacji.</w:t>
      </w:r>
    </w:p>
    <w:p w14:paraId="73FC109B" w14:textId="77777777" w:rsidR="00C45DCE" w:rsidRPr="00EE14C6" w:rsidRDefault="00C45DCE" w:rsidP="009D4B6B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Akceptujemy </w:t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>przewidzianą przez Zamawiającego możliwość dokonania istotnej zmiany postanowień przyszłej umowy w stosunku do treści niniejszej oferty, zgodnie z warunkami określonymi w Rozdziale XVII Specyfikacji Warunków Zamówienia.</w:t>
      </w:r>
    </w:p>
    <w:p w14:paraId="2816026C" w14:textId="77777777" w:rsidR="00C45DCE" w:rsidRPr="00EE14C6" w:rsidRDefault="00C45DCE" w:rsidP="009D4B6B">
      <w:pPr>
        <w:numPr>
          <w:ilvl w:val="0"/>
          <w:numId w:val="3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Oświadczamy, iż informacje i dokumenty zawarte w załączniku nr/nazwa ….. do Oferty stanowią tajemnicę przedsiębiorstwa w rozumieniu przepisów o zwalczaniu nieuczciwej konkurencji, co wykazaliśmy w załączniku nr ….. do Oferty *.</w:t>
      </w:r>
    </w:p>
    <w:p w14:paraId="6F67A34D" w14:textId="77777777" w:rsidR="00C45DCE" w:rsidRPr="00EE14C6" w:rsidRDefault="00C45DCE" w:rsidP="009D4B6B">
      <w:pPr>
        <w:spacing w:line="276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EE14C6">
        <w:rPr>
          <w:rFonts w:asciiTheme="minorHAnsi" w:hAnsiTheme="minorHAnsi" w:cstheme="minorHAnsi"/>
          <w:i/>
          <w:sz w:val="22"/>
          <w:szCs w:val="22"/>
        </w:rPr>
        <w:t>(Zamawiający wskazuje, iż zgodnie z art. 18 ust. 3 ustawy Wykonawca nie może zastrzec informacji, o których mowa w art. 222 ust. 5 ustawy)</w:t>
      </w:r>
    </w:p>
    <w:p w14:paraId="75F0B868" w14:textId="77777777" w:rsidR="00C45DCE" w:rsidRPr="00EE14C6" w:rsidRDefault="00C45DCE" w:rsidP="009D4B6B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Osoba upoważniona do kontaktu z Zamawiającym: ……………………………….……………….……………….………………., e-mail: …….……………….……………….………… .</w:t>
      </w:r>
    </w:p>
    <w:p w14:paraId="2EDF5C4D" w14:textId="77777777" w:rsidR="00C45DCE" w:rsidRPr="00EE14C6" w:rsidRDefault="00C45DCE" w:rsidP="009D4B6B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Wnieśliśmy wadium o wartości ………………. w formie…………………….., które należy zwrócić na nr konta ………………………………………………….………… (jeżeli dotyczy)*.</w:t>
      </w:r>
    </w:p>
    <w:p w14:paraId="49E4CCD0" w14:textId="77777777" w:rsidR="00C45DCE" w:rsidRPr="00EE14C6" w:rsidRDefault="00C45DCE" w:rsidP="009D4B6B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Oświadczamy, że sposób reprezentacji naszego przedsiębiorstwa/ konsorcjum* dla potrzeb niniejszego postępowania jest następujący:</w:t>
      </w:r>
    </w:p>
    <w:p w14:paraId="69923568" w14:textId="77777777" w:rsidR="00C45DCE" w:rsidRPr="00EE14C6" w:rsidRDefault="00C45DCE" w:rsidP="009D4B6B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……………………………….……………….……………….………………                  </w:t>
      </w:r>
    </w:p>
    <w:p w14:paraId="2917BB90" w14:textId="77777777" w:rsidR="00C45DCE" w:rsidRPr="00EE14C6" w:rsidRDefault="00C45DCE" w:rsidP="009D4B6B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Wraz z ofertą składamy następujące oświadczenia i dokumenty:</w:t>
      </w:r>
    </w:p>
    <w:p w14:paraId="0E83428E" w14:textId="77777777" w:rsidR="00C45DCE" w:rsidRPr="00EE14C6" w:rsidRDefault="00C45DCE" w:rsidP="009D4B6B">
      <w:pPr>
        <w:tabs>
          <w:tab w:val="left" w:pos="851"/>
        </w:tabs>
        <w:spacing w:line="276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- 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……………………………….……………….……………….……………………………………………….……………….……  </w:t>
      </w:r>
    </w:p>
    <w:p w14:paraId="5C9D00C0" w14:textId="77777777" w:rsidR="00C45DCE" w:rsidRPr="00EE14C6" w:rsidRDefault="00C45DCE" w:rsidP="001277AE">
      <w:pPr>
        <w:tabs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</w:p>
    <w:p w14:paraId="0E32A450" w14:textId="77777777" w:rsidR="00C45DCE" w:rsidRPr="00EE14C6" w:rsidRDefault="00C45DCE" w:rsidP="001277AE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UWAGA! Dokument musi zostać podpisany (kwalifikowanym podpisem elektronicznym) przez osobę uprawnioną do reprezentacji wraz</w:t>
      </w:r>
      <w:r w:rsidRPr="00EE14C6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z</w:t>
      </w:r>
      <w:r w:rsidRPr="00EE14C6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dołączeniem dokumentów potwierdzających to uprawnienie zgodnie z wymaganiami określonymi w SWZ.</w:t>
      </w:r>
    </w:p>
    <w:p w14:paraId="47D64D61" w14:textId="77777777" w:rsidR="00C45DCE" w:rsidRPr="00EE14C6" w:rsidRDefault="00C45DCE" w:rsidP="001277AE">
      <w:pPr>
        <w:rPr>
          <w:rFonts w:asciiTheme="minorHAnsi" w:hAnsiTheme="minorHAnsi" w:cstheme="minorHAnsi"/>
          <w:sz w:val="22"/>
          <w:szCs w:val="22"/>
        </w:rPr>
      </w:pPr>
    </w:p>
    <w:p w14:paraId="3A8D59DF" w14:textId="77777777" w:rsidR="00EE14C6" w:rsidRPr="00EE14C6" w:rsidRDefault="00EE14C6" w:rsidP="001277AE">
      <w:pPr>
        <w:rPr>
          <w:rFonts w:asciiTheme="minorHAnsi" w:hAnsiTheme="minorHAnsi" w:cstheme="minorHAnsi"/>
          <w:sz w:val="22"/>
          <w:szCs w:val="22"/>
        </w:rPr>
      </w:pPr>
    </w:p>
    <w:p w14:paraId="2E8FA826" w14:textId="77777777" w:rsidR="00EE14C6" w:rsidRPr="00EE14C6" w:rsidRDefault="00EE14C6" w:rsidP="001277AE">
      <w:pPr>
        <w:rPr>
          <w:rFonts w:asciiTheme="minorHAnsi" w:hAnsiTheme="minorHAnsi" w:cstheme="minorHAnsi"/>
          <w:sz w:val="22"/>
          <w:szCs w:val="22"/>
        </w:rPr>
      </w:pPr>
    </w:p>
    <w:p w14:paraId="733B0E1F" w14:textId="77777777" w:rsidR="00EE14C6" w:rsidRDefault="00EE14C6" w:rsidP="001277AE">
      <w:pPr>
        <w:rPr>
          <w:rFonts w:asciiTheme="minorHAnsi" w:hAnsiTheme="minorHAnsi" w:cstheme="minorHAnsi"/>
          <w:sz w:val="22"/>
          <w:szCs w:val="22"/>
        </w:rPr>
      </w:pPr>
    </w:p>
    <w:p w14:paraId="0359D999" w14:textId="77777777" w:rsidR="00720184" w:rsidRDefault="00720184" w:rsidP="001277AE">
      <w:pPr>
        <w:rPr>
          <w:rFonts w:asciiTheme="minorHAnsi" w:hAnsiTheme="minorHAnsi" w:cstheme="minorHAnsi"/>
          <w:sz w:val="22"/>
          <w:szCs w:val="22"/>
        </w:rPr>
      </w:pPr>
    </w:p>
    <w:p w14:paraId="3B02437B" w14:textId="77777777" w:rsidR="00720184" w:rsidRDefault="00720184" w:rsidP="001277AE">
      <w:pPr>
        <w:rPr>
          <w:rFonts w:asciiTheme="minorHAnsi" w:hAnsiTheme="minorHAnsi" w:cstheme="minorHAnsi"/>
          <w:sz w:val="22"/>
          <w:szCs w:val="22"/>
        </w:rPr>
      </w:pPr>
    </w:p>
    <w:p w14:paraId="1D7ACD12" w14:textId="77777777" w:rsidR="00720184" w:rsidRDefault="00720184" w:rsidP="001277AE">
      <w:pPr>
        <w:rPr>
          <w:rFonts w:asciiTheme="minorHAnsi" w:hAnsiTheme="minorHAnsi" w:cstheme="minorHAnsi"/>
          <w:sz w:val="22"/>
          <w:szCs w:val="22"/>
        </w:rPr>
      </w:pPr>
    </w:p>
    <w:p w14:paraId="45846845" w14:textId="77777777" w:rsidR="00720184" w:rsidRDefault="00720184" w:rsidP="001277AE">
      <w:pPr>
        <w:rPr>
          <w:rFonts w:asciiTheme="minorHAnsi" w:hAnsiTheme="minorHAnsi" w:cstheme="minorHAnsi"/>
          <w:sz w:val="22"/>
          <w:szCs w:val="22"/>
        </w:rPr>
      </w:pPr>
    </w:p>
    <w:p w14:paraId="4D4305E4" w14:textId="77777777" w:rsidR="00720184" w:rsidRDefault="00720184" w:rsidP="001277AE">
      <w:pPr>
        <w:rPr>
          <w:rFonts w:asciiTheme="minorHAnsi" w:hAnsiTheme="minorHAnsi" w:cstheme="minorHAnsi"/>
          <w:sz w:val="22"/>
          <w:szCs w:val="22"/>
        </w:rPr>
      </w:pPr>
    </w:p>
    <w:p w14:paraId="60EF6A0E" w14:textId="77777777" w:rsidR="00720184" w:rsidRDefault="00720184" w:rsidP="001277AE">
      <w:pPr>
        <w:rPr>
          <w:rFonts w:asciiTheme="minorHAnsi" w:hAnsiTheme="minorHAnsi" w:cstheme="minorHAnsi"/>
          <w:sz w:val="22"/>
          <w:szCs w:val="22"/>
        </w:rPr>
      </w:pPr>
    </w:p>
    <w:p w14:paraId="01D33BA6" w14:textId="77777777" w:rsidR="00720184" w:rsidRDefault="00720184" w:rsidP="001277AE">
      <w:pPr>
        <w:rPr>
          <w:rFonts w:asciiTheme="minorHAnsi" w:hAnsiTheme="minorHAnsi" w:cstheme="minorHAnsi"/>
          <w:sz w:val="22"/>
          <w:szCs w:val="22"/>
        </w:rPr>
      </w:pPr>
    </w:p>
    <w:p w14:paraId="18E87090" w14:textId="71A180A2" w:rsidR="00E1054B" w:rsidRDefault="00E1054B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6DFF4BFB" w14:textId="03596E48" w:rsidR="00873C6D" w:rsidRPr="00EE14C6" w:rsidRDefault="00873C6D" w:rsidP="00873C6D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2" w:name="_Toc182568733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Załącznik nr 3B do SWZ</w:t>
      </w:r>
      <w:bookmarkEnd w:id="2"/>
    </w:p>
    <w:p w14:paraId="7612D663" w14:textId="77777777" w:rsidR="00873C6D" w:rsidRPr="00EE14C6" w:rsidRDefault="00873C6D" w:rsidP="00873C6D">
      <w:pPr>
        <w:spacing w:line="276" w:lineRule="auto"/>
        <w:ind w:left="2836" w:firstLine="709"/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BB79E0F" w14:textId="77777777" w:rsidR="00873C6D" w:rsidRPr="00EE14C6" w:rsidRDefault="00873C6D" w:rsidP="00873C6D">
      <w:pPr>
        <w:pStyle w:val="Nagwek5"/>
        <w:jc w:val="righ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E14C6">
        <w:rPr>
          <w:rFonts w:asciiTheme="minorHAnsi" w:hAnsiTheme="minorHAnsi" w:cstheme="minorHAnsi"/>
          <w:color w:val="auto"/>
          <w:sz w:val="22"/>
          <w:szCs w:val="22"/>
        </w:rPr>
        <w:tab/>
        <w:t>.................................., dn. ........................</w:t>
      </w:r>
    </w:p>
    <w:p w14:paraId="5E37764C" w14:textId="77777777" w:rsidR="00873C6D" w:rsidRPr="00EE14C6" w:rsidRDefault="00873C6D" w:rsidP="00873C6D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10C21B14" w14:textId="77777777" w:rsidR="00873C6D" w:rsidRPr="00EE14C6" w:rsidRDefault="00873C6D" w:rsidP="00873C6D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01957D1A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Pełna nazwa Wykonawcy: 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</w:p>
    <w:p w14:paraId="5EECEFB6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42B50BD5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3693D334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601A5026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EE14C6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6C81AEF9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Województwo i powiat: .........................................................................</w:t>
      </w:r>
    </w:p>
    <w:p w14:paraId="4622793F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EE14C6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EE14C6">
        <w:rPr>
          <w:rFonts w:asciiTheme="minorHAnsi" w:hAnsiTheme="minorHAnsi" w:cstheme="minorHAnsi"/>
          <w:sz w:val="22"/>
          <w:szCs w:val="22"/>
          <w:lang w:val="de-DE"/>
        </w:rPr>
        <w:t xml:space="preserve"> tel. .....................................................................................................</w:t>
      </w:r>
    </w:p>
    <w:p w14:paraId="33924A37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EE14C6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EE14C6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EE14C6">
        <w:rPr>
          <w:rFonts w:asciiTheme="minorHAnsi" w:hAnsiTheme="minorHAnsi" w:cstheme="minorHAnsi"/>
          <w:sz w:val="22"/>
          <w:szCs w:val="22"/>
          <w:lang w:val="de-DE"/>
        </w:rPr>
        <w:t>fax</w:t>
      </w:r>
      <w:proofErr w:type="spellEnd"/>
      <w:r w:rsidRPr="00EE14C6">
        <w:rPr>
          <w:rFonts w:asciiTheme="minorHAnsi" w:hAnsiTheme="minorHAnsi" w:cstheme="minorHAnsi"/>
          <w:sz w:val="22"/>
          <w:szCs w:val="22"/>
          <w:lang w:val="de-DE"/>
        </w:rPr>
        <w:t>. ....................................................................................................</w:t>
      </w:r>
    </w:p>
    <w:p w14:paraId="0E360224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EE14C6">
        <w:rPr>
          <w:rFonts w:asciiTheme="minorHAnsi" w:hAnsiTheme="minorHAnsi" w:cstheme="minorHAnsi"/>
          <w:sz w:val="22"/>
          <w:szCs w:val="22"/>
          <w:lang w:val="de-DE"/>
        </w:rPr>
        <w:t>Adres</w:t>
      </w:r>
      <w:proofErr w:type="spellEnd"/>
      <w:r w:rsidRPr="00EE14C6">
        <w:rPr>
          <w:rFonts w:asciiTheme="minorHAnsi" w:hAnsiTheme="minorHAnsi" w:cstheme="minorHAnsi"/>
          <w:sz w:val="22"/>
          <w:szCs w:val="22"/>
          <w:lang w:val="de-DE"/>
        </w:rPr>
        <w:t xml:space="preserve"> e – mail ........................................................................................</w:t>
      </w:r>
    </w:p>
    <w:p w14:paraId="48FCD09B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Strona www. ..........................................................................................</w:t>
      </w:r>
    </w:p>
    <w:p w14:paraId="25DBA69F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NIP: ........................................................................................................</w:t>
      </w:r>
    </w:p>
    <w:p w14:paraId="7693F335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REGON: .................................................................................................</w:t>
      </w:r>
    </w:p>
    <w:p w14:paraId="24E6231B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Nazwa banku i nr oddziału .....................................................................</w:t>
      </w:r>
      <w:r w:rsidRPr="00EE14C6">
        <w:rPr>
          <w:rFonts w:asciiTheme="minorHAnsi" w:hAnsiTheme="minorHAnsi" w:cstheme="minorHAnsi"/>
          <w:sz w:val="22"/>
          <w:szCs w:val="22"/>
        </w:rPr>
        <w:br/>
        <w:t xml:space="preserve">Nr rachunku bankowego </w:t>
      </w:r>
      <w:r w:rsidRPr="00EE14C6">
        <w:rPr>
          <w:rFonts w:asciiTheme="minorHAnsi" w:hAnsiTheme="minorHAnsi" w:cstheme="minorHAnsi"/>
          <w:i/>
          <w:sz w:val="22"/>
          <w:szCs w:val="22"/>
        </w:rPr>
        <w:t>(26 cyfrowy w standardzie NRB):</w:t>
      </w:r>
      <w:r w:rsidRPr="00EE14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DD772F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</w:t>
      </w:r>
    </w:p>
    <w:p w14:paraId="6A321EA3" w14:textId="77777777" w:rsidR="00873C6D" w:rsidRPr="00EE14C6" w:rsidRDefault="00873C6D" w:rsidP="00873C6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FCE47E1" w14:textId="77777777" w:rsidR="00873C6D" w:rsidRPr="00EE14C6" w:rsidRDefault="00873C6D" w:rsidP="00873C6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sz w:val="22"/>
          <w:szCs w:val="22"/>
        </w:rPr>
        <w:t xml:space="preserve">Rodzaj wykonawcy - </w:t>
      </w:r>
      <w:r w:rsidRPr="00EE14C6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proszę o uzupełnienie</w:t>
      </w:r>
      <w:r w:rsidRPr="00EE14C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7A85575" w14:textId="77777777" w:rsidR="00873C6D" w:rsidRPr="00EE14C6" w:rsidRDefault="00873C6D" w:rsidP="00873C6D">
      <w:pPr>
        <w:rPr>
          <w:rFonts w:asciiTheme="minorHAnsi" w:hAnsiTheme="minorHAnsi" w:cstheme="minorHAnsi"/>
          <w:sz w:val="22"/>
          <w:szCs w:val="22"/>
        </w:rPr>
      </w:pPr>
    </w:p>
    <w:p w14:paraId="1FE357BA" w14:textId="77777777" w:rsidR="00873C6D" w:rsidRPr="00EE14C6" w:rsidRDefault="00873C6D" w:rsidP="00873C6D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………………………………………………………………………………………....……..</w:t>
      </w:r>
    </w:p>
    <w:p w14:paraId="6FA93576" w14:textId="77777777" w:rsidR="00873C6D" w:rsidRPr="00EE14C6" w:rsidRDefault="00873C6D" w:rsidP="00873C6D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E14C6">
        <w:rPr>
          <w:rFonts w:asciiTheme="minorHAnsi" w:hAnsiTheme="minorHAnsi" w:cstheme="minorHAnsi"/>
          <w:i/>
          <w:iCs/>
          <w:sz w:val="22"/>
          <w:szCs w:val="22"/>
        </w:rPr>
        <w:t xml:space="preserve">(możliwe do wyboru: mikroprzedsiębiorstwo, małe przedsiębiorstwo, średnie przedsiębiorstwo, jednoosobowa działalność gospodarcza, osoba fizyczna nieprowadząca działalności gospodarczej, inny rodzaj) </w:t>
      </w:r>
    </w:p>
    <w:p w14:paraId="4974E73A" w14:textId="77777777" w:rsidR="00873C6D" w:rsidRPr="00EE14C6" w:rsidRDefault="00873C6D" w:rsidP="00873C6D">
      <w:pPr>
        <w:pStyle w:val="Nagwek4"/>
        <w:pBdr>
          <w:bottom w:val="double" w:sz="4" w:space="5" w:color="auto" w:shadow="1"/>
        </w:pBdr>
        <w:spacing w:before="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24D7838C" w14:textId="77777777" w:rsidR="00873C6D" w:rsidRPr="00EE14C6" w:rsidRDefault="00873C6D" w:rsidP="00873C6D">
      <w:pPr>
        <w:pStyle w:val="Nagwek4"/>
        <w:pBdr>
          <w:bottom w:val="double" w:sz="4" w:space="5" w:color="auto" w:shadow="1"/>
        </w:pBdr>
        <w:spacing w:before="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7ADE65C7" w14:textId="372E83FC" w:rsidR="00873C6D" w:rsidRPr="00EE14C6" w:rsidRDefault="00873C6D" w:rsidP="00873C6D">
      <w:pPr>
        <w:pStyle w:val="Nagwek4"/>
        <w:pBdr>
          <w:bottom w:val="double" w:sz="4" w:space="5" w:color="auto" w:shadow="1"/>
        </w:pBdr>
        <w:spacing w:before="0" w:line="276" w:lineRule="auto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 w:rsidRPr="00EE14C6">
        <w:rPr>
          <w:rFonts w:asciiTheme="minorHAnsi" w:hAnsiTheme="minorHAnsi" w:cstheme="minorHAnsi"/>
          <w:color w:val="auto"/>
          <w:sz w:val="32"/>
          <w:szCs w:val="32"/>
        </w:rPr>
        <w:t xml:space="preserve">OFERTA </w:t>
      </w:r>
      <w:r w:rsidRPr="00EE14C6">
        <w:rPr>
          <w:rFonts w:asciiTheme="minorHAnsi" w:hAnsiTheme="minorHAnsi" w:cstheme="minorHAnsi"/>
          <w:color w:val="auto"/>
          <w:sz w:val="32"/>
          <w:szCs w:val="32"/>
          <w:u w:val="single"/>
        </w:rPr>
        <w:t xml:space="preserve">W ZAKRESIE ZADANIA NR 2 </w:t>
      </w:r>
      <w:r w:rsidRPr="00EE14C6">
        <w:rPr>
          <w:rFonts w:asciiTheme="minorHAnsi" w:hAnsiTheme="minorHAnsi" w:cstheme="minorHAnsi"/>
          <w:color w:val="auto"/>
          <w:sz w:val="32"/>
          <w:szCs w:val="32"/>
        </w:rPr>
        <w:t>W POSTĘPOWANIU NA:</w:t>
      </w:r>
    </w:p>
    <w:p w14:paraId="40F36DEB" w14:textId="6FC8EF04" w:rsidR="00873C6D" w:rsidRPr="00EE14C6" w:rsidRDefault="00873C6D" w:rsidP="00873C6D">
      <w:pPr>
        <w:pStyle w:val="Zwykytekst"/>
        <w:spacing w:line="276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801057" w14:textId="77777777" w:rsidR="0062252F" w:rsidRPr="00505E2D" w:rsidRDefault="0062252F" w:rsidP="0062252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05E2D">
        <w:rPr>
          <w:rFonts w:asciiTheme="minorHAnsi" w:hAnsiTheme="minorHAnsi" w:cstheme="minorHAnsi"/>
          <w:b/>
          <w:bCs/>
          <w:sz w:val="28"/>
          <w:szCs w:val="28"/>
        </w:rPr>
        <w:t>Dostawy sprzętu laboratoryjnego: Zakup dostawa i instalacja urządzeń do</w:t>
      </w:r>
      <w:r>
        <w:rPr>
          <w:rFonts w:asciiTheme="minorHAnsi" w:hAnsiTheme="minorHAnsi" w:cstheme="minorHAnsi"/>
          <w:b/>
          <w:bCs/>
          <w:sz w:val="28"/>
          <w:szCs w:val="28"/>
        </w:rPr>
        <w:t> </w:t>
      </w:r>
      <w:r w:rsidRPr="00505E2D">
        <w:rPr>
          <w:rFonts w:asciiTheme="minorHAnsi" w:hAnsiTheme="minorHAnsi" w:cstheme="minorHAnsi"/>
          <w:b/>
          <w:bCs/>
          <w:sz w:val="28"/>
          <w:szCs w:val="28"/>
        </w:rPr>
        <w:t>mikromanipulacji w podziale na 2 zadania KPO11</w:t>
      </w:r>
    </w:p>
    <w:p w14:paraId="24A84DF3" w14:textId="77777777" w:rsidR="00873C6D" w:rsidRPr="00EE14C6" w:rsidRDefault="00873C6D" w:rsidP="00873C6D">
      <w:pPr>
        <w:jc w:val="center"/>
        <w:rPr>
          <w:rFonts w:asciiTheme="minorHAnsi" w:hAnsiTheme="minorHAnsi" w:cstheme="minorHAnsi"/>
          <w:b/>
          <w:bCs/>
        </w:rPr>
      </w:pPr>
    </w:p>
    <w:p w14:paraId="67C33493" w14:textId="19613B1F" w:rsidR="00873C6D" w:rsidRPr="00EE14C6" w:rsidRDefault="00873C6D" w:rsidP="00873C6D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Znak sprawy: ADZ.261.</w:t>
      </w:r>
      <w:r w:rsidR="00EE14C6" w:rsidRPr="00EE14C6">
        <w:rPr>
          <w:rFonts w:asciiTheme="minorHAnsi" w:hAnsiTheme="minorHAnsi" w:cstheme="minorHAnsi"/>
          <w:b/>
          <w:bCs/>
        </w:rPr>
        <w:t>3</w:t>
      </w:r>
      <w:r w:rsidR="0062252F">
        <w:rPr>
          <w:rFonts w:asciiTheme="minorHAnsi" w:hAnsiTheme="minorHAnsi" w:cstheme="minorHAnsi"/>
          <w:b/>
          <w:bCs/>
        </w:rPr>
        <w:t>7</w:t>
      </w:r>
      <w:r w:rsidRPr="00EE14C6">
        <w:rPr>
          <w:rFonts w:asciiTheme="minorHAnsi" w:hAnsiTheme="minorHAnsi" w:cstheme="minorHAnsi"/>
          <w:b/>
          <w:bCs/>
        </w:rPr>
        <w:t>.2024</w:t>
      </w:r>
    </w:p>
    <w:p w14:paraId="46C4C850" w14:textId="77777777" w:rsidR="00873C6D" w:rsidRPr="00EE14C6" w:rsidRDefault="00873C6D" w:rsidP="00873C6D">
      <w:pPr>
        <w:ind w:left="4254"/>
        <w:rPr>
          <w:rStyle w:val="Pogrubienie"/>
          <w:rFonts w:asciiTheme="minorHAnsi" w:hAnsiTheme="minorHAnsi" w:cstheme="minorHAnsi"/>
          <w:sz w:val="22"/>
          <w:szCs w:val="22"/>
        </w:rPr>
      </w:pPr>
    </w:p>
    <w:p w14:paraId="064587E6" w14:textId="77777777" w:rsidR="00873C6D" w:rsidRPr="00EE14C6" w:rsidRDefault="00873C6D" w:rsidP="00873C6D">
      <w:pPr>
        <w:ind w:left="4254"/>
        <w:rPr>
          <w:rStyle w:val="Pogrubienie"/>
          <w:rFonts w:asciiTheme="minorHAnsi" w:hAnsiTheme="minorHAnsi" w:cstheme="minorHAnsi"/>
          <w:sz w:val="22"/>
          <w:szCs w:val="22"/>
        </w:rPr>
      </w:pPr>
      <w:r w:rsidRPr="00EE14C6">
        <w:rPr>
          <w:rStyle w:val="Pogrubienie"/>
          <w:rFonts w:asciiTheme="minorHAnsi" w:hAnsiTheme="minorHAnsi" w:cstheme="minorHAnsi"/>
          <w:sz w:val="22"/>
          <w:szCs w:val="22"/>
        </w:rPr>
        <w:t>Dla: MIĘDZYNARODOWEGO INSTYTUTU BIOLOGII MOLEKULARNEJ I KOMÓRKOWEJ W WARSZAWIE</w:t>
      </w:r>
    </w:p>
    <w:p w14:paraId="347B2612" w14:textId="77777777" w:rsidR="00873C6D" w:rsidRPr="00EE14C6" w:rsidRDefault="00873C6D" w:rsidP="00873C6D">
      <w:pPr>
        <w:ind w:left="4253"/>
        <w:rPr>
          <w:rStyle w:val="Pogrubienie"/>
          <w:rFonts w:asciiTheme="minorHAnsi" w:hAnsiTheme="minorHAnsi" w:cstheme="minorHAnsi"/>
          <w:sz w:val="22"/>
          <w:szCs w:val="22"/>
        </w:rPr>
      </w:pPr>
      <w:r w:rsidRPr="00EE14C6">
        <w:rPr>
          <w:rStyle w:val="Pogrubienie"/>
          <w:rFonts w:asciiTheme="minorHAnsi" w:hAnsiTheme="minorHAnsi" w:cstheme="minorHAnsi"/>
          <w:sz w:val="22"/>
          <w:szCs w:val="22"/>
        </w:rPr>
        <w:t xml:space="preserve">ul. Księcia </w:t>
      </w:r>
      <w:proofErr w:type="spellStart"/>
      <w:r w:rsidRPr="00EE14C6">
        <w:rPr>
          <w:rStyle w:val="Pogrubienie"/>
          <w:rFonts w:asciiTheme="minorHAnsi" w:hAnsiTheme="minorHAnsi" w:cstheme="minorHAnsi"/>
          <w:sz w:val="22"/>
          <w:szCs w:val="22"/>
        </w:rPr>
        <w:t>Trojdena</w:t>
      </w:r>
      <w:proofErr w:type="spellEnd"/>
      <w:r w:rsidRPr="00EE14C6">
        <w:rPr>
          <w:rStyle w:val="Pogrubienie"/>
          <w:rFonts w:asciiTheme="minorHAnsi" w:hAnsiTheme="minorHAnsi" w:cstheme="minorHAnsi"/>
          <w:sz w:val="22"/>
          <w:szCs w:val="22"/>
        </w:rPr>
        <w:t xml:space="preserve"> 4, 02-109 Warszawa, </w:t>
      </w:r>
    </w:p>
    <w:p w14:paraId="73705E1F" w14:textId="77777777" w:rsidR="00873C6D" w:rsidRPr="00EE14C6" w:rsidRDefault="00873C6D" w:rsidP="00873C6D">
      <w:pPr>
        <w:ind w:left="4253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EE14C6">
        <w:rPr>
          <w:rStyle w:val="Pogrubienie"/>
          <w:rFonts w:asciiTheme="minorHAnsi" w:hAnsiTheme="minorHAnsi" w:cstheme="minorHAnsi"/>
          <w:sz w:val="22"/>
          <w:szCs w:val="22"/>
        </w:rPr>
        <w:t>NIP: 5262278704, REGON: 013082798,</w:t>
      </w:r>
      <w:r w:rsidRPr="00EE14C6">
        <w:rPr>
          <w:rFonts w:asciiTheme="minorHAnsi" w:hAnsiTheme="minorHAnsi" w:cstheme="minorHAnsi"/>
          <w:b/>
          <w:sz w:val="22"/>
          <w:szCs w:val="22"/>
          <w:lang w:val="de-DE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  <w:lang w:val="de-DE"/>
        </w:rPr>
        <w:tab/>
      </w:r>
    </w:p>
    <w:p w14:paraId="38D7C672" w14:textId="77777777" w:rsidR="00873C6D" w:rsidRPr="00EE14C6" w:rsidRDefault="00873C6D" w:rsidP="00873C6D">
      <w:pPr>
        <w:spacing w:before="240"/>
        <w:rPr>
          <w:rFonts w:asciiTheme="minorHAnsi" w:hAnsiTheme="minorHAnsi" w:cstheme="minorHAnsi"/>
          <w:sz w:val="22"/>
          <w:szCs w:val="22"/>
        </w:rPr>
      </w:pPr>
    </w:p>
    <w:p w14:paraId="48E4CE91" w14:textId="77777777" w:rsidR="00873C6D" w:rsidRPr="00EE14C6" w:rsidRDefault="00873C6D" w:rsidP="00873C6D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 odpowiedzi na ogłoszenie o zamówieniu w trybie przetargu nieograniczonego, składamy ofertę na wykonanie przedmiotu zamówienia określonego w Specyfikacji Warunków Zamówienia</w:t>
      </w:r>
      <w:r w:rsidRPr="00EE14C6">
        <w:rPr>
          <w:rFonts w:asciiTheme="minorHAnsi" w:hAnsiTheme="minorHAnsi" w:cstheme="minorHAnsi"/>
          <w:b/>
          <w:sz w:val="22"/>
          <w:szCs w:val="22"/>
        </w:rPr>
        <w:t>:</w:t>
      </w:r>
    </w:p>
    <w:p w14:paraId="0CD571A3" w14:textId="77777777" w:rsidR="00873C6D" w:rsidRPr="00EE14C6" w:rsidRDefault="00873C6D" w:rsidP="00873C6D">
      <w:pPr>
        <w:spacing w:before="240"/>
        <w:rPr>
          <w:rFonts w:asciiTheme="minorHAnsi" w:hAnsiTheme="minorHAnsi" w:cstheme="minorHAnsi"/>
          <w:b/>
          <w:sz w:val="22"/>
          <w:szCs w:val="22"/>
        </w:rPr>
      </w:pPr>
    </w:p>
    <w:p w14:paraId="73752F56" w14:textId="141E0F6B" w:rsidR="00873C6D" w:rsidRPr="00EE14C6" w:rsidRDefault="00873C6D" w:rsidP="00CF6885">
      <w:pPr>
        <w:pStyle w:val="Akapitzlist"/>
        <w:numPr>
          <w:ilvl w:val="0"/>
          <w:numId w:val="27"/>
        </w:numPr>
        <w:spacing w:line="276" w:lineRule="auto"/>
        <w:contextualSpacing w:val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Za cenę oferty w wysokości:</w:t>
      </w:r>
    </w:p>
    <w:p w14:paraId="4C942393" w14:textId="77777777" w:rsidR="00873C6D" w:rsidRPr="00EE14C6" w:rsidRDefault="00873C6D" w:rsidP="00CF6885">
      <w:pPr>
        <w:pStyle w:val="Akapitzlist"/>
        <w:numPr>
          <w:ilvl w:val="1"/>
          <w:numId w:val="28"/>
        </w:num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CENA OFERTY NETTO: ............................ zł </w:t>
      </w:r>
      <w:r w:rsidRPr="00EE14C6">
        <w:rPr>
          <w:rFonts w:asciiTheme="minorHAnsi" w:hAnsiTheme="minorHAnsi" w:cstheme="minorHAnsi"/>
          <w:bCs/>
          <w:i/>
          <w:color w:val="000000"/>
          <w:sz w:val="22"/>
          <w:szCs w:val="22"/>
        </w:rPr>
        <w:t>(słownie złotych: ..................................</w:t>
      </w:r>
    </w:p>
    <w:p w14:paraId="353CCD12" w14:textId="77777777" w:rsidR="00873C6D" w:rsidRPr="00EE14C6" w:rsidRDefault="00873C6D" w:rsidP="00CF6885">
      <w:pPr>
        <w:pStyle w:val="Akapitzlist"/>
        <w:numPr>
          <w:ilvl w:val="1"/>
          <w:numId w:val="28"/>
        </w:num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Cs/>
          <w:color w:val="000000"/>
          <w:sz w:val="22"/>
          <w:szCs w:val="22"/>
        </w:rPr>
        <w:t>Stawka podatku VAT …...…%*</w:t>
      </w:r>
    </w:p>
    <w:p w14:paraId="609B4C97" w14:textId="67D6C47D" w:rsidR="00873C6D" w:rsidRPr="00EE14C6" w:rsidRDefault="00873C6D" w:rsidP="00CF6885">
      <w:pPr>
        <w:pStyle w:val="Akapitzlist"/>
        <w:numPr>
          <w:ilvl w:val="1"/>
          <w:numId w:val="28"/>
        </w:num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CENA OFERTY BRUTTO: ............................ zł* </w:t>
      </w:r>
      <w:r w:rsidRPr="00EE14C6">
        <w:rPr>
          <w:rFonts w:asciiTheme="minorHAnsi" w:hAnsiTheme="minorHAnsi" w:cstheme="minorHAnsi"/>
          <w:bCs/>
          <w:i/>
          <w:color w:val="000000"/>
          <w:sz w:val="22"/>
          <w:szCs w:val="22"/>
        </w:rPr>
        <w:t>(słownie złotych: ...................................)*</w:t>
      </w:r>
    </w:p>
    <w:p w14:paraId="40D63531" w14:textId="77777777" w:rsidR="00873C6D" w:rsidRPr="00EE14C6" w:rsidRDefault="00873C6D" w:rsidP="00873C6D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74C367B3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Wyliczoną zgodnie z poniższą tabelą:</w:t>
      </w:r>
    </w:p>
    <w:tbl>
      <w:tblPr>
        <w:tblW w:w="9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2497"/>
        <w:gridCol w:w="1253"/>
        <w:gridCol w:w="770"/>
        <w:gridCol w:w="705"/>
        <w:gridCol w:w="963"/>
        <w:gridCol w:w="958"/>
        <w:gridCol w:w="963"/>
        <w:gridCol w:w="963"/>
      </w:tblGrid>
      <w:tr w:rsidR="00EE14C6" w:rsidRPr="00EE14C6" w14:paraId="733A3E4A" w14:textId="77777777" w:rsidTr="003343F2">
        <w:trPr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E4D86C9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L.p.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F38B4DE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Nazwa z SWZ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D7F9F6A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Nazwa producenta </w:t>
            </w:r>
          </w:p>
          <w:p w14:paraId="4413552A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lub marka oraz model lub nr katalogowy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4B6F3D1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EE14C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Liczba sztuk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9B45E4F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Cena jedn. netto</w:t>
            </w:r>
          </w:p>
          <w:p w14:paraId="4792DE2E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862709C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netto [PLN]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3871213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Stawka podatku VAT</w:t>
            </w:r>
          </w:p>
          <w:p w14:paraId="0FCD30FB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[%]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DDCCB00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podatku VAT</w:t>
            </w:r>
          </w:p>
          <w:p w14:paraId="2A649339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70AB79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brutto</w:t>
            </w:r>
          </w:p>
          <w:p w14:paraId="506F42E2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  <w:p w14:paraId="5765B0BE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E14C6" w:rsidRPr="00EE14C6" w14:paraId="699AE924" w14:textId="77777777" w:rsidTr="003343F2">
        <w:trPr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C7491D9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F0BFA23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987F56B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FDEE881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58A8684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E572DED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6=4x5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189AAE1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96D1BAF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8=6x7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9CBC6EB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9=8+6</w:t>
            </w:r>
          </w:p>
        </w:tc>
      </w:tr>
      <w:tr w:rsidR="00EE14C6" w:rsidRPr="00EE14C6" w14:paraId="5918CE16" w14:textId="77777777" w:rsidTr="003343F2">
        <w:trPr>
          <w:trHeight w:val="1933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F025F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C6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AFB6F" w14:textId="13A2DD1F" w:rsidR="00EE14C6" w:rsidRPr="00EE14C6" w:rsidRDefault="00DE4D07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M</w:t>
            </w:r>
            <w:r>
              <w:rPr>
                <w:rFonts w:cs="Calibri"/>
                <w:color w:val="000000"/>
                <w:sz w:val="22"/>
                <w:szCs w:val="22"/>
              </w:rPr>
              <w:t>ikroskop stereoskopowy.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B427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82C68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C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C95BA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8FBD3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1C636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DE980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38BD9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0184" w:rsidRPr="00EE14C6" w14:paraId="2AC23E89" w14:textId="77777777" w:rsidTr="003343F2">
        <w:trPr>
          <w:trHeight w:val="1933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33C62" w14:textId="49843DD0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690AA" w14:textId="77777777" w:rsidR="00DE4D07" w:rsidRPr="00556F19" w:rsidRDefault="00DE4D07" w:rsidP="00F74F60">
            <w:pPr>
              <w:jc w:val="center"/>
              <w:rPr>
                <w:rFonts w:cs="Calibri"/>
                <w:sz w:val="22"/>
                <w:szCs w:val="22"/>
              </w:rPr>
            </w:pPr>
            <w:r w:rsidRPr="00556F19">
              <w:rPr>
                <w:rFonts w:cs="Calibri"/>
                <w:sz w:val="22"/>
                <w:szCs w:val="22"/>
              </w:rPr>
              <w:t>Pompa do mikroiniekcji z wewnętrznym źródłem ciśnienia.</w:t>
            </w:r>
          </w:p>
          <w:p w14:paraId="76A02170" w14:textId="7B2B2785" w:rsidR="00720184" w:rsidRDefault="00720184" w:rsidP="00DE4D07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C6F8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10DA8" w14:textId="473B5E70" w:rsidR="00720184" w:rsidRPr="00EE14C6" w:rsidRDefault="0062252F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5BFB8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8DFF0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4022F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492A0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9DDE4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0184" w:rsidRPr="00EE14C6" w14:paraId="4724ACE2" w14:textId="77777777" w:rsidTr="003343F2">
        <w:trPr>
          <w:trHeight w:val="1933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61B7B" w14:textId="5F73D5C9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F73CF" w14:textId="77777777" w:rsidR="00DE4D07" w:rsidRPr="00556F19" w:rsidRDefault="00DE4D07" w:rsidP="00F74F6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56F19">
              <w:rPr>
                <w:rFonts w:cs="Calibri"/>
                <w:color w:val="000000"/>
                <w:sz w:val="22"/>
                <w:szCs w:val="22"/>
              </w:rPr>
              <w:t>Pompa do mikroiniekcji z zewnętrznym źródłem ciśnienia</w:t>
            </w:r>
            <w:r>
              <w:rPr>
                <w:rFonts w:cs="Calibri"/>
                <w:color w:val="000000"/>
                <w:sz w:val="22"/>
                <w:szCs w:val="22"/>
              </w:rPr>
              <w:t>.</w:t>
            </w:r>
          </w:p>
          <w:p w14:paraId="6158FC66" w14:textId="5342F48C" w:rsidR="00720184" w:rsidRDefault="00720184" w:rsidP="00DE4D07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B02B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E36AA" w14:textId="3601D189" w:rsidR="00720184" w:rsidRPr="00EE14C6" w:rsidRDefault="00FE52B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3F7D1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6E185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687EE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97C6C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6EF3B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0184" w:rsidRPr="00EE14C6" w14:paraId="391B89AA" w14:textId="77777777" w:rsidTr="003343F2">
        <w:trPr>
          <w:trHeight w:val="1933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79CAB" w14:textId="70C2005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20D62" w14:textId="039EE9AA" w:rsidR="00720184" w:rsidRDefault="00DE4D07" w:rsidP="00DE4D07">
            <w:pPr>
              <w:jc w:val="center"/>
            </w:pPr>
            <w:r w:rsidRPr="00556F19">
              <w:rPr>
                <w:rFonts w:cs="Calibri"/>
                <w:sz w:val="22"/>
                <w:szCs w:val="22"/>
              </w:rPr>
              <w:t>Kamera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4A75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D4D0A" w14:textId="4EA56A71" w:rsidR="00720184" w:rsidRPr="00EE14C6" w:rsidRDefault="00FE52B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126B6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70928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712BC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6698D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C02FE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5C2D" w:rsidRPr="00EE14C6" w14:paraId="1469681E" w14:textId="77777777" w:rsidTr="003343F2">
        <w:trPr>
          <w:trHeight w:val="1933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42C42" w14:textId="108C01E4" w:rsidR="00105C2D" w:rsidRDefault="00105C2D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2C176" w14:textId="3D24CF4D" w:rsidR="00105C2D" w:rsidRPr="00556F19" w:rsidRDefault="00105C2D" w:rsidP="00DE4D07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Mikromanipulator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B68" w14:textId="77777777" w:rsidR="00105C2D" w:rsidRPr="00EE14C6" w:rsidRDefault="00105C2D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4EFD2" w14:textId="6078D730" w:rsidR="00105C2D" w:rsidRDefault="00105C2D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1195D" w14:textId="77777777" w:rsidR="00105C2D" w:rsidRPr="00EE14C6" w:rsidRDefault="00105C2D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6E8F6" w14:textId="77777777" w:rsidR="00105C2D" w:rsidRPr="00EE14C6" w:rsidRDefault="00105C2D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41FF3" w14:textId="77777777" w:rsidR="00105C2D" w:rsidRPr="00EE14C6" w:rsidRDefault="00105C2D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A8D69" w14:textId="77777777" w:rsidR="00105C2D" w:rsidRPr="00EE14C6" w:rsidRDefault="00105C2D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FD0C9" w14:textId="77777777" w:rsidR="00105C2D" w:rsidRPr="00EE14C6" w:rsidRDefault="00105C2D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0184" w:rsidRPr="00EE14C6" w14:paraId="038137DC" w14:textId="77777777" w:rsidTr="003343F2">
        <w:trPr>
          <w:trHeight w:val="1933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835E4" w14:textId="38B23ADA" w:rsidR="00720184" w:rsidRPr="00EE14C6" w:rsidRDefault="00105C2D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</w:t>
            </w:r>
            <w:r w:rsidR="0072018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83808" w14:textId="1F5F813F" w:rsidR="00720184" w:rsidRDefault="00DE4D07" w:rsidP="00DE4D07">
            <w:pPr>
              <w:jc w:val="center"/>
            </w:pPr>
            <w:r w:rsidRPr="00556F19">
              <w:rPr>
                <w:rFonts w:cs="Calibri"/>
                <w:sz w:val="22"/>
                <w:szCs w:val="22"/>
              </w:rPr>
              <w:t xml:space="preserve">Komputer </w:t>
            </w:r>
            <w:r w:rsidR="004A067C">
              <w:rPr>
                <w:rFonts w:cs="Calibri"/>
                <w:sz w:val="22"/>
                <w:szCs w:val="22"/>
              </w:rPr>
              <w:t xml:space="preserve">stacjonarny </w:t>
            </w:r>
            <w:r w:rsidRPr="00556F19">
              <w:rPr>
                <w:rFonts w:cs="Calibri"/>
                <w:sz w:val="22"/>
                <w:szCs w:val="22"/>
              </w:rPr>
              <w:t>z ekranem</w:t>
            </w:r>
            <w:r w:rsidRPr="00556F19"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5A54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83709" w14:textId="54FF16A8" w:rsidR="00720184" w:rsidRPr="00EE14C6" w:rsidRDefault="00FE52B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42B08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DF25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4776B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609C7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0330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6FDE" w:rsidRPr="00EE14C6" w14:paraId="331ABB1E" w14:textId="77777777" w:rsidTr="002060F7">
        <w:trPr>
          <w:trHeight w:val="634"/>
          <w:jc w:val="center"/>
        </w:trPr>
        <w:tc>
          <w:tcPr>
            <w:tcW w:w="5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178F7" w14:textId="6FB1A85E" w:rsidR="005F6FDE" w:rsidRPr="006949BD" w:rsidRDefault="005F6FDE" w:rsidP="006949BD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E52B4">
              <w:rPr>
                <w:rFonts w:asciiTheme="minorHAnsi" w:hAnsiTheme="minorHAnsi" w:cstheme="minorHAnsi"/>
                <w:b/>
                <w:bCs/>
              </w:rPr>
              <w:t xml:space="preserve">RAZEM: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A52A7" w14:textId="77777777" w:rsidR="005F6FDE" w:rsidRPr="00EE14C6" w:rsidRDefault="005F6FDE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1AFFA" w14:textId="77777777" w:rsidR="005F6FDE" w:rsidRPr="00EE14C6" w:rsidRDefault="005F6FDE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8FC77" w14:textId="77777777" w:rsidR="005F6FDE" w:rsidRPr="00EE14C6" w:rsidRDefault="005F6FDE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A1168" w14:textId="77777777" w:rsidR="005F6FDE" w:rsidRPr="00EE14C6" w:rsidRDefault="005F6FDE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8BC1E9" w14:textId="77777777" w:rsidR="00EE14C6" w:rsidRPr="00EE14C6" w:rsidRDefault="00EE14C6" w:rsidP="00873C6D">
      <w:pPr>
        <w:spacing w:before="240"/>
        <w:rPr>
          <w:rFonts w:asciiTheme="minorHAnsi" w:hAnsiTheme="minorHAnsi" w:cstheme="minorHAnsi"/>
          <w:b/>
          <w:color w:val="000000"/>
          <w:u w:val="single"/>
        </w:rPr>
      </w:pPr>
    </w:p>
    <w:p w14:paraId="6C15D78A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Powyższa cena zawiera wszystkie koszty związane z realizacją zamówienia.</w:t>
      </w:r>
    </w:p>
    <w:p w14:paraId="1CFACCEF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C94B3C8" w14:textId="0D9511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E14C6">
        <w:rPr>
          <w:rFonts w:asciiTheme="minorHAnsi" w:hAnsiTheme="minorHAnsi" w:cstheme="minorHAnsi"/>
          <w:sz w:val="22"/>
          <w:szCs w:val="22"/>
          <w:lang w:eastAsia="en-US"/>
        </w:rPr>
        <w:t>Oświadczamy, że podana w ofercie stawka podatku od towarów i usług VAT jest zgodna z przepisami Ustawy z dnia 11 marca 2004 r. o podatku od towarów i usług (Dz. U. z 202</w:t>
      </w:r>
      <w:r w:rsidR="00DE4D07">
        <w:rPr>
          <w:rFonts w:asciiTheme="minorHAnsi" w:hAnsiTheme="minorHAnsi" w:cstheme="minorHAnsi"/>
          <w:sz w:val="22"/>
          <w:szCs w:val="22"/>
          <w:lang w:eastAsia="en-US"/>
        </w:rPr>
        <w:t>4</w:t>
      </w:r>
      <w:r w:rsidRPr="00EE14C6">
        <w:rPr>
          <w:rFonts w:asciiTheme="minorHAnsi" w:hAnsiTheme="minorHAnsi" w:cstheme="minorHAnsi"/>
          <w:sz w:val="22"/>
          <w:szCs w:val="22"/>
          <w:lang w:eastAsia="en-US"/>
        </w:rPr>
        <w:t xml:space="preserve"> r. poz. </w:t>
      </w:r>
      <w:r w:rsidR="00DE4D07">
        <w:rPr>
          <w:rFonts w:asciiTheme="minorHAnsi" w:hAnsiTheme="minorHAnsi" w:cstheme="minorHAnsi"/>
          <w:sz w:val="22"/>
          <w:szCs w:val="22"/>
          <w:lang w:eastAsia="en-US"/>
        </w:rPr>
        <w:t>361</w:t>
      </w:r>
      <w:r w:rsidRPr="00EE14C6">
        <w:rPr>
          <w:rFonts w:asciiTheme="minorHAnsi" w:hAnsiTheme="minorHAnsi" w:cstheme="minorHAnsi"/>
          <w:sz w:val="22"/>
          <w:szCs w:val="22"/>
          <w:lang w:eastAsia="en-US"/>
        </w:rPr>
        <w:t>).*</w:t>
      </w:r>
    </w:p>
    <w:p w14:paraId="4FC1DA05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*oświadczenie nie dotyczy Wykonawcy mającego siedzibę lub miejsce zamieszkania poza Polską</w:t>
      </w:r>
    </w:p>
    <w:p w14:paraId="5AD5CDE7" w14:textId="77777777" w:rsidR="00873C6D" w:rsidRPr="00EE14C6" w:rsidRDefault="00873C6D" w:rsidP="00873C6D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Oświadczam, że wybór Naszej oferty:</w:t>
      </w:r>
    </w:p>
    <w:p w14:paraId="5748F9D2" w14:textId="77777777" w:rsidR="00873C6D" w:rsidRPr="00EE14C6" w:rsidRDefault="00873C6D" w:rsidP="00CF6885">
      <w:pPr>
        <w:numPr>
          <w:ilvl w:val="0"/>
          <w:numId w:val="3"/>
        </w:numPr>
        <w:spacing w:before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nie </w:t>
      </w:r>
      <w:r w:rsidRPr="00EE14C6">
        <w:rPr>
          <w:rFonts w:asciiTheme="minorHAnsi" w:hAnsiTheme="minorHAnsi" w:cstheme="minorHAnsi"/>
          <w:sz w:val="22"/>
          <w:szCs w:val="22"/>
        </w:rPr>
        <w:t>będzie prowadzić do powstania u Zamawiającego obowiązku podatkowego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sz w:val="22"/>
          <w:szCs w:val="22"/>
        </w:rPr>
        <w:t>zgodnie z przepisami o podatku od towarów i usług *</w:t>
      </w:r>
    </w:p>
    <w:p w14:paraId="25A4E480" w14:textId="77777777" w:rsidR="00873C6D" w:rsidRPr="00EE14C6" w:rsidRDefault="00873C6D" w:rsidP="00CF6885">
      <w:pPr>
        <w:numPr>
          <w:ilvl w:val="0"/>
          <w:numId w:val="3"/>
        </w:numPr>
        <w:tabs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będzie prowadzić do powstania u Zamawiającego obowiązku podatkowego od następujących towarów/usług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sz w:val="22"/>
          <w:szCs w:val="22"/>
        </w:rPr>
        <w:t>zgodnie z przepisami o podatku od towarów i usług *:</w:t>
      </w:r>
    </w:p>
    <w:p w14:paraId="41DEDBF7" w14:textId="77777777" w:rsidR="00873C6D" w:rsidRPr="00EE14C6" w:rsidRDefault="00873C6D" w:rsidP="00873C6D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1DA967ED" w14:textId="77777777" w:rsidR="00873C6D" w:rsidRPr="00EE14C6" w:rsidRDefault="00873C6D" w:rsidP="00873C6D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 - …………………………………..………………… zł netto</w:t>
      </w:r>
    </w:p>
    <w:p w14:paraId="0704B6BC" w14:textId="77777777" w:rsidR="00873C6D" w:rsidRPr="00EE14C6" w:rsidRDefault="00873C6D" w:rsidP="00873C6D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  <w:t>Nazwa towaru/usługi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  <w:t>wartość bez kwoty podatku VAT</w:t>
      </w:r>
    </w:p>
    <w:p w14:paraId="5AE2F049" w14:textId="77777777" w:rsidR="00873C6D" w:rsidRPr="00EE14C6" w:rsidRDefault="00873C6D" w:rsidP="00873C6D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</w:p>
    <w:p w14:paraId="4F28FDE1" w14:textId="77777777" w:rsidR="00873C6D" w:rsidRPr="00EE14C6" w:rsidRDefault="00873C6D" w:rsidP="00873C6D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*Podstawa prawna: art. 225 ustawy.</w:t>
      </w:r>
    </w:p>
    <w:p w14:paraId="2A68B8EE" w14:textId="77777777" w:rsidR="00873C6D" w:rsidRPr="00EE14C6" w:rsidRDefault="00873C6D" w:rsidP="00873C6D">
      <w:pPr>
        <w:rPr>
          <w:rFonts w:asciiTheme="minorHAnsi" w:hAnsiTheme="minorHAnsi" w:cstheme="minorHAnsi"/>
          <w:sz w:val="22"/>
          <w:szCs w:val="22"/>
        </w:rPr>
      </w:pPr>
    </w:p>
    <w:p w14:paraId="5A404A61" w14:textId="1B40381B" w:rsidR="00720184" w:rsidRPr="00EA1288" w:rsidRDefault="00873C6D" w:rsidP="00873C6D">
      <w:pPr>
        <w:pStyle w:val="Akapitzlist"/>
        <w:numPr>
          <w:ilvl w:val="0"/>
          <w:numId w:val="27"/>
        </w:numPr>
        <w:spacing w:line="276" w:lineRule="auto"/>
        <w:ind w:left="0" w:firstLine="0"/>
        <w:contextualSpacing w:val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sz w:val="22"/>
          <w:szCs w:val="22"/>
        </w:rPr>
        <w:t>Przedmiotem oferty</w:t>
      </w:r>
      <w:r w:rsidR="004E5769" w:rsidRPr="00EE14C6">
        <w:rPr>
          <w:rFonts w:asciiTheme="minorHAnsi" w:hAnsiTheme="minorHAnsi" w:cstheme="minorHAnsi"/>
          <w:sz w:val="22"/>
          <w:szCs w:val="22"/>
        </w:rPr>
        <w:t xml:space="preserve"> są urządzenia</w:t>
      </w:r>
      <w:r w:rsidRPr="00EE14C6">
        <w:rPr>
          <w:rFonts w:asciiTheme="minorHAnsi" w:hAnsiTheme="minorHAnsi" w:cstheme="minorHAnsi"/>
          <w:sz w:val="22"/>
          <w:szCs w:val="22"/>
        </w:rPr>
        <w:t xml:space="preserve"> posiadające następujące parametry techniczne:</w:t>
      </w:r>
    </w:p>
    <w:p w14:paraId="511543B9" w14:textId="77777777" w:rsidR="00A14987" w:rsidRDefault="00A14987" w:rsidP="00873C6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2"/>
        <w:gridCol w:w="4366"/>
        <w:gridCol w:w="4034"/>
      </w:tblGrid>
      <w:tr w:rsidR="00582A3E" w:rsidRPr="00F22AC2" w14:paraId="56F506B1" w14:textId="77777777" w:rsidTr="000B094F">
        <w:tc>
          <w:tcPr>
            <w:tcW w:w="9062" w:type="dxa"/>
            <w:gridSpan w:val="3"/>
          </w:tcPr>
          <w:p w14:paraId="21F1DE97" w14:textId="77777777" w:rsidR="00582A3E" w:rsidRPr="00F22AC2" w:rsidRDefault="00582A3E" w:rsidP="000B094F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F22AC2">
              <w:rPr>
                <w:rFonts w:cs="Calibri"/>
                <w:b/>
                <w:bCs/>
                <w:sz w:val="22"/>
                <w:szCs w:val="22"/>
              </w:rPr>
              <w:t>PARAMETRY OPIS</w:t>
            </w:r>
          </w:p>
        </w:tc>
      </w:tr>
      <w:tr w:rsidR="00582A3E" w:rsidRPr="00F22AC2" w14:paraId="5CC738B7" w14:textId="77777777" w:rsidTr="000B094F">
        <w:tc>
          <w:tcPr>
            <w:tcW w:w="9062" w:type="dxa"/>
            <w:gridSpan w:val="3"/>
          </w:tcPr>
          <w:p w14:paraId="110EAB37" w14:textId="77777777" w:rsidR="00582A3E" w:rsidRPr="00F22AC2" w:rsidRDefault="00582A3E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F22AC2">
              <w:rPr>
                <w:rFonts w:cs="Calibri"/>
                <w:b/>
                <w:bCs/>
                <w:sz w:val="22"/>
                <w:szCs w:val="22"/>
              </w:rPr>
              <w:t xml:space="preserve">I.PARAMETRY WYMAGANE ELEMENTY ZESTAWU: </w:t>
            </w:r>
          </w:p>
          <w:p w14:paraId="7ACB1A91" w14:textId="0BB4042F" w:rsidR="00582A3E" w:rsidRPr="00F22AC2" w:rsidRDefault="00582A3E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Zestaw składa się </w:t>
            </w:r>
            <w:r w:rsidR="00F74F60">
              <w:rPr>
                <w:rFonts w:cs="Calibri"/>
                <w:color w:val="000000"/>
                <w:sz w:val="22"/>
                <w:szCs w:val="22"/>
              </w:rPr>
              <w:t xml:space="preserve">fabrycznie nowych, nie używanych </w:t>
            </w:r>
            <w:r>
              <w:rPr>
                <w:rFonts w:cs="Calibri"/>
                <w:color w:val="000000"/>
                <w:sz w:val="22"/>
                <w:szCs w:val="22"/>
              </w:rPr>
              <w:t>poniższych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r w:rsidR="00F74F60">
              <w:rPr>
                <w:rFonts w:cs="Calibri"/>
                <w:color w:val="000000"/>
                <w:sz w:val="22"/>
                <w:szCs w:val="22"/>
              </w:rPr>
              <w:t>elementów</w:t>
            </w:r>
            <w:r>
              <w:rPr>
                <w:rFonts w:cs="Calibri"/>
                <w:color w:val="000000"/>
                <w:sz w:val="22"/>
                <w:szCs w:val="22"/>
              </w:rPr>
              <w:t>: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F74F60" w:rsidRPr="00F22AC2" w14:paraId="70D3B611" w14:textId="77777777" w:rsidTr="000036B8">
        <w:tc>
          <w:tcPr>
            <w:tcW w:w="5028" w:type="dxa"/>
            <w:gridSpan w:val="2"/>
            <w:shd w:val="clear" w:color="auto" w:fill="000000" w:themeFill="text1"/>
          </w:tcPr>
          <w:p w14:paraId="6DE2F24C" w14:textId="77777777" w:rsidR="00F74F60" w:rsidRPr="00F22AC2" w:rsidRDefault="00F74F60" w:rsidP="000036B8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</w:tcPr>
          <w:p w14:paraId="36763B75" w14:textId="77777777" w:rsidR="00F74F60" w:rsidRPr="000923E7" w:rsidRDefault="00F74F60" w:rsidP="000036B8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0923E7">
              <w:rPr>
                <w:rFonts w:cs="Calibri"/>
                <w:b/>
                <w:bCs/>
                <w:color w:val="FF0000"/>
                <w:sz w:val="22"/>
                <w:szCs w:val="22"/>
              </w:rPr>
              <w:t>WYPEŁNIA WYKONAWCA</w:t>
            </w:r>
          </w:p>
        </w:tc>
      </w:tr>
      <w:tr w:rsidR="00582A3E" w:rsidRPr="00F22AC2" w14:paraId="3A596B76" w14:textId="77777777" w:rsidTr="00F74F60">
        <w:tc>
          <w:tcPr>
            <w:tcW w:w="662" w:type="dxa"/>
          </w:tcPr>
          <w:p w14:paraId="61D7B10D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366" w:type="dxa"/>
          </w:tcPr>
          <w:p w14:paraId="2AB02122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M</w:t>
            </w:r>
            <w:r>
              <w:rPr>
                <w:rFonts w:cs="Calibri"/>
                <w:color w:val="000000"/>
                <w:sz w:val="22"/>
                <w:szCs w:val="22"/>
              </w:rPr>
              <w:t>ikroskop stereoskopowy.</w:t>
            </w:r>
          </w:p>
        </w:tc>
        <w:tc>
          <w:tcPr>
            <w:tcW w:w="4034" w:type="dxa"/>
          </w:tcPr>
          <w:p w14:paraId="41F3CDEC" w14:textId="77777777" w:rsidR="00582A3E" w:rsidRPr="00F22AC2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412FB5E5" w14:textId="77777777" w:rsidR="00582A3E" w:rsidRPr="00F22AC2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5E61DFE4" w14:textId="77777777" w:rsidR="00582A3E" w:rsidRPr="00F22AC2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</w:p>
          <w:p w14:paraId="6BD71587" w14:textId="77777777" w:rsidR="00582A3E" w:rsidRPr="00F02B7B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3561C4DE" w14:textId="77777777" w:rsidR="00582A3E" w:rsidRPr="00F22AC2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02CA56FD" w14:textId="77777777" w:rsidR="00582A3E" w:rsidRPr="00F02B7B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02B7B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2777CF53" w14:textId="77777777" w:rsidR="00582A3E" w:rsidRPr="00F02B7B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582A3E" w:rsidRPr="00F22AC2" w14:paraId="3789C6B5" w14:textId="77777777" w:rsidTr="00F74F60">
        <w:tc>
          <w:tcPr>
            <w:tcW w:w="662" w:type="dxa"/>
          </w:tcPr>
          <w:p w14:paraId="137C6337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366" w:type="dxa"/>
          </w:tcPr>
          <w:p w14:paraId="25F6E430" w14:textId="77777777" w:rsidR="00582A3E" w:rsidRPr="00556F19" w:rsidRDefault="00582A3E" w:rsidP="000B094F">
            <w:pPr>
              <w:rPr>
                <w:rFonts w:cs="Calibri"/>
                <w:sz w:val="22"/>
                <w:szCs w:val="22"/>
              </w:rPr>
            </w:pPr>
            <w:r w:rsidRPr="00556F19">
              <w:rPr>
                <w:rFonts w:cs="Calibri"/>
                <w:sz w:val="22"/>
                <w:szCs w:val="22"/>
              </w:rPr>
              <w:t>Pompa do mikroiniekcji z wewnętrznym źródłem ciśnienia.</w:t>
            </w:r>
          </w:p>
          <w:p w14:paraId="0B9CC98D" w14:textId="77777777" w:rsidR="00582A3E" w:rsidRPr="00F22AC2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18ECDDF9" w14:textId="77777777" w:rsidR="00582A3E" w:rsidRPr="00F22AC2" w:rsidRDefault="00582A3E" w:rsidP="000B094F">
            <w:pPr>
              <w:tabs>
                <w:tab w:val="left" w:pos="2060"/>
              </w:tabs>
              <w:rPr>
                <w:rFonts w:cs="Calibri"/>
                <w:sz w:val="22"/>
                <w:szCs w:val="22"/>
              </w:rPr>
            </w:pPr>
          </w:p>
        </w:tc>
        <w:tc>
          <w:tcPr>
            <w:tcW w:w="4034" w:type="dxa"/>
          </w:tcPr>
          <w:p w14:paraId="520C5254" w14:textId="77777777" w:rsidR="00582A3E" w:rsidRPr="00F22AC2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3DBF352F" w14:textId="77777777" w:rsidR="00582A3E" w:rsidRPr="00F22AC2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</w:p>
          <w:p w14:paraId="6B682FA7" w14:textId="77777777" w:rsidR="00582A3E" w:rsidRPr="00F02B7B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31738388" w14:textId="77777777" w:rsidR="00582A3E" w:rsidRPr="00F22AC2" w:rsidRDefault="00582A3E" w:rsidP="00F74F60">
            <w:pPr>
              <w:rPr>
                <w:rFonts w:cs="Calibri"/>
                <w:sz w:val="22"/>
                <w:szCs w:val="22"/>
              </w:rPr>
            </w:pPr>
          </w:p>
        </w:tc>
      </w:tr>
      <w:tr w:rsidR="00582A3E" w:rsidRPr="00F22AC2" w14:paraId="366A490A" w14:textId="77777777" w:rsidTr="00F74F60">
        <w:tc>
          <w:tcPr>
            <w:tcW w:w="662" w:type="dxa"/>
          </w:tcPr>
          <w:p w14:paraId="3B98E07A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366" w:type="dxa"/>
          </w:tcPr>
          <w:p w14:paraId="72E8702C" w14:textId="77777777" w:rsidR="00582A3E" w:rsidRPr="00556F19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Mikromanipulator</w:t>
            </w:r>
          </w:p>
          <w:p w14:paraId="5A244F9A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034" w:type="dxa"/>
          </w:tcPr>
          <w:p w14:paraId="7434C824" w14:textId="77777777" w:rsidR="00F74F60" w:rsidRDefault="00F74F60" w:rsidP="000B094F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3E0EBE75" w14:textId="615AD1F0" w:rsidR="00582A3E" w:rsidRPr="00F22AC2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56AD5D7A" w14:textId="77777777" w:rsidR="00582A3E" w:rsidRPr="00F22AC2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lastRenderedPageBreak/>
              <w:t>producent / model / nr seryjny</w:t>
            </w:r>
          </w:p>
          <w:p w14:paraId="53E7FC64" w14:textId="77777777" w:rsidR="00582A3E" w:rsidRPr="00F02B7B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5EC7EA09" w14:textId="77777777" w:rsidR="00582A3E" w:rsidRPr="00F22AC2" w:rsidRDefault="00582A3E" w:rsidP="00F74F60">
            <w:pPr>
              <w:rPr>
                <w:rFonts w:cs="Calibri"/>
                <w:sz w:val="22"/>
                <w:szCs w:val="22"/>
              </w:rPr>
            </w:pPr>
          </w:p>
        </w:tc>
      </w:tr>
      <w:tr w:rsidR="00582A3E" w:rsidRPr="00F22AC2" w14:paraId="6B1959CE" w14:textId="77777777" w:rsidTr="00F74F60">
        <w:tc>
          <w:tcPr>
            <w:tcW w:w="662" w:type="dxa"/>
          </w:tcPr>
          <w:p w14:paraId="2680E272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lastRenderedPageBreak/>
              <w:t>4.</w:t>
            </w:r>
          </w:p>
        </w:tc>
        <w:tc>
          <w:tcPr>
            <w:tcW w:w="4366" w:type="dxa"/>
          </w:tcPr>
          <w:p w14:paraId="397BF2C6" w14:textId="77777777" w:rsidR="00582A3E" w:rsidRPr="00556F19" w:rsidRDefault="00582A3E" w:rsidP="000B094F">
            <w:pPr>
              <w:rPr>
                <w:rFonts w:cs="Calibri"/>
                <w:sz w:val="22"/>
                <w:szCs w:val="22"/>
              </w:rPr>
            </w:pPr>
            <w:r w:rsidRPr="00556F19">
              <w:rPr>
                <w:rFonts w:cs="Calibri"/>
                <w:sz w:val="22"/>
                <w:szCs w:val="22"/>
              </w:rPr>
              <w:t>Kamera</w:t>
            </w:r>
            <w:r w:rsidRPr="00556F19"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034" w:type="dxa"/>
          </w:tcPr>
          <w:p w14:paraId="631D7B15" w14:textId="77777777" w:rsidR="00582A3E" w:rsidRPr="00F22AC2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7D07B6B5" w14:textId="77777777" w:rsidR="00582A3E" w:rsidRPr="00F22AC2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</w:p>
          <w:p w14:paraId="2BF9350B" w14:textId="77777777" w:rsidR="00582A3E" w:rsidRPr="00F02B7B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6EE89141" w14:textId="77777777" w:rsidR="00582A3E" w:rsidRPr="00F22AC2" w:rsidRDefault="00582A3E" w:rsidP="00F74F60">
            <w:pPr>
              <w:rPr>
                <w:rFonts w:cs="Calibri"/>
                <w:sz w:val="22"/>
                <w:szCs w:val="22"/>
              </w:rPr>
            </w:pPr>
          </w:p>
        </w:tc>
      </w:tr>
      <w:tr w:rsidR="00582A3E" w:rsidRPr="00F22AC2" w14:paraId="069DD55C" w14:textId="77777777" w:rsidTr="00D451DF">
        <w:trPr>
          <w:trHeight w:val="1119"/>
        </w:trPr>
        <w:tc>
          <w:tcPr>
            <w:tcW w:w="662" w:type="dxa"/>
          </w:tcPr>
          <w:p w14:paraId="469722F4" w14:textId="22F24B28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366" w:type="dxa"/>
          </w:tcPr>
          <w:p w14:paraId="2F24D2DE" w14:textId="77777777" w:rsidR="00582A3E" w:rsidRPr="00972A4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556F19">
              <w:rPr>
                <w:rFonts w:cs="Calibri"/>
                <w:sz w:val="22"/>
                <w:szCs w:val="22"/>
              </w:rPr>
              <w:t xml:space="preserve">Komputer </w:t>
            </w:r>
            <w:r>
              <w:rPr>
                <w:rFonts w:cs="Calibri"/>
                <w:sz w:val="22"/>
                <w:szCs w:val="22"/>
              </w:rPr>
              <w:t xml:space="preserve">stacjonarny </w:t>
            </w:r>
            <w:r w:rsidRPr="00556F19">
              <w:rPr>
                <w:rFonts w:cs="Calibri"/>
                <w:sz w:val="22"/>
                <w:szCs w:val="22"/>
              </w:rPr>
              <w:t>z ekranem</w:t>
            </w:r>
            <w:r>
              <w:rPr>
                <w:rFonts w:cs="Calibri"/>
                <w:sz w:val="22"/>
                <w:szCs w:val="22"/>
              </w:rPr>
              <w:t xml:space="preserve"> umożliwiający wykonywanie zdjęć oraz nagrywanie filmów w wysokiej rozdzielczości,</w:t>
            </w:r>
          </w:p>
          <w:p w14:paraId="32BA5B87" w14:textId="77777777" w:rsidR="00582A3E" w:rsidRDefault="00582A3E" w:rsidP="000B094F">
            <w:pPr>
              <w:rPr>
                <w:rFonts w:cs="Calibri"/>
                <w:sz w:val="22"/>
                <w:szCs w:val="22"/>
              </w:rPr>
            </w:pPr>
            <w:r w:rsidRPr="00972A4C">
              <w:rPr>
                <w:rFonts w:cs="Calibri"/>
                <w:sz w:val="22"/>
                <w:szCs w:val="22"/>
              </w:rPr>
              <w:t>przeznaczony do obsługi aparatury naukowej</w:t>
            </w:r>
            <w:r>
              <w:rPr>
                <w:rFonts w:cs="Calibri"/>
                <w:sz w:val="22"/>
                <w:szCs w:val="22"/>
              </w:rPr>
              <w:t>.</w:t>
            </w:r>
          </w:p>
          <w:p w14:paraId="32560B75" w14:textId="77777777" w:rsidR="00582A3E" w:rsidRPr="00972A4C" w:rsidRDefault="00582A3E" w:rsidP="000B094F">
            <w:pPr>
              <w:rPr>
                <w:rFonts w:cs="Calibri"/>
                <w:sz w:val="22"/>
                <w:szCs w:val="22"/>
              </w:rPr>
            </w:pPr>
          </w:p>
          <w:p w14:paraId="2A0250EF" w14:textId="77777777" w:rsidR="00582A3E" w:rsidRPr="00972A4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972A4C">
              <w:rPr>
                <w:rFonts w:cs="Calibri"/>
                <w:sz w:val="22"/>
                <w:szCs w:val="22"/>
              </w:rPr>
              <w:t>Wymagania dotyczące komputera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14:paraId="35E7BAF7" w14:textId="77777777" w:rsidR="00582A3E" w:rsidRPr="00972A4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972A4C">
              <w:rPr>
                <w:rFonts w:cs="Calibri"/>
                <w:sz w:val="22"/>
                <w:szCs w:val="22"/>
              </w:rPr>
              <w:t xml:space="preserve">1. Procesor </w:t>
            </w:r>
          </w:p>
          <w:p w14:paraId="15FC5CEA" w14:textId="77777777" w:rsidR="00582A3E" w:rsidRPr="00972A4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972A4C">
              <w:rPr>
                <w:rFonts w:cs="Calibri"/>
                <w:sz w:val="22"/>
                <w:szCs w:val="22"/>
              </w:rPr>
              <w:t xml:space="preserve">Procesor wysokiej wydajności, dostosowany do wymagań biurowych i dużego obciążenia. </w:t>
            </w:r>
          </w:p>
          <w:p w14:paraId="0D8545EB" w14:textId="0B9AD7EC" w:rsidR="00582A3E" w:rsidRDefault="00582A3E" w:rsidP="000B094F">
            <w:pPr>
              <w:rPr>
                <w:rFonts w:cs="Calibri"/>
                <w:sz w:val="22"/>
                <w:szCs w:val="22"/>
              </w:rPr>
            </w:pPr>
            <w:r w:rsidRPr="00972A4C">
              <w:rPr>
                <w:rFonts w:cs="Calibri"/>
                <w:sz w:val="22"/>
                <w:szCs w:val="22"/>
              </w:rPr>
              <w:t xml:space="preserve">Procesor powinien osiągać co najmniej 30,769 punktów w teście </w:t>
            </w:r>
            <w:proofErr w:type="spellStart"/>
            <w:r w:rsidRPr="00972A4C">
              <w:rPr>
                <w:rFonts w:cs="Calibri"/>
                <w:sz w:val="22"/>
                <w:szCs w:val="22"/>
              </w:rPr>
              <w:t>PassMark</w:t>
            </w:r>
            <w:proofErr w:type="spellEnd"/>
            <w:r w:rsidRPr="00972A4C">
              <w:rPr>
                <w:rFonts w:cs="Calibri"/>
                <w:sz w:val="22"/>
                <w:szCs w:val="22"/>
              </w:rPr>
              <w:t xml:space="preserve"> CPU Mark dostępnym na stronie internetowej: </w:t>
            </w:r>
            <w:hyperlink r:id="rId11" w:history="1">
              <w:r w:rsidR="009C0ACC" w:rsidRPr="00B64301">
                <w:rPr>
                  <w:rStyle w:val="Hipercze"/>
                  <w:rFonts w:cs="Calibri"/>
                  <w:sz w:val="22"/>
                  <w:szCs w:val="22"/>
                </w:rPr>
                <w:t>https://www.cpubenchmark.net/cpu_list.php</w:t>
              </w:r>
            </w:hyperlink>
            <w:r w:rsidR="009C0ACC">
              <w:rPr>
                <w:rFonts w:cs="Calibri"/>
                <w:sz w:val="22"/>
                <w:szCs w:val="22"/>
              </w:rPr>
              <w:t xml:space="preserve"> </w:t>
            </w:r>
          </w:p>
          <w:p w14:paraId="20F21233" w14:textId="745A62F8" w:rsidR="00D451DF" w:rsidRDefault="00582A3E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6660FB">
              <w:rPr>
                <w:rFonts w:cs="Calibri"/>
                <w:b/>
                <w:bCs/>
                <w:sz w:val="22"/>
                <w:szCs w:val="22"/>
              </w:rPr>
              <w:t>Wynik ma być aktualny, tj. nie może być to raport wygenerowany przed publikacją ogłoszenia o zamówieniu w ramach niniejszego postępowania)</w:t>
            </w:r>
            <w:r w:rsidR="00D451DF">
              <w:rPr>
                <w:rFonts w:cs="Calibri"/>
                <w:b/>
                <w:bCs/>
                <w:sz w:val="22"/>
                <w:szCs w:val="22"/>
              </w:rPr>
              <w:t xml:space="preserve"> – należy dostarczyć </w:t>
            </w:r>
            <w:r w:rsidR="00926397">
              <w:rPr>
                <w:rFonts w:cs="Calibri"/>
                <w:b/>
                <w:bCs/>
                <w:sz w:val="22"/>
                <w:szCs w:val="22"/>
              </w:rPr>
              <w:t>zrzut ekranu</w:t>
            </w:r>
            <w:r w:rsidR="00D451DF">
              <w:rPr>
                <w:rFonts w:cs="Calibri"/>
                <w:b/>
                <w:bCs/>
                <w:sz w:val="22"/>
                <w:szCs w:val="22"/>
              </w:rPr>
              <w:t xml:space="preserve"> ze strony wraz z ofertą, jako </w:t>
            </w:r>
            <w:r w:rsidR="00EF769D">
              <w:rPr>
                <w:rFonts w:cs="Calibri"/>
                <w:b/>
                <w:bCs/>
                <w:sz w:val="22"/>
                <w:szCs w:val="22"/>
              </w:rPr>
              <w:t>przedmiotowy</w:t>
            </w:r>
            <w:r w:rsidR="00D451DF">
              <w:rPr>
                <w:rFonts w:cs="Calibri"/>
                <w:b/>
                <w:bCs/>
                <w:sz w:val="22"/>
                <w:szCs w:val="22"/>
              </w:rPr>
              <w:t xml:space="preserve"> środek dowodowy.</w:t>
            </w:r>
          </w:p>
          <w:p w14:paraId="136176F7" w14:textId="239B8961" w:rsidR="00582A3E" w:rsidRPr="00972A4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972A4C">
              <w:rPr>
                <w:rFonts w:cs="Calibri"/>
                <w:sz w:val="22"/>
                <w:szCs w:val="22"/>
              </w:rPr>
              <w:t xml:space="preserve">2. Pamięć operacyjna (RAM) </w:t>
            </w:r>
          </w:p>
          <w:p w14:paraId="1D1DA804" w14:textId="77777777" w:rsidR="00582A3E" w:rsidRPr="00972A4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972A4C">
              <w:rPr>
                <w:rFonts w:cs="Calibri"/>
                <w:sz w:val="22"/>
                <w:szCs w:val="22"/>
              </w:rPr>
              <w:t xml:space="preserve">Minimum 16 GB DDR4 lub nowszej, z możliwością rozszerzenia do co najmniej 64GB. </w:t>
            </w:r>
          </w:p>
          <w:p w14:paraId="15C36378" w14:textId="77777777" w:rsidR="00582A3E" w:rsidRPr="00972A4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972A4C">
              <w:rPr>
                <w:rFonts w:cs="Calibri"/>
                <w:sz w:val="22"/>
                <w:szCs w:val="22"/>
              </w:rPr>
              <w:t xml:space="preserve">3. Dysk twardy </w:t>
            </w:r>
          </w:p>
          <w:p w14:paraId="03CBA70C" w14:textId="77777777" w:rsidR="00582A3E" w:rsidRPr="00972A4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972A4C">
              <w:rPr>
                <w:rFonts w:cs="Calibri"/>
                <w:sz w:val="22"/>
                <w:szCs w:val="22"/>
              </w:rPr>
              <w:t xml:space="preserve">Dysk SSD o pojemności minimum 512 GB w technologii </w:t>
            </w:r>
            <w:proofErr w:type="spellStart"/>
            <w:r w:rsidRPr="00972A4C">
              <w:rPr>
                <w:rFonts w:cs="Calibri"/>
                <w:sz w:val="22"/>
                <w:szCs w:val="22"/>
              </w:rPr>
              <w:t>NVMe</w:t>
            </w:r>
            <w:proofErr w:type="spellEnd"/>
            <w:r w:rsidRPr="00972A4C">
              <w:rPr>
                <w:rFonts w:cs="Calibri"/>
                <w:sz w:val="22"/>
                <w:szCs w:val="22"/>
              </w:rPr>
              <w:t xml:space="preserve">. </w:t>
            </w:r>
          </w:p>
          <w:p w14:paraId="36D43088" w14:textId="77777777" w:rsidR="00582A3E" w:rsidRPr="00972A4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972A4C">
              <w:rPr>
                <w:rFonts w:cs="Calibri"/>
                <w:sz w:val="22"/>
                <w:szCs w:val="22"/>
              </w:rPr>
              <w:t xml:space="preserve">4. Karta graficzna </w:t>
            </w:r>
          </w:p>
          <w:p w14:paraId="05569B97" w14:textId="77777777" w:rsidR="00582A3E" w:rsidRPr="00972A4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972A4C">
              <w:rPr>
                <w:rFonts w:cs="Calibri"/>
                <w:sz w:val="22"/>
                <w:szCs w:val="22"/>
              </w:rPr>
              <w:t xml:space="preserve">Zintegrowana karta graficzna wspierająca rozdzielczość Full HD i obsługująca wyświetlacze o rozdzielczości minimum 1920x1080 pikseli. </w:t>
            </w:r>
          </w:p>
          <w:p w14:paraId="669B9C96" w14:textId="77777777" w:rsidR="00582A3E" w:rsidRPr="00972A4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972A4C">
              <w:rPr>
                <w:rFonts w:cs="Calibri"/>
                <w:sz w:val="22"/>
                <w:szCs w:val="22"/>
              </w:rPr>
              <w:t xml:space="preserve">5. Karta sieciowa </w:t>
            </w:r>
          </w:p>
          <w:p w14:paraId="7AD31130" w14:textId="77777777" w:rsidR="00582A3E" w:rsidRPr="00972A4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972A4C">
              <w:rPr>
                <w:rFonts w:cs="Calibri"/>
                <w:sz w:val="22"/>
                <w:szCs w:val="22"/>
              </w:rPr>
              <w:t xml:space="preserve">Karta sieciowa LAN o przepustowości 1 </w:t>
            </w:r>
            <w:proofErr w:type="spellStart"/>
            <w:r w:rsidRPr="00972A4C">
              <w:rPr>
                <w:rFonts w:cs="Calibri"/>
                <w:sz w:val="22"/>
                <w:szCs w:val="22"/>
              </w:rPr>
              <w:t>Gbps</w:t>
            </w:r>
            <w:proofErr w:type="spellEnd"/>
            <w:r w:rsidRPr="00972A4C">
              <w:rPr>
                <w:rFonts w:cs="Calibri"/>
                <w:sz w:val="22"/>
                <w:szCs w:val="22"/>
              </w:rPr>
              <w:t xml:space="preserve">. </w:t>
            </w:r>
          </w:p>
          <w:p w14:paraId="0E475175" w14:textId="77777777" w:rsidR="00582A3E" w:rsidRPr="00972A4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972A4C">
              <w:rPr>
                <w:rFonts w:cs="Calibri"/>
                <w:sz w:val="22"/>
                <w:szCs w:val="22"/>
              </w:rPr>
              <w:t xml:space="preserve">6. Obudowa i zasilanie </w:t>
            </w:r>
          </w:p>
          <w:p w14:paraId="610CA216" w14:textId="77777777" w:rsidR="00582A3E" w:rsidRPr="00972A4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972A4C">
              <w:rPr>
                <w:rFonts w:cs="Calibri"/>
                <w:sz w:val="22"/>
                <w:szCs w:val="22"/>
              </w:rPr>
              <w:t xml:space="preserve">Obudowa typu Tower (TWR). </w:t>
            </w:r>
          </w:p>
          <w:p w14:paraId="3CB302C1" w14:textId="77777777" w:rsidR="00582A3E" w:rsidRPr="00972A4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972A4C">
              <w:rPr>
                <w:rFonts w:cs="Calibri"/>
                <w:sz w:val="22"/>
                <w:szCs w:val="22"/>
              </w:rPr>
              <w:t xml:space="preserve">Zasilacz o mocy minimum 180 W, dostosowany do efektywnego zarządzania energią. </w:t>
            </w:r>
          </w:p>
          <w:p w14:paraId="3A7D7B02" w14:textId="77777777" w:rsidR="00582A3E" w:rsidRPr="00972A4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972A4C">
              <w:rPr>
                <w:rFonts w:cs="Calibri"/>
                <w:sz w:val="22"/>
                <w:szCs w:val="22"/>
              </w:rPr>
              <w:t xml:space="preserve">7. Złącza </w:t>
            </w:r>
          </w:p>
          <w:p w14:paraId="7AE4CDD8" w14:textId="77777777" w:rsidR="00582A3E" w:rsidRDefault="00582A3E" w:rsidP="00582A3E">
            <w:pPr>
              <w:pStyle w:val="Akapitzlist"/>
              <w:numPr>
                <w:ilvl w:val="0"/>
                <w:numId w:val="124"/>
              </w:numPr>
              <w:jc w:val="left"/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Minimum 4 złączy USB (w tym minimum 1 port USB 3.0 lub nowszy).</w:t>
            </w:r>
          </w:p>
          <w:p w14:paraId="36B9DAAB" w14:textId="77777777" w:rsidR="00582A3E" w:rsidRDefault="00582A3E" w:rsidP="00582A3E">
            <w:pPr>
              <w:pStyle w:val="Akapitzlist"/>
              <w:numPr>
                <w:ilvl w:val="0"/>
                <w:numId w:val="124"/>
              </w:numPr>
              <w:jc w:val="left"/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Złącze HDMI oraz VGA(D-</w:t>
            </w:r>
            <w:proofErr w:type="spellStart"/>
            <w:r w:rsidRPr="007278B7">
              <w:rPr>
                <w:rFonts w:cs="Calibri"/>
                <w:sz w:val="22"/>
                <w:szCs w:val="22"/>
              </w:rPr>
              <w:t>sub</w:t>
            </w:r>
            <w:proofErr w:type="spellEnd"/>
            <w:r w:rsidRPr="007278B7">
              <w:rPr>
                <w:rFonts w:cs="Calibri"/>
                <w:sz w:val="22"/>
                <w:szCs w:val="22"/>
              </w:rPr>
              <w:t xml:space="preserve">). </w:t>
            </w:r>
          </w:p>
          <w:p w14:paraId="1306AE10" w14:textId="77777777" w:rsidR="00582A3E" w:rsidRDefault="00582A3E" w:rsidP="00582A3E">
            <w:pPr>
              <w:pStyle w:val="Akapitzlist"/>
              <w:numPr>
                <w:ilvl w:val="0"/>
                <w:numId w:val="124"/>
              </w:numPr>
              <w:jc w:val="left"/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lastRenderedPageBreak/>
              <w:t xml:space="preserve">Wyjście słuchawkowe i wejście mikrofonowe. </w:t>
            </w:r>
          </w:p>
          <w:p w14:paraId="02504A6C" w14:textId="77777777" w:rsidR="00582A3E" w:rsidRPr="007278B7" w:rsidRDefault="00582A3E" w:rsidP="00582A3E">
            <w:pPr>
              <w:pStyle w:val="Akapitzlist"/>
              <w:numPr>
                <w:ilvl w:val="0"/>
                <w:numId w:val="124"/>
              </w:numPr>
              <w:jc w:val="left"/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 xml:space="preserve">Port RJ-45. </w:t>
            </w:r>
          </w:p>
          <w:p w14:paraId="5D43C3F6" w14:textId="77777777" w:rsidR="00582A3E" w:rsidRPr="00972A4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972A4C">
              <w:rPr>
                <w:rFonts w:cs="Calibri"/>
                <w:sz w:val="22"/>
                <w:szCs w:val="22"/>
              </w:rPr>
              <w:t xml:space="preserve">8. System operacyjny </w:t>
            </w:r>
          </w:p>
          <w:p w14:paraId="0BC18D17" w14:textId="77777777" w:rsidR="00582A3E" w:rsidRPr="00556F19" w:rsidRDefault="00582A3E" w:rsidP="000B094F">
            <w:pPr>
              <w:rPr>
                <w:rFonts w:cs="Calibri"/>
                <w:sz w:val="22"/>
                <w:szCs w:val="22"/>
              </w:rPr>
            </w:pPr>
            <w:r w:rsidRPr="00972A4C">
              <w:rPr>
                <w:rFonts w:cs="Calibri"/>
                <w:sz w:val="22"/>
                <w:szCs w:val="22"/>
              </w:rPr>
              <w:t xml:space="preserve">System operacyjny Windows 10 </w:t>
            </w:r>
            <w:proofErr w:type="spellStart"/>
            <w:r w:rsidRPr="00972A4C">
              <w:rPr>
                <w:rFonts w:cs="Calibri"/>
                <w:sz w:val="22"/>
                <w:szCs w:val="22"/>
              </w:rPr>
              <w:t>Proffesional</w:t>
            </w:r>
            <w:proofErr w:type="spellEnd"/>
            <w:r w:rsidRPr="00972A4C">
              <w:rPr>
                <w:rFonts w:cs="Calibri"/>
                <w:sz w:val="22"/>
                <w:szCs w:val="22"/>
              </w:rPr>
              <w:t xml:space="preserve"> lub równoważny z licencją umożliwiającą korzystanie w środowisku firmowym oraz aktualizacje zabezpieczeń. </w:t>
            </w:r>
          </w:p>
        </w:tc>
        <w:tc>
          <w:tcPr>
            <w:tcW w:w="4034" w:type="dxa"/>
          </w:tcPr>
          <w:p w14:paraId="1B4E51DF" w14:textId="77777777" w:rsidR="00582A3E" w:rsidRDefault="00582A3E" w:rsidP="00D451DF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6A7996D" w14:textId="77777777" w:rsidR="00582A3E" w:rsidRDefault="00582A3E" w:rsidP="00D451DF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6B5B408" w14:textId="77777777" w:rsidR="00582A3E" w:rsidRPr="00F22AC2" w:rsidRDefault="00582A3E" w:rsidP="00D451DF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03C84AB0" w14:textId="77777777" w:rsidR="00582A3E" w:rsidRPr="00F22AC2" w:rsidRDefault="00582A3E" w:rsidP="00D451DF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(o ile możliwe)</w:t>
            </w:r>
          </w:p>
          <w:p w14:paraId="35E5E2C2" w14:textId="77777777" w:rsidR="00582A3E" w:rsidRPr="00F02B7B" w:rsidRDefault="00582A3E" w:rsidP="00D451DF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DA34731" w14:textId="77777777" w:rsidR="008E74FE" w:rsidRDefault="008E74FE" w:rsidP="00D451DF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12DA396" w14:textId="77777777" w:rsidR="008E74FE" w:rsidRDefault="008E74FE" w:rsidP="00D451DF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F9CBD49" w14:textId="77777777" w:rsidR="008E74FE" w:rsidRDefault="008E74FE" w:rsidP="00D451DF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26E318EE" w14:textId="71B3E241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.</w:t>
            </w: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489D42F" w14:textId="71401C27" w:rsidR="008E74FE" w:rsidRPr="00F22AC2" w:rsidRDefault="008E74FE" w:rsidP="00D451DF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67FA86D9" w14:textId="77777777" w:rsidTr="00A83368">
        <w:trPr>
          <w:trHeight w:val="1121"/>
        </w:trPr>
        <w:tc>
          <w:tcPr>
            <w:tcW w:w="662" w:type="dxa"/>
          </w:tcPr>
          <w:p w14:paraId="700EEC6E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</w:t>
            </w:r>
            <w:r w:rsidRPr="00F22AC2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4366" w:type="dxa"/>
          </w:tcPr>
          <w:p w14:paraId="6949D33F" w14:textId="212D5C9F" w:rsidR="00582A3E" w:rsidRPr="00556F19" w:rsidRDefault="00582A3E" w:rsidP="000B094F">
            <w:pPr>
              <w:rPr>
                <w:rFonts w:cs="Calibri"/>
                <w:sz w:val="22"/>
                <w:szCs w:val="22"/>
              </w:rPr>
            </w:pPr>
            <w:r w:rsidRPr="00556F19">
              <w:rPr>
                <w:rFonts w:cs="Calibri"/>
                <w:color w:val="000000"/>
                <w:sz w:val="22"/>
                <w:szCs w:val="22"/>
              </w:rPr>
              <w:t>Pompa do mikroiniekcji z zewnętrznym źródłem ciśnienia</w:t>
            </w:r>
            <w:r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034" w:type="dxa"/>
          </w:tcPr>
          <w:p w14:paraId="503A086E" w14:textId="77777777" w:rsidR="00582A3E" w:rsidRPr="00F22AC2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5D62370E" w14:textId="77777777" w:rsidR="00582A3E" w:rsidRPr="00F22AC2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</w:p>
          <w:p w14:paraId="1BE6FEC9" w14:textId="77777777" w:rsidR="00582A3E" w:rsidRPr="00F02B7B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4C83665B" w14:textId="3485D193" w:rsidR="00582A3E" w:rsidRPr="00F22AC2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02B7B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</w:tc>
      </w:tr>
      <w:tr w:rsidR="00582A3E" w:rsidRPr="00F22AC2" w14:paraId="4ED7135D" w14:textId="77777777" w:rsidTr="000B094F">
        <w:tc>
          <w:tcPr>
            <w:tcW w:w="9062" w:type="dxa"/>
            <w:gridSpan w:val="3"/>
          </w:tcPr>
          <w:p w14:paraId="11143237" w14:textId="77777777" w:rsidR="00582A3E" w:rsidRPr="00F22AC2" w:rsidRDefault="00582A3E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F22AC2">
              <w:rPr>
                <w:rFonts w:cs="Calibri"/>
                <w:b/>
                <w:bCs/>
                <w:sz w:val="22"/>
                <w:szCs w:val="22"/>
              </w:rPr>
              <w:t>II.WYMAGANIA DLA MIK</w:t>
            </w:r>
            <w:r>
              <w:rPr>
                <w:rFonts w:cs="Calibri"/>
                <w:b/>
                <w:bCs/>
                <w:sz w:val="22"/>
                <w:szCs w:val="22"/>
              </w:rPr>
              <w:t>ROSKOPU STEREOSKOPOWEGO</w:t>
            </w:r>
          </w:p>
        </w:tc>
      </w:tr>
      <w:tr w:rsidR="00D451DF" w:rsidRPr="00F22AC2" w14:paraId="0EB03102" w14:textId="77777777" w:rsidTr="000036B8">
        <w:tc>
          <w:tcPr>
            <w:tcW w:w="5028" w:type="dxa"/>
            <w:gridSpan w:val="2"/>
            <w:shd w:val="clear" w:color="auto" w:fill="000000" w:themeFill="text1"/>
          </w:tcPr>
          <w:p w14:paraId="1C4DE9B9" w14:textId="77777777" w:rsidR="00D451DF" w:rsidRPr="00F22AC2" w:rsidRDefault="00D451DF" w:rsidP="000036B8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</w:tcPr>
          <w:p w14:paraId="740C15E0" w14:textId="77777777" w:rsidR="00D451DF" w:rsidRPr="000923E7" w:rsidRDefault="00D451DF" w:rsidP="000036B8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0923E7">
              <w:rPr>
                <w:rFonts w:cs="Calibri"/>
                <w:b/>
                <w:bCs/>
                <w:color w:val="FF0000"/>
                <w:sz w:val="22"/>
                <w:szCs w:val="22"/>
              </w:rPr>
              <w:t>WYPEŁNIA WYKONAWCA</w:t>
            </w:r>
          </w:p>
        </w:tc>
      </w:tr>
      <w:tr w:rsidR="00582A3E" w:rsidRPr="00F22AC2" w14:paraId="5F42F05D" w14:textId="77777777" w:rsidTr="00D451DF">
        <w:tc>
          <w:tcPr>
            <w:tcW w:w="662" w:type="dxa"/>
          </w:tcPr>
          <w:p w14:paraId="2C0EB725" w14:textId="77777777" w:rsidR="00582A3E" w:rsidRPr="00ED045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ED045C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366" w:type="dxa"/>
          </w:tcPr>
          <w:p w14:paraId="4B94D08C" w14:textId="77777777" w:rsidR="00582A3E" w:rsidRPr="00ED045C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Musi być wyposażony w</w:t>
            </w:r>
            <w:r w:rsidRPr="00556F19">
              <w:rPr>
                <w:rFonts w:cs="Calibri"/>
                <w:color w:val="000000"/>
                <w:sz w:val="22"/>
                <w:szCs w:val="22"/>
              </w:rPr>
              <w:t xml:space="preserve"> podstawę, trójokularową głowicę mikroskopu (przystosowaną do montażu kamery) i uchwyt do ustawiania ostrości</w:t>
            </w:r>
            <w:r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034" w:type="dxa"/>
          </w:tcPr>
          <w:p w14:paraId="60EE28A3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B99EF6D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71156FD" w14:textId="4B82E5E3" w:rsidR="00582A3E" w:rsidRPr="00F22AC2" w:rsidRDefault="00627369" w:rsidP="00D451DF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71F9CED7" w14:textId="77777777" w:rsidTr="001044AD">
        <w:trPr>
          <w:trHeight w:val="461"/>
        </w:trPr>
        <w:tc>
          <w:tcPr>
            <w:tcW w:w="662" w:type="dxa"/>
          </w:tcPr>
          <w:p w14:paraId="260C126D" w14:textId="77777777" w:rsidR="00582A3E" w:rsidRPr="00ED045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ED045C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366" w:type="dxa"/>
          </w:tcPr>
          <w:p w14:paraId="382BB5FE" w14:textId="77777777" w:rsidR="00582A3E" w:rsidRPr="00ED045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ED045C">
              <w:rPr>
                <w:rFonts w:cs="Calibri"/>
                <w:sz w:val="22"/>
                <w:szCs w:val="22"/>
              </w:rPr>
              <w:t xml:space="preserve">Podstawa mikroskopu </w:t>
            </w:r>
            <w:r>
              <w:rPr>
                <w:rFonts w:cs="Calibri"/>
                <w:sz w:val="22"/>
                <w:szCs w:val="22"/>
              </w:rPr>
              <w:t xml:space="preserve">musi być </w:t>
            </w:r>
            <w:r w:rsidRPr="00ED045C">
              <w:rPr>
                <w:rFonts w:cs="Calibri"/>
                <w:sz w:val="22"/>
                <w:szCs w:val="22"/>
              </w:rPr>
              <w:t>podświetlana diodami LED.</w:t>
            </w:r>
          </w:p>
        </w:tc>
        <w:tc>
          <w:tcPr>
            <w:tcW w:w="4034" w:type="dxa"/>
          </w:tcPr>
          <w:p w14:paraId="4B9800EF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168BFE8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FF1954E" w14:textId="4A96F8CE" w:rsidR="00582A3E" w:rsidRPr="00F22AC2" w:rsidRDefault="00627369" w:rsidP="00D451DF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19CB572D" w14:textId="77777777" w:rsidTr="001044AD">
        <w:trPr>
          <w:trHeight w:val="502"/>
        </w:trPr>
        <w:tc>
          <w:tcPr>
            <w:tcW w:w="662" w:type="dxa"/>
          </w:tcPr>
          <w:p w14:paraId="1780F18A" w14:textId="77777777" w:rsidR="00582A3E" w:rsidRPr="00ED045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ED045C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366" w:type="dxa"/>
          </w:tcPr>
          <w:p w14:paraId="48BEF01B" w14:textId="77777777" w:rsidR="00582A3E" w:rsidRPr="00ED045C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Mikroskop musi być w</w:t>
            </w:r>
            <w:r w:rsidRPr="00ED045C">
              <w:rPr>
                <w:rFonts w:cs="Calibri"/>
                <w:sz w:val="22"/>
                <w:szCs w:val="22"/>
              </w:rPr>
              <w:t>yposażony w lusterko przegubowe.</w:t>
            </w:r>
          </w:p>
        </w:tc>
        <w:tc>
          <w:tcPr>
            <w:tcW w:w="4034" w:type="dxa"/>
          </w:tcPr>
          <w:p w14:paraId="68C7046E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601CE5F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00E25C1" w14:textId="7E56E741" w:rsidR="00582A3E" w:rsidRPr="00F22AC2" w:rsidRDefault="00627369" w:rsidP="00D451DF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4D021892" w14:textId="77777777" w:rsidTr="00D451DF">
        <w:tc>
          <w:tcPr>
            <w:tcW w:w="662" w:type="dxa"/>
          </w:tcPr>
          <w:p w14:paraId="28DC08B4" w14:textId="77777777" w:rsidR="00582A3E" w:rsidRPr="00ED045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ED045C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366" w:type="dxa"/>
          </w:tcPr>
          <w:p w14:paraId="1C46B371" w14:textId="77777777" w:rsidR="00582A3E" w:rsidRPr="00ED045C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W mikroskopie musi być zastosowana</w:t>
            </w:r>
            <w:r w:rsidRPr="00ED045C">
              <w:rPr>
                <w:rFonts w:cs="Calibri"/>
                <w:sz w:val="22"/>
                <w:szCs w:val="22"/>
              </w:rPr>
              <w:t xml:space="preserve"> technik</w:t>
            </w:r>
            <w:r>
              <w:rPr>
                <w:rFonts w:cs="Calibri"/>
                <w:sz w:val="22"/>
                <w:szCs w:val="22"/>
              </w:rPr>
              <w:t>a</w:t>
            </w:r>
            <w:r w:rsidRPr="00ED045C">
              <w:rPr>
                <w:rFonts w:cs="Calibri"/>
                <w:sz w:val="22"/>
                <w:szCs w:val="22"/>
              </w:rPr>
              <w:t xml:space="preserve"> kontrastu różnicowo-interferencyjnego (DIC).</w:t>
            </w:r>
          </w:p>
        </w:tc>
        <w:tc>
          <w:tcPr>
            <w:tcW w:w="4034" w:type="dxa"/>
          </w:tcPr>
          <w:p w14:paraId="07B2FF02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8EDAF7D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F5EA58E" w14:textId="51723E5A" w:rsidR="00582A3E" w:rsidRPr="00F22AC2" w:rsidRDefault="00627369" w:rsidP="00D451DF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301430F2" w14:textId="77777777" w:rsidTr="00D451DF">
        <w:tc>
          <w:tcPr>
            <w:tcW w:w="662" w:type="dxa"/>
          </w:tcPr>
          <w:p w14:paraId="647566AA" w14:textId="77777777" w:rsidR="00582A3E" w:rsidRPr="00ED045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ED045C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366" w:type="dxa"/>
          </w:tcPr>
          <w:p w14:paraId="06F0687E" w14:textId="77777777" w:rsidR="00582A3E" w:rsidRPr="00ED045C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Urządzenie musi posiadać m</w:t>
            </w:r>
            <w:r w:rsidRPr="00ED045C">
              <w:rPr>
                <w:rFonts w:cs="Calibri"/>
                <w:sz w:val="22"/>
                <w:szCs w:val="22"/>
              </w:rPr>
              <w:t>ożliwość regulacji oświetlenia jasnego i ciemnego pola.</w:t>
            </w:r>
          </w:p>
        </w:tc>
        <w:tc>
          <w:tcPr>
            <w:tcW w:w="4034" w:type="dxa"/>
          </w:tcPr>
          <w:p w14:paraId="17C6C07E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ED36EBA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FE5705B" w14:textId="504B9DF3" w:rsidR="00582A3E" w:rsidRPr="00F22AC2" w:rsidRDefault="00627369" w:rsidP="00D451DF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048AEE67" w14:textId="77777777" w:rsidTr="00D451DF">
        <w:tc>
          <w:tcPr>
            <w:tcW w:w="662" w:type="dxa"/>
          </w:tcPr>
          <w:p w14:paraId="11A67E3F" w14:textId="77777777" w:rsidR="00582A3E" w:rsidRPr="00ED045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ED045C"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4366" w:type="dxa"/>
          </w:tcPr>
          <w:p w14:paraId="3B45F18E" w14:textId="77777777" w:rsidR="00582A3E" w:rsidRPr="00ED045C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Mikroskop musi być w</w:t>
            </w:r>
            <w:r w:rsidRPr="00ED045C">
              <w:rPr>
                <w:rFonts w:cs="Calibri"/>
                <w:sz w:val="22"/>
                <w:szCs w:val="22"/>
              </w:rPr>
              <w:t>yposażony w</w:t>
            </w:r>
            <w:r>
              <w:rPr>
                <w:rFonts w:cs="Calibri"/>
                <w:sz w:val="22"/>
                <w:szCs w:val="22"/>
              </w:rPr>
              <w:t> </w:t>
            </w:r>
            <w:r w:rsidRPr="00ED045C">
              <w:rPr>
                <w:rFonts w:cs="Calibri"/>
                <w:sz w:val="22"/>
                <w:szCs w:val="22"/>
              </w:rPr>
              <w:t>nieprzezroczystą, czarno-biała płytkę kontrastową.</w:t>
            </w:r>
          </w:p>
        </w:tc>
        <w:tc>
          <w:tcPr>
            <w:tcW w:w="4034" w:type="dxa"/>
          </w:tcPr>
          <w:p w14:paraId="4169A7A8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D51BCF7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550B70C" w14:textId="13CAF68C" w:rsidR="00582A3E" w:rsidRPr="00F22AC2" w:rsidRDefault="00627369" w:rsidP="00D451DF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4A2B8A28" w14:textId="77777777" w:rsidTr="00D451DF">
        <w:tc>
          <w:tcPr>
            <w:tcW w:w="662" w:type="dxa"/>
          </w:tcPr>
          <w:p w14:paraId="60E88AE1" w14:textId="77777777" w:rsidR="00582A3E" w:rsidRPr="00ED045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ED045C">
              <w:rPr>
                <w:rFonts w:cs="Calibri"/>
                <w:sz w:val="22"/>
                <w:szCs w:val="22"/>
              </w:rPr>
              <w:t>7.</w:t>
            </w:r>
          </w:p>
        </w:tc>
        <w:tc>
          <w:tcPr>
            <w:tcW w:w="4366" w:type="dxa"/>
          </w:tcPr>
          <w:p w14:paraId="5424D30C" w14:textId="77777777" w:rsidR="00582A3E" w:rsidRPr="00ED045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ED045C">
              <w:rPr>
                <w:rFonts w:cs="Calibri"/>
                <w:sz w:val="22"/>
                <w:szCs w:val="22"/>
              </w:rPr>
              <w:t xml:space="preserve">Wyposażony w </w:t>
            </w:r>
            <w:r>
              <w:rPr>
                <w:rFonts w:cs="Calibri"/>
                <w:sz w:val="22"/>
                <w:szCs w:val="22"/>
              </w:rPr>
              <w:t xml:space="preserve">odpowiedni </w:t>
            </w:r>
            <w:r w:rsidRPr="00ED045C">
              <w:rPr>
                <w:rFonts w:cs="Calibri"/>
                <w:sz w:val="22"/>
                <w:szCs w:val="22"/>
              </w:rPr>
              <w:t>zasilacz</w:t>
            </w:r>
            <w:r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4034" w:type="dxa"/>
          </w:tcPr>
          <w:p w14:paraId="3AB66BA0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34BACC0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3C1501F" w14:textId="092EEA24" w:rsidR="00582A3E" w:rsidRPr="00F22AC2" w:rsidRDefault="00627369" w:rsidP="00D451DF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12ECCD82" w14:textId="77777777" w:rsidTr="000B094F">
        <w:tc>
          <w:tcPr>
            <w:tcW w:w="9062" w:type="dxa"/>
            <w:gridSpan w:val="3"/>
          </w:tcPr>
          <w:p w14:paraId="035FF2A8" w14:textId="77777777" w:rsidR="00582A3E" w:rsidRPr="00ED045C" w:rsidRDefault="00582A3E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ED045C">
              <w:rPr>
                <w:rFonts w:cs="Calibri"/>
                <w:b/>
                <w:bCs/>
                <w:sz w:val="22"/>
                <w:szCs w:val="22"/>
              </w:rPr>
              <w:t>III. WYMAGANIA DLA POMPY DO MIKROINIEKCJI Z WEWNĘTRZNYM ŹRÓDŁEM CIŚNIENIA</w:t>
            </w:r>
          </w:p>
        </w:tc>
      </w:tr>
      <w:tr w:rsidR="00D451DF" w:rsidRPr="00F22AC2" w14:paraId="6FFE3E83" w14:textId="77777777" w:rsidTr="000036B8">
        <w:tc>
          <w:tcPr>
            <w:tcW w:w="5028" w:type="dxa"/>
            <w:gridSpan w:val="2"/>
            <w:shd w:val="clear" w:color="auto" w:fill="000000" w:themeFill="text1"/>
          </w:tcPr>
          <w:p w14:paraId="2E20AF62" w14:textId="77777777" w:rsidR="00D451DF" w:rsidRPr="00F22AC2" w:rsidRDefault="00D451DF" w:rsidP="000036B8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</w:tcPr>
          <w:p w14:paraId="36F4FF98" w14:textId="77777777" w:rsidR="00D451DF" w:rsidRPr="000923E7" w:rsidRDefault="00D451DF" w:rsidP="000036B8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0923E7">
              <w:rPr>
                <w:rFonts w:cs="Calibri"/>
                <w:b/>
                <w:bCs/>
                <w:color w:val="FF0000"/>
                <w:sz w:val="22"/>
                <w:szCs w:val="22"/>
              </w:rPr>
              <w:t>WYPEŁNIA WYKONAWCA</w:t>
            </w:r>
          </w:p>
        </w:tc>
      </w:tr>
      <w:tr w:rsidR="00582A3E" w:rsidRPr="00F22AC2" w14:paraId="23819798" w14:textId="77777777" w:rsidTr="00D451DF">
        <w:tc>
          <w:tcPr>
            <w:tcW w:w="662" w:type="dxa"/>
          </w:tcPr>
          <w:p w14:paraId="2194A9BA" w14:textId="77777777" w:rsidR="00582A3E" w:rsidRPr="00ED045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ED045C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366" w:type="dxa"/>
          </w:tcPr>
          <w:p w14:paraId="5F401292" w14:textId="77777777" w:rsidR="00582A3E" w:rsidRPr="00585366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Pompa musi posiadać r</w:t>
            </w:r>
            <w:r w:rsidRPr="00585366">
              <w:rPr>
                <w:rFonts w:cs="Calibri"/>
                <w:sz w:val="22"/>
                <w:szCs w:val="22"/>
              </w:rPr>
              <w:t>egulowan</w:t>
            </w:r>
            <w:r>
              <w:rPr>
                <w:rFonts w:cs="Calibri"/>
                <w:sz w:val="22"/>
                <w:szCs w:val="22"/>
              </w:rPr>
              <w:t>ą</w:t>
            </w:r>
            <w:r w:rsidRPr="00585366">
              <w:rPr>
                <w:rFonts w:cs="Calibri"/>
                <w:sz w:val="22"/>
                <w:szCs w:val="22"/>
              </w:rPr>
              <w:t xml:space="preserve"> kompensacj</w:t>
            </w:r>
            <w:r>
              <w:rPr>
                <w:rFonts w:cs="Calibri"/>
                <w:sz w:val="22"/>
                <w:szCs w:val="22"/>
              </w:rPr>
              <w:t>ę</w:t>
            </w:r>
            <w:r w:rsidRPr="00585366">
              <w:rPr>
                <w:rFonts w:cs="Calibri"/>
                <w:sz w:val="22"/>
                <w:szCs w:val="22"/>
              </w:rPr>
              <w:t xml:space="preserve"> i ciśnienie wtrysku</w:t>
            </w:r>
            <w:r>
              <w:rPr>
                <w:rFonts w:cs="Calibri"/>
                <w:sz w:val="22"/>
                <w:szCs w:val="22"/>
              </w:rPr>
              <w:t xml:space="preserve"> cieczy</w:t>
            </w:r>
            <w:r w:rsidRPr="00585366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4034" w:type="dxa"/>
          </w:tcPr>
          <w:p w14:paraId="5B19B550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44DA252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8154840" w14:textId="3158D89D" w:rsidR="00582A3E" w:rsidRPr="00F22AC2" w:rsidRDefault="00627369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1389B819" w14:textId="77777777" w:rsidTr="00D451DF">
        <w:tc>
          <w:tcPr>
            <w:tcW w:w="662" w:type="dxa"/>
          </w:tcPr>
          <w:p w14:paraId="3DA15B9D" w14:textId="77777777" w:rsidR="00582A3E" w:rsidRPr="00ED045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ED045C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366" w:type="dxa"/>
          </w:tcPr>
          <w:p w14:paraId="7244751E" w14:textId="77777777" w:rsidR="00582A3E" w:rsidRPr="00585366" w:rsidRDefault="00582A3E" w:rsidP="000B094F">
            <w:pPr>
              <w:rPr>
                <w:rFonts w:cs="Calibri"/>
                <w:sz w:val="22"/>
                <w:szCs w:val="22"/>
              </w:rPr>
            </w:pPr>
            <w:r w:rsidRPr="00585366">
              <w:rPr>
                <w:rFonts w:cs="Calibri"/>
                <w:sz w:val="22"/>
                <w:szCs w:val="22"/>
              </w:rPr>
              <w:t xml:space="preserve">Ciśnienie wyjściowe </w:t>
            </w:r>
            <w:r>
              <w:rPr>
                <w:rFonts w:cs="Calibri"/>
                <w:sz w:val="22"/>
                <w:szCs w:val="22"/>
              </w:rPr>
              <w:t xml:space="preserve">pompy </w:t>
            </w:r>
            <w:r w:rsidRPr="00585366">
              <w:rPr>
                <w:rFonts w:cs="Calibri"/>
                <w:sz w:val="22"/>
                <w:szCs w:val="22"/>
              </w:rPr>
              <w:t>w zakresie co najmniej 0,3-87 PSI.</w:t>
            </w:r>
          </w:p>
        </w:tc>
        <w:tc>
          <w:tcPr>
            <w:tcW w:w="4034" w:type="dxa"/>
          </w:tcPr>
          <w:p w14:paraId="486FB125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FEBB2E0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74DECFE" w14:textId="103A44CC" w:rsidR="00582A3E" w:rsidRPr="00F22AC2" w:rsidRDefault="00627369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1044AD" w:rsidRPr="00F22AC2" w14:paraId="2334ED16" w14:textId="77777777" w:rsidTr="00D451DF">
        <w:trPr>
          <w:trHeight w:val="1921"/>
        </w:trPr>
        <w:tc>
          <w:tcPr>
            <w:tcW w:w="662" w:type="dxa"/>
          </w:tcPr>
          <w:p w14:paraId="43A957F3" w14:textId="1036351A" w:rsidR="001044AD" w:rsidRPr="00ED045C" w:rsidRDefault="001044AD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lastRenderedPageBreak/>
              <w:t>3.</w:t>
            </w:r>
          </w:p>
        </w:tc>
        <w:tc>
          <w:tcPr>
            <w:tcW w:w="4366" w:type="dxa"/>
          </w:tcPr>
          <w:p w14:paraId="529FD9DF" w14:textId="70E05BB6" w:rsidR="001044AD" w:rsidRDefault="001044AD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Wymagana m</w:t>
            </w:r>
            <w:r w:rsidRPr="00585366">
              <w:rPr>
                <w:rFonts w:cs="Calibri"/>
                <w:sz w:val="22"/>
                <w:szCs w:val="22"/>
              </w:rPr>
              <w:t>ożliwość wyzwalania wtrysku za pomocą  przełącznika nożnego</w:t>
            </w:r>
            <w:r>
              <w:rPr>
                <w:rFonts w:cs="Calibri"/>
                <w:sz w:val="22"/>
                <w:szCs w:val="22"/>
              </w:rPr>
              <w:t>,</w:t>
            </w:r>
          </w:p>
        </w:tc>
        <w:tc>
          <w:tcPr>
            <w:tcW w:w="4034" w:type="dxa"/>
          </w:tcPr>
          <w:p w14:paraId="0EBBBF9D" w14:textId="77777777" w:rsidR="001044AD" w:rsidRDefault="001044AD" w:rsidP="001044A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843C14B" w14:textId="77777777" w:rsidR="001044AD" w:rsidRDefault="001044AD" w:rsidP="001044A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86F233B" w14:textId="77777777" w:rsidR="001044AD" w:rsidRDefault="001044AD" w:rsidP="001044A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6DB85FD" w14:textId="14F28F46" w:rsidR="001044AD" w:rsidRPr="007E23AD" w:rsidRDefault="001044AD" w:rsidP="001044A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9761C9F" w14:textId="4EB01233" w:rsidR="001044AD" w:rsidRDefault="001044AD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252170BF" w14:textId="77777777" w:rsidTr="00D451DF">
        <w:trPr>
          <w:trHeight w:val="1921"/>
        </w:trPr>
        <w:tc>
          <w:tcPr>
            <w:tcW w:w="662" w:type="dxa"/>
          </w:tcPr>
          <w:p w14:paraId="2568592C" w14:textId="7544DDED" w:rsidR="00582A3E" w:rsidRPr="00ED045C" w:rsidRDefault="001044AD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4</w:t>
            </w:r>
            <w:r w:rsidR="00582A3E" w:rsidRPr="00ED045C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4366" w:type="dxa"/>
          </w:tcPr>
          <w:p w14:paraId="2F31A867" w14:textId="2BD85210" w:rsidR="00582A3E" w:rsidRDefault="00582A3E" w:rsidP="000B094F">
            <w:pPr>
              <w:rPr>
                <w:rFonts w:cs="Calibri"/>
                <w:sz w:val="22"/>
                <w:szCs w:val="22"/>
              </w:rPr>
            </w:pPr>
            <w:bookmarkStart w:id="3" w:name="_Hlk182489214"/>
            <w:r>
              <w:rPr>
                <w:rFonts w:cs="Calibri"/>
                <w:sz w:val="22"/>
                <w:szCs w:val="22"/>
              </w:rPr>
              <w:t>Wymagana m</w:t>
            </w:r>
            <w:r w:rsidRPr="00585366">
              <w:rPr>
                <w:rFonts w:cs="Calibri"/>
                <w:sz w:val="22"/>
                <w:szCs w:val="22"/>
              </w:rPr>
              <w:t xml:space="preserve">ożliwość wyzwalania wtrysku za pomocą </w:t>
            </w:r>
            <w:r w:rsidR="00F6753A">
              <w:rPr>
                <w:rFonts w:cs="Calibri"/>
                <w:sz w:val="22"/>
                <w:szCs w:val="22"/>
              </w:rPr>
              <w:t>ekranu dotykowego lub</w:t>
            </w:r>
            <w:r w:rsidRPr="00585366">
              <w:rPr>
                <w:rFonts w:cs="Calibri"/>
                <w:sz w:val="22"/>
                <w:szCs w:val="22"/>
              </w:rPr>
              <w:t xml:space="preserve"> sterowania przy pomocy komputera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</w:p>
          <w:p w14:paraId="2F245778" w14:textId="77777777" w:rsidR="00F6753A" w:rsidRDefault="00F6753A" w:rsidP="000B094F">
            <w:pPr>
              <w:rPr>
                <w:rFonts w:cs="Calibri"/>
                <w:sz w:val="22"/>
                <w:szCs w:val="22"/>
              </w:rPr>
            </w:pPr>
          </w:p>
          <w:bookmarkEnd w:id="3"/>
          <w:p w14:paraId="1F1652D5" w14:textId="77777777" w:rsidR="00582A3E" w:rsidRPr="00585366" w:rsidRDefault="00582A3E" w:rsidP="000B094F">
            <w:pPr>
              <w:rPr>
                <w:rFonts w:cs="Calibri"/>
                <w:sz w:val="22"/>
                <w:szCs w:val="22"/>
              </w:rPr>
            </w:pPr>
            <w:r w:rsidRPr="00DB571A">
              <w:rPr>
                <w:rFonts w:cs="Calibri"/>
                <w:i/>
                <w:iCs/>
                <w:sz w:val="22"/>
                <w:szCs w:val="22"/>
              </w:rPr>
              <w:t>stanowi kryterium oceny ofert</w:t>
            </w:r>
          </w:p>
        </w:tc>
        <w:tc>
          <w:tcPr>
            <w:tcW w:w="4034" w:type="dxa"/>
          </w:tcPr>
          <w:p w14:paraId="2E5CC366" w14:textId="77777777" w:rsidR="00582A3E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Należy wskazać oferowane przez urządzenie możliwości wyzwalania wtrysku:</w:t>
            </w:r>
          </w:p>
          <w:p w14:paraId="3D3742A8" w14:textId="77777777" w:rsidR="001044AD" w:rsidRDefault="001044AD" w:rsidP="000B094F">
            <w:pPr>
              <w:rPr>
                <w:rFonts w:cs="Calibri"/>
                <w:sz w:val="22"/>
                <w:szCs w:val="22"/>
              </w:rPr>
            </w:pPr>
          </w:p>
          <w:p w14:paraId="48EBA1B2" w14:textId="3D1CD42F" w:rsidR="001044AD" w:rsidRDefault="001044AD" w:rsidP="00582A3E">
            <w:pPr>
              <w:pStyle w:val="Akapitzlist"/>
              <w:numPr>
                <w:ilvl w:val="0"/>
                <w:numId w:val="123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ekranu dotykowego:</w:t>
            </w:r>
          </w:p>
          <w:p w14:paraId="33E72B7C" w14:textId="77777777" w:rsidR="001044AD" w:rsidRDefault="001044AD" w:rsidP="001044AD">
            <w:pPr>
              <w:pStyle w:val="Akapitzlist"/>
              <w:rPr>
                <w:rFonts w:cs="Calibri"/>
                <w:sz w:val="22"/>
                <w:szCs w:val="22"/>
              </w:rPr>
            </w:pPr>
          </w:p>
          <w:p w14:paraId="2F046642" w14:textId="77777777" w:rsidR="001044AD" w:rsidRPr="007E23AD" w:rsidRDefault="001044AD" w:rsidP="001044A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5F12423" w14:textId="56D3BAFE" w:rsidR="00582A3E" w:rsidRDefault="001044AD" w:rsidP="001044AD">
            <w:pPr>
              <w:pStyle w:val="Akapitzlist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  <w:p w14:paraId="64542338" w14:textId="77777777" w:rsidR="001044AD" w:rsidRPr="001044AD" w:rsidRDefault="001044AD" w:rsidP="001044AD">
            <w:pPr>
              <w:rPr>
                <w:rFonts w:cs="Calibri"/>
                <w:sz w:val="22"/>
                <w:szCs w:val="22"/>
              </w:rPr>
            </w:pPr>
          </w:p>
          <w:p w14:paraId="6E4A7CB4" w14:textId="3213198E" w:rsidR="001044AD" w:rsidRDefault="001044AD" w:rsidP="001044AD">
            <w:pPr>
              <w:pStyle w:val="Akapitzlist"/>
              <w:numPr>
                <w:ilvl w:val="0"/>
                <w:numId w:val="123"/>
              </w:numPr>
              <w:rPr>
                <w:rFonts w:cs="Calibri"/>
                <w:sz w:val="22"/>
                <w:szCs w:val="22"/>
              </w:rPr>
            </w:pPr>
            <w:r w:rsidRPr="001044AD">
              <w:rPr>
                <w:rFonts w:cs="Calibri"/>
                <w:sz w:val="22"/>
                <w:szCs w:val="22"/>
              </w:rPr>
              <w:t>sterowania przy pomocy komputera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14:paraId="3A9EFDA7" w14:textId="77777777" w:rsidR="001044AD" w:rsidRDefault="001044AD" w:rsidP="001044AD">
            <w:pPr>
              <w:pStyle w:val="Akapitzlist"/>
              <w:rPr>
                <w:rFonts w:cs="Calibri"/>
                <w:sz w:val="22"/>
                <w:szCs w:val="22"/>
              </w:rPr>
            </w:pPr>
          </w:p>
          <w:p w14:paraId="0075B7AE" w14:textId="77777777" w:rsidR="001044AD" w:rsidRPr="007E23AD" w:rsidRDefault="001044AD" w:rsidP="001044A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F1430AE" w14:textId="77777777" w:rsidR="001044AD" w:rsidRDefault="001044AD" w:rsidP="001044AD">
            <w:pPr>
              <w:pStyle w:val="Akapitzlist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  <w:p w14:paraId="5F65C340" w14:textId="77777777" w:rsidR="001044AD" w:rsidRDefault="001044AD" w:rsidP="00055834">
            <w:pPr>
              <w:pStyle w:val="Akapitzlist"/>
              <w:rPr>
                <w:rFonts w:cs="Calibri"/>
                <w:sz w:val="22"/>
                <w:szCs w:val="22"/>
              </w:rPr>
            </w:pPr>
          </w:p>
          <w:p w14:paraId="3F045AF0" w14:textId="4F6E1F41" w:rsidR="00582A3E" w:rsidRPr="001044AD" w:rsidRDefault="00055834" w:rsidP="001044AD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b/>
                <w:bCs/>
                <w:color w:val="000000"/>
                <w:sz w:val="22"/>
                <w:szCs w:val="22"/>
              </w:rPr>
              <w:t>NIEZBĘDNE DO PRZYZNANIA PUNKTÓW W RAMACH KRYTERIUM OCENY OFERT</w:t>
            </w:r>
          </w:p>
        </w:tc>
      </w:tr>
      <w:tr w:rsidR="00582A3E" w:rsidRPr="00F22AC2" w14:paraId="277AD261" w14:textId="77777777" w:rsidTr="00D451DF">
        <w:tc>
          <w:tcPr>
            <w:tcW w:w="662" w:type="dxa"/>
          </w:tcPr>
          <w:p w14:paraId="0EEF14C6" w14:textId="77777777" w:rsidR="00582A3E" w:rsidRPr="00ED045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ED045C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366" w:type="dxa"/>
          </w:tcPr>
          <w:p w14:paraId="04FCAB0D" w14:textId="77777777" w:rsidR="00582A3E" w:rsidRPr="00585366" w:rsidRDefault="00582A3E" w:rsidP="000B094F">
            <w:pPr>
              <w:rPr>
                <w:rFonts w:cs="Calibri"/>
                <w:sz w:val="22"/>
                <w:szCs w:val="22"/>
              </w:rPr>
            </w:pPr>
            <w:r w:rsidRPr="00585366">
              <w:rPr>
                <w:rFonts w:cs="Calibri"/>
                <w:sz w:val="22"/>
                <w:szCs w:val="22"/>
              </w:rPr>
              <w:t xml:space="preserve">Wyposażony w ekran dotykowy </w:t>
            </w:r>
            <w:r>
              <w:rPr>
                <w:rFonts w:cs="Calibri"/>
                <w:sz w:val="22"/>
                <w:szCs w:val="22"/>
              </w:rPr>
              <w:t xml:space="preserve">umożliwiający regulację ciśnienia, </w:t>
            </w:r>
            <w:r w:rsidRPr="00585366">
              <w:rPr>
                <w:rFonts w:cs="Calibri"/>
                <w:sz w:val="22"/>
                <w:szCs w:val="22"/>
              </w:rPr>
              <w:t>pozwalający na wyświetlenie co najmniej ciśnienia wyjściowego, ciśnienia kompensacji, trybu wtrysku pompy oraz liczby wtrysków.</w:t>
            </w:r>
          </w:p>
        </w:tc>
        <w:tc>
          <w:tcPr>
            <w:tcW w:w="4034" w:type="dxa"/>
          </w:tcPr>
          <w:p w14:paraId="40CF365B" w14:textId="77777777" w:rsidR="001044AD" w:rsidRDefault="001044AD" w:rsidP="001044A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884D08A" w14:textId="4F67164C" w:rsidR="001044AD" w:rsidRPr="007E23AD" w:rsidRDefault="001044AD" w:rsidP="001044A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C3AD142" w14:textId="3A40EB2A" w:rsidR="00582A3E" w:rsidRPr="00F22AC2" w:rsidRDefault="001044AD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3FDC5D5C" w14:textId="77777777" w:rsidTr="00D451DF">
        <w:tc>
          <w:tcPr>
            <w:tcW w:w="662" w:type="dxa"/>
          </w:tcPr>
          <w:p w14:paraId="2DE5A164" w14:textId="0672BB56" w:rsidR="00582A3E" w:rsidRPr="00ED045C" w:rsidRDefault="004A067C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</w:t>
            </w:r>
            <w:r w:rsidR="00582A3E" w:rsidRPr="00ED045C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4366" w:type="dxa"/>
          </w:tcPr>
          <w:p w14:paraId="5D6D3E1C" w14:textId="77777777" w:rsidR="00582A3E" w:rsidRPr="00585366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Pompa musi być w</w:t>
            </w:r>
            <w:r w:rsidRPr="00585366">
              <w:rPr>
                <w:rFonts w:cs="Calibri"/>
                <w:sz w:val="22"/>
                <w:szCs w:val="22"/>
              </w:rPr>
              <w:t>yposażon</w:t>
            </w:r>
            <w:r>
              <w:rPr>
                <w:rFonts w:cs="Calibri"/>
                <w:sz w:val="22"/>
                <w:szCs w:val="22"/>
              </w:rPr>
              <w:t>a</w:t>
            </w:r>
            <w:r w:rsidRPr="00585366">
              <w:rPr>
                <w:rFonts w:cs="Calibri"/>
                <w:sz w:val="22"/>
                <w:szCs w:val="22"/>
              </w:rPr>
              <w:t xml:space="preserve"> w zestaw przewodów ciśnieniowych pozwalających na łączenie elementów </w:t>
            </w:r>
            <w:r>
              <w:rPr>
                <w:rFonts w:cs="Calibri"/>
                <w:sz w:val="22"/>
                <w:szCs w:val="22"/>
              </w:rPr>
              <w:t>zintegrowanej platformy.</w:t>
            </w:r>
          </w:p>
        </w:tc>
        <w:tc>
          <w:tcPr>
            <w:tcW w:w="4034" w:type="dxa"/>
          </w:tcPr>
          <w:p w14:paraId="130404FA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C3FB59A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2F4AEA2" w14:textId="5326930F" w:rsidR="00582A3E" w:rsidRPr="00F22AC2" w:rsidRDefault="00627369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7EA32C0A" w14:textId="77777777" w:rsidTr="00D451DF">
        <w:tc>
          <w:tcPr>
            <w:tcW w:w="662" w:type="dxa"/>
          </w:tcPr>
          <w:p w14:paraId="03F66A77" w14:textId="7A8993F3" w:rsidR="00582A3E" w:rsidRPr="00ED045C" w:rsidRDefault="004A067C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</w:t>
            </w:r>
            <w:r w:rsidR="00582A3E" w:rsidRPr="00ED045C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4366" w:type="dxa"/>
          </w:tcPr>
          <w:p w14:paraId="1F5F1B1E" w14:textId="77777777" w:rsidR="00582A3E" w:rsidRPr="00585366" w:rsidRDefault="00582A3E" w:rsidP="000B094F">
            <w:pPr>
              <w:rPr>
                <w:rFonts w:cs="Calibri"/>
                <w:sz w:val="22"/>
                <w:szCs w:val="22"/>
              </w:rPr>
            </w:pPr>
            <w:r w:rsidRPr="00585366">
              <w:rPr>
                <w:rFonts w:cs="Calibri"/>
                <w:sz w:val="22"/>
                <w:szCs w:val="22"/>
              </w:rPr>
              <w:t xml:space="preserve">Wyposażona w </w:t>
            </w:r>
            <w:r>
              <w:rPr>
                <w:rFonts w:cs="Calibri"/>
                <w:sz w:val="22"/>
                <w:szCs w:val="22"/>
              </w:rPr>
              <w:t xml:space="preserve">odpowiedni </w:t>
            </w:r>
            <w:r w:rsidRPr="00585366">
              <w:rPr>
                <w:rFonts w:cs="Calibri"/>
                <w:sz w:val="22"/>
                <w:szCs w:val="22"/>
              </w:rPr>
              <w:t>zasilacz.</w:t>
            </w:r>
          </w:p>
        </w:tc>
        <w:tc>
          <w:tcPr>
            <w:tcW w:w="4034" w:type="dxa"/>
          </w:tcPr>
          <w:p w14:paraId="21C4BD2F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39A8885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EA0171B" w14:textId="2A7424FE" w:rsidR="00582A3E" w:rsidRPr="00F22AC2" w:rsidRDefault="00627369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79DDEFA3" w14:textId="77777777" w:rsidTr="00D451DF">
        <w:tc>
          <w:tcPr>
            <w:tcW w:w="662" w:type="dxa"/>
          </w:tcPr>
          <w:p w14:paraId="54DD758A" w14:textId="0AFDDCF2" w:rsidR="00582A3E" w:rsidRPr="00ED045C" w:rsidRDefault="004A067C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7.</w:t>
            </w:r>
            <w:r w:rsidR="00582A3E" w:rsidRPr="00ED045C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4366" w:type="dxa"/>
          </w:tcPr>
          <w:p w14:paraId="4EF31D5A" w14:textId="77777777" w:rsidR="00582A3E" w:rsidRPr="00585366" w:rsidRDefault="00582A3E" w:rsidP="000B094F">
            <w:pPr>
              <w:rPr>
                <w:rFonts w:cs="Calibri"/>
                <w:sz w:val="22"/>
                <w:szCs w:val="22"/>
                <w:highlight w:val="yellow"/>
              </w:rPr>
            </w:pPr>
            <w:r w:rsidRPr="00585366">
              <w:rPr>
                <w:rFonts w:cs="Calibri"/>
                <w:sz w:val="22"/>
                <w:szCs w:val="22"/>
              </w:rPr>
              <w:t xml:space="preserve">Do pompy </w:t>
            </w:r>
            <w:r>
              <w:rPr>
                <w:rFonts w:cs="Calibri"/>
                <w:sz w:val="22"/>
                <w:szCs w:val="22"/>
              </w:rPr>
              <w:t xml:space="preserve">musi zostać </w:t>
            </w:r>
            <w:r w:rsidRPr="00585366">
              <w:rPr>
                <w:rFonts w:cs="Calibri"/>
                <w:sz w:val="22"/>
                <w:szCs w:val="22"/>
              </w:rPr>
              <w:t xml:space="preserve">załączony  zestaw co najmniej 4 form do </w:t>
            </w:r>
            <w:proofErr w:type="spellStart"/>
            <w:r w:rsidRPr="00585366">
              <w:rPr>
                <w:rFonts w:cs="Calibri"/>
                <w:sz w:val="22"/>
                <w:szCs w:val="22"/>
              </w:rPr>
              <w:t>agarozy</w:t>
            </w:r>
            <w:proofErr w:type="spellEnd"/>
            <w:r w:rsidRPr="00585366">
              <w:rPr>
                <w:rFonts w:cs="Calibri"/>
                <w:sz w:val="22"/>
                <w:szCs w:val="22"/>
              </w:rPr>
              <w:t xml:space="preserve"> dostosowanych do </w:t>
            </w:r>
            <w:proofErr w:type="spellStart"/>
            <w:r w:rsidRPr="00585366">
              <w:rPr>
                <w:rFonts w:cs="Calibri"/>
                <w:sz w:val="22"/>
                <w:szCs w:val="22"/>
              </w:rPr>
              <w:t>nastrzykiwań</w:t>
            </w:r>
            <w:proofErr w:type="spellEnd"/>
            <w:r w:rsidRPr="00585366">
              <w:rPr>
                <w:rFonts w:cs="Calibri"/>
                <w:sz w:val="22"/>
                <w:szCs w:val="22"/>
              </w:rPr>
              <w:t xml:space="preserve"> embrionów ryb z gatunku Danio </w:t>
            </w:r>
            <w:proofErr w:type="spellStart"/>
            <w:r w:rsidRPr="00585366">
              <w:rPr>
                <w:rFonts w:cs="Calibri"/>
                <w:sz w:val="22"/>
                <w:szCs w:val="22"/>
              </w:rPr>
              <w:t>rerio</w:t>
            </w:r>
            <w:proofErr w:type="spellEnd"/>
            <w:r w:rsidRPr="00585366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4034" w:type="dxa"/>
          </w:tcPr>
          <w:p w14:paraId="67BF51D8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1B3C1EE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FB9E6F3" w14:textId="5823A7F8" w:rsidR="00582A3E" w:rsidRPr="00F22AC2" w:rsidRDefault="00627369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5BDFA559" w14:textId="77777777" w:rsidTr="000B094F">
        <w:tc>
          <w:tcPr>
            <w:tcW w:w="9062" w:type="dxa"/>
            <w:gridSpan w:val="3"/>
          </w:tcPr>
          <w:p w14:paraId="523F279D" w14:textId="77777777" w:rsidR="00582A3E" w:rsidRPr="00585366" w:rsidRDefault="00582A3E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85366">
              <w:rPr>
                <w:rFonts w:cs="Calibri"/>
                <w:b/>
                <w:bCs/>
                <w:sz w:val="22"/>
                <w:szCs w:val="22"/>
              </w:rPr>
              <w:t>IV. WYMAGANIA DLA POMPY DO MIKROINIEKCJI Z ZEWNĘTRZNYM ŹRÓDŁEM CIŚNIENIA</w:t>
            </w:r>
          </w:p>
        </w:tc>
      </w:tr>
      <w:tr w:rsidR="001044AD" w:rsidRPr="00F22AC2" w14:paraId="7BDC1CC9" w14:textId="77777777" w:rsidTr="000036B8">
        <w:tc>
          <w:tcPr>
            <w:tcW w:w="5028" w:type="dxa"/>
            <w:gridSpan w:val="2"/>
            <w:shd w:val="clear" w:color="auto" w:fill="000000" w:themeFill="text1"/>
          </w:tcPr>
          <w:p w14:paraId="5D1F600A" w14:textId="77777777" w:rsidR="001044AD" w:rsidRPr="00F22AC2" w:rsidRDefault="001044AD" w:rsidP="000036B8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</w:tcPr>
          <w:p w14:paraId="17B452E0" w14:textId="77777777" w:rsidR="001044AD" w:rsidRPr="000923E7" w:rsidRDefault="001044AD" w:rsidP="000036B8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0923E7">
              <w:rPr>
                <w:rFonts w:cs="Calibri"/>
                <w:b/>
                <w:bCs/>
                <w:color w:val="FF0000"/>
                <w:sz w:val="22"/>
                <w:szCs w:val="22"/>
              </w:rPr>
              <w:t>WYPEŁNIA WYKONAWCA</w:t>
            </w:r>
          </w:p>
        </w:tc>
      </w:tr>
      <w:tr w:rsidR="00582A3E" w:rsidRPr="00F22AC2" w14:paraId="4CBAAA08" w14:textId="77777777" w:rsidTr="001044AD">
        <w:tc>
          <w:tcPr>
            <w:tcW w:w="662" w:type="dxa"/>
          </w:tcPr>
          <w:p w14:paraId="2DD73614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366" w:type="dxa"/>
          </w:tcPr>
          <w:p w14:paraId="34426293" w14:textId="77777777" w:rsidR="00582A3E" w:rsidRPr="00B5405B" w:rsidRDefault="00582A3E" w:rsidP="000B094F">
            <w:pPr>
              <w:rPr>
                <w:rFonts w:cs="Calibri"/>
                <w:sz w:val="22"/>
                <w:szCs w:val="22"/>
              </w:rPr>
            </w:pPr>
            <w:r w:rsidRPr="00B5405B">
              <w:rPr>
                <w:rFonts w:cs="Calibri"/>
                <w:sz w:val="22"/>
                <w:szCs w:val="22"/>
              </w:rPr>
              <w:t>Pompa pneumatyczna z manometrami o dokładności co najmniej 3%.</w:t>
            </w:r>
          </w:p>
        </w:tc>
        <w:tc>
          <w:tcPr>
            <w:tcW w:w="4034" w:type="dxa"/>
          </w:tcPr>
          <w:p w14:paraId="5F2BEF25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38238E2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1CC7BEA" w14:textId="25CCF2CC" w:rsidR="00582A3E" w:rsidRPr="00F22AC2" w:rsidRDefault="00627369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388A4A9F" w14:textId="77777777" w:rsidTr="001044AD">
        <w:tc>
          <w:tcPr>
            <w:tcW w:w="662" w:type="dxa"/>
          </w:tcPr>
          <w:p w14:paraId="3019CFA5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366" w:type="dxa"/>
          </w:tcPr>
          <w:p w14:paraId="693FC581" w14:textId="77777777" w:rsidR="00582A3E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Pompa musi posiadać </w:t>
            </w:r>
            <w:r w:rsidRPr="00B5405B">
              <w:rPr>
                <w:rFonts w:cs="Calibri"/>
                <w:sz w:val="22"/>
                <w:szCs w:val="22"/>
              </w:rPr>
              <w:t>funkcje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14:paraId="4E88DA87" w14:textId="77777777" w:rsidR="00582A3E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  <w:r w:rsidRPr="00B5405B">
              <w:rPr>
                <w:rFonts w:cs="Calibri"/>
                <w:sz w:val="22"/>
                <w:szCs w:val="22"/>
              </w:rPr>
              <w:t xml:space="preserve"> regulacji ciśnienia służące do utrzymywania stałego ciśnienia („</w:t>
            </w:r>
            <w:proofErr w:type="spellStart"/>
            <w:r w:rsidRPr="00B5405B">
              <w:rPr>
                <w:rFonts w:cs="Calibri"/>
                <w:sz w:val="22"/>
                <w:szCs w:val="22"/>
              </w:rPr>
              <w:t>hold</w:t>
            </w:r>
            <w:proofErr w:type="spellEnd"/>
            <w:r w:rsidRPr="00B5405B">
              <w:rPr>
                <w:rFonts w:cs="Calibri"/>
                <w:sz w:val="22"/>
                <w:szCs w:val="22"/>
              </w:rPr>
              <w:t xml:space="preserve">”), </w:t>
            </w:r>
          </w:p>
          <w:p w14:paraId="73343FC3" w14:textId="77777777" w:rsidR="00582A3E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- </w:t>
            </w:r>
            <w:r w:rsidRPr="00B5405B">
              <w:rPr>
                <w:rFonts w:cs="Calibri"/>
                <w:sz w:val="22"/>
                <w:szCs w:val="22"/>
              </w:rPr>
              <w:t>do wtrysku („</w:t>
            </w:r>
            <w:proofErr w:type="spellStart"/>
            <w:r w:rsidRPr="00B5405B">
              <w:rPr>
                <w:rFonts w:cs="Calibri"/>
                <w:sz w:val="22"/>
                <w:szCs w:val="22"/>
              </w:rPr>
              <w:t>ejection</w:t>
            </w:r>
            <w:proofErr w:type="spellEnd"/>
            <w:r w:rsidRPr="00B5405B">
              <w:rPr>
                <w:rFonts w:cs="Calibri"/>
                <w:sz w:val="22"/>
                <w:szCs w:val="22"/>
              </w:rPr>
              <w:t>”</w:t>
            </w:r>
            <w:r>
              <w:rPr>
                <w:rFonts w:cs="Calibri"/>
                <w:sz w:val="22"/>
                <w:szCs w:val="22"/>
              </w:rPr>
              <w:t>),</w:t>
            </w:r>
          </w:p>
          <w:p w14:paraId="367F0A0F" w14:textId="77777777" w:rsidR="00582A3E" w:rsidRPr="00B5405B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- do </w:t>
            </w:r>
            <w:r w:rsidRPr="00B5405B">
              <w:rPr>
                <w:rFonts w:cs="Calibri"/>
                <w:sz w:val="22"/>
                <w:szCs w:val="22"/>
              </w:rPr>
              <w:t>zastosowania podciśnienia („</w:t>
            </w:r>
            <w:proofErr w:type="spellStart"/>
            <w:r w:rsidRPr="00B5405B">
              <w:rPr>
                <w:rFonts w:cs="Calibri"/>
                <w:sz w:val="22"/>
                <w:szCs w:val="22"/>
              </w:rPr>
              <w:t>vacuum</w:t>
            </w:r>
            <w:proofErr w:type="spellEnd"/>
            <w:r w:rsidRPr="00B5405B">
              <w:rPr>
                <w:rFonts w:cs="Calibri"/>
                <w:sz w:val="22"/>
                <w:szCs w:val="22"/>
              </w:rPr>
              <w:t>”).</w:t>
            </w:r>
          </w:p>
        </w:tc>
        <w:tc>
          <w:tcPr>
            <w:tcW w:w="4034" w:type="dxa"/>
          </w:tcPr>
          <w:p w14:paraId="6C3581E0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BC4656F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2B1C2C8" w14:textId="1874454B" w:rsidR="00582A3E" w:rsidRPr="00F22AC2" w:rsidRDefault="00627369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7FAED327" w14:textId="77777777" w:rsidTr="001044AD">
        <w:tc>
          <w:tcPr>
            <w:tcW w:w="662" w:type="dxa"/>
          </w:tcPr>
          <w:p w14:paraId="2C5D990B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lastRenderedPageBreak/>
              <w:t>3.</w:t>
            </w:r>
          </w:p>
        </w:tc>
        <w:tc>
          <w:tcPr>
            <w:tcW w:w="4366" w:type="dxa"/>
          </w:tcPr>
          <w:p w14:paraId="1DC50853" w14:textId="77777777" w:rsidR="00582A3E" w:rsidRPr="00B5405B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Pompa musi p</w:t>
            </w:r>
            <w:r w:rsidRPr="00B5405B">
              <w:rPr>
                <w:rFonts w:cs="Calibri"/>
                <w:sz w:val="22"/>
                <w:szCs w:val="22"/>
              </w:rPr>
              <w:t>osiada</w:t>
            </w:r>
            <w:r>
              <w:rPr>
                <w:rFonts w:cs="Calibri"/>
                <w:sz w:val="22"/>
                <w:szCs w:val="22"/>
              </w:rPr>
              <w:t>ć</w:t>
            </w:r>
            <w:r w:rsidRPr="00B5405B">
              <w:rPr>
                <w:rFonts w:cs="Calibri"/>
                <w:sz w:val="22"/>
                <w:szCs w:val="22"/>
              </w:rPr>
              <w:t xml:space="preserve"> funkcję podtrzymania ciśnienia, które zapobiega przed ponownym zassaniem cieczy do kapilary.</w:t>
            </w:r>
          </w:p>
        </w:tc>
        <w:tc>
          <w:tcPr>
            <w:tcW w:w="4034" w:type="dxa"/>
          </w:tcPr>
          <w:p w14:paraId="0CD12A79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F5716FC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ADD1D03" w14:textId="5B198FC5" w:rsidR="00582A3E" w:rsidRPr="00F22AC2" w:rsidRDefault="00627369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33EDE130" w14:textId="77777777" w:rsidTr="001044AD">
        <w:tc>
          <w:tcPr>
            <w:tcW w:w="662" w:type="dxa"/>
          </w:tcPr>
          <w:p w14:paraId="70E781EA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366" w:type="dxa"/>
          </w:tcPr>
          <w:p w14:paraId="7C6FECDC" w14:textId="77777777" w:rsidR="00582A3E" w:rsidRPr="00B5405B" w:rsidRDefault="00582A3E" w:rsidP="000B094F">
            <w:pPr>
              <w:rPr>
                <w:rFonts w:cs="Calibri"/>
                <w:sz w:val="22"/>
                <w:szCs w:val="22"/>
              </w:rPr>
            </w:pPr>
            <w:r w:rsidRPr="00B5405B">
              <w:rPr>
                <w:rFonts w:cs="Calibri"/>
                <w:sz w:val="22"/>
                <w:szCs w:val="22"/>
              </w:rPr>
              <w:t>Regulacja ciśnienia wejściowego w zakresie co najmniej 0-150 PSI.</w:t>
            </w:r>
          </w:p>
        </w:tc>
        <w:tc>
          <w:tcPr>
            <w:tcW w:w="4034" w:type="dxa"/>
          </w:tcPr>
          <w:p w14:paraId="5A65A9AE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92B4D8F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CDEA1B0" w14:textId="5D4B1627" w:rsidR="00582A3E" w:rsidRPr="00F22AC2" w:rsidRDefault="00627369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39391338" w14:textId="77777777" w:rsidTr="001044AD">
        <w:tc>
          <w:tcPr>
            <w:tcW w:w="662" w:type="dxa"/>
          </w:tcPr>
          <w:p w14:paraId="47E4B8D7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366" w:type="dxa"/>
          </w:tcPr>
          <w:p w14:paraId="2C93F81C" w14:textId="77777777" w:rsidR="00582A3E" w:rsidRPr="00B5405B" w:rsidRDefault="00582A3E" w:rsidP="000B094F">
            <w:pPr>
              <w:rPr>
                <w:rFonts w:cs="Calibri"/>
                <w:sz w:val="22"/>
                <w:szCs w:val="22"/>
              </w:rPr>
            </w:pPr>
            <w:r w:rsidRPr="00B5405B">
              <w:rPr>
                <w:rFonts w:cs="Calibri"/>
                <w:sz w:val="22"/>
                <w:szCs w:val="22"/>
              </w:rPr>
              <w:t>Regulacja ciśnienia wyjściowe w zakresie co najmniej 0,3-90 PSI.</w:t>
            </w:r>
          </w:p>
        </w:tc>
        <w:tc>
          <w:tcPr>
            <w:tcW w:w="4034" w:type="dxa"/>
          </w:tcPr>
          <w:p w14:paraId="1CF7CCF2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97E3016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3A20225" w14:textId="2907A378" w:rsidR="00582A3E" w:rsidRPr="00F22AC2" w:rsidRDefault="00627369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75655E11" w14:textId="77777777" w:rsidTr="001044AD">
        <w:tc>
          <w:tcPr>
            <w:tcW w:w="662" w:type="dxa"/>
          </w:tcPr>
          <w:p w14:paraId="5DA313A6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4366" w:type="dxa"/>
          </w:tcPr>
          <w:p w14:paraId="5435AC02" w14:textId="77777777" w:rsidR="00582A3E" w:rsidRPr="00B5405B" w:rsidRDefault="00582A3E" w:rsidP="000B094F">
            <w:pPr>
              <w:rPr>
                <w:rFonts w:cs="Calibri"/>
                <w:sz w:val="22"/>
                <w:szCs w:val="22"/>
              </w:rPr>
            </w:pPr>
            <w:r w:rsidRPr="00B5405B">
              <w:rPr>
                <w:rFonts w:cs="Calibri"/>
                <w:sz w:val="22"/>
                <w:szCs w:val="22"/>
              </w:rPr>
              <w:t>Ciśnienie regulowane przy pomocy pokrętła, dokładność regulatora co najmniej 0,1%, powtarzalność regulatora co najmniej 0,05 PSI.</w:t>
            </w:r>
          </w:p>
        </w:tc>
        <w:tc>
          <w:tcPr>
            <w:tcW w:w="4034" w:type="dxa"/>
          </w:tcPr>
          <w:p w14:paraId="531A229D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CAEBFF9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A14A75D" w14:textId="47076C41" w:rsidR="00582A3E" w:rsidRPr="00F22AC2" w:rsidRDefault="00627369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513E1525" w14:textId="77777777" w:rsidTr="001044AD">
        <w:tc>
          <w:tcPr>
            <w:tcW w:w="662" w:type="dxa"/>
          </w:tcPr>
          <w:p w14:paraId="4CD6B6B9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7.</w:t>
            </w:r>
          </w:p>
        </w:tc>
        <w:tc>
          <w:tcPr>
            <w:tcW w:w="4366" w:type="dxa"/>
          </w:tcPr>
          <w:p w14:paraId="642CBD7B" w14:textId="77777777" w:rsidR="00582A3E" w:rsidRPr="00B5405B" w:rsidRDefault="00582A3E" w:rsidP="000B094F">
            <w:pPr>
              <w:rPr>
                <w:rFonts w:cs="Calibri"/>
                <w:sz w:val="22"/>
                <w:szCs w:val="22"/>
              </w:rPr>
            </w:pPr>
            <w:r w:rsidRPr="00B5405B">
              <w:rPr>
                <w:rFonts w:cs="Calibri"/>
                <w:sz w:val="22"/>
                <w:szCs w:val="22"/>
              </w:rPr>
              <w:t>Dojście ciśnienia regulowane przy pomocy elektrozaworu.</w:t>
            </w:r>
          </w:p>
        </w:tc>
        <w:tc>
          <w:tcPr>
            <w:tcW w:w="4034" w:type="dxa"/>
          </w:tcPr>
          <w:p w14:paraId="54052404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44390E2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36E1591" w14:textId="0F1A095E" w:rsidR="00582A3E" w:rsidRPr="00F22AC2" w:rsidRDefault="00627369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1EBAAC0F" w14:textId="77777777" w:rsidTr="001044AD">
        <w:tc>
          <w:tcPr>
            <w:tcW w:w="662" w:type="dxa"/>
          </w:tcPr>
          <w:p w14:paraId="55BE127E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8.</w:t>
            </w:r>
          </w:p>
        </w:tc>
        <w:tc>
          <w:tcPr>
            <w:tcW w:w="4366" w:type="dxa"/>
          </w:tcPr>
          <w:p w14:paraId="77D854BF" w14:textId="77777777" w:rsidR="00582A3E" w:rsidRPr="00B5405B" w:rsidRDefault="00582A3E" w:rsidP="000B094F">
            <w:pPr>
              <w:rPr>
                <w:rFonts w:cs="Calibri"/>
                <w:sz w:val="22"/>
                <w:szCs w:val="22"/>
              </w:rPr>
            </w:pPr>
            <w:r w:rsidRPr="00B5405B">
              <w:rPr>
                <w:rFonts w:cs="Calibri"/>
                <w:sz w:val="22"/>
                <w:szCs w:val="22"/>
              </w:rPr>
              <w:t>Regulacja podciśnienia wejściowego w zakresie co najmniej 0-760 mmHg.</w:t>
            </w:r>
          </w:p>
        </w:tc>
        <w:tc>
          <w:tcPr>
            <w:tcW w:w="4034" w:type="dxa"/>
          </w:tcPr>
          <w:p w14:paraId="73546863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835873E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1380F95" w14:textId="089210F2" w:rsidR="00582A3E" w:rsidRPr="00F22AC2" w:rsidRDefault="00627369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7D74E3B8" w14:textId="77777777" w:rsidTr="001044AD">
        <w:tc>
          <w:tcPr>
            <w:tcW w:w="662" w:type="dxa"/>
          </w:tcPr>
          <w:p w14:paraId="7A67889F" w14:textId="77777777" w:rsidR="00582A3E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9.</w:t>
            </w:r>
          </w:p>
        </w:tc>
        <w:tc>
          <w:tcPr>
            <w:tcW w:w="4366" w:type="dxa"/>
          </w:tcPr>
          <w:p w14:paraId="70F13F68" w14:textId="77777777" w:rsidR="00582A3E" w:rsidRPr="00B5405B" w:rsidRDefault="00582A3E" w:rsidP="000B094F">
            <w:pPr>
              <w:rPr>
                <w:rFonts w:cs="Calibri"/>
                <w:sz w:val="22"/>
                <w:szCs w:val="22"/>
              </w:rPr>
            </w:pPr>
            <w:r w:rsidRPr="00B5405B">
              <w:rPr>
                <w:rFonts w:cs="Calibri"/>
                <w:sz w:val="22"/>
                <w:szCs w:val="22"/>
              </w:rPr>
              <w:t>Regulacja podciśnienia wyjściowego w zakresie co najmniej 5-750 mmHg.</w:t>
            </w:r>
          </w:p>
        </w:tc>
        <w:tc>
          <w:tcPr>
            <w:tcW w:w="4034" w:type="dxa"/>
          </w:tcPr>
          <w:p w14:paraId="69101EB5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A76E6A3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21A7E87" w14:textId="2E7ACFBC" w:rsidR="00582A3E" w:rsidRPr="00F22AC2" w:rsidRDefault="00627369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0DC1EED8" w14:textId="77777777" w:rsidTr="001044AD">
        <w:tc>
          <w:tcPr>
            <w:tcW w:w="662" w:type="dxa"/>
          </w:tcPr>
          <w:p w14:paraId="08511297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10.</w:t>
            </w:r>
          </w:p>
        </w:tc>
        <w:tc>
          <w:tcPr>
            <w:tcW w:w="4366" w:type="dxa"/>
          </w:tcPr>
          <w:p w14:paraId="2942F15D" w14:textId="77777777" w:rsidR="00582A3E" w:rsidRPr="00B5405B" w:rsidRDefault="00582A3E" w:rsidP="000B094F">
            <w:pPr>
              <w:rPr>
                <w:rFonts w:cs="Calibri"/>
                <w:sz w:val="22"/>
                <w:szCs w:val="22"/>
              </w:rPr>
            </w:pPr>
            <w:r w:rsidRPr="00B5405B">
              <w:rPr>
                <w:rFonts w:cs="Calibri"/>
                <w:sz w:val="22"/>
                <w:szCs w:val="22"/>
              </w:rPr>
              <w:t>Podciśnienie regulowane niezależnie od ciśnienia</w:t>
            </w:r>
            <w:r>
              <w:rPr>
                <w:rFonts w:cs="Calibri"/>
                <w:sz w:val="22"/>
                <w:szCs w:val="22"/>
              </w:rPr>
              <w:t xml:space="preserve"> za pomocą pokrętła</w:t>
            </w:r>
            <w:r w:rsidRPr="00B5405B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4034" w:type="dxa"/>
          </w:tcPr>
          <w:p w14:paraId="5829FF04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E29335D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83253B5" w14:textId="6DA45ABD" w:rsidR="00582A3E" w:rsidRPr="00F22AC2" w:rsidRDefault="00627369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64BF75C7" w14:textId="77777777" w:rsidTr="001044AD">
        <w:tc>
          <w:tcPr>
            <w:tcW w:w="662" w:type="dxa"/>
          </w:tcPr>
          <w:p w14:paraId="63F48EC3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11.</w:t>
            </w:r>
          </w:p>
        </w:tc>
        <w:tc>
          <w:tcPr>
            <w:tcW w:w="4366" w:type="dxa"/>
          </w:tcPr>
          <w:p w14:paraId="3815B4D1" w14:textId="77777777" w:rsidR="00582A3E" w:rsidRPr="00B5405B" w:rsidRDefault="00582A3E" w:rsidP="000B094F">
            <w:pPr>
              <w:rPr>
                <w:rFonts w:cs="Calibri"/>
                <w:sz w:val="22"/>
                <w:szCs w:val="22"/>
              </w:rPr>
            </w:pPr>
            <w:r w:rsidRPr="00B5405B">
              <w:rPr>
                <w:rFonts w:cs="Calibri"/>
                <w:sz w:val="22"/>
                <w:szCs w:val="22"/>
              </w:rPr>
              <w:t>Dojście podciśnienia regulowane przy pomocy zaworu manualnego.</w:t>
            </w:r>
          </w:p>
        </w:tc>
        <w:tc>
          <w:tcPr>
            <w:tcW w:w="4034" w:type="dxa"/>
          </w:tcPr>
          <w:p w14:paraId="07422682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FCBF058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3C697EF" w14:textId="1DD00C67" w:rsidR="00582A3E" w:rsidRPr="00F22AC2" w:rsidRDefault="00627369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6C857A42" w14:textId="77777777" w:rsidTr="001044AD">
        <w:tc>
          <w:tcPr>
            <w:tcW w:w="662" w:type="dxa"/>
          </w:tcPr>
          <w:p w14:paraId="201637D9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12.</w:t>
            </w:r>
          </w:p>
        </w:tc>
        <w:tc>
          <w:tcPr>
            <w:tcW w:w="4366" w:type="dxa"/>
          </w:tcPr>
          <w:p w14:paraId="0F695088" w14:textId="77777777" w:rsidR="00582A3E" w:rsidRPr="00B5405B" w:rsidRDefault="00582A3E" w:rsidP="000B094F">
            <w:pPr>
              <w:rPr>
                <w:rFonts w:cs="Calibri"/>
                <w:sz w:val="22"/>
                <w:szCs w:val="22"/>
              </w:rPr>
            </w:pPr>
            <w:r w:rsidRPr="00B5405B">
              <w:rPr>
                <w:rFonts w:cs="Calibri"/>
                <w:sz w:val="22"/>
                <w:szCs w:val="22"/>
              </w:rPr>
              <w:t>Wyposażona w pedał nożny pozwalający na wyzwalanie wtrysku.</w:t>
            </w:r>
          </w:p>
        </w:tc>
        <w:tc>
          <w:tcPr>
            <w:tcW w:w="4034" w:type="dxa"/>
          </w:tcPr>
          <w:p w14:paraId="0B1B8686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A0488F7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6433CEF" w14:textId="5B072DBE" w:rsidR="00582A3E" w:rsidRPr="00F22AC2" w:rsidRDefault="00627369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20FDCAFB" w14:textId="77777777" w:rsidTr="001044AD">
        <w:tc>
          <w:tcPr>
            <w:tcW w:w="662" w:type="dxa"/>
          </w:tcPr>
          <w:p w14:paraId="57B02339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13.</w:t>
            </w:r>
          </w:p>
        </w:tc>
        <w:tc>
          <w:tcPr>
            <w:tcW w:w="4366" w:type="dxa"/>
          </w:tcPr>
          <w:p w14:paraId="1B441541" w14:textId="77777777" w:rsidR="00582A3E" w:rsidRPr="00B5405B" w:rsidRDefault="00582A3E" w:rsidP="000B094F">
            <w:pPr>
              <w:rPr>
                <w:rFonts w:cs="Calibri"/>
                <w:sz w:val="22"/>
                <w:szCs w:val="22"/>
              </w:rPr>
            </w:pPr>
            <w:r w:rsidRPr="00B5405B">
              <w:rPr>
                <w:rFonts w:cs="Calibri"/>
                <w:sz w:val="22"/>
                <w:szCs w:val="22"/>
              </w:rPr>
              <w:t xml:space="preserve">Wtrysk pozwala na wstrzykiwanie do komórek cieczy w zakresie od </w:t>
            </w:r>
            <w:proofErr w:type="spellStart"/>
            <w:r w:rsidRPr="00B5405B">
              <w:rPr>
                <w:rFonts w:cs="Calibri"/>
                <w:sz w:val="22"/>
                <w:szCs w:val="22"/>
              </w:rPr>
              <w:t>pikolitrów</w:t>
            </w:r>
            <w:proofErr w:type="spellEnd"/>
            <w:r w:rsidRPr="00B5405B">
              <w:rPr>
                <w:rFonts w:cs="Calibri"/>
                <w:sz w:val="22"/>
                <w:szCs w:val="22"/>
              </w:rPr>
              <w:t xml:space="preserve"> do nanolitrów.</w:t>
            </w:r>
          </w:p>
        </w:tc>
        <w:tc>
          <w:tcPr>
            <w:tcW w:w="4034" w:type="dxa"/>
          </w:tcPr>
          <w:p w14:paraId="2F8E85E4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9B33E85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DF02666" w14:textId="3C721AC1" w:rsidR="00582A3E" w:rsidRPr="00F22AC2" w:rsidRDefault="00627369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28C86C18" w14:textId="77777777" w:rsidTr="001044AD">
        <w:tc>
          <w:tcPr>
            <w:tcW w:w="662" w:type="dxa"/>
          </w:tcPr>
          <w:p w14:paraId="4360D44D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14.</w:t>
            </w:r>
          </w:p>
        </w:tc>
        <w:tc>
          <w:tcPr>
            <w:tcW w:w="4366" w:type="dxa"/>
          </w:tcPr>
          <w:p w14:paraId="74BD74FF" w14:textId="77777777" w:rsidR="00582A3E" w:rsidRPr="00B5405B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Urządzenie musi być w</w:t>
            </w:r>
            <w:r w:rsidRPr="00B5405B">
              <w:rPr>
                <w:rFonts w:cs="Calibri"/>
                <w:sz w:val="22"/>
                <w:szCs w:val="22"/>
              </w:rPr>
              <w:t>yposażon</w:t>
            </w:r>
            <w:r>
              <w:rPr>
                <w:rFonts w:cs="Calibri"/>
                <w:sz w:val="22"/>
                <w:szCs w:val="22"/>
              </w:rPr>
              <w:t>e</w:t>
            </w:r>
            <w:r w:rsidRPr="00B5405B">
              <w:rPr>
                <w:rFonts w:cs="Calibri"/>
                <w:sz w:val="22"/>
                <w:szCs w:val="22"/>
              </w:rPr>
              <w:t xml:space="preserve"> w nasadkę do mocowania igieł szklanych o średnicach 1,0 mm, 1,2 mm, 1,65 mm </w:t>
            </w:r>
            <w:r>
              <w:rPr>
                <w:rFonts w:cs="Calibri"/>
                <w:sz w:val="22"/>
                <w:szCs w:val="22"/>
              </w:rPr>
              <w:t xml:space="preserve">wraz </w:t>
            </w:r>
            <w:r w:rsidRPr="00B5405B">
              <w:rPr>
                <w:rFonts w:cs="Calibri"/>
                <w:sz w:val="22"/>
                <w:szCs w:val="22"/>
              </w:rPr>
              <w:t xml:space="preserve"> zestaw</w:t>
            </w:r>
            <w:r>
              <w:rPr>
                <w:rFonts w:cs="Calibri"/>
                <w:sz w:val="22"/>
                <w:szCs w:val="22"/>
              </w:rPr>
              <w:t>em</w:t>
            </w:r>
            <w:r w:rsidRPr="00B5405B">
              <w:rPr>
                <w:rFonts w:cs="Calibri"/>
                <w:sz w:val="22"/>
                <w:szCs w:val="22"/>
              </w:rPr>
              <w:t xml:space="preserve"> uszczelek</w:t>
            </w:r>
            <w:r>
              <w:rPr>
                <w:rFonts w:cs="Calibri"/>
                <w:sz w:val="22"/>
                <w:szCs w:val="22"/>
              </w:rPr>
              <w:t xml:space="preserve"> dla wszystkich ze wskazanych średnic.</w:t>
            </w:r>
            <w:r w:rsidRPr="00B5405B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034" w:type="dxa"/>
          </w:tcPr>
          <w:p w14:paraId="5AA069B3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703CF05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33E517A" w14:textId="4829C83C" w:rsidR="00582A3E" w:rsidRPr="00F22AC2" w:rsidRDefault="00627369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5140F57B" w14:textId="77777777" w:rsidTr="001044AD">
        <w:tc>
          <w:tcPr>
            <w:tcW w:w="662" w:type="dxa"/>
          </w:tcPr>
          <w:p w14:paraId="2BE7A618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15.</w:t>
            </w:r>
          </w:p>
        </w:tc>
        <w:tc>
          <w:tcPr>
            <w:tcW w:w="4366" w:type="dxa"/>
          </w:tcPr>
          <w:p w14:paraId="70DBA43B" w14:textId="77777777" w:rsidR="00582A3E" w:rsidRPr="00B5405B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Urządzenie musi być w</w:t>
            </w:r>
            <w:r w:rsidRPr="00B5405B">
              <w:rPr>
                <w:rFonts w:cs="Calibri"/>
                <w:sz w:val="22"/>
                <w:szCs w:val="22"/>
              </w:rPr>
              <w:t>yposażon</w:t>
            </w:r>
            <w:r>
              <w:rPr>
                <w:rFonts w:cs="Calibri"/>
                <w:sz w:val="22"/>
                <w:szCs w:val="22"/>
              </w:rPr>
              <w:t>e</w:t>
            </w:r>
            <w:r w:rsidRPr="00B5405B">
              <w:rPr>
                <w:rFonts w:cs="Calibri"/>
                <w:sz w:val="22"/>
                <w:szCs w:val="22"/>
              </w:rPr>
              <w:t xml:space="preserve"> w</w:t>
            </w:r>
            <w:r>
              <w:rPr>
                <w:rFonts w:cs="Calibri"/>
                <w:sz w:val="22"/>
                <w:szCs w:val="22"/>
              </w:rPr>
              <w:t xml:space="preserve"> 2 sztuki kompatybilnego, przezroczystego,</w:t>
            </w:r>
            <w:r w:rsidRPr="00B5405B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 xml:space="preserve">poliuretanowego </w:t>
            </w:r>
            <w:r w:rsidRPr="00B5405B">
              <w:rPr>
                <w:rFonts w:cs="Calibri"/>
                <w:sz w:val="22"/>
                <w:szCs w:val="22"/>
              </w:rPr>
              <w:t>w</w:t>
            </w:r>
            <w:r>
              <w:rPr>
                <w:rFonts w:cs="Calibri"/>
                <w:sz w:val="22"/>
                <w:szCs w:val="22"/>
              </w:rPr>
              <w:t>ęża</w:t>
            </w:r>
            <w:r w:rsidRPr="00B5405B">
              <w:rPr>
                <w:rFonts w:cs="Calibri"/>
                <w:sz w:val="22"/>
                <w:szCs w:val="22"/>
              </w:rPr>
              <w:t xml:space="preserve"> ciśnieniow</w:t>
            </w:r>
            <w:r>
              <w:rPr>
                <w:rFonts w:cs="Calibri"/>
                <w:sz w:val="22"/>
                <w:szCs w:val="22"/>
              </w:rPr>
              <w:t xml:space="preserve">ego </w:t>
            </w:r>
            <w:r w:rsidRPr="00B5405B">
              <w:rPr>
                <w:rFonts w:cs="Calibri"/>
                <w:sz w:val="22"/>
                <w:szCs w:val="22"/>
              </w:rPr>
              <w:t>do łączenia pompy z nasadką do mocowania igieł; minimalna długość wę</w:t>
            </w:r>
            <w:r>
              <w:rPr>
                <w:rFonts w:cs="Calibri"/>
                <w:sz w:val="22"/>
                <w:szCs w:val="22"/>
              </w:rPr>
              <w:t>ż</w:t>
            </w:r>
            <w:r w:rsidRPr="00B5405B">
              <w:rPr>
                <w:rFonts w:cs="Calibri"/>
                <w:sz w:val="22"/>
                <w:szCs w:val="22"/>
              </w:rPr>
              <w:t xml:space="preserve">a: 1,5 metra; </w:t>
            </w:r>
            <w:r>
              <w:rPr>
                <w:rFonts w:cs="Calibri"/>
                <w:sz w:val="22"/>
                <w:szCs w:val="22"/>
              </w:rPr>
              <w:t xml:space="preserve">zakończony </w:t>
            </w:r>
            <w:r w:rsidRPr="00B5405B">
              <w:rPr>
                <w:rFonts w:cs="Calibri"/>
                <w:sz w:val="22"/>
                <w:szCs w:val="22"/>
              </w:rPr>
              <w:t>wejście</w:t>
            </w:r>
            <w:r>
              <w:rPr>
                <w:rFonts w:cs="Calibri"/>
                <w:sz w:val="22"/>
                <w:szCs w:val="22"/>
              </w:rPr>
              <w:t>m</w:t>
            </w:r>
            <w:r w:rsidRPr="00B5405B">
              <w:rPr>
                <w:rFonts w:cs="Calibri"/>
                <w:sz w:val="22"/>
                <w:szCs w:val="22"/>
              </w:rPr>
              <w:t xml:space="preserve"> typu „</w:t>
            </w:r>
            <w:proofErr w:type="spellStart"/>
            <w:r w:rsidRPr="00B5405B">
              <w:rPr>
                <w:rFonts w:cs="Calibri"/>
                <w:sz w:val="22"/>
                <w:szCs w:val="22"/>
              </w:rPr>
              <w:t>szybkozłączka</w:t>
            </w:r>
            <w:proofErr w:type="spellEnd"/>
            <w:r>
              <w:rPr>
                <w:rFonts w:cs="Calibri"/>
                <w:sz w:val="22"/>
                <w:szCs w:val="22"/>
              </w:rPr>
              <w:t>”</w:t>
            </w:r>
          </w:p>
        </w:tc>
        <w:tc>
          <w:tcPr>
            <w:tcW w:w="4034" w:type="dxa"/>
          </w:tcPr>
          <w:p w14:paraId="632602BC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443CEBF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5387082" w14:textId="785F572A" w:rsidR="00582A3E" w:rsidRPr="00F22AC2" w:rsidRDefault="00627369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7F644BD2" w14:textId="77777777" w:rsidTr="001044AD">
        <w:tc>
          <w:tcPr>
            <w:tcW w:w="662" w:type="dxa"/>
          </w:tcPr>
          <w:p w14:paraId="441649BF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16.</w:t>
            </w:r>
          </w:p>
        </w:tc>
        <w:tc>
          <w:tcPr>
            <w:tcW w:w="4366" w:type="dxa"/>
          </w:tcPr>
          <w:p w14:paraId="26180AF7" w14:textId="77777777" w:rsidR="00582A3E" w:rsidRPr="00B5405B" w:rsidRDefault="00582A3E" w:rsidP="000B094F">
            <w:pPr>
              <w:rPr>
                <w:rFonts w:cs="Calibri"/>
                <w:sz w:val="22"/>
                <w:szCs w:val="22"/>
              </w:rPr>
            </w:pPr>
            <w:r w:rsidRPr="00B5405B">
              <w:rPr>
                <w:rFonts w:cs="Calibri"/>
                <w:sz w:val="22"/>
                <w:szCs w:val="22"/>
              </w:rPr>
              <w:t xml:space="preserve">Wyposażona w </w:t>
            </w:r>
            <w:r>
              <w:rPr>
                <w:rFonts w:cs="Calibri"/>
                <w:sz w:val="22"/>
                <w:szCs w:val="22"/>
              </w:rPr>
              <w:t xml:space="preserve">odpowiedni </w:t>
            </w:r>
            <w:r w:rsidRPr="00B5405B">
              <w:rPr>
                <w:rFonts w:cs="Calibri"/>
                <w:sz w:val="22"/>
                <w:szCs w:val="22"/>
              </w:rPr>
              <w:t>zasilacz.</w:t>
            </w:r>
          </w:p>
        </w:tc>
        <w:tc>
          <w:tcPr>
            <w:tcW w:w="4034" w:type="dxa"/>
          </w:tcPr>
          <w:p w14:paraId="5687EB6F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75FD6E5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36972C3" w14:textId="72C3D34C" w:rsidR="00582A3E" w:rsidRPr="00F22AC2" w:rsidRDefault="00627369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698835A0" w14:textId="77777777" w:rsidTr="001044AD">
        <w:tc>
          <w:tcPr>
            <w:tcW w:w="662" w:type="dxa"/>
          </w:tcPr>
          <w:p w14:paraId="45BDC534" w14:textId="77777777" w:rsidR="00582A3E" w:rsidRPr="001044AD" w:rsidRDefault="00582A3E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1044AD">
              <w:rPr>
                <w:rFonts w:cs="Calibri"/>
                <w:b/>
                <w:bCs/>
                <w:sz w:val="22"/>
                <w:szCs w:val="22"/>
              </w:rPr>
              <w:t>17.</w:t>
            </w:r>
          </w:p>
        </w:tc>
        <w:tc>
          <w:tcPr>
            <w:tcW w:w="4366" w:type="dxa"/>
          </w:tcPr>
          <w:p w14:paraId="1C4336EE" w14:textId="77777777" w:rsidR="00582A3E" w:rsidRPr="001044AD" w:rsidRDefault="00582A3E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1044AD">
              <w:rPr>
                <w:rFonts w:cs="Calibri"/>
                <w:b/>
                <w:bCs/>
                <w:sz w:val="22"/>
                <w:szCs w:val="22"/>
              </w:rPr>
              <w:t>Wymiary maksymalne:</w:t>
            </w:r>
          </w:p>
          <w:p w14:paraId="599F1689" w14:textId="77777777" w:rsidR="00582A3E" w:rsidRPr="001044AD" w:rsidRDefault="00582A3E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1044AD">
              <w:rPr>
                <w:rFonts w:cs="Calibri"/>
                <w:b/>
                <w:bCs/>
                <w:sz w:val="22"/>
                <w:szCs w:val="22"/>
              </w:rPr>
              <w:t>szerokość 45 cm</w:t>
            </w:r>
          </w:p>
          <w:p w14:paraId="473069F3" w14:textId="77777777" w:rsidR="00582A3E" w:rsidRPr="001044AD" w:rsidRDefault="00582A3E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1044AD">
              <w:rPr>
                <w:rFonts w:cs="Calibri"/>
                <w:b/>
                <w:bCs/>
                <w:sz w:val="22"/>
                <w:szCs w:val="22"/>
              </w:rPr>
              <w:lastRenderedPageBreak/>
              <w:t>głębokość 15 cm</w:t>
            </w:r>
          </w:p>
          <w:p w14:paraId="275D6380" w14:textId="77777777" w:rsidR="00582A3E" w:rsidRPr="001044AD" w:rsidRDefault="00582A3E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1044AD">
              <w:rPr>
                <w:rFonts w:cs="Calibri"/>
                <w:b/>
                <w:bCs/>
                <w:sz w:val="22"/>
                <w:szCs w:val="22"/>
              </w:rPr>
              <w:t xml:space="preserve">wysokość  25cm, </w:t>
            </w:r>
          </w:p>
        </w:tc>
        <w:tc>
          <w:tcPr>
            <w:tcW w:w="4034" w:type="dxa"/>
          </w:tcPr>
          <w:p w14:paraId="7B10236F" w14:textId="42787091" w:rsidR="00A83368" w:rsidRDefault="00A83368" w:rsidP="00055834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lastRenderedPageBreak/>
              <w:t>UWAGA!</w:t>
            </w:r>
          </w:p>
          <w:p w14:paraId="7A64EE44" w14:textId="352C4AB1" w:rsidR="00055834" w:rsidRDefault="00055834" w:rsidP="00055834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cs="Calibri"/>
                <w:b/>
                <w:bCs/>
                <w:color w:val="000000"/>
                <w:sz w:val="22"/>
                <w:szCs w:val="22"/>
              </w:rPr>
              <w:lastRenderedPageBreak/>
              <w:t xml:space="preserve">Należy wskazać konkretną 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wartość:</w:t>
            </w:r>
          </w:p>
          <w:p w14:paraId="0D15AEED" w14:textId="77777777" w:rsidR="00055834" w:rsidRDefault="00055834" w:rsidP="00055834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Szerokość </w:t>
            </w:r>
            <w:r w:rsidRPr="0004389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cm.</w:t>
            </w:r>
          </w:p>
          <w:p w14:paraId="13E47645" w14:textId="77777777" w:rsidR="00055834" w:rsidRDefault="00055834" w:rsidP="00055834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Głębokość </w:t>
            </w:r>
            <w:r w:rsidRPr="0004389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cm </w:t>
            </w:r>
          </w:p>
          <w:p w14:paraId="44BEDF45" w14:textId="656904F1" w:rsidR="00582A3E" w:rsidRPr="00E074AF" w:rsidRDefault="00055834" w:rsidP="00A83368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Wysokość </w:t>
            </w:r>
            <w:r w:rsidRPr="0004389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cm</w:t>
            </w:r>
          </w:p>
        </w:tc>
      </w:tr>
      <w:tr w:rsidR="00582A3E" w:rsidRPr="00F22AC2" w14:paraId="5EDC6097" w14:textId="77777777" w:rsidTr="001044AD">
        <w:tc>
          <w:tcPr>
            <w:tcW w:w="662" w:type="dxa"/>
          </w:tcPr>
          <w:p w14:paraId="297E39FB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lastRenderedPageBreak/>
              <w:t>18.</w:t>
            </w:r>
          </w:p>
        </w:tc>
        <w:tc>
          <w:tcPr>
            <w:tcW w:w="4366" w:type="dxa"/>
          </w:tcPr>
          <w:p w14:paraId="6A831983" w14:textId="77777777" w:rsidR="00582A3E" w:rsidRPr="00585366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585366">
              <w:rPr>
                <w:rFonts w:cs="Calibri"/>
                <w:color w:val="000000"/>
                <w:sz w:val="22"/>
                <w:szCs w:val="22"/>
              </w:rPr>
              <w:t>Maksymalna waga 7 kg</w:t>
            </w:r>
          </w:p>
        </w:tc>
        <w:tc>
          <w:tcPr>
            <w:tcW w:w="4034" w:type="dxa"/>
          </w:tcPr>
          <w:p w14:paraId="22097162" w14:textId="77777777" w:rsidR="00A83368" w:rsidRDefault="00A83368" w:rsidP="00A83368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UWAGA!</w:t>
            </w:r>
          </w:p>
          <w:p w14:paraId="4046C834" w14:textId="05F7C864" w:rsidR="00055834" w:rsidRDefault="00055834" w:rsidP="00055834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Należy wskazać konkretną 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wartość:</w:t>
            </w:r>
          </w:p>
          <w:p w14:paraId="0BE8D466" w14:textId="77777777" w:rsidR="00055834" w:rsidRPr="00043890" w:rsidRDefault="00055834" w:rsidP="00055834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Waga…………………..kg</w:t>
            </w:r>
          </w:p>
          <w:p w14:paraId="4276B3CC" w14:textId="108E5B07" w:rsidR="00582A3E" w:rsidRPr="00F22AC2" w:rsidRDefault="00582A3E" w:rsidP="00E074AF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582A3E" w:rsidRPr="00F22AC2" w14:paraId="0C7FCEAF" w14:textId="77777777" w:rsidTr="001044AD">
        <w:tc>
          <w:tcPr>
            <w:tcW w:w="662" w:type="dxa"/>
          </w:tcPr>
          <w:p w14:paraId="477265A2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19.</w:t>
            </w:r>
          </w:p>
        </w:tc>
        <w:tc>
          <w:tcPr>
            <w:tcW w:w="4366" w:type="dxa"/>
          </w:tcPr>
          <w:p w14:paraId="0AB1DD75" w14:textId="77777777" w:rsidR="00582A3E" w:rsidRPr="00585366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Do pompy musi zostać dołączony zestaw części zużywalnych:</w:t>
            </w:r>
          </w:p>
        </w:tc>
        <w:tc>
          <w:tcPr>
            <w:tcW w:w="4034" w:type="dxa"/>
          </w:tcPr>
          <w:p w14:paraId="1F956619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17A95B0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48990AB" w14:textId="16CD5B27" w:rsidR="00582A3E" w:rsidRPr="00F22AC2" w:rsidRDefault="00627369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2A3F2AC8" w14:textId="77777777" w:rsidTr="001044AD">
        <w:tc>
          <w:tcPr>
            <w:tcW w:w="662" w:type="dxa"/>
          </w:tcPr>
          <w:p w14:paraId="1E28CBE5" w14:textId="40C9716F" w:rsidR="00582A3E" w:rsidRPr="00F22AC2" w:rsidRDefault="006470E8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19.1.</w:t>
            </w:r>
          </w:p>
        </w:tc>
        <w:tc>
          <w:tcPr>
            <w:tcW w:w="4366" w:type="dxa"/>
          </w:tcPr>
          <w:p w14:paraId="1E22CC23" w14:textId="37E89CB3" w:rsidR="00582A3E" w:rsidRPr="007278B7" w:rsidRDefault="00582A3E" w:rsidP="000B094F">
            <w:pPr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A.</w:t>
            </w:r>
            <w:r w:rsidR="00055834">
              <w:rPr>
                <w:rFonts w:cs="Calibri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Uszczelka do igieł o szerokości 1.0 mm – co najmniej 3 sztuki.</w:t>
            </w:r>
          </w:p>
        </w:tc>
        <w:tc>
          <w:tcPr>
            <w:tcW w:w="4034" w:type="dxa"/>
          </w:tcPr>
          <w:p w14:paraId="280486F2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0B9CA2E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7FE1A2E" w14:textId="028E1F81" w:rsidR="00582A3E" w:rsidRPr="00F22AC2" w:rsidRDefault="00627369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1C32E57A" w14:textId="77777777" w:rsidTr="001044AD">
        <w:tc>
          <w:tcPr>
            <w:tcW w:w="662" w:type="dxa"/>
          </w:tcPr>
          <w:p w14:paraId="54590CDA" w14:textId="7C655394" w:rsidR="00582A3E" w:rsidRPr="00F22AC2" w:rsidRDefault="006470E8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19.2.</w:t>
            </w:r>
          </w:p>
        </w:tc>
        <w:tc>
          <w:tcPr>
            <w:tcW w:w="4366" w:type="dxa"/>
          </w:tcPr>
          <w:p w14:paraId="774EEAFF" w14:textId="6FA664BC" w:rsidR="00582A3E" w:rsidRPr="007278B7" w:rsidRDefault="00582A3E" w:rsidP="000B094F">
            <w:pPr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B.</w:t>
            </w:r>
            <w:r w:rsidR="00055834">
              <w:rPr>
                <w:rFonts w:cs="Calibri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Uszczelka do igieł o szerokości 1.2 mm – co najmniej 3 sztuki.</w:t>
            </w:r>
          </w:p>
        </w:tc>
        <w:tc>
          <w:tcPr>
            <w:tcW w:w="4034" w:type="dxa"/>
          </w:tcPr>
          <w:p w14:paraId="54A03D88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265600D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99A36BE" w14:textId="26229DCD" w:rsidR="00582A3E" w:rsidRPr="00F22AC2" w:rsidRDefault="00627369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7773FE08" w14:textId="77777777" w:rsidTr="001044AD">
        <w:tc>
          <w:tcPr>
            <w:tcW w:w="662" w:type="dxa"/>
          </w:tcPr>
          <w:p w14:paraId="679A339D" w14:textId="02585126" w:rsidR="00582A3E" w:rsidRPr="00F22AC2" w:rsidRDefault="006470E8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19.3</w:t>
            </w:r>
          </w:p>
        </w:tc>
        <w:tc>
          <w:tcPr>
            <w:tcW w:w="4366" w:type="dxa"/>
          </w:tcPr>
          <w:p w14:paraId="21BAF404" w14:textId="17C065F5" w:rsidR="00582A3E" w:rsidRPr="007278B7" w:rsidRDefault="00582A3E" w:rsidP="000B094F">
            <w:pPr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C.</w:t>
            </w:r>
            <w:r w:rsidR="00055834">
              <w:rPr>
                <w:rFonts w:cs="Calibri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Uszczelka do igieł o szerokości 1.5 mm – co najmniej 3 sztuki.</w:t>
            </w:r>
          </w:p>
        </w:tc>
        <w:tc>
          <w:tcPr>
            <w:tcW w:w="4034" w:type="dxa"/>
          </w:tcPr>
          <w:p w14:paraId="2B5B45C4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7902FD1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C2FF919" w14:textId="218746EF" w:rsidR="00582A3E" w:rsidRPr="00F22AC2" w:rsidRDefault="00627369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0A881A14" w14:textId="77777777" w:rsidTr="001044AD">
        <w:trPr>
          <w:trHeight w:val="648"/>
        </w:trPr>
        <w:tc>
          <w:tcPr>
            <w:tcW w:w="662" w:type="dxa"/>
          </w:tcPr>
          <w:p w14:paraId="37E583D3" w14:textId="48EC404C" w:rsidR="00582A3E" w:rsidRPr="00F22AC2" w:rsidRDefault="006470E8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19.4.</w:t>
            </w:r>
          </w:p>
        </w:tc>
        <w:tc>
          <w:tcPr>
            <w:tcW w:w="4366" w:type="dxa"/>
          </w:tcPr>
          <w:p w14:paraId="7AFF067F" w14:textId="4564F82A" w:rsidR="00582A3E" w:rsidRPr="007278B7" w:rsidRDefault="00582A3E" w:rsidP="000B094F">
            <w:pPr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D.</w:t>
            </w:r>
            <w:r w:rsidR="00055834">
              <w:rPr>
                <w:rFonts w:cs="Calibri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Uszczelka do igieł o szerokości 1.7 mm – co najmniej 3 sztuki.</w:t>
            </w:r>
          </w:p>
        </w:tc>
        <w:tc>
          <w:tcPr>
            <w:tcW w:w="4034" w:type="dxa"/>
          </w:tcPr>
          <w:p w14:paraId="5C196A1F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6091960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4A935F7" w14:textId="361F6A37" w:rsidR="00582A3E" w:rsidRPr="00F22AC2" w:rsidRDefault="00627369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3B4F87C1" w14:textId="77777777" w:rsidTr="001044AD">
        <w:tc>
          <w:tcPr>
            <w:tcW w:w="662" w:type="dxa"/>
          </w:tcPr>
          <w:p w14:paraId="225D2079" w14:textId="6A5F7805" w:rsidR="00582A3E" w:rsidRPr="00F22AC2" w:rsidRDefault="006470E8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19.5</w:t>
            </w:r>
          </w:p>
        </w:tc>
        <w:tc>
          <w:tcPr>
            <w:tcW w:w="4366" w:type="dxa"/>
          </w:tcPr>
          <w:p w14:paraId="69B38611" w14:textId="3F3F6036" w:rsidR="00582A3E" w:rsidRPr="007278B7" w:rsidRDefault="00582A3E" w:rsidP="000B094F">
            <w:pPr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E.</w:t>
            </w:r>
            <w:r w:rsidR="00055834">
              <w:rPr>
                <w:rFonts w:cs="Calibri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Uchwyty do kapilar – co najmniej 2 sztuki.</w:t>
            </w:r>
          </w:p>
        </w:tc>
        <w:tc>
          <w:tcPr>
            <w:tcW w:w="4034" w:type="dxa"/>
          </w:tcPr>
          <w:p w14:paraId="0F647735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C3DD7F1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72B184A" w14:textId="0B91E80F" w:rsidR="00582A3E" w:rsidRPr="00F22AC2" w:rsidRDefault="00627369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00703240" w14:textId="77777777" w:rsidTr="001044AD">
        <w:trPr>
          <w:trHeight w:val="189"/>
        </w:trPr>
        <w:tc>
          <w:tcPr>
            <w:tcW w:w="662" w:type="dxa"/>
          </w:tcPr>
          <w:p w14:paraId="7517CBC8" w14:textId="3883AF2B" w:rsidR="00582A3E" w:rsidRPr="00F22AC2" w:rsidRDefault="006470E8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19.6.</w:t>
            </w:r>
          </w:p>
        </w:tc>
        <w:tc>
          <w:tcPr>
            <w:tcW w:w="4366" w:type="dxa"/>
          </w:tcPr>
          <w:p w14:paraId="2CF19B3D" w14:textId="4B673C35" w:rsidR="00582A3E" w:rsidRPr="007278B7" w:rsidRDefault="00582A3E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F.</w:t>
            </w:r>
            <w:r w:rsidR="00055834">
              <w:rPr>
                <w:rFonts w:cs="Calibri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Adapter do węża ciśnieniowego</w:t>
            </w:r>
            <w:r>
              <w:rPr>
                <w:rFonts w:cs="Calibri"/>
                <w:sz w:val="22"/>
                <w:szCs w:val="22"/>
              </w:rPr>
              <w:t>- 1 sztuka</w:t>
            </w:r>
            <w:r w:rsidRPr="007278B7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4034" w:type="dxa"/>
          </w:tcPr>
          <w:p w14:paraId="0CA2FB7E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396CA88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BDD3612" w14:textId="2AE4B614" w:rsidR="00582A3E" w:rsidRPr="00F22AC2" w:rsidRDefault="00627369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3B6FDE8E" w14:textId="77777777" w:rsidTr="000B094F">
        <w:tc>
          <w:tcPr>
            <w:tcW w:w="9062" w:type="dxa"/>
            <w:gridSpan w:val="3"/>
          </w:tcPr>
          <w:p w14:paraId="6B446F54" w14:textId="77777777" w:rsidR="00582A3E" w:rsidRPr="00585366" w:rsidRDefault="00582A3E" w:rsidP="000B094F">
            <w:pPr>
              <w:rPr>
                <w:rFonts w:cs="Calibri"/>
                <w:sz w:val="22"/>
                <w:szCs w:val="22"/>
              </w:rPr>
            </w:pPr>
            <w:r w:rsidRPr="00585366">
              <w:rPr>
                <w:rFonts w:cs="Calibri"/>
                <w:b/>
                <w:bCs/>
                <w:sz w:val="22"/>
                <w:szCs w:val="22"/>
              </w:rPr>
              <w:t>V. WYMAGANIA DLA MIKROMANIPULATORA</w:t>
            </w:r>
          </w:p>
        </w:tc>
      </w:tr>
      <w:tr w:rsidR="00A83368" w:rsidRPr="00F22AC2" w14:paraId="307EEF4A" w14:textId="77777777" w:rsidTr="000036B8">
        <w:tc>
          <w:tcPr>
            <w:tcW w:w="5028" w:type="dxa"/>
            <w:gridSpan w:val="2"/>
            <w:shd w:val="clear" w:color="auto" w:fill="000000" w:themeFill="text1"/>
          </w:tcPr>
          <w:p w14:paraId="356917A4" w14:textId="77777777" w:rsidR="00A83368" w:rsidRPr="00F22AC2" w:rsidRDefault="00A83368" w:rsidP="000036B8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</w:tcPr>
          <w:p w14:paraId="1BBCAE7F" w14:textId="77777777" w:rsidR="00A83368" w:rsidRPr="000923E7" w:rsidRDefault="00A83368" w:rsidP="000036B8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0923E7">
              <w:rPr>
                <w:rFonts w:cs="Calibri"/>
                <w:b/>
                <w:bCs/>
                <w:color w:val="FF0000"/>
                <w:sz w:val="22"/>
                <w:szCs w:val="22"/>
              </w:rPr>
              <w:t>WYPEŁNIA WYKONAWCA</w:t>
            </w:r>
          </w:p>
        </w:tc>
      </w:tr>
      <w:tr w:rsidR="00582A3E" w:rsidRPr="00F22AC2" w14:paraId="21060B3D" w14:textId="77777777" w:rsidTr="00A83368">
        <w:tc>
          <w:tcPr>
            <w:tcW w:w="662" w:type="dxa"/>
          </w:tcPr>
          <w:p w14:paraId="4DB9C853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366" w:type="dxa"/>
          </w:tcPr>
          <w:p w14:paraId="6B46F0B7" w14:textId="77777777" w:rsidR="00582A3E" w:rsidRPr="007278B7" w:rsidRDefault="00582A3E" w:rsidP="000B094F">
            <w:pPr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Ręczny mikromanipulator montowany na mikroskop, posiadający metalowy uchwyt do szklanych kapilar.</w:t>
            </w:r>
          </w:p>
        </w:tc>
        <w:tc>
          <w:tcPr>
            <w:tcW w:w="4034" w:type="dxa"/>
          </w:tcPr>
          <w:p w14:paraId="36B5A905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221E3E7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B8D9125" w14:textId="193112E0" w:rsidR="00582A3E" w:rsidRPr="00F22AC2" w:rsidRDefault="00627369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4597FEAA" w14:textId="77777777" w:rsidTr="00A83368">
        <w:tc>
          <w:tcPr>
            <w:tcW w:w="662" w:type="dxa"/>
          </w:tcPr>
          <w:p w14:paraId="7FE9F1FB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366" w:type="dxa"/>
          </w:tcPr>
          <w:p w14:paraId="4CF52DAF" w14:textId="77777777" w:rsidR="00582A3E" w:rsidRPr="007278B7" w:rsidRDefault="00582A3E" w:rsidP="000B094F">
            <w:pPr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Pozwalający na kontrolę w osi x z dokładnością do najmniej 0,01 mm.</w:t>
            </w:r>
          </w:p>
        </w:tc>
        <w:tc>
          <w:tcPr>
            <w:tcW w:w="4034" w:type="dxa"/>
          </w:tcPr>
          <w:p w14:paraId="1B126CA1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CDE1848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4E66405" w14:textId="5F565A0C" w:rsidR="00582A3E" w:rsidRPr="00F22AC2" w:rsidRDefault="00627369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423945C3" w14:textId="77777777" w:rsidTr="00A83368">
        <w:tc>
          <w:tcPr>
            <w:tcW w:w="662" w:type="dxa"/>
          </w:tcPr>
          <w:p w14:paraId="73119A7E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366" w:type="dxa"/>
          </w:tcPr>
          <w:p w14:paraId="0560D2B5" w14:textId="77777777" w:rsidR="00582A3E" w:rsidRPr="007278B7" w:rsidRDefault="00582A3E" w:rsidP="000B094F">
            <w:pPr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Pozwalający na kontrolę w osiach y i z, z dokładnością co najmniej 0,1 mm</w:t>
            </w:r>
            <w:r w:rsidRPr="00585366"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034" w:type="dxa"/>
          </w:tcPr>
          <w:p w14:paraId="6084858A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703DBAB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E8011D7" w14:textId="4A0F1579" w:rsidR="00582A3E" w:rsidRPr="00F22AC2" w:rsidRDefault="00627369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22693F54" w14:textId="77777777" w:rsidTr="00A83368">
        <w:tc>
          <w:tcPr>
            <w:tcW w:w="662" w:type="dxa"/>
          </w:tcPr>
          <w:p w14:paraId="2A362FF8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366" w:type="dxa"/>
          </w:tcPr>
          <w:p w14:paraId="7BDB06AC" w14:textId="77777777" w:rsidR="00582A3E" w:rsidRPr="007278B7" w:rsidRDefault="00582A3E" w:rsidP="000B094F">
            <w:pPr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Wyposażony w śruby do montażu.</w:t>
            </w:r>
          </w:p>
        </w:tc>
        <w:tc>
          <w:tcPr>
            <w:tcW w:w="4034" w:type="dxa"/>
          </w:tcPr>
          <w:p w14:paraId="1EF35F22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9955D36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C9BDC90" w14:textId="7225D3DB" w:rsidR="00582A3E" w:rsidRPr="00F22AC2" w:rsidRDefault="00627369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570F6B96" w14:textId="77777777" w:rsidTr="00A83368">
        <w:tc>
          <w:tcPr>
            <w:tcW w:w="662" w:type="dxa"/>
          </w:tcPr>
          <w:p w14:paraId="3AAF4A24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lastRenderedPageBreak/>
              <w:t>5.</w:t>
            </w:r>
          </w:p>
        </w:tc>
        <w:tc>
          <w:tcPr>
            <w:tcW w:w="4366" w:type="dxa"/>
          </w:tcPr>
          <w:p w14:paraId="71BC0BA3" w14:textId="77777777" w:rsidR="00582A3E" w:rsidRPr="007278B7" w:rsidRDefault="00582A3E" w:rsidP="000B094F">
            <w:pPr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Mikromanipulator dla osób praworęcznych, nastrzykiwanie z prawej strony.</w:t>
            </w:r>
          </w:p>
        </w:tc>
        <w:tc>
          <w:tcPr>
            <w:tcW w:w="4034" w:type="dxa"/>
          </w:tcPr>
          <w:p w14:paraId="6DA06940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DF2AC45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6174DC5" w14:textId="21C79BD3" w:rsidR="00582A3E" w:rsidRPr="00F22AC2" w:rsidRDefault="00627369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0244B212" w14:textId="77777777" w:rsidTr="00A83368">
        <w:tc>
          <w:tcPr>
            <w:tcW w:w="662" w:type="dxa"/>
          </w:tcPr>
          <w:p w14:paraId="059F3E59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4366" w:type="dxa"/>
          </w:tcPr>
          <w:p w14:paraId="4927A28A" w14:textId="77777777" w:rsidR="00582A3E" w:rsidRPr="007278B7" w:rsidRDefault="00582A3E" w:rsidP="000B094F">
            <w:pPr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Baza mikromanipulatora z możliwością zmiany kąta nachylenia</w:t>
            </w:r>
            <w:r w:rsidRPr="00585366"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034" w:type="dxa"/>
          </w:tcPr>
          <w:p w14:paraId="71E292D3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C27AF9A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093698B" w14:textId="39885FAB" w:rsidR="00582A3E" w:rsidRPr="00F22AC2" w:rsidRDefault="00627369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06EF51F3" w14:textId="77777777" w:rsidTr="000B094F">
        <w:tc>
          <w:tcPr>
            <w:tcW w:w="9062" w:type="dxa"/>
            <w:gridSpan w:val="3"/>
          </w:tcPr>
          <w:p w14:paraId="20701556" w14:textId="77777777" w:rsidR="00582A3E" w:rsidRPr="00585366" w:rsidRDefault="00582A3E" w:rsidP="00627369">
            <w:pPr>
              <w:rPr>
                <w:rFonts w:cs="Calibri"/>
                <w:sz w:val="22"/>
                <w:szCs w:val="22"/>
              </w:rPr>
            </w:pPr>
            <w:r w:rsidRPr="00585366">
              <w:rPr>
                <w:rFonts w:cs="Calibri"/>
                <w:b/>
                <w:bCs/>
                <w:sz w:val="22"/>
                <w:szCs w:val="22"/>
              </w:rPr>
              <w:t>VI. WYMAGANIA DLA KAMERY</w:t>
            </w:r>
          </w:p>
        </w:tc>
      </w:tr>
      <w:tr w:rsidR="00A83368" w:rsidRPr="00F22AC2" w14:paraId="0CE043FB" w14:textId="77777777" w:rsidTr="000036B8">
        <w:tc>
          <w:tcPr>
            <w:tcW w:w="5028" w:type="dxa"/>
            <w:gridSpan w:val="2"/>
            <w:shd w:val="clear" w:color="auto" w:fill="000000" w:themeFill="text1"/>
          </w:tcPr>
          <w:p w14:paraId="574EAB00" w14:textId="77777777" w:rsidR="00A83368" w:rsidRPr="00F22AC2" w:rsidRDefault="00A83368" w:rsidP="000036B8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</w:tcPr>
          <w:p w14:paraId="0002F792" w14:textId="77777777" w:rsidR="00A83368" w:rsidRPr="000923E7" w:rsidRDefault="00A83368" w:rsidP="000036B8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0923E7">
              <w:rPr>
                <w:rFonts w:cs="Calibri"/>
                <w:b/>
                <w:bCs/>
                <w:color w:val="FF0000"/>
                <w:sz w:val="22"/>
                <w:szCs w:val="22"/>
              </w:rPr>
              <w:t>WYPEŁNIA WYKONAWCA</w:t>
            </w:r>
          </w:p>
        </w:tc>
      </w:tr>
      <w:tr w:rsidR="00582A3E" w:rsidRPr="00F22AC2" w14:paraId="20767551" w14:textId="77777777" w:rsidTr="00A83368">
        <w:tc>
          <w:tcPr>
            <w:tcW w:w="662" w:type="dxa"/>
          </w:tcPr>
          <w:p w14:paraId="26278942" w14:textId="77777777" w:rsidR="00582A3E" w:rsidRPr="00F22AC2" w:rsidRDefault="00582A3E" w:rsidP="00627369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366" w:type="dxa"/>
          </w:tcPr>
          <w:p w14:paraId="55C9625F" w14:textId="77777777" w:rsidR="00582A3E" w:rsidRPr="007278B7" w:rsidRDefault="00582A3E" w:rsidP="00627369">
            <w:pPr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Kamera o wysokiej rozdzielczości (HD) wraz ze zintegrowanym monitorem i oprogramowaniem.</w:t>
            </w:r>
          </w:p>
        </w:tc>
        <w:tc>
          <w:tcPr>
            <w:tcW w:w="4034" w:type="dxa"/>
          </w:tcPr>
          <w:p w14:paraId="1D31AA04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5541381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9CFB599" w14:textId="557CEA3E" w:rsidR="00582A3E" w:rsidRPr="00F22AC2" w:rsidRDefault="00627369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1B4C5B85" w14:textId="77777777" w:rsidTr="00A83368">
        <w:tc>
          <w:tcPr>
            <w:tcW w:w="662" w:type="dxa"/>
          </w:tcPr>
          <w:p w14:paraId="7B7F69E2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366" w:type="dxa"/>
          </w:tcPr>
          <w:p w14:paraId="620DEB8D" w14:textId="77777777" w:rsidR="00582A3E" w:rsidRPr="007278B7" w:rsidRDefault="00582A3E" w:rsidP="000B094F">
            <w:pPr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Wyposażona w uchwyty i osprzęt niezbędny do montażu na mikroskopie.</w:t>
            </w:r>
          </w:p>
        </w:tc>
        <w:tc>
          <w:tcPr>
            <w:tcW w:w="4034" w:type="dxa"/>
          </w:tcPr>
          <w:p w14:paraId="5CF3D991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1EE79ED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B126227" w14:textId="04C8424E" w:rsidR="00582A3E" w:rsidRPr="00F22AC2" w:rsidRDefault="00627369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29814FB7" w14:textId="77777777" w:rsidTr="00A83368">
        <w:tc>
          <w:tcPr>
            <w:tcW w:w="662" w:type="dxa"/>
          </w:tcPr>
          <w:p w14:paraId="5B5FBFA0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366" w:type="dxa"/>
          </w:tcPr>
          <w:p w14:paraId="034753D1" w14:textId="77777777" w:rsidR="00582A3E" w:rsidRPr="007278B7" w:rsidRDefault="00582A3E" w:rsidP="000B094F">
            <w:pPr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Zawiera co najmniej 11-calowy ekran HD.</w:t>
            </w:r>
          </w:p>
        </w:tc>
        <w:tc>
          <w:tcPr>
            <w:tcW w:w="4034" w:type="dxa"/>
          </w:tcPr>
          <w:p w14:paraId="392ADD86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C81392B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267219C" w14:textId="447AF825" w:rsidR="00582A3E" w:rsidRPr="00F22AC2" w:rsidRDefault="00627369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4B7C403B" w14:textId="77777777" w:rsidTr="00A83368">
        <w:tc>
          <w:tcPr>
            <w:tcW w:w="662" w:type="dxa"/>
          </w:tcPr>
          <w:p w14:paraId="60DBFB7E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366" w:type="dxa"/>
          </w:tcPr>
          <w:p w14:paraId="724BECB5" w14:textId="77777777" w:rsidR="00582A3E" w:rsidRPr="007278B7" w:rsidRDefault="00582A3E" w:rsidP="000B094F">
            <w:pPr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 xml:space="preserve">Wyposażona w kartę pamięci o pojemności </w:t>
            </w:r>
            <w:r>
              <w:rPr>
                <w:rFonts w:cs="Calibri"/>
                <w:sz w:val="22"/>
                <w:szCs w:val="22"/>
              </w:rPr>
              <w:t>c</w:t>
            </w:r>
            <w:r w:rsidRPr="007278B7">
              <w:rPr>
                <w:rFonts w:cs="Calibri"/>
                <w:sz w:val="22"/>
                <w:szCs w:val="22"/>
              </w:rPr>
              <w:t>o najmniej 4 GB.</w:t>
            </w:r>
          </w:p>
        </w:tc>
        <w:tc>
          <w:tcPr>
            <w:tcW w:w="4034" w:type="dxa"/>
          </w:tcPr>
          <w:p w14:paraId="435DCAA2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0338FE2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5C4D715" w14:textId="55237B36" w:rsidR="00582A3E" w:rsidRPr="00F22AC2" w:rsidRDefault="00627369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06F71497" w14:textId="77777777" w:rsidTr="00A83368">
        <w:tc>
          <w:tcPr>
            <w:tcW w:w="662" w:type="dxa"/>
          </w:tcPr>
          <w:p w14:paraId="78B8FE15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366" w:type="dxa"/>
          </w:tcPr>
          <w:p w14:paraId="6BF865FC" w14:textId="77777777" w:rsidR="00582A3E" w:rsidRPr="007278B7" w:rsidRDefault="00582A3E" w:rsidP="000B094F">
            <w:pPr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Wyposażona w kabel HDMI, kabel USB 2.0 oraz zasilacz</w:t>
            </w:r>
            <w:r w:rsidRPr="00585366"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034" w:type="dxa"/>
          </w:tcPr>
          <w:p w14:paraId="0E0D1E9A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85BA6AE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36D6637" w14:textId="5F16258B" w:rsidR="00582A3E" w:rsidRPr="00F22AC2" w:rsidRDefault="00627369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1F102E47" w14:textId="77777777" w:rsidTr="00A83368">
        <w:tc>
          <w:tcPr>
            <w:tcW w:w="662" w:type="dxa"/>
          </w:tcPr>
          <w:p w14:paraId="4FDD98B5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4366" w:type="dxa"/>
          </w:tcPr>
          <w:p w14:paraId="033825E8" w14:textId="77777777" w:rsidR="00582A3E" w:rsidRPr="007278B7" w:rsidRDefault="00582A3E" w:rsidP="000B094F">
            <w:pPr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Wyposażona w oprogramowanie pozwalające na programowanie</w:t>
            </w:r>
            <w:r>
              <w:rPr>
                <w:rFonts w:cs="Calibri"/>
                <w:sz w:val="22"/>
                <w:szCs w:val="22"/>
              </w:rPr>
              <w:t>/</w:t>
            </w:r>
            <w:r w:rsidRPr="007278B7">
              <w:rPr>
                <w:rFonts w:cs="Calibri"/>
                <w:sz w:val="22"/>
                <w:szCs w:val="22"/>
              </w:rPr>
              <w:t>obsługę z poziomu komputera</w:t>
            </w:r>
            <w:r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4034" w:type="dxa"/>
          </w:tcPr>
          <w:p w14:paraId="03AE24F0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ACBB85E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C12FA11" w14:textId="046CDC4C" w:rsidR="00582A3E" w:rsidRPr="00F22AC2" w:rsidRDefault="00627369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15982E87" w14:textId="77777777" w:rsidTr="000B094F">
        <w:tc>
          <w:tcPr>
            <w:tcW w:w="9062" w:type="dxa"/>
            <w:gridSpan w:val="3"/>
          </w:tcPr>
          <w:p w14:paraId="4ACC2AF1" w14:textId="7B17E2D3" w:rsidR="00582A3E" w:rsidRPr="00585366" w:rsidRDefault="00582A3E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VII</w:t>
            </w:r>
            <w:r w:rsidR="00A83368">
              <w:rPr>
                <w:rFonts w:cs="Calibri"/>
                <w:b/>
                <w:bCs/>
                <w:sz w:val="22"/>
                <w:szCs w:val="22"/>
              </w:rPr>
              <w:t>.</w:t>
            </w:r>
            <w:r w:rsidRPr="00585366">
              <w:rPr>
                <w:rFonts w:cs="Calibri"/>
                <w:b/>
                <w:bCs/>
                <w:sz w:val="22"/>
                <w:szCs w:val="22"/>
              </w:rPr>
              <w:t xml:space="preserve"> WARUNKI GWARANCJI JAKOŚCI/ RĘKOJMI ZA WADY /SERWISU</w:t>
            </w:r>
          </w:p>
        </w:tc>
      </w:tr>
      <w:tr w:rsidR="00A83368" w:rsidRPr="00F22AC2" w14:paraId="4C12F1A9" w14:textId="77777777" w:rsidTr="000036B8">
        <w:tc>
          <w:tcPr>
            <w:tcW w:w="5028" w:type="dxa"/>
            <w:gridSpan w:val="2"/>
            <w:shd w:val="clear" w:color="auto" w:fill="000000" w:themeFill="text1"/>
          </w:tcPr>
          <w:p w14:paraId="54CFB436" w14:textId="77777777" w:rsidR="00A83368" w:rsidRPr="00F22AC2" w:rsidRDefault="00A83368" w:rsidP="000036B8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</w:tcPr>
          <w:p w14:paraId="3F416D82" w14:textId="77777777" w:rsidR="00A83368" w:rsidRPr="000923E7" w:rsidRDefault="00A83368" w:rsidP="000036B8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0923E7">
              <w:rPr>
                <w:rFonts w:cs="Calibri"/>
                <w:b/>
                <w:bCs/>
                <w:color w:val="FF0000"/>
                <w:sz w:val="22"/>
                <w:szCs w:val="22"/>
              </w:rPr>
              <w:t>WYPEŁNIA WYKONAWCA</w:t>
            </w:r>
          </w:p>
        </w:tc>
      </w:tr>
      <w:tr w:rsidR="00582A3E" w:rsidRPr="00F22AC2" w14:paraId="7E1868E8" w14:textId="77777777" w:rsidTr="00A83368">
        <w:tc>
          <w:tcPr>
            <w:tcW w:w="662" w:type="dxa"/>
          </w:tcPr>
          <w:p w14:paraId="0A3DB5C1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366" w:type="dxa"/>
          </w:tcPr>
          <w:p w14:paraId="7C72763D" w14:textId="69C54923" w:rsidR="00582A3E" w:rsidRPr="00585366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585366">
              <w:rPr>
                <w:rFonts w:cs="Calibri"/>
                <w:color w:val="000000"/>
                <w:sz w:val="22"/>
                <w:szCs w:val="22"/>
              </w:rPr>
              <w:t>Gwarancja 24 miesiące.</w:t>
            </w:r>
          </w:p>
        </w:tc>
        <w:tc>
          <w:tcPr>
            <w:tcW w:w="4034" w:type="dxa"/>
          </w:tcPr>
          <w:p w14:paraId="28003E14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C5A5285" w14:textId="77777777" w:rsidR="00627369" w:rsidRPr="007E23AD" w:rsidRDefault="00627369" w:rsidP="0005583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E2F0D27" w14:textId="201C7636" w:rsidR="00582A3E" w:rsidRPr="00F22AC2" w:rsidRDefault="00627369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363EC130" w14:textId="77777777" w:rsidTr="00A83368">
        <w:tc>
          <w:tcPr>
            <w:tcW w:w="662" w:type="dxa"/>
          </w:tcPr>
          <w:p w14:paraId="097D8106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366" w:type="dxa"/>
          </w:tcPr>
          <w:p w14:paraId="2ECB76A8" w14:textId="77777777" w:rsidR="00582A3E" w:rsidRDefault="00582A3E" w:rsidP="000B094F">
            <w:pPr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W ramach gwarancji Wykonawca</w:t>
            </w:r>
            <w:r w:rsidRPr="007278B7">
              <w:rPr>
                <w:rFonts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zobowiązuje się do</w:t>
            </w:r>
            <w:r w:rsidRPr="003705D5">
              <w:rPr>
                <w:rFonts w:cs="Calibri"/>
                <w:sz w:val="22"/>
                <w:szCs w:val="22"/>
              </w:rPr>
              <w:t xml:space="preserve"> nieodpłatnego usuwania zgłaszanych usterek zgodnie z warunkami gwarancji określonymi w </w:t>
            </w:r>
            <w:r>
              <w:rPr>
                <w:rFonts w:cs="Calibri"/>
                <w:sz w:val="22"/>
                <w:szCs w:val="22"/>
              </w:rPr>
              <w:t>umowie</w:t>
            </w:r>
            <w:r w:rsidRPr="003705D5">
              <w:rPr>
                <w:rFonts w:cs="Calibri"/>
                <w:sz w:val="22"/>
                <w:szCs w:val="22"/>
              </w:rPr>
              <w:t xml:space="preserve"> przy następujących warunkach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14:paraId="4E93DCB4" w14:textId="77777777" w:rsidR="00582A3E" w:rsidRPr="003705D5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3705D5">
              <w:rPr>
                <w:rFonts w:cs="Calibri"/>
                <w:color w:val="000000"/>
                <w:sz w:val="22"/>
                <w:szCs w:val="22"/>
              </w:rPr>
              <w:t>1.</w:t>
            </w:r>
            <w:r w:rsidRPr="003705D5">
              <w:rPr>
                <w:rFonts w:cs="Calibri"/>
                <w:color w:val="000000"/>
                <w:sz w:val="22"/>
                <w:szCs w:val="22"/>
              </w:rPr>
              <w:tab/>
              <w:t xml:space="preserve">Czas reakcji serwisu do 2 dni roboczych od momentu wysłania zgłoszenia do momentu przystąpienia do naprawy. </w:t>
            </w:r>
          </w:p>
          <w:p w14:paraId="1A2DC5DB" w14:textId="7B39F53D" w:rsidR="00582A3E" w:rsidRPr="003705D5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3705D5">
              <w:rPr>
                <w:rFonts w:cs="Calibri"/>
                <w:color w:val="000000"/>
                <w:sz w:val="22"/>
                <w:szCs w:val="22"/>
              </w:rPr>
              <w:t>2.</w:t>
            </w:r>
            <w:r w:rsidRPr="003705D5">
              <w:rPr>
                <w:rFonts w:cs="Calibri"/>
                <w:color w:val="000000"/>
                <w:sz w:val="22"/>
                <w:szCs w:val="22"/>
              </w:rPr>
              <w:tab/>
              <w:t xml:space="preserve">Czas przywrócenia pełnej funkcjonalności: maks. </w:t>
            </w:r>
            <w:r>
              <w:rPr>
                <w:rFonts w:cs="Calibri"/>
                <w:color w:val="000000"/>
                <w:sz w:val="22"/>
                <w:szCs w:val="22"/>
              </w:rPr>
              <w:t>14</w:t>
            </w:r>
            <w:r w:rsidRPr="003705D5">
              <w:rPr>
                <w:rFonts w:cs="Calibri"/>
                <w:color w:val="000000"/>
                <w:sz w:val="22"/>
                <w:szCs w:val="22"/>
              </w:rPr>
              <w:t xml:space="preserve"> dni robocze od momentu przystąpienia do naprawy. W uzasadnionym przypadku np. konieczności sprowadzenia części z zagranicy czas naprawy wynosi maks. </w:t>
            </w:r>
            <w:r>
              <w:rPr>
                <w:rFonts w:cs="Calibri"/>
                <w:color w:val="000000"/>
                <w:sz w:val="22"/>
                <w:szCs w:val="22"/>
              </w:rPr>
              <w:t>21</w:t>
            </w:r>
            <w:r w:rsidRPr="003705D5">
              <w:rPr>
                <w:rFonts w:cs="Calibri"/>
                <w:color w:val="000000"/>
                <w:sz w:val="22"/>
                <w:szCs w:val="22"/>
              </w:rPr>
              <w:t xml:space="preserve"> dni roboczych. W takiej sytuacji Wykonawca jest zobowiązany poinformować Zamawiającego o takiej konieczności w ciągu 2 dni roboczych od momentu przystąpienia do naprawy.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3. </w:t>
            </w:r>
            <w:r w:rsidRPr="003705D5">
              <w:rPr>
                <w:rFonts w:cs="Calibri"/>
                <w:color w:val="000000"/>
                <w:sz w:val="22"/>
                <w:szCs w:val="22"/>
              </w:rPr>
              <w:t xml:space="preserve">W </w:t>
            </w:r>
            <w:r w:rsidRPr="003705D5">
              <w:rPr>
                <w:rFonts w:cs="Calibri"/>
                <w:color w:val="000000"/>
                <w:sz w:val="22"/>
                <w:szCs w:val="22"/>
              </w:rPr>
              <w:lastRenderedPageBreak/>
              <w:t>przypadku przedłużenia czasu usuwania awarii powyżej 14 dni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roboczych</w:t>
            </w:r>
            <w:r w:rsidRPr="003705D5">
              <w:rPr>
                <w:rFonts w:cs="Calibri"/>
                <w:color w:val="000000"/>
                <w:sz w:val="22"/>
                <w:szCs w:val="22"/>
              </w:rPr>
              <w:t xml:space="preserve"> konieczne jest dostarczenie sprzętu zastępczego o parametrach równoważnych z oferowanymi. W przypadku zaistnienia konieczności naprawy urządzenia, którego naprawa miałaby się odbywać poza siedzibą Zamawiającego odbiór wadliwego i dostawa sprawnego sprzętu nastąpi na koszt Wykonawcy. W przypadku trzykrotnego uszkodzenia tego samego elementu w trakcie trwania okresu gwarancyjnego, Wykonawca zobowiązuje się do wymiany tego elementu na nowy</w:t>
            </w:r>
            <w:r w:rsidR="006470E8">
              <w:rPr>
                <w:rFonts w:cs="Calibri"/>
                <w:color w:val="000000"/>
                <w:sz w:val="22"/>
                <w:szCs w:val="22"/>
              </w:rPr>
              <w:t>1</w:t>
            </w:r>
            <w:r w:rsidRPr="003705D5">
              <w:rPr>
                <w:rFonts w:cs="Calibri"/>
                <w:color w:val="000000"/>
                <w:sz w:val="22"/>
                <w:szCs w:val="22"/>
              </w:rPr>
              <w:t>.</w:t>
            </w:r>
            <w:r w:rsidR="006470E8">
              <w:rPr>
                <w:rFonts w:cs="Calibri"/>
                <w:color w:val="000000"/>
                <w:sz w:val="22"/>
                <w:szCs w:val="22"/>
              </w:rPr>
              <w:t>4</w:t>
            </w:r>
            <w:r w:rsidRPr="003705D5">
              <w:rPr>
                <w:rFonts w:cs="Calibri"/>
                <w:color w:val="000000"/>
                <w:sz w:val="22"/>
                <w:szCs w:val="22"/>
              </w:rPr>
              <w:t>.</w:t>
            </w:r>
            <w:r w:rsidRPr="003705D5">
              <w:rPr>
                <w:rFonts w:cs="Calibri"/>
                <w:color w:val="000000"/>
                <w:sz w:val="22"/>
                <w:szCs w:val="22"/>
              </w:rPr>
              <w:tab/>
              <w:t>Naprawione lub wymienione komponenty, które uległy awarii w trakcie trwania okresu gwarancji, zostaną objęte gwarancją zgodną z okresem trwania gwarancji wynikającym z Umowy.</w:t>
            </w:r>
          </w:p>
          <w:p w14:paraId="690C2E89" w14:textId="79820CB5" w:rsidR="00582A3E" w:rsidRPr="00585366" w:rsidRDefault="006470E8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5.</w:t>
            </w:r>
            <w:r w:rsidR="00582A3E" w:rsidRPr="003705D5">
              <w:rPr>
                <w:rFonts w:cs="Calibri"/>
                <w:color w:val="000000"/>
                <w:sz w:val="22"/>
                <w:szCs w:val="22"/>
              </w:rPr>
              <w:t>.</w:t>
            </w:r>
            <w:r w:rsidR="00582A3E" w:rsidRPr="003705D5">
              <w:rPr>
                <w:rFonts w:cs="Calibri"/>
                <w:color w:val="000000"/>
                <w:sz w:val="22"/>
                <w:szCs w:val="22"/>
              </w:rPr>
              <w:tab/>
              <w:t>Obsługa Systemu przez użytkowników na podstawowym poziomie serwisowym (po instruktażu) nie powoduje utraty gwarancji.</w:t>
            </w:r>
          </w:p>
        </w:tc>
        <w:tc>
          <w:tcPr>
            <w:tcW w:w="4034" w:type="dxa"/>
          </w:tcPr>
          <w:p w14:paraId="2D81600B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74E53FF" w14:textId="77777777" w:rsidR="00627369" w:rsidRPr="007E23AD" w:rsidRDefault="00627369" w:rsidP="0005583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3621EA8" w14:textId="72F93AD8" w:rsidR="00582A3E" w:rsidRPr="00F22AC2" w:rsidRDefault="00627369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1616F1A3" w14:textId="77777777" w:rsidTr="00A83368">
        <w:tc>
          <w:tcPr>
            <w:tcW w:w="662" w:type="dxa"/>
          </w:tcPr>
          <w:p w14:paraId="20862415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366" w:type="dxa"/>
          </w:tcPr>
          <w:p w14:paraId="552304B5" w14:textId="77777777" w:rsidR="00582A3E" w:rsidRPr="00585366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Wsparcie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techniczne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odbywać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się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będzie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telefonicznie,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drogą</w:t>
            </w:r>
            <w:r w:rsidRPr="007278B7">
              <w:rPr>
                <w:rFonts w:cs="Calibri"/>
                <w:spacing w:val="-16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elektroniczną</w:t>
            </w:r>
            <w:r w:rsidRPr="007278B7">
              <w:rPr>
                <w:rFonts w:cs="Calibri"/>
                <w:spacing w:val="-16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lub</w:t>
            </w:r>
            <w:r w:rsidRPr="007278B7">
              <w:rPr>
                <w:rFonts w:cs="Calibri"/>
                <w:spacing w:val="-15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osobiście</w:t>
            </w:r>
            <w:r w:rsidRPr="007278B7">
              <w:rPr>
                <w:rFonts w:cs="Calibri"/>
                <w:spacing w:val="-15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w</w:t>
            </w:r>
            <w:r w:rsidRPr="007278B7">
              <w:rPr>
                <w:rFonts w:cs="Calibri"/>
                <w:spacing w:val="-16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siedzibie</w:t>
            </w:r>
            <w:r w:rsidRPr="007278B7">
              <w:rPr>
                <w:rFonts w:cs="Calibri"/>
                <w:spacing w:val="-15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Zamawiającego</w:t>
            </w:r>
            <w:r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4034" w:type="dxa"/>
          </w:tcPr>
          <w:p w14:paraId="531A5CF7" w14:textId="77777777" w:rsidR="00627369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28F253B" w14:textId="77777777" w:rsidR="00A83368" w:rsidRPr="007E23AD" w:rsidRDefault="00A83368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56D594E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252D108" w14:textId="3B708376" w:rsidR="00A83368" w:rsidRPr="00A83368" w:rsidRDefault="00627369" w:rsidP="00627369">
            <w:pPr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  <w:p w14:paraId="3B786DBE" w14:textId="3F07DC8E" w:rsidR="00A83368" w:rsidRPr="00F22AC2" w:rsidRDefault="00A83368" w:rsidP="00627369">
            <w:pPr>
              <w:rPr>
                <w:rFonts w:cs="Calibri"/>
                <w:sz w:val="22"/>
                <w:szCs w:val="22"/>
              </w:rPr>
            </w:pPr>
          </w:p>
        </w:tc>
      </w:tr>
      <w:tr w:rsidR="00582A3E" w:rsidRPr="00F22AC2" w14:paraId="1006BFFA" w14:textId="77777777" w:rsidTr="000B094F">
        <w:tc>
          <w:tcPr>
            <w:tcW w:w="9062" w:type="dxa"/>
            <w:gridSpan w:val="3"/>
          </w:tcPr>
          <w:p w14:paraId="0940A501" w14:textId="77777777" w:rsidR="00582A3E" w:rsidRPr="00585366" w:rsidRDefault="00582A3E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VIII</w:t>
            </w:r>
            <w:r w:rsidRPr="00585366">
              <w:rPr>
                <w:rFonts w:cs="Calibri"/>
                <w:b/>
                <w:bCs/>
                <w:sz w:val="22"/>
                <w:szCs w:val="22"/>
              </w:rPr>
              <w:t>. POZOSTAŁE WYMAGANIA</w:t>
            </w:r>
          </w:p>
        </w:tc>
      </w:tr>
      <w:tr w:rsidR="00A83368" w:rsidRPr="00F22AC2" w14:paraId="35799876" w14:textId="77777777" w:rsidTr="000036B8">
        <w:tc>
          <w:tcPr>
            <w:tcW w:w="5028" w:type="dxa"/>
            <w:gridSpan w:val="2"/>
            <w:shd w:val="clear" w:color="auto" w:fill="000000" w:themeFill="text1"/>
          </w:tcPr>
          <w:p w14:paraId="339807AE" w14:textId="77777777" w:rsidR="00A83368" w:rsidRPr="00F22AC2" w:rsidRDefault="00A83368" w:rsidP="000036B8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</w:tcPr>
          <w:p w14:paraId="6A6B67CA" w14:textId="77777777" w:rsidR="00A83368" w:rsidRPr="000923E7" w:rsidRDefault="00A83368" w:rsidP="000036B8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0923E7">
              <w:rPr>
                <w:rFonts w:cs="Calibri"/>
                <w:b/>
                <w:bCs/>
                <w:color w:val="FF0000"/>
                <w:sz w:val="22"/>
                <w:szCs w:val="22"/>
              </w:rPr>
              <w:t>WYPEŁNIA WYKONAWCA</w:t>
            </w:r>
          </w:p>
        </w:tc>
      </w:tr>
      <w:tr w:rsidR="00582A3E" w:rsidRPr="00F22AC2" w14:paraId="1EC26CBA" w14:textId="77777777" w:rsidTr="00A83368">
        <w:tc>
          <w:tcPr>
            <w:tcW w:w="662" w:type="dxa"/>
          </w:tcPr>
          <w:p w14:paraId="6DFF9E87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366" w:type="dxa"/>
          </w:tcPr>
          <w:p w14:paraId="3F3D4D9E" w14:textId="16F52621" w:rsidR="00582A3E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585366">
              <w:rPr>
                <w:rFonts w:cs="Calibri"/>
                <w:sz w:val="22"/>
                <w:szCs w:val="22"/>
              </w:rPr>
              <w:t xml:space="preserve">Termin realizacji przedmiotu zamówienia </w:t>
            </w:r>
            <w:r w:rsidR="00055834">
              <w:rPr>
                <w:rFonts w:cs="Calibri"/>
                <w:sz w:val="22"/>
                <w:szCs w:val="22"/>
              </w:rPr>
              <w:t xml:space="preserve">do </w:t>
            </w:r>
            <w:r w:rsidR="008D76F6">
              <w:rPr>
                <w:rFonts w:cs="Calibri"/>
                <w:sz w:val="22"/>
                <w:szCs w:val="22"/>
              </w:rPr>
              <w:t>8</w:t>
            </w:r>
            <w:r w:rsidRPr="00585366">
              <w:rPr>
                <w:rFonts w:cs="Calibri"/>
                <w:sz w:val="22"/>
                <w:szCs w:val="22"/>
              </w:rPr>
              <w:t xml:space="preserve"> tygodni od dnia podpisania umowy.</w:t>
            </w:r>
            <w:r w:rsidRPr="00585366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  <w:p w14:paraId="0271908A" w14:textId="00993657" w:rsidR="00055834" w:rsidRPr="00585366" w:rsidRDefault="00055834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Stanowi kryterium oceny ofert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34" w:type="dxa"/>
          </w:tcPr>
          <w:p w14:paraId="13ACE16F" w14:textId="77777777" w:rsidR="00055834" w:rsidRPr="007E23AD" w:rsidRDefault="00055834" w:rsidP="00055834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liczbę tygodni:</w:t>
            </w:r>
          </w:p>
          <w:p w14:paraId="6A511618" w14:textId="77777777" w:rsidR="00055834" w:rsidRPr="007E23AD" w:rsidRDefault="00055834" w:rsidP="00055834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  <w:p w14:paraId="43C98E74" w14:textId="77777777" w:rsidR="00055834" w:rsidRPr="007E23AD" w:rsidRDefault="00055834" w:rsidP="00055834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  <w:p w14:paraId="266ADC06" w14:textId="77777777" w:rsidR="00055834" w:rsidRPr="007E23AD" w:rsidRDefault="00055834" w:rsidP="00055834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b/>
                <w:bCs/>
                <w:color w:val="000000"/>
                <w:sz w:val="22"/>
                <w:szCs w:val="22"/>
              </w:rPr>
              <w:t>……………………………. tygodni</w:t>
            </w:r>
          </w:p>
          <w:p w14:paraId="6C878A86" w14:textId="77777777" w:rsidR="00055834" w:rsidRPr="007E23AD" w:rsidRDefault="00055834" w:rsidP="00055834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  <w:p w14:paraId="26DA274C" w14:textId="77777777" w:rsidR="00055834" w:rsidRPr="007E23AD" w:rsidRDefault="00055834" w:rsidP="00055834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b/>
                <w:bCs/>
                <w:color w:val="000000"/>
                <w:sz w:val="22"/>
                <w:szCs w:val="22"/>
              </w:rPr>
              <w:t>NIEZBĘDNE DO PRZYZNANIA PUNKTÓW W RAMACH KRYTERIUM OCENY OFERT</w:t>
            </w:r>
          </w:p>
          <w:p w14:paraId="59C2BC66" w14:textId="7628BB78" w:rsidR="00582A3E" w:rsidRPr="00F22AC2" w:rsidRDefault="00582A3E" w:rsidP="00627369">
            <w:pPr>
              <w:rPr>
                <w:rFonts w:cs="Calibri"/>
                <w:sz w:val="22"/>
                <w:szCs w:val="22"/>
              </w:rPr>
            </w:pPr>
          </w:p>
        </w:tc>
      </w:tr>
      <w:tr w:rsidR="00582A3E" w:rsidRPr="00F22AC2" w14:paraId="731AC333" w14:textId="77777777" w:rsidTr="00A83368">
        <w:tc>
          <w:tcPr>
            <w:tcW w:w="662" w:type="dxa"/>
          </w:tcPr>
          <w:p w14:paraId="23D1D39E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366" w:type="dxa"/>
          </w:tcPr>
          <w:p w14:paraId="43B02924" w14:textId="77777777" w:rsidR="00582A3E" w:rsidRPr="00585366" w:rsidRDefault="00582A3E" w:rsidP="000B094F">
            <w:pPr>
              <w:rPr>
                <w:rFonts w:cs="Calibri"/>
                <w:sz w:val="22"/>
                <w:szCs w:val="22"/>
              </w:rPr>
            </w:pPr>
            <w:r w:rsidRPr="00585366">
              <w:rPr>
                <w:rFonts w:cs="Calibri"/>
                <w:color w:val="000000"/>
                <w:sz w:val="22"/>
                <w:szCs w:val="22"/>
              </w:rPr>
              <w:t>Odbiory: odbiór urządzeń nastąpi w siedzibie Międzynarodowego Instytutu Biologii Molekularnej i Komórkowej w Warszawie (</w:t>
            </w:r>
            <w:proofErr w:type="spellStart"/>
            <w:r w:rsidRPr="00585366">
              <w:rPr>
                <w:rFonts w:cs="Calibri"/>
                <w:color w:val="000000"/>
                <w:sz w:val="22"/>
                <w:szCs w:val="22"/>
              </w:rPr>
              <w:t>Trojdena</w:t>
            </w:r>
            <w:proofErr w:type="spellEnd"/>
            <w:r w:rsidRPr="00585366">
              <w:rPr>
                <w:rFonts w:cs="Calibri"/>
                <w:color w:val="000000"/>
                <w:sz w:val="22"/>
                <w:szCs w:val="22"/>
              </w:rPr>
              <w:t xml:space="preserve"> 4, 02-109 Warszawa)</w:t>
            </w:r>
          </w:p>
        </w:tc>
        <w:tc>
          <w:tcPr>
            <w:tcW w:w="4034" w:type="dxa"/>
          </w:tcPr>
          <w:p w14:paraId="582734A0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</w:p>
        </w:tc>
      </w:tr>
      <w:tr w:rsidR="00582A3E" w:rsidRPr="00F22AC2" w14:paraId="5DC711B3" w14:textId="77777777" w:rsidTr="00A83368">
        <w:tc>
          <w:tcPr>
            <w:tcW w:w="662" w:type="dxa"/>
          </w:tcPr>
          <w:p w14:paraId="64BF7D00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366" w:type="dxa"/>
          </w:tcPr>
          <w:p w14:paraId="212B6469" w14:textId="77777777" w:rsidR="00582A3E" w:rsidRPr="00585366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Zestaw sprzętu zostanie</w:t>
            </w:r>
            <w:r w:rsidRPr="00585366">
              <w:rPr>
                <w:rFonts w:cs="Calibri"/>
                <w:color w:val="000000"/>
                <w:sz w:val="22"/>
                <w:szCs w:val="22"/>
              </w:rPr>
              <w:t xml:space="preserve"> zainstalowan</w:t>
            </w:r>
            <w:r>
              <w:rPr>
                <w:rFonts w:cs="Calibri"/>
                <w:color w:val="000000"/>
                <w:sz w:val="22"/>
                <w:szCs w:val="22"/>
              </w:rPr>
              <w:t>y</w:t>
            </w:r>
            <w:r w:rsidRPr="00585366">
              <w:rPr>
                <w:rFonts w:cs="Calibri"/>
                <w:color w:val="000000"/>
                <w:sz w:val="22"/>
                <w:szCs w:val="22"/>
              </w:rPr>
              <w:t xml:space="preserve"> przez autoryzowany serwis oraz przetestowan</w:t>
            </w:r>
            <w:r>
              <w:rPr>
                <w:rFonts w:cs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4034" w:type="dxa"/>
          </w:tcPr>
          <w:p w14:paraId="18B7C9D8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</w:p>
        </w:tc>
      </w:tr>
      <w:tr w:rsidR="00582A3E" w:rsidRPr="00F22AC2" w14:paraId="015E8471" w14:textId="77777777" w:rsidTr="00A83368">
        <w:tc>
          <w:tcPr>
            <w:tcW w:w="662" w:type="dxa"/>
          </w:tcPr>
          <w:p w14:paraId="38FEDCA4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366" w:type="dxa"/>
          </w:tcPr>
          <w:p w14:paraId="2463468A" w14:textId="77777777" w:rsidR="00582A3E" w:rsidRPr="007278B7" w:rsidRDefault="00582A3E" w:rsidP="000B094F">
            <w:pPr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Teoretyczn</w:t>
            </w:r>
            <w:r>
              <w:rPr>
                <w:rFonts w:cs="Calibri"/>
                <w:sz w:val="22"/>
                <w:szCs w:val="22"/>
              </w:rPr>
              <w:t>y</w:t>
            </w:r>
            <w:r w:rsidRPr="007278B7">
              <w:rPr>
                <w:rFonts w:cs="Calibri"/>
                <w:sz w:val="22"/>
                <w:szCs w:val="22"/>
              </w:rPr>
              <w:t xml:space="preserve"> i praktyczn</w:t>
            </w:r>
            <w:r>
              <w:rPr>
                <w:rFonts w:cs="Calibri"/>
                <w:sz w:val="22"/>
                <w:szCs w:val="22"/>
              </w:rPr>
              <w:t>y</w:t>
            </w:r>
            <w:r w:rsidRPr="007278B7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instruktaż</w:t>
            </w:r>
            <w:r w:rsidRPr="007278B7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 xml:space="preserve">dla </w:t>
            </w:r>
            <w:r w:rsidRPr="007278B7">
              <w:rPr>
                <w:rFonts w:cs="Calibri"/>
                <w:sz w:val="22"/>
                <w:szCs w:val="22"/>
              </w:rPr>
              <w:t>pracowników Zamawiającego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(4 osoby) w zakresie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użytkowania i</w:t>
            </w:r>
            <w:r>
              <w:rPr>
                <w:rFonts w:cs="Calibri"/>
                <w:sz w:val="22"/>
                <w:szCs w:val="22"/>
              </w:rPr>
              <w:t> </w:t>
            </w:r>
            <w:r w:rsidRPr="007278B7">
              <w:rPr>
                <w:rFonts w:cs="Calibri"/>
                <w:sz w:val="22"/>
                <w:szCs w:val="22"/>
              </w:rPr>
              <w:t>konserwacji zakupionego urządzenia zorganizowane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niezwłocznie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po</w:t>
            </w:r>
            <w:r>
              <w:rPr>
                <w:rFonts w:cs="Calibri"/>
                <w:spacing w:val="1"/>
                <w:sz w:val="22"/>
                <w:szCs w:val="22"/>
              </w:rPr>
              <w:t> </w:t>
            </w:r>
            <w:r w:rsidRPr="007278B7">
              <w:rPr>
                <w:rFonts w:cs="Calibri"/>
                <w:sz w:val="22"/>
                <w:szCs w:val="22"/>
              </w:rPr>
              <w:t>przeprowadzeniu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montażu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i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uruchomienia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przedmiotu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zamówienia w siedzibie Zamawiającego.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Przeprowadzenie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lastRenderedPageBreak/>
              <w:t>instruktażu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zostanie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odnotowane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w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protokole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 xml:space="preserve">zdawczo-odbiorczym. </w:t>
            </w:r>
            <w:r>
              <w:rPr>
                <w:rFonts w:cs="Calibri"/>
                <w:sz w:val="22"/>
                <w:szCs w:val="22"/>
              </w:rPr>
              <w:t>Instruktaż</w:t>
            </w:r>
            <w:r w:rsidRPr="007278B7">
              <w:rPr>
                <w:rFonts w:cs="Calibri"/>
                <w:sz w:val="22"/>
                <w:szCs w:val="22"/>
              </w:rPr>
              <w:t xml:space="preserve"> w zależności od potrzeby będzie </w:t>
            </w:r>
            <w:r>
              <w:rPr>
                <w:rFonts w:cs="Calibri"/>
                <w:sz w:val="22"/>
                <w:szCs w:val="22"/>
              </w:rPr>
              <w:t>mógł</w:t>
            </w:r>
            <w:r w:rsidRPr="007278B7">
              <w:rPr>
                <w:rFonts w:cs="Calibri"/>
                <w:sz w:val="22"/>
                <w:szCs w:val="22"/>
              </w:rPr>
              <w:t xml:space="preserve"> odbyć się w języku polskim i/lub angielskim</w:t>
            </w:r>
          </w:p>
        </w:tc>
        <w:tc>
          <w:tcPr>
            <w:tcW w:w="4034" w:type="dxa"/>
          </w:tcPr>
          <w:p w14:paraId="0F95D023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</w:p>
        </w:tc>
      </w:tr>
      <w:tr w:rsidR="00582A3E" w:rsidRPr="00F22AC2" w14:paraId="0410C8ED" w14:textId="77777777" w:rsidTr="00A83368">
        <w:tc>
          <w:tcPr>
            <w:tcW w:w="662" w:type="dxa"/>
          </w:tcPr>
          <w:p w14:paraId="220B9F98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366" w:type="dxa"/>
          </w:tcPr>
          <w:p w14:paraId="32F65B12" w14:textId="77777777" w:rsidR="00582A3E" w:rsidRPr="00585366" w:rsidRDefault="00582A3E" w:rsidP="000B094F">
            <w:pPr>
              <w:rPr>
                <w:rFonts w:cs="Calibri"/>
                <w:sz w:val="22"/>
                <w:szCs w:val="22"/>
              </w:rPr>
            </w:pPr>
            <w:r w:rsidRPr="00585366">
              <w:rPr>
                <w:rFonts w:cs="Calibri"/>
                <w:sz w:val="22"/>
                <w:szCs w:val="22"/>
              </w:rPr>
              <w:t>Dokumentacja.</w:t>
            </w:r>
            <w:r w:rsidRPr="007278B7">
              <w:rPr>
                <w:rFonts w:cs="Calibri"/>
                <w:sz w:val="22"/>
                <w:szCs w:val="22"/>
              </w:rPr>
              <w:t>-wraz z dostawą urządzenia, Zamawiający wymaga  dostarczenia w wersji papierowej, instrukcję obsługi w języku polskim i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języku</w:t>
            </w:r>
            <w:r w:rsidRPr="007278B7">
              <w:rPr>
                <w:rFonts w:cs="Calibri"/>
                <w:spacing w:val="-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angielskim</w:t>
            </w:r>
            <w:r w:rsidRPr="007278B7">
              <w:rPr>
                <w:rFonts w:cs="Calibri"/>
                <w:spacing w:val="-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wraz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z</w:t>
            </w:r>
            <w:r w:rsidRPr="007278B7">
              <w:rPr>
                <w:rFonts w:cs="Calibri"/>
                <w:spacing w:val="-2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kartą gwarancyjną</w:t>
            </w:r>
          </w:p>
        </w:tc>
        <w:tc>
          <w:tcPr>
            <w:tcW w:w="4034" w:type="dxa"/>
          </w:tcPr>
          <w:p w14:paraId="30108025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</w:p>
        </w:tc>
      </w:tr>
      <w:tr w:rsidR="00582A3E" w:rsidRPr="00F22AC2" w14:paraId="7E910959" w14:textId="77777777" w:rsidTr="00A83368">
        <w:tc>
          <w:tcPr>
            <w:tcW w:w="662" w:type="dxa"/>
          </w:tcPr>
          <w:p w14:paraId="12F8CDC8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4366" w:type="dxa"/>
          </w:tcPr>
          <w:p w14:paraId="6DFB2AC9" w14:textId="77777777" w:rsidR="00582A3E" w:rsidRPr="00585366" w:rsidRDefault="00582A3E" w:rsidP="000B094F">
            <w:pPr>
              <w:rPr>
                <w:rFonts w:cs="Calibri"/>
                <w:sz w:val="22"/>
                <w:szCs w:val="22"/>
              </w:rPr>
            </w:pPr>
            <w:r w:rsidRPr="00585366">
              <w:rPr>
                <w:rFonts w:cs="Calibri"/>
                <w:sz w:val="22"/>
                <w:szCs w:val="22"/>
              </w:rPr>
              <w:t>Zamawiający nie jest zobowiązany do przechowywania żadnych opakowań transportowych urządzenia.</w:t>
            </w:r>
            <w:r>
              <w:rPr>
                <w:rFonts w:cs="Calibri"/>
                <w:sz w:val="22"/>
                <w:szCs w:val="22"/>
              </w:rPr>
              <w:t xml:space="preserve"> Na żądanie Zamawiającego Wykonawca zobowiązany jest do uprzątnięcia miejsca instalacji z opakowań transportowych dostarczanego sprzętu oraz zagospodarowania odpadów zgodnie z obowiązującymi przepisami.</w:t>
            </w:r>
          </w:p>
        </w:tc>
        <w:tc>
          <w:tcPr>
            <w:tcW w:w="4034" w:type="dxa"/>
          </w:tcPr>
          <w:p w14:paraId="57A56142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</w:p>
        </w:tc>
      </w:tr>
    </w:tbl>
    <w:p w14:paraId="173407C9" w14:textId="77777777" w:rsidR="00DE4D07" w:rsidRDefault="00DE4D07" w:rsidP="00873C6D">
      <w:pPr>
        <w:rPr>
          <w:rFonts w:asciiTheme="minorHAnsi" w:hAnsiTheme="minorHAnsi" w:cstheme="minorHAnsi"/>
          <w:sz w:val="22"/>
          <w:szCs w:val="22"/>
        </w:rPr>
      </w:pPr>
    </w:p>
    <w:p w14:paraId="7B906C2B" w14:textId="1EBAB4B7" w:rsidR="00CF6885" w:rsidRPr="00A83368" w:rsidRDefault="00CF6885" w:rsidP="00A83368">
      <w:pPr>
        <w:numPr>
          <w:ilvl w:val="1"/>
          <w:numId w:val="27"/>
        </w:numPr>
        <w:spacing w:after="160" w:line="276" w:lineRule="auto"/>
        <w:rPr>
          <w:rFonts w:asciiTheme="minorHAnsi" w:eastAsia="Calibri" w:hAnsiTheme="minorHAnsi" w:cstheme="minorHAnsi"/>
          <w:bCs/>
          <w:sz w:val="22"/>
          <w:szCs w:val="22"/>
        </w:rPr>
      </w:pPr>
      <w:r w:rsidRPr="00A83368">
        <w:rPr>
          <w:rFonts w:asciiTheme="minorHAnsi" w:eastAsia="Calibri" w:hAnsiTheme="minorHAnsi" w:cstheme="minorHAnsi"/>
          <w:bCs/>
          <w:sz w:val="22"/>
          <w:szCs w:val="22"/>
        </w:rPr>
        <w:t xml:space="preserve">Dostawa ww. </w:t>
      </w:r>
      <w:r w:rsidR="00DE4D07" w:rsidRPr="00A83368">
        <w:rPr>
          <w:rFonts w:asciiTheme="minorHAnsi" w:hAnsiTheme="minorHAnsi" w:cstheme="minorHAnsi"/>
          <w:sz w:val="22"/>
          <w:szCs w:val="22"/>
        </w:rPr>
        <w:t>zintegrowanej platformy do mikromanipulacji składającej się ze</w:t>
      </w:r>
      <w:r w:rsidR="00105C2D" w:rsidRPr="00A83368">
        <w:rPr>
          <w:rFonts w:asciiTheme="minorHAnsi" w:hAnsiTheme="minorHAnsi" w:cstheme="minorHAnsi"/>
          <w:sz w:val="22"/>
          <w:szCs w:val="22"/>
        </w:rPr>
        <w:t> </w:t>
      </w:r>
      <w:r w:rsidR="00DE4D07" w:rsidRPr="00E074AF">
        <w:rPr>
          <w:rFonts w:asciiTheme="minorHAnsi" w:hAnsiTheme="minorHAnsi" w:cstheme="minorHAnsi"/>
          <w:sz w:val="22"/>
          <w:szCs w:val="22"/>
        </w:rPr>
        <w:t>mikroskopu stereoskopowego, pompy do mikroiniekcji z wewnętrznym źródłem ciśnienia oraz pompy do mikroiniekcji z zewnętrznym źródłem ciśnienia, oraz</w:t>
      </w:r>
      <w:r w:rsidR="00105C2D" w:rsidRPr="00A83368">
        <w:rPr>
          <w:rFonts w:asciiTheme="minorHAnsi" w:hAnsiTheme="minorHAnsi" w:cstheme="minorHAnsi"/>
          <w:sz w:val="22"/>
          <w:szCs w:val="22"/>
        </w:rPr>
        <w:t> </w:t>
      </w:r>
      <w:r w:rsidR="00DE4D07" w:rsidRPr="00E074AF">
        <w:rPr>
          <w:rFonts w:asciiTheme="minorHAnsi" w:hAnsiTheme="minorHAnsi" w:cstheme="minorHAnsi"/>
          <w:sz w:val="22"/>
          <w:szCs w:val="22"/>
        </w:rPr>
        <w:t xml:space="preserve">mikromanipulatora, służąca do nastrzykiwania zarodków rybich </w:t>
      </w:r>
      <w:r w:rsidRPr="00A83368">
        <w:rPr>
          <w:rFonts w:asciiTheme="minorHAnsi" w:eastAsia="Calibri" w:hAnsiTheme="minorHAnsi" w:cstheme="minorHAnsi"/>
          <w:bCs/>
          <w:sz w:val="22"/>
          <w:szCs w:val="22"/>
        </w:rPr>
        <w:t>zostanie zrealizowana zgodnie z wymaganiami SWZ.</w:t>
      </w:r>
    </w:p>
    <w:p w14:paraId="445B2EBC" w14:textId="77777777" w:rsidR="00873C6D" w:rsidRPr="00A83368" w:rsidRDefault="00873C6D" w:rsidP="00A66233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83368">
        <w:rPr>
          <w:rFonts w:asciiTheme="minorHAnsi" w:hAnsiTheme="minorHAnsi" w:cstheme="minorHAnsi"/>
          <w:b/>
          <w:sz w:val="22"/>
          <w:szCs w:val="22"/>
          <w:u w:val="single"/>
        </w:rPr>
        <w:t>Jednocześnie oświadczamy, że:</w:t>
      </w:r>
    </w:p>
    <w:p w14:paraId="152A589D" w14:textId="77777777" w:rsidR="00CF3B7C" w:rsidRPr="00A83368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A83368">
        <w:rPr>
          <w:rFonts w:asciiTheme="minorHAnsi" w:hAnsiTheme="minorHAnsi" w:cstheme="minorHAnsi"/>
          <w:sz w:val="22"/>
          <w:szCs w:val="22"/>
        </w:rPr>
        <w:t>Zapoznaliśmy się ze Specyfikacją Warunków Zamówienia oraz wyjaśnieniami* i/lub zmianami* Specyfikacji i uznajemy się za związanych określonymi w nich postanowieniami i zasadami postępowania.</w:t>
      </w:r>
    </w:p>
    <w:p w14:paraId="5ECC17FD" w14:textId="6A77E8C9" w:rsidR="00873C6D" w:rsidRPr="00A83368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A83368">
        <w:rPr>
          <w:rFonts w:asciiTheme="minorHAnsi" w:hAnsiTheme="minorHAnsi" w:cstheme="minorHAnsi"/>
          <w:sz w:val="22"/>
          <w:szCs w:val="22"/>
        </w:rPr>
        <w:t>Nie wnosimy żadnych zastrzeżeń do treści Specyfikacji Warunków Zamówienia.</w:t>
      </w:r>
    </w:p>
    <w:p w14:paraId="56C12BA3" w14:textId="77777777" w:rsidR="00873C6D" w:rsidRPr="00A83368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A83368">
        <w:rPr>
          <w:rFonts w:asciiTheme="minorHAnsi" w:hAnsiTheme="minorHAnsi" w:cstheme="minorHAnsi"/>
          <w:sz w:val="22"/>
          <w:szCs w:val="22"/>
        </w:rPr>
        <w:t>W zaoferowanej powyżej cenie zostały uwzględnione wszystkie koszty wykonania zamówienia.</w:t>
      </w:r>
    </w:p>
    <w:p w14:paraId="4BB3E72D" w14:textId="77777777" w:rsidR="00873C6D" w:rsidRPr="00A83368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A83368">
        <w:rPr>
          <w:rFonts w:asciiTheme="minorHAnsi" w:hAnsiTheme="minorHAnsi" w:cstheme="minorHAnsi"/>
          <w:sz w:val="22"/>
          <w:szCs w:val="22"/>
        </w:rPr>
        <w:t>Oświadczam, że zapoznałem/łam się z klauzulą informacyjną umieszczoną w SWZ oraz że klauzula informacyjna została udostępnioną każdej osobie, której dane zostały udostępnione w celu ubiegania się o udzielenie zamówienia publicznego w niniejszym postępowaniu.</w:t>
      </w:r>
    </w:p>
    <w:p w14:paraId="4FB896D1" w14:textId="090E0701" w:rsidR="00873C6D" w:rsidRPr="00A83368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A83368">
        <w:rPr>
          <w:rFonts w:asciiTheme="minorHAnsi" w:hAnsiTheme="minorHAnsi" w:cstheme="minorHAnsi"/>
          <w:sz w:val="22"/>
          <w:szCs w:val="22"/>
        </w:rPr>
        <w:t>Realizację usług</w:t>
      </w:r>
      <w:r w:rsidR="006C36A0" w:rsidRPr="00A83368">
        <w:rPr>
          <w:rFonts w:asciiTheme="minorHAnsi" w:hAnsiTheme="minorHAnsi" w:cstheme="minorHAnsi"/>
          <w:sz w:val="22"/>
          <w:szCs w:val="22"/>
        </w:rPr>
        <w:t>/dostaw</w:t>
      </w:r>
      <w:r w:rsidRPr="00A83368">
        <w:rPr>
          <w:rFonts w:asciiTheme="minorHAnsi" w:hAnsiTheme="minorHAnsi" w:cstheme="minorHAnsi"/>
          <w:sz w:val="22"/>
          <w:szCs w:val="22"/>
        </w:rPr>
        <w:t xml:space="preserve"> objętych przedmiotem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331"/>
        <w:gridCol w:w="4305"/>
      </w:tblGrid>
      <w:tr w:rsidR="00873C6D" w:rsidRPr="00105C2D" w14:paraId="4BEF60BD" w14:textId="77777777" w:rsidTr="002060F7">
        <w:tc>
          <w:tcPr>
            <w:tcW w:w="4672" w:type="dxa"/>
          </w:tcPr>
          <w:p w14:paraId="777EB839" w14:textId="77777777" w:rsidR="00873C6D" w:rsidRPr="00A83368" w:rsidRDefault="00873C6D" w:rsidP="00A66233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3368">
              <w:rPr>
                <w:rFonts w:asciiTheme="minorHAnsi" w:hAnsiTheme="minorHAnsi" w:cstheme="minorHAnsi"/>
                <w:sz w:val="22"/>
                <w:szCs w:val="22"/>
              </w:rPr>
              <w:t xml:space="preserve">Część/zakres zamówienia, którą zamierzamy powierzyć podwykonawcom </w:t>
            </w:r>
          </w:p>
        </w:tc>
        <w:tc>
          <w:tcPr>
            <w:tcW w:w="4672" w:type="dxa"/>
          </w:tcPr>
          <w:p w14:paraId="536E5CEA" w14:textId="77777777" w:rsidR="00873C6D" w:rsidRPr="00A83368" w:rsidRDefault="00873C6D" w:rsidP="00A66233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3368">
              <w:rPr>
                <w:rFonts w:asciiTheme="minorHAnsi" w:hAnsiTheme="minorHAnsi" w:cstheme="minorHAnsi"/>
                <w:sz w:val="22"/>
                <w:szCs w:val="22"/>
              </w:rPr>
              <w:t>Nazwa (firma) podwykonawcy (o ile są znani)</w:t>
            </w:r>
          </w:p>
        </w:tc>
      </w:tr>
      <w:tr w:rsidR="00873C6D" w:rsidRPr="00105C2D" w14:paraId="41E7D09B" w14:textId="77777777" w:rsidTr="002060F7">
        <w:tc>
          <w:tcPr>
            <w:tcW w:w="4672" w:type="dxa"/>
          </w:tcPr>
          <w:p w14:paraId="395F036F" w14:textId="77777777" w:rsidR="00873C6D" w:rsidRPr="00A83368" w:rsidRDefault="00873C6D" w:rsidP="00A66233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2" w:type="dxa"/>
          </w:tcPr>
          <w:p w14:paraId="0D138BD3" w14:textId="77777777" w:rsidR="00873C6D" w:rsidRPr="00A83368" w:rsidRDefault="00873C6D" w:rsidP="00A6623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3C6D" w:rsidRPr="00105C2D" w14:paraId="0E32E7FB" w14:textId="77777777" w:rsidTr="002060F7">
        <w:tc>
          <w:tcPr>
            <w:tcW w:w="4672" w:type="dxa"/>
          </w:tcPr>
          <w:p w14:paraId="753A9190" w14:textId="77777777" w:rsidR="00873C6D" w:rsidRPr="00A83368" w:rsidRDefault="00873C6D" w:rsidP="00A66233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2" w:type="dxa"/>
          </w:tcPr>
          <w:p w14:paraId="62EF378C" w14:textId="77777777" w:rsidR="00873C6D" w:rsidRPr="00A83368" w:rsidRDefault="00873C6D" w:rsidP="00A66233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FA2DCC" w14:textId="32B2FF5C" w:rsidR="00873C6D" w:rsidRPr="00A83368" w:rsidRDefault="00873C6D" w:rsidP="00A84534">
      <w:pPr>
        <w:pStyle w:val="Akapitzlist"/>
        <w:spacing w:line="276" w:lineRule="auto"/>
        <w:ind w:left="360"/>
        <w:contextualSpacing w:val="0"/>
        <w:rPr>
          <w:rFonts w:asciiTheme="minorHAnsi" w:hAnsiTheme="minorHAnsi" w:cstheme="minorHAnsi"/>
          <w:i/>
          <w:iCs/>
          <w:sz w:val="22"/>
          <w:szCs w:val="22"/>
        </w:rPr>
      </w:pPr>
      <w:r w:rsidRPr="00A83368">
        <w:rPr>
          <w:rFonts w:asciiTheme="minorHAnsi" w:hAnsiTheme="minorHAnsi" w:cstheme="minorHAnsi"/>
          <w:i/>
          <w:iCs/>
          <w:sz w:val="22"/>
          <w:szCs w:val="22"/>
        </w:rPr>
        <w:t>Należy wypełnić oddzielnie dla każdej części zamówienia</w:t>
      </w:r>
      <w:r w:rsidR="000D113E" w:rsidRPr="00A83368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05BBCBFF" w14:textId="77777777" w:rsidR="00873C6D" w:rsidRPr="00A83368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A83368">
        <w:rPr>
          <w:rFonts w:asciiTheme="minorHAnsi" w:hAnsiTheme="minorHAnsi" w:cstheme="minorHAnsi"/>
          <w:sz w:val="22"/>
          <w:szCs w:val="22"/>
        </w:rPr>
        <w:t xml:space="preserve">Uważamy się za związanych niniejszą ofertą przez czas wskazany w SWZ, tj. przez okres 90 dni od upływu terminu składania ofert. </w:t>
      </w:r>
    </w:p>
    <w:p w14:paraId="108DA3CC" w14:textId="77777777" w:rsidR="00873C6D" w:rsidRPr="00A83368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A83368">
        <w:rPr>
          <w:rFonts w:asciiTheme="minorHAnsi" w:hAnsiTheme="minorHAnsi" w:cstheme="minorHAnsi"/>
          <w:sz w:val="22"/>
          <w:szCs w:val="22"/>
        </w:rPr>
        <w:t>Informujemy o dostępności wymaganych w SWZ oświadczeń lub dokumentów potwierdzających okoliczności, o których mowa w Rozdziale V SWZ: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873C6D" w:rsidRPr="00105C2D" w14:paraId="29CCF2C6" w14:textId="77777777" w:rsidTr="002060F7">
        <w:tc>
          <w:tcPr>
            <w:tcW w:w="3685" w:type="dxa"/>
          </w:tcPr>
          <w:p w14:paraId="24D17864" w14:textId="77777777" w:rsidR="00873C6D" w:rsidRPr="00A83368" w:rsidRDefault="00873C6D" w:rsidP="00A66233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336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Nazwa oświadczenia lub dokumentu</w:t>
            </w:r>
          </w:p>
        </w:tc>
        <w:tc>
          <w:tcPr>
            <w:tcW w:w="5245" w:type="dxa"/>
          </w:tcPr>
          <w:p w14:paraId="13045F69" w14:textId="77777777" w:rsidR="00873C6D" w:rsidRPr="00A83368" w:rsidRDefault="00873C6D" w:rsidP="00A66233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3368">
              <w:rPr>
                <w:rFonts w:asciiTheme="minorHAnsi" w:hAnsiTheme="minorHAnsi" w:cstheme="minorHAnsi"/>
                <w:sz w:val="22"/>
                <w:szCs w:val="22"/>
              </w:rPr>
              <w:t>Numer i nazwa postępowania o udzielenie zamówienia u Zamawiającego, w którym Wykonawca złożył oświadczenia lub dokumenty</w:t>
            </w:r>
          </w:p>
        </w:tc>
      </w:tr>
      <w:tr w:rsidR="00873C6D" w:rsidRPr="00105C2D" w14:paraId="385FD11D" w14:textId="77777777" w:rsidTr="002060F7">
        <w:tc>
          <w:tcPr>
            <w:tcW w:w="3685" w:type="dxa"/>
          </w:tcPr>
          <w:p w14:paraId="368A4F2D" w14:textId="77777777" w:rsidR="00873C6D" w:rsidRPr="00A83368" w:rsidRDefault="00873C6D" w:rsidP="00A66233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730C427E" w14:textId="77777777" w:rsidR="00873C6D" w:rsidRPr="00A83368" w:rsidRDefault="00873C6D" w:rsidP="00A66233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E60A65" w14:textId="195F4766" w:rsidR="00873C6D" w:rsidRPr="00A83368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A83368">
        <w:rPr>
          <w:rFonts w:asciiTheme="minorHAnsi" w:hAnsiTheme="minorHAnsi" w:cstheme="minorHAnsi"/>
          <w:sz w:val="22"/>
          <w:szCs w:val="22"/>
        </w:rPr>
        <w:t>Istotne postanowienia umowy Zamawiającego akceptujemy bez zastrzeżeń i</w:t>
      </w:r>
      <w:r w:rsidR="00105C2D" w:rsidRPr="00A83368">
        <w:rPr>
          <w:rFonts w:asciiTheme="minorHAnsi" w:hAnsiTheme="minorHAnsi" w:cstheme="minorHAnsi"/>
          <w:sz w:val="22"/>
          <w:szCs w:val="22"/>
        </w:rPr>
        <w:t> </w:t>
      </w:r>
      <w:r w:rsidRPr="00A83368">
        <w:rPr>
          <w:rFonts w:asciiTheme="minorHAnsi" w:hAnsiTheme="minorHAnsi" w:cstheme="minorHAnsi"/>
          <w:sz w:val="22"/>
          <w:szCs w:val="22"/>
        </w:rPr>
        <w:t>zobowiązujemy się, w przypadku wyboru naszej oferty, do zawarcia umowy na wyżej wymienionych warunkach w miejscu i terminie wyznaczonym przez Zamawiającego. Oświadczamy, iż nie umieścimy lub nie będziemy żądać umieszczania w zawieranej umowie po wyborze naszej oferty, jakichkolwiek postanowień z wyjątkiem postanowień o charakterze informacyjnych lub wskazujących na sposób wykonywania umowy w zakresie komunikacji stron i form tej komunikacji.</w:t>
      </w:r>
    </w:p>
    <w:p w14:paraId="6A299BC1" w14:textId="77777777" w:rsidR="00873C6D" w:rsidRPr="00A83368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A83368">
        <w:rPr>
          <w:rFonts w:asciiTheme="minorHAnsi" w:hAnsiTheme="minorHAnsi" w:cstheme="minorHAnsi"/>
          <w:sz w:val="22"/>
          <w:szCs w:val="22"/>
        </w:rPr>
        <w:t>Akceptujemy przewidzianą przez Zamawiającego możliwość dokonania istotnej zmiany postanowień przyszłej umowy w stosunku do treści niniejszej oferty, zgodnie z warunkami określonymi w Rozdziale XVII Specyfikacji Warunków Zamówienia.</w:t>
      </w:r>
    </w:p>
    <w:p w14:paraId="59493DDD" w14:textId="77777777" w:rsidR="00873C6D" w:rsidRPr="00A83368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A83368">
        <w:rPr>
          <w:rFonts w:asciiTheme="minorHAnsi" w:hAnsiTheme="minorHAnsi" w:cstheme="minorHAnsi"/>
          <w:sz w:val="22"/>
          <w:szCs w:val="22"/>
        </w:rPr>
        <w:t>Oświadczamy, iż informacje i dokumenty zawarte w załączniku nr/nazwa ….. do Oferty stanowią tajemnicę przedsiębiorstwa w rozumieniu przepisów o zwalczaniu nieuczciwej konkurencji, co wykazaliśmy w załączniku nr ___ do Oferty *.</w:t>
      </w:r>
    </w:p>
    <w:p w14:paraId="69D71FB3" w14:textId="127EED05" w:rsidR="00873C6D" w:rsidRPr="00A83368" w:rsidRDefault="00C74A38" w:rsidP="00A66233">
      <w:pPr>
        <w:pStyle w:val="Akapitzlist"/>
        <w:spacing w:line="276" w:lineRule="auto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 w:rsidRPr="00A83368">
        <w:rPr>
          <w:rFonts w:asciiTheme="minorHAnsi" w:hAnsiTheme="minorHAnsi" w:cstheme="minorHAnsi"/>
          <w:sz w:val="22"/>
          <w:szCs w:val="22"/>
        </w:rPr>
        <w:t>(</w:t>
      </w:r>
      <w:r w:rsidR="00873C6D" w:rsidRPr="00A83368">
        <w:rPr>
          <w:rFonts w:asciiTheme="minorHAnsi" w:hAnsiTheme="minorHAnsi" w:cstheme="minorHAnsi"/>
          <w:sz w:val="22"/>
          <w:szCs w:val="22"/>
        </w:rPr>
        <w:t>Zamawiający wskazuje, iż zgodnie z art. 18 ust. 3 ustawy Wykonawca nie może zastrzec informacji, o których mowa w art. 222 ust. 5 ustawy)</w:t>
      </w:r>
      <w:r w:rsidRPr="00A83368">
        <w:rPr>
          <w:rFonts w:asciiTheme="minorHAnsi" w:hAnsiTheme="minorHAnsi" w:cstheme="minorHAnsi"/>
          <w:sz w:val="22"/>
          <w:szCs w:val="22"/>
        </w:rPr>
        <w:t>.</w:t>
      </w:r>
    </w:p>
    <w:p w14:paraId="7CE7FCC0" w14:textId="77777777" w:rsidR="00873C6D" w:rsidRPr="00E074AF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074AF">
        <w:rPr>
          <w:rFonts w:asciiTheme="minorHAnsi" w:hAnsiTheme="minorHAnsi" w:cstheme="minorHAnsi"/>
          <w:sz w:val="22"/>
          <w:szCs w:val="22"/>
        </w:rPr>
        <w:t>Osoba upoważniona do kontaktu z Zamawiającym: _______________________________________, e-mail: __________________________</w:t>
      </w:r>
    </w:p>
    <w:p w14:paraId="6AD85313" w14:textId="77777777" w:rsidR="00873C6D" w:rsidRPr="00E074AF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074AF">
        <w:rPr>
          <w:rFonts w:asciiTheme="minorHAnsi" w:hAnsiTheme="minorHAnsi" w:cstheme="minorHAnsi"/>
          <w:sz w:val="22"/>
          <w:szCs w:val="22"/>
        </w:rPr>
        <w:t>Wnieśliśmy wadium o wartości ………………. w formie…………………….., które należy zwrócić na nr konta ………………………………………………….………… (jeżeli dotyczy)*.</w:t>
      </w:r>
    </w:p>
    <w:p w14:paraId="07F7ED87" w14:textId="77777777" w:rsidR="00873C6D" w:rsidRPr="00E074AF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074AF">
        <w:rPr>
          <w:rFonts w:asciiTheme="minorHAnsi" w:hAnsiTheme="minorHAnsi" w:cstheme="minorHAnsi"/>
          <w:sz w:val="22"/>
          <w:szCs w:val="22"/>
        </w:rPr>
        <w:t>Oświadczamy, że sposób reprezentacji naszego przedsiębiorstwa/ konsorcjum* dla potrzeb niniejszego postępowania jest następujący:</w:t>
      </w:r>
    </w:p>
    <w:p w14:paraId="4D5FFDA1" w14:textId="391D5FFF" w:rsidR="00873C6D" w:rsidRPr="00E074AF" w:rsidRDefault="00873C6D" w:rsidP="00A66233">
      <w:pPr>
        <w:pStyle w:val="Akapitzlist"/>
        <w:spacing w:line="276" w:lineRule="auto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 w:rsidRPr="00E074AF">
        <w:rPr>
          <w:rFonts w:asciiTheme="minorHAnsi" w:hAnsiTheme="minorHAnsi" w:cstheme="minorHAnsi"/>
          <w:sz w:val="22"/>
          <w:szCs w:val="22"/>
        </w:rPr>
        <w:t>_______________________________________________________________________</w:t>
      </w:r>
    </w:p>
    <w:p w14:paraId="7691DC0E" w14:textId="77777777" w:rsidR="00873C6D" w:rsidRPr="00E074AF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074AF">
        <w:rPr>
          <w:rFonts w:asciiTheme="minorHAnsi" w:hAnsiTheme="minorHAnsi" w:cstheme="minorHAnsi"/>
          <w:sz w:val="22"/>
          <w:szCs w:val="22"/>
        </w:rPr>
        <w:t>Wraz z ofertą składamy następujące oświadczenia i dokumenty:</w:t>
      </w:r>
    </w:p>
    <w:p w14:paraId="54B40BBB" w14:textId="3B9F67AC" w:rsidR="00873C6D" w:rsidRPr="00E074AF" w:rsidRDefault="00873C6D" w:rsidP="00A66233">
      <w:pPr>
        <w:pStyle w:val="Akapitzlist"/>
        <w:spacing w:line="276" w:lineRule="auto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 w:rsidRPr="00E074AF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</w:t>
      </w:r>
    </w:p>
    <w:p w14:paraId="1A32EE83" w14:textId="77777777" w:rsidR="00873C6D" w:rsidRPr="00A66233" w:rsidRDefault="00873C6D" w:rsidP="00A66233">
      <w:pPr>
        <w:pStyle w:val="Akapitzlist"/>
        <w:spacing w:line="276" w:lineRule="auto"/>
        <w:ind w:left="360"/>
        <w:contextualSpacing w:val="0"/>
        <w:rPr>
          <w:rFonts w:asciiTheme="minorHAnsi" w:hAnsiTheme="minorHAnsi" w:cstheme="minorHAnsi"/>
          <w:szCs w:val="24"/>
        </w:rPr>
      </w:pPr>
    </w:p>
    <w:p w14:paraId="6B37095A" w14:textId="50DD162D" w:rsidR="00AD381D" w:rsidRPr="00336CF0" w:rsidRDefault="00873C6D" w:rsidP="00336CF0">
      <w:pPr>
        <w:pStyle w:val="Akapitzlist"/>
        <w:spacing w:line="276" w:lineRule="auto"/>
        <w:ind w:left="360"/>
        <w:contextualSpacing w:val="0"/>
        <w:rPr>
          <w:rFonts w:asciiTheme="minorHAnsi" w:hAnsiTheme="minorHAnsi" w:cstheme="minorHAnsi"/>
          <w:szCs w:val="24"/>
        </w:rPr>
        <w:sectPr w:rsidR="00AD381D" w:rsidRPr="00336CF0" w:rsidSect="00C035FC">
          <w:headerReference w:type="default" r:id="rId12"/>
          <w:footerReference w:type="default" r:id="rId13"/>
          <w:pgSz w:w="11906" w:h="16838" w:code="9"/>
          <w:pgMar w:top="1417" w:right="1417" w:bottom="1417" w:left="1417" w:header="850" w:footer="850" w:gutter="0"/>
          <w:cols w:space="708"/>
          <w:docGrid w:linePitch="360"/>
        </w:sectPr>
      </w:pPr>
      <w:r w:rsidRPr="009D4B6B">
        <w:rPr>
          <w:rFonts w:asciiTheme="minorHAnsi" w:hAnsiTheme="minorHAnsi" w:cstheme="minorHAnsi"/>
          <w:b/>
          <w:bCs/>
          <w:sz w:val="20"/>
        </w:rPr>
        <w:t xml:space="preserve">UWAGA! Dokument musi zostać podpisany (kwalifikowanym podpisem elektronicznym) przez osobę uprawnioną do reprezentacji wraz z dołączeniem dokumentów potwierdzających to uprawnienie zgodnie z wymaganiami określonymi w </w:t>
      </w:r>
      <w:r w:rsidR="00336CF0" w:rsidRPr="009D4B6B">
        <w:rPr>
          <w:rFonts w:asciiTheme="minorHAnsi" w:hAnsiTheme="minorHAnsi" w:cstheme="minorHAnsi"/>
          <w:b/>
          <w:bCs/>
          <w:sz w:val="20"/>
        </w:rPr>
        <w:t>SWZ</w:t>
      </w:r>
      <w:r w:rsidR="00336CF0">
        <w:rPr>
          <w:rFonts w:asciiTheme="minorHAnsi" w:hAnsiTheme="minorHAnsi" w:cstheme="minorHAnsi"/>
          <w:szCs w:val="24"/>
        </w:rPr>
        <w:t>.</w:t>
      </w:r>
    </w:p>
    <w:p w14:paraId="6CA71488" w14:textId="6EFF31F6" w:rsidR="00EE14C6" w:rsidRPr="00EE14C6" w:rsidRDefault="00EE14C6" w:rsidP="00336CF0">
      <w:pPr>
        <w:pStyle w:val="Nagwek2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7" w:name="_Toc182568734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>Załącznik nr 4 do SWZ</w:t>
      </w:r>
      <w:bookmarkEnd w:id="7"/>
    </w:p>
    <w:p w14:paraId="55C5C3A3" w14:textId="77777777" w:rsidR="00C1775B" w:rsidRPr="00EE14C6" w:rsidRDefault="00C1775B" w:rsidP="00C1775B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EEF2373" w14:textId="77777777" w:rsidR="00C1775B" w:rsidRPr="00EE14C6" w:rsidRDefault="00C1775B" w:rsidP="00C177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>Formularz oświadczenia zgodnie z Jednolitym Europejskim Dokumentem Zamówienia,</w:t>
      </w:r>
    </w:p>
    <w:p w14:paraId="572FC772" w14:textId="77777777" w:rsidR="00C1775B" w:rsidRPr="00EE14C6" w:rsidRDefault="00C1775B" w:rsidP="00C177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>Składany na podstawie wzoru zamieszczonego na stronie internetowej prowadzonego postępowania w formacie .</w:t>
      </w:r>
      <w:proofErr w:type="spellStart"/>
      <w:r w:rsidRPr="00EE14C6">
        <w:rPr>
          <w:rFonts w:asciiTheme="minorHAnsi" w:hAnsiTheme="minorHAnsi" w:cstheme="minorHAnsi"/>
          <w:b/>
          <w:sz w:val="22"/>
          <w:szCs w:val="22"/>
        </w:rPr>
        <w:t>xml</w:t>
      </w:r>
      <w:proofErr w:type="spellEnd"/>
      <w:r w:rsidRPr="00EE14C6">
        <w:rPr>
          <w:rFonts w:asciiTheme="minorHAnsi" w:hAnsiTheme="minorHAnsi" w:cstheme="minorHAnsi"/>
          <w:b/>
          <w:sz w:val="22"/>
          <w:szCs w:val="22"/>
        </w:rPr>
        <w:t xml:space="preserve"> oraz .pdf</w:t>
      </w:r>
    </w:p>
    <w:p w14:paraId="56765E0F" w14:textId="77777777" w:rsidR="00C1775B" w:rsidRPr="00EE14C6" w:rsidRDefault="00C1775B" w:rsidP="000F6C83">
      <w:pPr>
        <w:rPr>
          <w:rFonts w:asciiTheme="minorHAnsi" w:hAnsiTheme="minorHAnsi" w:cstheme="minorHAnsi"/>
          <w:sz w:val="22"/>
          <w:szCs w:val="22"/>
        </w:rPr>
      </w:pPr>
    </w:p>
    <w:p w14:paraId="1504928B" w14:textId="77777777" w:rsidR="00C1775B" w:rsidRPr="00EE14C6" w:rsidRDefault="00C1775B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br w:type="page"/>
      </w:r>
    </w:p>
    <w:p w14:paraId="5E8A1BAD" w14:textId="2E88187B" w:rsidR="00B15D03" w:rsidRPr="00EE14C6" w:rsidRDefault="00B15D03" w:rsidP="007359FA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8" w:name="_Toc182568735"/>
      <w:bookmarkStart w:id="9" w:name="_Toc59006495"/>
      <w:bookmarkStart w:id="10" w:name="_Toc64556167"/>
      <w:bookmarkStart w:id="11" w:name="_Toc64977779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 xml:space="preserve">Załącznik nr </w:t>
      </w:r>
      <w:r w:rsidR="00720184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5</w:t>
      </w:r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 do SWZ</w:t>
      </w:r>
      <w:bookmarkEnd w:id="8"/>
    </w:p>
    <w:p w14:paraId="73549995" w14:textId="77777777" w:rsidR="00B15D03" w:rsidRPr="009C1677" w:rsidRDefault="00B15D03" w:rsidP="00B15D0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C1677">
        <w:rPr>
          <w:rFonts w:asciiTheme="minorHAnsi" w:hAnsiTheme="minorHAnsi" w:cstheme="minorHAnsi"/>
          <w:sz w:val="20"/>
          <w:szCs w:val="20"/>
        </w:rPr>
        <w:t xml:space="preserve">Pełna nazwa Wykonawcy: </w:t>
      </w:r>
    </w:p>
    <w:p w14:paraId="0F94CBE3" w14:textId="77777777" w:rsidR="00B15D03" w:rsidRPr="009C1677" w:rsidRDefault="00B15D03" w:rsidP="00B15D0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C167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</w:t>
      </w:r>
    </w:p>
    <w:p w14:paraId="5A5E8686" w14:textId="77777777" w:rsidR="00B15D03" w:rsidRPr="009C1677" w:rsidRDefault="00B15D03" w:rsidP="00B15D0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C167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</w:t>
      </w:r>
    </w:p>
    <w:p w14:paraId="775BB252" w14:textId="1A0EFD9D" w:rsidR="00B15D03" w:rsidRPr="009C1677" w:rsidRDefault="00B15D03" w:rsidP="00B15D0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C1677">
        <w:rPr>
          <w:rFonts w:asciiTheme="minorHAnsi" w:hAnsiTheme="minorHAnsi" w:cstheme="minorHAnsi"/>
          <w:sz w:val="20"/>
          <w:szCs w:val="20"/>
        </w:rPr>
        <w:t>Adres: ...........................................................................................</w:t>
      </w:r>
    </w:p>
    <w:p w14:paraId="3AC1DDDC" w14:textId="63F8BFE0" w:rsidR="00B15D03" w:rsidRDefault="00B15D03" w:rsidP="009C1677">
      <w:pPr>
        <w:spacing w:line="276" w:lineRule="auto"/>
        <w:rPr>
          <w:rFonts w:asciiTheme="minorHAnsi" w:eastAsia="Verdana" w:hAnsiTheme="minorHAnsi" w:cstheme="minorHAnsi"/>
          <w:sz w:val="20"/>
          <w:szCs w:val="20"/>
        </w:rPr>
      </w:pPr>
      <w:r w:rsidRPr="009C1677">
        <w:rPr>
          <w:rFonts w:asciiTheme="minorHAnsi" w:hAnsiTheme="minorHAnsi" w:cstheme="minorHAnsi"/>
          <w:sz w:val="20"/>
          <w:szCs w:val="20"/>
        </w:rPr>
        <w:tab/>
        <w:t>(kod, miasto, ulica, numer domu)</w:t>
      </w:r>
      <w:r w:rsidRPr="009C1677">
        <w:rPr>
          <w:rFonts w:asciiTheme="minorHAnsi" w:eastAsia="Verdana" w:hAnsiTheme="minorHAnsi" w:cstheme="minorHAnsi"/>
          <w:sz w:val="20"/>
          <w:szCs w:val="20"/>
        </w:rPr>
        <w:t xml:space="preserve"> </w:t>
      </w:r>
    </w:p>
    <w:p w14:paraId="48AF29AD" w14:textId="77777777" w:rsidR="008E0821" w:rsidRPr="009C1677" w:rsidRDefault="008E0821" w:rsidP="009C167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9656974" w14:textId="46FC9BFB" w:rsidR="006F0B9A" w:rsidRPr="009C1677" w:rsidRDefault="00B15D03" w:rsidP="009C1677">
      <w:pPr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eastAsia="Verdana" w:hAnsiTheme="minorHAnsi" w:cstheme="minorHAnsi"/>
          <w:b/>
          <w:bCs/>
        </w:rPr>
        <w:t xml:space="preserve"> </w:t>
      </w:r>
      <w:r w:rsidRPr="00EE14C6">
        <w:rPr>
          <w:rFonts w:asciiTheme="minorHAnsi" w:hAnsiTheme="minorHAnsi" w:cstheme="minorHAnsi"/>
          <w:b/>
          <w:bCs/>
        </w:rPr>
        <w:t>Dotyczy postępowania o udzielenie zamówienia publicznego na:</w:t>
      </w:r>
    </w:p>
    <w:p w14:paraId="152FA818" w14:textId="77777777" w:rsidR="00DE4D07" w:rsidRPr="00654B8D" w:rsidRDefault="00DE4D07" w:rsidP="00DE4D0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54B8D">
        <w:rPr>
          <w:rFonts w:asciiTheme="minorHAnsi" w:hAnsiTheme="minorHAnsi" w:cstheme="minorHAnsi"/>
          <w:b/>
          <w:bCs/>
          <w:sz w:val="28"/>
          <w:szCs w:val="28"/>
        </w:rPr>
        <w:t>Dostawy sprzętu laboratoryjnego: Zakup dostawa i instalacja urządzeń do</w:t>
      </w:r>
      <w:r>
        <w:rPr>
          <w:rFonts w:asciiTheme="minorHAnsi" w:hAnsiTheme="minorHAnsi" w:cstheme="minorHAnsi"/>
          <w:b/>
          <w:bCs/>
          <w:sz w:val="28"/>
          <w:szCs w:val="28"/>
        </w:rPr>
        <w:t> </w:t>
      </w:r>
      <w:r w:rsidRPr="00654B8D">
        <w:rPr>
          <w:rFonts w:asciiTheme="minorHAnsi" w:hAnsiTheme="minorHAnsi" w:cstheme="minorHAnsi"/>
          <w:b/>
          <w:bCs/>
          <w:sz w:val="28"/>
          <w:szCs w:val="28"/>
        </w:rPr>
        <w:t>mikromanipulacji w podziale na 2 zadania KPO11</w:t>
      </w:r>
    </w:p>
    <w:p w14:paraId="7CFD5300" w14:textId="77777777" w:rsidR="00EE14C6" w:rsidRPr="00EE14C6" w:rsidRDefault="00EE14C6" w:rsidP="00EE14C6">
      <w:pPr>
        <w:jc w:val="center"/>
        <w:rPr>
          <w:rFonts w:asciiTheme="minorHAnsi" w:hAnsiTheme="minorHAnsi" w:cstheme="minorHAnsi"/>
          <w:b/>
          <w:bCs/>
        </w:rPr>
      </w:pPr>
    </w:p>
    <w:p w14:paraId="1D661453" w14:textId="49B59331" w:rsidR="00EE14C6" w:rsidRPr="00EE14C6" w:rsidRDefault="00EE14C6" w:rsidP="00EE14C6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Znak sprawy: ADZ.261.3</w:t>
      </w:r>
      <w:r w:rsidR="00DE4D07">
        <w:rPr>
          <w:rFonts w:asciiTheme="minorHAnsi" w:hAnsiTheme="minorHAnsi" w:cstheme="minorHAnsi"/>
          <w:b/>
          <w:bCs/>
        </w:rPr>
        <w:t>7</w:t>
      </w:r>
      <w:r w:rsidRPr="00EE14C6">
        <w:rPr>
          <w:rFonts w:asciiTheme="minorHAnsi" w:hAnsiTheme="minorHAnsi" w:cstheme="minorHAnsi"/>
          <w:b/>
          <w:bCs/>
        </w:rPr>
        <w:t>.2024</w:t>
      </w:r>
    </w:p>
    <w:p w14:paraId="29148E51" w14:textId="77777777" w:rsidR="008137DC" w:rsidRPr="00EE14C6" w:rsidRDefault="008137DC" w:rsidP="008137DC">
      <w:pPr>
        <w:jc w:val="center"/>
        <w:rPr>
          <w:rFonts w:asciiTheme="minorHAnsi" w:hAnsiTheme="minorHAnsi" w:cstheme="minorHAnsi"/>
          <w:b/>
          <w:bCs/>
        </w:rPr>
      </w:pPr>
    </w:p>
    <w:p w14:paraId="51E0625E" w14:textId="0A1E49A9" w:rsidR="00B15D03" w:rsidRPr="009C1677" w:rsidRDefault="00B15D03" w:rsidP="009C1677">
      <w:pPr>
        <w:spacing w:line="360" w:lineRule="auto"/>
        <w:jc w:val="center"/>
        <w:rPr>
          <w:rFonts w:asciiTheme="minorHAnsi" w:eastAsia="Verdana" w:hAnsiTheme="minorHAnsi" w:cstheme="minorHAnsi"/>
          <w:b/>
          <w:bCs/>
          <w:sz w:val="22"/>
          <w:szCs w:val="22"/>
          <w:u w:val="single"/>
        </w:rPr>
      </w:pPr>
      <w:r w:rsidRPr="00EE14C6">
        <w:rPr>
          <w:rFonts w:asciiTheme="minorHAnsi" w:eastAsia="Verdana" w:hAnsiTheme="minorHAnsi" w:cstheme="minorHAnsi"/>
          <w:b/>
          <w:bCs/>
          <w:sz w:val="22"/>
          <w:szCs w:val="22"/>
          <w:u w:val="single"/>
        </w:rPr>
        <w:t>Oświadczenie dotyczące podstawy wykluczenia z udziału w postępowaniu o udzielenie zamówienia przewidzianej w art. 5k rozporządzenia Rady (UE) nr 833/2014 z dnia 31 lipca 2014 r. dotyczącego środków ograniczających w związku z działaniami Rosji destabilizującymi sytuację na Ukrainie</w:t>
      </w:r>
    </w:p>
    <w:p w14:paraId="68CF5B08" w14:textId="019583C2" w:rsidR="00BA7D8B" w:rsidRPr="009C1677" w:rsidRDefault="00B15D03" w:rsidP="009C1677">
      <w:pPr>
        <w:spacing w:line="259" w:lineRule="auto"/>
        <w:ind w:left="426"/>
        <w:rPr>
          <w:rFonts w:asciiTheme="minorHAnsi" w:eastAsia="Verdana" w:hAnsiTheme="minorHAnsi" w:cstheme="minorHAnsi"/>
          <w:b/>
          <w:bCs/>
          <w:sz w:val="22"/>
          <w:szCs w:val="22"/>
        </w:rPr>
      </w:pPr>
      <w:r w:rsidRPr="00EE14C6">
        <w:rPr>
          <w:rFonts w:asciiTheme="minorHAnsi" w:eastAsia="Verdana" w:hAnsiTheme="minorHAnsi" w:cstheme="minorHAnsi"/>
          <w:sz w:val="22"/>
          <w:szCs w:val="22"/>
        </w:rPr>
        <w:t xml:space="preserve">Składając ofertę w </w:t>
      </w:r>
      <w:r w:rsidRPr="00EE14C6">
        <w:rPr>
          <w:rFonts w:asciiTheme="minorHAnsi" w:hAnsiTheme="minorHAnsi" w:cstheme="minorHAnsi"/>
          <w:sz w:val="22"/>
          <w:szCs w:val="22"/>
        </w:rPr>
        <w:t>postępowaniu</w:t>
      </w:r>
      <w:r w:rsidR="00F12358" w:rsidRPr="00EE14C6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EE14C6">
        <w:rPr>
          <w:rFonts w:asciiTheme="minorHAnsi" w:eastAsia="Verdana" w:hAnsiTheme="minorHAnsi" w:cstheme="minorHAnsi"/>
          <w:sz w:val="22"/>
          <w:szCs w:val="22"/>
        </w:rPr>
        <w:t>prowadzonym w trybie przetargu nieograniczonego, oświadczam, że</w:t>
      </w:r>
      <w:r w:rsidRPr="00EE14C6">
        <w:rPr>
          <w:rFonts w:asciiTheme="minorHAnsi" w:eastAsia="Verdana" w:hAnsiTheme="minorHAnsi" w:cstheme="minorHAnsi"/>
          <w:b/>
          <w:bCs/>
          <w:sz w:val="22"/>
          <w:szCs w:val="22"/>
        </w:rPr>
        <w:t>:</w:t>
      </w:r>
    </w:p>
    <w:p w14:paraId="049A6DF7" w14:textId="58123D60" w:rsidR="00B15D03" w:rsidRPr="00EE14C6" w:rsidRDefault="00B15D03" w:rsidP="00CF6885">
      <w:pPr>
        <w:pStyle w:val="Akapitzlist"/>
        <w:numPr>
          <w:ilvl w:val="0"/>
          <w:numId w:val="5"/>
        </w:numPr>
        <w:spacing w:line="276" w:lineRule="auto"/>
        <w:contextualSpacing w:val="0"/>
        <w:rPr>
          <w:rFonts w:asciiTheme="minorHAnsi" w:eastAsia="Verdana" w:hAnsiTheme="minorHAnsi" w:cstheme="minorHAnsi"/>
          <w:b/>
          <w:bCs/>
          <w:color w:val="252423"/>
          <w:sz w:val="22"/>
          <w:szCs w:val="22"/>
        </w:rPr>
      </w:pPr>
      <w:r w:rsidRPr="00EE14C6"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  <w:t xml:space="preserve">jestem / nie jestem* </w:t>
      </w: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obywatelem rosyjskim, osobą fizyczną lub prawną, podmiotem lub</w:t>
      </w:r>
      <w:r w:rsidR="00BA7D8B" w:rsidRPr="00EE14C6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organem z siedzibą w Rosji;</w:t>
      </w:r>
    </w:p>
    <w:p w14:paraId="33793DC6" w14:textId="77777777" w:rsidR="00B15D03" w:rsidRPr="00EE14C6" w:rsidRDefault="00B15D03" w:rsidP="00CF6885">
      <w:pPr>
        <w:pStyle w:val="Akapitzlist"/>
        <w:numPr>
          <w:ilvl w:val="0"/>
          <w:numId w:val="5"/>
        </w:numPr>
        <w:spacing w:line="276" w:lineRule="auto"/>
        <w:contextualSpacing w:val="0"/>
        <w:rPr>
          <w:rFonts w:asciiTheme="minorHAnsi" w:eastAsia="Verdana" w:hAnsiTheme="minorHAnsi" w:cstheme="minorHAnsi"/>
          <w:b/>
          <w:bCs/>
          <w:color w:val="252423"/>
          <w:sz w:val="22"/>
          <w:szCs w:val="22"/>
        </w:rPr>
      </w:pPr>
      <w:r w:rsidRPr="00EE14C6"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  <w:t xml:space="preserve">jestem / nie jestem* </w:t>
      </w: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4D43B2BD" w14:textId="77777777" w:rsidR="00B15D03" w:rsidRPr="00EE14C6" w:rsidRDefault="00B15D03" w:rsidP="00CF6885">
      <w:pPr>
        <w:pStyle w:val="Akapitzlist"/>
        <w:numPr>
          <w:ilvl w:val="0"/>
          <w:numId w:val="5"/>
        </w:numPr>
        <w:spacing w:line="276" w:lineRule="auto"/>
        <w:contextualSpacing w:val="0"/>
        <w:rPr>
          <w:rFonts w:asciiTheme="minorHAnsi" w:eastAsia="Verdana" w:hAnsiTheme="minorHAnsi" w:cstheme="minorHAnsi"/>
          <w:b/>
          <w:bCs/>
          <w:color w:val="252423"/>
          <w:sz w:val="22"/>
          <w:szCs w:val="22"/>
        </w:rPr>
      </w:pPr>
      <w:r w:rsidRPr="00EE14C6"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  <w:t xml:space="preserve">jestem / nie jestem* </w:t>
      </w: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osobą fizyczną lub prawną, podmiotem lub organem działającym w imieniu lub pod kierunkiem:</w:t>
      </w:r>
    </w:p>
    <w:p w14:paraId="392CE662" w14:textId="77777777" w:rsidR="00B15D03" w:rsidRPr="00EE14C6" w:rsidRDefault="00B15D03" w:rsidP="00CF6885">
      <w:pPr>
        <w:pStyle w:val="Akapitzlist"/>
        <w:numPr>
          <w:ilvl w:val="1"/>
          <w:numId w:val="5"/>
        </w:numPr>
        <w:spacing w:line="276" w:lineRule="auto"/>
        <w:ind w:left="1134" w:hanging="425"/>
        <w:contextualSpacing w:val="0"/>
        <w:rPr>
          <w:rFonts w:asciiTheme="minorHAnsi" w:eastAsia="Verdana" w:hAnsiTheme="minorHAnsi" w:cstheme="minorHAnsi"/>
          <w:color w:val="252423"/>
          <w:sz w:val="22"/>
          <w:szCs w:val="22"/>
        </w:rPr>
      </w:pP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obywateli rosyjskich lub osób fizycznych lub prawnych, podmiotów lub organów z siedzibą w Rosji lub</w:t>
      </w:r>
    </w:p>
    <w:p w14:paraId="0A8F22C2" w14:textId="4EC96C62" w:rsidR="00B15D03" w:rsidRPr="00EE14C6" w:rsidRDefault="00B15D03" w:rsidP="00CF6885">
      <w:pPr>
        <w:pStyle w:val="Akapitzlist"/>
        <w:numPr>
          <w:ilvl w:val="1"/>
          <w:numId w:val="5"/>
        </w:numPr>
        <w:spacing w:line="276" w:lineRule="auto"/>
        <w:ind w:left="1134" w:hanging="425"/>
        <w:contextualSpacing w:val="0"/>
        <w:rPr>
          <w:rFonts w:asciiTheme="minorHAnsi" w:eastAsia="Verdana" w:hAnsiTheme="minorHAnsi" w:cstheme="minorHAnsi"/>
          <w:color w:val="252423"/>
          <w:sz w:val="22"/>
          <w:szCs w:val="22"/>
        </w:rPr>
      </w:pP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osób prawnych, podmiotów lub organów, do których prawa własności bezpośrednio lub pośrednio w ponad 50 % należą do obywateli rosyjskich lub osób fizycznych lub</w:t>
      </w:r>
      <w:r w:rsidR="00BA7D8B" w:rsidRPr="00EE14C6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prawnych, podmiotów lub organów z siedzibą w Rosji,</w:t>
      </w:r>
    </w:p>
    <w:p w14:paraId="6F49EF94" w14:textId="3DECA790" w:rsidR="00B15D03" w:rsidRPr="009C1677" w:rsidRDefault="00B15D03" w:rsidP="00CF6885">
      <w:pPr>
        <w:pStyle w:val="Akapitzlist"/>
        <w:numPr>
          <w:ilvl w:val="0"/>
          <w:numId w:val="5"/>
        </w:numPr>
        <w:spacing w:line="276" w:lineRule="auto"/>
        <w:contextualSpacing w:val="0"/>
        <w:rPr>
          <w:rFonts w:asciiTheme="minorHAnsi" w:eastAsia="Verdana" w:hAnsiTheme="minorHAnsi" w:cstheme="minorHAnsi"/>
          <w:color w:val="252423"/>
          <w:sz w:val="22"/>
          <w:szCs w:val="22"/>
        </w:rPr>
      </w:pP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żaden z podwykonawców, dostawców i podmiotów, na których zdolności polegam, w przypadku, gdy przypada na nich ponad 10 % wartości zamówienia, nie należy do żadnej z</w:t>
      </w:r>
      <w:r w:rsidR="00BA7D8B" w:rsidRPr="00EE14C6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powyższych kategorii podmiotów, na potwierdzenie czego przedstawimy listę tych</w:t>
      </w:r>
      <w:r w:rsidR="00BA7D8B" w:rsidRPr="00EE14C6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podmiotów:</w:t>
      </w:r>
    </w:p>
    <w:tbl>
      <w:tblPr>
        <w:tblStyle w:val="Tabela-Siatka"/>
        <w:tblW w:w="934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555"/>
        <w:gridCol w:w="1843"/>
        <w:gridCol w:w="3685"/>
        <w:gridCol w:w="2265"/>
      </w:tblGrid>
      <w:tr w:rsidR="00B15D03" w:rsidRPr="00EE14C6" w14:paraId="4D3CF1E6" w14:textId="77777777" w:rsidTr="00F155C7">
        <w:trPr>
          <w:trHeight w:val="881"/>
        </w:trPr>
        <w:tc>
          <w:tcPr>
            <w:tcW w:w="1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53D717" w14:textId="77777777" w:rsidR="00B15D03" w:rsidRPr="009C1677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>Nazwa podmiotu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6F476C" w14:textId="77777777" w:rsidR="00B15D03" w:rsidRPr="009C1677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>Dane teleadresowe</w:t>
            </w:r>
          </w:p>
        </w:tc>
        <w:tc>
          <w:tcPr>
            <w:tcW w:w="36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13F1AB" w14:textId="77777777" w:rsidR="00B15D03" w:rsidRPr="009C1677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>Rodzaj podmiotu (podać czy podwykonawca, dostawca czy podmiot, na których zdolności Wykonawca polega)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2B327F" w14:textId="77777777" w:rsidR="00B15D03" w:rsidRPr="009C1677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>Procentowy udział w wartości zamówienia</w:t>
            </w:r>
          </w:p>
        </w:tc>
      </w:tr>
      <w:tr w:rsidR="00B15D03" w:rsidRPr="00EE14C6" w14:paraId="6694B002" w14:textId="77777777" w:rsidTr="00F155C7">
        <w:tc>
          <w:tcPr>
            <w:tcW w:w="1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18F480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689436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0AC0EC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97E764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</w:tr>
      <w:tr w:rsidR="00B15D03" w:rsidRPr="00EE14C6" w14:paraId="05AE843E" w14:textId="77777777" w:rsidTr="00F155C7">
        <w:tc>
          <w:tcPr>
            <w:tcW w:w="1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311DE8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553DAD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2BDB01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7DA84E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</w:tr>
    </w:tbl>
    <w:p w14:paraId="42235751" w14:textId="43661F70" w:rsidR="00C037A5" w:rsidRPr="00DE4D07" w:rsidRDefault="00B15D03" w:rsidP="00DE4D07">
      <w:pPr>
        <w:ind w:left="851" w:hanging="425"/>
        <w:rPr>
          <w:rFonts w:asciiTheme="minorHAnsi" w:hAnsiTheme="minorHAnsi" w:cstheme="minorHAnsi"/>
          <w:bCs/>
          <w:i/>
          <w:sz w:val="22"/>
          <w:szCs w:val="22"/>
        </w:rPr>
      </w:pP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bCs/>
          <w:sz w:val="22"/>
          <w:szCs w:val="22"/>
        </w:rPr>
        <w:t>*/</w:t>
      </w:r>
      <w:r w:rsidRPr="00EE14C6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bCs/>
          <w:i/>
          <w:sz w:val="22"/>
          <w:szCs w:val="22"/>
        </w:rPr>
        <w:tab/>
        <w:t>niepotrzebne skreślić</w:t>
      </w:r>
    </w:p>
    <w:p w14:paraId="162380D8" w14:textId="77777777" w:rsidR="00C037A5" w:rsidRPr="00EE14C6" w:rsidRDefault="00C037A5" w:rsidP="00B15D03">
      <w:pPr>
        <w:tabs>
          <w:tab w:val="left" w:pos="0"/>
          <w:tab w:val="left" w:pos="426"/>
        </w:tabs>
        <w:spacing w:line="276" w:lineRule="auto"/>
        <w:rPr>
          <w:rFonts w:asciiTheme="minorHAnsi" w:hAnsiTheme="minorHAnsi" w:cstheme="minorHAnsi"/>
          <w:color w:val="252423"/>
        </w:rPr>
      </w:pPr>
    </w:p>
    <w:p w14:paraId="01E23560" w14:textId="233D03D4" w:rsidR="00B15D03" w:rsidRPr="00EE14C6" w:rsidRDefault="00237B47" w:rsidP="00B15D03">
      <w:pPr>
        <w:ind w:left="5664"/>
        <w:jc w:val="center"/>
        <w:rPr>
          <w:rFonts w:asciiTheme="minorHAnsi" w:hAnsiTheme="minorHAnsi" w:cstheme="minorHAnsi"/>
          <w:sz w:val="15"/>
          <w:szCs w:val="15"/>
        </w:rPr>
      </w:pPr>
      <w:r w:rsidRPr="00EE14C6">
        <w:rPr>
          <w:rFonts w:asciiTheme="minorHAnsi" w:hAnsiTheme="minorHAnsi" w:cstheme="minorHAnsi"/>
          <w:sz w:val="15"/>
          <w:szCs w:val="15"/>
        </w:rPr>
        <w:t xml:space="preserve">         </w:t>
      </w:r>
      <w:r w:rsidR="00B15D03" w:rsidRPr="00EE14C6">
        <w:rPr>
          <w:rFonts w:asciiTheme="minorHAnsi" w:hAnsiTheme="minorHAnsi" w:cstheme="minorHAnsi"/>
          <w:sz w:val="15"/>
          <w:szCs w:val="15"/>
        </w:rPr>
        <w:t>…………………</w:t>
      </w:r>
      <w:r w:rsidR="001E6004" w:rsidRPr="00EE14C6">
        <w:rPr>
          <w:rFonts w:asciiTheme="minorHAnsi" w:hAnsiTheme="minorHAnsi" w:cstheme="minorHAnsi"/>
          <w:sz w:val="15"/>
          <w:szCs w:val="15"/>
        </w:rPr>
        <w:t>……..</w:t>
      </w:r>
      <w:r w:rsidR="00B15D03" w:rsidRPr="00EE14C6">
        <w:rPr>
          <w:rFonts w:asciiTheme="minorHAnsi" w:hAnsiTheme="minorHAnsi" w:cstheme="minorHAnsi"/>
          <w:sz w:val="15"/>
          <w:szCs w:val="15"/>
        </w:rPr>
        <w:t>….……</w:t>
      </w:r>
    </w:p>
    <w:p w14:paraId="5E265C12" w14:textId="100980B2" w:rsidR="00B15D03" w:rsidRPr="00EE14C6" w:rsidRDefault="00B15D03" w:rsidP="00B15D03">
      <w:pPr>
        <w:tabs>
          <w:tab w:val="left" w:pos="0"/>
          <w:tab w:val="left" w:pos="426"/>
        </w:tabs>
        <w:spacing w:line="276" w:lineRule="auto"/>
        <w:rPr>
          <w:rFonts w:asciiTheme="minorHAnsi" w:hAnsiTheme="minorHAnsi" w:cstheme="minorHAnsi"/>
          <w:color w:val="252423"/>
        </w:rPr>
      </w:pP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="00237B47" w:rsidRPr="00EE14C6">
        <w:rPr>
          <w:rFonts w:asciiTheme="minorHAnsi" w:hAnsiTheme="minorHAnsi" w:cstheme="minorHAnsi"/>
          <w:sz w:val="15"/>
          <w:szCs w:val="15"/>
        </w:rPr>
        <w:t xml:space="preserve">  </w:t>
      </w:r>
      <w:r w:rsidRPr="00EE14C6">
        <w:rPr>
          <w:rFonts w:asciiTheme="minorHAnsi" w:hAnsiTheme="minorHAnsi" w:cstheme="minorHAnsi"/>
          <w:sz w:val="15"/>
          <w:szCs w:val="15"/>
        </w:rPr>
        <w:t>/data, podpis/</w:t>
      </w:r>
    </w:p>
    <w:p w14:paraId="755550CA" w14:textId="110D51E3" w:rsidR="00B15D03" w:rsidRPr="00EE14C6" w:rsidRDefault="00B15D03">
      <w:pPr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</w:pPr>
    </w:p>
    <w:p w14:paraId="70C71B08" w14:textId="12D12C68" w:rsidR="007016B5" w:rsidRPr="00EE14C6" w:rsidRDefault="007016B5" w:rsidP="00DE38F5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12" w:name="_Toc182568736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 xml:space="preserve">Załącznik nr </w:t>
      </w:r>
      <w:r w:rsidR="007F3014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6</w:t>
      </w:r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 do SWZ</w:t>
      </w:r>
      <w:bookmarkEnd w:id="9"/>
      <w:bookmarkEnd w:id="10"/>
      <w:bookmarkEnd w:id="11"/>
      <w:bookmarkEnd w:id="12"/>
    </w:p>
    <w:p w14:paraId="59363A91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Pełna nazwa Wykonawcy: </w:t>
      </w:r>
    </w:p>
    <w:p w14:paraId="1071ACBD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73FC7CE3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38501371" w14:textId="3E5BDC55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73069D01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5FC23017" w14:textId="77777777" w:rsidR="00B15D03" w:rsidRPr="00EE14C6" w:rsidRDefault="00B15D03" w:rsidP="00B15D03">
      <w:pPr>
        <w:jc w:val="right"/>
        <w:rPr>
          <w:rFonts w:asciiTheme="minorHAnsi" w:eastAsia="Verdana" w:hAnsiTheme="minorHAnsi" w:cstheme="minorHAnsi"/>
          <w:sz w:val="22"/>
          <w:szCs w:val="22"/>
        </w:rPr>
      </w:pPr>
      <w:r w:rsidRPr="00EE14C6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14:paraId="37BBBE98" w14:textId="77777777" w:rsidR="00B15D03" w:rsidRPr="00EE14C6" w:rsidRDefault="00B15D03" w:rsidP="002B2507">
      <w:pPr>
        <w:spacing w:line="276" w:lineRule="auto"/>
        <w:jc w:val="center"/>
        <w:rPr>
          <w:rFonts w:asciiTheme="minorHAnsi" w:eastAsia="Verdana" w:hAnsiTheme="minorHAnsi" w:cstheme="minorHAnsi"/>
          <w:sz w:val="22"/>
          <w:szCs w:val="22"/>
        </w:rPr>
      </w:pPr>
    </w:p>
    <w:p w14:paraId="388B97B3" w14:textId="77777777" w:rsidR="00B15D03" w:rsidRPr="00EE14C6" w:rsidRDefault="00B15D03" w:rsidP="002B2507">
      <w:pPr>
        <w:spacing w:line="276" w:lineRule="auto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eastAsia="Verdana" w:hAnsiTheme="minorHAnsi" w:cstheme="minorHAnsi"/>
          <w:b/>
          <w:bCs/>
        </w:rPr>
        <w:t xml:space="preserve"> </w:t>
      </w:r>
      <w:r w:rsidRPr="00EE14C6">
        <w:rPr>
          <w:rFonts w:asciiTheme="minorHAnsi" w:hAnsiTheme="minorHAnsi" w:cstheme="minorHAnsi"/>
          <w:b/>
          <w:bCs/>
        </w:rPr>
        <w:t>Dotyczy postępowania o udzielenie zamówienia publicznego na:</w:t>
      </w:r>
    </w:p>
    <w:p w14:paraId="5E4776A2" w14:textId="77777777" w:rsidR="00B15D03" w:rsidRPr="00EE14C6" w:rsidRDefault="00B15D03" w:rsidP="002B2507">
      <w:pPr>
        <w:spacing w:line="276" w:lineRule="auto"/>
        <w:rPr>
          <w:rFonts w:asciiTheme="minorHAnsi" w:hAnsiTheme="minorHAnsi" w:cstheme="minorHAnsi"/>
        </w:rPr>
      </w:pPr>
      <w:bookmarkStart w:id="13" w:name="_Hlk167279131"/>
    </w:p>
    <w:bookmarkEnd w:id="13"/>
    <w:p w14:paraId="5F98A030" w14:textId="77777777" w:rsidR="00DE4D07" w:rsidRPr="00654B8D" w:rsidRDefault="00DE4D07" w:rsidP="00DE4D0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54B8D">
        <w:rPr>
          <w:rFonts w:asciiTheme="minorHAnsi" w:hAnsiTheme="minorHAnsi" w:cstheme="minorHAnsi"/>
          <w:b/>
          <w:bCs/>
          <w:sz w:val="28"/>
          <w:szCs w:val="28"/>
        </w:rPr>
        <w:t>Dostawy sprzętu laboratoryjnego: Zakup dostawa i instalacja urządzeń do</w:t>
      </w:r>
      <w:r>
        <w:rPr>
          <w:rFonts w:asciiTheme="minorHAnsi" w:hAnsiTheme="minorHAnsi" w:cstheme="minorHAnsi"/>
          <w:b/>
          <w:bCs/>
          <w:sz w:val="28"/>
          <w:szCs w:val="28"/>
        </w:rPr>
        <w:t> </w:t>
      </w:r>
      <w:r w:rsidRPr="00654B8D">
        <w:rPr>
          <w:rFonts w:asciiTheme="minorHAnsi" w:hAnsiTheme="minorHAnsi" w:cstheme="minorHAnsi"/>
          <w:b/>
          <w:bCs/>
          <w:sz w:val="28"/>
          <w:szCs w:val="28"/>
        </w:rPr>
        <w:t>mikromanipulacji w podziale na 2 zadania KPO11</w:t>
      </w:r>
    </w:p>
    <w:p w14:paraId="0C795C21" w14:textId="77777777" w:rsidR="00EE14C6" w:rsidRPr="00EE14C6" w:rsidRDefault="00EE14C6" w:rsidP="00DE4D07">
      <w:pPr>
        <w:rPr>
          <w:rFonts w:asciiTheme="minorHAnsi" w:hAnsiTheme="minorHAnsi" w:cstheme="minorHAnsi"/>
          <w:b/>
          <w:bCs/>
        </w:rPr>
      </w:pPr>
    </w:p>
    <w:p w14:paraId="26D01690" w14:textId="15ED9C7B" w:rsidR="00EE14C6" w:rsidRPr="00EE14C6" w:rsidRDefault="00EE14C6" w:rsidP="00EE14C6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Znak sprawy: ADZ.261.3</w:t>
      </w:r>
      <w:r w:rsidR="00DE4D07">
        <w:rPr>
          <w:rFonts w:asciiTheme="minorHAnsi" w:hAnsiTheme="minorHAnsi" w:cstheme="minorHAnsi"/>
          <w:b/>
          <w:bCs/>
        </w:rPr>
        <w:t>7</w:t>
      </w:r>
      <w:r w:rsidRPr="00EE14C6">
        <w:rPr>
          <w:rFonts w:asciiTheme="minorHAnsi" w:hAnsiTheme="minorHAnsi" w:cstheme="minorHAnsi"/>
          <w:b/>
          <w:bCs/>
        </w:rPr>
        <w:t>.2024</w:t>
      </w:r>
    </w:p>
    <w:p w14:paraId="28BFC9F0" w14:textId="77777777" w:rsidR="008137DC" w:rsidRPr="00EE14C6" w:rsidRDefault="008137DC" w:rsidP="008137DC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0705FEA" w14:textId="0732E66E" w:rsidR="007016B5" w:rsidRPr="00EE14C6" w:rsidRDefault="007016B5" w:rsidP="008137DC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Oświadczenie </w:t>
      </w:r>
      <w:r w:rsidR="00BF4084" w:rsidRPr="00EE14C6">
        <w:rPr>
          <w:rFonts w:asciiTheme="minorHAnsi" w:eastAsia="Calibri" w:hAnsiTheme="minorHAnsi" w:cstheme="minorHAnsi"/>
          <w:b/>
          <w:sz w:val="22"/>
          <w:szCs w:val="22"/>
          <w:u w:val="single"/>
        </w:rPr>
        <w:t>wykonawcy,</w:t>
      </w:r>
      <w:r w:rsidRPr="00EE14C6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o którym mowa w §2 ust 1 pkt 7 oraz §3 Rozporządzenia </w:t>
      </w:r>
      <w:r w:rsidRPr="00EE14C6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Ministra Rozwoju, Pracy i Technologii z dnia 23 grudnia 2020 r. w sprawie podmiotowych środków dowodowych oraz innych dokumentów lub oświadczeń, jakich może żądać zamawiający od wykonawcy</w:t>
      </w:r>
    </w:p>
    <w:p w14:paraId="521C805A" w14:textId="77777777" w:rsidR="007016B5" w:rsidRPr="00EE14C6" w:rsidRDefault="007016B5" w:rsidP="007016B5">
      <w:pPr>
        <w:rPr>
          <w:rFonts w:asciiTheme="minorHAnsi" w:eastAsia="Calibri" w:hAnsiTheme="minorHAnsi" w:cstheme="minorHAnsi"/>
          <w:sz w:val="22"/>
          <w:szCs w:val="22"/>
        </w:rPr>
      </w:pPr>
    </w:p>
    <w:p w14:paraId="2A74EF90" w14:textId="23FED712" w:rsidR="007016B5" w:rsidRPr="00EE14C6" w:rsidRDefault="00B15D03" w:rsidP="008137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Składając ofer</w:t>
      </w:r>
      <w:r w:rsidR="00DE38F5" w:rsidRPr="00EE14C6">
        <w:rPr>
          <w:rFonts w:asciiTheme="minorHAnsi" w:hAnsiTheme="minorHAnsi" w:cstheme="minorHAnsi"/>
          <w:sz w:val="22"/>
          <w:szCs w:val="22"/>
        </w:rPr>
        <w:t>t</w:t>
      </w:r>
      <w:r w:rsidRPr="00EE14C6">
        <w:rPr>
          <w:rFonts w:asciiTheme="minorHAnsi" w:hAnsiTheme="minorHAnsi" w:cstheme="minorHAnsi"/>
          <w:sz w:val="22"/>
          <w:szCs w:val="22"/>
        </w:rPr>
        <w:t>ę</w:t>
      </w:r>
      <w:r w:rsidR="007016B5" w:rsidRPr="00EE14C6">
        <w:rPr>
          <w:rFonts w:asciiTheme="minorHAnsi" w:hAnsiTheme="minorHAnsi" w:cstheme="minorHAnsi"/>
          <w:sz w:val="22"/>
          <w:szCs w:val="22"/>
        </w:rPr>
        <w:t xml:space="preserve"> w postępowaniu</w:t>
      </w:r>
      <w:r w:rsidR="00F12358" w:rsidRPr="00EE14C6">
        <w:rPr>
          <w:rFonts w:asciiTheme="minorHAnsi" w:hAnsiTheme="minorHAnsi" w:cstheme="minorHAnsi"/>
          <w:sz w:val="22"/>
          <w:szCs w:val="22"/>
        </w:rPr>
        <w:t xml:space="preserve"> </w:t>
      </w:r>
      <w:r w:rsidR="007016B5" w:rsidRPr="00EE14C6">
        <w:rPr>
          <w:rFonts w:asciiTheme="minorHAnsi" w:hAnsiTheme="minorHAnsi" w:cstheme="minorHAnsi"/>
          <w:sz w:val="22"/>
          <w:szCs w:val="22"/>
        </w:rPr>
        <w:t xml:space="preserve">prowadzonym w trybie przetargu </w:t>
      </w:r>
      <w:r w:rsidR="00AB7247" w:rsidRPr="00EE14C6">
        <w:rPr>
          <w:rFonts w:asciiTheme="minorHAnsi" w:hAnsiTheme="minorHAnsi" w:cstheme="minorHAnsi"/>
          <w:sz w:val="22"/>
          <w:szCs w:val="22"/>
        </w:rPr>
        <w:t>n</w:t>
      </w:r>
      <w:r w:rsidR="007016B5" w:rsidRPr="00EE14C6">
        <w:rPr>
          <w:rFonts w:asciiTheme="minorHAnsi" w:hAnsiTheme="minorHAnsi" w:cstheme="minorHAnsi"/>
          <w:sz w:val="22"/>
          <w:szCs w:val="22"/>
        </w:rPr>
        <w:t>ieograniczonego, potwierdzamy</w:t>
      </w:r>
      <w:r w:rsidR="00441932" w:rsidRPr="00EE14C6">
        <w:rPr>
          <w:rFonts w:asciiTheme="minorHAnsi" w:hAnsiTheme="minorHAnsi" w:cstheme="minorHAnsi"/>
          <w:sz w:val="22"/>
          <w:szCs w:val="22"/>
        </w:rPr>
        <w:t> </w:t>
      </w:r>
      <w:r w:rsidR="007016B5" w:rsidRPr="00EE14C6">
        <w:rPr>
          <w:rFonts w:asciiTheme="minorHAnsi" w:hAnsiTheme="minorHAnsi" w:cstheme="minorHAnsi"/>
          <w:sz w:val="22"/>
          <w:szCs w:val="22"/>
        </w:rPr>
        <w:t>aktualność informacji zawartych w oświadczeniu, o którym mowa w art. 125 ust. 1 ustawy, w zakresie podstaw wykluczenia z postępowania wskazanych przez</w:t>
      </w:r>
      <w:r w:rsidR="00237B47" w:rsidRPr="00EE14C6">
        <w:rPr>
          <w:rFonts w:asciiTheme="minorHAnsi" w:hAnsiTheme="minorHAnsi" w:cstheme="minorHAnsi"/>
          <w:sz w:val="22"/>
          <w:szCs w:val="22"/>
        </w:rPr>
        <w:t xml:space="preserve"> </w:t>
      </w:r>
      <w:r w:rsidR="007016B5" w:rsidRPr="00EE14C6">
        <w:rPr>
          <w:rFonts w:asciiTheme="minorHAnsi" w:hAnsiTheme="minorHAnsi" w:cstheme="minorHAnsi"/>
          <w:sz w:val="22"/>
          <w:szCs w:val="22"/>
        </w:rPr>
        <w:t>zamawiającego, o których mowa w:</w:t>
      </w:r>
    </w:p>
    <w:p w14:paraId="63172C3F" w14:textId="0AE32E6A" w:rsidR="007016B5" w:rsidRPr="00EE14C6" w:rsidRDefault="007016B5" w:rsidP="00CF6885">
      <w:pPr>
        <w:pStyle w:val="Akapitzlist"/>
        <w:numPr>
          <w:ilvl w:val="4"/>
          <w:numId w:val="4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art. 108 ust. 1 pkt 3 ustawy,</w:t>
      </w:r>
    </w:p>
    <w:p w14:paraId="0B094AED" w14:textId="487841CB" w:rsidR="007016B5" w:rsidRPr="00EE14C6" w:rsidRDefault="007016B5" w:rsidP="00CF6885">
      <w:pPr>
        <w:pStyle w:val="Akapitzlist"/>
        <w:numPr>
          <w:ilvl w:val="4"/>
          <w:numId w:val="4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art. 108 ust. 1 pkt 4 ustawy, dotyczących orzeczenia zakazu ubiegania się o zamówienie publiczne tytułem środka zapobiegawczego,</w:t>
      </w:r>
    </w:p>
    <w:p w14:paraId="7E8C17FF" w14:textId="4880E5CF" w:rsidR="007016B5" w:rsidRPr="00EE14C6" w:rsidRDefault="007016B5" w:rsidP="00CF6885">
      <w:pPr>
        <w:pStyle w:val="Akapitzlist"/>
        <w:numPr>
          <w:ilvl w:val="4"/>
          <w:numId w:val="4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art. 108 ust. 1 pkt 5 ustawy, dotyczących zawarcia z innymi wykonawcami porozumienia mającego na celu zakłócenie konkurencji,</w:t>
      </w:r>
    </w:p>
    <w:p w14:paraId="5F8190CA" w14:textId="13FD009B" w:rsidR="007016B5" w:rsidRPr="00EE14C6" w:rsidRDefault="007016B5" w:rsidP="00CF6885">
      <w:pPr>
        <w:pStyle w:val="Akapitzlist"/>
        <w:numPr>
          <w:ilvl w:val="4"/>
          <w:numId w:val="4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art. 108 ust. 1 pkt 6 ustawy, </w:t>
      </w:r>
    </w:p>
    <w:p w14:paraId="5BFE7D34" w14:textId="0C3C78C4" w:rsidR="00B15D03" w:rsidRPr="00EE14C6" w:rsidRDefault="007016B5" w:rsidP="00CF6885">
      <w:pPr>
        <w:pStyle w:val="Akapitzlist"/>
        <w:numPr>
          <w:ilvl w:val="4"/>
          <w:numId w:val="4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art. 109 ust. 1 pkt</w:t>
      </w:r>
      <w:r w:rsidR="00B15D03" w:rsidRPr="00EE14C6">
        <w:rPr>
          <w:rFonts w:asciiTheme="minorHAnsi" w:hAnsiTheme="minorHAnsi" w:cstheme="minorHAnsi"/>
          <w:sz w:val="22"/>
          <w:szCs w:val="22"/>
        </w:rPr>
        <w:t xml:space="preserve"> </w:t>
      </w:r>
      <w:r w:rsidR="00B41A02" w:rsidRPr="00EE14C6">
        <w:rPr>
          <w:rFonts w:asciiTheme="minorHAnsi" w:hAnsiTheme="minorHAnsi" w:cstheme="minorHAnsi"/>
          <w:sz w:val="22"/>
          <w:szCs w:val="22"/>
        </w:rPr>
        <w:t xml:space="preserve">6, </w:t>
      </w:r>
      <w:r w:rsidR="00B15D03" w:rsidRPr="00EE14C6">
        <w:rPr>
          <w:rFonts w:asciiTheme="minorHAnsi" w:hAnsiTheme="minorHAnsi" w:cstheme="minorHAnsi"/>
          <w:sz w:val="22"/>
          <w:szCs w:val="22"/>
        </w:rPr>
        <w:t xml:space="preserve">8 i </w:t>
      </w:r>
      <w:r w:rsidRPr="00EE14C6">
        <w:rPr>
          <w:rFonts w:asciiTheme="minorHAnsi" w:hAnsiTheme="minorHAnsi" w:cstheme="minorHAnsi"/>
          <w:sz w:val="22"/>
          <w:szCs w:val="22"/>
        </w:rPr>
        <w:t>10 ustawy</w:t>
      </w:r>
      <w:r w:rsidR="00B15D03" w:rsidRPr="00EE14C6">
        <w:rPr>
          <w:rFonts w:asciiTheme="minorHAnsi" w:hAnsiTheme="minorHAnsi" w:cstheme="minorHAnsi"/>
          <w:sz w:val="22"/>
          <w:szCs w:val="22"/>
        </w:rPr>
        <w:t>,</w:t>
      </w:r>
    </w:p>
    <w:p w14:paraId="6E351B0E" w14:textId="68C29696" w:rsidR="007016B5" w:rsidRPr="00EE14C6" w:rsidRDefault="00B15D03" w:rsidP="00CF6885">
      <w:pPr>
        <w:pStyle w:val="Akapitzlist"/>
        <w:numPr>
          <w:ilvl w:val="4"/>
          <w:numId w:val="4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ADF83B" w14:textId="77777777" w:rsidR="002B2507" w:rsidRPr="00EE14C6" w:rsidRDefault="002B2507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/>
          <w:bCs/>
          <w:sz w:val="22"/>
          <w:szCs w:val="22"/>
          <w:u w:val="single"/>
        </w:rPr>
        <w:br w:type="page"/>
      </w:r>
    </w:p>
    <w:p w14:paraId="5F26BC43" w14:textId="74E5095B" w:rsidR="000F6C83" w:rsidRPr="00EE14C6" w:rsidRDefault="007016B5" w:rsidP="00EB55ED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14" w:name="_Toc182568737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 xml:space="preserve">Załącznik nr </w:t>
      </w:r>
      <w:r w:rsidR="007F3014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7</w:t>
      </w:r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 do SWZ</w:t>
      </w:r>
      <w:bookmarkEnd w:id="14"/>
    </w:p>
    <w:p w14:paraId="4CABFD53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Pełna nazwa Wykonawcy: </w:t>
      </w:r>
    </w:p>
    <w:p w14:paraId="7D22445F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26A5EDF2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46A61316" w14:textId="064E02B9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6C371958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18D42375" w14:textId="77777777" w:rsidR="00B15D03" w:rsidRPr="00EE14C6" w:rsidRDefault="00B15D03" w:rsidP="00B15D03">
      <w:pPr>
        <w:jc w:val="right"/>
        <w:rPr>
          <w:rFonts w:asciiTheme="minorHAnsi" w:eastAsia="Verdana" w:hAnsiTheme="minorHAnsi" w:cstheme="minorHAnsi"/>
          <w:sz w:val="22"/>
          <w:szCs w:val="22"/>
        </w:rPr>
      </w:pPr>
      <w:r w:rsidRPr="00EE14C6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14:paraId="1D60F4EE" w14:textId="77777777" w:rsidR="00B15D03" w:rsidRPr="00EE14C6" w:rsidRDefault="00B15D03" w:rsidP="00B15D03">
      <w:pPr>
        <w:jc w:val="center"/>
        <w:rPr>
          <w:rFonts w:asciiTheme="minorHAnsi" w:eastAsia="Verdana" w:hAnsiTheme="minorHAnsi" w:cstheme="minorHAnsi"/>
          <w:sz w:val="22"/>
          <w:szCs w:val="22"/>
        </w:rPr>
      </w:pPr>
    </w:p>
    <w:p w14:paraId="2BA1157F" w14:textId="77777777" w:rsidR="00B15D03" w:rsidRDefault="00B15D03" w:rsidP="003B4FDB">
      <w:pPr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eastAsia="Verdana" w:hAnsiTheme="minorHAnsi" w:cstheme="minorHAnsi"/>
          <w:b/>
          <w:bCs/>
        </w:rPr>
        <w:t xml:space="preserve"> </w:t>
      </w:r>
      <w:r w:rsidRPr="00EE14C6">
        <w:rPr>
          <w:rFonts w:asciiTheme="minorHAnsi" w:hAnsiTheme="minorHAnsi" w:cstheme="minorHAnsi"/>
          <w:b/>
          <w:bCs/>
        </w:rPr>
        <w:t>Dotyczy postępowania o udzielenie zamówienia publicznego na:</w:t>
      </w:r>
    </w:p>
    <w:p w14:paraId="40F6A7CB" w14:textId="77777777" w:rsidR="00DE4D07" w:rsidRPr="00EE14C6" w:rsidRDefault="00DE4D07" w:rsidP="003B4FDB">
      <w:pPr>
        <w:rPr>
          <w:rFonts w:asciiTheme="minorHAnsi" w:hAnsiTheme="minorHAnsi" w:cstheme="minorHAnsi"/>
          <w:b/>
          <w:bCs/>
        </w:rPr>
      </w:pPr>
    </w:p>
    <w:p w14:paraId="1FC947EA" w14:textId="77777777" w:rsidR="00DE4D07" w:rsidRPr="00654B8D" w:rsidRDefault="00DE4D07" w:rsidP="00DE4D0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54B8D">
        <w:rPr>
          <w:rFonts w:asciiTheme="minorHAnsi" w:hAnsiTheme="minorHAnsi" w:cstheme="minorHAnsi"/>
          <w:b/>
          <w:bCs/>
          <w:sz w:val="28"/>
          <w:szCs w:val="28"/>
        </w:rPr>
        <w:t>Dostawy sprzętu laboratoryjnego: Zakup dostawa i instalacja urządzeń do</w:t>
      </w:r>
      <w:r>
        <w:rPr>
          <w:rFonts w:asciiTheme="minorHAnsi" w:hAnsiTheme="minorHAnsi" w:cstheme="minorHAnsi"/>
          <w:b/>
          <w:bCs/>
          <w:sz w:val="28"/>
          <w:szCs w:val="28"/>
        </w:rPr>
        <w:t> </w:t>
      </w:r>
      <w:r w:rsidRPr="00654B8D">
        <w:rPr>
          <w:rFonts w:asciiTheme="minorHAnsi" w:hAnsiTheme="minorHAnsi" w:cstheme="minorHAnsi"/>
          <w:b/>
          <w:bCs/>
          <w:sz w:val="28"/>
          <w:szCs w:val="28"/>
        </w:rPr>
        <w:t>mikromanipulacji w podziale na 2 zadania KPO11</w:t>
      </w:r>
    </w:p>
    <w:p w14:paraId="11943EE0" w14:textId="77777777" w:rsidR="00EE14C6" w:rsidRPr="00EE14C6" w:rsidRDefault="00EE14C6" w:rsidP="00EE14C6">
      <w:pPr>
        <w:jc w:val="center"/>
        <w:rPr>
          <w:rFonts w:asciiTheme="minorHAnsi" w:hAnsiTheme="minorHAnsi" w:cstheme="minorHAnsi"/>
          <w:b/>
          <w:bCs/>
        </w:rPr>
      </w:pPr>
    </w:p>
    <w:p w14:paraId="7F3CD8B5" w14:textId="10F5675A" w:rsidR="00EE14C6" w:rsidRPr="00EE14C6" w:rsidRDefault="00EE14C6" w:rsidP="00EE14C6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Znak sprawy: ADZ.261.3</w:t>
      </w:r>
      <w:r w:rsidR="00DE4D07">
        <w:rPr>
          <w:rFonts w:asciiTheme="minorHAnsi" w:hAnsiTheme="minorHAnsi" w:cstheme="minorHAnsi"/>
          <w:b/>
          <w:bCs/>
        </w:rPr>
        <w:t>7</w:t>
      </w:r>
      <w:r w:rsidRPr="00EE14C6">
        <w:rPr>
          <w:rFonts w:asciiTheme="minorHAnsi" w:hAnsiTheme="minorHAnsi" w:cstheme="minorHAnsi"/>
          <w:b/>
          <w:bCs/>
        </w:rPr>
        <w:t>.2024</w:t>
      </w:r>
    </w:p>
    <w:p w14:paraId="52818DDB" w14:textId="77777777" w:rsidR="008137DC" w:rsidRPr="00EE14C6" w:rsidRDefault="008137DC" w:rsidP="008137DC">
      <w:pPr>
        <w:jc w:val="center"/>
        <w:rPr>
          <w:rFonts w:asciiTheme="minorHAnsi" w:eastAsia="MS Mincho" w:hAnsiTheme="minorHAnsi" w:cstheme="minorHAnsi"/>
          <w:b/>
          <w:bCs/>
        </w:rPr>
      </w:pPr>
    </w:p>
    <w:p w14:paraId="75D170B9" w14:textId="77777777" w:rsidR="007016B5" w:rsidRPr="00EE14C6" w:rsidRDefault="007016B5" w:rsidP="007016B5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7EDE6450" w14:textId="77777777" w:rsidR="007016B5" w:rsidRPr="00EE14C6" w:rsidRDefault="007016B5" w:rsidP="007016B5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4BB3BB0" w14:textId="77777777" w:rsidR="007016B5" w:rsidRPr="00EE14C6" w:rsidRDefault="007016B5" w:rsidP="007016B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eastAsia="Calibri" w:hAnsiTheme="minorHAnsi" w:cstheme="minorHAnsi"/>
          <w:b/>
          <w:sz w:val="22"/>
          <w:szCs w:val="22"/>
        </w:rPr>
        <w:t>Oświadczenie o przynależności albo braku przynależności do tej samej grupy kapitałowej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DED94B3" w14:textId="77777777" w:rsidR="007016B5" w:rsidRPr="00EE14C6" w:rsidRDefault="007016B5" w:rsidP="007016B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6E4E9F" w14:textId="77777777" w:rsidR="007016B5" w:rsidRPr="00EE14C6" w:rsidRDefault="007016B5" w:rsidP="007016B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449324" w14:textId="388244A3" w:rsidR="007016B5" w:rsidRPr="00EE14C6" w:rsidRDefault="007016B5" w:rsidP="0044193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Składając ofertę w postępowaniu prowadzonym w trybie przetargu nieograniczonego oświadczamy, że:</w:t>
      </w:r>
    </w:p>
    <w:p w14:paraId="2BCDB834" w14:textId="77777777" w:rsidR="007016B5" w:rsidRPr="00EE14C6" w:rsidRDefault="007016B5" w:rsidP="007016B5">
      <w:pPr>
        <w:widowControl w:val="0"/>
        <w:tabs>
          <w:tab w:val="left" w:pos="426"/>
          <w:tab w:val="left" w:pos="8460"/>
          <w:tab w:val="left" w:pos="891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205A7E" w14:textId="77777777" w:rsidR="007016B5" w:rsidRPr="00EE14C6" w:rsidRDefault="007016B5" w:rsidP="007016B5">
      <w:pPr>
        <w:widowControl w:val="0"/>
        <w:tabs>
          <w:tab w:val="left" w:pos="426"/>
          <w:tab w:val="left" w:pos="8460"/>
          <w:tab w:val="left" w:pos="891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 xml:space="preserve">*) </w:t>
      </w:r>
      <w:r w:rsidRPr="00EE14C6">
        <w:rPr>
          <w:rFonts w:asciiTheme="minorHAnsi" w:hAnsiTheme="minorHAnsi" w:cstheme="minorHAnsi"/>
          <w:b/>
          <w:sz w:val="22"/>
          <w:szCs w:val="22"/>
        </w:rPr>
        <w:tab/>
        <w:t xml:space="preserve">nie należymy </w:t>
      </w:r>
      <w:r w:rsidRPr="00EE14C6">
        <w:rPr>
          <w:rFonts w:asciiTheme="minorHAnsi" w:hAnsiTheme="minorHAnsi" w:cstheme="minorHAnsi"/>
          <w:sz w:val="22"/>
          <w:szCs w:val="22"/>
        </w:rPr>
        <w:t>do grupy kapitałowej** w odniesieniu do wykonawców, którzy złożyli oferty w przedmiotowym postępowaniu</w:t>
      </w:r>
    </w:p>
    <w:p w14:paraId="0A3C3EB6" w14:textId="77777777" w:rsidR="007016B5" w:rsidRPr="00EE14C6" w:rsidRDefault="007016B5" w:rsidP="007016B5">
      <w:pPr>
        <w:widowControl w:val="0"/>
        <w:tabs>
          <w:tab w:val="left" w:pos="426"/>
          <w:tab w:val="left" w:pos="8460"/>
          <w:tab w:val="left" w:pos="8910"/>
        </w:tabs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443E82AA" w14:textId="69DA28D0" w:rsidR="007016B5" w:rsidRPr="00EE14C6" w:rsidRDefault="007016B5" w:rsidP="007016B5">
      <w:pPr>
        <w:tabs>
          <w:tab w:val="left" w:pos="426"/>
          <w:tab w:val="left" w:pos="4032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 xml:space="preserve">*) </w:t>
      </w:r>
      <w:r w:rsidRPr="00EE14C6">
        <w:rPr>
          <w:rFonts w:asciiTheme="minorHAnsi" w:hAnsiTheme="minorHAnsi" w:cstheme="minorHAnsi"/>
          <w:b/>
          <w:sz w:val="22"/>
          <w:szCs w:val="22"/>
        </w:rPr>
        <w:tab/>
        <w:t>należymy</w:t>
      </w:r>
      <w:r w:rsidRPr="00EE14C6">
        <w:rPr>
          <w:rFonts w:asciiTheme="minorHAnsi" w:hAnsiTheme="minorHAnsi" w:cstheme="minorHAnsi"/>
          <w:sz w:val="22"/>
          <w:szCs w:val="22"/>
        </w:rPr>
        <w:t xml:space="preserve"> do tej samej grupy kapitałowej**, co </w:t>
      </w:r>
      <w:r w:rsidR="00BF4084" w:rsidRPr="00EE14C6">
        <w:rPr>
          <w:rFonts w:asciiTheme="minorHAnsi" w:hAnsiTheme="minorHAnsi" w:cstheme="minorHAnsi"/>
          <w:sz w:val="22"/>
          <w:szCs w:val="22"/>
        </w:rPr>
        <w:t>wykonawcy,</w:t>
      </w:r>
      <w:r w:rsidRPr="00EE14C6">
        <w:rPr>
          <w:rFonts w:asciiTheme="minorHAnsi" w:hAnsiTheme="minorHAnsi" w:cstheme="minorHAnsi"/>
          <w:sz w:val="22"/>
          <w:szCs w:val="22"/>
        </w:rPr>
        <w:t xml:space="preserve"> którzy złożyli oferty w przedmiotowym postępowaniu tj.:</w:t>
      </w:r>
    </w:p>
    <w:p w14:paraId="2D279697" w14:textId="77777777" w:rsidR="007016B5" w:rsidRPr="00EE14C6" w:rsidRDefault="007016B5" w:rsidP="007016B5">
      <w:pPr>
        <w:tabs>
          <w:tab w:val="left" w:pos="4032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7016B5" w:rsidRPr="00EE14C6" w14:paraId="5A9C6BE3" w14:textId="77777777" w:rsidTr="008E1FE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E8BC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51E2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1FED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</w:tr>
      <w:tr w:rsidR="007016B5" w:rsidRPr="00EE14C6" w14:paraId="6020A162" w14:textId="77777777" w:rsidTr="008E1FE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C46C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3EB8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10BB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16B5" w:rsidRPr="00EE14C6" w14:paraId="34DAF280" w14:textId="77777777" w:rsidTr="008E1FE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296E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5254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3389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95E959" w14:textId="77777777" w:rsidR="007016B5" w:rsidRPr="00EE14C6" w:rsidRDefault="007016B5" w:rsidP="007016B5">
      <w:pPr>
        <w:tabs>
          <w:tab w:val="left" w:pos="4032"/>
        </w:tabs>
        <w:rPr>
          <w:rFonts w:asciiTheme="minorHAnsi" w:hAnsiTheme="minorHAnsi" w:cstheme="minorHAnsi"/>
          <w:b/>
          <w:sz w:val="22"/>
          <w:szCs w:val="22"/>
        </w:rPr>
      </w:pPr>
    </w:p>
    <w:p w14:paraId="6825D4CB" w14:textId="2760801F" w:rsidR="007016B5" w:rsidRPr="00EE14C6" w:rsidRDefault="007016B5" w:rsidP="007016B5">
      <w:pPr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Niniejszym składam dokumenty / informacje potwierdzające, że przygotowanie oferty było</w:t>
      </w:r>
      <w:r w:rsidR="00441932" w:rsidRPr="00EE14C6">
        <w:rPr>
          <w:rFonts w:asciiTheme="minorHAnsi" w:hAnsiTheme="minorHAnsi" w:cstheme="minorHAnsi"/>
          <w:sz w:val="22"/>
          <w:szCs w:val="22"/>
        </w:rPr>
        <w:t> </w:t>
      </w:r>
      <w:r w:rsidRPr="00EE14C6">
        <w:rPr>
          <w:rFonts w:asciiTheme="minorHAnsi" w:hAnsiTheme="minorHAnsi" w:cstheme="minorHAnsi"/>
          <w:sz w:val="22"/>
          <w:szCs w:val="22"/>
        </w:rPr>
        <w:t>niezależne od innego wykonawcy należącego do tej samej grupy kapitałowej oraz</w:t>
      </w:r>
      <w:r w:rsidR="00441932" w:rsidRPr="00EE14C6">
        <w:rPr>
          <w:rFonts w:asciiTheme="minorHAnsi" w:hAnsiTheme="minorHAnsi" w:cstheme="minorHAnsi"/>
          <w:sz w:val="22"/>
          <w:szCs w:val="22"/>
        </w:rPr>
        <w:t> </w:t>
      </w:r>
      <w:r w:rsidRPr="00EE14C6">
        <w:rPr>
          <w:rFonts w:asciiTheme="minorHAnsi" w:hAnsiTheme="minorHAnsi" w:cstheme="minorHAnsi"/>
          <w:sz w:val="22"/>
          <w:szCs w:val="22"/>
        </w:rPr>
        <w:t>że</w:t>
      </w:r>
      <w:r w:rsidR="00441932" w:rsidRPr="00EE14C6">
        <w:rPr>
          <w:rFonts w:asciiTheme="minorHAnsi" w:hAnsiTheme="minorHAnsi" w:cstheme="minorHAnsi"/>
          <w:sz w:val="22"/>
          <w:szCs w:val="22"/>
        </w:rPr>
        <w:t> </w:t>
      </w:r>
      <w:r w:rsidRPr="00EE14C6">
        <w:rPr>
          <w:rFonts w:asciiTheme="minorHAnsi" w:hAnsiTheme="minorHAnsi" w:cstheme="minorHAnsi"/>
          <w:sz w:val="22"/>
          <w:szCs w:val="22"/>
        </w:rPr>
        <w:t xml:space="preserve">powiązania z innym </w:t>
      </w:r>
      <w:r w:rsidR="00C1775B" w:rsidRPr="00EE14C6">
        <w:rPr>
          <w:rFonts w:asciiTheme="minorHAnsi" w:hAnsiTheme="minorHAnsi" w:cstheme="minorHAnsi"/>
          <w:sz w:val="22"/>
          <w:szCs w:val="22"/>
        </w:rPr>
        <w:t>w</w:t>
      </w:r>
      <w:r w:rsidRPr="00EE14C6">
        <w:rPr>
          <w:rFonts w:asciiTheme="minorHAnsi" w:hAnsiTheme="minorHAnsi" w:cstheme="minorHAnsi"/>
          <w:sz w:val="22"/>
          <w:szCs w:val="22"/>
        </w:rPr>
        <w:t>ykonawcą nie prowadzą do zakłócenia konkurencji w postępowaniu:</w:t>
      </w:r>
    </w:p>
    <w:p w14:paraId="0E616B4E" w14:textId="77777777" w:rsidR="007016B5" w:rsidRPr="00EE14C6" w:rsidRDefault="007016B5" w:rsidP="007016B5">
      <w:pPr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14:paraId="4A5E56F8" w14:textId="77777777" w:rsidR="007016B5" w:rsidRPr="00EE14C6" w:rsidRDefault="007016B5" w:rsidP="007016B5">
      <w:pPr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……………………………………………………………………………………………………………………..</w:t>
      </w:r>
    </w:p>
    <w:p w14:paraId="203B3473" w14:textId="77777777" w:rsidR="007016B5" w:rsidRPr="00EE14C6" w:rsidRDefault="007016B5" w:rsidP="007016B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A57D6C7" w14:textId="77777777" w:rsidR="007016B5" w:rsidRPr="00EE14C6" w:rsidRDefault="007016B5" w:rsidP="007016B5">
      <w:pPr>
        <w:ind w:left="426"/>
        <w:rPr>
          <w:rFonts w:asciiTheme="minorHAnsi" w:hAnsiTheme="minorHAnsi" w:cstheme="minorHAnsi"/>
          <w:bCs/>
          <w:i/>
          <w:sz w:val="22"/>
          <w:szCs w:val="22"/>
        </w:rPr>
      </w:pPr>
      <w:r w:rsidRPr="00EE14C6">
        <w:rPr>
          <w:rFonts w:asciiTheme="minorHAnsi" w:hAnsiTheme="minorHAnsi" w:cstheme="minorHAnsi"/>
          <w:bCs/>
          <w:sz w:val="22"/>
          <w:szCs w:val="22"/>
        </w:rPr>
        <w:t>*/</w:t>
      </w:r>
      <w:r w:rsidRPr="00EE14C6">
        <w:rPr>
          <w:rFonts w:asciiTheme="minorHAnsi" w:hAnsiTheme="minorHAnsi" w:cstheme="minorHAnsi"/>
          <w:bCs/>
          <w:i/>
          <w:sz w:val="22"/>
          <w:szCs w:val="22"/>
        </w:rPr>
        <w:t xml:space="preserve"> niepotrzebne skreślić</w:t>
      </w:r>
    </w:p>
    <w:p w14:paraId="36D75035" w14:textId="3C1FE613" w:rsidR="007016B5" w:rsidRPr="00EE14C6" w:rsidRDefault="007016B5" w:rsidP="007016B5">
      <w:pPr>
        <w:ind w:left="426"/>
        <w:rPr>
          <w:rFonts w:asciiTheme="minorHAnsi" w:hAnsiTheme="minorHAnsi" w:cstheme="minorHAnsi"/>
          <w:bCs/>
          <w:i/>
          <w:sz w:val="22"/>
          <w:szCs w:val="22"/>
        </w:rPr>
      </w:pPr>
      <w:r w:rsidRPr="00EE14C6">
        <w:rPr>
          <w:rFonts w:asciiTheme="minorHAnsi" w:hAnsiTheme="minorHAnsi" w:cstheme="minorHAnsi"/>
          <w:bCs/>
          <w:sz w:val="22"/>
          <w:szCs w:val="22"/>
        </w:rPr>
        <w:t>**/</w:t>
      </w:r>
      <w:r w:rsidRPr="00EE14C6">
        <w:rPr>
          <w:rFonts w:asciiTheme="minorHAnsi" w:hAnsiTheme="minorHAnsi" w:cstheme="minorHAnsi"/>
          <w:bCs/>
          <w:i/>
          <w:sz w:val="22"/>
          <w:szCs w:val="22"/>
        </w:rPr>
        <w:t xml:space="preserve"> grupa kapitałowa</w:t>
      </w:r>
      <w:r w:rsidRPr="00EE14C6">
        <w:rPr>
          <w:rFonts w:asciiTheme="minorHAnsi" w:hAnsiTheme="minorHAnsi" w:cstheme="minorHAnsi"/>
          <w:sz w:val="22"/>
          <w:szCs w:val="22"/>
        </w:rPr>
        <w:t xml:space="preserve"> w rozumieniu ustawy z dnia 16 lutego 2007 r. o ochronie konkurencji i</w:t>
      </w:r>
      <w:r w:rsidR="00441932" w:rsidRPr="00EE14C6">
        <w:rPr>
          <w:rFonts w:asciiTheme="minorHAnsi" w:hAnsiTheme="minorHAnsi" w:cstheme="minorHAnsi"/>
          <w:sz w:val="22"/>
          <w:szCs w:val="22"/>
        </w:rPr>
        <w:t> </w:t>
      </w:r>
      <w:r w:rsidRPr="00EE14C6">
        <w:rPr>
          <w:rFonts w:asciiTheme="minorHAnsi" w:hAnsiTheme="minorHAnsi" w:cstheme="minorHAnsi"/>
          <w:sz w:val="22"/>
          <w:szCs w:val="22"/>
        </w:rPr>
        <w:t>konsumentów, o której mowa w art. 108 ust. 1 pkt 5 ustawy</w:t>
      </w:r>
    </w:p>
    <w:p w14:paraId="61C945D6" w14:textId="77777777" w:rsidR="007016B5" w:rsidRPr="00EE14C6" w:rsidRDefault="007016B5" w:rsidP="007016B5">
      <w:pPr>
        <w:pStyle w:val="Akapitzlist"/>
        <w:spacing w:after="120" w:line="276" w:lineRule="auto"/>
        <w:ind w:left="709"/>
        <w:contextualSpacing w:val="0"/>
        <w:jc w:val="right"/>
        <w:rPr>
          <w:rFonts w:asciiTheme="minorHAnsi" w:hAnsiTheme="minorHAnsi" w:cstheme="minorHAnsi"/>
          <w:sz w:val="22"/>
          <w:szCs w:val="22"/>
        </w:rPr>
      </w:pPr>
    </w:p>
    <w:p w14:paraId="53401EEF" w14:textId="77777777" w:rsidR="001E6004" w:rsidRPr="00EE14C6" w:rsidRDefault="001E6004" w:rsidP="007016B5">
      <w:pPr>
        <w:pStyle w:val="Akapitzlist"/>
        <w:spacing w:after="120" w:line="276" w:lineRule="auto"/>
        <w:ind w:left="709"/>
        <w:contextualSpacing w:val="0"/>
        <w:jc w:val="right"/>
        <w:rPr>
          <w:rFonts w:asciiTheme="minorHAnsi" w:hAnsiTheme="minorHAnsi" w:cstheme="minorHAnsi"/>
          <w:sz w:val="22"/>
          <w:szCs w:val="22"/>
        </w:rPr>
      </w:pPr>
    </w:p>
    <w:sectPr w:rsidR="001E6004" w:rsidRPr="00EE14C6" w:rsidSect="00DE38F5">
      <w:footerReference w:type="default" r:id="rId14"/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4CCDA" w14:textId="77777777" w:rsidR="00EA3BC3" w:rsidRDefault="00EA3BC3" w:rsidP="006239B3">
      <w:r>
        <w:separator/>
      </w:r>
    </w:p>
  </w:endnote>
  <w:endnote w:type="continuationSeparator" w:id="0">
    <w:p w14:paraId="350D54F3" w14:textId="77777777" w:rsidR="00EA3BC3" w:rsidRDefault="00EA3BC3" w:rsidP="006239B3">
      <w:r>
        <w:continuationSeparator/>
      </w:r>
    </w:p>
  </w:endnote>
  <w:endnote w:type="continuationNotice" w:id="1">
    <w:p w14:paraId="72EC6236" w14:textId="77777777" w:rsidR="00EA3BC3" w:rsidRDefault="00EA3B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ed Hat Text Light">
    <w:altName w:val="Calibri"/>
    <w:charset w:val="EE"/>
    <w:family w:val="auto"/>
    <w:pitch w:val="variable"/>
    <w:sig w:usb0="A000002F" w:usb1="4000006B" w:usb2="0000002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1927483"/>
      <w:docPartObj>
        <w:docPartGallery w:val="Page Numbers (Bottom of Page)"/>
        <w:docPartUnique/>
      </w:docPartObj>
    </w:sdtPr>
    <w:sdtEndPr/>
    <w:sdtContent>
      <w:p w14:paraId="134A1E8C" w14:textId="3C6D17E4" w:rsidR="00E11B94" w:rsidRPr="00E11B94" w:rsidRDefault="00E11B94" w:rsidP="00E11B94">
        <w:pPr>
          <w:pStyle w:val="Stopka"/>
        </w:pPr>
        <w:r w:rsidRPr="00E11B94">
          <w:rPr>
            <w:noProof/>
          </w:rPr>
          <w:drawing>
            <wp:inline distT="0" distB="0" distL="0" distR="0" wp14:anchorId="5993B9C2" wp14:editId="7702AB28">
              <wp:extent cx="5760720" cy="758825"/>
              <wp:effectExtent l="0" t="0" r="0" b="3175"/>
              <wp:docPr id="1153612577" name="Obraz 2" descr="Obraz zawierający tekst, zrzut ekranu, Czcionka, lini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Obraz zawierający tekst, zrzut ekranu, Czcionka, linia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758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6752380"/>
      <w:docPartObj>
        <w:docPartGallery w:val="Page Numbers (Bottom of Page)"/>
        <w:docPartUnique/>
      </w:docPartObj>
    </w:sdtPr>
    <w:sdtEndPr/>
    <w:sdtContent>
      <w:p w14:paraId="52034A9B" w14:textId="77777777" w:rsidR="00E11B94" w:rsidRPr="00E11B94" w:rsidRDefault="00E11B94" w:rsidP="00E11B94">
        <w:pPr>
          <w:pStyle w:val="Stopka"/>
        </w:pPr>
        <w:r w:rsidRPr="00E11B94">
          <w:rPr>
            <w:noProof/>
          </w:rPr>
          <w:drawing>
            <wp:inline distT="0" distB="0" distL="0" distR="0" wp14:anchorId="5CA74718" wp14:editId="185F4068">
              <wp:extent cx="5759450" cy="758825"/>
              <wp:effectExtent l="0" t="0" r="0" b="3175"/>
              <wp:docPr id="79810240" name="Obraz 6" descr="Obraz zawierający tekst, zrzut ekranu, Czcionka, lini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Obraz zawierający tekst, zrzut ekranu, Czcionka, linia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758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6352056E" w14:textId="77777777" w:rsidR="00E11B94" w:rsidRPr="00E11B94" w:rsidRDefault="00E11B94" w:rsidP="00E11B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9CD88" w14:textId="77777777" w:rsidR="00EA3BC3" w:rsidRDefault="00EA3BC3" w:rsidP="006239B3">
      <w:r>
        <w:separator/>
      </w:r>
    </w:p>
  </w:footnote>
  <w:footnote w:type="continuationSeparator" w:id="0">
    <w:p w14:paraId="0894EE1F" w14:textId="77777777" w:rsidR="00EA3BC3" w:rsidRDefault="00EA3BC3" w:rsidP="006239B3">
      <w:r>
        <w:continuationSeparator/>
      </w:r>
    </w:p>
  </w:footnote>
  <w:footnote w:type="continuationNotice" w:id="1">
    <w:p w14:paraId="445F0F06" w14:textId="77777777" w:rsidR="00EA3BC3" w:rsidRDefault="00EA3B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4" w:name="_Hlk178737810" w:displacedByCustomXml="next"/>
  <w:bookmarkStart w:id="5" w:name="_Hlk171415470" w:displacedByCustomXml="next"/>
  <w:sdt>
    <w:sdtPr>
      <w:id w:val="-1318336367"/>
      <w:docPartObj>
        <w:docPartGallery w:val="Page Numbers (Top of Page)"/>
        <w:docPartUnique/>
      </w:docPartObj>
    </w:sdtPr>
    <w:sdtEndPr>
      <w:rPr>
        <w:rFonts w:ascii="Red Hat Text Light" w:hAnsi="Red Hat Text Light" w:cs="Red Hat Text Light"/>
        <w:color w:val="1F4E79"/>
        <w:sz w:val="16"/>
        <w:szCs w:val="16"/>
      </w:rPr>
    </w:sdtEndPr>
    <w:sdtContent>
      <w:p w14:paraId="4E705696" w14:textId="77777777" w:rsidR="00905391" w:rsidRDefault="00905391" w:rsidP="00905391">
        <w:pPr>
          <w:pStyle w:val="Nagwek"/>
          <w:tabs>
            <w:tab w:val="clear" w:pos="4536"/>
          </w:tabs>
          <w:jc w:val="right"/>
          <w:rPr>
            <w:rFonts w:ascii="Red Hat Text Light" w:hAnsi="Red Hat Text Light" w:cs="Red Hat Text Light"/>
            <w:b/>
            <w:bCs/>
            <w:color w:val="1F4E79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5D17083B" wp14:editId="57A3A7CF">
              <wp:simplePos x="0" y="0"/>
              <wp:positionH relativeFrom="margin">
                <wp:posOffset>24130</wp:posOffset>
              </wp:positionH>
              <wp:positionV relativeFrom="paragraph">
                <wp:posOffset>-164465</wp:posOffset>
              </wp:positionV>
              <wp:extent cx="620395" cy="628650"/>
              <wp:effectExtent l="0" t="0" r="8255" b="0"/>
              <wp:wrapSquare wrapText="bothSides"/>
              <wp:docPr id="1626247376" name="Obraz 1626247376" descr="Obraz zawierający krąg, Symetria, sztuka, design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1" descr="Obraz zawierający krąg, Symetria, sztuka, design&#10;&#10;Opis wygenerowany automatycznie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0223" t="9184" r="9014" b="9184"/>
                      <a:stretch/>
                    </pic:blipFill>
                    <pic:spPr bwMode="auto">
                      <a:xfrm>
                        <a:off x="0" y="0"/>
                        <a:ext cx="620395" cy="6286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bookmarkStart w:id="6" w:name="_Hlk178713125"/>
        <w:bookmarkEnd w:id="5"/>
        <w:r w:rsidRPr="00A137A6">
          <w:rPr>
            <w:rFonts w:ascii="Red Hat Text Light" w:hAnsi="Red Hat Text Light" w:cs="Red Hat Text Light"/>
            <w:b/>
            <w:bCs/>
            <w:color w:val="1F4E79"/>
            <w:sz w:val="16"/>
            <w:szCs w:val="16"/>
          </w:rPr>
          <w:t>Dostawy sprzętu laboratoryjnego: Zakup dostawa i instalacja urządzeń do</w:t>
        </w:r>
      </w:p>
      <w:p w14:paraId="46B68B4A" w14:textId="77777777" w:rsidR="00905391" w:rsidRDefault="00905391" w:rsidP="00905391">
        <w:pPr>
          <w:pStyle w:val="Nagwek"/>
          <w:tabs>
            <w:tab w:val="clear" w:pos="4536"/>
          </w:tabs>
          <w:jc w:val="right"/>
          <w:rPr>
            <w:rFonts w:ascii="Red Hat Text Light" w:hAnsi="Red Hat Text Light" w:cs="Red Hat Text Light"/>
            <w:b/>
            <w:bCs/>
            <w:color w:val="1F4E79"/>
            <w:sz w:val="16"/>
            <w:szCs w:val="16"/>
          </w:rPr>
        </w:pPr>
        <w:r w:rsidRPr="00A137A6">
          <w:rPr>
            <w:rFonts w:ascii="Red Hat Text Light" w:hAnsi="Red Hat Text Light" w:cs="Red Hat Text Light"/>
            <w:b/>
            <w:bCs/>
            <w:color w:val="1F4E79"/>
            <w:sz w:val="16"/>
            <w:szCs w:val="16"/>
          </w:rPr>
          <w:t xml:space="preserve"> mikromanipulacji w podziale na 2 zadania KPO11</w:t>
        </w:r>
      </w:p>
      <w:bookmarkEnd w:id="6"/>
      <w:p w14:paraId="640A64B5" w14:textId="77777777" w:rsidR="00905391" w:rsidRDefault="00905391" w:rsidP="00905391">
        <w:pPr>
          <w:pStyle w:val="Nagwek"/>
          <w:tabs>
            <w:tab w:val="clear" w:pos="4536"/>
          </w:tabs>
          <w:jc w:val="right"/>
          <w:rPr>
            <w:rFonts w:ascii="Red Hat Text Light" w:hAnsi="Red Hat Text Light" w:cs="Red Hat Text Light"/>
            <w:b/>
            <w:bCs/>
            <w:color w:val="1F4E79"/>
            <w:sz w:val="16"/>
            <w:szCs w:val="16"/>
          </w:rPr>
        </w:pPr>
        <w:r>
          <w:rPr>
            <w:rFonts w:ascii="Red Hat Text Light" w:hAnsi="Red Hat Text Light" w:cs="Red Hat Text Light"/>
            <w:b/>
            <w:bCs/>
            <w:color w:val="1F4E79"/>
            <w:sz w:val="16"/>
            <w:szCs w:val="16"/>
          </w:rPr>
          <w:t>ADZ.261.37.2024</w:t>
        </w:r>
      </w:p>
      <w:bookmarkEnd w:id="4"/>
      <w:p w14:paraId="7DC650E3" w14:textId="77777777" w:rsidR="00905391" w:rsidRDefault="00905391" w:rsidP="00905391">
        <w:pPr>
          <w:pStyle w:val="Nagwek"/>
          <w:tabs>
            <w:tab w:val="clear" w:pos="4536"/>
          </w:tabs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Strona 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begin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instrText>PAGE</w:instrTex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separate"/>
        </w:r>
        <w:r>
          <w:rPr>
            <w:rFonts w:ascii="Red Hat Text Light" w:hAnsi="Red Hat Text Light" w:cs="Red Hat Text Light"/>
            <w:color w:val="1F4E79"/>
            <w:sz w:val="16"/>
            <w:szCs w:val="16"/>
          </w:rPr>
          <w:t>2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end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 z 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begin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instrText>NUMPAGES</w:instrTex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separate"/>
        </w:r>
        <w:r>
          <w:rPr>
            <w:rFonts w:ascii="Red Hat Text Light" w:hAnsi="Red Hat Text Light" w:cs="Red Hat Text Light"/>
            <w:color w:val="1F4E79"/>
            <w:sz w:val="16"/>
            <w:szCs w:val="16"/>
          </w:rPr>
          <w:t>69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end"/>
        </w:r>
      </w:p>
      <w:p w14:paraId="3C1A0C33" w14:textId="77777777" w:rsidR="00905391" w:rsidRPr="004E42EB" w:rsidRDefault="00905391" w:rsidP="00905391">
        <w:pPr>
          <w:pStyle w:val="Nagwek"/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>
          <w:rPr>
            <w:rFonts w:ascii="Red Hat Text Light" w:hAnsi="Red Hat Text Light" w:cs="Red Hat Text Light"/>
            <w:color w:val="1F4E79"/>
            <w:sz w:val="16"/>
            <w:szCs w:val="16"/>
          </w:rPr>
          <w:t>_______________________________________________________________________________________________</w:t>
        </w:r>
      </w:p>
    </w:sdtContent>
  </w:sdt>
  <w:p w14:paraId="4E52E48E" w14:textId="77777777" w:rsidR="00905391" w:rsidRDefault="00905391" w:rsidP="00905391"/>
  <w:p w14:paraId="6FD84FD9" w14:textId="77777777" w:rsidR="00905391" w:rsidRDefault="009053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263BAF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C97E8AD0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22"/>
        </w:tabs>
      </w:pPr>
      <w:rPr>
        <w:rFonts w:asciiTheme="minorHAnsi" w:eastAsia="Times New Roman" w:hAnsiTheme="minorHAnsi" w:cstheme="minorHAnsi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</w:abstractNum>
  <w:abstractNum w:abstractNumId="2" w15:restartNumberingAfterBreak="0">
    <w:nsid w:val="0000000E"/>
    <w:multiLevelType w:val="multilevel"/>
    <w:tmpl w:val="18200A6A"/>
    <w:name w:val="WW8Num1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520"/>
        </w:tabs>
      </w:pPr>
    </w:lvl>
    <w:lvl w:ilvl="4">
      <w:start w:val="1"/>
      <w:numFmt w:val="lowerLetter"/>
      <w:lvlText w:val="%5."/>
      <w:lvlJc w:val="left"/>
      <w:pPr>
        <w:tabs>
          <w:tab w:val="num" w:pos="3240"/>
        </w:tabs>
      </w:pPr>
    </w:lvl>
    <w:lvl w:ilvl="5">
      <w:start w:val="1"/>
      <w:numFmt w:val="lowerRoman"/>
      <w:lvlText w:val="%6."/>
      <w:lvlJc w:val="righ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3" w15:restartNumberingAfterBreak="0">
    <w:nsid w:val="00000012"/>
    <w:multiLevelType w:val="singleLevel"/>
    <w:tmpl w:val="E7A2B75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eastAsia="Calibri" w:hAnsiTheme="minorHAnsi" w:cstheme="minorHAnsi" w:hint="default"/>
        <w:w w:val="100"/>
        <w:sz w:val="22"/>
        <w:szCs w:val="22"/>
        <w:lang w:val="pl-PL" w:eastAsia="en-US"/>
      </w:rPr>
    </w:lvl>
  </w:abstractNum>
  <w:abstractNum w:abstractNumId="4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5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6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8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10" w15:restartNumberingAfterBreak="0">
    <w:nsid w:val="01705AC8"/>
    <w:multiLevelType w:val="multilevel"/>
    <w:tmpl w:val="E0A23AA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2494B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392301E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40B4992"/>
    <w:multiLevelType w:val="hybridMultilevel"/>
    <w:tmpl w:val="0404882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8745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6D30402"/>
    <w:multiLevelType w:val="hybridMultilevel"/>
    <w:tmpl w:val="E85CC79A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6" w15:restartNumberingAfterBreak="0">
    <w:nsid w:val="07265D58"/>
    <w:multiLevelType w:val="hybridMultilevel"/>
    <w:tmpl w:val="9802F030"/>
    <w:lvl w:ilvl="0" w:tplc="F3687C3A">
      <w:start w:val="1"/>
      <w:numFmt w:val="decimal"/>
      <w:lvlText w:val="%1."/>
      <w:lvlJc w:val="left"/>
      <w:pPr>
        <w:ind w:left="720" w:hanging="360"/>
      </w:pPr>
    </w:lvl>
    <w:lvl w:ilvl="1" w:tplc="2DD00552">
      <w:start w:val="1"/>
      <w:numFmt w:val="lowerLetter"/>
      <w:lvlText w:val="%2."/>
      <w:lvlJc w:val="left"/>
      <w:pPr>
        <w:ind w:left="1440" w:hanging="360"/>
      </w:pPr>
    </w:lvl>
    <w:lvl w:ilvl="2" w:tplc="5986E74E">
      <w:start w:val="1"/>
      <w:numFmt w:val="lowerRoman"/>
      <w:lvlText w:val="%3."/>
      <w:lvlJc w:val="right"/>
      <w:pPr>
        <w:ind w:left="2160" w:hanging="180"/>
      </w:pPr>
    </w:lvl>
    <w:lvl w:ilvl="3" w:tplc="20629DD6">
      <w:start w:val="1"/>
      <w:numFmt w:val="decimal"/>
      <w:lvlText w:val="%4."/>
      <w:lvlJc w:val="left"/>
      <w:pPr>
        <w:ind w:left="2880" w:hanging="360"/>
      </w:pPr>
    </w:lvl>
    <w:lvl w:ilvl="4" w:tplc="C4E626E6">
      <w:start w:val="1"/>
      <w:numFmt w:val="lowerLetter"/>
      <w:lvlText w:val="%5."/>
      <w:lvlJc w:val="left"/>
      <w:pPr>
        <w:ind w:left="3600" w:hanging="360"/>
      </w:pPr>
    </w:lvl>
    <w:lvl w:ilvl="5" w:tplc="A386F282">
      <w:start w:val="1"/>
      <w:numFmt w:val="lowerRoman"/>
      <w:lvlText w:val="%6."/>
      <w:lvlJc w:val="right"/>
      <w:pPr>
        <w:ind w:left="4320" w:hanging="180"/>
      </w:pPr>
    </w:lvl>
    <w:lvl w:ilvl="6" w:tplc="F738AE60">
      <w:start w:val="1"/>
      <w:numFmt w:val="decimal"/>
      <w:lvlText w:val="%7."/>
      <w:lvlJc w:val="left"/>
      <w:pPr>
        <w:ind w:left="5040" w:hanging="360"/>
      </w:pPr>
    </w:lvl>
    <w:lvl w:ilvl="7" w:tplc="21E80A04">
      <w:start w:val="1"/>
      <w:numFmt w:val="lowerLetter"/>
      <w:lvlText w:val="%8."/>
      <w:lvlJc w:val="left"/>
      <w:pPr>
        <w:ind w:left="5760" w:hanging="360"/>
      </w:pPr>
    </w:lvl>
    <w:lvl w:ilvl="8" w:tplc="AB58F37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8E04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09F956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A5A41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0ABA44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0C553B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0F0B4F06"/>
    <w:multiLevelType w:val="hybridMultilevel"/>
    <w:tmpl w:val="DC52D7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13A1807"/>
    <w:multiLevelType w:val="hybridMultilevel"/>
    <w:tmpl w:val="7A5A3F8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576672"/>
    <w:multiLevelType w:val="multilevel"/>
    <w:tmpl w:val="FF8EB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11910FF0"/>
    <w:multiLevelType w:val="multilevel"/>
    <w:tmpl w:val="F258C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12F3388E"/>
    <w:multiLevelType w:val="hybridMultilevel"/>
    <w:tmpl w:val="FDC2A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1B0DAD"/>
    <w:multiLevelType w:val="multilevel"/>
    <w:tmpl w:val="C8B42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5174A1F"/>
    <w:multiLevelType w:val="multilevel"/>
    <w:tmpl w:val="9194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5AD4491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8FF2D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F287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F761C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05B78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22304E1E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32576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235D55FB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253E7B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7133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287F409D"/>
    <w:multiLevelType w:val="hybridMultilevel"/>
    <w:tmpl w:val="FE06EB5C"/>
    <w:lvl w:ilvl="0" w:tplc="D2EC1DB4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346B2B"/>
    <w:multiLevelType w:val="hybridMultilevel"/>
    <w:tmpl w:val="DBEC8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3D1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2BF061E2"/>
    <w:multiLevelType w:val="hybridMultilevel"/>
    <w:tmpl w:val="558062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394E5D"/>
    <w:multiLevelType w:val="multilevel"/>
    <w:tmpl w:val="1A0696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" w15:restartNumberingAfterBreak="0">
    <w:nsid w:val="2D2A65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E8A0FB0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311A6F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1430E1D"/>
    <w:multiLevelType w:val="hybridMultilevel"/>
    <w:tmpl w:val="7A5A3F8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4C69BF"/>
    <w:multiLevelType w:val="hybridMultilevel"/>
    <w:tmpl w:val="558062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5557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2286490"/>
    <w:multiLevelType w:val="hybridMultilevel"/>
    <w:tmpl w:val="558062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1F3466"/>
    <w:multiLevelType w:val="hybridMultilevel"/>
    <w:tmpl w:val="49F49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64F32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37987117"/>
    <w:multiLevelType w:val="hybridMultilevel"/>
    <w:tmpl w:val="401A91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738AD830">
      <w:start w:val="1"/>
      <w:numFmt w:val="lowerLetter"/>
      <w:lvlText w:val="%5)"/>
      <w:lvlJc w:val="left"/>
      <w:pPr>
        <w:ind w:left="3600" w:hanging="360"/>
      </w:pPr>
      <w:rPr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7D823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37E87F18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37EE6FFA"/>
    <w:multiLevelType w:val="hybridMultilevel"/>
    <w:tmpl w:val="F3906CEA"/>
    <w:lvl w:ilvl="0" w:tplc="51849C6C">
      <w:start w:val="1"/>
      <w:numFmt w:val="lowerLetter"/>
      <w:lvlText w:val="%1."/>
      <w:lvlJc w:val="left"/>
      <w:pPr>
        <w:ind w:left="1080" w:hanging="360"/>
      </w:pPr>
      <w:rPr>
        <w:rFonts w:ascii="Aptos Narrow" w:eastAsia="Times New Roman" w:hAnsi="Aptos Narrow" w:cs="Times New Roman"/>
      </w:rPr>
    </w:lvl>
    <w:lvl w:ilvl="1" w:tplc="0415001B">
      <w:start w:val="1"/>
      <w:numFmt w:val="lowerRoman"/>
      <w:lvlText w:val="%2."/>
      <w:lvlJc w:val="righ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96468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1" w15:restartNumberingAfterBreak="0">
    <w:nsid w:val="3BCB13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3BEC7AA9"/>
    <w:multiLevelType w:val="hybridMultilevel"/>
    <w:tmpl w:val="F44EEA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3C5C51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DA5194D"/>
    <w:multiLevelType w:val="multilevel"/>
    <w:tmpl w:val="A6A6B4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E184F1A"/>
    <w:multiLevelType w:val="multilevel"/>
    <w:tmpl w:val="69BE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7" w15:restartNumberingAfterBreak="0">
    <w:nsid w:val="3E2963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3F3467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3F7D64DA"/>
    <w:multiLevelType w:val="hybridMultilevel"/>
    <w:tmpl w:val="B2EA5D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408E58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422008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422B3054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42352724"/>
    <w:multiLevelType w:val="multilevel"/>
    <w:tmpl w:val="35AEE37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42502C80"/>
    <w:multiLevelType w:val="hybridMultilevel"/>
    <w:tmpl w:val="AB6E0C72"/>
    <w:lvl w:ilvl="0" w:tplc="C50CEC4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391471C"/>
    <w:multiLevelType w:val="hybridMultilevel"/>
    <w:tmpl w:val="DB2CAE68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76" w15:restartNumberingAfterBreak="0">
    <w:nsid w:val="43B83E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441D5AD9"/>
    <w:multiLevelType w:val="hybridMultilevel"/>
    <w:tmpl w:val="558062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5657A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45B4406C"/>
    <w:multiLevelType w:val="hybridMultilevel"/>
    <w:tmpl w:val="76C4D944"/>
    <w:lvl w:ilvl="0" w:tplc="0C4E8B7E">
      <w:start w:val="1"/>
      <w:numFmt w:val="upperRoman"/>
      <w:lvlText w:val="%1."/>
      <w:lvlJc w:val="right"/>
      <w:pPr>
        <w:ind w:left="720" w:hanging="360"/>
      </w:pPr>
      <w:rPr>
        <w:rFonts w:ascii="Candara" w:hAnsi="Candara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6086BD2"/>
    <w:multiLevelType w:val="hybridMultilevel"/>
    <w:tmpl w:val="26C81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1C4895"/>
    <w:multiLevelType w:val="multilevel"/>
    <w:tmpl w:val="8260FB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7204E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4766615D"/>
    <w:multiLevelType w:val="multilevel"/>
    <w:tmpl w:val="8FE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4" w15:restartNumberingAfterBreak="0">
    <w:nsid w:val="476A6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6" w15:restartNumberingAfterBreak="0">
    <w:nsid w:val="4AA14E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4C133E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4F4D7F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4F8B5C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514D4AB0"/>
    <w:multiLevelType w:val="hybridMultilevel"/>
    <w:tmpl w:val="143C8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1C81E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521818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559B56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562938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56BF2A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7" w15:restartNumberingAfterBreak="0">
    <w:nsid w:val="5A18045C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5BEF200A"/>
    <w:multiLevelType w:val="hybridMultilevel"/>
    <w:tmpl w:val="B3C4EFE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9" w15:restartNumberingAfterBreak="0">
    <w:nsid w:val="5C846B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5CD657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5F643E91"/>
    <w:multiLevelType w:val="multilevel"/>
    <w:tmpl w:val="BF8A912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60F905E2"/>
    <w:multiLevelType w:val="hybridMultilevel"/>
    <w:tmpl w:val="6CCC4098"/>
    <w:lvl w:ilvl="0" w:tplc="55562360">
      <w:start w:val="1"/>
      <w:numFmt w:val="decimal"/>
      <w:lvlText w:val="%1."/>
      <w:lvlJc w:val="left"/>
      <w:pPr>
        <w:ind w:left="720" w:hanging="360"/>
      </w:pPr>
      <w:rPr>
        <w:rFonts w:eastAsia="Time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2F937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632F5F01"/>
    <w:multiLevelType w:val="hybridMultilevel"/>
    <w:tmpl w:val="F370D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47C3731"/>
    <w:multiLevelType w:val="multilevel"/>
    <w:tmpl w:val="067E5BD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65CD2ADB"/>
    <w:multiLevelType w:val="multilevel"/>
    <w:tmpl w:val="F258CE5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660527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67D348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69496E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 w15:restartNumberingAfterBreak="0">
    <w:nsid w:val="697B5D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1" w15:restartNumberingAfterBreak="0">
    <w:nsid w:val="697F030A"/>
    <w:multiLevelType w:val="hybridMultilevel"/>
    <w:tmpl w:val="558062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98267F0"/>
    <w:multiLevelType w:val="multilevel"/>
    <w:tmpl w:val="778CA67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 w15:restartNumberingAfterBreak="0">
    <w:nsid w:val="6A6E5C00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4" w15:restartNumberingAfterBreak="0">
    <w:nsid w:val="6B1140FA"/>
    <w:multiLevelType w:val="hybridMultilevel"/>
    <w:tmpl w:val="7A5A3F88"/>
    <w:lvl w:ilvl="0" w:tplc="9C725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530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6" w15:restartNumberingAfterBreak="0">
    <w:nsid w:val="6C606F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 w15:restartNumberingAfterBreak="0">
    <w:nsid w:val="6CAB1A98"/>
    <w:multiLevelType w:val="hybridMultilevel"/>
    <w:tmpl w:val="2EEC9BF0"/>
    <w:lvl w:ilvl="0" w:tplc="28EC632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6D6046D3"/>
    <w:multiLevelType w:val="hybridMultilevel"/>
    <w:tmpl w:val="AA6C6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D6D481B"/>
    <w:multiLevelType w:val="hybridMultilevel"/>
    <w:tmpl w:val="5BF07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F2245B9"/>
    <w:multiLevelType w:val="hybridMultilevel"/>
    <w:tmpl w:val="2A2E7F7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1" w15:restartNumberingAfterBreak="0">
    <w:nsid w:val="6F667B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6F8638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3" w15:restartNumberingAfterBreak="0">
    <w:nsid w:val="6FD21630"/>
    <w:multiLevelType w:val="multilevel"/>
    <w:tmpl w:val="35AEE37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4" w15:restartNumberingAfterBreak="0">
    <w:nsid w:val="70245FF5"/>
    <w:multiLevelType w:val="hybridMultilevel"/>
    <w:tmpl w:val="9A702E9C"/>
    <w:lvl w:ilvl="0" w:tplc="8EE20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1796CC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7222404F"/>
    <w:multiLevelType w:val="hybridMultilevel"/>
    <w:tmpl w:val="33606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22957E2"/>
    <w:multiLevelType w:val="multilevel"/>
    <w:tmpl w:val="35AEE37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8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2AF65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0" w15:restartNumberingAfterBreak="0">
    <w:nsid w:val="75B565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1" w15:restartNumberingAfterBreak="0">
    <w:nsid w:val="77D612C1"/>
    <w:multiLevelType w:val="hybridMultilevel"/>
    <w:tmpl w:val="DDD4904E"/>
    <w:lvl w:ilvl="0" w:tplc="D032CA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7FF4096"/>
    <w:multiLevelType w:val="hybridMultilevel"/>
    <w:tmpl w:val="17581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9E47607"/>
    <w:multiLevelType w:val="hybridMultilevel"/>
    <w:tmpl w:val="5928C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C2270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5" w15:restartNumberingAfterBreak="0">
    <w:nsid w:val="7D5A3CDA"/>
    <w:multiLevelType w:val="hybridMultilevel"/>
    <w:tmpl w:val="60728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F3570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50940462">
    <w:abstractNumId w:val="1"/>
  </w:num>
  <w:num w:numId="2" w16cid:durableId="124084740">
    <w:abstractNumId w:val="127"/>
  </w:num>
  <w:num w:numId="3" w16cid:durableId="843085693">
    <w:abstractNumId w:val="64"/>
  </w:num>
  <w:num w:numId="4" w16cid:durableId="495649916">
    <w:abstractNumId w:val="55"/>
  </w:num>
  <w:num w:numId="5" w16cid:durableId="857694998">
    <w:abstractNumId w:val="16"/>
  </w:num>
  <w:num w:numId="6" w16cid:durableId="939987390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8033692">
    <w:abstractNumId w:val="79"/>
  </w:num>
  <w:num w:numId="8" w16cid:durableId="1322730893">
    <w:abstractNumId w:val="106"/>
  </w:num>
  <w:num w:numId="9" w16cid:durableId="654988822">
    <w:abstractNumId w:val="112"/>
  </w:num>
  <w:num w:numId="10" w16cid:durableId="1130979316">
    <w:abstractNumId w:val="101"/>
  </w:num>
  <w:num w:numId="11" w16cid:durableId="721945372">
    <w:abstractNumId w:val="10"/>
  </w:num>
  <w:num w:numId="12" w16cid:durableId="544410267">
    <w:abstractNumId w:val="26"/>
  </w:num>
  <w:num w:numId="13" w16cid:durableId="1705984375">
    <w:abstractNumId w:val="62"/>
  </w:num>
  <w:num w:numId="14" w16cid:durableId="2101636534">
    <w:abstractNumId w:val="69"/>
  </w:num>
  <w:num w:numId="15" w16cid:durableId="1037049281">
    <w:abstractNumId w:val="43"/>
  </w:num>
  <w:num w:numId="16" w16cid:durableId="1584147162">
    <w:abstractNumId w:val="32"/>
  </w:num>
  <w:num w:numId="17" w16cid:durableId="537471477">
    <w:abstractNumId w:val="100"/>
  </w:num>
  <w:num w:numId="18" w16cid:durableId="1826896471">
    <w:abstractNumId w:val="94"/>
  </w:num>
  <w:num w:numId="19" w16cid:durableId="1042023231">
    <w:abstractNumId w:val="76"/>
  </w:num>
  <w:num w:numId="20" w16cid:durableId="537737639">
    <w:abstractNumId w:val="125"/>
  </w:num>
  <w:num w:numId="21" w16cid:durableId="1922333052">
    <w:abstractNumId w:val="122"/>
  </w:num>
  <w:num w:numId="22" w16cid:durableId="619262605">
    <w:abstractNumId w:val="25"/>
  </w:num>
  <w:num w:numId="23" w16cid:durableId="1209999913">
    <w:abstractNumId w:val="99"/>
  </w:num>
  <w:num w:numId="24" w16cid:durableId="626474419">
    <w:abstractNumId w:val="88"/>
  </w:num>
  <w:num w:numId="25" w16cid:durableId="1926186559">
    <w:abstractNumId w:val="44"/>
  </w:num>
  <w:num w:numId="26" w16cid:durableId="1126580772">
    <w:abstractNumId w:val="52"/>
  </w:num>
  <w:num w:numId="27" w16cid:durableId="776213573">
    <w:abstractNumId w:val="12"/>
  </w:num>
  <w:num w:numId="28" w16cid:durableId="1132140392">
    <w:abstractNumId w:val="113"/>
  </w:num>
  <w:num w:numId="29" w16cid:durableId="324549979">
    <w:abstractNumId w:val="57"/>
  </w:num>
  <w:num w:numId="30" w16cid:durableId="5396337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833778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8357928">
    <w:abstractNumId w:val="64"/>
  </w:num>
  <w:num w:numId="33" w16cid:durableId="66593879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64411255">
    <w:abstractNumId w:val="103"/>
  </w:num>
  <w:num w:numId="35" w16cid:durableId="1229921940">
    <w:abstractNumId w:val="73"/>
  </w:num>
  <w:num w:numId="36" w16cid:durableId="1600408940">
    <w:abstractNumId w:val="123"/>
  </w:num>
  <w:num w:numId="37" w16cid:durableId="1406731197">
    <w:abstractNumId w:val="72"/>
  </w:num>
  <w:num w:numId="38" w16cid:durableId="1532524455">
    <w:abstractNumId w:val="81"/>
  </w:num>
  <w:num w:numId="39" w16cid:durableId="967198720">
    <w:abstractNumId w:val="130"/>
  </w:num>
  <w:num w:numId="40" w16cid:durableId="605693673">
    <w:abstractNumId w:val="0"/>
  </w:num>
  <w:num w:numId="41" w16cid:durableId="1372152069">
    <w:abstractNumId w:val="95"/>
  </w:num>
  <w:num w:numId="42" w16cid:durableId="1593539512">
    <w:abstractNumId w:val="65"/>
  </w:num>
  <w:num w:numId="43" w16cid:durableId="2029527847">
    <w:abstractNumId w:val="45"/>
  </w:num>
  <w:num w:numId="44" w16cid:durableId="356930270">
    <w:abstractNumId w:val="66"/>
  </w:num>
  <w:num w:numId="45" w16cid:durableId="767967591">
    <w:abstractNumId w:val="83"/>
  </w:num>
  <w:num w:numId="46" w16cid:durableId="1256790049">
    <w:abstractNumId w:val="105"/>
  </w:num>
  <w:num w:numId="47" w16cid:durableId="941571706">
    <w:abstractNumId w:val="22"/>
  </w:num>
  <w:num w:numId="48" w16cid:durableId="348263337">
    <w:abstractNumId w:val="74"/>
  </w:num>
  <w:num w:numId="49" w16cid:durableId="705064791">
    <w:abstractNumId w:val="14"/>
  </w:num>
  <w:num w:numId="50" w16cid:durableId="1749421491">
    <w:abstractNumId w:val="36"/>
  </w:num>
  <w:num w:numId="51" w16cid:durableId="945430336">
    <w:abstractNumId w:val="27"/>
  </w:num>
  <w:num w:numId="52" w16cid:durableId="591401210">
    <w:abstractNumId w:val="135"/>
  </w:num>
  <w:num w:numId="53" w16cid:durableId="1603223535">
    <w:abstractNumId w:val="15"/>
  </w:num>
  <w:num w:numId="54" w16cid:durableId="599535430">
    <w:abstractNumId w:val="75"/>
  </w:num>
  <w:num w:numId="55" w16cid:durableId="333724057">
    <w:abstractNumId w:val="126"/>
  </w:num>
  <w:num w:numId="56" w16cid:durableId="550727428">
    <w:abstractNumId w:val="13"/>
  </w:num>
  <w:num w:numId="57" w16cid:durableId="2122726752">
    <w:abstractNumId w:val="77"/>
  </w:num>
  <w:num w:numId="58" w16cid:durableId="145363108">
    <w:abstractNumId w:val="50"/>
  </w:num>
  <w:num w:numId="59" w16cid:durableId="1286155793">
    <w:abstractNumId w:val="111"/>
  </w:num>
  <w:num w:numId="60" w16cid:durableId="401029930">
    <w:abstractNumId w:val="47"/>
  </w:num>
  <w:num w:numId="61" w16cid:durableId="1961298583">
    <w:abstractNumId w:val="97"/>
  </w:num>
  <w:num w:numId="62" w16cid:durableId="844974220">
    <w:abstractNumId w:val="120"/>
  </w:num>
  <w:num w:numId="63" w16cid:durableId="1493793632">
    <w:abstractNumId w:val="98"/>
  </w:num>
  <w:num w:numId="64" w16cid:durableId="1144661866">
    <w:abstractNumId w:val="114"/>
  </w:num>
  <w:num w:numId="65" w16cid:durableId="781657120">
    <w:abstractNumId w:val="49"/>
  </w:num>
  <w:num w:numId="66" w16cid:durableId="2085370489">
    <w:abstractNumId w:val="24"/>
  </w:num>
  <w:num w:numId="67" w16cid:durableId="1708335517">
    <w:abstractNumId w:val="58"/>
  </w:num>
  <w:num w:numId="68" w16cid:durableId="546453799">
    <w:abstractNumId w:val="124"/>
  </w:num>
  <w:num w:numId="69" w16cid:durableId="1859662334">
    <w:abstractNumId w:val="23"/>
  </w:num>
  <w:num w:numId="70" w16cid:durableId="930041916">
    <w:abstractNumId w:val="82"/>
  </w:num>
  <w:num w:numId="71" w16cid:durableId="845053920">
    <w:abstractNumId w:val="17"/>
  </w:num>
  <w:num w:numId="72" w16cid:durableId="1877621359">
    <w:abstractNumId w:val="131"/>
  </w:num>
  <w:num w:numId="73" w16cid:durableId="255017947">
    <w:abstractNumId w:val="41"/>
  </w:num>
  <w:num w:numId="74" w16cid:durableId="444083214">
    <w:abstractNumId w:val="87"/>
  </w:num>
  <w:num w:numId="75" w16cid:durableId="528492581">
    <w:abstractNumId w:val="80"/>
  </w:num>
  <w:num w:numId="76" w16cid:durableId="1428307985">
    <w:abstractNumId w:val="34"/>
  </w:num>
  <w:num w:numId="77" w16cid:durableId="1631547751">
    <w:abstractNumId w:val="71"/>
  </w:num>
  <w:num w:numId="78" w16cid:durableId="2036272571">
    <w:abstractNumId w:val="56"/>
  </w:num>
  <w:num w:numId="79" w16cid:durableId="155847505">
    <w:abstractNumId w:val="90"/>
  </w:num>
  <w:num w:numId="80" w16cid:durableId="677973714">
    <w:abstractNumId w:val="61"/>
  </w:num>
  <w:num w:numId="81" w16cid:durableId="1630434520">
    <w:abstractNumId w:val="107"/>
  </w:num>
  <w:num w:numId="82" w16cid:durableId="582031543">
    <w:abstractNumId w:val="78"/>
  </w:num>
  <w:num w:numId="83" w16cid:durableId="184292130">
    <w:abstractNumId w:val="19"/>
  </w:num>
  <w:num w:numId="84" w16cid:durableId="2094543818">
    <w:abstractNumId w:val="31"/>
  </w:num>
  <w:num w:numId="85" w16cid:durableId="316081633">
    <w:abstractNumId w:val="53"/>
  </w:num>
  <w:num w:numId="86" w16cid:durableId="809979558">
    <w:abstractNumId w:val="93"/>
  </w:num>
  <w:num w:numId="87" w16cid:durableId="1183544848">
    <w:abstractNumId w:val="116"/>
  </w:num>
  <w:num w:numId="88" w16cid:durableId="19089068">
    <w:abstractNumId w:val="67"/>
  </w:num>
  <w:num w:numId="89" w16cid:durableId="1562130957">
    <w:abstractNumId w:val="86"/>
  </w:num>
  <w:num w:numId="90" w16cid:durableId="196242727">
    <w:abstractNumId w:val="59"/>
  </w:num>
  <w:num w:numId="91" w16cid:durableId="1007824150">
    <w:abstractNumId w:val="119"/>
  </w:num>
  <w:num w:numId="92" w16cid:durableId="136802059">
    <w:abstractNumId w:val="39"/>
  </w:num>
  <w:num w:numId="93" w16cid:durableId="1277100887">
    <w:abstractNumId w:val="68"/>
  </w:num>
  <w:num w:numId="94" w16cid:durableId="411513688">
    <w:abstractNumId w:val="109"/>
  </w:num>
  <w:num w:numId="95" w16cid:durableId="1388918219">
    <w:abstractNumId w:val="33"/>
  </w:num>
  <w:num w:numId="96" w16cid:durableId="784621431">
    <w:abstractNumId w:val="40"/>
  </w:num>
  <w:num w:numId="97" w16cid:durableId="35591245">
    <w:abstractNumId w:val="115"/>
  </w:num>
  <w:num w:numId="98" w16cid:durableId="117190611">
    <w:abstractNumId w:val="20"/>
  </w:num>
  <w:num w:numId="99" w16cid:durableId="554238335">
    <w:abstractNumId w:val="91"/>
  </w:num>
  <w:num w:numId="100" w16cid:durableId="129784913">
    <w:abstractNumId w:val="129"/>
  </w:num>
  <w:num w:numId="101" w16cid:durableId="61373012">
    <w:abstractNumId w:val="11"/>
  </w:num>
  <w:num w:numId="102" w16cid:durableId="33433316">
    <w:abstractNumId w:val="121"/>
  </w:num>
  <w:num w:numId="103" w16cid:durableId="32198467">
    <w:abstractNumId w:val="132"/>
  </w:num>
  <w:num w:numId="104" w16cid:durableId="1109618520">
    <w:abstractNumId w:val="108"/>
  </w:num>
  <w:num w:numId="105" w16cid:durableId="1293512493">
    <w:abstractNumId w:val="51"/>
  </w:num>
  <w:num w:numId="106" w16cid:durableId="1001852745">
    <w:abstractNumId w:val="134"/>
  </w:num>
  <w:num w:numId="107" w16cid:durableId="1500189755">
    <w:abstractNumId w:val="46"/>
  </w:num>
  <w:num w:numId="108" w16cid:durableId="203257467">
    <w:abstractNumId w:val="63"/>
  </w:num>
  <w:num w:numId="109" w16cid:durableId="522287388">
    <w:abstractNumId w:val="48"/>
  </w:num>
  <w:num w:numId="110" w16cid:durableId="1484200163">
    <w:abstractNumId w:val="21"/>
  </w:num>
  <w:num w:numId="111" w16cid:durableId="1583370698">
    <w:abstractNumId w:val="110"/>
  </w:num>
  <w:num w:numId="112" w16cid:durableId="1056663934">
    <w:abstractNumId w:val="84"/>
  </w:num>
  <w:num w:numId="113" w16cid:durableId="88015436">
    <w:abstractNumId w:val="89"/>
  </w:num>
  <w:num w:numId="114" w16cid:durableId="1148740687">
    <w:abstractNumId w:val="92"/>
  </w:num>
  <w:num w:numId="115" w16cid:durableId="1314719135">
    <w:abstractNumId w:val="70"/>
  </w:num>
  <w:num w:numId="116" w16cid:durableId="1282954012">
    <w:abstractNumId w:val="18"/>
  </w:num>
  <w:num w:numId="117" w16cid:durableId="331417680">
    <w:abstractNumId w:val="54"/>
  </w:num>
  <w:num w:numId="118" w16cid:durableId="161745325">
    <w:abstractNumId w:val="104"/>
  </w:num>
  <w:num w:numId="119" w16cid:durableId="114980851">
    <w:abstractNumId w:val="118"/>
  </w:num>
  <w:num w:numId="120" w16cid:durableId="951938361">
    <w:abstractNumId w:val="136"/>
  </w:num>
  <w:num w:numId="121" w16cid:durableId="12788711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2101678161">
    <w:abstractNumId w:val="29"/>
  </w:num>
  <w:num w:numId="123" w16cid:durableId="2147359427">
    <w:abstractNumId w:val="42"/>
  </w:num>
  <w:num w:numId="124" w16cid:durableId="1939830120">
    <w:abstractNumId w:val="133"/>
  </w:num>
  <w:num w:numId="125" w16cid:durableId="1652057272">
    <w:abstractNumId w:val="102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3B"/>
    <w:rsid w:val="00001657"/>
    <w:rsid w:val="00002564"/>
    <w:rsid w:val="00002B9A"/>
    <w:rsid w:val="0000451C"/>
    <w:rsid w:val="00004B1D"/>
    <w:rsid w:val="00004B30"/>
    <w:rsid w:val="00004DAA"/>
    <w:rsid w:val="000052A1"/>
    <w:rsid w:val="000056FE"/>
    <w:rsid w:val="00005C61"/>
    <w:rsid w:val="0000682F"/>
    <w:rsid w:val="000101C6"/>
    <w:rsid w:val="00011185"/>
    <w:rsid w:val="00011276"/>
    <w:rsid w:val="00011661"/>
    <w:rsid w:val="000118B7"/>
    <w:rsid w:val="00011C5B"/>
    <w:rsid w:val="0001331C"/>
    <w:rsid w:val="00013364"/>
    <w:rsid w:val="00013449"/>
    <w:rsid w:val="000136FB"/>
    <w:rsid w:val="00014ABE"/>
    <w:rsid w:val="00014F9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0B9B"/>
    <w:rsid w:val="00021C2B"/>
    <w:rsid w:val="00021EEE"/>
    <w:rsid w:val="00022ACC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112E"/>
    <w:rsid w:val="000313D9"/>
    <w:rsid w:val="00031EFC"/>
    <w:rsid w:val="000321CE"/>
    <w:rsid w:val="000327EE"/>
    <w:rsid w:val="00032E6A"/>
    <w:rsid w:val="00032E82"/>
    <w:rsid w:val="00033A5B"/>
    <w:rsid w:val="000358A4"/>
    <w:rsid w:val="00035A40"/>
    <w:rsid w:val="00036772"/>
    <w:rsid w:val="00036DF6"/>
    <w:rsid w:val="000373A8"/>
    <w:rsid w:val="00037436"/>
    <w:rsid w:val="00037590"/>
    <w:rsid w:val="00037A52"/>
    <w:rsid w:val="00037C13"/>
    <w:rsid w:val="00037D84"/>
    <w:rsid w:val="00037F31"/>
    <w:rsid w:val="00037F81"/>
    <w:rsid w:val="00037F83"/>
    <w:rsid w:val="00040250"/>
    <w:rsid w:val="00040450"/>
    <w:rsid w:val="00041778"/>
    <w:rsid w:val="00041D50"/>
    <w:rsid w:val="00042873"/>
    <w:rsid w:val="00043240"/>
    <w:rsid w:val="00043309"/>
    <w:rsid w:val="00043890"/>
    <w:rsid w:val="00043E1F"/>
    <w:rsid w:val="000440D8"/>
    <w:rsid w:val="00044129"/>
    <w:rsid w:val="00044C9A"/>
    <w:rsid w:val="00044EE7"/>
    <w:rsid w:val="00045831"/>
    <w:rsid w:val="000459EC"/>
    <w:rsid w:val="00045B21"/>
    <w:rsid w:val="0004618F"/>
    <w:rsid w:val="00046831"/>
    <w:rsid w:val="00046CC8"/>
    <w:rsid w:val="0004787F"/>
    <w:rsid w:val="0004792A"/>
    <w:rsid w:val="00047ABA"/>
    <w:rsid w:val="0005025B"/>
    <w:rsid w:val="00050B3D"/>
    <w:rsid w:val="00050F0A"/>
    <w:rsid w:val="000510E9"/>
    <w:rsid w:val="0005158F"/>
    <w:rsid w:val="000518EE"/>
    <w:rsid w:val="00054196"/>
    <w:rsid w:val="0005452C"/>
    <w:rsid w:val="0005505A"/>
    <w:rsid w:val="00055834"/>
    <w:rsid w:val="00055DA3"/>
    <w:rsid w:val="00055E39"/>
    <w:rsid w:val="0005657F"/>
    <w:rsid w:val="00056911"/>
    <w:rsid w:val="00056F2D"/>
    <w:rsid w:val="0005714D"/>
    <w:rsid w:val="000571F7"/>
    <w:rsid w:val="0005723E"/>
    <w:rsid w:val="00057AF5"/>
    <w:rsid w:val="00057EAF"/>
    <w:rsid w:val="00060275"/>
    <w:rsid w:val="00060D3B"/>
    <w:rsid w:val="00061671"/>
    <w:rsid w:val="00061E32"/>
    <w:rsid w:val="00062B6F"/>
    <w:rsid w:val="00062D5C"/>
    <w:rsid w:val="00063717"/>
    <w:rsid w:val="00063983"/>
    <w:rsid w:val="00064013"/>
    <w:rsid w:val="000645A9"/>
    <w:rsid w:val="00064A6A"/>
    <w:rsid w:val="0006525C"/>
    <w:rsid w:val="00065327"/>
    <w:rsid w:val="00066222"/>
    <w:rsid w:val="00066AA1"/>
    <w:rsid w:val="00066F43"/>
    <w:rsid w:val="000703CA"/>
    <w:rsid w:val="00070BDB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DBB"/>
    <w:rsid w:val="00073E7F"/>
    <w:rsid w:val="00074111"/>
    <w:rsid w:val="00074952"/>
    <w:rsid w:val="00074D6E"/>
    <w:rsid w:val="00075CDC"/>
    <w:rsid w:val="00075D3C"/>
    <w:rsid w:val="0007621F"/>
    <w:rsid w:val="000762A4"/>
    <w:rsid w:val="0007642D"/>
    <w:rsid w:val="00076989"/>
    <w:rsid w:val="00077486"/>
    <w:rsid w:val="0007756A"/>
    <w:rsid w:val="00077B79"/>
    <w:rsid w:val="00077D86"/>
    <w:rsid w:val="0008017A"/>
    <w:rsid w:val="000806E8"/>
    <w:rsid w:val="00080A68"/>
    <w:rsid w:val="00080BA5"/>
    <w:rsid w:val="00080CF9"/>
    <w:rsid w:val="00080EE1"/>
    <w:rsid w:val="00081650"/>
    <w:rsid w:val="00081BE5"/>
    <w:rsid w:val="0008205C"/>
    <w:rsid w:val="000824F7"/>
    <w:rsid w:val="0008339E"/>
    <w:rsid w:val="000835B1"/>
    <w:rsid w:val="0008395A"/>
    <w:rsid w:val="00083984"/>
    <w:rsid w:val="00084432"/>
    <w:rsid w:val="00084648"/>
    <w:rsid w:val="00084B5C"/>
    <w:rsid w:val="00085BB0"/>
    <w:rsid w:val="00086871"/>
    <w:rsid w:val="00087701"/>
    <w:rsid w:val="00087B68"/>
    <w:rsid w:val="000907D7"/>
    <w:rsid w:val="000910A6"/>
    <w:rsid w:val="000915AF"/>
    <w:rsid w:val="000916DB"/>
    <w:rsid w:val="0009184B"/>
    <w:rsid w:val="00091CAF"/>
    <w:rsid w:val="00091D2B"/>
    <w:rsid w:val="00092058"/>
    <w:rsid w:val="000923E7"/>
    <w:rsid w:val="0009328F"/>
    <w:rsid w:val="0009463D"/>
    <w:rsid w:val="00094722"/>
    <w:rsid w:val="00094878"/>
    <w:rsid w:val="00095390"/>
    <w:rsid w:val="000957D0"/>
    <w:rsid w:val="00095EAB"/>
    <w:rsid w:val="0009671A"/>
    <w:rsid w:val="0009685D"/>
    <w:rsid w:val="000970B8"/>
    <w:rsid w:val="00097207"/>
    <w:rsid w:val="00097842"/>
    <w:rsid w:val="000A0516"/>
    <w:rsid w:val="000A0D87"/>
    <w:rsid w:val="000A10F5"/>
    <w:rsid w:val="000A129F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5F13"/>
    <w:rsid w:val="000A64A4"/>
    <w:rsid w:val="000A64CE"/>
    <w:rsid w:val="000A69C3"/>
    <w:rsid w:val="000A7E6C"/>
    <w:rsid w:val="000A7EC8"/>
    <w:rsid w:val="000B0260"/>
    <w:rsid w:val="000B0474"/>
    <w:rsid w:val="000B1055"/>
    <w:rsid w:val="000B1096"/>
    <w:rsid w:val="000B1227"/>
    <w:rsid w:val="000B1934"/>
    <w:rsid w:val="000B1AAD"/>
    <w:rsid w:val="000B2164"/>
    <w:rsid w:val="000B4F7E"/>
    <w:rsid w:val="000B5107"/>
    <w:rsid w:val="000B561F"/>
    <w:rsid w:val="000B5CA9"/>
    <w:rsid w:val="000B6EFA"/>
    <w:rsid w:val="000B78A9"/>
    <w:rsid w:val="000B7B03"/>
    <w:rsid w:val="000C0339"/>
    <w:rsid w:val="000C1D6F"/>
    <w:rsid w:val="000C2693"/>
    <w:rsid w:val="000C28D5"/>
    <w:rsid w:val="000C31E0"/>
    <w:rsid w:val="000C33A7"/>
    <w:rsid w:val="000C35E8"/>
    <w:rsid w:val="000C3741"/>
    <w:rsid w:val="000C39B4"/>
    <w:rsid w:val="000C3C47"/>
    <w:rsid w:val="000C3EEB"/>
    <w:rsid w:val="000C5093"/>
    <w:rsid w:val="000C50B8"/>
    <w:rsid w:val="000C554A"/>
    <w:rsid w:val="000C5837"/>
    <w:rsid w:val="000C61A0"/>
    <w:rsid w:val="000C6579"/>
    <w:rsid w:val="000C752E"/>
    <w:rsid w:val="000D0B03"/>
    <w:rsid w:val="000D0F4F"/>
    <w:rsid w:val="000D113E"/>
    <w:rsid w:val="000D18E3"/>
    <w:rsid w:val="000D21EB"/>
    <w:rsid w:val="000D336D"/>
    <w:rsid w:val="000D35BD"/>
    <w:rsid w:val="000D4475"/>
    <w:rsid w:val="000D4FE9"/>
    <w:rsid w:val="000D5B16"/>
    <w:rsid w:val="000D6037"/>
    <w:rsid w:val="000D6082"/>
    <w:rsid w:val="000D6AAC"/>
    <w:rsid w:val="000D6DA4"/>
    <w:rsid w:val="000D6EAB"/>
    <w:rsid w:val="000D782A"/>
    <w:rsid w:val="000D7A4C"/>
    <w:rsid w:val="000D7D14"/>
    <w:rsid w:val="000E0FC5"/>
    <w:rsid w:val="000E1240"/>
    <w:rsid w:val="000E13AE"/>
    <w:rsid w:val="000E1DE8"/>
    <w:rsid w:val="000E222C"/>
    <w:rsid w:val="000E235E"/>
    <w:rsid w:val="000E24B1"/>
    <w:rsid w:val="000E2BD4"/>
    <w:rsid w:val="000E30C8"/>
    <w:rsid w:val="000E3155"/>
    <w:rsid w:val="000E33C7"/>
    <w:rsid w:val="000E3466"/>
    <w:rsid w:val="000E3F7C"/>
    <w:rsid w:val="000E476B"/>
    <w:rsid w:val="000E4CA4"/>
    <w:rsid w:val="000E52FB"/>
    <w:rsid w:val="000E6AA2"/>
    <w:rsid w:val="000E6E55"/>
    <w:rsid w:val="000E78F2"/>
    <w:rsid w:val="000E7EA4"/>
    <w:rsid w:val="000E7EDE"/>
    <w:rsid w:val="000F0A0C"/>
    <w:rsid w:val="000F0D0A"/>
    <w:rsid w:val="000F172C"/>
    <w:rsid w:val="000F189C"/>
    <w:rsid w:val="000F1E7B"/>
    <w:rsid w:val="000F2307"/>
    <w:rsid w:val="000F25F5"/>
    <w:rsid w:val="000F44A4"/>
    <w:rsid w:val="000F50D4"/>
    <w:rsid w:val="000F5A6A"/>
    <w:rsid w:val="000F6913"/>
    <w:rsid w:val="000F6C83"/>
    <w:rsid w:val="000F739C"/>
    <w:rsid w:val="000F7618"/>
    <w:rsid w:val="000F7F10"/>
    <w:rsid w:val="0010016F"/>
    <w:rsid w:val="00100336"/>
    <w:rsid w:val="00100AFA"/>
    <w:rsid w:val="0010120E"/>
    <w:rsid w:val="00101CBE"/>
    <w:rsid w:val="001023C3"/>
    <w:rsid w:val="00102B31"/>
    <w:rsid w:val="00102F7D"/>
    <w:rsid w:val="00103A1F"/>
    <w:rsid w:val="00103BFC"/>
    <w:rsid w:val="00103E75"/>
    <w:rsid w:val="001040B6"/>
    <w:rsid w:val="001040B9"/>
    <w:rsid w:val="00104384"/>
    <w:rsid w:val="00104414"/>
    <w:rsid w:val="001044AD"/>
    <w:rsid w:val="00104815"/>
    <w:rsid w:val="00104CC4"/>
    <w:rsid w:val="0010517E"/>
    <w:rsid w:val="0010539D"/>
    <w:rsid w:val="00105564"/>
    <w:rsid w:val="00105A81"/>
    <w:rsid w:val="00105C2D"/>
    <w:rsid w:val="00106782"/>
    <w:rsid w:val="00106BBA"/>
    <w:rsid w:val="001075D0"/>
    <w:rsid w:val="0011024E"/>
    <w:rsid w:val="001104BC"/>
    <w:rsid w:val="00110843"/>
    <w:rsid w:val="00110B2B"/>
    <w:rsid w:val="00111002"/>
    <w:rsid w:val="001118BE"/>
    <w:rsid w:val="00111EFF"/>
    <w:rsid w:val="0011244F"/>
    <w:rsid w:val="001127C9"/>
    <w:rsid w:val="0011287E"/>
    <w:rsid w:val="00114A92"/>
    <w:rsid w:val="00114EAB"/>
    <w:rsid w:val="00114EC6"/>
    <w:rsid w:val="00115823"/>
    <w:rsid w:val="00115ED3"/>
    <w:rsid w:val="00117250"/>
    <w:rsid w:val="0011773D"/>
    <w:rsid w:val="00117EA1"/>
    <w:rsid w:val="00120865"/>
    <w:rsid w:val="001208B7"/>
    <w:rsid w:val="0012152A"/>
    <w:rsid w:val="0012226D"/>
    <w:rsid w:val="00122AA6"/>
    <w:rsid w:val="00123086"/>
    <w:rsid w:val="00123BB2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7AE"/>
    <w:rsid w:val="00127AC2"/>
    <w:rsid w:val="00127AEC"/>
    <w:rsid w:val="00127DBC"/>
    <w:rsid w:val="0013053D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3AF2"/>
    <w:rsid w:val="00134297"/>
    <w:rsid w:val="00134E45"/>
    <w:rsid w:val="00135D1F"/>
    <w:rsid w:val="00136E4B"/>
    <w:rsid w:val="001379DF"/>
    <w:rsid w:val="00141026"/>
    <w:rsid w:val="0014104A"/>
    <w:rsid w:val="00141742"/>
    <w:rsid w:val="0014178D"/>
    <w:rsid w:val="0014193F"/>
    <w:rsid w:val="0014251C"/>
    <w:rsid w:val="00142712"/>
    <w:rsid w:val="0014288A"/>
    <w:rsid w:val="00142A7F"/>
    <w:rsid w:val="0014350A"/>
    <w:rsid w:val="00143B67"/>
    <w:rsid w:val="00143FFE"/>
    <w:rsid w:val="0014477C"/>
    <w:rsid w:val="00144F4A"/>
    <w:rsid w:val="001450C8"/>
    <w:rsid w:val="001453AE"/>
    <w:rsid w:val="00145AB2"/>
    <w:rsid w:val="00146BDF"/>
    <w:rsid w:val="0014711B"/>
    <w:rsid w:val="001471A5"/>
    <w:rsid w:val="001471FB"/>
    <w:rsid w:val="001475ED"/>
    <w:rsid w:val="00147EE4"/>
    <w:rsid w:val="001505A6"/>
    <w:rsid w:val="00150616"/>
    <w:rsid w:val="0015095D"/>
    <w:rsid w:val="00150EBB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2D9"/>
    <w:rsid w:val="00156320"/>
    <w:rsid w:val="001565E9"/>
    <w:rsid w:val="00156618"/>
    <w:rsid w:val="001569DB"/>
    <w:rsid w:val="00157200"/>
    <w:rsid w:val="0015733A"/>
    <w:rsid w:val="001573FC"/>
    <w:rsid w:val="001578B8"/>
    <w:rsid w:val="00160A1F"/>
    <w:rsid w:val="00160B85"/>
    <w:rsid w:val="00160FE4"/>
    <w:rsid w:val="001613FF"/>
    <w:rsid w:val="00161521"/>
    <w:rsid w:val="0016195A"/>
    <w:rsid w:val="001620AA"/>
    <w:rsid w:val="0016274F"/>
    <w:rsid w:val="00162D39"/>
    <w:rsid w:val="00163076"/>
    <w:rsid w:val="0016369B"/>
    <w:rsid w:val="00163C4D"/>
    <w:rsid w:val="00164563"/>
    <w:rsid w:val="00164E5D"/>
    <w:rsid w:val="001653B8"/>
    <w:rsid w:val="0016548A"/>
    <w:rsid w:val="00165D68"/>
    <w:rsid w:val="00166201"/>
    <w:rsid w:val="00166F98"/>
    <w:rsid w:val="00167083"/>
    <w:rsid w:val="00167277"/>
    <w:rsid w:val="001674E7"/>
    <w:rsid w:val="00167C9B"/>
    <w:rsid w:val="00167D61"/>
    <w:rsid w:val="00170160"/>
    <w:rsid w:val="001702B8"/>
    <w:rsid w:val="001704EB"/>
    <w:rsid w:val="001708C7"/>
    <w:rsid w:val="0017205D"/>
    <w:rsid w:val="00172DDD"/>
    <w:rsid w:val="00172E99"/>
    <w:rsid w:val="00173055"/>
    <w:rsid w:val="00173526"/>
    <w:rsid w:val="001737A3"/>
    <w:rsid w:val="001739F7"/>
    <w:rsid w:val="001741C4"/>
    <w:rsid w:val="0017475E"/>
    <w:rsid w:val="0017493A"/>
    <w:rsid w:val="00174BE6"/>
    <w:rsid w:val="0017578A"/>
    <w:rsid w:val="00175ADF"/>
    <w:rsid w:val="00175D87"/>
    <w:rsid w:val="00176135"/>
    <w:rsid w:val="00176AD7"/>
    <w:rsid w:val="001773CA"/>
    <w:rsid w:val="0017746A"/>
    <w:rsid w:val="001775B8"/>
    <w:rsid w:val="0017763A"/>
    <w:rsid w:val="00177651"/>
    <w:rsid w:val="00177CC2"/>
    <w:rsid w:val="00177EFB"/>
    <w:rsid w:val="00180506"/>
    <w:rsid w:val="0018078A"/>
    <w:rsid w:val="001819DD"/>
    <w:rsid w:val="00182482"/>
    <w:rsid w:val="00182C53"/>
    <w:rsid w:val="001836AC"/>
    <w:rsid w:val="00185076"/>
    <w:rsid w:val="00186545"/>
    <w:rsid w:val="00187817"/>
    <w:rsid w:val="00187D9B"/>
    <w:rsid w:val="001907C2"/>
    <w:rsid w:val="00190BFC"/>
    <w:rsid w:val="00192101"/>
    <w:rsid w:val="0019262F"/>
    <w:rsid w:val="0019280C"/>
    <w:rsid w:val="001929E8"/>
    <w:rsid w:val="00192AFF"/>
    <w:rsid w:val="00192EAC"/>
    <w:rsid w:val="00193381"/>
    <w:rsid w:val="00193586"/>
    <w:rsid w:val="00193B5A"/>
    <w:rsid w:val="00193E63"/>
    <w:rsid w:val="0019498C"/>
    <w:rsid w:val="0019517E"/>
    <w:rsid w:val="001953BB"/>
    <w:rsid w:val="00196170"/>
    <w:rsid w:val="0019660D"/>
    <w:rsid w:val="00196D35"/>
    <w:rsid w:val="0019741B"/>
    <w:rsid w:val="00197453"/>
    <w:rsid w:val="0019786E"/>
    <w:rsid w:val="001A0965"/>
    <w:rsid w:val="001A0EF2"/>
    <w:rsid w:val="001A0F2A"/>
    <w:rsid w:val="001A0FE2"/>
    <w:rsid w:val="001A225C"/>
    <w:rsid w:val="001A2463"/>
    <w:rsid w:val="001A2546"/>
    <w:rsid w:val="001A2C95"/>
    <w:rsid w:val="001A3223"/>
    <w:rsid w:val="001A36DB"/>
    <w:rsid w:val="001A3760"/>
    <w:rsid w:val="001A43A5"/>
    <w:rsid w:val="001A5476"/>
    <w:rsid w:val="001A5B83"/>
    <w:rsid w:val="001A629B"/>
    <w:rsid w:val="001A6319"/>
    <w:rsid w:val="001A6570"/>
    <w:rsid w:val="001A68E7"/>
    <w:rsid w:val="001A6CDB"/>
    <w:rsid w:val="001A6F14"/>
    <w:rsid w:val="001A7A3A"/>
    <w:rsid w:val="001B0799"/>
    <w:rsid w:val="001B07AD"/>
    <w:rsid w:val="001B0DEB"/>
    <w:rsid w:val="001B1B12"/>
    <w:rsid w:val="001B200D"/>
    <w:rsid w:val="001B287B"/>
    <w:rsid w:val="001B2E16"/>
    <w:rsid w:val="001B319A"/>
    <w:rsid w:val="001B3562"/>
    <w:rsid w:val="001B3807"/>
    <w:rsid w:val="001B4171"/>
    <w:rsid w:val="001B45BB"/>
    <w:rsid w:val="001B4ABC"/>
    <w:rsid w:val="001B547F"/>
    <w:rsid w:val="001B5750"/>
    <w:rsid w:val="001B7B50"/>
    <w:rsid w:val="001B7D0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2EE5"/>
    <w:rsid w:val="001C3526"/>
    <w:rsid w:val="001C3999"/>
    <w:rsid w:val="001C40A0"/>
    <w:rsid w:val="001C4C52"/>
    <w:rsid w:val="001C4F0E"/>
    <w:rsid w:val="001C5359"/>
    <w:rsid w:val="001C5626"/>
    <w:rsid w:val="001C6018"/>
    <w:rsid w:val="001C644D"/>
    <w:rsid w:val="001C666A"/>
    <w:rsid w:val="001C68A0"/>
    <w:rsid w:val="001C6C6A"/>
    <w:rsid w:val="001C6CD8"/>
    <w:rsid w:val="001C7B2F"/>
    <w:rsid w:val="001C7CBF"/>
    <w:rsid w:val="001D0078"/>
    <w:rsid w:val="001D05E1"/>
    <w:rsid w:val="001D0645"/>
    <w:rsid w:val="001D0D29"/>
    <w:rsid w:val="001D12CD"/>
    <w:rsid w:val="001D132C"/>
    <w:rsid w:val="001D1514"/>
    <w:rsid w:val="001D236C"/>
    <w:rsid w:val="001D296E"/>
    <w:rsid w:val="001D357A"/>
    <w:rsid w:val="001D3653"/>
    <w:rsid w:val="001D3BC7"/>
    <w:rsid w:val="001D453E"/>
    <w:rsid w:val="001D4AC3"/>
    <w:rsid w:val="001D5221"/>
    <w:rsid w:val="001D59FA"/>
    <w:rsid w:val="001D5CD9"/>
    <w:rsid w:val="001D6193"/>
    <w:rsid w:val="001D6B00"/>
    <w:rsid w:val="001D6EB6"/>
    <w:rsid w:val="001E060A"/>
    <w:rsid w:val="001E12E3"/>
    <w:rsid w:val="001E1B34"/>
    <w:rsid w:val="001E26C6"/>
    <w:rsid w:val="001E2DA6"/>
    <w:rsid w:val="001E2FB0"/>
    <w:rsid w:val="001E3F5A"/>
    <w:rsid w:val="001E4106"/>
    <w:rsid w:val="001E49EA"/>
    <w:rsid w:val="001E57DE"/>
    <w:rsid w:val="001E5A33"/>
    <w:rsid w:val="001E5B03"/>
    <w:rsid w:val="001E6004"/>
    <w:rsid w:val="001E6622"/>
    <w:rsid w:val="001E66CF"/>
    <w:rsid w:val="001E6FDA"/>
    <w:rsid w:val="001E7279"/>
    <w:rsid w:val="001E7475"/>
    <w:rsid w:val="001E762D"/>
    <w:rsid w:val="001F0A9A"/>
    <w:rsid w:val="001F1154"/>
    <w:rsid w:val="001F123F"/>
    <w:rsid w:val="001F1DF3"/>
    <w:rsid w:val="001F2125"/>
    <w:rsid w:val="001F2590"/>
    <w:rsid w:val="001F2911"/>
    <w:rsid w:val="001F2C25"/>
    <w:rsid w:val="001F305E"/>
    <w:rsid w:val="001F3804"/>
    <w:rsid w:val="001F3866"/>
    <w:rsid w:val="001F39EF"/>
    <w:rsid w:val="001F469F"/>
    <w:rsid w:val="001F4878"/>
    <w:rsid w:val="001F4FDD"/>
    <w:rsid w:val="001F5210"/>
    <w:rsid w:val="001F541B"/>
    <w:rsid w:val="001F6111"/>
    <w:rsid w:val="001F64B7"/>
    <w:rsid w:val="001F655C"/>
    <w:rsid w:val="001F6D1F"/>
    <w:rsid w:val="001F79FA"/>
    <w:rsid w:val="001F7E0D"/>
    <w:rsid w:val="002000A3"/>
    <w:rsid w:val="00201350"/>
    <w:rsid w:val="00201C50"/>
    <w:rsid w:val="00202C0D"/>
    <w:rsid w:val="00202C53"/>
    <w:rsid w:val="00202DA8"/>
    <w:rsid w:val="00202F60"/>
    <w:rsid w:val="0020311C"/>
    <w:rsid w:val="002048F1"/>
    <w:rsid w:val="00204B2D"/>
    <w:rsid w:val="00204F57"/>
    <w:rsid w:val="0020509A"/>
    <w:rsid w:val="00205295"/>
    <w:rsid w:val="002053BD"/>
    <w:rsid w:val="0020573D"/>
    <w:rsid w:val="002060F7"/>
    <w:rsid w:val="0020684A"/>
    <w:rsid w:val="002068F9"/>
    <w:rsid w:val="00206A44"/>
    <w:rsid w:val="00206E90"/>
    <w:rsid w:val="002071CE"/>
    <w:rsid w:val="00207904"/>
    <w:rsid w:val="002103CC"/>
    <w:rsid w:val="00210550"/>
    <w:rsid w:val="002106A1"/>
    <w:rsid w:val="002106B7"/>
    <w:rsid w:val="00210975"/>
    <w:rsid w:val="0021116C"/>
    <w:rsid w:val="00211201"/>
    <w:rsid w:val="00211596"/>
    <w:rsid w:val="002118FF"/>
    <w:rsid w:val="00211BA2"/>
    <w:rsid w:val="0021335C"/>
    <w:rsid w:val="00213366"/>
    <w:rsid w:val="00213831"/>
    <w:rsid w:val="002139EF"/>
    <w:rsid w:val="00213E48"/>
    <w:rsid w:val="00213EA9"/>
    <w:rsid w:val="002157C9"/>
    <w:rsid w:val="00216778"/>
    <w:rsid w:val="00216960"/>
    <w:rsid w:val="00217273"/>
    <w:rsid w:val="00217342"/>
    <w:rsid w:val="00220398"/>
    <w:rsid w:val="00220C82"/>
    <w:rsid w:val="0022144E"/>
    <w:rsid w:val="00221D17"/>
    <w:rsid w:val="00221E27"/>
    <w:rsid w:val="00221F81"/>
    <w:rsid w:val="002224DE"/>
    <w:rsid w:val="0022375C"/>
    <w:rsid w:val="00223CC3"/>
    <w:rsid w:val="00224093"/>
    <w:rsid w:val="00224B81"/>
    <w:rsid w:val="00224BE3"/>
    <w:rsid w:val="00225DA3"/>
    <w:rsid w:val="00226DC5"/>
    <w:rsid w:val="00227146"/>
    <w:rsid w:val="002273F8"/>
    <w:rsid w:val="00227994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3ABC"/>
    <w:rsid w:val="0023470B"/>
    <w:rsid w:val="00234873"/>
    <w:rsid w:val="002348BC"/>
    <w:rsid w:val="00235234"/>
    <w:rsid w:val="00235FD6"/>
    <w:rsid w:val="00236587"/>
    <w:rsid w:val="002369B1"/>
    <w:rsid w:val="002375B9"/>
    <w:rsid w:val="0023797A"/>
    <w:rsid w:val="00237B41"/>
    <w:rsid w:val="00237B47"/>
    <w:rsid w:val="00237C07"/>
    <w:rsid w:val="00240C77"/>
    <w:rsid w:val="00240FA0"/>
    <w:rsid w:val="002411E7"/>
    <w:rsid w:val="00241D88"/>
    <w:rsid w:val="00242C8C"/>
    <w:rsid w:val="00243AD2"/>
    <w:rsid w:val="0024491E"/>
    <w:rsid w:val="00244C05"/>
    <w:rsid w:val="00244EE4"/>
    <w:rsid w:val="00245740"/>
    <w:rsid w:val="00245961"/>
    <w:rsid w:val="00245B40"/>
    <w:rsid w:val="00245F44"/>
    <w:rsid w:val="002465B3"/>
    <w:rsid w:val="00246C5E"/>
    <w:rsid w:val="0024729D"/>
    <w:rsid w:val="002500F2"/>
    <w:rsid w:val="002505E3"/>
    <w:rsid w:val="0025177F"/>
    <w:rsid w:val="00251D51"/>
    <w:rsid w:val="00252130"/>
    <w:rsid w:val="00252C31"/>
    <w:rsid w:val="00255064"/>
    <w:rsid w:val="00255BA2"/>
    <w:rsid w:val="0025627C"/>
    <w:rsid w:val="00256446"/>
    <w:rsid w:val="002566B2"/>
    <w:rsid w:val="00256F38"/>
    <w:rsid w:val="002572BF"/>
    <w:rsid w:val="00260624"/>
    <w:rsid w:val="00260704"/>
    <w:rsid w:val="00260A64"/>
    <w:rsid w:val="00260AAE"/>
    <w:rsid w:val="0026117D"/>
    <w:rsid w:val="00262AE0"/>
    <w:rsid w:val="00263424"/>
    <w:rsid w:val="00263B3A"/>
    <w:rsid w:val="00264274"/>
    <w:rsid w:val="002647F1"/>
    <w:rsid w:val="00264C59"/>
    <w:rsid w:val="00265485"/>
    <w:rsid w:val="002657A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B5D"/>
    <w:rsid w:val="00270D82"/>
    <w:rsid w:val="00270EB5"/>
    <w:rsid w:val="00270FAB"/>
    <w:rsid w:val="00270FB9"/>
    <w:rsid w:val="00271090"/>
    <w:rsid w:val="00271EE6"/>
    <w:rsid w:val="00272C87"/>
    <w:rsid w:val="00272F49"/>
    <w:rsid w:val="002730FB"/>
    <w:rsid w:val="002733DE"/>
    <w:rsid w:val="00273D61"/>
    <w:rsid w:val="00273E48"/>
    <w:rsid w:val="00274510"/>
    <w:rsid w:val="00275581"/>
    <w:rsid w:val="00275603"/>
    <w:rsid w:val="00275D04"/>
    <w:rsid w:val="002765BD"/>
    <w:rsid w:val="002765FE"/>
    <w:rsid w:val="00276F02"/>
    <w:rsid w:val="00277033"/>
    <w:rsid w:val="002779E6"/>
    <w:rsid w:val="00280CED"/>
    <w:rsid w:val="00280DF1"/>
    <w:rsid w:val="0028107F"/>
    <w:rsid w:val="0028153D"/>
    <w:rsid w:val="00281633"/>
    <w:rsid w:val="0028188F"/>
    <w:rsid w:val="0028193D"/>
    <w:rsid w:val="0028194D"/>
    <w:rsid w:val="00281B0D"/>
    <w:rsid w:val="00281F8F"/>
    <w:rsid w:val="00282DCD"/>
    <w:rsid w:val="00283976"/>
    <w:rsid w:val="002846C6"/>
    <w:rsid w:val="00284B2E"/>
    <w:rsid w:val="00284F94"/>
    <w:rsid w:val="00285982"/>
    <w:rsid w:val="00285CA3"/>
    <w:rsid w:val="00286490"/>
    <w:rsid w:val="00286FA4"/>
    <w:rsid w:val="0028770C"/>
    <w:rsid w:val="00287D88"/>
    <w:rsid w:val="00287DE5"/>
    <w:rsid w:val="00287FB8"/>
    <w:rsid w:val="00290691"/>
    <w:rsid w:val="00290F5A"/>
    <w:rsid w:val="0029114A"/>
    <w:rsid w:val="00291AC1"/>
    <w:rsid w:val="00291E9A"/>
    <w:rsid w:val="002921D3"/>
    <w:rsid w:val="0029220E"/>
    <w:rsid w:val="00292440"/>
    <w:rsid w:val="00292574"/>
    <w:rsid w:val="002936E4"/>
    <w:rsid w:val="00293D51"/>
    <w:rsid w:val="00293F24"/>
    <w:rsid w:val="002941E5"/>
    <w:rsid w:val="00296705"/>
    <w:rsid w:val="00296D20"/>
    <w:rsid w:val="0029704E"/>
    <w:rsid w:val="002970A9"/>
    <w:rsid w:val="0029776D"/>
    <w:rsid w:val="00297AE2"/>
    <w:rsid w:val="002A21E7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01CD"/>
    <w:rsid w:val="002B064E"/>
    <w:rsid w:val="002B1158"/>
    <w:rsid w:val="002B140B"/>
    <w:rsid w:val="002B1557"/>
    <w:rsid w:val="002B2175"/>
    <w:rsid w:val="002B2507"/>
    <w:rsid w:val="002B2792"/>
    <w:rsid w:val="002B279E"/>
    <w:rsid w:val="002B28CC"/>
    <w:rsid w:val="002B2E8B"/>
    <w:rsid w:val="002B2F55"/>
    <w:rsid w:val="002B33B0"/>
    <w:rsid w:val="002B34CF"/>
    <w:rsid w:val="002B4C57"/>
    <w:rsid w:val="002B4E24"/>
    <w:rsid w:val="002B545D"/>
    <w:rsid w:val="002B54EE"/>
    <w:rsid w:val="002B56ED"/>
    <w:rsid w:val="002B5C65"/>
    <w:rsid w:val="002B612F"/>
    <w:rsid w:val="002B656F"/>
    <w:rsid w:val="002B66CB"/>
    <w:rsid w:val="002B69D9"/>
    <w:rsid w:val="002B7988"/>
    <w:rsid w:val="002B7AEF"/>
    <w:rsid w:val="002C01C1"/>
    <w:rsid w:val="002C08E0"/>
    <w:rsid w:val="002C1148"/>
    <w:rsid w:val="002C1385"/>
    <w:rsid w:val="002C1444"/>
    <w:rsid w:val="002C15A7"/>
    <w:rsid w:val="002C251E"/>
    <w:rsid w:val="002C2A7A"/>
    <w:rsid w:val="002C2D11"/>
    <w:rsid w:val="002C310E"/>
    <w:rsid w:val="002C31A6"/>
    <w:rsid w:val="002C325C"/>
    <w:rsid w:val="002C3735"/>
    <w:rsid w:val="002C395E"/>
    <w:rsid w:val="002C45C8"/>
    <w:rsid w:val="002C4912"/>
    <w:rsid w:val="002C54D6"/>
    <w:rsid w:val="002C572A"/>
    <w:rsid w:val="002C5CFB"/>
    <w:rsid w:val="002C6778"/>
    <w:rsid w:val="002C6881"/>
    <w:rsid w:val="002C6898"/>
    <w:rsid w:val="002C783B"/>
    <w:rsid w:val="002C7AE9"/>
    <w:rsid w:val="002D0905"/>
    <w:rsid w:val="002D0C56"/>
    <w:rsid w:val="002D11CA"/>
    <w:rsid w:val="002D170B"/>
    <w:rsid w:val="002D1D70"/>
    <w:rsid w:val="002D2284"/>
    <w:rsid w:val="002D25D2"/>
    <w:rsid w:val="002D2744"/>
    <w:rsid w:val="002D27E9"/>
    <w:rsid w:val="002D3228"/>
    <w:rsid w:val="002D3718"/>
    <w:rsid w:val="002D3923"/>
    <w:rsid w:val="002D3B9D"/>
    <w:rsid w:val="002D3D31"/>
    <w:rsid w:val="002D3E49"/>
    <w:rsid w:val="002D3FAB"/>
    <w:rsid w:val="002D484C"/>
    <w:rsid w:val="002D4A48"/>
    <w:rsid w:val="002D4FF0"/>
    <w:rsid w:val="002D653B"/>
    <w:rsid w:val="002D6BB8"/>
    <w:rsid w:val="002D6C42"/>
    <w:rsid w:val="002D7632"/>
    <w:rsid w:val="002E0169"/>
    <w:rsid w:val="002E06DF"/>
    <w:rsid w:val="002E10F9"/>
    <w:rsid w:val="002E173E"/>
    <w:rsid w:val="002E1DC3"/>
    <w:rsid w:val="002E1F85"/>
    <w:rsid w:val="002E2B22"/>
    <w:rsid w:val="002E2CDD"/>
    <w:rsid w:val="002E3264"/>
    <w:rsid w:val="002E3672"/>
    <w:rsid w:val="002E3878"/>
    <w:rsid w:val="002E4706"/>
    <w:rsid w:val="002E4BB1"/>
    <w:rsid w:val="002E5C72"/>
    <w:rsid w:val="002E5CF6"/>
    <w:rsid w:val="002E5FFF"/>
    <w:rsid w:val="002E6518"/>
    <w:rsid w:val="002E6785"/>
    <w:rsid w:val="002E6C0A"/>
    <w:rsid w:val="002E7150"/>
    <w:rsid w:val="002F0BEA"/>
    <w:rsid w:val="002F10D6"/>
    <w:rsid w:val="002F1A49"/>
    <w:rsid w:val="002F1AFA"/>
    <w:rsid w:val="002F2438"/>
    <w:rsid w:val="002F279E"/>
    <w:rsid w:val="002F2BB9"/>
    <w:rsid w:val="002F2FB5"/>
    <w:rsid w:val="002F3309"/>
    <w:rsid w:val="002F35D0"/>
    <w:rsid w:val="002F36B1"/>
    <w:rsid w:val="002F3835"/>
    <w:rsid w:val="002F4F98"/>
    <w:rsid w:val="002F5701"/>
    <w:rsid w:val="002F5B9E"/>
    <w:rsid w:val="002F6073"/>
    <w:rsid w:val="002F7FB6"/>
    <w:rsid w:val="00300540"/>
    <w:rsid w:val="00300808"/>
    <w:rsid w:val="00300D2C"/>
    <w:rsid w:val="00300FEE"/>
    <w:rsid w:val="00301C45"/>
    <w:rsid w:val="0030283D"/>
    <w:rsid w:val="00303145"/>
    <w:rsid w:val="00303959"/>
    <w:rsid w:val="00304074"/>
    <w:rsid w:val="003044A3"/>
    <w:rsid w:val="003044C7"/>
    <w:rsid w:val="00304E66"/>
    <w:rsid w:val="00305C25"/>
    <w:rsid w:val="00305FE4"/>
    <w:rsid w:val="003062D5"/>
    <w:rsid w:val="00306848"/>
    <w:rsid w:val="00310030"/>
    <w:rsid w:val="00310D15"/>
    <w:rsid w:val="00311278"/>
    <w:rsid w:val="003118CA"/>
    <w:rsid w:val="003124AC"/>
    <w:rsid w:val="00312674"/>
    <w:rsid w:val="00312C53"/>
    <w:rsid w:val="00312DBD"/>
    <w:rsid w:val="0031384E"/>
    <w:rsid w:val="00313A9E"/>
    <w:rsid w:val="00313B8C"/>
    <w:rsid w:val="00313C72"/>
    <w:rsid w:val="00313DDD"/>
    <w:rsid w:val="00313E57"/>
    <w:rsid w:val="0031413F"/>
    <w:rsid w:val="003141DD"/>
    <w:rsid w:val="00314A9E"/>
    <w:rsid w:val="00314D4F"/>
    <w:rsid w:val="00315471"/>
    <w:rsid w:val="00315599"/>
    <w:rsid w:val="00316781"/>
    <w:rsid w:val="003169B1"/>
    <w:rsid w:val="00316C47"/>
    <w:rsid w:val="00317853"/>
    <w:rsid w:val="00317ED8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8FC"/>
    <w:rsid w:val="00324A20"/>
    <w:rsid w:val="00324DD8"/>
    <w:rsid w:val="00325DD4"/>
    <w:rsid w:val="00325F12"/>
    <w:rsid w:val="003262B1"/>
    <w:rsid w:val="00327419"/>
    <w:rsid w:val="00327742"/>
    <w:rsid w:val="00327D35"/>
    <w:rsid w:val="00327E71"/>
    <w:rsid w:val="00327FF2"/>
    <w:rsid w:val="0033024E"/>
    <w:rsid w:val="00330299"/>
    <w:rsid w:val="003304AD"/>
    <w:rsid w:val="003307E5"/>
    <w:rsid w:val="00330FBD"/>
    <w:rsid w:val="00331570"/>
    <w:rsid w:val="00331A1F"/>
    <w:rsid w:val="00331B15"/>
    <w:rsid w:val="00331B7D"/>
    <w:rsid w:val="00331E6A"/>
    <w:rsid w:val="00332148"/>
    <w:rsid w:val="003323D8"/>
    <w:rsid w:val="00332C25"/>
    <w:rsid w:val="00332DD1"/>
    <w:rsid w:val="00332DF1"/>
    <w:rsid w:val="0033399F"/>
    <w:rsid w:val="00333FF1"/>
    <w:rsid w:val="0033438E"/>
    <w:rsid w:val="003343F2"/>
    <w:rsid w:val="00335287"/>
    <w:rsid w:val="003353ED"/>
    <w:rsid w:val="00335B62"/>
    <w:rsid w:val="00335BCC"/>
    <w:rsid w:val="00336043"/>
    <w:rsid w:val="00336A47"/>
    <w:rsid w:val="00336CF0"/>
    <w:rsid w:val="00336DCA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D68"/>
    <w:rsid w:val="00344F9C"/>
    <w:rsid w:val="00345582"/>
    <w:rsid w:val="003455E4"/>
    <w:rsid w:val="00345A2A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57A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1A8D"/>
    <w:rsid w:val="00361FAC"/>
    <w:rsid w:val="003626D8"/>
    <w:rsid w:val="003627FD"/>
    <w:rsid w:val="00362943"/>
    <w:rsid w:val="00362ABE"/>
    <w:rsid w:val="00362AF9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9D0"/>
    <w:rsid w:val="00367E51"/>
    <w:rsid w:val="00370151"/>
    <w:rsid w:val="00370828"/>
    <w:rsid w:val="00370A5E"/>
    <w:rsid w:val="00370D9A"/>
    <w:rsid w:val="00370D9D"/>
    <w:rsid w:val="00371734"/>
    <w:rsid w:val="003722B7"/>
    <w:rsid w:val="003724DC"/>
    <w:rsid w:val="00374B4D"/>
    <w:rsid w:val="00374C32"/>
    <w:rsid w:val="00374DEE"/>
    <w:rsid w:val="0037509C"/>
    <w:rsid w:val="00376203"/>
    <w:rsid w:val="003763DC"/>
    <w:rsid w:val="003766C4"/>
    <w:rsid w:val="00376807"/>
    <w:rsid w:val="0037716B"/>
    <w:rsid w:val="0038016A"/>
    <w:rsid w:val="00380369"/>
    <w:rsid w:val="0038119A"/>
    <w:rsid w:val="003812FD"/>
    <w:rsid w:val="003819A4"/>
    <w:rsid w:val="00382539"/>
    <w:rsid w:val="00382CE0"/>
    <w:rsid w:val="003833AB"/>
    <w:rsid w:val="00383489"/>
    <w:rsid w:val="003838B4"/>
    <w:rsid w:val="0038464C"/>
    <w:rsid w:val="003857A4"/>
    <w:rsid w:val="003857EE"/>
    <w:rsid w:val="0038618E"/>
    <w:rsid w:val="0038626E"/>
    <w:rsid w:val="00386373"/>
    <w:rsid w:val="00386384"/>
    <w:rsid w:val="003866B1"/>
    <w:rsid w:val="003867D6"/>
    <w:rsid w:val="00386C7E"/>
    <w:rsid w:val="003878C6"/>
    <w:rsid w:val="00387D27"/>
    <w:rsid w:val="003903D0"/>
    <w:rsid w:val="0039040C"/>
    <w:rsid w:val="003904A3"/>
    <w:rsid w:val="003906BB"/>
    <w:rsid w:val="0039098F"/>
    <w:rsid w:val="003914D4"/>
    <w:rsid w:val="00391D02"/>
    <w:rsid w:val="00392116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875"/>
    <w:rsid w:val="003A1D8E"/>
    <w:rsid w:val="003A1D9B"/>
    <w:rsid w:val="003A1E5B"/>
    <w:rsid w:val="003A2455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5FE2"/>
    <w:rsid w:val="003A617F"/>
    <w:rsid w:val="003A645B"/>
    <w:rsid w:val="003A664D"/>
    <w:rsid w:val="003A6A10"/>
    <w:rsid w:val="003A6BE5"/>
    <w:rsid w:val="003A70EB"/>
    <w:rsid w:val="003A78ED"/>
    <w:rsid w:val="003B0349"/>
    <w:rsid w:val="003B1038"/>
    <w:rsid w:val="003B134D"/>
    <w:rsid w:val="003B15B9"/>
    <w:rsid w:val="003B20AE"/>
    <w:rsid w:val="003B220D"/>
    <w:rsid w:val="003B235F"/>
    <w:rsid w:val="003B28C3"/>
    <w:rsid w:val="003B2CB5"/>
    <w:rsid w:val="003B3014"/>
    <w:rsid w:val="003B3C38"/>
    <w:rsid w:val="003B40FF"/>
    <w:rsid w:val="003B43DB"/>
    <w:rsid w:val="003B4FCF"/>
    <w:rsid w:val="003B4FDB"/>
    <w:rsid w:val="003B5D9F"/>
    <w:rsid w:val="003B659B"/>
    <w:rsid w:val="003B7BBF"/>
    <w:rsid w:val="003B7DBC"/>
    <w:rsid w:val="003B7F50"/>
    <w:rsid w:val="003C0503"/>
    <w:rsid w:val="003C0BAB"/>
    <w:rsid w:val="003C121A"/>
    <w:rsid w:val="003C1C54"/>
    <w:rsid w:val="003C2263"/>
    <w:rsid w:val="003C2ED3"/>
    <w:rsid w:val="003C39BE"/>
    <w:rsid w:val="003C3AD9"/>
    <w:rsid w:val="003C4666"/>
    <w:rsid w:val="003C55F7"/>
    <w:rsid w:val="003C6428"/>
    <w:rsid w:val="003C6443"/>
    <w:rsid w:val="003C6ACF"/>
    <w:rsid w:val="003C6BD0"/>
    <w:rsid w:val="003C6D14"/>
    <w:rsid w:val="003C71E1"/>
    <w:rsid w:val="003C7214"/>
    <w:rsid w:val="003C735A"/>
    <w:rsid w:val="003C758D"/>
    <w:rsid w:val="003C7BF9"/>
    <w:rsid w:val="003D03D9"/>
    <w:rsid w:val="003D0663"/>
    <w:rsid w:val="003D0698"/>
    <w:rsid w:val="003D0D47"/>
    <w:rsid w:val="003D13A7"/>
    <w:rsid w:val="003D15F6"/>
    <w:rsid w:val="003D17E5"/>
    <w:rsid w:val="003D1B60"/>
    <w:rsid w:val="003D1FF4"/>
    <w:rsid w:val="003D2285"/>
    <w:rsid w:val="003D282C"/>
    <w:rsid w:val="003D29DD"/>
    <w:rsid w:val="003D2DBB"/>
    <w:rsid w:val="003D32B9"/>
    <w:rsid w:val="003D3A34"/>
    <w:rsid w:val="003D3B1B"/>
    <w:rsid w:val="003D3E65"/>
    <w:rsid w:val="003D41FE"/>
    <w:rsid w:val="003D429E"/>
    <w:rsid w:val="003D43DA"/>
    <w:rsid w:val="003D49D2"/>
    <w:rsid w:val="003D57EA"/>
    <w:rsid w:val="003D5810"/>
    <w:rsid w:val="003D58F9"/>
    <w:rsid w:val="003D59C9"/>
    <w:rsid w:val="003D5E6A"/>
    <w:rsid w:val="003D671B"/>
    <w:rsid w:val="003E0CC4"/>
    <w:rsid w:val="003E0F81"/>
    <w:rsid w:val="003E1808"/>
    <w:rsid w:val="003E2455"/>
    <w:rsid w:val="003E2ED5"/>
    <w:rsid w:val="003E3081"/>
    <w:rsid w:val="003E3A3D"/>
    <w:rsid w:val="003E3A3F"/>
    <w:rsid w:val="003E3E13"/>
    <w:rsid w:val="003E3F25"/>
    <w:rsid w:val="003E3F46"/>
    <w:rsid w:val="003E3FCC"/>
    <w:rsid w:val="003E43EC"/>
    <w:rsid w:val="003E474B"/>
    <w:rsid w:val="003E4E36"/>
    <w:rsid w:val="003E4E75"/>
    <w:rsid w:val="003E50D1"/>
    <w:rsid w:val="003E5AF0"/>
    <w:rsid w:val="003E5B16"/>
    <w:rsid w:val="003E6A05"/>
    <w:rsid w:val="003E6A98"/>
    <w:rsid w:val="003E6BBD"/>
    <w:rsid w:val="003E6D04"/>
    <w:rsid w:val="003E74B3"/>
    <w:rsid w:val="003E7628"/>
    <w:rsid w:val="003E791D"/>
    <w:rsid w:val="003E79E2"/>
    <w:rsid w:val="003E7C7E"/>
    <w:rsid w:val="003F0636"/>
    <w:rsid w:val="003F0B96"/>
    <w:rsid w:val="003F0E0E"/>
    <w:rsid w:val="003F0EB3"/>
    <w:rsid w:val="003F0FC8"/>
    <w:rsid w:val="003F13A1"/>
    <w:rsid w:val="003F151F"/>
    <w:rsid w:val="003F2444"/>
    <w:rsid w:val="003F3154"/>
    <w:rsid w:val="003F33C8"/>
    <w:rsid w:val="003F4252"/>
    <w:rsid w:val="003F4312"/>
    <w:rsid w:val="003F53EE"/>
    <w:rsid w:val="003F58D7"/>
    <w:rsid w:val="003F5D85"/>
    <w:rsid w:val="003F5F41"/>
    <w:rsid w:val="003F668E"/>
    <w:rsid w:val="003F76C0"/>
    <w:rsid w:val="003F7976"/>
    <w:rsid w:val="003F7AC6"/>
    <w:rsid w:val="003F7F7E"/>
    <w:rsid w:val="004002B5"/>
    <w:rsid w:val="00400BED"/>
    <w:rsid w:val="00401187"/>
    <w:rsid w:val="004022DC"/>
    <w:rsid w:val="0040259F"/>
    <w:rsid w:val="0040333D"/>
    <w:rsid w:val="0040389C"/>
    <w:rsid w:val="00403AA4"/>
    <w:rsid w:val="00403B30"/>
    <w:rsid w:val="004045C4"/>
    <w:rsid w:val="0040464F"/>
    <w:rsid w:val="004054EF"/>
    <w:rsid w:val="00405A01"/>
    <w:rsid w:val="00405BAC"/>
    <w:rsid w:val="00405D93"/>
    <w:rsid w:val="00406228"/>
    <w:rsid w:val="004067D4"/>
    <w:rsid w:val="004071AF"/>
    <w:rsid w:val="00407766"/>
    <w:rsid w:val="00407CB3"/>
    <w:rsid w:val="00407CC1"/>
    <w:rsid w:val="0041081E"/>
    <w:rsid w:val="00410AC8"/>
    <w:rsid w:val="00410F14"/>
    <w:rsid w:val="00410FF0"/>
    <w:rsid w:val="00411A13"/>
    <w:rsid w:val="00411B0C"/>
    <w:rsid w:val="00411E4A"/>
    <w:rsid w:val="0041274C"/>
    <w:rsid w:val="00413189"/>
    <w:rsid w:val="00413842"/>
    <w:rsid w:val="00414237"/>
    <w:rsid w:val="004148A7"/>
    <w:rsid w:val="0041492B"/>
    <w:rsid w:val="00414CDE"/>
    <w:rsid w:val="004157CA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428"/>
    <w:rsid w:val="00421EAB"/>
    <w:rsid w:val="00422226"/>
    <w:rsid w:val="00423456"/>
    <w:rsid w:val="00423713"/>
    <w:rsid w:val="0042386C"/>
    <w:rsid w:val="004242FB"/>
    <w:rsid w:val="004249D1"/>
    <w:rsid w:val="004254F0"/>
    <w:rsid w:val="00425818"/>
    <w:rsid w:val="00426CE7"/>
    <w:rsid w:val="00426FB9"/>
    <w:rsid w:val="00427207"/>
    <w:rsid w:val="00427B8E"/>
    <w:rsid w:val="00427DB5"/>
    <w:rsid w:val="004302E4"/>
    <w:rsid w:val="00430F06"/>
    <w:rsid w:val="00431C7A"/>
    <w:rsid w:val="00431D42"/>
    <w:rsid w:val="00431ED0"/>
    <w:rsid w:val="00432187"/>
    <w:rsid w:val="004325E9"/>
    <w:rsid w:val="00432BD6"/>
    <w:rsid w:val="00433E10"/>
    <w:rsid w:val="00434490"/>
    <w:rsid w:val="00434F5E"/>
    <w:rsid w:val="004356C8"/>
    <w:rsid w:val="00435FA2"/>
    <w:rsid w:val="004373CA"/>
    <w:rsid w:val="00440CCA"/>
    <w:rsid w:val="004410EC"/>
    <w:rsid w:val="00441674"/>
    <w:rsid w:val="004417EC"/>
    <w:rsid w:val="00441932"/>
    <w:rsid w:val="004424BE"/>
    <w:rsid w:val="0044290A"/>
    <w:rsid w:val="00442AAF"/>
    <w:rsid w:val="00443678"/>
    <w:rsid w:val="00443B9E"/>
    <w:rsid w:val="00444A40"/>
    <w:rsid w:val="00444F02"/>
    <w:rsid w:val="0044567D"/>
    <w:rsid w:val="00445892"/>
    <w:rsid w:val="00446D66"/>
    <w:rsid w:val="004471C2"/>
    <w:rsid w:val="00447A1E"/>
    <w:rsid w:val="00450AD5"/>
    <w:rsid w:val="00451405"/>
    <w:rsid w:val="00451C66"/>
    <w:rsid w:val="00452565"/>
    <w:rsid w:val="00452917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68E8"/>
    <w:rsid w:val="00456A73"/>
    <w:rsid w:val="00457323"/>
    <w:rsid w:val="00457BD3"/>
    <w:rsid w:val="00460B14"/>
    <w:rsid w:val="00460B45"/>
    <w:rsid w:val="00460BF6"/>
    <w:rsid w:val="00460D86"/>
    <w:rsid w:val="00461996"/>
    <w:rsid w:val="00462A07"/>
    <w:rsid w:val="00462C13"/>
    <w:rsid w:val="00462EB7"/>
    <w:rsid w:val="00463A9A"/>
    <w:rsid w:val="00463C26"/>
    <w:rsid w:val="00463D2D"/>
    <w:rsid w:val="004646FD"/>
    <w:rsid w:val="004656E2"/>
    <w:rsid w:val="004664AD"/>
    <w:rsid w:val="00466555"/>
    <w:rsid w:val="00466E0A"/>
    <w:rsid w:val="0046740F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625"/>
    <w:rsid w:val="00471B04"/>
    <w:rsid w:val="00471C05"/>
    <w:rsid w:val="00472293"/>
    <w:rsid w:val="004723F9"/>
    <w:rsid w:val="00472FDF"/>
    <w:rsid w:val="004739FB"/>
    <w:rsid w:val="00473FBF"/>
    <w:rsid w:val="00474584"/>
    <w:rsid w:val="00474949"/>
    <w:rsid w:val="004760D3"/>
    <w:rsid w:val="0047624D"/>
    <w:rsid w:val="00477209"/>
    <w:rsid w:val="00477301"/>
    <w:rsid w:val="0047734D"/>
    <w:rsid w:val="00480087"/>
    <w:rsid w:val="00480556"/>
    <w:rsid w:val="00481ADC"/>
    <w:rsid w:val="00482762"/>
    <w:rsid w:val="0048382E"/>
    <w:rsid w:val="00483A29"/>
    <w:rsid w:val="00483C73"/>
    <w:rsid w:val="00484FF2"/>
    <w:rsid w:val="00485263"/>
    <w:rsid w:val="00486DD9"/>
    <w:rsid w:val="00487316"/>
    <w:rsid w:val="004906D8"/>
    <w:rsid w:val="00491A1E"/>
    <w:rsid w:val="00492871"/>
    <w:rsid w:val="00493136"/>
    <w:rsid w:val="004934EB"/>
    <w:rsid w:val="00493697"/>
    <w:rsid w:val="00494394"/>
    <w:rsid w:val="00494B34"/>
    <w:rsid w:val="00495202"/>
    <w:rsid w:val="0049553E"/>
    <w:rsid w:val="00495815"/>
    <w:rsid w:val="0049660F"/>
    <w:rsid w:val="004966A4"/>
    <w:rsid w:val="004974E2"/>
    <w:rsid w:val="00497AD6"/>
    <w:rsid w:val="004A02A3"/>
    <w:rsid w:val="004A067C"/>
    <w:rsid w:val="004A0BE9"/>
    <w:rsid w:val="004A0EED"/>
    <w:rsid w:val="004A100D"/>
    <w:rsid w:val="004A1571"/>
    <w:rsid w:val="004A1AA1"/>
    <w:rsid w:val="004A20D9"/>
    <w:rsid w:val="004A263E"/>
    <w:rsid w:val="004A28D5"/>
    <w:rsid w:val="004A2BA3"/>
    <w:rsid w:val="004A2D1A"/>
    <w:rsid w:val="004A399A"/>
    <w:rsid w:val="004A4626"/>
    <w:rsid w:val="004A4B93"/>
    <w:rsid w:val="004A55F3"/>
    <w:rsid w:val="004A576B"/>
    <w:rsid w:val="004A57F9"/>
    <w:rsid w:val="004A58FB"/>
    <w:rsid w:val="004A67D7"/>
    <w:rsid w:val="004A69D2"/>
    <w:rsid w:val="004A6BCF"/>
    <w:rsid w:val="004A6C1D"/>
    <w:rsid w:val="004A6ED3"/>
    <w:rsid w:val="004A7297"/>
    <w:rsid w:val="004A7670"/>
    <w:rsid w:val="004B1920"/>
    <w:rsid w:val="004B2823"/>
    <w:rsid w:val="004B2940"/>
    <w:rsid w:val="004B2FF9"/>
    <w:rsid w:val="004B3051"/>
    <w:rsid w:val="004B30EE"/>
    <w:rsid w:val="004B376D"/>
    <w:rsid w:val="004B38A7"/>
    <w:rsid w:val="004B3DF2"/>
    <w:rsid w:val="004B432E"/>
    <w:rsid w:val="004B43BC"/>
    <w:rsid w:val="004B4453"/>
    <w:rsid w:val="004B4E06"/>
    <w:rsid w:val="004B52DC"/>
    <w:rsid w:val="004B595D"/>
    <w:rsid w:val="004B5F37"/>
    <w:rsid w:val="004B6A91"/>
    <w:rsid w:val="004B732A"/>
    <w:rsid w:val="004B7ADC"/>
    <w:rsid w:val="004C00C0"/>
    <w:rsid w:val="004C08A8"/>
    <w:rsid w:val="004C0AD2"/>
    <w:rsid w:val="004C0DD4"/>
    <w:rsid w:val="004C19BA"/>
    <w:rsid w:val="004C1A75"/>
    <w:rsid w:val="004C26A5"/>
    <w:rsid w:val="004C2F0A"/>
    <w:rsid w:val="004C31BF"/>
    <w:rsid w:val="004C31CB"/>
    <w:rsid w:val="004C434B"/>
    <w:rsid w:val="004C48E5"/>
    <w:rsid w:val="004C48E8"/>
    <w:rsid w:val="004C6351"/>
    <w:rsid w:val="004C7E2E"/>
    <w:rsid w:val="004D05D0"/>
    <w:rsid w:val="004D073A"/>
    <w:rsid w:val="004D090E"/>
    <w:rsid w:val="004D10EF"/>
    <w:rsid w:val="004D18EA"/>
    <w:rsid w:val="004D1A01"/>
    <w:rsid w:val="004D2F0D"/>
    <w:rsid w:val="004D32D7"/>
    <w:rsid w:val="004D366F"/>
    <w:rsid w:val="004D3676"/>
    <w:rsid w:val="004D38D8"/>
    <w:rsid w:val="004D3ECF"/>
    <w:rsid w:val="004D4B35"/>
    <w:rsid w:val="004D4C96"/>
    <w:rsid w:val="004D5129"/>
    <w:rsid w:val="004D57C8"/>
    <w:rsid w:val="004D5801"/>
    <w:rsid w:val="004D58CD"/>
    <w:rsid w:val="004D5BB8"/>
    <w:rsid w:val="004D6055"/>
    <w:rsid w:val="004D6177"/>
    <w:rsid w:val="004D630F"/>
    <w:rsid w:val="004D773E"/>
    <w:rsid w:val="004D78C5"/>
    <w:rsid w:val="004D7A48"/>
    <w:rsid w:val="004D7CD6"/>
    <w:rsid w:val="004E01C5"/>
    <w:rsid w:val="004E1B21"/>
    <w:rsid w:val="004E219E"/>
    <w:rsid w:val="004E2A51"/>
    <w:rsid w:val="004E2C82"/>
    <w:rsid w:val="004E3E71"/>
    <w:rsid w:val="004E42EF"/>
    <w:rsid w:val="004E451D"/>
    <w:rsid w:val="004E457B"/>
    <w:rsid w:val="004E545F"/>
    <w:rsid w:val="004E5769"/>
    <w:rsid w:val="004E5B11"/>
    <w:rsid w:val="004E689D"/>
    <w:rsid w:val="004E774D"/>
    <w:rsid w:val="004E7D6D"/>
    <w:rsid w:val="004E7F6D"/>
    <w:rsid w:val="004F0AC8"/>
    <w:rsid w:val="004F1391"/>
    <w:rsid w:val="004F13B1"/>
    <w:rsid w:val="004F23A3"/>
    <w:rsid w:val="004F32EB"/>
    <w:rsid w:val="004F3AF0"/>
    <w:rsid w:val="004F3B41"/>
    <w:rsid w:val="004F423C"/>
    <w:rsid w:val="004F4623"/>
    <w:rsid w:val="004F4D0A"/>
    <w:rsid w:val="004F4D28"/>
    <w:rsid w:val="004F54FB"/>
    <w:rsid w:val="004F6596"/>
    <w:rsid w:val="004F6B6F"/>
    <w:rsid w:val="004F771D"/>
    <w:rsid w:val="005003A7"/>
    <w:rsid w:val="00500510"/>
    <w:rsid w:val="005009D3"/>
    <w:rsid w:val="00500BE9"/>
    <w:rsid w:val="0050198B"/>
    <w:rsid w:val="005019B7"/>
    <w:rsid w:val="00501C17"/>
    <w:rsid w:val="0050255D"/>
    <w:rsid w:val="0050310F"/>
    <w:rsid w:val="00503315"/>
    <w:rsid w:val="0050389C"/>
    <w:rsid w:val="00503B53"/>
    <w:rsid w:val="00503E0F"/>
    <w:rsid w:val="00503FEB"/>
    <w:rsid w:val="00504502"/>
    <w:rsid w:val="0050514C"/>
    <w:rsid w:val="00505B8E"/>
    <w:rsid w:val="00505E2D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27C8"/>
    <w:rsid w:val="005136DD"/>
    <w:rsid w:val="00514926"/>
    <w:rsid w:val="00514DA0"/>
    <w:rsid w:val="00514DB1"/>
    <w:rsid w:val="005153DD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3BF"/>
    <w:rsid w:val="00522A88"/>
    <w:rsid w:val="00522BC1"/>
    <w:rsid w:val="00523884"/>
    <w:rsid w:val="00523D44"/>
    <w:rsid w:val="005249B5"/>
    <w:rsid w:val="0052545E"/>
    <w:rsid w:val="0052587A"/>
    <w:rsid w:val="00525BC2"/>
    <w:rsid w:val="00526546"/>
    <w:rsid w:val="0052676F"/>
    <w:rsid w:val="00526BEE"/>
    <w:rsid w:val="0052737B"/>
    <w:rsid w:val="005276B3"/>
    <w:rsid w:val="005300C3"/>
    <w:rsid w:val="00530F4A"/>
    <w:rsid w:val="00531A39"/>
    <w:rsid w:val="00533198"/>
    <w:rsid w:val="0053327F"/>
    <w:rsid w:val="00533367"/>
    <w:rsid w:val="00533C59"/>
    <w:rsid w:val="00533D46"/>
    <w:rsid w:val="0053425C"/>
    <w:rsid w:val="0053430D"/>
    <w:rsid w:val="0053438A"/>
    <w:rsid w:val="0053515B"/>
    <w:rsid w:val="00535441"/>
    <w:rsid w:val="005360FE"/>
    <w:rsid w:val="00536451"/>
    <w:rsid w:val="00536EFF"/>
    <w:rsid w:val="0053765B"/>
    <w:rsid w:val="00537A70"/>
    <w:rsid w:val="005406F7"/>
    <w:rsid w:val="00540842"/>
    <w:rsid w:val="00540BB1"/>
    <w:rsid w:val="00541E2B"/>
    <w:rsid w:val="00542AFC"/>
    <w:rsid w:val="00542B7A"/>
    <w:rsid w:val="00542F5E"/>
    <w:rsid w:val="00544FD7"/>
    <w:rsid w:val="00545832"/>
    <w:rsid w:val="0054612B"/>
    <w:rsid w:val="005469DF"/>
    <w:rsid w:val="005479B2"/>
    <w:rsid w:val="00547E8B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1828"/>
    <w:rsid w:val="00551E3A"/>
    <w:rsid w:val="00552BB6"/>
    <w:rsid w:val="0055382C"/>
    <w:rsid w:val="00553981"/>
    <w:rsid w:val="00553A75"/>
    <w:rsid w:val="00553E05"/>
    <w:rsid w:val="0055403B"/>
    <w:rsid w:val="00554176"/>
    <w:rsid w:val="005547E4"/>
    <w:rsid w:val="00554FDD"/>
    <w:rsid w:val="005550DB"/>
    <w:rsid w:val="0055531D"/>
    <w:rsid w:val="0055569F"/>
    <w:rsid w:val="00555809"/>
    <w:rsid w:val="00555D13"/>
    <w:rsid w:val="0055647A"/>
    <w:rsid w:val="005568CB"/>
    <w:rsid w:val="005568E4"/>
    <w:rsid w:val="005569C6"/>
    <w:rsid w:val="00556A90"/>
    <w:rsid w:val="00556BB7"/>
    <w:rsid w:val="00557120"/>
    <w:rsid w:val="0055731D"/>
    <w:rsid w:val="0055735B"/>
    <w:rsid w:val="005573F9"/>
    <w:rsid w:val="005579D9"/>
    <w:rsid w:val="00560042"/>
    <w:rsid w:val="005603ED"/>
    <w:rsid w:val="0056067A"/>
    <w:rsid w:val="00560C54"/>
    <w:rsid w:val="00560C9E"/>
    <w:rsid w:val="00560E13"/>
    <w:rsid w:val="005610C3"/>
    <w:rsid w:val="005612EF"/>
    <w:rsid w:val="00561617"/>
    <w:rsid w:val="00562A85"/>
    <w:rsid w:val="00562BE1"/>
    <w:rsid w:val="00562E08"/>
    <w:rsid w:val="00563381"/>
    <w:rsid w:val="0056378F"/>
    <w:rsid w:val="00563CAA"/>
    <w:rsid w:val="005642F7"/>
    <w:rsid w:val="0056479D"/>
    <w:rsid w:val="005649B4"/>
    <w:rsid w:val="005649FA"/>
    <w:rsid w:val="00564E19"/>
    <w:rsid w:val="00564E25"/>
    <w:rsid w:val="00565082"/>
    <w:rsid w:val="00565A7D"/>
    <w:rsid w:val="005661D3"/>
    <w:rsid w:val="005662D8"/>
    <w:rsid w:val="00566328"/>
    <w:rsid w:val="0056681F"/>
    <w:rsid w:val="005668E9"/>
    <w:rsid w:val="00567245"/>
    <w:rsid w:val="0056761A"/>
    <w:rsid w:val="005677D0"/>
    <w:rsid w:val="00567A2C"/>
    <w:rsid w:val="0057002D"/>
    <w:rsid w:val="0057056E"/>
    <w:rsid w:val="00570C8C"/>
    <w:rsid w:val="005711DD"/>
    <w:rsid w:val="00571392"/>
    <w:rsid w:val="00571E45"/>
    <w:rsid w:val="00572625"/>
    <w:rsid w:val="005728D1"/>
    <w:rsid w:val="00573714"/>
    <w:rsid w:val="0057387E"/>
    <w:rsid w:val="00573EB1"/>
    <w:rsid w:val="0057474A"/>
    <w:rsid w:val="005752DF"/>
    <w:rsid w:val="00575DDE"/>
    <w:rsid w:val="0057669E"/>
    <w:rsid w:val="005767E4"/>
    <w:rsid w:val="00576CB0"/>
    <w:rsid w:val="00576EFD"/>
    <w:rsid w:val="00577478"/>
    <w:rsid w:val="00580035"/>
    <w:rsid w:val="00580616"/>
    <w:rsid w:val="00581B72"/>
    <w:rsid w:val="00582A3E"/>
    <w:rsid w:val="00582D7B"/>
    <w:rsid w:val="005833FA"/>
    <w:rsid w:val="0058391A"/>
    <w:rsid w:val="0058451B"/>
    <w:rsid w:val="0058462B"/>
    <w:rsid w:val="00584914"/>
    <w:rsid w:val="00584976"/>
    <w:rsid w:val="00584EC0"/>
    <w:rsid w:val="00585C2C"/>
    <w:rsid w:val="00586761"/>
    <w:rsid w:val="005867E8"/>
    <w:rsid w:val="005868AE"/>
    <w:rsid w:val="00586C17"/>
    <w:rsid w:val="005872B0"/>
    <w:rsid w:val="005879AB"/>
    <w:rsid w:val="00587E98"/>
    <w:rsid w:val="00590B91"/>
    <w:rsid w:val="0059152C"/>
    <w:rsid w:val="0059196C"/>
    <w:rsid w:val="00591B7E"/>
    <w:rsid w:val="00592026"/>
    <w:rsid w:val="0059220C"/>
    <w:rsid w:val="005924EA"/>
    <w:rsid w:val="005927EC"/>
    <w:rsid w:val="005932E8"/>
    <w:rsid w:val="00593642"/>
    <w:rsid w:val="00593D68"/>
    <w:rsid w:val="00594491"/>
    <w:rsid w:val="005944E8"/>
    <w:rsid w:val="005947FC"/>
    <w:rsid w:val="00594B91"/>
    <w:rsid w:val="00594D17"/>
    <w:rsid w:val="00595401"/>
    <w:rsid w:val="005955B5"/>
    <w:rsid w:val="00595647"/>
    <w:rsid w:val="00595A00"/>
    <w:rsid w:val="0059630A"/>
    <w:rsid w:val="00596630"/>
    <w:rsid w:val="00596D55"/>
    <w:rsid w:val="0059787E"/>
    <w:rsid w:val="005A0086"/>
    <w:rsid w:val="005A02B8"/>
    <w:rsid w:val="005A0EB2"/>
    <w:rsid w:val="005A0F52"/>
    <w:rsid w:val="005A1615"/>
    <w:rsid w:val="005A2413"/>
    <w:rsid w:val="005A2C42"/>
    <w:rsid w:val="005A2CE5"/>
    <w:rsid w:val="005A311B"/>
    <w:rsid w:val="005A3796"/>
    <w:rsid w:val="005A3D9B"/>
    <w:rsid w:val="005A4A85"/>
    <w:rsid w:val="005A4F31"/>
    <w:rsid w:val="005A500C"/>
    <w:rsid w:val="005A525C"/>
    <w:rsid w:val="005A6497"/>
    <w:rsid w:val="005A66DD"/>
    <w:rsid w:val="005A794D"/>
    <w:rsid w:val="005A7E94"/>
    <w:rsid w:val="005B0881"/>
    <w:rsid w:val="005B0D9F"/>
    <w:rsid w:val="005B11BE"/>
    <w:rsid w:val="005B1483"/>
    <w:rsid w:val="005B18E1"/>
    <w:rsid w:val="005B1B33"/>
    <w:rsid w:val="005B239F"/>
    <w:rsid w:val="005B2954"/>
    <w:rsid w:val="005B32DF"/>
    <w:rsid w:val="005B414B"/>
    <w:rsid w:val="005B4A9E"/>
    <w:rsid w:val="005B4B8F"/>
    <w:rsid w:val="005B4BCD"/>
    <w:rsid w:val="005B5532"/>
    <w:rsid w:val="005B60BA"/>
    <w:rsid w:val="005B6239"/>
    <w:rsid w:val="005B6EA8"/>
    <w:rsid w:val="005B716F"/>
    <w:rsid w:val="005B77CE"/>
    <w:rsid w:val="005B7D7F"/>
    <w:rsid w:val="005C05FF"/>
    <w:rsid w:val="005C0E62"/>
    <w:rsid w:val="005C1033"/>
    <w:rsid w:val="005C1669"/>
    <w:rsid w:val="005C1E45"/>
    <w:rsid w:val="005C21B3"/>
    <w:rsid w:val="005C2653"/>
    <w:rsid w:val="005C2678"/>
    <w:rsid w:val="005C2893"/>
    <w:rsid w:val="005C2A01"/>
    <w:rsid w:val="005C33BD"/>
    <w:rsid w:val="005C35AE"/>
    <w:rsid w:val="005C3B57"/>
    <w:rsid w:val="005C3BBC"/>
    <w:rsid w:val="005C46AB"/>
    <w:rsid w:val="005C4929"/>
    <w:rsid w:val="005C4BDC"/>
    <w:rsid w:val="005C50C9"/>
    <w:rsid w:val="005C511B"/>
    <w:rsid w:val="005C54ED"/>
    <w:rsid w:val="005C5A6D"/>
    <w:rsid w:val="005C5B1A"/>
    <w:rsid w:val="005C5CBA"/>
    <w:rsid w:val="005C6E64"/>
    <w:rsid w:val="005C6E6D"/>
    <w:rsid w:val="005C7507"/>
    <w:rsid w:val="005C7CEF"/>
    <w:rsid w:val="005D025D"/>
    <w:rsid w:val="005D0E59"/>
    <w:rsid w:val="005D13F6"/>
    <w:rsid w:val="005D1743"/>
    <w:rsid w:val="005D1A51"/>
    <w:rsid w:val="005D1DA4"/>
    <w:rsid w:val="005D2C77"/>
    <w:rsid w:val="005D31B6"/>
    <w:rsid w:val="005D32AB"/>
    <w:rsid w:val="005D5146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A78"/>
    <w:rsid w:val="005E0FC7"/>
    <w:rsid w:val="005E13B0"/>
    <w:rsid w:val="005E1634"/>
    <w:rsid w:val="005E1859"/>
    <w:rsid w:val="005E1CBE"/>
    <w:rsid w:val="005E24F9"/>
    <w:rsid w:val="005E25F4"/>
    <w:rsid w:val="005E3791"/>
    <w:rsid w:val="005E5578"/>
    <w:rsid w:val="005E56A2"/>
    <w:rsid w:val="005E58B5"/>
    <w:rsid w:val="005E5F56"/>
    <w:rsid w:val="005E60B9"/>
    <w:rsid w:val="005E622B"/>
    <w:rsid w:val="005E630D"/>
    <w:rsid w:val="005E667C"/>
    <w:rsid w:val="005E7420"/>
    <w:rsid w:val="005E7A5C"/>
    <w:rsid w:val="005E7D3B"/>
    <w:rsid w:val="005E7E92"/>
    <w:rsid w:val="005F0A26"/>
    <w:rsid w:val="005F0D36"/>
    <w:rsid w:val="005F1A13"/>
    <w:rsid w:val="005F220F"/>
    <w:rsid w:val="005F235B"/>
    <w:rsid w:val="005F252D"/>
    <w:rsid w:val="005F2565"/>
    <w:rsid w:val="005F26F2"/>
    <w:rsid w:val="005F375F"/>
    <w:rsid w:val="005F3AA8"/>
    <w:rsid w:val="005F4C60"/>
    <w:rsid w:val="005F5670"/>
    <w:rsid w:val="005F627C"/>
    <w:rsid w:val="005F6AB3"/>
    <w:rsid w:val="005F6DB5"/>
    <w:rsid w:val="005F6EA4"/>
    <w:rsid w:val="005F6EAD"/>
    <w:rsid w:val="005F6FDE"/>
    <w:rsid w:val="005F71C0"/>
    <w:rsid w:val="005F71CD"/>
    <w:rsid w:val="005F75D2"/>
    <w:rsid w:val="005F78E2"/>
    <w:rsid w:val="005F7C0A"/>
    <w:rsid w:val="0060060C"/>
    <w:rsid w:val="00601F6C"/>
    <w:rsid w:val="00603721"/>
    <w:rsid w:val="00603EFB"/>
    <w:rsid w:val="00604668"/>
    <w:rsid w:val="00605583"/>
    <w:rsid w:val="00605B19"/>
    <w:rsid w:val="006069D3"/>
    <w:rsid w:val="00606CFC"/>
    <w:rsid w:val="00606E33"/>
    <w:rsid w:val="00606FCD"/>
    <w:rsid w:val="006073FA"/>
    <w:rsid w:val="00607AC8"/>
    <w:rsid w:val="00607F47"/>
    <w:rsid w:val="00610308"/>
    <w:rsid w:val="0061038F"/>
    <w:rsid w:val="00610D1D"/>
    <w:rsid w:val="0061151D"/>
    <w:rsid w:val="0061196F"/>
    <w:rsid w:val="00611B80"/>
    <w:rsid w:val="00611B9A"/>
    <w:rsid w:val="00612410"/>
    <w:rsid w:val="006124C9"/>
    <w:rsid w:val="00612C6C"/>
    <w:rsid w:val="00612D30"/>
    <w:rsid w:val="006137AF"/>
    <w:rsid w:val="006137E8"/>
    <w:rsid w:val="00613CDD"/>
    <w:rsid w:val="00614315"/>
    <w:rsid w:val="00614A41"/>
    <w:rsid w:val="00615637"/>
    <w:rsid w:val="006156D4"/>
    <w:rsid w:val="00615AD7"/>
    <w:rsid w:val="00615F6D"/>
    <w:rsid w:val="00616A9F"/>
    <w:rsid w:val="006176AB"/>
    <w:rsid w:val="006200ED"/>
    <w:rsid w:val="00620914"/>
    <w:rsid w:val="00621921"/>
    <w:rsid w:val="00621C98"/>
    <w:rsid w:val="006220DF"/>
    <w:rsid w:val="006223C9"/>
    <w:rsid w:val="0062252F"/>
    <w:rsid w:val="0062293D"/>
    <w:rsid w:val="0062332B"/>
    <w:rsid w:val="00623417"/>
    <w:rsid w:val="006239B3"/>
    <w:rsid w:val="00624FA5"/>
    <w:rsid w:val="006256B0"/>
    <w:rsid w:val="00625A52"/>
    <w:rsid w:val="00625DDD"/>
    <w:rsid w:val="00625E25"/>
    <w:rsid w:val="00626948"/>
    <w:rsid w:val="00626A58"/>
    <w:rsid w:val="00627349"/>
    <w:rsid w:val="00627369"/>
    <w:rsid w:val="006278F4"/>
    <w:rsid w:val="0062793D"/>
    <w:rsid w:val="00627E5B"/>
    <w:rsid w:val="00630407"/>
    <w:rsid w:val="0063077E"/>
    <w:rsid w:val="00630D51"/>
    <w:rsid w:val="0063135F"/>
    <w:rsid w:val="00631360"/>
    <w:rsid w:val="00631B0B"/>
    <w:rsid w:val="00631B9A"/>
    <w:rsid w:val="00631BC0"/>
    <w:rsid w:val="00632488"/>
    <w:rsid w:val="006324F7"/>
    <w:rsid w:val="00632791"/>
    <w:rsid w:val="0063410F"/>
    <w:rsid w:val="006344A3"/>
    <w:rsid w:val="00634CBC"/>
    <w:rsid w:val="00635E44"/>
    <w:rsid w:val="00635F6E"/>
    <w:rsid w:val="006367F3"/>
    <w:rsid w:val="00636979"/>
    <w:rsid w:val="00636B26"/>
    <w:rsid w:val="00637288"/>
    <w:rsid w:val="00637305"/>
    <w:rsid w:val="00637DBD"/>
    <w:rsid w:val="006400ED"/>
    <w:rsid w:val="00640FA3"/>
    <w:rsid w:val="00641051"/>
    <w:rsid w:val="006415A7"/>
    <w:rsid w:val="00642A15"/>
    <w:rsid w:val="00642BB9"/>
    <w:rsid w:val="0064331A"/>
    <w:rsid w:val="00643816"/>
    <w:rsid w:val="00643E93"/>
    <w:rsid w:val="00643EC5"/>
    <w:rsid w:val="00644091"/>
    <w:rsid w:val="006441D1"/>
    <w:rsid w:val="0064442C"/>
    <w:rsid w:val="00644700"/>
    <w:rsid w:val="006451AD"/>
    <w:rsid w:val="006458DF"/>
    <w:rsid w:val="00646154"/>
    <w:rsid w:val="006470E8"/>
    <w:rsid w:val="006474F5"/>
    <w:rsid w:val="006477CB"/>
    <w:rsid w:val="00647B02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3F24"/>
    <w:rsid w:val="00654381"/>
    <w:rsid w:val="00654970"/>
    <w:rsid w:val="006552D5"/>
    <w:rsid w:val="00655390"/>
    <w:rsid w:val="006557D9"/>
    <w:rsid w:val="006558BB"/>
    <w:rsid w:val="00655DF6"/>
    <w:rsid w:val="00655F1E"/>
    <w:rsid w:val="006563BC"/>
    <w:rsid w:val="0065663C"/>
    <w:rsid w:val="00656829"/>
    <w:rsid w:val="00656BAF"/>
    <w:rsid w:val="006574F4"/>
    <w:rsid w:val="006576EE"/>
    <w:rsid w:val="006578DD"/>
    <w:rsid w:val="00657B97"/>
    <w:rsid w:val="00660502"/>
    <w:rsid w:val="00660D86"/>
    <w:rsid w:val="00660E35"/>
    <w:rsid w:val="00661190"/>
    <w:rsid w:val="00661910"/>
    <w:rsid w:val="00661C05"/>
    <w:rsid w:val="0066216A"/>
    <w:rsid w:val="00662209"/>
    <w:rsid w:val="00663BBF"/>
    <w:rsid w:val="00663C6A"/>
    <w:rsid w:val="00664C34"/>
    <w:rsid w:val="00664E0D"/>
    <w:rsid w:val="00664FFB"/>
    <w:rsid w:val="00666382"/>
    <w:rsid w:val="00667FE0"/>
    <w:rsid w:val="0067032B"/>
    <w:rsid w:val="0067085B"/>
    <w:rsid w:val="00671216"/>
    <w:rsid w:val="00672220"/>
    <w:rsid w:val="00672ADD"/>
    <w:rsid w:val="00673565"/>
    <w:rsid w:val="00673865"/>
    <w:rsid w:val="00673F10"/>
    <w:rsid w:val="0067452E"/>
    <w:rsid w:val="00674731"/>
    <w:rsid w:val="00675F48"/>
    <w:rsid w:val="00677CA0"/>
    <w:rsid w:val="00680A28"/>
    <w:rsid w:val="00680A7C"/>
    <w:rsid w:val="00680D5A"/>
    <w:rsid w:val="006824F5"/>
    <w:rsid w:val="0068265E"/>
    <w:rsid w:val="006826D4"/>
    <w:rsid w:val="006827A0"/>
    <w:rsid w:val="0068294D"/>
    <w:rsid w:val="00682991"/>
    <w:rsid w:val="00683D90"/>
    <w:rsid w:val="00684B78"/>
    <w:rsid w:val="00685199"/>
    <w:rsid w:val="006856E6"/>
    <w:rsid w:val="006869ED"/>
    <w:rsid w:val="00686CED"/>
    <w:rsid w:val="00686FEF"/>
    <w:rsid w:val="00687258"/>
    <w:rsid w:val="00687B18"/>
    <w:rsid w:val="006901FB"/>
    <w:rsid w:val="00690785"/>
    <w:rsid w:val="00690E2D"/>
    <w:rsid w:val="0069110F"/>
    <w:rsid w:val="0069242D"/>
    <w:rsid w:val="0069276F"/>
    <w:rsid w:val="00692BB5"/>
    <w:rsid w:val="00692CC6"/>
    <w:rsid w:val="00692DE4"/>
    <w:rsid w:val="0069393D"/>
    <w:rsid w:val="006949BD"/>
    <w:rsid w:val="00694A15"/>
    <w:rsid w:val="00695367"/>
    <w:rsid w:val="00695CB7"/>
    <w:rsid w:val="006961F1"/>
    <w:rsid w:val="00696F96"/>
    <w:rsid w:val="0069764B"/>
    <w:rsid w:val="00697ECF"/>
    <w:rsid w:val="006A0735"/>
    <w:rsid w:val="006A1141"/>
    <w:rsid w:val="006A1251"/>
    <w:rsid w:val="006A1D2A"/>
    <w:rsid w:val="006A30E5"/>
    <w:rsid w:val="006A3AED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A7EBD"/>
    <w:rsid w:val="006B057D"/>
    <w:rsid w:val="006B0FA9"/>
    <w:rsid w:val="006B10C6"/>
    <w:rsid w:val="006B13D6"/>
    <w:rsid w:val="006B1A28"/>
    <w:rsid w:val="006B1F7F"/>
    <w:rsid w:val="006B1F9A"/>
    <w:rsid w:val="006B20BC"/>
    <w:rsid w:val="006B2163"/>
    <w:rsid w:val="006B2A86"/>
    <w:rsid w:val="006B2E87"/>
    <w:rsid w:val="006B2F56"/>
    <w:rsid w:val="006B2F65"/>
    <w:rsid w:val="006B384B"/>
    <w:rsid w:val="006B4258"/>
    <w:rsid w:val="006B4919"/>
    <w:rsid w:val="006B4F76"/>
    <w:rsid w:val="006B5036"/>
    <w:rsid w:val="006B504A"/>
    <w:rsid w:val="006B5B0F"/>
    <w:rsid w:val="006B5B46"/>
    <w:rsid w:val="006B5D8C"/>
    <w:rsid w:val="006B6153"/>
    <w:rsid w:val="006B7C51"/>
    <w:rsid w:val="006C1AF6"/>
    <w:rsid w:val="006C1BA3"/>
    <w:rsid w:val="006C22BF"/>
    <w:rsid w:val="006C22D6"/>
    <w:rsid w:val="006C2CF3"/>
    <w:rsid w:val="006C311A"/>
    <w:rsid w:val="006C325A"/>
    <w:rsid w:val="006C36A0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7D0"/>
    <w:rsid w:val="006C7929"/>
    <w:rsid w:val="006C7AE4"/>
    <w:rsid w:val="006C7F58"/>
    <w:rsid w:val="006D06FB"/>
    <w:rsid w:val="006D099B"/>
    <w:rsid w:val="006D112F"/>
    <w:rsid w:val="006D1D97"/>
    <w:rsid w:val="006D1E5A"/>
    <w:rsid w:val="006D1EC2"/>
    <w:rsid w:val="006D2553"/>
    <w:rsid w:val="006D26B1"/>
    <w:rsid w:val="006D3577"/>
    <w:rsid w:val="006D3626"/>
    <w:rsid w:val="006D397F"/>
    <w:rsid w:val="006D3CEA"/>
    <w:rsid w:val="006D3F97"/>
    <w:rsid w:val="006D5D28"/>
    <w:rsid w:val="006D6312"/>
    <w:rsid w:val="006D660D"/>
    <w:rsid w:val="006D6611"/>
    <w:rsid w:val="006D6787"/>
    <w:rsid w:val="006D6813"/>
    <w:rsid w:val="006D6858"/>
    <w:rsid w:val="006D6C0E"/>
    <w:rsid w:val="006D6C8B"/>
    <w:rsid w:val="006D73E0"/>
    <w:rsid w:val="006D7971"/>
    <w:rsid w:val="006E0910"/>
    <w:rsid w:val="006E0BAA"/>
    <w:rsid w:val="006E0E8C"/>
    <w:rsid w:val="006E100D"/>
    <w:rsid w:val="006E108E"/>
    <w:rsid w:val="006E1307"/>
    <w:rsid w:val="006E1D20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5C5"/>
    <w:rsid w:val="006F084E"/>
    <w:rsid w:val="006F09FA"/>
    <w:rsid w:val="006F0B9A"/>
    <w:rsid w:val="006F1122"/>
    <w:rsid w:val="006F114A"/>
    <w:rsid w:val="006F1599"/>
    <w:rsid w:val="006F1E07"/>
    <w:rsid w:val="006F278F"/>
    <w:rsid w:val="006F2914"/>
    <w:rsid w:val="006F3305"/>
    <w:rsid w:val="006F3321"/>
    <w:rsid w:val="006F4933"/>
    <w:rsid w:val="006F4A22"/>
    <w:rsid w:val="006F5EEF"/>
    <w:rsid w:val="006F66B0"/>
    <w:rsid w:val="006F7259"/>
    <w:rsid w:val="007006E0"/>
    <w:rsid w:val="007016B5"/>
    <w:rsid w:val="00701817"/>
    <w:rsid w:val="00701CAC"/>
    <w:rsid w:val="00701FB9"/>
    <w:rsid w:val="0070221F"/>
    <w:rsid w:val="007022C6"/>
    <w:rsid w:val="007022F3"/>
    <w:rsid w:val="007026B0"/>
    <w:rsid w:val="00702A66"/>
    <w:rsid w:val="00703214"/>
    <w:rsid w:val="00703674"/>
    <w:rsid w:val="007036E1"/>
    <w:rsid w:val="00704EAC"/>
    <w:rsid w:val="00706455"/>
    <w:rsid w:val="007066C2"/>
    <w:rsid w:val="007069C8"/>
    <w:rsid w:val="0070752E"/>
    <w:rsid w:val="00707C53"/>
    <w:rsid w:val="007108B5"/>
    <w:rsid w:val="00710F10"/>
    <w:rsid w:val="007113FD"/>
    <w:rsid w:val="0071153B"/>
    <w:rsid w:val="00711575"/>
    <w:rsid w:val="00712136"/>
    <w:rsid w:val="00712ADC"/>
    <w:rsid w:val="00712EA9"/>
    <w:rsid w:val="007137CF"/>
    <w:rsid w:val="00713EC9"/>
    <w:rsid w:val="00715B5B"/>
    <w:rsid w:val="00716783"/>
    <w:rsid w:val="00716A33"/>
    <w:rsid w:val="00716C5D"/>
    <w:rsid w:val="00716FCF"/>
    <w:rsid w:val="00717809"/>
    <w:rsid w:val="007200BB"/>
    <w:rsid w:val="00720184"/>
    <w:rsid w:val="007207BE"/>
    <w:rsid w:val="007212DC"/>
    <w:rsid w:val="00721997"/>
    <w:rsid w:val="00721F41"/>
    <w:rsid w:val="0072295C"/>
    <w:rsid w:val="007239EB"/>
    <w:rsid w:val="00723EB1"/>
    <w:rsid w:val="0072460A"/>
    <w:rsid w:val="00725532"/>
    <w:rsid w:val="00725B2D"/>
    <w:rsid w:val="00725DDC"/>
    <w:rsid w:val="0072677A"/>
    <w:rsid w:val="00727C9C"/>
    <w:rsid w:val="0073023E"/>
    <w:rsid w:val="00730730"/>
    <w:rsid w:val="00730A64"/>
    <w:rsid w:val="007314A1"/>
    <w:rsid w:val="00733247"/>
    <w:rsid w:val="00734128"/>
    <w:rsid w:val="007359FA"/>
    <w:rsid w:val="00735AA2"/>
    <w:rsid w:val="00735F76"/>
    <w:rsid w:val="0073709B"/>
    <w:rsid w:val="0073759A"/>
    <w:rsid w:val="00737AB3"/>
    <w:rsid w:val="00740A66"/>
    <w:rsid w:val="00740D1E"/>
    <w:rsid w:val="00741495"/>
    <w:rsid w:val="00741BE3"/>
    <w:rsid w:val="00741F96"/>
    <w:rsid w:val="0074251F"/>
    <w:rsid w:val="00742D79"/>
    <w:rsid w:val="00743265"/>
    <w:rsid w:val="0074416D"/>
    <w:rsid w:val="0074525A"/>
    <w:rsid w:val="00745528"/>
    <w:rsid w:val="007456E8"/>
    <w:rsid w:val="00745AF1"/>
    <w:rsid w:val="007461F1"/>
    <w:rsid w:val="007464A1"/>
    <w:rsid w:val="00746714"/>
    <w:rsid w:val="00746F40"/>
    <w:rsid w:val="0074788D"/>
    <w:rsid w:val="007503BE"/>
    <w:rsid w:val="00750D75"/>
    <w:rsid w:val="00751120"/>
    <w:rsid w:val="00751618"/>
    <w:rsid w:val="00751C9F"/>
    <w:rsid w:val="00751F37"/>
    <w:rsid w:val="00752E09"/>
    <w:rsid w:val="00752F19"/>
    <w:rsid w:val="0075350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57BC9"/>
    <w:rsid w:val="0076091A"/>
    <w:rsid w:val="0076098F"/>
    <w:rsid w:val="00760FDF"/>
    <w:rsid w:val="00761E6B"/>
    <w:rsid w:val="0076248A"/>
    <w:rsid w:val="0076268D"/>
    <w:rsid w:val="00762E19"/>
    <w:rsid w:val="007630AC"/>
    <w:rsid w:val="007632C9"/>
    <w:rsid w:val="00763A3D"/>
    <w:rsid w:val="00763F45"/>
    <w:rsid w:val="0076411C"/>
    <w:rsid w:val="00764120"/>
    <w:rsid w:val="00764463"/>
    <w:rsid w:val="007653C0"/>
    <w:rsid w:val="00765874"/>
    <w:rsid w:val="007661BF"/>
    <w:rsid w:val="007666F4"/>
    <w:rsid w:val="007668E4"/>
    <w:rsid w:val="007669E8"/>
    <w:rsid w:val="007679EA"/>
    <w:rsid w:val="00770203"/>
    <w:rsid w:val="007702B5"/>
    <w:rsid w:val="00771ED4"/>
    <w:rsid w:val="00772B76"/>
    <w:rsid w:val="0077309C"/>
    <w:rsid w:val="0077334A"/>
    <w:rsid w:val="007739ED"/>
    <w:rsid w:val="00774844"/>
    <w:rsid w:val="007765E4"/>
    <w:rsid w:val="007769CA"/>
    <w:rsid w:val="00777BFD"/>
    <w:rsid w:val="00780033"/>
    <w:rsid w:val="007806C9"/>
    <w:rsid w:val="00780A06"/>
    <w:rsid w:val="007813F8"/>
    <w:rsid w:val="00782B16"/>
    <w:rsid w:val="00782E21"/>
    <w:rsid w:val="00782E41"/>
    <w:rsid w:val="007831D6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611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AF3"/>
    <w:rsid w:val="007A0CA3"/>
    <w:rsid w:val="007A1589"/>
    <w:rsid w:val="007A375F"/>
    <w:rsid w:val="007A3921"/>
    <w:rsid w:val="007A3CA3"/>
    <w:rsid w:val="007A422C"/>
    <w:rsid w:val="007A434E"/>
    <w:rsid w:val="007A43B5"/>
    <w:rsid w:val="007A4CDB"/>
    <w:rsid w:val="007A4D41"/>
    <w:rsid w:val="007A4FBB"/>
    <w:rsid w:val="007A55DC"/>
    <w:rsid w:val="007A5ABB"/>
    <w:rsid w:val="007A5D92"/>
    <w:rsid w:val="007A6DE7"/>
    <w:rsid w:val="007A7331"/>
    <w:rsid w:val="007A75E4"/>
    <w:rsid w:val="007A77F7"/>
    <w:rsid w:val="007A79D0"/>
    <w:rsid w:val="007B0016"/>
    <w:rsid w:val="007B053B"/>
    <w:rsid w:val="007B0987"/>
    <w:rsid w:val="007B0B0F"/>
    <w:rsid w:val="007B0B6E"/>
    <w:rsid w:val="007B1122"/>
    <w:rsid w:val="007B148A"/>
    <w:rsid w:val="007B16B9"/>
    <w:rsid w:val="007B1781"/>
    <w:rsid w:val="007B17D6"/>
    <w:rsid w:val="007B18F5"/>
    <w:rsid w:val="007B1C77"/>
    <w:rsid w:val="007B1C86"/>
    <w:rsid w:val="007B1F04"/>
    <w:rsid w:val="007B269D"/>
    <w:rsid w:val="007B34E7"/>
    <w:rsid w:val="007B3F80"/>
    <w:rsid w:val="007B41E3"/>
    <w:rsid w:val="007B5380"/>
    <w:rsid w:val="007B5EC0"/>
    <w:rsid w:val="007B6011"/>
    <w:rsid w:val="007B68A0"/>
    <w:rsid w:val="007B7B08"/>
    <w:rsid w:val="007C00D8"/>
    <w:rsid w:val="007C05DA"/>
    <w:rsid w:val="007C2510"/>
    <w:rsid w:val="007C2AD5"/>
    <w:rsid w:val="007C2DF0"/>
    <w:rsid w:val="007C30E0"/>
    <w:rsid w:val="007C31CF"/>
    <w:rsid w:val="007C46D8"/>
    <w:rsid w:val="007C4CA9"/>
    <w:rsid w:val="007C5132"/>
    <w:rsid w:val="007C5E72"/>
    <w:rsid w:val="007C6486"/>
    <w:rsid w:val="007C665D"/>
    <w:rsid w:val="007C6E96"/>
    <w:rsid w:val="007C7506"/>
    <w:rsid w:val="007C7F01"/>
    <w:rsid w:val="007D07DB"/>
    <w:rsid w:val="007D0A8F"/>
    <w:rsid w:val="007D14D7"/>
    <w:rsid w:val="007D1A2D"/>
    <w:rsid w:val="007D1AA2"/>
    <w:rsid w:val="007D26A1"/>
    <w:rsid w:val="007D281B"/>
    <w:rsid w:val="007D3B44"/>
    <w:rsid w:val="007D4A14"/>
    <w:rsid w:val="007D5250"/>
    <w:rsid w:val="007D5391"/>
    <w:rsid w:val="007D556B"/>
    <w:rsid w:val="007D5E72"/>
    <w:rsid w:val="007D742E"/>
    <w:rsid w:val="007D7683"/>
    <w:rsid w:val="007D7B7F"/>
    <w:rsid w:val="007E08B4"/>
    <w:rsid w:val="007E10DB"/>
    <w:rsid w:val="007E1781"/>
    <w:rsid w:val="007E20FB"/>
    <w:rsid w:val="007E231C"/>
    <w:rsid w:val="007E23AD"/>
    <w:rsid w:val="007E2599"/>
    <w:rsid w:val="007E2C7B"/>
    <w:rsid w:val="007E31DB"/>
    <w:rsid w:val="007E435E"/>
    <w:rsid w:val="007E4A1D"/>
    <w:rsid w:val="007E4C81"/>
    <w:rsid w:val="007E5805"/>
    <w:rsid w:val="007E5D1A"/>
    <w:rsid w:val="007E5E5F"/>
    <w:rsid w:val="007E6388"/>
    <w:rsid w:val="007E651E"/>
    <w:rsid w:val="007E66C4"/>
    <w:rsid w:val="007E684C"/>
    <w:rsid w:val="007E6A62"/>
    <w:rsid w:val="007E704F"/>
    <w:rsid w:val="007E74F1"/>
    <w:rsid w:val="007E779F"/>
    <w:rsid w:val="007E7A40"/>
    <w:rsid w:val="007E7A62"/>
    <w:rsid w:val="007E7D54"/>
    <w:rsid w:val="007F0ADA"/>
    <w:rsid w:val="007F1118"/>
    <w:rsid w:val="007F26BD"/>
    <w:rsid w:val="007F3014"/>
    <w:rsid w:val="007F3A53"/>
    <w:rsid w:val="007F436B"/>
    <w:rsid w:val="007F4B8B"/>
    <w:rsid w:val="007F5470"/>
    <w:rsid w:val="007F655E"/>
    <w:rsid w:val="007F6905"/>
    <w:rsid w:val="007F6A82"/>
    <w:rsid w:val="007F6F66"/>
    <w:rsid w:val="007F7614"/>
    <w:rsid w:val="007F7879"/>
    <w:rsid w:val="008002AD"/>
    <w:rsid w:val="008005E0"/>
    <w:rsid w:val="00800B72"/>
    <w:rsid w:val="00800CFF"/>
    <w:rsid w:val="00802E5E"/>
    <w:rsid w:val="008033EC"/>
    <w:rsid w:val="00803AA5"/>
    <w:rsid w:val="00803F25"/>
    <w:rsid w:val="0080409B"/>
    <w:rsid w:val="0080430D"/>
    <w:rsid w:val="008049BC"/>
    <w:rsid w:val="008049DE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838"/>
    <w:rsid w:val="00810CA0"/>
    <w:rsid w:val="00811AAC"/>
    <w:rsid w:val="00811EAD"/>
    <w:rsid w:val="00812205"/>
    <w:rsid w:val="0081286E"/>
    <w:rsid w:val="00812C0F"/>
    <w:rsid w:val="008137DC"/>
    <w:rsid w:val="008137F0"/>
    <w:rsid w:val="00813A38"/>
    <w:rsid w:val="00813B22"/>
    <w:rsid w:val="00813EAD"/>
    <w:rsid w:val="00813F34"/>
    <w:rsid w:val="00813F66"/>
    <w:rsid w:val="008144F5"/>
    <w:rsid w:val="008145A6"/>
    <w:rsid w:val="00814667"/>
    <w:rsid w:val="00814AB6"/>
    <w:rsid w:val="008159FD"/>
    <w:rsid w:val="0081620B"/>
    <w:rsid w:val="00816AE5"/>
    <w:rsid w:val="008172C7"/>
    <w:rsid w:val="00817810"/>
    <w:rsid w:val="0081788C"/>
    <w:rsid w:val="00817CDF"/>
    <w:rsid w:val="00820607"/>
    <w:rsid w:val="0082254A"/>
    <w:rsid w:val="00822598"/>
    <w:rsid w:val="008227A8"/>
    <w:rsid w:val="00823F65"/>
    <w:rsid w:val="008241C6"/>
    <w:rsid w:val="00824C9A"/>
    <w:rsid w:val="00825274"/>
    <w:rsid w:val="0082553E"/>
    <w:rsid w:val="008255AA"/>
    <w:rsid w:val="008266E3"/>
    <w:rsid w:val="008269F0"/>
    <w:rsid w:val="00826E2A"/>
    <w:rsid w:val="00827D21"/>
    <w:rsid w:val="00830FC4"/>
    <w:rsid w:val="0083100B"/>
    <w:rsid w:val="00831872"/>
    <w:rsid w:val="008320AC"/>
    <w:rsid w:val="0083213D"/>
    <w:rsid w:val="00832CF8"/>
    <w:rsid w:val="0083352E"/>
    <w:rsid w:val="00836442"/>
    <w:rsid w:val="00836592"/>
    <w:rsid w:val="00836E7C"/>
    <w:rsid w:val="0083713F"/>
    <w:rsid w:val="00837B15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095"/>
    <w:rsid w:val="008441E1"/>
    <w:rsid w:val="00844928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36"/>
    <w:rsid w:val="0085375C"/>
    <w:rsid w:val="008548CA"/>
    <w:rsid w:val="00855841"/>
    <w:rsid w:val="00855966"/>
    <w:rsid w:val="008561FA"/>
    <w:rsid w:val="00856391"/>
    <w:rsid w:val="0085674A"/>
    <w:rsid w:val="008570D2"/>
    <w:rsid w:val="008575F9"/>
    <w:rsid w:val="00857633"/>
    <w:rsid w:val="008577B9"/>
    <w:rsid w:val="00857A28"/>
    <w:rsid w:val="00857AB8"/>
    <w:rsid w:val="008609A3"/>
    <w:rsid w:val="00860A2F"/>
    <w:rsid w:val="00860EDE"/>
    <w:rsid w:val="008620B6"/>
    <w:rsid w:val="0086230D"/>
    <w:rsid w:val="008626AE"/>
    <w:rsid w:val="008627BA"/>
    <w:rsid w:val="00862C17"/>
    <w:rsid w:val="008643CB"/>
    <w:rsid w:val="00864631"/>
    <w:rsid w:val="00864D78"/>
    <w:rsid w:val="00864D89"/>
    <w:rsid w:val="00864F88"/>
    <w:rsid w:val="0086521F"/>
    <w:rsid w:val="0086581F"/>
    <w:rsid w:val="0086661E"/>
    <w:rsid w:val="0086667D"/>
    <w:rsid w:val="00866858"/>
    <w:rsid w:val="008668D3"/>
    <w:rsid w:val="00867533"/>
    <w:rsid w:val="00867820"/>
    <w:rsid w:val="00870155"/>
    <w:rsid w:val="00870A94"/>
    <w:rsid w:val="008712AD"/>
    <w:rsid w:val="008717A4"/>
    <w:rsid w:val="00871F5B"/>
    <w:rsid w:val="00872B70"/>
    <w:rsid w:val="00872D9A"/>
    <w:rsid w:val="0087355B"/>
    <w:rsid w:val="008735F8"/>
    <w:rsid w:val="00873C6D"/>
    <w:rsid w:val="00873F21"/>
    <w:rsid w:val="00873FED"/>
    <w:rsid w:val="0087416B"/>
    <w:rsid w:val="008742C4"/>
    <w:rsid w:val="00874B2F"/>
    <w:rsid w:val="00874B55"/>
    <w:rsid w:val="00874C86"/>
    <w:rsid w:val="00875132"/>
    <w:rsid w:val="00875345"/>
    <w:rsid w:val="008758F4"/>
    <w:rsid w:val="00875CBC"/>
    <w:rsid w:val="008763ED"/>
    <w:rsid w:val="00876BEF"/>
    <w:rsid w:val="00876F51"/>
    <w:rsid w:val="00877543"/>
    <w:rsid w:val="008775E3"/>
    <w:rsid w:val="00877640"/>
    <w:rsid w:val="008776D5"/>
    <w:rsid w:val="00880329"/>
    <w:rsid w:val="00880A01"/>
    <w:rsid w:val="00881394"/>
    <w:rsid w:val="0088177C"/>
    <w:rsid w:val="008819B6"/>
    <w:rsid w:val="00881B8E"/>
    <w:rsid w:val="0088210B"/>
    <w:rsid w:val="00882346"/>
    <w:rsid w:val="00882811"/>
    <w:rsid w:val="00882BC2"/>
    <w:rsid w:val="00882C88"/>
    <w:rsid w:val="00882E61"/>
    <w:rsid w:val="008834AC"/>
    <w:rsid w:val="00883973"/>
    <w:rsid w:val="008845FC"/>
    <w:rsid w:val="00884788"/>
    <w:rsid w:val="00884D32"/>
    <w:rsid w:val="0088532D"/>
    <w:rsid w:val="008854AF"/>
    <w:rsid w:val="008854B8"/>
    <w:rsid w:val="00885530"/>
    <w:rsid w:val="00885783"/>
    <w:rsid w:val="00885AB7"/>
    <w:rsid w:val="00885EB8"/>
    <w:rsid w:val="00890431"/>
    <w:rsid w:val="00890C47"/>
    <w:rsid w:val="00891333"/>
    <w:rsid w:val="00891338"/>
    <w:rsid w:val="008924E4"/>
    <w:rsid w:val="008924E5"/>
    <w:rsid w:val="00893469"/>
    <w:rsid w:val="008942FF"/>
    <w:rsid w:val="0089475C"/>
    <w:rsid w:val="0089476E"/>
    <w:rsid w:val="00895225"/>
    <w:rsid w:val="00895619"/>
    <w:rsid w:val="0089562A"/>
    <w:rsid w:val="00895B8A"/>
    <w:rsid w:val="00895E7A"/>
    <w:rsid w:val="0089660E"/>
    <w:rsid w:val="0089676C"/>
    <w:rsid w:val="00896A06"/>
    <w:rsid w:val="00896FAA"/>
    <w:rsid w:val="008A0843"/>
    <w:rsid w:val="008A0E26"/>
    <w:rsid w:val="008A0FB4"/>
    <w:rsid w:val="008A10D0"/>
    <w:rsid w:val="008A1F0C"/>
    <w:rsid w:val="008A2A3A"/>
    <w:rsid w:val="008A334F"/>
    <w:rsid w:val="008A3763"/>
    <w:rsid w:val="008A3D38"/>
    <w:rsid w:val="008A4069"/>
    <w:rsid w:val="008A4385"/>
    <w:rsid w:val="008A4B32"/>
    <w:rsid w:val="008A4EC7"/>
    <w:rsid w:val="008A5659"/>
    <w:rsid w:val="008A5C7F"/>
    <w:rsid w:val="008A6441"/>
    <w:rsid w:val="008A69AA"/>
    <w:rsid w:val="008A7117"/>
    <w:rsid w:val="008A763C"/>
    <w:rsid w:val="008A7671"/>
    <w:rsid w:val="008A7CD6"/>
    <w:rsid w:val="008B013D"/>
    <w:rsid w:val="008B0554"/>
    <w:rsid w:val="008B1484"/>
    <w:rsid w:val="008B19FE"/>
    <w:rsid w:val="008B1BDA"/>
    <w:rsid w:val="008B2634"/>
    <w:rsid w:val="008B2AE7"/>
    <w:rsid w:val="008B2B7A"/>
    <w:rsid w:val="008B2C8A"/>
    <w:rsid w:val="008B4049"/>
    <w:rsid w:val="008B44B6"/>
    <w:rsid w:val="008B4514"/>
    <w:rsid w:val="008B47E0"/>
    <w:rsid w:val="008B5727"/>
    <w:rsid w:val="008B5D71"/>
    <w:rsid w:val="008B5F8E"/>
    <w:rsid w:val="008B5FFB"/>
    <w:rsid w:val="008B6744"/>
    <w:rsid w:val="008B6AC2"/>
    <w:rsid w:val="008B6B52"/>
    <w:rsid w:val="008B6E33"/>
    <w:rsid w:val="008B6F02"/>
    <w:rsid w:val="008B6FA5"/>
    <w:rsid w:val="008B711A"/>
    <w:rsid w:val="008B796D"/>
    <w:rsid w:val="008C1263"/>
    <w:rsid w:val="008C1CEC"/>
    <w:rsid w:val="008C1FBA"/>
    <w:rsid w:val="008C2657"/>
    <w:rsid w:val="008C27FA"/>
    <w:rsid w:val="008C2F61"/>
    <w:rsid w:val="008C719E"/>
    <w:rsid w:val="008C7C4C"/>
    <w:rsid w:val="008D01D9"/>
    <w:rsid w:val="008D0564"/>
    <w:rsid w:val="008D0BDF"/>
    <w:rsid w:val="008D1612"/>
    <w:rsid w:val="008D1950"/>
    <w:rsid w:val="008D1AB4"/>
    <w:rsid w:val="008D1CF4"/>
    <w:rsid w:val="008D1D87"/>
    <w:rsid w:val="008D22DC"/>
    <w:rsid w:val="008D2595"/>
    <w:rsid w:val="008D2D0E"/>
    <w:rsid w:val="008D3678"/>
    <w:rsid w:val="008D3957"/>
    <w:rsid w:val="008D3E1A"/>
    <w:rsid w:val="008D4039"/>
    <w:rsid w:val="008D44E7"/>
    <w:rsid w:val="008D4AF0"/>
    <w:rsid w:val="008D4EE4"/>
    <w:rsid w:val="008D51ED"/>
    <w:rsid w:val="008D6457"/>
    <w:rsid w:val="008D6B9F"/>
    <w:rsid w:val="008D71DA"/>
    <w:rsid w:val="008D7276"/>
    <w:rsid w:val="008D741B"/>
    <w:rsid w:val="008D7673"/>
    <w:rsid w:val="008D76F6"/>
    <w:rsid w:val="008E0821"/>
    <w:rsid w:val="008E17D1"/>
    <w:rsid w:val="008E19D6"/>
    <w:rsid w:val="008E1E67"/>
    <w:rsid w:val="008E1FB9"/>
    <w:rsid w:val="008E1FEF"/>
    <w:rsid w:val="008E21C4"/>
    <w:rsid w:val="008E2B9D"/>
    <w:rsid w:val="008E2E39"/>
    <w:rsid w:val="008E38D7"/>
    <w:rsid w:val="008E3B92"/>
    <w:rsid w:val="008E3DEB"/>
    <w:rsid w:val="008E4DDC"/>
    <w:rsid w:val="008E567E"/>
    <w:rsid w:val="008E57AA"/>
    <w:rsid w:val="008E5A7A"/>
    <w:rsid w:val="008E5D2B"/>
    <w:rsid w:val="008E6A19"/>
    <w:rsid w:val="008E6C66"/>
    <w:rsid w:val="008E7082"/>
    <w:rsid w:val="008E74FE"/>
    <w:rsid w:val="008E7B1A"/>
    <w:rsid w:val="008E7B2B"/>
    <w:rsid w:val="008E7B92"/>
    <w:rsid w:val="008F193D"/>
    <w:rsid w:val="008F22D9"/>
    <w:rsid w:val="008F29A8"/>
    <w:rsid w:val="008F2A50"/>
    <w:rsid w:val="008F2AC8"/>
    <w:rsid w:val="008F2E0F"/>
    <w:rsid w:val="008F31FE"/>
    <w:rsid w:val="008F3C38"/>
    <w:rsid w:val="008F48C6"/>
    <w:rsid w:val="008F4D3F"/>
    <w:rsid w:val="008F5728"/>
    <w:rsid w:val="008F6A93"/>
    <w:rsid w:val="008F706C"/>
    <w:rsid w:val="008F707D"/>
    <w:rsid w:val="008F7D4F"/>
    <w:rsid w:val="008F7E00"/>
    <w:rsid w:val="009005C4"/>
    <w:rsid w:val="00901485"/>
    <w:rsid w:val="00901EC1"/>
    <w:rsid w:val="00902178"/>
    <w:rsid w:val="009024D0"/>
    <w:rsid w:val="00902CB5"/>
    <w:rsid w:val="009036D2"/>
    <w:rsid w:val="00904A5E"/>
    <w:rsid w:val="00905391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07B26"/>
    <w:rsid w:val="00910725"/>
    <w:rsid w:val="00910788"/>
    <w:rsid w:val="0091088B"/>
    <w:rsid w:val="009116A7"/>
    <w:rsid w:val="00911A7E"/>
    <w:rsid w:val="00912487"/>
    <w:rsid w:val="00912931"/>
    <w:rsid w:val="00912B2C"/>
    <w:rsid w:val="00913136"/>
    <w:rsid w:val="00914195"/>
    <w:rsid w:val="00914244"/>
    <w:rsid w:val="009143A7"/>
    <w:rsid w:val="009149C5"/>
    <w:rsid w:val="00914B30"/>
    <w:rsid w:val="00915179"/>
    <w:rsid w:val="009154D4"/>
    <w:rsid w:val="009156A8"/>
    <w:rsid w:val="0091653B"/>
    <w:rsid w:val="00916CE9"/>
    <w:rsid w:val="00917C1F"/>
    <w:rsid w:val="00917EA8"/>
    <w:rsid w:val="009205E7"/>
    <w:rsid w:val="00920A47"/>
    <w:rsid w:val="00921916"/>
    <w:rsid w:val="00921D30"/>
    <w:rsid w:val="009230F2"/>
    <w:rsid w:val="00923793"/>
    <w:rsid w:val="0092468D"/>
    <w:rsid w:val="00925642"/>
    <w:rsid w:val="00925B42"/>
    <w:rsid w:val="009260CD"/>
    <w:rsid w:val="00926397"/>
    <w:rsid w:val="00926F63"/>
    <w:rsid w:val="009275E5"/>
    <w:rsid w:val="009277B5"/>
    <w:rsid w:val="00927BFE"/>
    <w:rsid w:val="00930301"/>
    <w:rsid w:val="00930793"/>
    <w:rsid w:val="0093098B"/>
    <w:rsid w:val="00930E6C"/>
    <w:rsid w:val="00930FCF"/>
    <w:rsid w:val="00930FD0"/>
    <w:rsid w:val="00931129"/>
    <w:rsid w:val="009314F8"/>
    <w:rsid w:val="009319E9"/>
    <w:rsid w:val="00931D78"/>
    <w:rsid w:val="00932CC0"/>
    <w:rsid w:val="00933C04"/>
    <w:rsid w:val="009342B6"/>
    <w:rsid w:val="009345C5"/>
    <w:rsid w:val="009353CE"/>
    <w:rsid w:val="00935859"/>
    <w:rsid w:val="00935F3B"/>
    <w:rsid w:val="00936185"/>
    <w:rsid w:val="00936186"/>
    <w:rsid w:val="0093718A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45A"/>
    <w:rsid w:val="00944B18"/>
    <w:rsid w:val="00944D60"/>
    <w:rsid w:val="009459E7"/>
    <w:rsid w:val="00946582"/>
    <w:rsid w:val="00946B62"/>
    <w:rsid w:val="009477F4"/>
    <w:rsid w:val="00947997"/>
    <w:rsid w:val="0095033B"/>
    <w:rsid w:val="009506A6"/>
    <w:rsid w:val="00950A24"/>
    <w:rsid w:val="00951434"/>
    <w:rsid w:val="00952C88"/>
    <w:rsid w:val="00953CFD"/>
    <w:rsid w:val="00954312"/>
    <w:rsid w:val="009543BA"/>
    <w:rsid w:val="00955082"/>
    <w:rsid w:val="009563E8"/>
    <w:rsid w:val="009568C7"/>
    <w:rsid w:val="00957AEE"/>
    <w:rsid w:val="00957D06"/>
    <w:rsid w:val="00957DE7"/>
    <w:rsid w:val="00960DD1"/>
    <w:rsid w:val="00961A79"/>
    <w:rsid w:val="00961EC3"/>
    <w:rsid w:val="009626E2"/>
    <w:rsid w:val="00962A9C"/>
    <w:rsid w:val="00962AD6"/>
    <w:rsid w:val="0096355A"/>
    <w:rsid w:val="0096431A"/>
    <w:rsid w:val="00964443"/>
    <w:rsid w:val="00964851"/>
    <w:rsid w:val="0096490A"/>
    <w:rsid w:val="00965552"/>
    <w:rsid w:val="009666D0"/>
    <w:rsid w:val="0096703F"/>
    <w:rsid w:val="0096708D"/>
    <w:rsid w:val="009676F7"/>
    <w:rsid w:val="00967B62"/>
    <w:rsid w:val="009700BA"/>
    <w:rsid w:val="0097053E"/>
    <w:rsid w:val="00970A17"/>
    <w:rsid w:val="009710ED"/>
    <w:rsid w:val="009714A3"/>
    <w:rsid w:val="009715CD"/>
    <w:rsid w:val="00971E68"/>
    <w:rsid w:val="0097206A"/>
    <w:rsid w:val="009724FE"/>
    <w:rsid w:val="00973096"/>
    <w:rsid w:val="009737B9"/>
    <w:rsid w:val="0097395F"/>
    <w:rsid w:val="00973A7C"/>
    <w:rsid w:val="009743D7"/>
    <w:rsid w:val="00974F36"/>
    <w:rsid w:val="00975520"/>
    <w:rsid w:val="00975B42"/>
    <w:rsid w:val="009762FC"/>
    <w:rsid w:val="009766E8"/>
    <w:rsid w:val="0097676B"/>
    <w:rsid w:val="00976866"/>
    <w:rsid w:val="00976DEE"/>
    <w:rsid w:val="0097707B"/>
    <w:rsid w:val="0097736F"/>
    <w:rsid w:val="00977D6F"/>
    <w:rsid w:val="0098011A"/>
    <w:rsid w:val="00980606"/>
    <w:rsid w:val="009808E7"/>
    <w:rsid w:val="00981F27"/>
    <w:rsid w:val="00982400"/>
    <w:rsid w:val="009827BB"/>
    <w:rsid w:val="00983A28"/>
    <w:rsid w:val="00984D25"/>
    <w:rsid w:val="00985A12"/>
    <w:rsid w:val="00986CAE"/>
    <w:rsid w:val="0098707D"/>
    <w:rsid w:val="0098780B"/>
    <w:rsid w:val="009879E8"/>
    <w:rsid w:val="00987C78"/>
    <w:rsid w:val="0099126A"/>
    <w:rsid w:val="00991556"/>
    <w:rsid w:val="0099258F"/>
    <w:rsid w:val="0099276A"/>
    <w:rsid w:val="00992918"/>
    <w:rsid w:val="009929FA"/>
    <w:rsid w:val="00994DCE"/>
    <w:rsid w:val="009956B4"/>
    <w:rsid w:val="00995931"/>
    <w:rsid w:val="009959B7"/>
    <w:rsid w:val="00995E0B"/>
    <w:rsid w:val="00996662"/>
    <w:rsid w:val="009967FB"/>
    <w:rsid w:val="00996BBA"/>
    <w:rsid w:val="00996D94"/>
    <w:rsid w:val="00997424"/>
    <w:rsid w:val="009A1554"/>
    <w:rsid w:val="009A18E9"/>
    <w:rsid w:val="009A2590"/>
    <w:rsid w:val="009A2D13"/>
    <w:rsid w:val="009A3785"/>
    <w:rsid w:val="009A39AA"/>
    <w:rsid w:val="009A4268"/>
    <w:rsid w:val="009A42C9"/>
    <w:rsid w:val="009A4935"/>
    <w:rsid w:val="009A49DB"/>
    <w:rsid w:val="009A4C0B"/>
    <w:rsid w:val="009A5A2D"/>
    <w:rsid w:val="009A5E9A"/>
    <w:rsid w:val="009A60BD"/>
    <w:rsid w:val="009A677E"/>
    <w:rsid w:val="009A6859"/>
    <w:rsid w:val="009A6B94"/>
    <w:rsid w:val="009A6F8F"/>
    <w:rsid w:val="009B10E4"/>
    <w:rsid w:val="009B114F"/>
    <w:rsid w:val="009B1280"/>
    <w:rsid w:val="009B2746"/>
    <w:rsid w:val="009B3194"/>
    <w:rsid w:val="009B3491"/>
    <w:rsid w:val="009B395D"/>
    <w:rsid w:val="009B468D"/>
    <w:rsid w:val="009B47CE"/>
    <w:rsid w:val="009B4C5E"/>
    <w:rsid w:val="009B4D02"/>
    <w:rsid w:val="009B5304"/>
    <w:rsid w:val="009B5448"/>
    <w:rsid w:val="009B5B64"/>
    <w:rsid w:val="009B5EEA"/>
    <w:rsid w:val="009B638E"/>
    <w:rsid w:val="009B6A1E"/>
    <w:rsid w:val="009B70BF"/>
    <w:rsid w:val="009B72EA"/>
    <w:rsid w:val="009B75ED"/>
    <w:rsid w:val="009B790A"/>
    <w:rsid w:val="009C06B6"/>
    <w:rsid w:val="009C0ACC"/>
    <w:rsid w:val="009C141C"/>
    <w:rsid w:val="009C1677"/>
    <w:rsid w:val="009C16E3"/>
    <w:rsid w:val="009C1E85"/>
    <w:rsid w:val="009C20BA"/>
    <w:rsid w:val="009C2926"/>
    <w:rsid w:val="009C2F2C"/>
    <w:rsid w:val="009C35B1"/>
    <w:rsid w:val="009C3A36"/>
    <w:rsid w:val="009C3B0A"/>
    <w:rsid w:val="009C3CCF"/>
    <w:rsid w:val="009C4859"/>
    <w:rsid w:val="009C4B99"/>
    <w:rsid w:val="009C4EF1"/>
    <w:rsid w:val="009C5C1A"/>
    <w:rsid w:val="009C5EF1"/>
    <w:rsid w:val="009C6118"/>
    <w:rsid w:val="009C6858"/>
    <w:rsid w:val="009C719C"/>
    <w:rsid w:val="009C7C4B"/>
    <w:rsid w:val="009C7DE8"/>
    <w:rsid w:val="009D01CC"/>
    <w:rsid w:val="009D0365"/>
    <w:rsid w:val="009D0697"/>
    <w:rsid w:val="009D06A6"/>
    <w:rsid w:val="009D0B93"/>
    <w:rsid w:val="009D0C0A"/>
    <w:rsid w:val="009D204B"/>
    <w:rsid w:val="009D2113"/>
    <w:rsid w:val="009D2439"/>
    <w:rsid w:val="009D3FE8"/>
    <w:rsid w:val="009D44A3"/>
    <w:rsid w:val="009D492C"/>
    <w:rsid w:val="009D4AD8"/>
    <w:rsid w:val="009D4B6B"/>
    <w:rsid w:val="009D54D3"/>
    <w:rsid w:val="009D5AA9"/>
    <w:rsid w:val="009D698D"/>
    <w:rsid w:val="009D6AB2"/>
    <w:rsid w:val="009D6E68"/>
    <w:rsid w:val="009D724E"/>
    <w:rsid w:val="009D73FB"/>
    <w:rsid w:val="009D76F6"/>
    <w:rsid w:val="009D7D3D"/>
    <w:rsid w:val="009D7D81"/>
    <w:rsid w:val="009E0136"/>
    <w:rsid w:val="009E0ACC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9BB"/>
    <w:rsid w:val="009E5E80"/>
    <w:rsid w:val="009E5FF6"/>
    <w:rsid w:val="009E613A"/>
    <w:rsid w:val="009E6825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2FBE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9F7C00"/>
    <w:rsid w:val="00A0089B"/>
    <w:rsid w:val="00A008DD"/>
    <w:rsid w:val="00A00C0B"/>
    <w:rsid w:val="00A01144"/>
    <w:rsid w:val="00A01386"/>
    <w:rsid w:val="00A01883"/>
    <w:rsid w:val="00A01E7D"/>
    <w:rsid w:val="00A023EA"/>
    <w:rsid w:val="00A02644"/>
    <w:rsid w:val="00A02A18"/>
    <w:rsid w:val="00A030A7"/>
    <w:rsid w:val="00A03C0B"/>
    <w:rsid w:val="00A03C34"/>
    <w:rsid w:val="00A04022"/>
    <w:rsid w:val="00A04F46"/>
    <w:rsid w:val="00A0567D"/>
    <w:rsid w:val="00A056D9"/>
    <w:rsid w:val="00A05C36"/>
    <w:rsid w:val="00A05D6C"/>
    <w:rsid w:val="00A06CA4"/>
    <w:rsid w:val="00A07332"/>
    <w:rsid w:val="00A07363"/>
    <w:rsid w:val="00A073A3"/>
    <w:rsid w:val="00A10718"/>
    <w:rsid w:val="00A10CDA"/>
    <w:rsid w:val="00A11341"/>
    <w:rsid w:val="00A116B2"/>
    <w:rsid w:val="00A12139"/>
    <w:rsid w:val="00A126D5"/>
    <w:rsid w:val="00A127B5"/>
    <w:rsid w:val="00A134EF"/>
    <w:rsid w:val="00A137A6"/>
    <w:rsid w:val="00A13E8F"/>
    <w:rsid w:val="00A14540"/>
    <w:rsid w:val="00A14987"/>
    <w:rsid w:val="00A14D1A"/>
    <w:rsid w:val="00A1503D"/>
    <w:rsid w:val="00A15B93"/>
    <w:rsid w:val="00A15DB3"/>
    <w:rsid w:val="00A16128"/>
    <w:rsid w:val="00A1695C"/>
    <w:rsid w:val="00A16977"/>
    <w:rsid w:val="00A16C7A"/>
    <w:rsid w:val="00A179B1"/>
    <w:rsid w:val="00A179FD"/>
    <w:rsid w:val="00A17BD3"/>
    <w:rsid w:val="00A200E6"/>
    <w:rsid w:val="00A20F06"/>
    <w:rsid w:val="00A20FDF"/>
    <w:rsid w:val="00A2140E"/>
    <w:rsid w:val="00A217E5"/>
    <w:rsid w:val="00A21BD7"/>
    <w:rsid w:val="00A21DC1"/>
    <w:rsid w:val="00A21E06"/>
    <w:rsid w:val="00A223EE"/>
    <w:rsid w:val="00A22D4B"/>
    <w:rsid w:val="00A23049"/>
    <w:rsid w:val="00A235E2"/>
    <w:rsid w:val="00A23A85"/>
    <w:rsid w:val="00A23B68"/>
    <w:rsid w:val="00A23C13"/>
    <w:rsid w:val="00A24138"/>
    <w:rsid w:val="00A24371"/>
    <w:rsid w:val="00A24B03"/>
    <w:rsid w:val="00A24B65"/>
    <w:rsid w:val="00A24F4B"/>
    <w:rsid w:val="00A254C9"/>
    <w:rsid w:val="00A26526"/>
    <w:rsid w:val="00A26721"/>
    <w:rsid w:val="00A2681C"/>
    <w:rsid w:val="00A268F4"/>
    <w:rsid w:val="00A26CCF"/>
    <w:rsid w:val="00A271E0"/>
    <w:rsid w:val="00A27213"/>
    <w:rsid w:val="00A27221"/>
    <w:rsid w:val="00A27604"/>
    <w:rsid w:val="00A27682"/>
    <w:rsid w:val="00A30D41"/>
    <w:rsid w:val="00A30E9C"/>
    <w:rsid w:val="00A316FA"/>
    <w:rsid w:val="00A32C43"/>
    <w:rsid w:val="00A33542"/>
    <w:rsid w:val="00A34285"/>
    <w:rsid w:val="00A34B64"/>
    <w:rsid w:val="00A3524F"/>
    <w:rsid w:val="00A36A23"/>
    <w:rsid w:val="00A37489"/>
    <w:rsid w:val="00A37A61"/>
    <w:rsid w:val="00A405D9"/>
    <w:rsid w:val="00A4156B"/>
    <w:rsid w:val="00A415E4"/>
    <w:rsid w:val="00A41995"/>
    <w:rsid w:val="00A419F4"/>
    <w:rsid w:val="00A425E4"/>
    <w:rsid w:val="00A428E8"/>
    <w:rsid w:val="00A42F73"/>
    <w:rsid w:val="00A4344F"/>
    <w:rsid w:val="00A44293"/>
    <w:rsid w:val="00A449D6"/>
    <w:rsid w:val="00A44BA1"/>
    <w:rsid w:val="00A45089"/>
    <w:rsid w:val="00A4524F"/>
    <w:rsid w:val="00A46095"/>
    <w:rsid w:val="00A462EC"/>
    <w:rsid w:val="00A46381"/>
    <w:rsid w:val="00A46A64"/>
    <w:rsid w:val="00A47083"/>
    <w:rsid w:val="00A470FA"/>
    <w:rsid w:val="00A4743B"/>
    <w:rsid w:val="00A4746E"/>
    <w:rsid w:val="00A504ED"/>
    <w:rsid w:val="00A52069"/>
    <w:rsid w:val="00A52346"/>
    <w:rsid w:val="00A53365"/>
    <w:rsid w:val="00A53FFB"/>
    <w:rsid w:val="00A548C9"/>
    <w:rsid w:val="00A54F21"/>
    <w:rsid w:val="00A5502E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1FC1"/>
    <w:rsid w:val="00A62E80"/>
    <w:rsid w:val="00A63074"/>
    <w:rsid w:val="00A63651"/>
    <w:rsid w:val="00A63D49"/>
    <w:rsid w:val="00A64B56"/>
    <w:rsid w:val="00A654DC"/>
    <w:rsid w:val="00A65726"/>
    <w:rsid w:val="00A65A9C"/>
    <w:rsid w:val="00A66233"/>
    <w:rsid w:val="00A668C4"/>
    <w:rsid w:val="00A6695C"/>
    <w:rsid w:val="00A67215"/>
    <w:rsid w:val="00A67725"/>
    <w:rsid w:val="00A6798C"/>
    <w:rsid w:val="00A701B5"/>
    <w:rsid w:val="00A710BD"/>
    <w:rsid w:val="00A71197"/>
    <w:rsid w:val="00A712D6"/>
    <w:rsid w:val="00A7202B"/>
    <w:rsid w:val="00A720F0"/>
    <w:rsid w:val="00A72177"/>
    <w:rsid w:val="00A724D6"/>
    <w:rsid w:val="00A72859"/>
    <w:rsid w:val="00A72A0F"/>
    <w:rsid w:val="00A73343"/>
    <w:rsid w:val="00A73808"/>
    <w:rsid w:val="00A73B1E"/>
    <w:rsid w:val="00A73FD5"/>
    <w:rsid w:val="00A74073"/>
    <w:rsid w:val="00A746C0"/>
    <w:rsid w:val="00A75347"/>
    <w:rsid w:val="00A75381"/>
    <w:rsid w:val="00A75B24"/>
    <w:rsid w:val="00A75DDB"/>
    <w:rsid w:val="00A76D79"/>
    <w:rsid w:val="00A76E06"/>
    <w:rsid w:val="00A76E95"/>
    <w:rsid w:val="00A8103C"/>
    <w:rsid w:val="00A81222"/>
    <w:rsid w:val="00A82AA7"/>
    <w:rsid w:val="00A82ABA"/>
    <w:rsid w:val="00A831EC"/>
    <w:rsid w:val="00A83368"/>
    <w:rsid w:val="00A8364C"/>
    <w:rsid w:val="00A83946"/>
    <w:rsid w:val="00A84126"/>
    <w:rsid w:val="00A84530"/>
    <w:rsid w:val="00A84534"/>
    <w:rsid w:val="00A845C9"/>
    <w:rsid w:val="00A854C0"/>
    <w:rsid w:val="00A85579"/>
    <w:rsid w:val="00A85A71"/>
    <w:rsid w:val="00A85E77"/>
    <w:rsid w:val="00A86B12"/>
    <w:rsid w:val="00A86EA7"/>
    <w:rsid w:val="00A878C2"/>
    <w:rsid w:val="00A87AFC"/>
    <w:rsid w:val="00A87C59"/>
    <w:rsid w:val="00A87DE0"/>
    <w:rsid w:val="00A900B3"/>
    <w:rsid w:val="00A9016A"/>
    <w:rsid w:val="00A904DB"/>
    <w:rsid w:val="00A90C73"/>
    <w:rsid w:val="00A90E48"/>
    <w:rsid w:val="00A914AB"/>
    <w:rsid w:val="00A9156A"/>
    <w:rsid w:val="00A91ACB"/>
    <w:rsid w:val="00A91CF4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6EA3"/>
    <w:rsid w:val="00A970E2"/>
    <w:rsid w:val="00A971A6"/>
    <w:rsid w:val="00A97CC6"/>
    <w:rsid w:val="00AA15C5"/>
    <w:rsid w:val="00AA28A6"/>
    <w:rsid w:val="00AA28F8"/>
    <w:rsid w:val="00AA29AB"/>
    <w:rsid w:val="00AA2D0D"/>
    <w:rsid w:val="00AA3BF0"/>
    <w:rsid w:val="00AA46FD"/>
    <w:rsid w:val="00AA47C8"/>
    <w:rsid w:val="00AA49E5"/>
    <w:rsid w:val="00AA4CFF"/>
    <w:rsid w:val="00AA5BFD"/>
    <w:rsid w:val="00AA6AAA"/>
    <w:rsid w:val="00AA75BA"/>
    <w:rsid w:val="00AA7B92"/>
    <w:rsid w:val="00AA7F8C"/>
    <w:rsid w:val="00AB0CAB"/>
    <w:rsid w:val="00AB0E2F"/>
    <w:rsid w:val="00AB0F45"/>
    <w:rsid w:val="00AB1378"/>
    <w:rsid w:val="00AB13BC"/>
    <w:rsid w:val="00AB180C"/>
    <w:rsid w:val="00AB2042"/>
    <w:rsid w:val="00AB21EA"/>
    <w:rsid w:val="00AB2459"/>
    <w:rsid w:val="00AB26F2"/>
    <w:rsid w:val="00AB2CB6"/>
    <w:rsid w:val="00AB4296"/>
    <w:rsid w:val="00AB471F"/>
    <w:rsid w:val="00AB47C4"/>
    <w:rsid w:val="00AB539C"/>
    <w:rsid w:val="00AB586F"/>
    <w:rsid w:val="00AB58C5"/>
    <w:rsid w:val="00AB58EB"/>
    <w:rsid w:val="00AB5CE0"/>
    <w:rsid w:val="00AB6276"/>
    <w:rsid w:val="00AB6CB5"/>
    <w:rsid w:val="00AB6D18"/>
    <w:rsid w:val="00AB709A"/>
    <w:rsid w:val="00AB7209"/>
    <w:rsid w:val="00AB7247"/>
    <w:rsid w:val="00AB7779"/>
    <w:rsid w:val="00AB7BDB"/>
    <w:rsid w:val="00AC007D"/>
    <w:rsid w:val="00AC0403"/>
    <w:rsid w:val="00AC0EB6"/>
    <w:rsid w:val="00AC2622"/>
    <w:rsid w:val="00AC2FEE"/>
    <w:rsid w:val="00AC32FB"/>
    <w:rsid w:val="00AC4EEF"/>
    <w:rsid w:val="00AC4F0A"/>
    <w:rsid w:val="00AC5394"/>
    <w:rsid w:val="00AC66D4"/>
    <w:rsid w:val="00AC6EC2"/>
    <w:rsid w:val="00AC7D19"/>
    <w:rsid w:val="00AC7FD6"/>
    <w:rsid w:val="00AD1A64"/>
    <w:rsid w:val="00AD1CFF"/>
    <w:rsid w:val="00AD2C24"/>
    <w:rsid w:val="00AD3508"/>
    <w:rsid w:val="00AD381D"/>
    <w:rsid w:val="00AD38C8"/>
    <w:rsid w:val="00AD40DE"/>
    <w:rsid w:val="00AD43A7"/>
    <w:rsid w:val="00AD452C"/>
    <w:rsid w:val="00AD4636"/>
    <w:rsid w:val="00AD529A"/>
    <w:rsid w:val="00AD5713"/>
    <w:rsid w:val="00AD5D2E"/>
    <w:rsid w:val="00AD5E13"/>
    <w:rsid w:val="00AD6267"/>
    <w:rsid w:val="00AD68D4"/>
    <w:rsid w:val="00AD69D4"/>
    <w:rsid w:val="00AE018F"/>
    <w:rsid w:val="00AE043B"/>
    <w:rsid w:val="00AE092F"/>
    <w:rsid w:val="00AE0C69"/>
    <w:rsid w:val="00AE1E03"/>
    <w:rsid w:val="00AE3540"/>
    <w:rsid w:val="00AE38F8"/>
    <w:rsid w:val="00AE3C3F"/>
    <w:rsid w:val="00AE3F3E"/>
    <w:rsid w:val="00AE462F"/>
    <w:rsid w:val="00AE5EC1"/>
    <w:rsid w:val="00AE6228"/>
    <w:rsid w:val="00AE6609"/>
    <w:rsid w:val="00AE697D"/>
    <w:rsid w:val="00AE6BCE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5A7"/>
    <w:rsid w:val="00AF376C"/>
    <w:rsid w:val="00AF4780"/>
    <w:rsid w:val="00AF4E2B"/>
    <w:rsid w:val="00AF58A7"/>
    <w:rsid w:val="00AF591E"/>
    <w:rsid w:val="00AF5D76"/>
    <w:rsid w:val="00AF6BC9"/>
    <w:rsid w:val="00AF6D4A"/>
    <w:rsid w:val="00AF6E0F"/>
    <w:rsid w:val="00AF7E3E"/>
    <w:rsid w:val="00B00037"/>
    <w:rsid w:val="00B00238"/>
    <w:rsid w:val="00B012DD"/>
    <w:rsid w:val="00B01521"/>
    <w:rsid w:val="00B01CD6"/>
    <w:rsid w:val="00B021F0"/>
    <w:rsid w:val="00B0231F"/>
    <w:rsid w:val="00B02C06"/>
    <w:rsid w:val="00B02D62"/>
    <w:rsid w:val="00B02EBB"/>
    <w:rsid w:val="00B034F9"/>
    <w:rsid w:val="00B03A04"/>
    <w:rsid w:val="00B03B7E"/>
    <w:rsid w:val="00B04D4E"/>
    <w:rsid w:val="00B05069"/>
    <w:rsid w:val="00B0508E"/>
    <w:rsid w:val="00B0514A"/>
    <w:rsid w:val="00B05DA0"/>
    <w:rsid w:val="00B0626C"/>
    <w:rsid w:val="00B0633A"/>
    <w:rsid w:val="00B06947"/>
    <w:rsid w:val="00B06BD7"/>
    <w:rsid w:val="00B0799F"/>
    <w:rsid w:val="00B07CBA"/>
    <w:rsid w:val="00B07F2A"/>
    <w:rsid w:val="00B07FB8"/>
    <w:rsid w:val="00B10FB6"/>
    <w:rsid w:val="00B11102"/>
    <w:rsid w:val="00B1251F"/>
    <w:rsid w:val="00B13272"/>
    <w:rsid w:val="00B13333"/>
    <w:rsid w:val="00B13572"/>
    <w:rsid w:val="00B144E5"/>
    <w:rsid w:val="00B14517"/>
    <w:rsid w:val="00B147C2"/>
    <w:rsid w:val="00B149F0"/>
    <w:rsid w:val="00B15A27"/>
    <w:rsid w:val="00B15D03"/>
    <w:rsid w:val="00B15E20"/>
    <w:rsid w:val="00B1609E"/>
    <w:rsid w:val="00B167AB"/>
    <w:rsid w:val="00B1689A"/>
    <w:rsid w:val="00B175DE"/>
    <w:rsid w:val="00B1782D"/>
    <w:rsid w:val="00B20BB6"/>
    <w:rsid w:val="00B2139E"/>
    <w:rsid w:val="00B22352"/>
    <w:rsid w:val="00B2242F"/>
    <w:rsid w:val="00B229C4"/>
    <w:rsid w:val="00B22BD0"/>
    <w:rsid w:val="00B22D38"/>
    <w:rsid w:val="00B23326"/>
    <w:rsid w:val="00B2354E"/>
    <w:rsid w:val="00B235C1"/>
    <w:rsid w:val="00B240C4"/>
    <w:rsid w:val="00B247C9"/>
    <w:rsid w:val="00B25425"/>
    <w:rsid w:val="00B25F41"/>
    <w:rsid w:val="00B26908"/>
    <w:rsid w:val="00B27671"/>
    <w:rsid w:val="00B27D04"/>
    <w:rsid w:val="00B27F74"/>
    <w:rsid w:val="00B30287"/>
    <w:rsid w:val="00B30A8F"/>
    <w:rsid w:val="00B311A1"/>
    <w:rsid w:val="00B31450"/>
    <w:rsid w:val="00B31D6D"/>
    <w:rsid w:val="00B323C8"/>
    <w:rsid w:val="00B328EE"/>
    <w:rsid w:val="00B3294C"/>
    <w:rsid w:val="00B33309"/>
    <w:rsid w:val="00B33966"/>
    <w:rsid w:val="00B33D6C"/>
    <w:rsid w:val="00B34FCB"/>
    <w:rsid w:val="00B3568D"/>
    <w:rsid w:val="00B35E74"/>
    <w:rsid w:val="00B36151"/>
    <w:rsid w:val="00B3659E"/>
    <w:rsid w:val="00B366CD"/>
    <w:rsid w:val="00B36A14"/>
    <w:rsid w:val="00B36E8B"/>
    <w:rsid w:val="00B36F8F"/>
    <w:rsid w:val="00B371B0"/>
    <w:rsid w:val="00B3742A"/>
    <w:rsid w:val="00B37F2E"/>
    <w:rsid w:val="00B40954"/>
    <w:rsid w:val="00B40BCB"/>
    <w:rsid w:val="00B4198E"/>
    <w:rsid w:val="00B41A02"/>
    <w:rsid w:val="00B41FD1"/>
    <w:rsid w:val="00B424E6"/>
    <w:rsid w:val="00B42D12"/>
    <w:rsid w:val="00B43BF2"/>
    <w:rsid w:val="00B46AFC"/>
    <w:rsid w:val="00B475AF"/>
    <w:rsid w:val="00B47BA5"/>
    <w:rsid w:val="00B50366"/>
    <w:rsid w:val="00B50509"/>
    <w:rsid w:val="00B51235"/>
    <w:rsid w:val="00B51415"/>
    <w:rsid w:val="00B5177C"/>
    <w:rsid w:val="00B51911"/>
    <w:rsid w:val="00B51AD1"/>
    <w:rsid w:val="00B524E5"/>
    <w:rsid w:val="00B5289E"/>
    <w:rsid w:val="00B52DBC"/>
    <w:rsid w:val="00B53343"/>
    <w:rsid w:val="00B533BB"/>
    <w:rsid w:val="00B53AA7"/>
    <w:rsid w:val="00B53C43"/>
    <w:rsid w:val="00B54283"/>
    <w:rsid w:val="00B55909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1C3A"/>
    <w:rsid w:val="00B62046"/>
    <w:rsid w:val="00B6270D"/>
    <w:rsid w:val="00B631BC"/>
    <w:rsid w:val="00B63666"/>
    <w:rsid w:val="00B63DF7"/>
    <w:rsid w:val="00B63FDE"/>
    <w:rsid w:val="00B64065"/>
    <w:rsid w:val="00B641C7"/>
    <w:rsid w:val="00B6491A"/>
    <w:rsid w:val="00B65B89"/>
    <w:rsid w:val="00B65D0C"/>
    <w:rsid w:val="00B65D3B"/>
    <w:rsid w:val="00B66ACC"/>
    <w:rsid w:val="00B741C3"/>
    <w:rsid w:val="00B7494A"/>
    <w:rsid w:val="00B7595B"/>
    <w:rsid w:val="00B767E4"/>
    <w:rsid w:val="00B76C48"/>
    <w:rsid w:val="00B770A2"/>
    <w:rsid w:val="00B77DB8"/>
    <w:rsid w:val="00B80B42"/>
    <w:rsid w:val="00B80E6A"/>
    <w:rsid w:val="00B812E4"/>
    <w:rsid w:val="00B81F9F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527"/>
    <w:rsid w:val="00B8689C"/>
    <w:rsid w:val="00B86B88"/>
    <w:rsid w:val="00B86B99"/>
    <w:rsid w:val="00B86E8B"/>
    <w:rsid w:val="00B87474"/>
    <w:rsid w:val="00B900A9"/>
    <w:rsid w:val="00B90674"/>
    <w:rsid w:val="00B90CAF"/>
    <w:rsid w:val="00B90D60"/>
    <w:rsid w:val="00B91EC1"/>
    <w:rsid w:val="00B9210E"/>
    <w:rsid w:val="00B92457"/>
    <w:rsid w:val="00B92635"/>
    <w:rsid w:val="00B93587"/>
    <w:rsid w:val="00B9373F"/>
    <w:rsid w:val="00B93DA6"/>
    <w:rsid w:val="00B93F26"/>
    <w:rsid w:val="00B93F5B"/>
    <w:rsid w:val="00B93FF9"/>
    <w:rsid w:val="00B94A64"/>
    <w:rsid w:val="00B94EAD"/>
    <w:rsid w:val="00B95867"/>
    <w:rsid w:val="00B958A1"/>
    <w:rsid w:val="00B95F0C"/>
    <w:rsid w:val="00B95FC2"/>
    <w:rsid w:val="00B96633"/>
    <w:rsid w:val="00B966AA"/>
    <w:rsid w:val="00B96D3B"/>
    <w:rsid w:val="00B975F4"/>
    <w:rsid w:val="00BA034C"/>
    <w:rsid w:val="00BA037A"/>
    <w:rsid w:val="00BA06E0"/>
    <w:rsid w:val="00BA0A9F"/>
    <w:rsid w:val="00BA1D4E"/>
    <w:rsid w:val="00BA25CA"/>
    <w:rsid w:val="00BA3623"/>
    <w:rsid w:val="00BA3810"/>
    <w:rsid w:val="00BA443C"/>
    <w:rsid w:val="00BA4587"/>
    <w:rsid w:val="00BA4DAB"/>
    <w:rsid w:val="00BA5A9B"/>
    <w:rsid w:val="00BA7236"/>
    <w:rsid w:val="00BA7735"/>
    <w:rsid w:val="00BA7D8B"/>
    <w:rsid w:val="00BB05B4"/>
    <w:rsid w:val="00BB10FB"/>
    <w:rsid w:val="00BB17D5"/>
    <w:rsid w:val="00BB1AAC"/>
    <w:rsid w:val="00BB1C03"/>
    <w:rsid w:val="00BB1F55"/>
    <w:rsid w:val="00BB298B"/>
    <w:rsid w:val="00BB2AD4"/>
    <w:rsid w:val="00BB2B11"/>
    <w:rsid w:val="00BB30F8"/>
    <w:rsid w:val="00BB324A"/>
    <w:rsid w:val="00BB3F6F"/>
    <w:rsid w:val="00BB41EB"/>
    <w:rsid w:val="00BB534C"/>
    <w:rsid w:val="00BB5CF6"/>
    <w:rsid w:val="00BB62AB"/>
    <w:rsid w:val="00BB6C36"/>
    <w:rsid w:val="00BB6EEB"/>
    <w:rsid w:val="00BB71A1"/>
    <w:rsid w:val="00BB76AB"/>
    <w:rsid w:val="00BB777F"/>
    <w:rsid w:val="00BB78B4"/>
    <w:rsid w:val="00BC005F"/>
    <w:rsid w:val="00BC0077"/>
    <w:rsid w:val="00BC0581"/>
    <w:rsid w:val="00BC0C74"/>
    <w:rsid w:val="00BC0D5C"/>
    <w:rsid w:val="00BC13C1"/>
    <w:rsid w:val="00BC14C1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5740"/>
    <w:rsid w:val="00BC6185"/>
    <w:rsid w:val="00BC679C"/>
    <w:rsid w:val="00BC6AAE"/>
    <w:rsid w:val="00BC6DED"/>
    <w:rsid w:val="00BC6F37"/>
    <w:rsid w:val="00BC729B"/>
    <w:rsid w:val="00BC757E"/>
    <w:rsid w:val="00BC7C18"/>
    <w:rsid w:val="00BD0033"/>
    <w:rsid w:val="00BD01DC"/>
    <w:rsid w:val="00BD073B"/>
    <w:rsid w:val="00BD073E"/>
    <w:rsid w:val="00BD0853"/>
    <w:rsid w:val="00BD0FA9"/>
    <w:rsid w:val="00BD11F7"/>
    <w:rsid w:val="00BD1254"/>
    <w:rsid w:val="00BD1EE7"/>
    <w:rsid w:val="00BD2426"/>
    <w:rsid w:val="00BD24D6"/>
    <w:rsid w:val="00BD26D0"/>
    <w:rsid w:val="00BD34BD"/>
    <w:rsid w:val="00BD3DAC"/>
    <w:rsid w:val="00BD3E68"/>
    <w:rsid w:val="00BD4902"/>
    <w:rsid w:val="00BD4F97"/>
    <w:rsid w:val="00BD5BA8"/>
    <w:rsid w:val="00BD5E52"/>
    <w:rsid w:val="00BD60AB"/>
    <w:rsid w:val="00BD6175"/>
    <w:rsid w:val="00BD64B0"/>
    <w:rsid w:val="00BD64CF"/>
    <w:rsid w:val="00BD6CCF"/>
    <w:rsid w:val="00BD7473"/>
    <w:rsid w:val="00BE00B4"/>
    <w:rsid w:val="00BE00E5"/>
    <w:rsid w:val="00BE0389"/>
    <w:rsid w:val="00BE0BB1"/>
    <w:rsid w:val="00BE12C1"/>
    <w:rsid w:val="00BE1329"/>
    <w:rsid w:val="00BE1AA6"/>
    <w:rsid w:val="00BE210F"/>
    <w:rsid w:val="00BE26BE"/>
    <w:rsid w:val="00BE2713"/>
    <w:rsid w:val="00BE28E6"/>
    <w:rsid w:val="00BE2D85"/>
    <w:rsid w:val="00BE2EDF"/>
    <w:rsid w:val="00BE31F4"/>
    <w:rsid w:val="00BE32A9"/>
    <w:rsid w:val="00BE3854"/>
    <w:rsid w:val="00BE43C9"/>
    <w:rsid w:val="00BE4483"/>
    <w:rsid w:val="00BE4DB7"/>
    <w:rsid w:val="00BE6680"/>
    <w:rsid w:val="00BE6E33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25D9"/>
    <w:rsid w:val="00BF3C77"/>
    <w:rsid w:val="00BF4084"/>
    <w:rsid w:val="00BF4241"/>
    <w:rsid w:val="00BF517E"/>
    <w:rsid w:val="00BF520C"/>
    <w:rsid w:val="00BF6008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497"/>
    <w:rsid w:val="00C02A2C"/>
    <w:rsid w:val="00C02A83"/>
    <w:rsid w:val="00C02D27"/>
    <w:rsid w:val="00C035FC"/>
    <w:rsid w:val="00C037A5"/>
    <w:rsid w:val="00C0392D"/>
    <w:rsid w:val="00C03A71"/>
    <w:rsid w:val="00C03AA1"/>
    <w:rsid w:val="00C03D19"/>
    <w:rsid w:val="00C03DA6"/>
    <w:rsid w:val="00C042FC"/>
    <w:rsid w:val="00C045E7"/>
    <w:rsid w:val="00C04A86"/>
    <w:rsid w:val="00C04C31"/>
    <w:rsid w:val="00C04CA1"/>
    <w:rsid w:val="00C052A5"/>
    <w:rsid w:val="00C05498"/>
    <w:rsid w:val="00C05C02"/>
    <w:rsid w:val="00C06378"/>
    <w:rsid w:val="00C0705B"/>
    <w:rsid w:val="00C074CA"/>
    <w:rsid w:val="00C074F5"/>
    <w:rsid w:val="00C07CB3"/>
    <w:rsid w:val="00C1087B"/>
    <w:rsid w:val="00C108D9"/>
    <w:rsid w:val="00C11900"/>
    <w:rsid w:val="00C11A18"/>
    <w:rsid w:val="00C11BAB"/>
    <w:rsid w:val="00C11D4C"/>
    <w:rsid w:val="00C11F02"/>
    <w:rsid w:val="00C12CC9"/>
    <w:rsid w:val="00C13281"/>
    <w:rsid w:val="00C1407A"/>
    <w:rsid w:val="00C14B5D"/>
    <w:rsid w:val="00C14D19"/>
    <w:rsid w:val="00C150B2"/>
    <w:rsid w:val="00C15630"/>
    <w:rsid w:val="00C15E15"/>
    <w:rsid w:val="00C166E4"/>
    <w:rsid w:val="00C16F95"/>
    <w:rsid w:val="00C171E9"/>
    <w:rsid w:val="00C1775B"/>
    <w:rsid w:val="00C179A7"/>
    <w:rsid w:val="00C20125"/>
    <w:rsid w:val="00C2039A"/>
    <w:rsid w:val="00C210F8"/>
    <w:rsid w:val="00C21A1F"/>
    <w:rsid w:val="00C21F87"/>
    <w:rsid w:val="00C23026"/>
    <w:rsid w:val="00C23213"/>
    <w:rsid w:val="00C235C9"/>
    <w:rsid w:val="00C23695"/>
    <w:rsid w:val="00C241BA"/>
    <w:rsid w:val="00C24A7F"/>
    <w:rsid w:val="00C25681"/>
    <w:rsid w:val="00C257DE"/>
    <w:rsid w:val="00C25874"/>
    <w:rsid w:val="00C258A4"/>
    <w:rsid w:val="00C26B13"/>
    <w:rsid w:val="00C26C66"/>
    <w:rsid w:val="00C2711A"/>
    <w:rsid w:val="00C273D6"/>
    <w:rsid w:val="00C27831"/>
    <w:rsid w:val="00C27DBA"/>
    <w:rsid w:val="00C30A17"/>
    <w:rsid w:val="00C30ADD"/>
    <w:rsid w:val="00C30DF4"/>
    <w:rsid w:val="00C30F60"/>
    <w:rsid w:val="00C31400"/>
    <w:rsid w:val="00C317E4"/>
    <w:rsid w:val="00C325FC"/>
    <w:rsid w:val="00C32659"/>
    <w:rsid w:val="00C3313C"/>
    <w:rsid w:val="00C3339D"/>
    <w:rsid w:val="00C33674"/>
    <w:rsid w:val="00C33C61"/>
    <w:rsid w:val="00C33F89"/>
    <w:rsid w:val="00C344C6"/>
    <w:rsid w:val="00C34A1F"/>
    <w:rsid w:val="00C34EE5"/>
    <w:rsid w:val="00C35FCC"/>
    <w:rsid w:val="00C36179"/>
    <w:rsid w:val="00C36481"/>
    <w:rsid w:val="00C36534"/>
    <w:rsid w:val="00C36744"/>
    <w:rsid w:val="00C367D1"/>
    <w:rsid w:val="00C36B4D"/>
    <w:rsid w:val="00C36C56"/>
    <w:rsid w:val="00C3705B"/>
    <w:rsid w:val="00C37153"/>
    <w:rsid w:val="00C3761E"/>
    <w:rsid w:val="00C37B73"/>
    <w:rsid w:val="00C405BB"/>
    <w:rsid w:val="00C40C4F"/>
    <w:rsid w:val="00C40CD7"/>
    <w:rsid w:val="00C40F1C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051"/>
    <w:rsid w:val="00C452EF"/>
    <w:rsid w:val="00C45DCE"/>
    <w:rsid w:val="00C45F48"/>
    <w:rsid w:val="00C45FA7"/>
    <w:rsid w:val="00C46112"/>
    <w:rsid w:val="00C46D5A"/>
    <w:rsid w:val="00C47385"/>
    <w:rsid w:val="00C47CED"/>
    <w:rsid w:val="00C50027"/>
    <w:rsid w:val="00C50586"/>
    <w:rsid w:val="00C50EAC"/>
    <w:rsid w:val="00C5138F"/>
    <w:rsid w:val="00C51D10"/>
    <w:rsid w:val="00C52441"/>
    <w:rsid w:val="00C530FD"/>
    <w:rsid w:val="00C54F7F"/>
    <w:rsid w:val="00C55E9C"/>
    <w:rsid w:val="00C5621C"/>
    <w:rsid w:val="00C56307"/>
    <w:rsid w:val="00C566A7"/>
    <w:rsid w:val="00C56751"/>
    <w:rsid w:val="00C56A28"/>
    <w:rsid w:val="00C578EF"/>
    <w:rsid w:val="00C6017C"/>
    <w:rsid w:val="00C6030E"/>
    <w:rsid w:val="00C60F9F"/>
    <w:rsid w:val="00C613E3"/>
    <w:rsid w:val="00C6211D"/>
    <w:rsid w:val="00C621C1"/>
    <w:rsid w:val="00C6268E"/>
    <w:rsid w:val="00C628C1"/>
    <w:rsid w:val="00C6324F"/>
    <w:rsid w:val="00C63489"/>
    <w:rsid w:val="00C6416B"/>
    <w:rsid w:val="00C642AA"/>
    <w:rsid w:val="00C64384"/>
    <w:rsid w:val="00C64A74"/>
    <w:rsid w:val="00C64B23"/>
    <w:rsid w:val="00C64CCD"/>
    <w:rsid w:val="00C64D90"/>
    <w:rsid w:val="00C65AE7"/>
    <w:rsid w:val="00C65BB3"/>
    <w:rsid w:val="00C65E12"/>
    <w:rsid w:val="00C663B1"/>
    <w:rsid w:val="00C66466"/>
    <w:rsid w:val="00C70963"/>
    <w:rsid w:val="00C720C2"/>
    <w:rsid w:val="00C72411"/>
    <w:rsid w:val="00C724A3"/>
    <w:rsid w:val="00C72636"/>
    <w:rsid w:val="00C7285F"/>
    <w:rsid w:val="00C7300E"/>
    <w:rsid w:val="00C73382"/>
    <w:rsid w:val="00C73401"/>
    <w:rsid w:val="00C73E16"/>
    <w:rsid w:val="00C73E4C"/>
    <w:rsid w:val="00C746B7"/>
    <w:rsid w:val="00C74A38"/>
    <w:rsid w:val="00C74F42"/>
    <w:rsid w:val="00C751AC"/>
    <w:rsid w:val="00C757D2"/>
    <w:rsid w:val="00C76326"/>
    <w:rsid w:val="00C7643E"/>
    <w:rsid w:val="00C7705E"/>
    <w:rsid w:val="00C772ED"/>
    <w:rsid w:val="00C77AA9"/>
    <w:rsid w:val="00C80245"/>
    <w:rsid w:val="00C807D5"/>
    <w:rsid w:val="00C80AF3"/>
    <w:rsid w:val="00C80DF0"/>
    <w:rsid w:val="00C8116F"/>
    <w:rsid w:val="00C813F5"/>
    <w:rsid w:val="00C82016"/>
    <w:rsid w:val="00C82B18"/>
    <w:rsid w:val="00C83227"/>
    <w:rsid w:val="00C8345F"/>
    <w:rsid w:val="00C83A86"/>
    <w:rsid w:val="00C83E52"/>
    <w:rsid w:val="00C843A1"/>
    <w:rsid w:val="00C845B7"/>
    <w:rsid w:val="00C84BDE"/>
    <w:rsid w:val="00C85246"/>
    <w:rsid w:val="00C85FEE"/>
    <w:rsid w:val="00C860B9"/>
    <w:rsid w:val="00C86C6E"/>
    <w:rsid w:val="00C86E89"/>
    <w:rsid w:val="00C87332"/>
    <w:rsid w:val="00C875B2"/>
    <w:rsid w:val="00C878C8"/>
    <w:rsid w:val="00C91A9D"/>
    <w:rsid w:val="00C91F57"/>
    <w:rsid w:val="00C925A1"/>
    <w:rsid w:val="00C925A9"/>
    <w:rsid w:val="00C92D2E"/>
    <w:rsid w:val="00C9351B"/>
    <w:rsid w:val="00C9355F"/>
    <w:rsid w:val="00C9366D"/>
    <w:rsid w:val="00C93A27"/>
    <w:rsid w:val="00C93C87"/>
    <w:rsid w:val="00C93D03"/>
    <w:rsid w:val="00C93DFF"/>
    <w:rsid w:val="00C93FC6"/>
    <w:rsid w:val="00C94587"/>
    <w:rsid w:val="00C946F1"/>
    <w:rsid w:val="00C95A50"/>
    <w:rsid w:val="00C96A35"/>
    <w:rsid w:val="00C96B14"/>
    <w:rsid w:val="00C97491"/>
    <w:rsid w:val="00C979C1"/>
    <w:rsid w:val="00C97A35"/>
    <w:rsid w:val="00C97DD7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3F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35A"/>
    <w:rsid w:val="00CB0C13"/>
    <w:rsid w:val="00CB1B5E"/>
    <w:rsid w:val="00CB215E"/>
    <w:rsid w:val="00CB238D"/>
    <w:rsid w:val="00CB3958"/>
    <w:rsid w:val="00CB3A2A"/>
    <w:rsid w:val="00CB3E3B"/>
    <w:rsid w:val="00CB46B3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A39"/>
    <w:rsid w:val="00CC2BD8"/>
    <w:rsid w:val="00CC3EFB"/>
    <w:rsid w:val="00CC42D4"/>
    <w:rsid w:val="00CC474E"/>
    <w:rsid w:val="00CC4D0E"/>
    <w:rsid w:val="00CC5AD0"/>
    <w:rsid w:val="00CC5B79"/>
    <w:rsid w:val="00CC64B1"/>
    <w:rsid w:val="00CC6798"/>
    <w:rsid w:val="00CC69D3"/>
    <w:rsid w:val="00CC6AC4"/>
    <w:rsid w:val="00CC6DCB"/>
    <w:rsid w:val="00CC6F79"/>
    <w:rsid w:val="00CC7E66"/>
    <w:rsid w:val="00CD005F"/>
    <w:rsid w:val="00CD0DC6"/>
    <w:rsid w:val="00CD1383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792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4A2"/>
    <w:rsid w:val="00CE2880"/>
    <w:rsid w:val="00CE29DA"/>
    <w:rsid w:val="00CE2D26"/>
    <w:rsid w:val="00CE3158"/>
    <w:rsid w:val="00CE3656"/>
    <w:rsid w:val="00CE39F9"/>
    <w:rsid w:val="00CE4230"/>
    <w:rsid w:val="00CE4393"/>
    <w:rsid w:val="00CE44C3"/>
    <w:rsid w:val="00CE4667"/>
    <w:rsid w:val="00CE4D97"/>
    <w:rsid w:val="00CE57CE"/>
    <w:rsid w:val="00CE65F5"/>
    <w:rsid w:val="00CE6EB5"/>
    <w:rsid w:val="00CE7E19"/>
    <w:rsid w:val="00CE7E93"/>
    <w:rsid w:val="00CF0005"/>
    <w:rsid w:val="00CF1092"/>
    <w:rsid w:val="00CF26E4"/>
    <w:rsid w:val="00CF3024"/>
    <w:rsid w:val="00CF3296"/>
    <w:rsid w:val="00CF3B7C"/>
    <w:rsid w:val="00CF41AA"/>
    <w:rsid w:val="00CF424F"/>
    <w:rsid w:val="00CF4C47"/>
    <w:rsid w:val="00CF5ABD"/>
    <w:rsid w:val="00CF5DDD"/>
    <w:rsid w:val="00CF60D2"/>
    <w:rsid w:val="00CF6885"/>
    <w:rsid w:val="00CF6B1A"/>
    <w:rsid w:val="00CF72EF"/>
    <w:rsid w:val="00CF76AC"/>
    <w:rsid w:val="00CF7886"/>
    <w:rsid w:val="00CF798E"/>
    <w:rsid w:val="00CF7A72"/>
    <w:rsid w:val="00CF7DAE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62B"/>
    <w:rsid w:val="00D04E1F"/>
    <w:rsid w:val="00D05336"/>
    <w:rsid w:val="00D05391"/>
    <w:rsid w:val="00D054CF"/>
    <w:rsid w:val="00D0674A"/>
    <w:rsid w:val="00D06A1F"/>
    <w:rsid w:val="00D07CB8"/>
    <w:rsid w:val="00D1047B"/>
    <w:rsid w:val="00D10602"/>
    <w:rsid w:val="00D109A4"/>
    <w:rsid w:val="00D10AF3"/>
    <w:rsid w:val="00D10C4B"/>
    <w:rsid w:val="00D10D25"/>
    <w:rsid w:val="00D11A6A"/>
    <w:rsid w:val="00D11AEF"/>
    <w:rsid w:val="00D11DA0"/>
    <w:rsid w:val="00D11EF6"/>
    <w:rsid w:val="00D12251"/>
    <w:rsid w:val="00D1247E"/>
    <w:rsid w:val="00D129DF"/>
    <w:rsid w:val="00D13AA8"/>
    <w:rsid w:val="00D14595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B32"/>
    <w:rsid w:val="00D20E21"/>
    <w:rsid w:val="00D216FB"/>
    <w:rsid w:val="00D21FEE"/>
    <w:rsid w:val="00D221AB"/>
    <w:rsid w:val="00D22832"/>
    <w:rsid w:val="00D23064"/>
    <w:rsid w:val="00D23211"/>
    <w:rsid w:val="00D232EF"/>
    <w:rsid w:val="00D23547"/>
    <w:rsid w:val="00D23919"/>
    <w:rsid w:val="00D24A78"/>
    <w:rsid w:val="00D252DC"/>
    <w:rsid w:val="00D25726"/>
    <w:rsid w:val="00D25AAF"/>
    <w:rsid w:val="00D263AA"/>
    <w:rsid w:val="00D26AF3"/>
    <w:rsid w:val="00D2732B"/>
    <w:rsid w:val="00D27419"/>
    <w:rsid w:val="00D279C4"/>
    <w:rsid w:val="00D27FF8"/>
    <w:rsid w:val="00D30510"/>
    <w:rsid w:val="00D30D7B"/>
    <w:rsid w:val="00D30FAA"/>
    <w:rsid w:val="00D3152F"/>
    <w:rsid w:val="00D31701"/>
    <w:rsid w:val="00D319E2"/>
    <w:rsid w:val="00D32579"/>
    <w:rsid w:val="00D335F0"/>
    <w:rsid w:val="00D33D02"/>
    <w:rsid w:val="00D34E9B"/>
    <w:rsid w:val="00D35473"/>
    <w:rsid w:val="00D356EA"/>
    <w:rsid w:val="00D35743"/>
    <w:rsid w:val="00D35F30"/>
    <w:rsid w:val="00D363A6"/>
    <w:rsid w:val="00D3700F"/>
    <w:rsid w:val="00D37115"/>
    <w:rsid w:val="00D374D1"/>
    <w:rsid w:val="00D37C3E"/>
    <w:rsid w:val="00D40E79"/>
    <w:rsid w:val="00D41633"/>
    <w:rsid w:val="00D41F4F"/>
    <w:rsid w:val="00D436BF"/>
    <w:rsid w:val="00D436C2"/>
    <w:rsid w:val="00D43977"/>
    <w:rsid w:val="00D441D5"/>
    <w:rsid w:val="00D4457E"/>
    <w:rsid w:val="00D44EA7"/>
    <w:rsid w:val="00D451DF"/>
    <w:rsid w:val="00D45719"/>
    <w:rsid w:val="00D45790"/>
    <w:rsid w:val="00D4680D"/>
    <w:rsid w:val="00D46D64"/>
    <w:rsid w:val="00D47107"/>
    <w:rsid w:val="00D47174"/>
    <w:rsid w:val="00D475FB"/>
    <w:rsid w:val="00D50631"/>
    <w:rsid w:val="00D50EEB"/>
    <w:rsid w:val="00D5143D"/>
    <w:rsid w:val="00D518A3"/>
    <w:rsid w:val="00D51FFA"/>
    <w:rsid w:val="00D53058"/>
    <w:rsid w:val="00D5346E"/>
    <w:rsid w:val="00D54693"/>
    <w:rsid w:val="00D55C5F"/>
    <w:rsid w:val="00D55E57"/>
    <w:rsid w:val="00D560BC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67F"/>
    <w:rsid w:val="00D679F1"/>
    <w:rsid w:val="00D67EE5"/>
    <w:rsid w:val="00D70E84"/>
    <w:rsid w:val="00D71643"/>
    <w:rsid w:val="00D717E0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7798B"/>
    <w:rsid w:val="00D80C5E"/>
    <w:rsid w:val="00D80F6D"/>
    <w:rsid w:val="00D8256C"/>
    <w:rsid w:val="00D82914"/>
    <w:rsid w:val="00D82BB4"/>
    <w:rsid w:val="00D82F3A"/>
    <w:rsid w:val="00D82F7E"/>
    <w:rsid w:val="00D83998"/>
    <w:rsid w:val="00D84506"/>
    <w:rsid w:val="00D8454D"/>
    <w:rsid w:val="00D859BA"/>
    <w:rsid w:val="00D85A5F"/>
    <w:rsid w:val="00D85A6C"/>
    <w:rsid w:val="00D85CE0"/>
    <w:rsid w:val="00D8672A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7CA"/>
    <w:rsid w:val="00D919A8"/>
    <w:rsid w:val="00D92707"/>
    <w:rsid w:val="00D92A87"/>
    <w:rsid w:val="00D92C8E"/>
    <w:rsid w:val="00D941B7"/>
    <w:rsid w:val="00D948FE"/>
    <w:rsid w:val="00D954B2"/>
    <w:rsid w:val="00D9574B"/>
    <w:rsid w:val="00D95E31"/>
    <w:rsid w:val="00D963BF"/>
    <w:rsid w:val="00D96D7E"/>
    <w:rsid w:val="00D975F5"/>
    <w:rsid w:val="00D979D6"/>
    <w:rsid w:val="00D97B29"/>
    <w:rsid w:val="00DA0C3D"/>
    <w:rsid w:val="00DA1239"/>
    <w:rsid w:val="00DA126D"/>
    <w:rsid w:val="00DA1985"/>
    <w:rsid w:val="00DA2AAA"/>
    <w:rsid w:val="00DA2DD3"/>
    <w:rsid w:val="00DA3520"/>
    <w:rsid w:val="00DA587D"/>
    <w:rsid w:val="00DA5898"/>
    <w:rsid w:val="00DA65AA"/>
    <w:rsid w:val="00DA6C27"/>
    <w:rsid w:val="00DA6DFB"/>
    <w:rsid w:val="00DA7169"/>
    <w:rsid w:val="00DA7196"/>
    <w:rsid w:val="00DA7704"/>
    <w:rsid w:val="00DB02DE"/>
    <w:rsid w:val="00DB0348"/>
    <w:rsid w:val="00DB19E9"/>
    <w:rsid w:val="00DB1E71"/>
    <w:rsid w:val="00DB212C"/>
    <w:rsid w:val="00DB2D21"/>
    <w:rsid w:val="00DB33D9"/>
    <w:rsid w:val="00DB3FD4"/>
    <w:rsid w:val="00DB48E5"/>
    <w:rsid w:val="00DB6509"/>
    <w:rsid w:val="00DB669B"/>
    <w:rsid w:val="00DB6807"/>
    <w:rsid w:val="00DB6B62"/>
    <w:rsid w:val="00DB7153"/>
    <w:rsid w:val="00DB7539"/>
    <w:rsid w:val="00DB7FED"/>
    <w:rsid w:val="00DC02CF"/>
    <w:rsid w:val="00DC02DB"/>
    <w:rsid w:val="00DC1421"/>
    <w:rsid w:val="00DC164D"/>
    <w:rsid w:val="00DC1782"/>
    <w:rsid w:val="00DC22AF"/>
    <w:rsid w:val="00DC2C44"/>
    <w:rsid w:val="00DC2CCE"/>
    <w:rsid w:val="00DC31AD"/>
    <w:rsid w:val="00DC38EC"/>
    <w:rsid w:val="00DC3B08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328"/>
    <w:rsid w:val="00DC7445"/>
    <w:rsid w:val="00DD0D31"/>
    <w:rsid w:val="00DD1A21"/>
    <w:rsid w:val="00DD2127"/>
    <w:rsid w:val="00DD273B"/>
    <w:rsid w:val="00DD2CE5"/>
    <w:rsid w:val="00DD30C3"/>
    <w:rsid w:val="00DD3FF2"/>
    <w:rsid w:val="00DD6163"/>
    <w:rsid w:val="00DD648D"/>
    <w:rsid w:val="00DD674B"/>
    <w:rsid w:val="00DD6792"/>
    <w:rsid w:val="00DD6AC8"/>
    <w:rsid w:val="00DD6E73"/>
    <w:rsid w:val="00DD7B8A"/>
    <w:rsid w:val="00DD7BDE"/>
    <w:rsid w:val="00DD7CEA"/>
    <w:rsid w:val="00DE1278"/>
    <w:rsid w:val="00DE1354"/>
    <w:rsid w:val="00DE152C"/>
    <w:rsid w:val="00DE162C"/>
    <w:rsid w:val="00DE17E4"/>
    <w:rsid w:val="00DE1D9C"/>
    <w:rsid w:val="00DE20C7"/>
    <w:rsid w:val="00DE38F5"/>
    <w:rsid w:val="00DE3CDF"/>
    <w:rsid w:val="00DE3CF7"/>
    <w:rsid w:val="00DE47C3"/>
    <w:rsid w:val="00DE4D07"/>
    <w:rsid w:val="00DE5047"/>
    <w:rsid w:val="00DE5633"/>
    <w:rsid w:val="00DE595B"/>
    <w:rsid w:val="00DE62FA"/>
    <w:rsid w:val="00DE65CF"/>
    <w:rsid w:val="00DE6879"/>
    <w:rsid w:val="00DE6AC6"/>
    <w:rsid w:val="00DE7138"/>
    <w:rsid w:val="00DE7967"/>
    <w:rsid w:val="00DE7A7F"/>
    <w:rsid w:val="00DE7C2F"/>
    <w:rsid w:val="00DE7E8A"/>
    <w:rsid w:val="00DF09D2"/>
    <w:rsid w:val="00DF0FB1"/>
    <w:rsid w:val="00DF1198"/>
    <w:rsid w:val="00DF11DC"/>
    <w:rsid w:val="00DF139A"/>
    <w:rsid w:val="00DF1ABF"/>
    <w:rsid w:val="00DF1C62"/>
    <w:rsid w:val="00DF271C"/>
    <w:rsid w:val="00DF2987"/>
    <w:rsid w:val="00DF2B25"/>
    <w:rsid w:val="00DF3520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A91"/>
    <w:rsid w:val="00DF7E35"/>
    <w:rsid w:val="00E000B8"/>
    <w:rsid w:val="00E000E5"/>
    <w:rsid w:val="00E0040C"/>
    <w:rsid w:val="00E00645"/>
    <w:rsid w:val="00E006F3"/>
    <w:rsid w:val="00E013C5"/>
    <w:rsid w:val="00E014CC"/>
    <w:rsid w:val="00E01518"/>
    <w:rsid w:val="00E01796"/>
    <w:rsid w:val="00E01F32"/>
    <w:rsid w:val="00E020E7"/>
    <w:rsid w:val="00E04106"/>
    <w:rsid w:val="00E05216"/>
    <w:rsid w:val="00E0633C"/>
    <w:rsid w:val="00E0690C"/>
    <w:rsid w:val="00E06AA3"/>
    <w:rsid w:val="00E06B72"/>
    <w:rsid w:val="00E074AF"/>
    <w:rsid w:val="00E07FC8"/>
    <w:rsid w:val="00E10130"/>
    <w:rsid w:val="00E1054B"/>
    <w:rsid w:val="00E109D3"/>
    <w:rsid w:val="00E109F8"/>
    <w:rsid w:val="00E10A0B"/>
    <w:rsid w:val="00E10A0C"/>
    <w:rsid w:val="00E11B94"/>
    <w:rsid w:val="00E11CA1"/>
    <w:rsid w:val="00E12D38"/>
    <w:rsid w:val="00E1353D"/>
    <w:rsid w:val="00E13DAE"/>
    <w:rsid w:val="00E1593E"/>
    <w:rsid w:val="00E160D5"/>
    <w:rsid w:val="00E161EB"/>
    <w:rsid w:val="00E168E6"/>
    <w:rsid w:val="00E16B3A"/>
    <w:rsid w:val="00E16BC6"/>
    <w:rsid w:val="00E17552"/>
    <w:rsid w:val="00E205FA"/>
    <w:rsid w:val="00E212FF"/>
    <w:rsid w:val="00E2228E"/>
    <w:rsid w:val="00E22694"/>
    <w:rsid w:val="00E236F1"/>
    <w:rsid w:val="00E240CA"/>
    <w:rsid w:val="00E243B4"/>
    <w:rsid w:val="00E258C1"/>
    <w:rsid w:val="00E258CD"/>
    <w:rsid w:val="00E263A0"/>
    <w:rsid w:val="00E274D9"/>
    <w:rsid w:val="00E27972"/>
    <w:rsid w:val="00E27C58"/>
    <w:rsid w:val="00E306E8"/>
    <w:rsid w:val="00E306F8"/>
    <w:rsid w:val="00E30E0D"/>
    <w:rsid w:val="00E3130D"/>
    <w:rsid w:val="00E31BC6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C40"/>
    <w:rsid w:val="00E36DF7"/>
    <w:rsid w:val="00E37391"/>
    <w:rsid w:val="00E37A07"/>
    <w:rsid w:val="00E37A68"/>
    <w:rsid w:val="00E40FB5"/>
    <w:rsid w:val="00E41465"/>
    <w:rsid w:val="00E41FEB"/>
    <w:rsid w:val="00E420C9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B12"/>
    <w:rsid w:val="00E46ED0"/>
    <w:rsid w:val="00E47001"/>
    <w:rsid w:val="00E472DD"/>
    <w:rsid w:val="00E47697"/>
    <w:rsid w:val="00E47CC4"/>
    <w:rsid w:val="00E47E29"/>
    <w:rsid w:val="00E47F72"/>
    <w:rsid w:val="00E500A0"/>
    <w:rsid w:val="00E503C5"/>
    <w:rsid w:val="00E50644"/>
    <w:rsid w:val="00E50DFF"/>
    <w:rsid w:val="00E50FCF"/>
    <w:rsid w:val="00E51746"/>
    <w:rsid w:val="00E517D8"/>
    <w:rsid w:val="00E51F84"/>
    <w:rsid w:val="00E52006"/>
    <w:rsid w:val="00E52C9B"/>
    <w:rsid w:val="00E52EA6"/>
    <w:rsid w:val="00E53D78"/>
    <w:rsid w:val="00E547FC"/>
    <w:rsid w:val="00E54E6A"/>
    <w:rsid w:val="00E557B9"/>
    <w:rsid w:val="00E5581D"/>
    <w:rsid w:val="00E5594A"/>
    <w:rsid w:val="00E55ED3"/>
    <w:rsid w:val="00E571E3"/>
    <w:rsid w:val="00E5740E"/>
    <w:rsid w:val="00E575FA"/>
    <w:rsid w:val="00E57738"/>
    <w:rsid w:val="00E5797B"/>
    <w:rsid w:val="00E57B1E"/>
    <w:rsid w:val="00E6023A"/>
    <w:rsid w:val="00E60290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072C"/>
    <w:rsid w:val="00E7129B"/>
    <w:rsid w:val="00E716F7"/>
    <w:rsid w:val="00E740B1"/>
    <w:rsid w:val="00E741BA"/>
    <w:rsid w:val="00E74272"/>
    <w:rsid w:val="00E74BF9"/>
    <w:rsid w:val="00E74C0C"/>
    <w:rsid w:val="00E74C1F"/>
    <w:rsid w:val="00E754BA"/>
    <w:rsid w:val="00E75B01"/>
    <w:rsid w:val="00E7606A"/>
    <w:rsid w:val="00E76499"/>
    <w:rsid w:val="00E7656A"/>
    <w:rsid w:val="00E76585"/>
    <w:rsid w:val="00E77574"/>
    <w:rsid w:val="00E7799C"/>
    <w:rsid w:val="00E77BE2"/>
    <w:rsid w:val="00E800A5"/>
    <w:rsid w:val="00E8095A"/>
    <w:rsid w:val="00E81C07"/>
    <w:rsid w:val="00E82707"/>
    <w:rsid w:val="00E82CEF"/>
    <w:rsid w:val="00E832B3"/>
    <w:rsid w:val="00E83852"/>
    <w:rsid w:val="00E83AA3"/>
    <w:rsid w:val="00E83B8F"/>
    <w:rsid w:val="00E84413"/>
    <w:rsid w:val="00E84664"/>
    <w:rsid w:val="00E8549D"/>
    <w:rsid w:val="00E85CD9"/>
    <w:rsid w:val="00E85D62"/>
    <w:rsid w:val="00E85ECB"/>
    <w:rsid w:val="00E862EF"/>
    <w:rsid w:val="00E86878"/>
    <w:rsid w:val="00E86DB7"/>
    <w:rsid w:val="00E8705A"/>
    <w:rsid w:val="00E90460"/>
    <w:rsid w:val="00E91393"/>
    <w:rsid w:val="00E91499"/>
    <w:rsid w:val="00E92250"/>
    <w:rsid w:val="00E92713"/>
    <w:rsid w:val="00E92E02"/>
    <w:rsid w:val="00E9405B"/>
    <w:rsid w:val="00E94525"/>
    <w:rsid w:val="00E94F11"/>
    <w:rsid w:val="00E95594"/>
    <w:rsid w:val="00E95AB9"/>
    <w:rsid w:val="00E96279"/>
    <w:rsid w:val="00E963CF"/>
    <w:rsid w:val="00E964EC"/>
    <w:rsid w:val="00E96860"/>
    <w:rsid w:val="00E96AC3"/>
    <w:rsid w:val="00E97419"/>
    <w:rsid w:val="00E97454"/>
    <w:rsid w:val="00E97567"/>
    <w:rsid w:val="00E977B4"/>
    <w:rsid w:val="00E97B42"/>
    <w:rsid w:val="00EA0BD3"/>
    <w:rsid w:val="00EA0BDD"/>
    <w:rsid w:val="00EA0ECB"/>
    <w:rsid w:val="00EA1288"/>
    <w:rsid w:val="00EA14FA"/>
    <w:rsid w:val="00EA1A6A"/>
    <w:rsid w:val="00EA1B10"/>
    <w:rsid w:val="00EA229A"/>
    <w:rsid w:val="00EA237C"/>
    <w:rsid w:val="00EA25AF"/>
    <w:rsid w:val="00EA31A4"/>
    <w:rsid w:val="00EA33FB"/>
    <w:rsid w:val="00EA3BC3"/>
    <w:rsid w:val="00EA453A"/>
    <w:rsid w:val="00EA4963"/>
    <w:rsid w:val="00EA4A43"/>
    <w:rsid w:val="00EA4BA9"/>
    <w:rsid w:val="00EA4CD7"/>
    <w:rsid w:val="00EA50EB"/>
    <w:rsid w:val="00EA5248"/>
    <w:rsid w:val="00EA5D92"/>
    <w:rsid w:val="00EA5E7C"/>
    <w:rsid w:val="00EA616E"/>
    <w:rsid w:val="00EA6A3E"/>
    <w:rsid w:val="00EA6AE3"/>
    <w:rsid w:val="00EA6C7F"/>
    <w:rsid w:val="00EA7161"/>
    <w:rsid w:val="00EA763E"/>
    <w:rsid w:val="00EA7717"/>
    <w:rsid w:val="00EA7B22"/>
    <w:rsid w:val="00EB07B8"/>
    <w:rsid w:val="00EB08AA"/>
    <w:rsid w:val="00EB0E31"/>
    <w:rsid w:val="00EB1B2C"/>
    <w:rsid w:val="00EB2135"/>
    <w:rsid w:val="00EB2701"/>
    <w:rsid w:val="00EB2C4B"/>
    <w:rsid w:val="00EB4408"/>
    <w:rsid w:val="00EB4DB7"/>
    <w:rsid w:val="00EB505D"/>
    <w:rsid w:val="00EB55ED"/>
    <w:rsid w:val="00EB5670"/>
    <w:rsid w:val="00EB60B7"/>
    <w:rsid w:val="00EB685D"/>
    <w:rsid w:val="00EB707D"/>
    <w:rsid w:val="00EB7445"/>
    <w:rsid w:val="00EC0790"/>
    <w:rsid w:val="00EC0BFF"/>
    <w:rsid w:val="00EC2113"/>
    <w:rsid w:val="00EC25BD"/>
    <w:rsid w:val="00EC30B8"/>
    <w:rsid w:val="00EC3E4E"/>
    <w:rsid w:val="00EC41DC"/>
    <w:rsid w:val="00EC50BF"/>
    <w:rsid w:val="00EC56C9"/>
    <w:rsid w:val="00EC5AF7"/>
    <w:rsid w:val="00EC5EFB"/>
    <w:rsid w:val="00EC669F"/>
    <w:rsid w:val="00EC6E57"/>
    <w:rsid w:val="00EC7562"/>
    <w:rsid w:val="00ED040E"/>
    <w:rsid w:val="00ED0603"/>
    <w:rsid w:val="00ED0AFB"/>
    <w:rsid w:val="00ED0BC2"/>
    <w:rsid w:val="00ED12C3"/>
    <w:rsid w:val="00ED16A0"/>
    <w:rsid w:val="00ED1F4D"/>
    <w:rsid w:val="00ED2D72"/>
    <w:rsid w:val="00ED5576"/>
    <w:rsid w:val="00ED59C1"/>
    <w:rsid w:val="00ED5FBB"/>
    <w:rsid w:val="00ED6825"/>
    <w:rsid w:val="00ED6A3E"/>
    <w:rsid w:val="00ED7DFB"/>
    <w:rsid w:val="00EE0867"/>
    <w:rsid w:val="00EE08AC"/>
    <w:rsid w:val="00EE0D17"/>
    <w:rsid w:val="00EE11FC"/>
    <w:rsid w:val="00EE14C6"/>
    <w:rsid w:val="00EE14F7"/>
    <w:rsid w:val="00EE1B4B"/>
    <w:rsid w:val="00EE3772"/>
    <w:rsid w:val="00EE390E"/>
    <w:rsid w:val="00EE3A38"/>
    <w:rsid w:val="00EE3B49"/>
    <w:rsid w:val="00EE3BF4"/>
    <w:rsid w:val="00EE3FB8"/>
    <w:rsid w:val="00EE4822"/>
    <w:rsid w:val="00EE4BEC"/>
    <w:rsid w:val="00EE4E8B"/>
    <w:rsid w:val="00EE5912"/>
    <w:rsid w:val="00EE5DFB"/>
    <w:rsid w:val="00EE602B"/>
    <w:rsid w:val="00EE6639"/>
    <w:rsid w:val="00EE6C68"/>
    <w:rsid w:val="00EF1E09"/>
    <w:rsid w:val="00EF1FB1"/>
    <w:rsid w:val="00EF337A"/>
    <w:rsid w:val="00EF3E92"/>
    <w:rsid w:val="00EF3F80"/>
    <w:rsid w:val="00EF4380"/>
    <w:rsid w:val="00EF44B3"/>
    <w:rsid w:val="00EF45DC"/>
    <w:rsid w:val="00EF45F3"/>
    <w:rsid w:val="00EF498A"/>
    <w:rsid w:val="00EF4E5D"/>
    <w:rsid w:val="00EF6994"/>
    <w:rsid w:val="00EF7031"/>
    <w:rsid w:val="00EF769D"/>
    <w:rsid w:val="00EF7792"/>
    <w:rsid w:val="00EF7BAC"/>
    <w:rsid w:val="00F0056A"/>
    <w:rsid w:val="00F007CE"/>
    <w:rsid w:val="00F00B6E"/>
    <w:rsid w:val="00F025B2"/>
    <w:rsid w:val="00F02878"/>
    <w:rsid w:val="00F0322C"/>
    <w:rsid w:val="00F04134"/>
    <w:rsid w:val="00F047FA"/>
    <w:rsid w:val="00F05904"/>
    <w:rsid w:val="00F05D3F"/>
    <w:rsid w:val="00F072C2"/>
    <w:rsid w:val="00F07D91"/>
    <w:rsid w:val="00F118DB"/>
    <w:rsid w:val="00F11EFB"/>
    <w:rsid w:val="00F12358"/>
    <w:rsid w:val="00F123DD"/>
    <w:rsid w:val="00F12956"/>
    <w:rsid w:val="00F131F5"/>
    <w:rsid w:val="00F135F0"/>
    <w:rsid w:val="00F13CA1"/>
    <w:rsid w:val="00F1465D"/>
    <w:rsid w:val="00F147C6"/>
    <w:rsid w:val="00F14BA9"/>
    <w:rsid w:val="00F14C43"/>
    <w:rsid w:val="00F14E2B"/>
    <w:rsid w:val="00F14EBE"/>
    <w:rsid w:val="00F155C7"/>
    <w:rsid w:val="00F15CAF"/>
    <w:rsid w:val="00F17F78"/>
    <w:rsid w:val="00F20054"/>
    <w:rsid w:val="00F203ED"/>
    <w:rsid w:val="00F205C6"/>
    <w:rsid w:val="00F21278"/>
    <w:rsid w:val="00F21CC3"/>
    <w:rsid w:val="00F220AA"/>
    <w:rsid w:val="00F23558"/>
    <w:rsid w:val="00F235AB"/>
    <w:rsid w:val="00F23614"/>
    <w:rsid w:val="00F25C2D"/>
    <w:rsid w:val="00F25C45"/>
    <w:rsid w:val="00F25C4B"/>
    <w:rsid w:val="00F262D9"/>
    <w:rsid w:val="00F26363"/>
    <w:rsid w:val="00F2737C"/>
    <w:rsid w:val="00F30371"/>
    <w:rsid w:val="00F303D1"/>
    <w:rsid w:val="00F30E4E"/>
    <w:rsid w:val="00F30FF4"/>
    <w:rsid w:val="00F3149A"/>
    <w:rsid w:val="00F32A4C"/>
    <w:rsid w:val="00F32C38"/>
    <w:rsid w:val="00F331BD"/>
    <w:rsid w:val="00F333CD"/>
    <w:rsid w:val="00F33CB5"/>
    <w:rsid w:val="00F34566"/>
    <w:rsid w:val="00F348AD"/>
    <w:rsid w:val="00F34F0A"/>
    <w:rsid w:val="00F34F17"/>
    <w:rsid w:val="00F35266"/>
    <w:rsid w:val="00F352FA"/>
    <w:rsid w:val="00F35662"/>
    <w:rsid w:val="00F356D0"/>
    <w:rsid w:val="00F35991"/>
    <w:rsid w:val="00F35E48"/>
    <w:rsid w:val="00F35EBC"/>
    <w:rsid w:val="00F3620E"/>
    <w:rsid w:val="00F363F6"/>
    <w:rsid w:val="00F36666"/>
    <w:rsid w:val="00F36797"/>
    <w:rsid w:val="00F36F12"/>
    <w:rsid w:val="00F36FCB"/>
    <w:rsid w:val="00F37717"/>
    <w:rsid w:val="00F403C5"/>
    <w:rsid w:val="00F40D17"/>
    <w:rsid w:val="00F40F04"/>
    <w:rsid w:val="00F41030"/>
    <w:rsid w:val="00F414AE"/>
    <w:rsid w:val="00F418B4"/>
    <w:rsid w:val="00F426BD"/>
    <w:rsid w:val="00F42CFB"/>
    <w:rsid w:val="00F430A4"/>
    <w:rsid w:val="00F431ED"/>
    <w:rsid w:val="00F4380C"/>
    <w:rsid w:val="00F43CD4"/>
    <w:rsid w:val="00F4442F"/>
    <w:rsid w:val="00F44625"/>
    <w:rsid w:val="00F4594E"/>
    <w:rsid w:val="00F504B1"/>
    <w:rsid w:val="00F50706"/>
    <w:rsid w:val="00F50B1B"/>
    <w:rsid w:val="00F5102F"/>
    <w:rsid w:val="00F51149"/>
    <w:rsid w:val="00F514B6"/>
    <w:rsid w:val="00F51E04"/>
    <w:rsid w:val="00F5219C"/>
    <w:rsid w:val="00F523A4"/>
    <w:rsid w:val="00F5251B"/>
    <w:rsid w:val="00F52D6D"/>
    <w:rsid w:val="00F53666"/>
    <w:rsid w:val="00F53B48"/>
    <w:rsid w:val="00F546F4"/>
    <w:rsid w:val="00F54ACF"/>
    <w:rsid w:val="00F55288"/>
    <w:rsid w:val="00F553C7"/>
    <w:rsid w:val="00F55E11"/>
    <w:rsid w:val="00F56ADC"/>
    <w:rsid w:val="00F56B56"/>
    <w:rsid w:val="00F60692"/>
    <w:rsid w:val="00F612FE"/>
    <w:rsid w:val="00F61464"/>
    <w:rsid w:val="00F61FA2"/>
    <w:rsid w:val="00F62030"/>
    <w:rsid w:val="00F627E6"/>
    <w:rsid w:val="00F62BCD"/>
    <w:rsid w:val="00F6385E"/>
    <w:rsid w:val="00F64700"/>
    <w:rsid w:val="00F64A74"/>
    <w:rsid w:val="00F6692E"/>
    <w:rsid w:val="00F66D01"/>
    <w:rsid w:val="00F66D7A"/>
    <w:rsid w:val="00F67271"/>
    <w:rsid w:val="00F6753A"/>
    <w:rsid w:val="00F70BD4"/>
    <w:rsid w:val="00F70DAC"/>
    <w:rsid w:val="00F7118F"/>
    <w:rsid w:val="00F714BD"/>
    <w:rsid w:val="00F71986"/>
    <w:rsid w:val="00F71BE4"/>
    <w:rsid w:val="00F73292"/>
    <w:rsid w:val="00F734CE"/>
    <w:rsid w:val="00F739A2"/>
    <w:rsid w:val="00F73E29"/>
    <w:rsid w:val="00F74602"/>
    <w:rsid w:val="00F74F60"/>
    <w:rsid w:val="00F75637"/>
    <w:rsid w:val="00F757DA"/>
    <w:rsid w:val="00F7593E"/>
    <w:rsid w:val="00F7635C"/>
    <w:rsid w:val="00F76E7C"/>
    <w:rsid w:val="00F773F7"/>
    <w:rsid w:val="00F77525"/>
    <w:rsid w:val="00F809EF"/>
    <w:rsid w:val="00F819B4"/>
    <w:rsid w:val="00F81E27"/>
    <w:rsid w:val="00F81E3B"/>
    <w:rsid w:val="00F8214F"/>
    <w:rsid w:val="00F82650"/>
    <w:rsid w:val="00F82C46"/>
    <w:rsid w:val="00F83019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456E"/>
    <w:rsid w:val="00F95525"/>
    <w:rsid w:val="00F95A06"/>
    <w:rsid w:val="00F95BF5"/>
    <w:rsid w:val="00F96407"/>
    <w:rsid w:val="00F9670A"/>
    <w:rsid w:val="00F96D15"/>
    <w:rsid w:val="00F96DFE"/>
    <w:rsid w:val="00F97405"/>
    <w:rsid w:val="00F97A52"/>
    <w:rsid w:val="00FA0BE6"/>
    <w:rsid w:val="00FA0F7E"/>
    <w:rsid w:val="00FA11F4"/>
    <w:rsid w:val="00FA1766"/>
    <w:rsid w:val="00FA17D2"/>
    <w:rsid w:val="00FA1A83"/>
    <w:rsid w:val="00FA1D9D"/>
    <w:rsid w:val="00FA1F51"/>
    <w:rsid w:val="00FA208E"/>
    <w:rsid w:val="00FA2124"/>
    <w:rsid w:val="00FA22B4"/>
    <w:rsid w:val="00FA28FB"/>
    <w:rsid w:val="00FA2C31"/>
    <w:rsid w:val="00FA2D20"/>
    <w:rsid w:val="00FA2E70"/>
    <w:rsid w:val="00FA3134"/>
    <w:rsid w:val="00FA3284"/>
    <w:rsid w:val="00FA392E"/>
    <w:rsid w:val="00FA3EB1"/>
    <w:rsid w:val="00FA4237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C30"/>
    <w:rsid w:val="00FB118D"/>
    <w:rsid w:val="00FB1C4F"/>
    <w:rsid w:val="00FB2609"/>
    <w:rsid w:val="00FB306E"/>
    <w:rsid w:val="00FB3439"/>
    <w:rsid w:val="00FB37BC"/>
    <w:rsid w:val="00FB449C"/>
    <w:rsid w:val="00FB4A2E"/>
    <w:rsid w:val="00FB5100"/>
    <w:rsid w:val="00FB55A6"/>
    <w:rsid w:val="00FB592B"/>
    <w:rsid w:val="00FB5AB6"/>
    <w:rsid w:val="00FB5BAA"/>
    <w:rsid w:val="00FB6046"/>
    <w:rsid w:val="00FB6250"/>
    <w:rsid w:val="00FB62FC"/>
    <w:rsid w:val="00FB6AB2"/>
    <w:rsid w:val="00FB6F7B"/>
    <w:rsid w:val="00FB710D"/>
    <w:rsid w:val="00FB7171"/>
    <w:rsid w:val="00FB7AC5"/>
    <w:rsid w:val="00FB7C28"/>
    <w:rsid w:val="00FC0634"/>
    <w:rsid w:val="00FC0A0D"/>
    <w:rsid w:val="00FC0FAF"/>
    <w:rsid w:val="00FC12DD"/>
    <w:rsid w:val="00FC1317"/>
    <w:rsid w:val="00FC1C4F"/>
    <w:rsid w:val="00FC2B30"/>
    <w:rsid w:val="00FC3130"/>
    <w:rsid w:val="00FC39C0"/>
    <w:rsid w:val="00FC45BB"/>
    <w:rsid w:val="00FC513C"/>
    <w:rsid w:val="00FC52A3"/>
    <w:rsid w:val="00FC54AC"/>
    <w:rsid w:val="00FC5B30"/>
    <w:rsid w:val="00FC5C74"/>
    <w:rsid w:val="00FC5F92"/>
    <w:rsid w:val="00FC61B7"/>
    <w:rsid w:val="00FC62C0"/>
    <w:rsid w:val="00FC673A"/>
    <w:rsid w:val="00FC725D"/>
    <w:rsid w:val="00FC75FC"/>
    <w:rsid w:val="00FC765A"/>
    <w:rsid w:val="00FC7AD6"/>
    <w:rsid w:val="00FC7C00"/>
    <w:rsid w:val="00FD014B"/>
    <w:rsid w:val="00FD0BAF"/>
    <w:rsid w:val="00FD13CC"/>
    <w:rsid w:val="00FD150D"/>
    <w:rsid w:val="00FD167D"/>
    <w:rsid w:val="00FD1813"/>
    <w:rsid w:val="00FD18CD"/>
    <w:rsid w:val="00FD1FF3"/>
    <w:rsid w:val="00FD26FF"/>
    <w:rsid w:val="00FD2A7E"/>
    <w:rsid w:val="00FD345D"/>
    <w:rsid w:val="00FD3541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49F"/>
    <w:rsid w:val="00FD752E"/>
    <w:rsid w:val="00FD7EE4"/>
    <w:rsid w:val="00FE02A3"/>
    <w:rsid w:val="00FE02A6"/>
    <w:rsid w:val="00FE03C4"/>
    <w:rsid w:val="00FE04D6"/>
    <w:rsid w:val="00FE0A70"/>
    <w:rsid w:val="00FE147E"/>
    <w:rsid w:val="00FE1819"/>
    <w:rsid w:val="00FE1A87"/>
    <w:rsid w:val="00FE1FCA"/>
    <w:rsid w:val="00FE2206"/>
    <w:rsid w:val="00FE2307"/>
    <w:rsid w:val="00FE284B"/>
    <w:rsid w:val="00FE2F1C"/>
    <w:rsid w:val="00FE31DC"/>
    <w:rsid w:val="00FE3245"/>
    <w:rsid w:val="00FE3E19"/>
    <w:rsid w:val="00FE41C9"/>
    <w:rsid w:val="00FE41CD"/>
    <w:rsid w:val="00FE49D1"/>
    <w:rsid w:val="00FE4BFE"/>
    <w:rsid w:val="00FE52B4"/>
    <w:rsid w:val="00FE52D4"/>
    <w:rsid w:val="00FE5700"/>
    <w:rsid w:val="00FE59C8"/>
    <w:rsid w:val="00FE5D0D"/>
    <w:rsid w:val="00FE68BD"/>
    <w:rsid w:val="00FE6E14"/>
    <w:rsid w:val="00FF0820"/>
    <w:rsid w:val="00FF0D8A"/>
    <w:rsid w:val="00FF1593"/>
    <w:rsid w:val="00FF1655"/>
    <w:rsid w:val="00FF234C"/>
    <w:rsid w:val="00FF2C37"/>
    <w:rsid w:val="00FF3B9B"/>
    <w:rsid w:val="00FF456D"/>
    <w:rsid w:val="00FF4768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  <w:rsid w:val="0391700A"/>
    <w:rsid w:val="03E43D39"/>
    <w:rsid w:val="060ED700"/>
    <w:rsid w:val="07AAA761"/>
    <w:rsid w:val="1454F37F"/>
    <w:rsid w:val="1A308C7E"/>
    <w:rsid w:val="1B324E28"/>
    <w:rsid w:val="1B69316E"/>
    <w:rsid w:val="1E8365C3"/>
    <w:rsid w:val="1FDB6E25"/>
    <w:rsid w:val="201F3624"/>
    <w:rsid w:val="24168368"/>
    <w:rsid w:val="2746B3A6"/>
    <w:rsid w:val="2C1627CF"/>
    <w:rsid w:val="2F305C24"/>
    <w:rsid w:val="32C4ED42"/>
    <w:rsid w:val="3BAA4B41"/>
    <w:rsid w:val="3F8776CD"/>
    <w:rsid w:val="4047719C"/>
    <w:rsid w:val="40B63A46"/>
    <w:rsid w:val="429A731F"/>
    <w:rsid w:val="44AD753C"/>
    <w:rsid w:val="46158A80"/>
    <w:rsid w:val="470CEA19"/>
    <w:rsid w:val="4E13B6C4"/>
    <w:rsid w:val="53908F9E"/>
    <w:rsid w:val="56C7B160"/>
    <w:rsid w:val="585534C6"/>
    <w:rsid w:val="59608C85"/>
    <w:rsid w:val="5BDA78C1"/>
    <w:rsid w:val="5C8FA5B2"/>
    <w:rsid w:val="60D56DE3"/>
    <w:rsid w:val="68CB3E4A"/>
    <w:rsid w:val="726EC50A"/>
    <w:rsid w:val="73496127"/>
    <w:rsid w:val="75283693"/>
    <w:rsid w:val="78583DBD"/>
    <w:rsid w:val="7B62E159"/>
    <w:rsid w:val="7C88C0A5"/>
    <w:rsid w:val="7E0BC697"/>
    <w:rsid w:val="7E599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61CFB5A0"/>
  <w15:docId w15:val="{FAD8A2A0-D555-438E-ACE9-1B92756A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 w:qFormat="1"/>
    <w:lsdException w:name="header" w:locked="1" w:semiHidden="1" w:unhideWhenUsed="1" w:qFormat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A3D"/>
    <w:pPr>
      <w:jc w:val="both"/>
    </w:pPr>
    <w:rPr>
      <w:rFonts w:ascii="Calibri" w:eastAsia="Times New Roman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559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 w:cs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5403B"/>
    <w:rPr>
      <w:rFonts w:ascii="Arial" w:hAnsi="Arial" w:cs="Times New Roman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F36F12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 w:cs="Times New Roman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qFormat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qFormat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 w:cs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55403B"/>
    <w:rPr>
      <w:rFonts w:ascii="Times New Roman" w:hAnsi="Times New Roman" w:cs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uiPriority w:val="99"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</w:pPr>
    <w:rPr>
      <w:sz w:val="20"/>
      <w:szCs w:val="20"/>
    </w:rPr>
  </w:style>
  <w:style w:type="character" w:styleId="Odwoaniedokomentarza">
    <w:name w:val="annotation reference"/>
    <w:uiPriority w:val="99"/>
    <w:qFormat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55403B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 w:cs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Akapitzlist">
    <w:name w:val="List Paragraph"/>
    <w:aliases w:val="General Header,L1,Akapit z listą5,maz_wyliczenie,opis dzialania,K-P_odwolanie,A_wyliczenie,Akapit z listą51,normalny tekst,T_SZ_List Paragraph,Akapit z listą 1,Table of contents numbered,BulletC,Wyliczanie,List Paragraph,Wypunktowanie"/>
    <w:basedOn w:val="Normalny"/>
    <w:link w:val="AkapitzlistZnak"/>
    <w:uiPriority w:val="1"/>
    <w:qFormat/>
    <w:rsid w:val="004F32EB"/>
    <w:pPr>
      <w:ind w:left="720"/>
      <w:contextualSpacing/>
    </w:pPr>
    <w:rPr>
      <w:rFonts w:eastAsia="Calibri"/>
      <w:szCs w:val="20"/>
    </w:r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 w:cs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aliases w:val="General Header Znak,L1 Znak,Akapit z listą5 Znak,maz_wyliczenie Znak,opis dzialania Znak,K-P_odwolanie Znak,A_wyliczenie Znak,Akapit z listą51 Znak,normalny tekst Znak,T_SZ_List Paragraph Znak,Akapit z listą 1 Znak,BulletC Znak"/>
    <w:link w:val="Akapitzlist"/>
    <w:uiPriority w:val="34"/>
    <w:qFormat/>
    <w:locked/>
    <w:rsid w:val="00050B3D"/>
    <w:rPr>
      <w:rFonts w:ascii="Times New Roman" w:hAnsi="Times New Roman"/>
      <w:sz w:val="24"/>
    </w:rPr>
  </w:style>
  <w:style w:type="character" w:customStyle="1" w:styleId="5yl5">
    <w:name w:val="_5yl5"/>
    <w:uiPriority w:val="99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Calibri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uiPriority w:val="99"/>
    <w:rsid w:val="0069242D"/>
    <w:rPr>
      <w:color w:val="0000FF"/>
      <w:u w:val="single"/>
    </w:rPr>
  </w:style>
  <w:style w:type="character" w:customStyle="1" w:styleId="Domylnaczcionkaakapitu3">
    <w:name w:val="Domyœlna czcionka akapitu3"/>
    <w:uiPriority w:val="99"/>
    <w:rsid w:val="0069242D"/>
  </w:style>
  <w:style w:type="paragraph" w:customStyle="1" w:styleId="TableContents">
    <w:name w:val="Table Contents"/>
    <w:basedOn w:val="Normalny"/>
    <w:uiPriority w:val="99"/>
    <w:rsid w:val="0069242D"/>
    <w:pPr>
      <w:suppressLineNumbers/>
      <w:overflowPunct w:val="0"/>
    </w:pPr>
    <w:rPr>
      <w:rFonts w:ascii="Liberation Serif" w:eastAsia="Calibri" w:hAnsi="Liberation Serif" w:cs="FreeSans"/>
      <w:color w:val="00000A"/>
      <w:lang w:eastAsia="zh-CN" w:bidi="hi-IN"/>
    </w:rPr>
  </w:style>
  <w:style w:type="table" w:customStyle="1" w:styleId="Tabela-Siatka3">
    <w:name w:val="Tabela - Siatka3"/>
    <w:uiPriority w:val="99"/>
    <w:rsid w:val="00CA076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6829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stree-node">
    <w:name w:val="jstree-node"/>
    <w:basedOn w:val="Normalny"/>
    <w:rsid w:val="00D14595"/>
    <w:pPr>
      <w:spacing w:before="100" w:beforeAutospacing="1" w:after="100" w:afterAutospacing="1"/>
    </w:pPr>
  </w:style>
  <w:style w:type="paragraph" w:customStyle="1" w:styleId="gmail-msoplaintext">
    <w:name w:val="gmail-msoplaintext"/>
    <w:basedOn w:val="Normalny"/>
    <w:rsid w:val="00EA4CD7"/>
    <w:pPr>
      <w:spacing w:before="100" w:beforeAutospacing="1" w:after="100" w:afterAutospacing="1"/>
    </w:pPr>
    <w:rPr>
      <w:rFonts w:eastAsia="Calibri"/>
    </w:rPr>
  </w:style>
  <w:style w:type="character" w:customStyle="1" w:styleId="gmail-msocommentreference">
    <w:name w:val="gmail-msocommentreference"/>
    <w:rsid w:val="00EA4CD7"/>
  </w:style>
  <w:style w:type="paragraph" w:customStyle="1" w:styleId="pkt">
    <w:name w:val="pkt"/>
    <w:basedOn w:val="Normalny"/>
    <w:link w:val="pktZnak"/>
    <w:rsid w:val="00B65D0C"/>
    <w:pPr>
      <w:suppressAutoHyphens/>
      <w:spacing w:before="60" w:after="60"/>
      <w:ind w:left="851" w:hanging="295"/>
    </w:pPr>
    <w:rPr>
      <w:szCs w:val="20"/>
    </w:rPr>
  </w:style>
  <w:style w:type="character" w:customStyle="1" w:styleId="pktZnak">
    <w:name w:val="pkt Znak"/>
    <w:link w:val="pkt"/>
    <w:rsid w:val="00B65D0C"/>
    <w:rPr>
      <w:rFonts w:ascii="Times New Roman" w:eastAsia="Times New Roman" w:hAnsi="Times New Roman"/>
      <w:sz w:val="24"/>
    </w:rPr>
  </w:style>
  <w:style w:type="paragraph" w:customStyle="1" w:styleId="Standardowy0">
    <w:name w:val="Standardowy.+"/>
    <w:rsid w:val="006223C9"/>
    <w:pPr>
      <w:suppressAutoHyphens/>
      <w:autoSpaceDE w:val="0"/>
    </w:pPr>
    <w:rPr>
      <w:rFonts w:ascii="Arial" w:eastAsia="Times New Roman" w:hAnsi="Arial"/>
    </w:rPr>
  </w:style>
  <w:style w:type="paragraph" w:customStyle="1" w:styleId="paragraph">
    <w:name w:val="paragraph"/>
    <w:basedOn w:val="Normalny"/>
    <w:rsid w:val="006223C9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223C9"/>
  </w:style>
  <w:style w:type="character" w:customStyle="1" w:styleId="eop">
    <w:name w:val="eop"/>
    <w:basedOn w:val="Domylnaczcionkaakapitu"/>
    <w:rsid w:val="006223C9"/>
  </w:style>
  <w:style w:type="character" w:customStyle="1" w:styleId="scxw214442002">
    <w:name w:val="scxw214442002"/>
    <w:basedOn w:val="Domylnaczcionkaakapitu"/>
    <w:rsid w:val="006223C9"/>
  </w:style>
  <w:style w:type="paragraph" w:customStyle="1" w:styleId="rozdzia">
    <w:name w:val="rozdział"/>
    <w:basedOn w:val="Normalny"/>
    <w:uiPriority w:val="99"/>
    <w:rsid w:val="001B0DEB"/>
    <w:pPr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/>
      <w:jc w:val="center"/>
    </w:pPr>
    <w:rPr>
      <w:rFonts w:cs="Arial"/>
      <w:b/>
      <w:bCs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217342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217342"/>
    <w:rPr>
      <w:color w:val="2B579A"/>
      <w:shd w:val="clear" w:color="auto" w:fill="E1DFDD"/>
    </w:rPr>
  </w:style>
  <w:style w:type="paragraph" w:styleId="Bezodstpw">
    <w:name w:val="No Spacing"/>
    <w:aliases w:val="Odstępy"/>
    <w:qFormat/>
    <w:rsid w:val="00B55909"/>
    <w:rPr>
      <w:rFonts w:ascii="Arial" w:eastAsia="Arial" w:hAnsi="Arial" w:cs="Arial"/>
      <w:color w:val="262626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B5590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ARTartustawynprozporzdzenia">
    <w:name w:val="ART(§) – art. ustawy (§ np. rozporządzenia)"/>
    <w:uiPriority w:val="11"/>
    <w:qFormat/>
    <w:rsid w:val="007B1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284B2E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6825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locked/>
    <w:rsid w:val="00C878C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78C8"/>
    <w:rPr>
      <w:rFonts w:ascii="Times New Roman" w:eastAsia="Times New Roman" w:hAnsi="Times New Roman"/>
      <w:sz w:val="16"/>
      <w:szCs w:val="16"/>
    </w:rPr>
  </w:style>
  <w:style w:type="paragraph" w:customStyle="1" w:styleId="tytu">
    <w:name w:val="tytuł"/>
    <w:basedOn w:val="Normalny"/>
    <w:next w:val="Normalny"/>
    <w:autoRedefine/>
    <w:rsid w:val="00CC69D3"/>
    <w:pPr>
      <w:ind w:right="-2"/>
      <w:jc w:val="center"/>
    </w:pPr>
    <w:rPr>
      <w:rFonts w:eastAsia="Batang" w:cs="Calibri"/>
      <w:b/>
      <w:bCs/>
      <w:kern w:val="1"/>
      <w:sz w:val="22"/>
      <w:szCs w:val="22"/>
      <w:lang w:eastAsia="ar-SA"/>
    </w:rPr>
  </w:style>
  <w:style w:type="paragraph" w:customStyle="1" w:styleId="Punkt">
    <w:name w:val="Punkt"/>
    <w:basedOn w:val="Normalny"/>
    <w:rsid w:val="00C878C8"/>
    <w:pPr>
      <w:suppressAutoHyphens/>
    </w:pPr>
    <w:rPr>
      <w:rFonts w:ascii="Arial" w:hAnsi="Arial"/>
      <w:kern w:val="1"/>
      <w:sz w:val="20"/>
      <w:lang w:eastAsia="ar-SA"/>
    </w:rPr>
  </w:style>
  <w:style w:type="character" w:styleId="Uwydatnienie">
    <w:name w:val="Emphasis"/>
    <w:uiPriority w:val="20"/>
    <w:qFormat/>
    <w:rsid w:val="00C878C8"/>
    <w:rPr>
      <w:rFonts w:cs="Times New Roman"/>
      <w:i/>
    </w:rPr>
  </w:style>
  <w:style w:type="character" w:customStyle="1" w:styleId="st">
    <w:name w:val="st"/>
    <w:basedOn w:val="Domylnaczcionkaakapitu"/>
    <w:rsid w:val="00C878C8"/>
  </w:style>
  <w:style w:type="paragraph" w:styleId="Nagwekspisutreci">
    <w:name w:val="TOC Heading"/>
    <w:basedOn w:val="Nagwek1"/>
    <w:next w:val="Normalny"/>
    <w:uiPriority w:val="39"/>
    <w:unhideWhenUsed/>
    <w:qFormat/>
    <w:rsid w:val="00374C32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374C3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374C32"/>
    <w:pPr>
      <w:spacing w:after="100"/>
      <w:ind w:left="240"/>
    </w:pPr>
  </w:style>
  <w:style w:type="character" w:customStyle="1" w:styleId="ui-provider">
    <w:name w:val="ui-provider"/>
    <w:basedOn w:val="Domylnaczcionkaakapitu"/>
    <w:rsid w:val="00AE018F"/>
  </w:style>
  <w:style w:type="paragraph" w:customStyle="1" w:styleId="ZLITLITwPKT8211">
    <w:name w:val="Z_LIT/LIT_w_PKT &amp;#8211"/>
    <w:aliases w:val="zm. lit. w pkt literą"/>
    <w:basedOn w:val="Normalny"/>
    <w:rsid w:val="00E52006"/>
    <w:pPr>
      <w:autoSpaceDN w:val="0"/>
      <w:spacing w:line="360" w:lineRule="auto"/>
      <w:ind w:left="1973" w:hanging="476"/>
    </w:pPr>
    <w:rPr>
      <w:rFonts w:ascii="Times" w:hAnsi="Times" w:cs="Times"/>
      <w:lang w:val="en-US" w:eastAsia="en-US"/>
    </w:rPr>
  </w:style>
  <w:style w:type="paragraph" w:customStyle="1" w:styleId="ZLITPKT8211">
    <w:name w:val="Z_LIT/PKT &amp;#8211"/>
    <w:aliases w:val="zm. pkt literą"/>
    <w:basedOn w:val="Normalny"/>
    <w:rsid w:val="00E52006"/>
    <w:pPr>
      <w:autoSpaceDN w:val="0"/>
      <w:spacing w:line="360" w:lineRule="auto"/>
      <w:ind w:left="1497" w:hanging="510"/>
    </w:pPr>
    <w:rPr>
      <w:rFonts w:ascii="Times" w:hAnsi="Times" w:cs="Time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pubenchmark.net/cpu_list.ph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8F990C324A445851FDC1B240C8CD3" ma:contentTypeVersion="11" ma:contentTypeDescription="Create a new document." ma:contentTypeScope="" ma:versionID="5bc454db6fc67bd7e1f67270e9590f6a">
  <xsd:schema xmlns:xsd="http://www.w3.org/2001/XMLSchema" xmlns:xs="http://www.w3.org/2001/XMLSchema" xmlns:p="http://schemas.microsoft.com/office/2006/metadata/properties" xmlns:ns3="86013bbd-d569-4737-90c9-5b165b3782be" xmlns:ns4="805f74f2-2546-4378-a15a-f9e1ef8b4047" targetNamespace="http://schemas.microsoft.com/office/2006/metadata/properties" ma:root="true" ma:fieldsID="adacbf3354720c7df1bd3ca119d02c18" ns3:_="" ns4:_="">
    <xsd:import namespace="86013bbd-d569-4737-90c9-5b165b3782be"/>
    <xsd:import namespace="805f74f2-2546-4378-a15a-f9e1ef8b40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13bbd-d569-4737-90c9-5b165b378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f74f2-2546-4378-a15a-f9e1ef8b4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788DFE-D8A9-472B-AA9E-200CC2D223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6481EB-06CD-4841-9DF8-B4BA6BD72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13bbd-d569-4737-90c9-5b165b3782be"/>
    <ds:schemaRef ds:uri="805f74f2-2546-4378-a15a-f9e1ef8b4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45C73F-F23E-42C0-A53F-ED3AC8A95F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981978-5237-4305-A3A6-C07D9EFDEA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8050</Words>
  <Characters>48303</Characters>
  <Application>Microsoft Office Word</Application>
  <DocSecurity>0</DocSecurity>
  <Lines>402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56241</CharactersWithSpaces>
  <SharedDoc>false</SharedDoc>
  <HLinks>
    <vt:vector size="24" baseType="variant">
      <vt:variant>
        <vt:i4>8126556</vt:i4>
      </vt:variant>
      <vt:variant>
        <vt:i4>9</vt:i4>
      </vt:variant>
      <vt:variant>
        <vt:i4>0</vt:i4>
      </vt:variant>
      <vt:variant>
        <vt:i4>5</vt:i4>
      </vt:variant>
      <vt:variant>
        <vt:lpwstr>mailto:iod@odosc.pl</vt:lpwstr>
      </vt:variant>
      <vt:variant>
        <vt:lpwstr/>
      </vt:variant>
      <vt:variant>
        <vt:i4>126</vt:i4>
      </vt:variant>
      <vt:variant>
        <vt:i4>6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  <vt:variant>
        <vt:i4>2490400</vt:i4>
      </vt:variant>
      <vt:variant>
        <vt:i4>3</vt:i4>
      </vt:variant>
      <vt:variant>
        <vt:i4>0</vt:i4>
      </vt:variant>
      <vt:variant>
        <vt:i4>5</vt:i4>
      </vt:variant>
      <vt:variant>
        <vt:lpwstr>http://www.ibib.waw.pl/</vt:lpwstr>
      </vt:variant>
      <vt:variant>
        <vt:lpwstr/>
      </vt:variant>
      <vt:variant>
        <vt:i4>126</vt:i4>
      </vt:variant>
      <vt:variant>
        <vt:i4>0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Wielgus;Agata Szulim</dc:creator>
  <cp:keywords/>
  <dc:description/>
  <cp:lastModifiedBy>Jakub Wielgus</cp:lastModifiedBy>
  <cp:revision>2</cp:revision>
  <cp:lastPrinted>2024-11-15T14:20:00Z</cp:lastPrinted>
  <dcterms:created xsi:type="dcterms:W3CDTF">2024-11-19T09:17:00Z</dcterms:created>
  <dcterms:modified xsi:type="dcterms:W3CDTF">2024-11-19T09:17:00Z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0x0101007218F990C324A445851FDC1B240C8CD3</vt:lpwstr>
  </property>
</Properties>
</file>