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387B7BFC" w:rsidR="00BC2859" w:rsidRPr="00754CE2" w:rsidRDefault="00CA31A7" w:rsidP="00726D8C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CA31A7">
        <w:rPr>
          <w:rFonts w:ascii="Calibri" w:eastAsia="Times New Roman" w:hAnsi="Calibri" w:cs="Calibri"/>
          <w:snapToGrid w:val="0"/>
          <w:lang w:eastAsia="pl-PL"/>
        </w:rPr>
        <w:t>GSWN.1.2022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465C2B"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 xml:space="preserve">  Nakło nad Notecią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>
        <w:rPr>
          <w:rFonts w:ascii="Calibri" w:eastAsia="Times New Roman" w:hAnsi="Calibri" w:cs="Calibri"/>
          <w:snapToGrid w:val="0"/>
          <w:lang w:eastAsia="pl-PL"/>
        </w:rPr>
        <w:t>1</w:t>
      </w:r>
      <w:r w:rsidR="00AF5BB5">
        <w:rPr>
          <w:rFonts w:ascii="Calibri" w:eastAsia="Times New Roman" w:hAnsi="Calibri" w:cs="Calibri"/>
          <w:snapToGrid w:val="0"/>
          <w:lang w:eastAsia="pl-PL"/>
        </w:rPr>
        <w:t>7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>
        <w:rPr>
          <w:rFonts w:ascii="Calibri" w:eastAsia="Times New Roman" w:hAnsi="Calibri" w:cs="Calibri"/>
          <w:snapToGrid w:val="0"/>
          <w:lang w:eastAsia="pl-PL"/>
        </w:rPr>
        <w:t>03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726D8C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3C7D21BD" w14:textId="77777777" w:rsidR="00465C2B" w:rsidRDefault="00465C2B" w:rsidP="00726D8C">
      <w:pPr>
        <w:spacing w:after="0" w:line="276" w:lineRule="auto"/>
        <w:rPr>
          <w:rFonts w:ascii="Calibri" w:eastAsia="Calibri" w:hAnsi="Calibri" w:cs="Calibri"/>
          <w:b/>
        </w:rPr>
      </w:pPr>
    </w:p>
    <w:p w14:paraId="18683356" w14:textId="6E3D3091" w:rsidR="00BC2859" w:rsidRPr="00050866" w:rsidRDefault="00BC2859" w:rsidP="00726D8C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Calibri" w:hAnsi="Calibri" w:cs="Calibri"/>
          <w:b/>
        </w:rPr>
        <w:t xml:space="preserve"> </w:t>
      </w:r>
    </w:p>
    <w:p w14:paraId="68C6268D" w14:textId="77777777" w:rsidR="00BC2859" w:rsidRDefault="00BC2859" w:rsidP="00726D8C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E1E6C7B" w14:textId="5AD6D8AD" w:rsidR="00C9224B" w:rsidRPr="00726D8C" w:rsidRDefault="00C9224B" w:rsidP="00726D8C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1216BDBF" w14:textId="7F4355C3" w:rsidR="00465C2B" w:rsidRDefault="00465C2B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53E0FC7" w14:textId="18833DD2" w:rsidR="00726D8C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DE75D87" w14:textId="77777777" w:rsidR="00726D8C" w:rsidRPr="00C9224B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97EF9CD" w14:textId="77777777" w:rsidR="00050866" w:rsidRPr="00C371B4" w:rsidRDefault="00050866" w:rsidP="00726D8C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3E5D333B" w14:textId="77777777" w:rsidR="00726D8C" w:rsidRPr="00C371B4" w:rsidRDefault="00726D8C" w:rsidP="00726D8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A4203B1" w14:textId="129DD5E0" w:rsidR="00050866" w:rsidRPr="00465C2B" w:rsidRDefault="00050866" w:rsidP="00726D8C">
      <w:pPr>
        <w:spacing w:after="0" w:line="240" w:lineRule="auto"/>
        <w:jc w:val="both"/>
        <w:rPr>
          <w:rFonts w:eastAsia="Calibri" w:cstheme="minorHAnsi"/>
          <w:i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pt.</w:t>
      </w:r>
      <w:bookmarkStart w:id="0" w:name="_Hlk79477176"/>
      <w:r w:rsidR="00465C2B">
        <w:rPr>
          <w:rFonts w:eastAsia="Calibri" w:cstheme="minorHAnsi"/>
          <w:bCs/>
        </w:rPr>
        <w:t xml:space="preserve"> </w:t>
      </w:r>
      <w:bookmarkEnd w:id="0"/>
      <w:r w:rsidR="00CA31A7" w:rsidRPr="00CA31A7">
        <w:rPr>
          <w:rFonts w:eastAsia="Calibri" w:cstheme="minorHAnsi"/>
          <w:bCs/>
          <w:i/>
          <w:iCs/>
        </w:rPr>
        <w:t>Dostawa maszyn i urządzeń do utrzymywania urządzeń wodnych</w:t>
      </w:r>
    </w:p>
    <w:p w14:paraId="1194812F" w14:textId="7C60EA5F" w:rsidR="00050866" w:rsidRDefault="00050866" w:rsidP="00726D8C">
      <w:pPr>
        <w:widowControl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D0C3679" w14:textId="77777777" w:rsidR="00AF5BB5" w:rsidRPr="00C371B4" w:rsidRDefault="00AF5BB5" w:rsidP="00726D8C">
      <w:pPr>
        <w:widowControl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CDCA099" w14:textId="6CB92399" w:rsidR="00AF5BB5" w:rsidRDefault="00AF5BB5" w:rsidP="00AF5BB5">
      <w:pPr>
        <w:widowControl w:val="0"/>
        <w:spacing w:after="0" w:line="276" w:lineRule="auto"/>
        <w:ind w:firstLine="708"/>
        <w:jc w:val="both"/>
        <w:rPr>
          <w:rFonts w:eastAsia="Calibri" w:cstheme="minorHAnsi"/>
        </w:rPr>
      </w:pPr>
      <w:r w:rsidRPr="00C371B4">
        <w:rPr>
          <w:rFonts w:eastAsia="Calibri" w:cstheme="minorHAnsi"/>
        </w:rPr>
        <w:t>Zamawiający informuje, ż</w:t>
      </w:r>
      <w:r>
        <w:rPr>
          <w:rFonts w:eastAsia="Calibri" w:cstheme="minorHAnsi"/>
        </w:rPr>
        <w:t>e</w:t>
      </w:r>
      <w:r w:rsidRPr="00C371B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dniu 17.03.2022 r. </w:t>
      </w:r>
      <w:r w:rsidRPr="00C371B4">
        <w:rPr>
          <w:rFonts w:eastAsia="Calibri" w:cstheme="minorHAnsi"/>
        </w:rPr>
        <w:t>wykona</w:t>
      </w:r>
      <w:r>
        <w:rPr>
          <w:rFonts w:eastAsia="Calibri" w:cstheme="minorHAnsi"/>
        </w:rPr>
        <w:t>wca zwrócił</w:t>
      </w:r>
      <w:r w:rsidRPr="00C371B4">
        <w:rPr>
          <w:rFonts w:eastAsia="Calibri" w:cstheme="minorHAnsi"/>
        </w:rPr>
        <w:t xml:space="preserve"> się do </w:t>
      </w:r>
      <w:r w:rsidR="004D0AC7">
        <w:rPr>
          <w:rFonts w:eastAsia="Calibri" w:cstheme="minorHAnsi"/>
        </w:rPr>
        <w:t xml:space="preserve">niego </w:t>
      </w:r>
      <w:r w:rsidRPr="00C371B4">
        <w:rPr>
          <w:rFonts w:eastAsia="Calibri" w:cstheme="minorHAnsi"/>
        </w:rPr>
        <w:t>z wnioskiem o wyjaśnienie treści SWZ</w:t>
      </w:r>
      <w:r>
        <w:rPr>
          <w:rFonts w:eastAsia="Calibri" w:cstheme="minorHAnsi"/>
        </w:rPr>
        <w:t xml:space="preserve">. Zgodnie z art. </w:t>
      </w:r>
      <w:r w:rsidR="004D0AC7">
        <w:rPr>
          <w:rFonts w:eastAsia="Calibri" w:cstheme="minorHAnsi"/>
        </w:rPr>
        <w:t>135</w:t>
      </w:r>
      <w:r>
        <w:rPr>
          <w:rFonts w:eastAsia="Calibri" w:cstheme="minorHAnsi"/>
        </w:rPr>
        <w:t xml:space="preserve"> ust. 5 </w:t>
      </w:r>
      <w:r w:rsidRPr="00C371B4">
        <w:rPr>
          <w:rFonts w:eastAsia="Calibri" w:cstheme="minorHAnsi"/>
        </w:rPr>
        <w:t>ustawy</w:t>
      </w:r>
      <w:r w:rsidRPr="001727E1">
        <w:rPr>
          <w:rFonts w:eastAsia="Calibri" w:cstheme="minorHAnsi"/>
        </w:rPr>
        <w:t xml:space="preserve"> </w:t>
      </w:r>
      <w:r w:rsidRPr="00C371B4">
        <w:rPr>
          <w:rFonts w:eastAsia="Calibri" w:cstheme="minorHAnsi"/>
        </w:rPr>
        <w:t xml:space="preserve">z 11 września 2019 r. – Prawo zamówień publicznych (Dz.U. </w:t>
      </w:r>
      <w:r>
        <w:rPr>
          <w:rFonts w:eastAsia="Calibri" w:cstheme="minorHAnsi"/>
        </w:rPr>
        <w:t xml:space="preserve">z 2021 r. </w:t>
      </w:r>
      <w:r w:rsidRPr="00C371B4">
        <w:rPr>
          <w:rFonts w:eastAsia="Calibri" w:cstheme="minorHAnsi"/>
        </w:rPr>
        <w:t xml:space="preserve">poz. </w:t>
      </w:r>
      <w:r>
        <w:rPr>
          <w:rFonts w:eastAsia="Calibri" w:cstheme="minorHAnsi"/>
        </w:rPr>
        <w:t>1129 ze zm.</w:t>
      </w:r>
      <w:r w:rsidRPr="00C371B4">
        <w:rPr>
          <w:rFonts w:eastAsia="Calibri" w:cstheme="minorHAnsi"/>
        </w:rPr>
        <w:t xml:space="preserve">), </w:t>
      </w:r>
      <w:r w:rsidR="004D0AC7">
        <w:rPr>
          <w:rFonts w:eastAsia="Calibri" w:cstheme="minorHAnsi"/>
        </w:rPr>
        <w:t xml:space="preserve">dalej: ustawa Pzp, </w:t>
      </w:r>
      <w:r w:rsidRPr="00C371B4">
        <w:rPr>
          <w:rFonts w:eastAsia="Calibri" w:cstheme="minorHAnsi"/>
        </w:rPr>
        <w:t xml:space="preserve">zamawiający </w:t>
      </w:r>
      <w:r>
        <w:rPr>
          <w:rFonts w:eastAsia="Calibri" w:cstheme="minorHAnsi"/>
        </w:rPr>
        <w:t>nie ma obowiązku udzielania wyjaśnień, jednakże postanowił odnieść się do wniosku:</w:t>
      </w:r>
    </w:p>
    <w:p w14:paraId="1013197E" w14:textId="4659270C" w:rsidR="00050866" w:rsidRPr="0031164E" w:rsidRDefault="00050866" w:rsidP="0031164E">
      <w:pPr>
        <w:spacing w:after="0" w:line="276" w:lineRule="auto"/>
        <w:jc w:val="both"/>
        <w:rPr>
          <w:rFonts w:cstheme="minorHAnsi"/>
          <w:b/>
          <w:bCs/>
        </w:rPr>
      </w:pPr>
    </w:p>
    <w:p w14:paraId="653BBF83" w14:textId="3DC871CC" w:rsidR="00702828" w:rsidRPr="0031164E" w:rsidRDefault="00702828" w:rsidP="0031164E">
      <w:pPr>
        <w:spacing w:after="0" w:line="276" w:lineRule="auto"/>
        <w:jc w:val="both"/>
        <w:rPr>
          <w:rFonts w:cstheme="minorHAnsi"/>
          <w:u w:val="single"/>
        </w:rPr>
      </w:pPr>
      <w:bookmarkStart w:id="1" w:name="_Hlk97883186"/>
      <w:r w:rsidRPr="0031164E">
        <w:rPr>
          <w:rFonts w:cstheme="minorHAnsi"/>
          <w:u w:val="single"/>
        </w:rPr>
        <w:t xml:space="preserve">Pytania dotyczą </w:t>
      </w:r>
      <w:r w:rsidR="002623BF">
        <w:rPr>
          <w:rFonts w:cstheme="minorHAnsi"/>
          <w:u w:val="single"/>
        </w:rPr>
        <w:t>projektu umowy dla</w:t>
      </w:r>
      <w:r w:rsidR="001A6525" w:rsidRPr="0031164E">
        <w:rPr>
          <w:rFonts w:cstheme="minorHAnsi"/>
          <w:u w:val="single"/>
        </w:rPr>
        <w:t xml:space="preserve"> część I</w:t>
      </w:r>
      <w:r w:rsidR="001905BF" w:rsidRPr="0031164E">
        <w:rPr>
          <w:rFonts w:cstheme="minorHAnsi"/>
          <w:u w:val="single"/>
        </w:rPr>
        <w:t xml:space="preserve"> zamówienia:</w:t>
      </w:r>
    </w:p>
    <w:bookmarkEnd w:id="1"/>
    <w:p w14:paraId="47C5AA79" w14:textId="5BE1544C" w:rsidR="00050866" w:rsidRPr="0031164E" w:rsidRDefault="00050866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Pytanie 1</w:t>
      </w:r>
      <w:r w:rsidR="00262F82">
        <w:rPr>
          <w:rFonts w:cstheme="minorHAnsi"/>
          <w:b/>
          <w:bCs/>
        </w:rPr>
        <w:t xml:space="preserve">. </w:t>
      </w:r>
      <w:bookmarkStart w:id="2" w:name="_Hlk98416707"/>
      <w:r w:rsidR="00262F82">
        <w:rPr>
          <w:rFonts w:cstheme="minorHAnsi"/>
          <w:b/>
          <w:bCs/>
        </w:rPr>
        <w:t xml:space="preserve">– dot. </w:t>
      </w:r>
      <w:bookmarkStart w:id="3" w:name="_Hlk98416051"/>
      <w:r w:rsidR="00CA6647" w:rsidRPr="00CA6647">
        <w:rPr>
          <w:rFonts w:cstheme="minorHAnsi"/>
          <w:b/>
          <w:bCs/>
        </w:rPr>
        <w:t xml:space="preserve">§ 8 ust. </w:t>
      </w:r>
      <w:r w:rsidR="00262F82">
        <w:rPr>
          <w:rFonts w:cstheme="minorHAnsi"/>
          <w:b/>
          <w:bCs/>
        </w:rPr>
        <w:t>7 projektu</w:t>
      </w:r>
      <w:r w:rsidR="00CA6647" w:rsidRPr="00CA6647">
        <w:rPr>
          <w:rFonts w:cstheme="minorHAnsi"/>
          <w:b/>
          <w:bCs/>
        </w:rPr>
        <w:t xml:space="preserve"> umowy</w:t>
      </w:r>
      <w:bookmarkEnd w:id="3"/>
    </w:p>
    <w:bookmarkEnd w:id="2"/>
    <w:p w14:paraId="31C73C2B" w14:textId="70C0B26A" w:rsidR="00436404" w:rsidRPr="0031164E" w:rsidRDefault="009E2A27" w:rsidP="0031164E">
      <w:pPr>
        <w:spacing w:after="0" w:line="276" w:lineRule="auto"/>
        <w:jc w:val="both"/>
        <w:rPr>
          <w:rFonts w:cstheme="minorHAnsi"/>
        </w:rPr>
      </w:pPr>
      <w:r w:rsidRPr="009E2A27">
        <w:rPr>
          <w:rFonts w:cstheme="minorHAnsi"/>
        </w:rPr>
        <w:t>Czy zamiast zdania "Wykonawca na dostarczony sprzęt udzieli następującej gwarancji" dopuszczają Państwo zdanie "Producent na dostarczony sprzęt udzieli następującej gwarancji"</w:t>
      </w:r>
      <w:r>
        <w:rPr>
          <w:rFonts w:cstheme="minorHAnsi"/>
        </w:rPr>
        <w:t>.</w:t>
      </w:r>
    </w:p>
    <w:p w14:paraId="0AFB9EC3" w14:textId="4ED659AB" w:rsidR="00B46618" w:rsidRPr="0031164E" w:rsidRDefault="00436404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Odpowiedź:</w:t>
      </w:r>
      <w:r w:rsidRPr="0031164E">
        <w:rPr>
          <w:rFonts w:cstheme="minorHAnsi"/>
        </w:rPr>
        <w:t xml:space="preserve"> </w:t>
      </w:r>
      <w:bookmarkStart w:id="4" w:name="_Hlk89176792"/>
    </w:p>
    <w:p w14:paraId="14474C8C" w14:textId="7064BDE7" w:rsidR="00AB4A78" w:rsidRDefault="00AB4A78" w:rsidP="00AB4A78">
      <w:pPr>
        <w:spacing w:after="0" w:line="276" w:lineRule="auto"/>
        <w:jc w:val="both"/>
        <w:rPr>
          <w:rFonts w:cstheme="minorHAnsi"/>
        </w:rPr>
      </w:pPr>
      <w:bookmarkStart w:id="5" w:name="_Hlk98416955"/>
      <w:bookmarkEnd w:id="4"/>
      <w:r w:rsidRPr="00AB4A78">
        <w:rPr>
          <w:rFonts w:cstheme="minorHAnsi"/>
        </w:rPr>
        <w:t>§ 8 ust. 7 projektu umowy</w:t>
      </w:r>
      <w:r>
        <w:rPr>
          <w:rFonts w:cstheme="minorHAnsi"/>
        </w:rPr>
        <w:t xml:space="preserve"> otrzymuje brzmienie:</w:t>
      </w:r>
    </w:p>
    <w:bookmarkEnd w:id="5"/>
    <w:p w14:paraId="00487B6B" w14:textId="59575FC3" w:rsidR="00AB4A78" w:rsidRPr="00E21B0A" w:rsidRDefault="00D93826" w:rsidP="00AB4A78">
      <w:pPr>
        <w:spacing w:after="0" w:line="276" w:lineRule="auto"/>
        <w:jc w:val="both"/>
        <w:rPr>
          <w:rFonts w:cstheme="minorHAnsi"/>
          <w:i/>
          <w:iCs/>
        </w:rPr>
      </w:pPr>
      <w:r w:rsidRPr="00E21B0A">
        <w:rPr>
          <w:rFonts w:cstheme="minorHAnsi"/>
          <w:i/>
          <w:iCs/>
        </w:rPr>
        <w:t xml:space="preserve">Wraz ze sprzętem, </w:t>
      </w:r>
      <w:r w:rsidR="00AB4A78" w:rsidRPr="00E21B0A">
        <w:rPr>
          <w:rFonts w:cstheme="minorHAnsi"/>
          <w:i/>
          <w:iCs/>
        </w:rPr>
        <w:t xml:space="preserve">Wykonawca </w:t>
      </w:r>
      <w:r w:rsidRPr="00E21B0A">
        <w:rPr>
          <w:rFonts w:cstheme="minorHAnsi"/>
          <w:i/>
          <w:iCs/>
        </w:rPr>
        <w:t xml:space="preserve">dostarczy gwarancję, której okres </w:t>
      </w:r>
      <w:r w:rsidR="00C50F48" w:rsidRPr="00E21B0A">
        <w:rPr>
          <w:rFonts w:cstheme="minorHAnsi"/>
          <w:i/>
          <w:iCs/>
        </w:rPr>
        <w:t>ochrony gwarancyjnej wynosi:</w:t>
      </w:r>
    </w:p>
    <w:p w14:paraId="77B3644D" w14:textId="338F9A7E" w:rsidR="00AB4A78" w:rsidRPr="00E21B0A" w:rsidRDefault="00AB4A78" w:rsidP="00AB4A78">
      <w:pPr>
        <w:spacing w:after="0" w:line="276" w:lineRule="auto"/>
        <w:jc w:val="both"/>
        <w:rPr>
          <w:rFonts w:cstheme="minorHAnsi"/>
          <w:i/>
          <w:iCs/>
        </w:rPr>
      </w:pPr>
      <w:r w:rsidRPr="00E21B0A">
        <w:rPr>
          <w:rFonts w:cstheme="minorHAnsi"/>
          <w:i/>
          <w:iCs/>
        </w:rPr>
        <w:t>1) … na koparkę gąsienicową;</w:t>
      </w:r>
    </w:p>
    <w:p w14:paraId="381BD32A" w14:textId="0F94CC18" w:rsidR="00AB4A78" w:rsidRPr="00E21B0A" w:rsidRDefault="00AB4A78" w:rsidP="00AB4A78">
      <w:pPr>
        <w:spacing w:after="0" w:line="276" w:lineRule="auto"/>
        <w:jc w:val="both"/>
        <w:rPr>
          <w:rFonts w:cstheme="minorHAnsi"/>
          <w:i/>
          <w:iCs/>
        </w:rPr>
      </w:pPr>
      <w:r w:rsidRPr="00E21B0A">
        <w:rPr>
          <w:rFonts w:cstheme="minorHAnsi"/>
          <w:i/>
          <w:iCs/>
        </w:rPr>
        <w:t>2) … na przyczepę niskopodwoziową</w:t>
      </w:r>
    </w:p>
    <w:p w14:paraId="63D64073" w14:textId="25285E4E" w:rsidR="00AB4A78" w:rsidRPr="00E21B0A" w:rsidRDefault="00AB4A78" w:rsidP="00AB4A78">
      <w:pPr>
        <w:spacing w:after="0" w:line="276" w:lineRule="auto"/>
        <w:jc w:val="both"/>
        <w:rPr>
          <w:rFonts w:cstheme="minorHAnsi"/>
          <w:i/>
          <w:iCs/>
        </w:rPr>
      </w:pPr>
      <w:r w:rsidRPr="00E21B0A">
        <w:rPr>
          <w:rFonts w:cstheme="minorHAnsi"/>
          <w:i/>
          <w:iCs/>
        </w:rPr>
        <w:t>– zgodnie ze złożoną ofertą.</w:t>
      </w:r>
    </w:p>
    <w:p w14:paraId="020AFEC1" w14:textId="471AFC58" w:rsidR="00960EB8" w:rsidRPr="0031164E" w:rsidRDefault="009E2A27" w:rsidP="009E2A27">
      <w:pPr>
        <w:spacing w:after="0" w:line="276" w:lineRule="auto"/>
        <w:jc w:val="both"/>
        <w:rPr>
          <w:rFonts w:cstheme="minorHAnsi"/>
        </w:rPr>
      </w:pPr>
      <w:bookmarkStart w:id="6" w:name="_Hlk98417235"/>
      <w:r w:rsidRPr="009E2A27">
        <w:rPr>
          <w:rFonts w:cstheme="minorHAnsi"/>
        </w:rPr>
        <w:t xml:space="preserve">W związku z powyższym, zamawiający, na podstawie art. 137 ust. 1 ustawy Pzp, zmienia treść SWZ </w:t>
      </w:r>
      <w:r w:rsidR="00E21B0A">
        <w:rPr>
          <w:rFonts w:cstheme="minorHAnsi"/>
        </w:rPr>
        <w:br/>
      </w:r>
      <w:r w:rsidRPr="009E2A27">
        <w:rPr>
          <w:rFonts w:cstheme="minorHAnsi"/>
        </w:rPr>
        <w:t xml:space="preserve">w zakresie zał. nr </w:t>
      </w:r>
      <w:r w:rsidR="00C50F48">
        <w:rPr>
          <w:rFonts w:cstheme="minorHAnsi"/>
        </w:rPr>
        <w:t>9.</w:t>
      </w:r>
      <w:r w:rsidRPr="009E2A27">
        <w:rPr>
          <w:rFonts w:cstheme="minorHAnsi"/>
        </w:rPr>
        <w:t xml:space="preserve">1, stanowiącego </w:t>
      </w:r>
      <w:r w:rsidR="00C50F48">
        <w:rPr>
          <w:rFonts w:cstheme="minorHAnsi"/>
        </w:rPr>
        <w:t>projekt umowy dla części I zamówienia.</w:t>
      </w:r>
      <w:r w:rsidRPr="009E2A27">
        <w:rPr>
          <w:rFonts w:cstheme="minorHAnsi"/>
        </w:rPr>
        <w:t xml:space="preserve"> </w:t>
      </w:r>
      <w:bookmarkEnd w:id="6"/>
    </w:p>
    <w:p w14:paraId="5EDAB8DA" w14:textId="77777777" w:rsidR="009E1478" w:rsidRPr="0031164E" w:rsidRDefault="009E1478" w:rsidP="0031164E">
      <w:pPr>
        <w:spacing w:after="0" w:line="276" w:lineRule="auto"/>
        <w:jc w:val="both"/>
        <w:rPr>
          <w:rFonts w:cstheme="minorHAnsi"/>
        </w:rPr>
      </w:pPr>
    </w:p>
    <w:p w14:paraId="089DD984" w14:textId="58DD3ADC" w:rsidR="00233DA0" w:rsidRPr="00C50F48" w:rsidRDefault="00960EB8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Pytanie 2</w:t>
      </w:r>
      <w:r w:rsidR="00C50F48">
        <w:rPr>
          <w:rFonts w:cstheme="minorHAnsi"/>
          <w:b/>
          <w:bCs/>
        </w:rPr>
        <w:t xml:space="preserve">. </w:t>
      </w:r>
      <w:bookmarkStart w:id="7" w:name="_Hlk98417397"/>
      <w:r w:rsidR="00C50F48" w:rsidRPr="00C50F48">
        <w:rPr>
          <w:rFonts w:cstheme="minorHAnsi"/>
          <w:b/>
          <w:bCs/>
        </w:rPr>
        <w:t xml:space="preserve">– dot. § 8 ust. </w:t>
      </w:r>
      <w:r w:rsidR="00C50F48">
        <w:rPr>
          <w:rFonts w:cstheme="minorHAnsi"/>
          <w:b/>
          <w:bCs/>
        </w:rPr>
        <w:t>11</w:t>
      </w:r>
      <w:r w:rsidR="00C50F48" w:rsidRPr="00C50F48">
        <w:rPr>
          <w:rFonts w:cstheme="minorHAnsi"/>
          <w:b/>
          <w:bCs/>
        </w:rPr>
        <w:t xml:space="preserve"> projektu umowy</w:t>
      </w:r>
    </w:p>
    <w:bookmarkEnd w:id="7"/>
    <w:p w14:paraId="2B2AD58B" w14:textId="0C1458B1" w:rsidR="00C50F48" w:rsidRDefault="00C50F48" w:rsidP="0031164E">
      <w:pPr>
        <w:spacing w:after="0" w:line="276" w:lineRule="auto"/>
        <w:jc w:val="both"/>
        <w:rPr>
          <w:rFonts w:cstheme="minorHAnsi"/>
          <w:b/>
          <w:bCs/>
        </w:rPr>
      </w:pPr>
      <w:r>
        <w:t>Czy zamawiający wyraża zgodę na zmianę treści z "W przypadku uszkodzenia/ awarii zakupionego sprzętu w okresie gwarancji koszty jego naprawy (w tym dojazd, robocizna, materiały, części itp.) poniesie Wykonawca." na treść "W przypadku uszkodzenia/ awarii zakupionego sprzętu w okresie gwarancji koszty naprawy elementów objętych gwarancją (w tym dojazd, robocizna, materiały, części itp.) poniesie Wykonawca."</w:t>
      </w:r>
      <w:r w:rsidR="00E21B0A">
        <w:t>.</w:t>
      </w:r>
    </w:p>
    <w:p w14:paraId="00419DAA" w14:textId="3A27FD3D" w:rsidR="001A6525" w:rsidRPr="0031164E" w:rsidRDefault="00233DA0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b/>
          <w:bCs/>
        </w:rPr>
        <w:t>Odpowiedź:</w:t>
      </w:r>
      <w:r w:rsidRPr="0031164E">
        <w:rPr>
          <w:rFonts w:cstheme="minorHAnsi"/>
        </w:rPr>
        <w:t xml:space="preserve"> </w:t>
      </w:r>
    </w:p>
    <w:p w14:paraId="6C0956B5" w14:textId="509B61FB" w:rsidR="001A6525" w:rsidRPr="0031164E" w:rsidRDefault="00E21B0A" w:rsidP="0031164E">
      <w:pPr>
        <w:spacing w:after="0" w:line="276" w:lineRule="auto"/>
        <w:jc w:val="both"/>
        <w:rPr>
          <w:rFonts w:cstheme="minorHAnsi"/>
        </w:rPr>
      </w:pPr>
      <w:r w:rsidRPr="00E21B0A">
        <w:rPr>
          <w:rFonts w:cstheme="minorHAnsi"/>
        </w:rPr>
        <w:t xml:space="preserve">§ 8 ust. </w:t>
      </w:r>
      <w:r>
        <w:rPr>
          <w:rFonts w:cstheme="minorHAnsi"/>
        </w:rPr>
        <w:t>11</w:t>
      </w:r>
      <w:r w:rsidRPr="00E21B0A">
        <w:rPr>
          <w:rFonts w:cstheme="minorHAnsi"/>
        </w:rPr>
        <w:t xml:space="preserve"> projektu umowy otrzymuje brzmienie:</w:t>
      </w:r>
    </w:p>
    <w:p w14:paraId="3C92F4BE" w14:textId="4AA2A18C" w:rsidR="00C66A6B" w:rsidRPr="000577B0" w:rsidRDefault="00E21B0A" w:rsidP="000577B0">
      <w:pPr>
        <w:spacing w:after="0" w:line="276" w:lineRule="auto"/>
        <w:jc w:val="both"/>
        <w:rPr>
          <w:rFonts w:cstheme="minorHAnsi"/>
          <w:i/>
          <w:iCs/>
        </w:rPr>
      </w:pPr>
      <w:r w:rsidRPr="000577B0">
        <w:rPr>
          <w:rFonts w:cstheme="minorHAnsi"/>
          <w:i/>
          <w:iCs/>
        </w:rPr>
        <w:t>W przypadku uszkodzenia/ awarii zakupionego sprzętu w okresie gwarancji koszty jego naprawy</w:t>
      </w:r>
      <w:r w:rsidR="00D22BEB" w:rsidRPr="000577B0">
        <w:rPr>
          <w:rFonts w:cstheme="minorHAnsi"/>
          <w:i/>
          <w:iCs/>
        </w:rPr>
        <w:t xml:space="preserve">, </w:t>
      </w:r>
      <w:r w:rsidR="000577B0">
        <w:rPr>
          <w:rFonts w:cstheme="minorHAnsi"/>
          <w:i/>
          <w:iCs/>
        </w:rPr>
        <w:br/>
      </w:r>
      <w:r w:rsidR="000577B0" w:rsidRPr="000577B0">
        <w:rPr>
          <w:rFonts w:cstheme="minorHAnsi"/>
          <w:i/>
          <w:iCs/>
        </w:rPr>
        <w:t xml:space="preserve">z wyłączeniem elementów eksploatacyjnych, </w:t>
      </w:r>
      <w:r w:rsidRPr="000577B0">
        <w:rPr>
          <w:rFonts w:cstheme="minorHAnsi"/>
          <w:i/>
          <w:iCs/>
        </w:rPr>
        <w:t>poniesie Wykonawca</w:t>
      </w:r>
      <w:r w:rsidR="000577B0" w:rsidRPr="000577B0">
        <w:rPr>
          <w:rFonts w:cstheme="minorHAnsi"/>
          <w:i/>
          <w:iCs/>
        </w:rPr>
        <w:t xml:space="preserve"> (w tym dojazd, robocizna, materiały, części itp.).</w:t>
      </w:r>
    </w:p>
    <w:p w14:paraId="7B6D22B1" w14:textId="3EA69814" w:rsidR="00E21B0A" w:rsidRDefault="000577B0" w:rsidP="0031164E">
      <w:pPr>
        <w:spacing w:after="0" w:line="276" w:lineRule="auto"/>
        <w:jc w:val="both"/>
        <w:rPr>
          <w:rFonts w:cstheme="minorHAnsi"/>
          <w:b/>
          <w:bCs/>
        </w:rPr>
      </w:pPr>
      <w:bookmarkStart w:id="8" w:name="_Hlk98417760"/>
      <w:r w:rsidRPr="009E2A27">
        <w:rPr>
          <w:rFonts w:cstheme="minorHAnsi"/>
        </w:rPr>
        <w:t xml:space="preserve">W związku z powyższym, zamawiający, na podstawie art. 137 ust. 1 ustawy Pzp, zmienia treść SWZ </w:t>
      </w:r>
      <w:r>
        <w:rPr>
          <w:rFonts w:cstheme="minorHAnsi"/>
        </w:rPr>
        <w:br/>
      </w:r>
      <w:r w:rsidRPr="009E2A27">
        <w:rPr>
          <w:rFonts w:cstheme="minorHAnsi"/>
        </w:rPr>
        <w:t xml:space="preserve">w zakresie zał. nr </w:t>
      </w:r>
      <w:r>
        <w:rPr>
          <w:rFonts w:cstheme="minorHAnsi"/>
        </w:rPr>
        <w:t>9.</w:t>
      </w:r>
      <w:r w:rsidRPr="009E2A27">
        <w:rPr>
          <w:rFonts w:cstheme="minorHAnsi"/>
        </w:rPr>
        <w:t xml:space="preserve">1, stanowiącego </w:t>
      </w:r>
      <w:r>
        <w:rPr>
          <w:rFonts w:cstheme="minorHAnsi"/>
        </w:rPr>
        <w:t>projekt umowy dla części I zamówienia.</w:t>
      </w:r>
    </w:p>
    <w:bookmarkEnd w:id="8"/>
    <w:p w14:paraId="3E7CB8A6" w14:textId="6E27A1BE" w:rsidR="00AE2833" w:rsidRPr="0031164E" w:rsidRDefault="00C66A6B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lastRenderedPageBreak/>
        <w:t>Pytanie 3</w:t>
      </w:r>
      <w:r w:rsidR="00E21B0A">
        <w:rPr>
          <w:rFonts w:cstheme="minorHAnsi"/>
          <w:b/>
          <w:bCs/>
        </w:rPr>
        <w:t>.</w:t>
      </w:r>
      <w:r w:rsidR="000577B0" w:rsidRPr="000577B0">
        <w:t xml:space="preserve"> </w:t>
      </w:r>
      <w:r w:rsidR="000577B0" w:rsidRPr="000577B0">
        <w:rPr>
          <w:rFonts w:cstheme="minorHAnsi"/>
          <w:b/>
          <w:bCs/>
        </w:rPr>
        <w:t>– dot. § 8 ust. 1</w:t>
      </w:r>
      <w:r w:rsidR="003845FC">
        <w:rPr>
          <w:rFonts w:cstheme="minorHAnsi"/>
          <w:b/>
          <w:bCs/>
        </w:rPr>
        <w:t>5</w:t>
      </w:r>
      <w:r w:rsidR="000577B0" w:rsidRPr="000577B0">
        <w:rPr>
          <w:rFonts w:cstheme="minorHAnsi"/>
          <w:b/>
          <w:bCs/>
        </w:rPr>
        <w:t xml:space="preserve"> projektu umowy</w:t>
      </w:r>
    </w:p>
    <w:p w14:paraId="528192E7" w14:textId="35C859E0" w:rsidR="00900B56" w:rsidRPr="0031164E" w:rsidRDefault="003845FC" w:rsidP="0031164E">
      <w:pPr>
        <w:spacing w:after="0" w:line="276" w:lineRule="auto"/>
        <w:jc w:val="both"/>
        <w:rPr>
          <w:rFonts w:cstheme="minorHAnsi"/>
        </w:rPr>
      </w:pPr>
      <w:bookmarkStart w:id="9" w:name="_Hlk97882792"/>
      <w:r w:rsidRPr="003845FC">
        <w:rPr>
          <w:rFonts w:cstheme="minorHAnsi"/>
        </w:rPr>
        <w:t>Czy zamawiający wyraża zgodę na wykreślenie pkt 15?</w:t>
      </w:r>
    </w:p>
    <w:bookmarkEnd w:id="9"/>
    <w:p w14:paraId="0A26122E" w14:textId="77777777" w:rsidR="001A6525" w:rsidRPr="0031164E" w:rsidRDefault="00702828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b/>
          <w:bCs/>
        </w:rPr>
        <w:t xml:space="preserve">Odpowiedź: </w:t>
      </w:r>
    </w:p>
    <w:p w14:paraId="556004FE" w14:textId="623929DF" w:rsidR="00900B56" w:rsidRPr="0031164E" w:rsidRDefault="003845FC" w:rsidP="0031164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Tak, zamawiający wyraża zgodę na usunięcie </w:t>
      </w:r>
      <w:r w:rsidR="0085284F">
        <w:rPr>
          <w:rFonts w:cstheme="minorHAnsi"/>
        </w:rPr>
        <w:t>ust. 15 z § 8 projektu umowy.</w:t>
      </w:r>
    </w:p>
    <w:p w14:paraId="63BD8904" w14:textId="77777777" w:rsidR="0085284F" w:rsidRPr="0085284F" w:rsidRDefault="0085284F" w:rsidP="0085284F">
      <w:pPr>
        <w:spacing w:after="0" w:line="276" w:lineRule="auto"/>
        <w:jc w:val="both"/>
        <w:rPr>
          <w:rFonts w:cstheme="minorHAnsi"/>
        </w:rPr>
      </w:pPr>
      <w:r w:rsidRPr="0085284F">
        <w:rPr>
          <w:rFonts w:cstheme="minorHAnsi"/>
        </w:rPr>
        <w:t xml:space="preserve">W związku z powyższym, zamawiający, na podstawie art. 137 ust. 1 ustawy Pzp, zmienia treść SWZ </w:t>
      </w:r>
    </w:p>
    <w:p w14:paraId="7275340B" w14:textId="793E3F68" w:rsidR="00726D8C" w:rsidRPr="0085284F" w:rsidRDefault="0085284F" w:rsidP="0085284F">
      <w:pPr>
        <w:spacing w:after="0" w:line="276" w:lineRule="auto"/>
        <w:jc w:val="both"/>
        <w:rPr>
          <w:rFonts w:cstheme="minorHAnsi"/>
        </w:rPr>
      </w:pPr>
      <w:r w:rsidRPr="0085284F">
        <w:rPr>
          <w:rFonts w:cstheme="minorHAnsi"/>
        </w:rPr>
        <w:t>w zakresie zał. nr 9.1, stanowiącego projekt umowy dla części I zamówienia.</w:t>
      </w:r>
    </w:p>
    <w:p w14:paraId="7E92D5C8" w14:textId="64137AA1" w:rsidR="000676C7" w:rsidRDefault="000676C7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</w:p>
    <w:p w14:paraId="38BD6BD5" w14:textId="5026F3F5" w:rsidR="002A6571" w:rsidRPr="002A6571" w:rsidRDefault="00DC502A" w:rsidP="002A65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Jednocześnie z</w:t>
      </w:r>
      <w:r w:rsidR="002A6571" w:rsidRPr="002A6571">
        <w:rPr>
          <w:rFonts w:eastAsia="Times New Roman" w:cstheme="minorHAnsi"/>
          <w:lang w:eastAsia="pl-PL"/>
        </w:rPr>
        <w:t xml:space="preserve">amawiający informuje, że na podstawie art. 137 ust. 1 ustawy </w:t>
      </w:r>
      <w:r>
        <w:rPr>
          <w:rFonts w:eastAsia="Times New Roman" w:cstheme="minorHAnsi"/>
          <w:lang w:eastAsia="pl-PL"/>
        </w:rPr>
        <w:t>Pzp</w:t>
      </w:r>
      <w:r w:rsidR="002A6571" w:rsidRPr="002A6571">
        <w:rPr>
          <w:rFonts w:eastAsia="Times New Roman" w:cstheme="minorHAnsi"/>
          <w:lang w:eastAsia="pl-PL"/>
        </w:rPr>
        <w:t xml:space="preserve"> zmienia treść SWZ w zakresie zał. nr 1, stanowiącego opis przedmiotu zamówienia. Zmian</w:t>
      </w:r>
      <w:r>
        <w:rPr>
          <w:rFonts w:eastAsia="Times New Roman" w:cstheme="minorHAnsi"/>
          <w:lang w:eastAsia="pl-PL"/>
        </w:rPr>
        <w:t xml:space="preserve">a </w:t>
      </w:r>
      <w:r w:rsidR="002A6571" w:rsidRPr="002A6571">
        <w:rPr>
          <w:rFonts w:eastAsia="Times New Roman" w:cstheme="minorHAnsi"/>
          <w:lang w:eastAsia="pl-PL"/>
        </w:rPr>
        <w:t>dotycz</w:t>
      </w:r>
      <w:r>
        <w:rPr>
          <w:rFonts w:eastAsia="Times New Roman" w:cstheme="minorHAnsi"/>
          <w:lang w:eastAsia="pl-PL"/>
        </w:rPr>
        <w:t>y</w:t>
      </w:r>
      <w:r w:rsidR="002A6571" w:rsidRPr="002A6571">
        <w:rPr>
          <w:rFonts w:eastAsia="Times New Roman" w:cstheme="minorHAnsi"/>
          <w:lang w:eastAsia="pl-PL"/>
        </w:rPr>
        <w:t xml:space="preserve"> wyłącznie opisu przedmiotu zamówienia na dostawę </w:t>
      </w:r>
      <w:r w:rsidRPr="00DC502A">
        <w:rPr>
          <w:rFonts w:eastAsia="Times New Roman" w:cstheme="minorHAnsi"/>
          <w:b/>
          <w:bCs/>
          <w:lang w:eastAsia="pl-PL"/>
        </w:rPr>
        <w:t>frezarki do rowów melioracyjnych</w:t>
      </w:r>
      <w:r w:rsidR="002A6571" w:rsidRPr="002A6571">
        <w:rPr>
          <w:rFonts w:eastAsia="Times New Roman" w:cstheme="minorHAnsi"/>
          <w:lang w:eastAsia="pl-PL"/>
        </w:rPr>
        <w:t xml:space="preserve"> oraz, w konsekwencji, </w:t>
      </w:r>
      <w:r>
        <w:rPr>
          <w:rFonts w:eastAsia="Times New Roman" w:cstheme="minorHAnsi"/>
          <w:lang w:eastAsia="pl-PL"/>
        </w:rPr>
        <w:br/>
      </w:r>
      <w:r w:rsidR="002A6571" w:rsidRPr="002A6571">
        <w:rPr>
          <w:rFonts w:eastAsia="Times New Roman" w:cstheme="minorHAnsi"/>
          <w:lang w:eastAsia="pl-PL"/>
        </w:rPr>
        <w:t>zał. nr 8.</w:t>
      </w:r>
      <w:r>
        <w:rPr>
          <w:rFonts w:eastAsia="Times New Roman" w:cstheme="minorHAnsi"/>
          <w:lang w:eastAsia="pl-PL"/>
        </w:rPr>
        <w:t>4</w:t>
      </w:r>
      <w:r w:rsidR="002A6571" w:rsidRPr="002A6571">
        <w:rPr>
          <w:rFonts w:eastAsia="Times New Roman" w:cstheme="minorHAnsi"/>
          <w:lang w:eastAsia="pl-PL"/>
        </w:rPr>
        <w:t>, stanowiącego szablon specyfikacji do części I</w:t>
      </w:r>
      <w:r>
        <w:rPr>
          <w:rFonts w:eastAsia="Times New Roman" w:cstheme="minorHAnsi"/>
          <w:lang w:eastAsia="pl-PL"/>
        </w:rPr>
        <w:t>V</w:t>
      </w:r>
      <w:r w:rsidR="002A6571" w:rsidRPr="002A6571">
        <w:rPr>
          <w:rFonts w:eastAsia="Times New Roman" w:cstheme="minorHAnsi"/>
          <w:lang w:eastAsia="pl-PL"/>
        </w:rPr>
        <w:t xml:space="preserve"> zamówienia, składanej jako przedmiotowy środek dowodowy.</w:t>
      </w:r>
    </w:p>
    <w:p w14:paraId="5A546A72" w14:textId="1BAFF69C" w:rsidR="0085284F" w:rsidRDefault="002A6571" w:rsidP="00EA13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A6571">
        <w:rPr>
          <w:rFonts w:eastAsia="Times New Roman" w:cstheme="minorHAnsi"/>
          <w:lang w:eastAsia="pl-PL"/>
        </w:rPr>
        <w:t>Zamawiający dokonał następują</w:t>
      </w:r>
      <w:r w:rsidR="00DC502A">
        <w:rPr>
          <w:rFonts w:eastAsia="Times New Roman" w:cstheme="minorHAnsi"/>
          <w:lang w:eastAsia="pl-PL"/>
        </w:rPr>
        <w:t>cej zmiany</w:t>
      </w:r>
      <w:r w:rsidRPr="002A6571">
        <w:rPr>
          <w:rFonts w:eastAsia="Times New Roman" w:cstheme="minorHAnsi"/>
          <w:lang w:eastAsia="pl-PL"/>
        </w:rPr>
        <w:t xml:space="preserve"> w opisie przedmiotu zamówienia:</w:t>
      </w:r>
    </w:p>
    <w:p w14:paraId="48948089" w14:textId="4B32F3C4" w:rsidR="00DC502A" w:rsidRDefault="00DC502A" w:rsidP="00DC502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C502A">
        <w:rPr>
          <w:rFonts w:eastAsia="Times New Roman" w:cstheme="minorHAnsi"/>
          <w:b/>
          <w:bCs/>
          <w:lang w:eastAsia="pl-PL"/>
        </w:rPr>
        <w:t>BYŁO:</w:t>
      </w:r>
      <w:r w:rsidR="006877E7">
        <w:rPr>
          <w:rFonts w:eastAsia="Times New Roman" w:cstheme="minorHAnsi"/>
          <w:b/>
          <w:bCs/>
          <w:lang w:eastAsia="pl-PL"/>
        </w:rPr>
        <w:tab/>
      </w:r>
      <w:bookmarkStart w:id="10" w:name="_Hlk98418281"/>
      <w:r w:rsidR="006877E7" w:rsidRPr="006877E7">
        <w:rPr>
          <w:rFonts w:eastAsia="Times New Roman" w:cstheme="minorHAnsi"/>
          <w:lang w:eastAsia="pl-PL"/>
        </w:rPr>
        <w:t>ś</w:t>
      </w:r>
      <w:r w:rsidRPr="006877E7">
        <w:rPr>
          <w:rFonts w:eastAsia="Times New Roman" w:cstheme="minorHAnsi"/>
          <w:lang w:eastAsia="pl-PL"/>
        </w:rPr>
        <w:t>r</w:t>
      </w:r>
      <w:r w:rsidRPr="00DC502A">
        <w:rPr>
          <w:rFonts w:eastAsia="Times New Roman" w:cstheme="minorHAnsi"/>
          <w:lang w:eastAsia="pl-PL"/>
        </w:rPr>
        <w:t xml:space="preserve">ednica rotora w przedziale 60-80 </w:t>
      </w:r>
      <w:r>
        <w:rPr>
          <w:rFonts w:eastAsia="Times New Roman" w:cstheme="minorHAnsi"/>
          <w:lang w:eastAsia="pl-PL"/>
        </w:rPr>
        <w:t>m</w:t>
      </w:r>
      <w:r w:rsidRPr="00DC502A">
        <w:rPr>
          <w:rFonts w:eastAsia="Times New Roman" w:cstheme="minorHAnsi"/>
          <w:lang w:eastAsia="pl-PL"/>
        </w:rPr>
        <w:t>m</w:t>
      </w:r>
      <w:bookmarkEnd w:id="10"/>
    </w:p>
    <w:p w14:paraId="3F9CC6E0" w14:textId="70F7E305" w:rsidR="0085284F" w:rsidRDefault="006877E7" w:rsidP="006877E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877E7">
        <w:rPr>
          <w:rFonts w:eastAsia="Times New Roman" w:cstheme="minorHAnsi"/>
          <w:b/>
          <w:bCs/>
          <w:lang w:eastAsia="pl-PL"/>
        </w:rPr>
        <w:t>JEST:</w:t>
      </w:r>
      <w:r>
        <w:rPr>
          <w:rFonts w:eastAsia="Times New Roman" w:cstheme="minorHAnsi"/>
          <w:lang w:eastAsia="pl-PL"/>
        </w:rPr>
        <w:tab/>
      </w:r>
      <w:r w:rsidRPr="006877E7">
        <w:rPr>
          <w:rFonts w:eastAsia="Times New Roman" w:cstheme="minorHAnsi"/>
          <w:lang w:eastAsia="pl-PL"/>
        </w:rPr>
        <w:t xml:space="preserve">średnica rotora w przedziale 60-80 </w:t>
      </w:r>
      <w:r w:rsidRPr="006877E7">
        <w:rPr>
          <w:rFonts w:eastAsia="Times New Roman" w:cstheme="minorHAnsi"/>
          <w:b/>
          <w:bCs/>
          <w:lang w:eastAsia="pl-PL"/>
        </w:rPr>
        <w:t>c</w:t>
      </w:r>
      <w:r w:rsidRPr="006877E7">
        <w:rPr>
          <w:rFonts w:eastAsia="Times New Roman" w:cstheme="minorHAnsi"/>
          <w:b/>
          <w:bCs/>
          <w:lang w:eastAsia="pl-PL"/>
        </w:rPr>
        <w:t>m</w:t>
      </w:r>
    </w:p>
    <w:p w14:paraId="46F17D7C" w14:textId="08F0862D" w:rsidR="0085284F" w:rsidRPr="0031164E" w:rsidRDefault="002A6571" w:rsidP="00EA13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C7A1D">
        <w:rPr>
          <w:rFonts w:eastAsia="Times New Roman" w:cstheme="minorHAnsi"/>
          <w:lang w:eastAsia="pl-PL"/>
        </w:rPr>
        <w:t xml:space="preserve">Zmodyfikowane załączniki zostały załączone do niniejszego pisma. Zmienioną treść zamawiający wpisał czerwoną czcionką.  </w:t>
      </w:r>
    </w:p>
    <w:p w14:paraId="644E4465" w14:textId="77777777" w:rsidR="00EA13CE" w:rsidRDefault="00EA13CE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</w:p>
    <w:p w14:paraId="498815D2" w14:textId="0E5815F0" w:rsidR="00C9224B" w:rsidRPr="0031164E" w:rsidRDefault="00C9224B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Powyższa treść staje się integralną częścią specyfikacji i zostaje zamieszczona na stronie internetowej prowadzonego postępowania.</w:t>
      </w:r>
    </w:p>
    <w:p w14:paraId="5A13375A" w14:textId="102F40C1" w:rsidR="00BF0018" w:rsidRPr="0031164E" w:rsidRDefault="00BF0018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FD3F71D" w14:textId="77777777" w:rsidR="001A6525" w:rsidRPr="0031164E" w:rsidRDefault="001A6525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4BA01BE" w14:textId="6AC31BED" w:rsidR="00C9224B" w:rsidRPr="0031164E" w:rsidRDefault="00C9224B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</w:p>
    <w:p w14:paraId="1D921807" w14:textId="64D9BCDC" w:rsidR="001A6525" w:rsidRPr="0031164E" w:rsidRDefault="00C9224B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="001A6525" w:rsidRPr="0031164E">
        <w:rPr>
          <w:rFonts w:eastAsia="Times New Roman" w:cstheme="minorHAnsi"/>
          <w:lang w:eastAsia="pl-PL"/>
        </w:rPr>
        <w:tab/>
        <w:t>Kamila Jurczak – Przewodniczący Zarządu GSW</w:t>
      </w:r>
    </w:p>
    <w:p w14:paraId="789F5113" w14:textId="08B09266" w:rsidR="001A6525" w:rsidRPr="0031164E" w:rsidRDefault="001A6525" w:rsidP="0031164E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12F64116" w14:textId="03AD4257" w:rsidR="00A30CC3" w:rsidRPr="0031164E" w:rsidRDefault="00A30CC3" w:rsidP="0031164E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</w:p>
    <w:p w14:paraId="2714DAC9" w14:textId="0C2BB426" w:rsidR="00C9224B" w:rsidRPr="0031164E" w:rsidRDefault="00C9224B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61A2097" w14:textId="77777777" w:rsidR="00C9224B" w:rsidRPr="0031164E" w:rsidRDefault="00C9224B" w:rsidP="0031164E">
      <w:pPr>
        <w:tabs>
          <w:tab w:val="left" w:pos="6375"/>
        </w:tabs>
        <w:spacing w:after="0" w:line="276" w:lineRule="auto"/>
        <w:rPr>
          <w:rFonts w:eastAsia="Times New Roman" w:cstheme="minorHAnsi"/>
          <w:lang w:eastAsia="pl-PL"/>
        </w:rPr>
      </w:pPr>
    </w:p>
    <w:p w14:paraId="2685AF38" w14:textId="77777777" w:rsidR="00436404" w:rsidRPr="0031164E" w:rsidRDefault="00436404" w:rsidP="0031164E">
      <w:pPr>
        <w:spacing w:after="0" w:line="276" w:lineRule="auto"/>
        <w:jc w:val="both"/>
        <w:rPr>
          <w:rFonts w:cstheme="minorHAnsi"/>
          <w:b/>
          <w:bCs/>
        </w:rPr>
      </w:pPr>
    </w:p>
    <w:p w14:paraId="5C05415D" w14:textId="0A0FCCE9" w:rsidR="00D263A5" w:rsidRPr="0031164E" w:rsidRDefault="00090B44" w:rsidP="0031164E">
      <w:p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Załączniki:</w:t>
      </w:r>
    </w:p>
    <w:p w14:paraId="1B34AA76" w14:textId="67A5D893" w:rsidR="00090B44" w:rsidRPr="0031164E" w:rsidRDefault="00090B44" w:rsidP="0031164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zmodyfikowany zał. nr 1 do SWZ;</w:t>
      </w:r>
    </w:p>
    <w:p w14:paraId="6072683A" w14:textId="1E2FF54F" w:rsidR="00090B44" w:rsidRPr="0031164E" w:rsidRDefault="00090B44" w:rsidP="0031164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 xml:space="preserve">zmodyfikowany zał. nr </w:t>
      </w:r>
      <w:r w:rsidR="00366E62" w:rsidRPr="0031164E">
        <w:rPr>
          <w:rFonts w:cstheme="minorHAnsi"/>
        </w:rPr>
        <w:t>8.</w:t>
      </w:r>
      <w:r w:rsidR="003845FC">
        <w:rPr>
          <w:rFonts w:cstheme="minorHAnsi"/>
        </w:rPr>
        <w:t>4</w:t>
      </w:r>
      <w:r w:rsidRPr="0031164E">
        <w:rPr>
          <w:rFonts w:cstheme="minorHAnsi"/>
        </w:rPr>
        <w:t xml:space="preserve"> do SWZ.</w:t>
      </w:r>
    </w:p>
    <w:p w14:paraId="48C1788D" w14:textId="413A98C2" w:rsidR="009E1478" w:rsidRPr="0031164E" w:rsidRDefault="009E1478" w:rsidP="0031164E">
      <w:pPr>
        <w:spacing w:after="0" w:line="276" w:lineRule="auto"/>
        <w:rPr>
          <w:rFonts w:cstheme="minorHAnsi"/>
        </w:rPr>
      </w:pPr>
    </w:p>
    <w:sectPr w:rsidR="009E1478" w:rsidRPr="0031164E" w:rsidSect="000577B0">
      <w:headerReference w:type="default" r:id="rId7"/>
      <w:footerReference w:type="default" r:id="rId8"/>
      <w:pgSz w:w="11906" w:h="16838"/>
      <w:pgMar w:top="1874" w:right="1417" w:bottom="1276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B126" w14:textId="77777777" w:rsidR="00343967" w:rsidRDefault="00343967" w:rsidP="00E64193">
      <w:pPr>
        <w:spacing w:after="0" w:line="240" w:lineRule="auto"/>
      </w:pPr>
      <w:r>
        <w:separator/>
      </w:r>
    </w:p>
  </w:endnote>
  <w:endnote w:type="continuationSeparator" w:id="0">
    <w:p w14:paraId="09F6AD85" w14:textId="77777777" w:rsidR="00343967" w:rsidRDefault="00343967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583120"/>
      <w:docPartObj>
        <w:docPartGallery w:val="Page Numbers (Bottom of Page)"/>
        <w:docPartUnique/>
      </w:docPartObj>
    </w:sdtPr>
    <w:sdtEndPr/>
    <w:sdtContent>
      <w:p w14:paraId="2D14E892" w14:textId="0B95DDDA" w:rsidR="00090B44" w:rsidRDefault="00090B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52CF" w14:textId="77777777" w:rsidR="00343967" w:rsidRDefault="00343967" w:rsidP="00E64193">
      <w:pPr>
        <w:spacing w:after="0" w:line="240" w:lineRule="auto"/>
      </w:pPr>
      <w:r>
        <w:separator/>
      </w:r>
    </w:p>
  </w:footnote>
  <w:footnote w:type="continuationSeparator" w:id="0">
    <w:p w14:paraId="68CBBC91" w14:textId="77777777" w:rsidR="00343967" w:rsidRDefault="00343967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1FCB" w14:textId="36F457F7" w:rsidR="00A30CC3" w:rsidRPr="00A30CC3" w:rsidRDefault="00A30CC3" w:rsidP="00A30CC3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1AB48F7B" w14:textId="0E2ABC6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 w:rsidR="00CA31A7">
      <w:rPr>
        <w:rFonts w:ascii="Calibri" w:eastAsia="Calibri" w:hAnsi="Calibri" w:cs="Times New Roman"/>
        <w:noProof/>
        <w:sz w:val="18"/>
        <w:szCs w:val="18"/>
      </w:rPr>
      <w:t>Pocztowa 16</w:t>
    </w:r>
  </w:p>
  <w:p w14:paraId="1FBE5314" w14:textId="474EAAA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 w:rsidR="00CA31A7"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6385E14F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CE0FC8"/>
    <w:multiLevelType w:val="hybridMultilevel"/>
    <w:tmpl w:val="1F7C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50C1E"/>
    <w:multiLevelType w:val="hybridMultilevel"/>
    <w:tmpl w:val="D8EEDF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672E"/>
    <w:multiLevelType w:val="hybridMultilevel"/>
    <w:tmpl w:val="33F6AEE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5A232EDE"/>
    <w:multiLevelType w:val="hybridMultilevel"/>
    <w:tmpl w:val="59BE3F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69F0475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8"/>
  </w:num>
  <w:num w:numId="6">
    <w:abstractNumId w:val="20"/>
  </w:num>
  <w:num w:numId="7">
    <w:abstractNumId w:val="21"/>
  </w:num>
  <w:num w:numId="8">
    <w:abstractNumId w:val="5"/>
  </w:num>
  <w:num w:numId="9">
    <w:abstractNumId w:val="19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24"/>
  </w:num>
  <w:num w:numId="15">
    <w:abstractNumId w:val="10"/>
  </w:num>
  <w:num w:numId="16">
    <w:abstractNumId w:val="12"/>
  </w:num>
  <w:num w:numId="17">
    <w:abstractNumId w:val="22"/>
  </w:num>
  <w:num w:numId="18">
    <w:abstractNumId w:val="23"/>
  </w:num>
  <w:num w:numId="19">
    <w:abstractNumId w:val="3"/>
  </w:num>
  <w:num w:numId="20">
    <w:abstractNumId w:val="16"/>
  </w:num>
  <w:num w:numId="21">
    <w:abstractNumId w:val="8"/>
  </w:num>
  <w:num w:numId="22">
    <w:abstractNumId w:val="14"/>
  </w:num>
  <w:num w:numId="23">
    <w:abstractNumId w:val="7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50866"/>
    <w:rsid w:val="00052C46"/>
    <w:rsid w:val="000577B0"/>
    <w:rsid w:val="00064EE4"/>
    <w:rsid w:val="000676C7"/>
    <w:rsid w:val="00070BB6"/>
    <w:rsid w:val="00083E4B"/>
    <w:rsid w:val="00084E41"/>
    <w:rsid w:val="00090B44"/>
    <w:rsid w:val="00097949"/>
    <w:rsid w:val="000A2653"/>
    <w:rsid w:val="000B4318"/>
    <w:rsid w:val="000B75F7"/>
    <w:rsid w:val="000C5C86"/>
    <w:rsid w:val="001120B7"/>
    <w:rsid w:val="0013119C"/>
    <w:rsid w:val="001345EB"/>
    <w:rsid w:val="0016230A"/>
    <w:rsid w:val="00173670"/>
    <w:rsid w:val="00187179"/>
    <w:rsid w:val="001905BF"/>
    <w:rsid w:val="001A6525"/>
    <w:rsid w:val="001E1BA9"/>
    <w:rsid w:val="002013EE"/>
    <w:rsid w:val="0020773C"/>
    <w:rsid w:val="002119EF"/>
    <w:rsid w:val="00215A96"/>
    <w:rsid w:val="00224CBF"/>
    <w:rsid w:val="00233DA0"/>
    <w:rsid w:val="00241592"/>
    <w:rsid w:val="002623BF"/>
    <w:rsid w:val="00262F82"/>
    <w:rsid w:val="00266263"/>
    <w:rsid w:val="00284782"/>
    <w:rsid w:val="0029099F"/>
    <w:rsid w:val="00291C0E"/>
    <w:rsid w:val="0029627F"/>
    <w:rsid w:val="002A6571"/>
    <w:rsid w:val="002B581D"/>
    <w:rsid w:val="002D5B0B"/>
    <w:rsid w:val="0031164E"/>
    <w:rsid w:val="00316769"/>
    <w:rsid w:val="00321AE3"/>
    <w:rsid w:val="00322C15"/>
    <w:rsid w:val="00325936"/>
    <w:rsid w:val="00343967"/>
    <w:rsid w:val="0034535F"/>
    <w:rsid w:val="00366E62"/>
    <w:rsid w:val="00372948"/>
    <w:rsid w:val="003845FC"/>
    <w:rsid w:val="003B761C"/>
    <w:rsid w:val="00436404"/>
    <w:rsid w:val="00441F70"/>
    <w:rsid w:val="00465C2B"/>
    <w:rsid w:val="004903BD"/>
    <w:rsid w:val="00496CB0"/>
    <w:rsid w:val="004A4745"/>
    <w:rsid w:val="004C0D21"/>
    <w:rsid w:val="004D0AC7"/>
    <w:rsid w:val="004D22AD"/>
    <w:rsid w:val="004D4223"/>
    <w:rsid w:val="004F06FC"/>
    <w:rsid w:val="004F154D"/>
    <w:rsid w:val="004F1F80"/>
    <w:rsid w:val="00530151"/>
    <w:rsid w:val="0057076A"/>
    <w:rsid w:val="005719AF"/>
    <w:rsid w:val="005736A7"/>
    <w:rsid w:val="005757BD"/>
    <w:rsid w:val="00597168"/>
    <w:rsid w:val="005B7AC0"/>
    <w:rsid w:val="005C4B6A"/>
    <w:rsid w:val="005D4308"/>
    <w:rsid w:val="005D5EEE"/>
    <w:rsid w:val="0061406C"/>
    <w:rsid w:val="006271DD"/>
    <w:rsid w:val="00637B7F"/>
    <w:rsid w:val="006644BE"/>
    <w:rsid w:val="006877E7"/>
    <w:rsid w:val="006A2CA0"/>
    <w:rsid w:val="006B7886"/>
    <w:rsid w:val="006D5A2B"/>
    <w:rsid w:val="00702828"/>
    <w:rsid w:val="00704582"/>
    <w:rsid w:val="00711FEB"/>
    <w:rsid w:val="007130B6"/>
    <w:rsid w:val="0071399B"/>
    <w:rsid w:val="00714C5F"/>
    <w:rsid w:val="0071719C"/>
    <w:rsid w:val="00720995"/>
    <w:rsid w:val="00726D8C"/>
    <w:rsid w:val="00730F07"/>
    <w:rsid w:val="00767865"/>
    <w:rsid w:val="007A6824"/>
    <w:rsid w:val="007B1807"/>
    <w:rsid w:val="007B3D3A"/>
    <w:rsid w:val="007B6C80"/>
    <w:rsid w:val="007E4910"/>
    <w:rsid w:val="007F7EBD"/>
    <w:rsid w:val="0081464B"/>
    <w:rsid w:val="00842783"/>
    <w:rsid w:val="0085284F"/>
    <w:rsid w:val="00861E23"/>
    <w:rsid w:val="008777E0"/>
    <w:rsid w:val="00893E07"/>
    <w:rsid w:val="008B237E"/>
    <w:rsid w:val="008B37D1"/>
    <w:rsid w:val="008B746B"/>
    <w:rsid w:val="008D0878"/>
    <w:rsid w:val="008D1683"/>
    <w:rsid w:val="008F5C8F"/>
    <w:rsid w:val="00900B56"/>
    <w:rsid w:val="009574F3"/>
    <w:rsid w:val="00960EB8"/>
    <w:rsid w:val="00993154"/>
    <w:rsid w:val="009D5896"/>
    <w:rsid w:val="009E1478"/>
    <w:rsid w:val="009E2A27"/>
    <w:rsid w:val="009E72C1"/>
    <w:rsid w:val="009F2FAC"/>
    <w:rsid w:val="009F5CDB"/>
    <w:rsid w:val="009F5EA6"/>
    <w:rsid w:val="00A23598"/>
    <w:rsid w:val="00A259AD"/>
    <w:rsid w:val="00A30CC3"/>
    <w:rsid w:val="00A42B48"/>
    <w:rsid w:val="00A43B3A"/>
    <w:rsid w:val="00A5025A"/>
    <w:rsid w:val="00A56B02"/>
    <w:rsid w:val="00AA709E"/>
    <w:rsid w:val="00AB4A78"/>
    <w:rsid w:val="00AE2833"/>
    <w:rsid w:val="00AE3174"/>
    <w:rsid w:val="00AF5BB5"/>
    <w:rsid w:val="00B123BF"/>
    <w:rsid w:val="00B25E35"/>
    <w:rsid w:val="00B3737E"/>
    <w:rsid w:val="00B45178"/>
    <w:rsid w:val="00B46618"/>
    <w:rsid w:val="00BC2859"/>
    <w:rsid w:val="00BD3DC0"/>
    <w:rsid w:val="00BD53B3"/>
    <w:rsid w:val="00BD645A"/>
    <w:rsid w:val="00BF0018"/>
    <w:rsid w:val="00BF1C2F"/>
    <w:rsid w:val="00C320CE"/>
    <w:rsid w:val="00C50F48"/>
    <w:rsid w:val="00C66A6B"/>
    <w:rsid w:val="00C8152C"/>
    <w:rsid w:val="00C9224B"/>
    <w:rsid w:val="00C97BFC"/>
    <w:rsid w:val="00CA31A7"/>
    <w:rsid w:val="00CA6647"/>
    <w:rsid w:val="00CB3281"/>
    <w:rsid w:val="00CB6679"/>
    <w:rsid w:val="00CC17F2"/>
    <w:rsid w:val="00CC3B45"/>
    <w:rsid w:val="00CC4C09"/>
    <w:rsid w:val="00CC53D2"/>
    <w:rsid w:val="00CE5AE8"/>
    <w:rsid w:val="00D22BEB"/>
    <w:rsid w:val="00D258F6"/>
    <w:rsid w:val="00D263A5"/>
    <w:rsid w:val="00D63C4F"/>
    <w:rsid w:val="00D778EE"/>
    <w:rsid w:val="00D93826"/>
    <w:rsid w:val="00D94344"/>
    <w:rsid w:val="00D94FAF"/>
    <w:rsid w:val="00DA17BE"/>
    <w:rsid w:val="00DA2FC4"/>
    <w:rsid w:val="00DC502A"/>
    <w:rsid w:val="00DC7C3B"/>
    <w:rsid w:val="00DD61B4"/>
    <w:rsid w:val="00DE065D"/>
    <w:rsid w:val="00DF204D"/>
    <w:rsid w:val="00E03954"/>
    <w:rsid w:val="00E163C2"/>
    <w:rsid w:val="00E215E5"/>
    <w:rsid w:val="00E21B0A"/>
    <w:rsid w:val="00E22CDD"/>
    <w:rsid w:val="00E26861"/>
    <w:rsid w:val="00E41BBD"/>
    <w:rsid w:val="00E464DE"/>
    <w:rsid w:val="00E64193"/>
    <w:rsid w:val="00E76E2D"/>
    <w:rsid w:val="00E772D7"/>
    <w:rsid w:val="00E82770"/>
    <w:rsid w:val="00E83D36"/>
    <w:rsid w:val="00E853F3"/>
    <w:rsid w:val="00E97A96"/>
    <w:rsid w:val="00EA13CE"/>
    <w:rsid w:val="00EB3DB2"/>
    <w:rsid w:val="00F11E44"/>
    <w:rsid w:val="00F12722"/>
    <w:rsid w:val="00F3108C"/>
    <w:rsid w:val="00F36F51"/>
    <w:rsid w:val="00F37A6A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  <w:style w:type="paragraph" w:styleId="Bezodstpw">
    <w:name w:val="No Spacing"/>
    <w:uiPriority w:val="1"/>
    <w:qFormat/>
    <w:rsid w:val="00A30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51</cp:revision>
  <cp:lastPrinted>2021-11-30T14:17:00Z</cp:lastPrinted>
  <dcterms:created xsi:type="dcterms:W3CDTF">2021-08-09T11:45:00Z</dcterms:created>
  <dcterms:modified xsi:type="dcterms:W3CDTF">2022-03-17T13:07:00Z</dcterms:modified>
</cp:coreProperties>
</file>