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92" w:rsidRPr="00181392" w:rsidRDefault="00266C63" w:rsidP="00181392">
      <w:pPr>
        <w:spacing w:after="240"/>
        <w:jc w:val="center"/>
        <w:rPr>
          <w:rFonts w:ascii="Times New Roman" w:eastAsia="Times New Roman" w:hAnsi="Times New Roman" w:cs="Times New Roman"/>
          <w:sz w:val="24"/>
          <w:szCs w:val="24"/>
          <w:lang w:eastAsia="pl-PL"/>
        </w:rPr>
      </w:pPr>
      <w:r w:rsidRPr="00266C63">
        <w:rPr>
          <w:rFonts w:ascii="Arial" w:eastAsia="Times New Roman" w:hAnsi="Arial" w:cs="Arial"/>
          <w:sz w:val="24"/>
          <w:szCs w:val="24"/>
          <w:lang w:eastAsia="pl-PL"/>
        </w:rPr>
        <w:br/>
      </w:r>
      <w:r w:rsidR="00181392" w:rsidRPr="00181392">
        <w:rPr>
          <w:rFonts w:ascii="Times New Roman" w:eastAsia="Times New Roman" w:hAnsi="Times New Roman" w:cs="Times New Roman"/>
          <w:sz w:val="24"/>
          <w:szCs w:val="24"/>
          <w:lang w:eastAsia="pl-PL"/>
        </w:rPr>
        <w:br/>
        <w:t>Ogłoszenie nr 524025-N-2020 z dnia 2020-03-16 r.</w:t>
      </w:r>
    </w:p>
    <w:p w:rsidR="00181392" w:rsidRDefault="00181392" w:rsidP="00181392">
      <w:pPr>
        <w:spacing w:after="0" w:line="240" w:lineRule="auto"/>
        <w:jc w:val="center"/>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24 Wojskowy Oddział Gospodarczy: Remont budynku 196 na terenie kompleksu wojskowego przy ul. Wojska Polskiego 33 w Orzyszu.</w:t>
      </w:r>
      <w:r w:rsidRPr="00181392">
        <w:rPr>
          <w:rFonts w:ascii="Times New Roman" w:eastAsia="Times New Roman" w:hAnsi="Times New Roman" w:cs="Times New Roman"/>
          <w:sz w:val="24"/>
          <w:szCs w:val="24"/>
          <w:lang w:eastAsia="pl-PL"/>
        </w:rPr>
        <w:br/>
        <w:t xml:space="preserve">OGŁOSZENIE O ZAMÓWIENIU - Roboty budowlane </w:t>
      </w:r>
    </w:p>
    <w:p w:rsidR="00181392" w:rsidRPr="00181392" w:rsidRDefault="00181392" w:rsidP="00181392">
      <w:pPr>
        <w:spacing w:after="0" w:line="240" w:lineRule="auto"/>
        <w:jc w:val="center"/>
        <w:rPr>
          <w:rFonts w:ascii="Times New Roman" w:eastAsia="Times New Roman" w:hAnsi="Times New Roman" w:cs="Times New Roman"/>
          <w:sz w:val="24"/>
          <w:szCs w:val="24"/>
          <w:lang w:eastAsia="pl-PL"/>
        </w:rPr>
      </w:pP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Zamieszczanie ogłoszenia:</w:t>
      </w:r>
      <w:r w:rsidRPr="00181392">
        <w:rPr>
          <w:rFonts w:ascii="Times New Roman" w:eastAsia="Times New Roman" w:hAnsi="Times New Roman" w:cs="Times New Roman"/>
          <w:sz w:val="24"/>
          <w:szCs w:val="24"/>
          <w:lang w:eastAsia="pl-PL"/>
        </w:rPr>
        <w:t xml:space="preserve"> Zamieszczanie obowiązkowe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Ogłoszenie dotyczy:</w:t>
      </w:r>
      <w:r w:rsidRPr="00181392">
        <w:rPr>
          <w:rFonts w:ascii="Times New Roman" w:eastAsia="Times New Roman" w:hAnsi="Times New Roman" w:cs="Times New Roman"/>
          <w:sz w:val="24"/>
          <w:szCs w:val="24"/>
          <w:lang w:eastAsia="pl-PL"/>
        </w:rPr>
        <w:t xml:space="preserve"> Zamówienia publicznego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Nazwa projektu lub programu</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u w:val="single"/>
          <w:lang w:eastAsia="pl-PL"/>
        </w:rPr>
        <w:t>SEKCJA I: ZAMAWIAJĄCY</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Postępowanie przeprowadza centralny zamawiający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Informacje na temat podmiotu któremu zamawiający powierzył/powierzyli prowadzenie postępowania:</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Postępowanie jest przeprowadzane wspólnie przez zamawiających</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Informacje dodatkowe:</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 1) NAZWA I ADRES: </w:t>
      </w:r>
      <w:r w:rsidRPr="00181392">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t>
      </w:r>
      <w:r w:rsidRPr="00181392">
        <w:rPr>
          <w:rFonts w:ascii="Times New Roman" w:eastAsia="Times New Roman" w:hAnsi="Times New Roman" w:cs="Times New Roman"/>
          <w:sz w:val="24"/>
          <w:szCs w:val="24"/>
          <w:lang w:eastAsia="pl-PL"/>
        </w:rPr>
        <w:lastRenderedPageBreak/>
        <w:t xml:space="preserve">warmińsko-mazurskie, państwo Polska, tel. 261 335 922, e-mail 24wog.zam@wp.mil.pl, faks 261 335 641. </w:t>
      </w:r>
      <w:r w:rsidRPr="00181392">
        <w:rPr>
          <w:rFonts w:ascii="Times New Roman" w:eastAsia="Times New Roman" w:hAnsi="Times New Roman" w:cs="Times New Roman"/>
          <w:sz w:val="24"/>
          <w:szCs w:val="24"/>
          <w:lang w:eastAsia="pl-PL"/>
        </w:rPr>
        <w:br/>
        <w:t xml:space="preserve">Adres strony internetowej (URL): http://platformazakupowa.pl/pn/24wog </w:t>
      </w:r>
      <w:r w:rsidRPr="00181392">
        <w:rPr>
          <w:rFonts w:ascii="Times New Roman" w:eastAsia="Times New Roman" w:hAnsi="Times New Roman" w:cs="Times New Roman"/>
          <w:sz w:val="24"/>
          <w:szCs w:val="24"/>
          <w:lang w:eastAsia="pl-PL"/>
        </w:rPr>
        <w:br/>
        <w:t xml:space="preserve">Adres profilu nabywcy: </w:t>
      </w:r>
      <w:r w:rsidRPr="001813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 2) RODZAJ ZAMAWIAJĄCEGO: </w:t>
      </w:r>
      <w:r w:rsidRPr="00181392">
        <w:rPr>
          <w:rFonts w:ascii="Times New Roman" w:eastAsia="Times New Roman" w:hAnsi="Times New Roman" w:cs="Times New Roman"/>
          <w:sz w:val="24"/>
          <w:szCs w:val="24"/>
          <w:lang w:eastAsia="pl-PL"/>
        </w:rPr>
        <w:t xml:space="preserve">Inny (proszę określić): </w:t>
      </w:r>
      <w:r w:rsidRPr="00181392">
        <w:rPr>
          <w:rFonts w:ascii="Times New Roman" w:eastAsia="Times New Roman" w:hAnsi="Times New Roman" w:cs="Times New Roman"/>
          <w:sz w:val="24"/>
          <w:szCs w:val="24"/>
          <w:lang w:eastAsia="pl-PL"/>
        </w:rPr>
        <w:br/>
        <w:t xml:space="preserve">Wojskowa Jednostka Budżetowa </w:t>
      </w:r>
    </w:p>
    <w:p w:rsidR="00181392" w:rsidRDefault="00181392" w:rsidP="00181392">
      <w:pPr>
        <w:spacing w:after="0" w:line="240" w:lineRule="auto"/>
        <w:rPr>
          <w:rFonts w:ascii="Times New Roman" w:eastAsia="Times New Roman" w:hAnsi="Times New Roman" w:cs="Times New Roman"/>
          <w:b/>
          <w:bCs/>
          <w:sz w:val="24"/>
          <w:szCs w:val="24"/>
          <w:lang w:eastAsia="pl-PL"/>
        </w:rPr>
      </w:pPr>
      <w:r w:rsidRPr="00181392">
        <w:rPr>
          <w:rFonts w:ascii="Times New Roman" w:eastAsia="Times New Roman" w:hAnsi="Times New Roman" w:cs="Times New Roman"/>
          <w:b/>
          <w:bCs/>
          <w:sz w:val="24"/>
          <w:szCs w:val="24"/>
          <w:lang w:eastAsia="pl-PL"/>
        </w:rPr>
        <w:t xml:space="preserve">I.3) WSPÓLNE UDZIELANIE ZAMÓWIENIA </w:t>
      </w:r>
      <w:r w:rsidRPr="00181392">
        <w:rPr>
          <w:rFonts w:ascii="Times New Roman" w:eastAsia="Times New Roman" w:hAnsi="Times New Roman" w:cs="Times New Roman"/>
          <w:b/>
          <w:bCs/>
          <w:i/>
          <w:iCs/>
          <w:sz w:val="24"/>
          <w:szCs w:val="24"/>
          <w:lang w:eastAsia="pl-PL"/>
        </w:rPr>
        <w:t>(jeżeli dotyczy)</w:t>
      </w:r>
      <w:r w:rsidRPr="00181392">
        <w:rPr>
          <w:rFonts w:ascii="Times New Roman" w:eastAsia="Times New Roman" w:hAnsi="Times New Roman" w:cs="Times New Roman"/>
          <w:b/>
          <w:bCs/>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P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t>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w:t>
      </w:r>
      <w:r>
        <w:rPr>
          <w:rFonts w:ascii="Times New Roman" w:eastAsia="Times New Roman" w:hAnsi="Times New Roman" w:cs="Times New Roman"/>
          <w:sz w:val="24"/>
          <w:szCs w:val="24"/>
          <w:lang w:eastAsia="pl-PL"/>
        </w:rPr>
        <w:t xml:space="preserve">y zamówienie zostanie udzielone </w:t>
      </w:r>
      <w:r w:rsidRPr="0018139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imieniu i na rzecz pozostałych </w:t>
      </w:r>
      <w:r w:rsidRPr="00181392">
        <w:rPr>
          <w:rFonts w:ascii="Times New Roman" w:eastAsia="Times New Roman" w:hAnsi="Times New Roman" w:cs="Times New Roman"/>
          <w:sz w:val="24"/>
          <w:szCs w:val="24"/>
          <w:lang w:eastAsia="pl-PL"/>
        </w:rPr>
        <w:t xml:space="preserve">zamawiających):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I.4) KOMUNIKACJA: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Tak </w:t>
      </w:r>
      <w:r w:rsidRPr="00181392">
        <w:rPr>
          <w:rFonts w:ascii="Times New Roman" w:eastAsia="Times New Roman" w:hAnsi="Times New Roman" w:cs="Times New Roman"/>
          <w:sz w:val="24"/>
          <w:szCs w:val="24"/>
          <w:lang w:eastAsia="pl-PL"/>
        </w:rPr>
        <w:br/>
        <w:t xml:space="preserve">http://platformazakupowa.pl/pn/24wog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Oferty lub wnioski o dopuszczenie do udziału w postępowaniu należy przesyłać:</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Elektronicznie</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Tak </w:t>
      </w:r>
      <w:r w:rsidRPr="00181392">
        <w:rPr>
          <w:rFonts w:ascii="Times New Roman" w:eastAsia="Times New Roman" w:hAnsi="Times New Roman" w:cs="Times New Roman"/>
          <w:sz w:val="24"/>
          <w:szCs w:val="24"/>
          <w:lang w:eastAsia="pl-PL"/>
        </w:rPr>
        <w:br/>
        <w:t xml:space="preserve">Inny sposób: </w:t>
      </w:r>
      <w:r w:rsidRPr="00181392">
        <w:rPr>
          <w:rFonts w:ascii="Times New Roman" w:eastAsia="Times New Roman" w:hAnsi="Times New Roman" w:cs="Times New Roman"/>
          <w:sz w:val="24"/>
          <w:szCs w:val="24"/>
          <w:lang w:eastAsia="pl-PL"/>
        </w:rPr>
        <w:br/>
        <w:t xml:space="preserve">Osobiście lub za pośrednictwem operatora pocztowego lub posłańca. </w:t>
      </w:r>
      <w:r w:rsidRPr="00181392">
        <w:rPr>
          <w:rFonts w:ascii="Times New Roman" w:eastAsia="Times New Roman" w:hAnsi="Times New Roman" w:cs="Times New Roman"/>
          <w:sz w:val="24"/>
          <w:szCs w:val="24"/>
          <w:lang w:eastAsia="pl-PL"/>
        </w:rPr>
        <w:br/>
        <w:t xml:space="preserve">Adres: </w:t>
      </w:r>
      <w:r w:rsidRPr="00181392">
        <w:rPr>
          <w:rFonts w:ascii="Times New Roman" w:eastAsia="Times New Roman" w:hAnsi="Times New Roman" w:cs="Times New Roman"/>
          <w:sz w:val="24"/>
          <w:szCs w:val="24"/>
          <w:lang w:eastAsia="pl-PL"/>
        </w:rPr>
        <w:br/>
        <w:t xml:space="preserve">24 Wojskowy Oddział Gospodarczy, ul Nowowiejska 20, 11-500 Giżycko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Ko</w:t>
      </w:r>
      <w:r w:rsidRPr="00181392">
        <w:rPr>
          <w:rFonts w:ascii="Times New Roman" w:eastAsia="Times New Roman" w:hAnsi="Times New Roman" w:cs="Times New Roman"/>
          <w:b/>
          <w:bCs/>
          <w:sz w:val="24"/>
          <w:szCs w:val="24"/>
          <w:lang w:eastAsia="pl-PL"/>
        </w:rPr>
        <w:t>munikacja elektroniczna wymaga korzystania z narzędzi i urządzeń lub formatów plików, które nie są ogólnie dostępne</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181392">
        <w:rPr>
          <w:rFonts w:ascii="Times New Roman" w:eastAsia="Times New Roman" w:hAnsi="Times New Roman" w:cs="Times New Roman"/>
          <w:sz w:val="24"/>
          <w:szCs w:val="24"/>
          <w:lang w:eastAsia="pl-PL"/>
        </w:rPr>
        <w:lastRenderedPageBreak/>
        <w:t xml:space="preserve">adresem: (URL)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u w:val="single"/>
          <w:lang w:eastAsia="pl-PL"/>
        </w:rPr>
        <w:t xml:space="preserve">SEKCJA II: PRZEDMIOT ZAMÓWIENIA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II.1) Nazwa nadana zamówieniu przez zamawiającego: </w:t>
      </w:r>
      <w:r w:rsidRPr="00181392">
        <w:rPr>
          <w:rFonts w:ascii="Times New Roman" w:eastAsia="Times New Roman" w:hAnsi="Times New Roman" w:cs="Times New Roman"/>
          <w:sz w:val="24"/>
          <w:szCs w:val="24"/>
          <w:lang w:eastAsia="pl-PL"/>
        </w:rPr>
        <w:t xml:space="preserve">Remont budynku 196 na terenie kompleksu wojskowego przy ul. Wojska Polskiego 33 w Orzyszu.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Numer referencyjny: </w:t>
      </w:r>
      <w:r w:rsidRPr="00181392">
        <w:rPr>
          <w:rFonts w:ascii="Times New Roman" w:eastAsia="Times New Roman" w:hAnsi="Times New Roman" w:cs="Times New Roman"/>
          <w:sz w:val="24"/>
          <w:szCs w:val="24"/>
          <w:lang w:eastAsia="pl-PL"/>
        </w:rPr>
        <w:t xml:space="preserve">15/2020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1392" w:rsidRP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II.2) Rodzaj zamówienia: </w:t>
      </w:r>
      <w:r w:rsidRPr="00181392">
        <w:rPr>
          <w:rFonts w:ascii="Times New Roman" w:eastAsia="Times New Roman" w:hAnsi="Times New Roman" w:cs="Times New Roman"/>
          <w:sz w:val="24"/>
          <w:szCs w:val="24"/>
          <w:lang w:eastAsia="pl-PL"/>
        </w:rPr>
        <w:t xml:space="preserve">Roboty budowlane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II.3) Informacja o możliwości składania ofert częściowych</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Zamówienie podzielone jest na części: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Oferty lub wnioski o dopuszczenie do udziału w postępowaniu można składać w odniesieniu do:</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p>
    <w:p w:rsidR="00181392" w:rsidRDefault="00181392" w:rsidP="00181392">
      <w:pPr>
        <w:spacing w:after="0" w:line="240" w:lineRule="auto"/>
        <w:rPr>
          <w:rFonts w:ascii="Times New Roman" w:eastAsia="Times New Roman" w:hAnsi="Times New Roman" w:cs="Times New Roman"/>
          <w:b/>
          <w:bCs/>
          <w:sz w:val="24"/>
          <w:szCs w:val="24"/>
          <w:lang w:eastAsia="pl-PL"/>
        </w:rPr>
      </w:pPr>
      <w:r w:rsidRPr="001813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II.4) Krótki opis przedmiotu zamówienia </w:t>
      </w:r>
      <w:r w:rsidRPr="001813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13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1. Przedmiotem zamówienia jest: Remont budynku 196 na terenie kompleksu wojskowego przy ul. Wojska Polskiego 33 w Orzyszu. Opis budynku nr 196 Budynek wybudowany w 1910 roku, parterowy, niepodpiwniczony. Ściany osłonowe murowane. Konstrukcja dachu drewniana, kryta dachówką. Obiekt wyposażony w instalacje: elektryczną, odgromową i </w:t>
      </w:r>
      <w:proofErr w:type="spellStart"/>
      <w:r w:rsidRPr="00181392">
        <w:rPr>
          <w:rFonts w:ascii="Times New Roman" w:eastAsia="Times New Roman" w:hAnsi="Times New Roman" w:cs="Times New Roman"/>
          <w:sz w:val="24"/>
          <w:szCs w:val="24"/>
          <w:lang w:eastAsia="pl-PL"/>
        </w:rPr>
        <w:t>wodno</w:t>
      </w:r>
      <w:proofErr w:type="spellEnd"/>
      <w:r w:rsidRPr="00181392">
        <w:rPr>
          <w:rFonts w:ascii="Times New Roman" w:eastAsia="Times New Roman" w:hAnsi="Times New Roman" w:cs="Times New Roman"/>
          <w:sz w:val="24"/>
          <w:szCs w:val="24"/>
          <w:lang w:eastAsia="pl-PL"/>
        </w:rPr>
        <w:t xml:space="preserve"> – kanalizacyjną. Dane techniczne budynku nr 196: </w:t>
      </w:r>
      <w:r w:rsidRPr="00181392">
        <w:rPr>
          <w:rFonts w:ascii="Times New Roman" w:eastAsia="Times New Roman" w:hAnsi="Times New Roman" w:cs="Times New Roman"/>
          <w:sz w:val="24"/>
          <w:szCs w:val="24"/>
          <w:lang w:eastAsia="pl-PL"/>
        </w:rPr>
        <w:sym w:font="Symbol" w:char="F02D"/>
      </w:r>
      <w:r w:rsidRPr="00181392">
        <w:rPr>
          <w:rFonts w:ascii="Times New Roman" w:eastAsia="Times New Roman" w:hAnsi="Times New Roman" w:cs="Times New Roman"/>
          <w:sz w:val="24"/>
          <w:szCs w:val="24"/>
          <w:lang w:eastAsia="pl-PL"/>
        </w:rPr>
        <w:t xml:space="preserve"> kubatura budynku: 2747 m³, </w:t>
      </w:r>
      <w:r w:rsidRPr="00181392">
        <w:rPr>
          <w:rFonts w:ascii="Times New Roman" w:eastAsia="Times New Roman" w:hAnsi="Times New Roman" w:cs="Times New Roman"/>
          <w:sz w:val="24"/>
          <w:szCs w:val="24"/>
          <w:lang w:eastAsia="pl-PL"/>
        </w:rPr>
        <w:sym w:font="Symbol" w:char="F02D"/>
      </w:r>
      <w:r w:rsidRPr="00181392">
        <w:rPr>
          <w:rFonts w:ascii="Times New Roman" w:eastAsia="Times New Roman" w:hAnsi="Times New Roman" w:cs="Times New Roman"/>
          <w:sz w:val="24"/>
          <w:szCs w:val="24"/>
          <w:lang w:eastAsia="pl-PL"/>
        </w:rPr>
        <w:t xml:space="preserve"> powierzchnia użytkowa: 494 m² 2. Ogólny zakres robót do wykonania: 2.1. BRANŻA BUDOWLANA 2.1.1. Roboty zewnętrzne: a) wymiana rur spustowych; b) wymiana deskowania dachu i </w:t>
      </w:r>
      <w:proofErr w:type="spellStart"/>
      <w:r w:rsidRPr="00181392">
        <w:rPr>
          <w:rFonts w:ascii="Times New Roman" w:eastAsia="Times New Roman" w:hAnsi="Times New Roman" w:cs="Times New Roman"/>
          <w:sz w:val="24"/>
          <w:szCs w:val="24"/>
          <w:lang w:eastAsia="pl-PL"/>
        </w:rPr>
        <w:t>łacenia</w:t>
      </w:r>
      <w:proofErr w:type="spellEnd"/>
      <w:r w:rsidRPr="00181392">
        <w:rPr>
          <w:rFonts w:ascii="Times New Roman" w:eastAsia="Times New Roman" w:hAnsi="Times New Roman" w:cs="Times New Roman"/>
          <w:sz w:val="24"/>
          <w:szCs w:val="24"/>
          <w:lang w:eastAsia="pl-PL"/>
        </w:rPr>
        <w:t xml:space="preserve"> dachu; c) wymiana pokrycia dachowego ceramicznego na blachę trapezową; d) docieplenie ścian budynku styropianem grubości 15 cm z wykonaniem wyprawy elewacyjnej cienkowarstwowej; e) wykonanie podjazdu betonowego oraz opaski z kostki betonowej gr 6 cm; f) wykonanie i montaż krat okiennych stałych i otwieranych; g) wymiana stolarki okiennej, drzwiowej, bram wjazdowych. 2.1.2. Roboty wewnętrzne: a) skucie tynków wewnętrznych ścian; b) wykonanie posadzki betonowej przemysłowej; c) uzupełnienie ścian z cegły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t xml:space="preserve">i bloczków gazobetonowych; d) ułożenie nadproży betonowych; e) wykonanie tynków </w:t>
      </w:r>
      <w:proofErr w:type="spellStart"/>
      <w:r w:rsidRPr="00181392">
        <w:rPr>
          <w:rFonts w:ascii="Times New Roman" w:eastAsia="Times New Roman" w:hAnsi="Times New Roman" w:cs="Times New Roman"/>
          <w:sz w:val="24"/>
          <w:szCs w:val="24"/>
          <w:lang w:eastAsia="pl-PL"/>
        </w:rPr>
        <w:t>cem</w:t>
      </w:r>
      <w:proofErr w:type="spellEnd"/>
      <w:r w:rsidRPr="00181392">
        <w:rPr>
          <w:rFonts w:ascii="Times New Roman" w:eastAsia="Times New Roman" w:hAnsi="Times New Roman" w:cs="Times New Roman"/>
          <w:sz w:val="24"/>
          <w:szCs w:val="24"/>
          <w:lang w:eastAsia="pl-PL"/>
        </w:rPr>
        <w:t xml:space="preserve">-wapiennych; f) wykonanie izolacji cieplnej stropów z wełny mineralnej; g) okładziny stropów z płyt gipsowych ognioodpornych; h) gładzie gipsowe na powierzchni ścian i sufitów;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t xml:space="preserve">i) dwukrotne malowanie farbą emulsyjną ścian i sufitów; j) malowanie elementów drewnianych konstrukcyjnych. 2.2. BRANŻA ELEKTRYCZNA a) roboty w zakresie przewodów instalacji elektrycznej; b) instalowanie rozdzielni elektrycznych; c) montaż opraw oświetleniowych; d) montaż elementów wymiana urządzenia piorunochronnego; e) instalacyjne roboty elektryczne; f) pomiary i badania odbiorcze; 2.3. BRANŻA SANITARNA a) wykonanie wewnętrznej instalacji c.o. na podstawie opracowanego projektu (zaprojektować instalację co z rur </w:t>
      </w:r>
      <w:r w:rsidRPr="00181392">
        <w:rPr>
          <w:rFonts w:ascii="Times New Roman" w:eastAsia="Times New Roman" w:hAnsi="Times New Roman" w:cs="Times New Roman"/>
          <w:sz w:val="24"/>
          <w:szCs w:val="24"/>
          <w:lang w:eastAsia="pl-PL"/>
        </w:rPr>
        <w:lastRenderedPageBreak/>
        <w:t xml:space="preserve">stalowych łączonych za pomocą zaprasowywania na rurze złączek, grzejniki dwupłytowe, zawory termostatyczne na gałązkach przyłączonych zasilania oraz zawory powrotne na klucz </w:t>
      </w:r>
      <w:proofErr w:type="spellStart"/>
      <w:r w:rsidRPr="00181392">
        <w:rPr>
          <w:rFonts w:ascii="Times New Roman" w:eastAsia="Times New Roman" w:hAnsi="Times New Roman" w:cs="Times New Roman"/>
          <w:sz w:val="24"/>
          <w:szCs w:val="24"/>
          <w:lang w:eastAsia="pl-PL"/>
        </w:rPr>
        <w:t>imbus</w:t>
      </w:r>
      <w:proofErr w:type="spellEnd"/>
      <w:r w:rsidRPr="00181392">
        <w:rPr>
          <w:rFonts w:ascii="Times New Roman" w:eastAsia="Times New Roman" w:hAnsi="Times New Roman" w:cs="Times New Roman"/>
          <w:sz w:val="24"/>
          <w:szCs w:val="24"/>
          <w:lang w:eastAsia="pl-PL"/>
        </w:rPr>
        <w:t xml:space="preserve"> na gałązkach powrotnych, w pomieszczeniu rozdzielacza przewidzieć układ </w:t>
      </w:r>
      <w:proofErr w:type="spellStart"/>
      <w:r w:rsidRPr="00181392">
        <w:rPr>
          <w:rFonts w:ascii="Times New Roman" w:eastAsia="Times New Roman" w:hAnsi="Times New Roman" w:cs="Times New Roman"/>
          <w:sz w:val="24"/>
          <w:szCs w:val="24"/>
          <w:lang w:eastAsia="pl-PL"/>
        </w:rPr>
        <w:t>podmieszania</w:t>
      </w:r>
      <w:proofErr w:type="spellEnd"/>
      <w:r w:rsidRPr="00181392">
        <w:rPr>
          <w:rFonts w:ascii="Times New Roman" w:eastAsia="Times New Roman" w:hAnsi="Times New Roman" w:cs="Times New Roman"/>
          <w:sz w:val="24"/>
          <w:szCs w:val="24"/>
          <w:lang w:eastAsia="pl-PL"/>
        </w:rPr>
        <w:t xml:space="preserve">, czujnik pogodowy); b) wykonanie przyłącza c.o. z rur stalowych preizolowanych z alarmem na podstawie wykonanego projektu; c)wykonanie świadectwa charakterystyki energetycznej z wyliczeniem maksymalnego zapotrzebowania na ciepło w kW/rok; d) wymiana </w:t>
      </w:r>
      <w:proofErr w:type="spellStart"/>
      <w:r w:rsidRPr="00181392">
        <w:rPr>
          <w:rFonts w:ascii="Times New Roman" w:eastAsia="Times New Roman" w:hAnsi="Times New Roman" w:cs="Times New Roman"/>
          <w:sz w:val="24"/>
          <w:szCs w:val="24"/>
          <w:lang w:eastAsia="pl-PL"/>
        </w:rPr>
        <w:t>przykanalika</w:t>
      </w:r>
      <w:proofErr w:type="spellEnd"/>
      <w:r w:rsidRPr="00181392">
        <w:rPr>
          <w:rFonts w:ascii="Times New Roman" w:eastAsia="Times New Roman" w:hAnsi="Times New Roman" w:cs="Times New Roman"/>
          <w:sz w:val="24"/>
          <w:szCs w:val="24"/>
          <w:lang w:eastAsia="pl-PL"/>
        </w:rPr>
        <w:t xml:space="preserve"> kanalizacji sanitarnej; e) wymiana wewnętrznej instalacji </w:t>
      </w:r>
      <w:proofErr w:type="spellStart"/>
      <w:r w:rsidRPr="00181392">
        <w:rPr>
          <w:rFonts w:ascii="Times New Roman" w:eastAsia="Times New Roman" w:hAnsi="Times New Roman" w:cs="Times New Roman"/>
          <w:sz w:val="24"/>
          <w:szCs w:val="24"/>
          <w:lang w:eastAsia="pl-PL"/>
        </w:rPr>
        <w:t>wod-kan</w:t>
      </w:r>
      <w:proofErr w:type="spellEnd"/>
      <w:r w:rsidRPr="00181392">
        <w:rPr>
          <w:rFonts w:ascii="Times New Roman" w:eastAsia="Times New Roman" w:hAnsi="Times New Roman" w:cs="Times New Roman"/>
          <w:sz w:val="24"/>
          <w:szCs w:val="24"/>
          <w:lang w:eastAsia="pl-PL"/>
        </w:rPr>
        <w:t xml:space="preserve">; f) wymiana armatury i przyborów sanitarnych.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II.5) Główny kod CPV: </w:t>
      </w:r>
      <w:r w:rsidRPr="00181392">
        <w:rPr>
          <w:rFonts w:ascii="Times New Roman" w:eastAsia="Times New Roman" w:hAnsi="Times New Roman" w:cs="Times New Roman"/>
          <w:sz w:val="24"/>
          <w:szCs w:val="24"/>
          <w:lang w:eastAsia="pl-PL"/>
        </w:rPr>
        <w:t xml:space="preserve">45000000-7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II.6) Całkowita wartość zamówienia </w:t>
      </w:r>
      <w:r w:rsidRPr="00181392">
        <w:rPr>
          <w:rFonts w:ascii="Times New Roman" w:eastAsia="Times New Roman" w:hAnsi="Times New Roman" w:cs="Times New Roman"/>
          <w:i/>
          <w:iCs/>
          <w:sz w:val="24"/>
          <w:szCs w:val="24"/>
          <w:lang w:eastAsia="pl-PL"/>
        </w:rPr>
        <w:t>(jeżeli zamawiający podaje informacje o wartości zamówienia)</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Wartość bez VAT: </w:t>
      </w:r>
      <w:r w:rsidRPr="00181392">
        <w:rPr>
          <w:rFonts w:ascii="Times New Roman" w:eastAsia="Times New Roman" w:hAnsi="Times New Roman" w:cs="Times New Roman"/>
          <w:sz w:val="24"/>
          <w:szCs w:val="24"/>
          <w:lang w:eastAsia="pl-PL"/>
        </w:rPr>
        <w:br/>
        <w:t xml:space="preserve">Waluta: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1392">
        <w:rPr>
          <w:rFonts w:ascii="Times New Roman" w:eastAsia="Times New Roman" w:hAnsi="Times New Roman" w:cs="Times New Roman"/>
          <w:b/>
          <w:bCs/>
          <w:sz w:val="24"/>
          <w:szCs w:val="24"/>
          <w:lang w:eastAsia="pl-PL"/>
        </w:rPr>
        <w:t>Pzp</w:t>
      </w:r>
      <w:proofErr w:type="spellEnd"/>
      <w:r w:rsidRPr="00181392">
        <w:rPr>
          <w:rFonts w:ascii="Times New Roman" w:eastAsia="Times New Roman" w:hAnsi="Times New Roman" w:cs="Times New Roman"/>
          <w:b/>
          <w:bCs/>
          <w:sz w:val="24"/>
          <w:szCs w:val="24"/>
          <w:lang w:eastAsia="pl-PL"/>
        </w:rPr>
        <w:t xml:space="preserve">: </w:t>
      </w: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miesiącach:   </w:t>
      </w:r>
      <w:r w:rsidRPr="00181392">
        <w:rPr>
          <w:rFonts w:ascii="Times New Roman" w:eastAsia="Times New Roman" w:hAnsi="Times New Roman" w:cs="Times New Roman"/>
          <w:i/>
          <w:iCs/>
          <w:sz w:val="24"/>
          <w:szCs w:val="24"/>
          <w:lang w:eastAsia="pl-PL"/>
        </w:rPr>
        <w:t xml:space="preserve"> lub </w:t>
      </w:r>
      <w:r w:rsidRPr="00181392">
        <w:rPr>
          <w:rFonts w:ascii="Times New Roman" w:eastAsia="Times New Roman" w:hAnsi="Times New Roman" w:cs="Times New Roman"/>
          <w:b/>
          <w:bCs/>
          <w:sz w:val="24"/>
          <w:szCs w:val="24"/>
          <w:lang w:eastAsia="pl-PL"/>
        </w:rPr>
        <w:t>dniach:</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i/>
          <w:iCs/>
          <w:sz w:val="24"/>
          <w:szCs w:val="24"/>
          <w:lang w:eastAsia="pl-PL"/>
        </w:rPr>
        <w:t>lub</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data rozpoczęcia: </w:t>
      </w:r>
      <w:r w:rsidRPr="00181392">
        <w:rPr>
          <w:rFonts w:ascii="Times New Roman" w:eastAsia="Times New Roman" w:hAnsi="Times New Roman" w:cs="Times New Roman"/>
          <w:sz w:val="24"/>
          <w:szCs w:val="24"/>
          <w:lang w:eastAsia="pl-PL"/>
        </w:rPr>
        <w:t> </w:t>
      </w:r>
      <w:r w:rsidRPr="00181392">
        <w:rPr>
          <w:rFonts w:ascii="Times New Roman" w:eastAsia="Times New Roman" w:hAnsi="Times New Roman" w:cs="Times New Roman"/>
          <w:i/>
          <w:iCs/>
          <w:sz w:val="24"/>
          <w:szCs w:val="24"/>
          <w:lang w:eastAsia="pl-PL"/>
        </w:rPr>
        <w:t xml:space="preserve"> lub </w:t>
      </w:r>
      <w:r w:rsidRPr="0018139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Data zakończenia</w:t>
            </w:r>
          </w:p>
        </w:tc>
      </w:tr>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0"/>
                <w:szCs w:val="20"/>
                <w:lang w:eastAsia="pl-PL"/>
              </w:rPr>
            </w:pPr>
          </w:p>
        </w:tc>
      </w:tr>
    </w:tbl>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II.9) Informacje dodatkowe: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III.1) WARUNKI UDZIAŁU W POSTĘPOWANIU </w:t>
      </w:r>
    </w:p>
    <w:p w:rsidR="00181392" w:rsidRDefault="00181392" w:rsidP="00181392">
      <w:pPr>
        <w:spacing w:after="0" w:line="240" w:lineRule="auto"/>
        <w:rPr>
          <w:rFonts w:ascii="Times New Roman" w:eastAsia="Times New Roman" w:hAnsi="Times New Roman" w:cs="Times New Roman"/>
          <w:b/>
          <w:bCs/>
          <w:sz w:val="24"/>
          <w:szCs w:val="24"/>
          <w:lang w:eastAsia="pl-PL"/>
        </w:rPr>
      </w:pPr>
      <w:r w:rsidRPr="001813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Określenie warunków: Zamawiający nie określa szczególnych wymagań w tym zakresie. </w:t>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III.1.2) Sytuacja finansowa lub ekonomiczna </w:t>
      </w:r>
      <w:r w:rsidRPr="00181392">
        <w:rPr>
          <w:rFonts w:ascii="Times New Roman" w:eastAsia="Times New Roman" w:hAnsi="Times New Roman" w:cs="Times New Roman"/>
          <w:sz w:val="24"/>
          <w:szCs w:val="24"/>
          <w:lang w:eastAsia="pl-PL"/>
        </w:rPr>
        <w:br/>
        <w:t xml:space="preserve">Określenie warunków: Zamawiający nie określa szczególnych wymagań w tym zakresie. </w:t>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III.1.3) Zdolność techniczna lub zawodowa </w:t>
      </w: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Określenie warunków: Zamawiający uzna, iż Wykonawca spełnia w/w warunek, jeżeli wykaże co najmniej jedną robotę budowlaną polegającą na remoncie lub budowie budynku na kwotę </w:t>
      </w:r>
      <w:r w:rsidRPr="00181392">
        <w:rPr>
          <w:rFonts w:ascii="Times New Roman" w:eastAsia="Times New Roman" w:hAnsi="Times New Roman" w:cs="Times New Roman"/>
          <w:sz w:val="24"/>
          <w:szCs w:val="24"/>
          <w:lang w:eastAsia="pl-PL"/>
        </w:rPr>
        <w:lastRenderedPageBreak/>
        <w:t xml:space="preserve">brutto min. 500 000,00 zł wykonaną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Treść wykazu robót / treść dowodów potwierdzających należyte wykonanie robót winna jasno i precyzyjnie określać przedmiot, zakres oraz wartość wykonanej/ wykonywanej roboty. Przez jedną robotę rozumie się zamówienie wykonane/wykonywane w ramach jednego kontraktu (umowy). W przypadku, gdy złożone przez Wykonawców dokumenty, oświadczenia dotyczące warunków udziału w postępowaniu zawierają dane/informacje w innych walutach niż określono to w niniejszej </w:t>
      </w:r>
      <w:proofErr w:type="spellStart"/>
      <w:r w:rsidRPr="00181392">
        <w:rPr>
          <w:rFonts w:ascii="Times New Roman" w:eastAsia="Times New Roman" w:hAnsi="Times New Roman" w:cs="Times New Roman"/>
          <w:sz w:val="24"/>
          <w:szCs w:val="24"/>
          <w:lang w:eastAsia="pl-PL"/>
        </w:rPr>
        <w:t>siwz</w:t>
      </w:r>
      <w:proofErr w:type="spellEnd"/>
      <w:r w:rsidRPr="00181392">
        <w:rPr>
          <w:rFonts w:ascii="Times New Roman" w:eastAsia="Times New Roman" w:hAnsi="Times New Roman" w:cs="Times New Roman"/>
          <w:sz w:val="24"/>
          <w:szCs w:val="24"/>
          <w:lang w:eastAsia="pl-PL"/>
        </w:rPr>
        <w:t xml:space="preserve">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 </w:t>
      </w:r>
      <w:r w:rsidRPr="001813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Informacje dodatkowe: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III.2) PODSTAWY WYKLUCZENIA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1392">
        <w:rPr>
          <w:rFonts w:ascii="Times New Roman" w:eastAsia="Times New Roman" w:hAnsi="Times New Roman" w:cs="Times New Roman"/>
          <w:b/>
          <w:bCs/>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1392">
        <w:rPr>
          <w:rFonts w:ascii="Times New Roman" w:eastAsia="Times New Roman" w:hAnsi="Times New Roman" w:cs="Times New Roman"/>
          <w:b/>
          <w:bCs/>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Tak Zamawiający przewiduje następujące fakultatywne podstawy wykluczenia: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Tak (podstawa wykluczenia określona w art. 24 ust. 5 pkt 1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1392">
        <w:rPr>
          <w:rFonts w:ascii="Times New Roman" w:eastAsia="Times New Roman" w:hAnsi="Times New Roman" w:cs="Times New Roman"/>
          <w:sz w:val="24"/>
          <w:szCs w:val="24"/>
          <w:lang w:eastAsia="pl-PL"/>
        </w:rPr>
        <w:br/>
        <w:t xml:space="preserve">Tak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Oświadczenie o spełnianiu kryteriów selekcji </w:t>
      </w:r>
      <w:r w:rsidRPr="00181392">
        <w:rPr>
          <w:rFonts w:ascii="Times New Roman" w:eastAsia="Times New Roman" w:hAnsi="Times New Roman" w:cs="Times New Roman"/>
          <w:sz w:val="24"/>
          <w:szCs w:val="24"/>
          <w:lang w:eastAsia="pl-PL"/>
        </w:rPr>
        <w:br/>
        <w:t xml:space="preserve">Nie </w:t>
      </w:r>
    </w:p>
    <w:p w:rsidR="00181392" w:rsidRDefault="00181392" w:rsidP="00181392">
      <w:pPr>
        <w:spacing w:after="0" w:line="240" w:lineRule="auto"/>
        <w:rPr>
          <w:rFonts w:ascii="Times New Roman" w:eastAsia="Times New Roman" w:hAnsi="Times New Roman" w:cs="Times New Roman"/>
          <w:b/>
          <w:bCs/>
          <w:sz w:val="24"/>
          <w:szCs w:val="24"/>
          <w:lang w:eastAsia="pl-PL"/>
        </w:rPr>
      </w:pPr>
      <w:r w:rsidRPr="001813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przedkłada dokument wystawiony w kraju, w którym ma siedzibę lub miejsce zamieszkania potwierdzający, że: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odpowiadających terminom zastępowanych dokumentów z pkt 1.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III.5.1) W ZAKRESIE SPEŁNIANIA WARUNKÓW UDZIAŁU W POSTĘPOWANIU:</w:t>
      </w:r>
      <w:r w:rsidRPr="00181392">
        <w:rPr>
          <w:rFonts w:ascii="Times New Roman" w:eastAsia="Times New Roman" w:hAnsi="Times New Roman" w:cs="Times New Roman"/>
          <w:sz w:val="24"/>
          <w:szCs w:val="24"/>
          <w:lang w:eastAsia="pl-PL"/>
        </w:rPr>
        <w:t xml:space="preserve"> </w:t>
      </w: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Wykaz robót budowlanych (Załącznik nr 3 do SIWZ) na co najmniej jedną robotę budowlaną polegającą na remoncie lub budowie budynku na kwotę brutto min. 500 000,00 zł,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w:t>
      </w:r>
      <w:r w:rsidRPr="00181392">
        <w:rPr>
          <w:rFonts w:ascii="Times New Roman" w:eastAsia="Times New Roman" w:hAnsi="Times New Roman" w:cs="Times New Roman"/>
          <w:sz w:val="24"/>
          <w:szCs w:val="24"/>
          <w:lang w:eastAsia="pl-PL"/>
        </w:rPr>
        <w:lastRenderedPageBreak/>
        <w:t xml:space="preserve">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Treść wykazu robót / treść dowodów potwierdzających należyte wykonanie robót winna jasno i precyzyjnie określać przedmiot, zakres oraz wartość wykonanej/ wykonywanej roboty. Przez jedną robotę rozumie się zamówienie wykonane/wykonywane w ramach jednego kontraktu (umowy). W przypadku, gdy złożone przez Wykonawców dokumenty, oświadczenia dotyczące warunków udziału w postępowaniu zawierają dane/informacje w innych walutach niż określono to w niniejszej SIWZ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III.5.2) W ZAKRESIE KRYTERIÓW SELEKCJI:</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1392" w:rsidRDefault="00181392" w:rsidP="00181392">
      <w:pPr>
        <w:spacing w:after="0" w:line="240" w:lineRule="auto"/>
        <w:rPr>
          <w:rFonts w:ascii="Times New Roman" w:eastAsia="Times New Roman" w:hAnsi="Times New Roman" w:cs="Times New Roman"/>
          <w:b/>
          <w:bCs/>
          <w:sz w:val="24"/>
          <w:szCs w:val="24"/>
          <w:lang w:eastAsia="pl-PL"/>
        </w:rPr>
      </w:pPr>
      <w:r w:rsidRPr="00181392">
        <w:rPr>
          <w:rFonts w:ascii="Times New Roman" w:eastAsia="Times New Roman" w:hAnsi="Times New Roman" w:cs="Times New Roman"/>
          <w:b/>
          <w:bCs/>
          <w:sz w:val="24"/>
          <w:szCs w:val="24"/>
          <w:lang w:eastAsia="pl-PL"/>
        </w:rPr>
        <w:t xml:space="preserve">III.7) INNE DOKUMENTY NIE WYMIENIONE W pkt III.3) - III.6)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Formularz ofertowy podpisany na każdej stronie (załącznik nr 1 do </w:t>
      </w:r>
      <w:proofErr w:type="spellStart"/>
      <w:r w:rsidRPr="00181392">
        <w:rPr>
          <w:rFonts w:ascii="Times New Roman" w:eastAsia="Times New Roman" w:hAnsi="Times New Roman" w:cs="Times New Roman"/>
          <w:sz w:val="24"/>
          <w:szCs w:val="24"/>
          <w:lang w:eastAsia="pl-PL"/>
        </w:rPr>
        <w:t>siwz</w:t>
      </w:r>
      <w:proofErr w:type="spellEnd"/>
      <w:r w:rsidRPr="00181392">
        <w:rPr>
          <w:rFonts w:ascii="Times New Roman" w:eastAsia="Times New Roman" w:hAnsi="Times New Roman" w:cs="Times New Roman"/>
          <w:sz w:val="24"/>
          <w:szCs w:val="24"/>
          <w:lang w:eastAsia="pl-PL"/>
        </w:rPr>
        <w:t xml:space="preserve">) Aktualne na dzień składania ofert oświadczenie (załącznik nr 2 do SIWZ). Informacje zawarte w oświadczeniu będą stanowić wstępne potwierdzenie, że Wykonawca nie podlega wykluczeniu oraz spełnia warunki udziału w postępowaniu. Jeżeli Wykonawca powoła się na zasoby innych 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u w:val="single"/>
          <w:lang w:eastAsia="pl-PL"/>
        </w:rPr>
        <w:t xml:space="preserve">SEKCJA IV: PROCEDURA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 xml:space="preserve">IV.1) OPIS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IV.1.1) Tryb udzielenia zamówienia: </w:t>
      </w:r>
      <w:r w:rsidRPr="00181392">
        <w:rPr>
          <w:rFonts w:ascii="Times New Roman" w:eastAsia="Times New Roman" w:hAnsi="Times New Roman" w:cs="Times New Roman"/>
          <w:sz w:val="24"/>
          <w:szCs w:val="24"/>
          <w:lang w:eastAsia="pl-PL"/>
        </w:rPr>
        <w:t xml:space="preserve">Przetarg nieograniczony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IV.1.2) Zamawiający żąda wniesienia wadium:</w:t>
      </w:r>
      <w:r w:rsidRPr="00181392">
        <w:rPr>
          <w:rFonts w:ascii="Times New Roman" w:eastAsia="Times New Roman" w:hAnsi="Times New Roman" w:cs="Times New Roman"/>
          <w:sz w:val="24"/>
          <w:szCs w:val="24"/>
          <w:lang w:eastAsia="pl-PL"/>
        </w:rPr>
        <w:t xml:space="preserve">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Tak </w:t>
      </w:r>
      <w:r w:rsidRPr="00181392">
        <w:rPr>
          <w:rFonts w:ascii="Times New Roman" w:eastAsia="Times New Roman" w:hAnsi="Times New Roman" w:cs="Times New Roman"/>
          <w:sz w:val="24"/>
          <w:szCs w:val="24"/>
          <w:lang w:eastAsia="pl-PL"/>
        </w:rPr>
        <w:br/>
        <w:t>Informacja na temat wadium</w:t>
      </w:r>
    </w:p>
    <w:p w:rsidR="00181392" w:rsidRP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1. Zamawiający ustala wadium w wysokości 17 000,00 zł (słownie: siedemnaście tysięcy złotych 00/100). 2. Zamawiający żąda wniesienia wadium w pełnej wysokości przed terminem do składania ofert. 3. Wadium może być wniesione w: 3.1. pieniądzu; 3.2. poręczeniach </w:t>
      </w:r>
      <w:r w:rsidRPr="00181392">
        <w:rPr>
          <w:rFonts w:ascii="Times New Roman" w:eastAsia="Times New Roman" w:hAnsi="Times New Roman" w:cs="Times New Roman"/>
          <w:sz w:val="24"/>
          <w:szCs w:val="24"/>
          <w:lang w:eastAsia="pl-PL"/>
        </w:rPr>
        <w:lastRenderedPageBreak/>
        <w:t xml:space="preserve">bankowych, lub poręczeniach spółdzielczej kasy oszczędnościowo – 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(Dz. U. z 2016 r. poz. 359 i 2260 oraz 2017r. poz. 1089). 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5. Wadium w formie pieniądza należy wnieść przelewem na konto w Banku: NBP O/O Olsztyn 17 1010 1397 0020 1713 9120 2000 z dopiskiem w tytule przelewu: „Wadium w post. nr 15/2020 – „Remont budynku 196 na terenie kompleksu wojskowego przy ul. Wojska Polskiego 33 w Orzyszu .” 6. Skuteczne wniesienie wadium w pieniądzu następuje z chwilą uznania środków pieniężnych na rachunku bankowym Zamawiającego, o którym mowa w pkt 4, przed upływem terminu składania ofert (tj. przed upływem dnia i godziny wyznaczonej jako ostateczny termin składania ofert). 7. Zamawiający zaleca, aby w przypadku wniesienia wadium w formie: 7.1. pieniężnej – dokument potwierdzający dokonanie przelewu wadium został załączony do oferty; 7.2. innej niż pieniądz – oryginał dokumentu został załączony do oferty. 8. Oferta Wykonawcy, który nie wniesie wadium lub wniesie je w sposób nieprawidłowy, zostanie odrzucona. 9. Okoliczności i zasady zwrotu wadium, jego przepadku oraz zasady jego zaliczenia na poczet zabezpieczenia należytego wykonania umowy określa „Ustawa </w:t>
      </w:r>
      <w:proofErr w:type="spellStart"/>
      <w:r w:rsidRPr="00181392">
        <w:rPr>
          <w:rFonts w:ascii="Times New Roman" w:eastAsia="Times New Roman" w:hAnsi="Times New Roman" w:cs="Times New Roman"/>
          <w:sz w:val="24"/>
          <w:szCs w:val="24"/>
          <w:lang w:eastAsia="pl-PL"/>
        </w:rPr>
        <w:t>pzp</w:t>
      </w:r>
      <w:proofErr w:type="spellEnd"/>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IV.1.3) Przewiduje się udzielenie zaliczek na poczet wykonania zamówienia:</w:t>
      </w:r>
      <w:r w:rsidRPr="00181392">
        <w:rPr>
          <w:rFonts w:ascii="Times New Roman" w:eastAsia="Times New Roman" w:hAnsi="Times New Roman" w:cs="Times New Roman"/>
          <w:sz w:val="24"/>
          <w:szCs w:val="24"/>
          <w:lang w:eastAsia="pl-PL"/>
        </w:rPr>
        <w:t xml:space="preserv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Należy podać informacje na temat udzielania zaliczek: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1392">
        <w:rPr>
          <w:rFonts w:ascii="Times New Roman" w:eastAsia="Times New Roman" w:hAnsi="Times New Roman" w:cs="Times New Roman"/>
          <w:sz w:val="24"/>
          <w:szCs w:val="24"/>
          <w:lang w:eastAsia="pl-PL"/>
        </w:rPr>
        <w:br/>
        <w:t xml:space="preserve">Nie </w:t>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IV.1.5.) Wymaga się złożenia oferty wariantowej: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Dopuszcza się złożenie oferty wariantowej </w:t>
      </w:r>
      <w:r w:rsidRPr="00181392">
        <w:rPr>
          <w:rFonts w:ascii="Times New Roman" w:eastAsia="Times New Roman" w:hAnsi="Times New Roman" w:cs="Times New Roman"/>
          <w:sz w:val="24"/>
          <w:szCs w:val="24"/>
          <w:lang w:eastAsia="pl-PL"/>
        </w:rPr>
        <w:br/>
        <w:t xml:space="preserve">Nie </w:t>
      </w:r>
      <w:r w:rsidRPr="001813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1392">
        <w:rPr>
          <w:rFonts w:ascii="Times New Roman" w:eastAsia="Times New Roman" w:hAnsi="Times New Roman" w:cs="Times New Roman"/>
          <w:sz w:val="24"/>
          <w:szCs w:val="24"/>
          <w:lang w:eastAsia="pl-PL"/>
        </w:rPr>
        <w:br/>
        <w:t xml:space="preserve">Nie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Liczba wykonawców   </w:t>
      </w:r>
      <w:r w:rsidRPr="00181392">
        <w:rPr>
          <w:rFonts w:ascii="Times New Roman" w:eastAsia="Times New Roman" w:hAnsi="Times New Roman" w:cs="Times New Roman"/>
          <w:sz w:val="24"/>
          <w:szCs w:val="24"/>
          <w:lang w:eastAsia="pl-PL"/>
        </w:rPr>
        <w:br/>
        <w:t xml:space="preserve">Przewidywana minimalna liczba wykonawców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lastRenderedPageBreak/>
        <w:t xml:space="preserve">Maksymalna liczba wykonawców   </w:t>
      </w:r>
      <w:r w:rsidRPr="00181392">
        <w:rPr>
          <w:rFonts w:ascii="Times New Roman" w:eastAsia="Times New Roman" w:hAnsi="Times New Roman" w:cs="Times New Roman"/>
          <w:sz w:val="24"/>
          <w:szCs w:val="24"/>
          <w:lang w:eastAsia="pl-PL"/>
        </w:rPr>
        <w:br/>
        <w:t xml:space="preserve">Kryteria selekcji wykonawców: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IV.1.7) Informacje na temat umowy ramowej lub dynamicznego systemu zakupów: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Umowa ramowa będzie zawarta: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Czy przewiduje się ograniczenie liczby uczestników umowy ramowej: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Przewidziana maksymalna liczba uczestników umowy ramowej: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Zamówienie obejmuje ustanowienie dynamicznego systemu zakupów: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IV.1.8) Aukcja elektroniczna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Przewidziane jest przeprowadzenie aukcji elektronicznej </w:t>
      </w:r>
      <w:r w:rsidRPr="00181392">
        <w:rPr>
          <w:rFonts w:ascii="Times New Roman" w:eastAsia="Times New Roman" w:hAnsi="Times New Roman" w:cs="Times New Roman"/>
          <w:i/>
          <w:iCs/>
          <w:sz w:val="24"/>
          <w:szCs w:val="24"/>
          <w:lang w:eastAsia="pl-PL"/>
        </w:rPr>
        <w:t xml:space="preserve">(przetarg nieograniczony, przetarg ograniczony, negocjacje z ogłoszeniem) </w:t>
      </w:r>
      <w:r w:rsidRPr="00181392">
        <w:rPr>
          <w:rFonts w:ascii="Times New Roman" w:eastAsia="Times New Roman" w:hAnsi="Times New Roman" w:cs="Times New Roman"/>
          <w:sz w:val="24"/>
          <w:szCs w:val="24"/>
          <w:lang w:eastAsia="pl-PL"/>
        </w:rPr>
        <w:t xml:space="preserve">Nie </w:t>
      </w:r>
      <w:r w:rsidRPr="00181392">
        <w:rPr>
          <w:rFonts w:ascii="Times New Roman" w:eastAsia="Times New Roman" w:hAnsi="Times New Roman" w:cs="Times New Roman"/>
          <w:sz w:val="24"/>
          <w:szCs w:val="24"/>
          <w:lang w:eastAsia="pl-PL"/>
        </w:rPr>
        <w:br/>
        <w:t xml:space="preserve">Należy podać adres strony internetowej, na której aukcja będzie prowadzona: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1392">
        <w:rPr>
          <w:rFonts w:ascii="Times New Roman" w:eastAsia="Times New Roman" w:hAnsi="Times New Roman" w:cs="Times New Roman"/>
          <w:sz w:val="24"/>
          <w:szCs w:val="24"/>
          <w:lang w:eastAsia="pl-PL"/>
        </w:rPr>
        <w:br/>
        <w:t xml:space="preserve">Informacje dotyczące przebiegu aukcji elektronicznej: </w:t>
      </w:r>
      <w:r w:rsidRPr="001813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13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13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81392">
        <w:rPr>
          <w:rFonts w:ascii="Times New Roman" w:eastAsia="Times New Roman" w:hAnsi="Times New Roman" w:cs="Times New Roman"/>
          <w:sz w:val="24"/>
          <w:szCs w:val="24"/>
          <w:lang w:eastAsia="pl-PL"/>
        </w:rPr>
        <w:br/>
        <w:t xml:space="preserve">Informacje o liczbie etapów aukcji elektronicznej i czasie ich trwania: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Czas trwania: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lastRenderedPageBreak/>
        <w:t xml:space="preserve">Warunki zamknięcia aukcji elektronicznej: </w:t>
      </w:r>
      <w:r w:rsidRPr="00181392">
        <w:rPr>
          <w:rFonts w:ascii="Times New Roman" w:eastAsia="Times New Roman" w:hAnsi="Times New Roman" w:cs="Times New Roman"/>
          <w:sz w:val="24"/>
          <w:szCs w:val="24"/>
          <w:lang w:eastAsia="pl-PL"/>
        </w:rPr>
        <w:br/>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IV.2) KRYTERIA OCENY OFERT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IV.2.1) Kryteria oceny ofert: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IV.2.2) Kryteria</w:t>
      </w:r>
      <w:r w:rsidRPr="001813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Znaczenie</w:t>
            </w:r>
          </w:p>
        </w:tc>
      </w:tr>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60,00</w:t>
            </w:r>
          </w:p>
        </w:tc>
      </w:tr>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Termin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20,00</w:t>
            </w:r>
          </w:p>
        </w:tc>
      </w:tr>
      <w:tr w:rsidR="00181392" w:rsidRPr="00181392" w:rsidTr="00181392">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20,00</w:t>
            </w:r>
          </w:p>
        </w:tc>
      </w:tr>
    </w:tbl>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1392">
        <w:rPr>
          <w:rFonts w:ascii="Times New Roman" w:eastAsia="Times New Roman" w:hAnsi="Times New Roman" w:cs="Times New Roman"/>
          <w:b/>
          <w:bCs/>
          <w:sz w:val="24"/>
          <w:szCs w:val="24"/>
          <w:lang w:eastAsia="pl-PL"/>
        </w:rPr>
        <w:t>Pzp</w:t>
      </w:r>
      <w:proofErr w:type="spellEnd"/>
      <w:r w:rsidRPr="00181392">
        <w:rPr>
          <w:rFonts w:ascii="Times New Roman" w:eastAsia="Times New Roman" w:hAnsi="Times New Roman" w:cs="Times New Roman"/>
          <w:b/>
          <w:bCs/>
          <w:sz w:val="24"/>
          <w:szCs w:val="24"/>
          <w:lang w:eastAsia="pl-PL"/>
        </w:rPr>
        <w:t xml:space="preserve"> </w:t>
      </w:r>
      <w:r w:rsidRPr="00181392">
        <w:rPr>
          <w:rFonts w:ascii="Times New Roman" w:eastAsia="Times New Roman" w:hAnsi="Times New Roman" w:cs="Times New Roman"/>
          <w:sz w:val="24"/>
          <w:szCs w:val="24"/>
          <w:lang w:eastAsia="pl-PL"/>
        </w:rPr>
        <w:t xml:space="preserve">(przetarg nieograniczony) </w:t>
      </w:r>
      <w:r w:rsidRPr="00181392">
        <w:rPr>
          <w:rFonts w:ascii="Times New Roman" w:eastAsia="Times New Roman" w:hAnsi="Times New Roman" w:cs="Times New Roman"/>
          <w:sz w:val="24"/>
          <w:szCs w:val="24"/>
          <w:lang w:eastAsia="pl-PL"/>
        </w:rPr>
        <w:br/>
        <w:t xml:space="preserve">Tak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IV.3) Negocjacje z ogłoszeniem, dialog konkurencyjny, partnerstwo innowacyjne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IV.3.1) Informacje na temat negocjacji z ogłoszeniem</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Minimalne wymagania, które muszą spełniać wszystkie oferty: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1392">
        <w:rPr>
          <w:rFonts w:ascii="Times New Roman" w:eastAsia="Times New Roman" w:hAnsi="Times New Roman" w:cs="Times New Roman"/>
          <w:sz w:val="24"/>
          <w:szCs w:val="24"/>
          <w:lang w:eastAsia="pl-PL"/>
        </w:rPr>
        <w:br/>
        <w:t xml:space="preserve">Przewidziany jest podział negocjacji na etapy w celu ograniczenia liczby ofert: </w:t>
      </w:r>
      <w:r w:rsidRPr="00181392">
        <w:rPr>
          <w:rFonts w:ascii="Times New Roman" w:eastAsia="Times New Roman" w:hAnsi="Times New Roman" w:cs="Times New Roman"/>
          <w:sz w:val="24"/>
          <w:szCs w:val="24"/>
          <w:lang w:eastAsia="pl-PL"/>
        </w:rPr>
        <w:br/>
        <w:t xml:space="preserve">Należy podać informacje na temat etapów negocjacji (w tym liczbę etapów):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IV.3.2) Informacje na temat dialogu konkurencyjnego</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Wstępny harmonogram postępowania: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Podział dialogu na etapy w celu ograniczenia liczby rozwiązań: </w:t>
      </w:r>
      <w:r w:rsidRPr="00181392">
        <w:rPr>
          <w:rFonts w:ascii="Times New Roman" w:eastAsia="Times New Roman" w:hAnsi="Times New Roman" w:cs="Times New Roman"/>
          <w:sz w:val="24"/>
          <w:szCs w:val="24"/>
          <w:lang w:eastAsia="pl-PL"/>
        </w:rPr>
        <w:br/>
        <w:t xml:space="preserve">Należy podać informacje na temat etapów dialogu: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IV.3.3) Informacje na temat partnerstwa innowacyjnego</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Informacje dodatkowe: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lastRenderedPageBreak/>
        <w:t xml:space="preserve">IV.4) Licytacja elektroniczna </w:t>
      </w:r>
      <w:r w:rsidRPr="00181392">
        <w:rPr>
          <w:rFonts w:ascii="Times New Roman" w:eastAsia="Times New Roman" w:hAnsi="Times New Roman" w:cs="Times New Roman"/>
          <w:sz w:val="24"/>
          <w:szCs w:val="24"/>
          <w:lang w:eastAsia="pl-PL"/>
        </w:rPr>
        <w:br/>
        <w:t xml:space="preserve">Adres strony internetowej, na której będzie prowadzona licytacja elektroniczna: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Informacje o liczbie etapów licytacji elektronicznej i czasie ich trwania: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Czas trwania: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Termin składania wniosków o dopuszczenie do udziału w licytacji elektronicznej: </w:t>
      </w:r>
      <w:r w:rsidRPr="00181392">
        <w:rPr>
          <w:rFonts w:ascii="Times New Roman" w:eastAsia="Times New Roman" w:hAnsi="Times New Roman" w:cs="Times New Roman"/>
          <w:sz w:val="24"/>
          <w:szCs w:val="24"/>
          <w:lang w:eastAsia="pl-PL"/>
        </w:rPr>
        <w:br/>
        <w:t xml:space="preserve">Data: godzina: </w:t>
      </w:r>
      <w:r w:rsidRPr="00181392">
        <w:rPr>
          <w:rFonts w:ascii="Times New Roman" w:eastAsia="Times New Roman" w:hAnsi="Times New Roman" w:cs="Times New Roman"/>
          <w:sz w:val="24"/>
          <w:szCs w:val="24"/>
          <w:lang w:eastAsia="pl-PL"/>
        </w:rPr>
        <w:br/>
        <w:t xml:space="preserve">Termin otwarcia licytacji elektronicznej: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t xml:space="preserve">Termin i warunki zamknięcia licytacji elektronicznej: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Wymagania dotyczące zabezpieczenia należytego wykonania umowy: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Informacje dodatkowe: </w:t>
      </w:r>
    </w:p>
    <w:p w:rsid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b/>
          <w:bCs/>
          <w:sz w:val="24"/>
          <w:szCs w:val="24"/>
          <w:lang w:eastAsia="pl-PL"/>
        </w:rPr>
        <w:t>IV.5) ZMIANA UMOWY</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1392">
        <w:rPr>
          <w:rFonts w:ascii="Times New Roman" w:eastAsia="Times New Roman" w:hAnsi="Times New Roman" w:cs="Times New Roman"/>
          <w:sz w:val="24"/>
          <w:szCs w:val="24"/>
          <w:lang w:eastAsia="pl-PL"/>
        </w:rPr>
        <w:t xml:space="preserve"> Tak </w:t>
      </w:r>
    </w:p>
    <w:p w:rsidR="00181392" w:rsidRDefault="00181392" w:rsidP="00181392">
      <w:pPr>
        <w:spacing w:after="0" w:line="240" w:lineRule="auto"/>
        <w:jc w:val="both"/>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t xml:space="preserve">Należy wskazać zakres, charakter zmian oraz warunki wprowadzenia zmian: </w:t>
      </w:r>
      <w:r w:rsidRPr="00181392">
        <w:rPr>
          <w:rFonts w:ascii="Times New Roman" w:eastAsia="Times New Roman" w:hAnsi="Times New Roman" w:cs="Times New Roman"/>
          <w:sz w:val="24"/>
          <w:szCs w:val="24"/>
          <w:lang w:eastAsia="pl-PL"/>
        </w:rPr>
        <w:br/>
        <w:t>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od których uzależnione jest wykonanie zamówienia podstawowego, 2.2 Klęsk żywiołowych uniemożliwiających realizację przedmiotu zamówienia, 2.3 Wstrzymanie robót przez uprawnione organy, z przyczyn nie wynikających z winy Wykonawcy, na okres nie dłuższy niż czas trwania przeszkody uniemożliwiającej zakończenie prac, jednakże nie dłużej niż do 15.12.2020r. 3. Zamawiający dopuszcza zmianę wynagrodzenia umownego w przypadku 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181392">
        <w:rPr>
          <w:rFonts w:ascii="Times New Roman" w:eastAsia="Times New Roman" w:hAnsi="Times New Roman" w:cs="Times New Roman"/>
          <w:sz w:val="24"/>
          <w:szCs w:val="24"/>
          <w:lang w:eastAsia="pl-PL"/>
        </w:rPr>
        <w:t>Kp</w:t>
      </w:r>
      <w:proofErr w:type="spellEnd"/>
      <w:r w:rsidRPr="00181392">
        <w:rPr>
          <w:rFonts w:ascii="Times New Roman" w:eastAsia="Times New Roman" w:hAnsi="Times New Roman" w:cs="Times New Roman"/>
          <w:sz w:val="24"/>
          <w:szCs w:val="24"/>
          <w:lang w:eastAsia="pl-PL"/>
        </w:rPr>
        <w:t>”=_________%, 3.3 sprzęt „S” w zł/h, 3.4 zysk kalkulacyjny „Z” (</w:t>
      </w:r>
      <w:proofErr w:type="spellStart"/>
      <w:r w:rsidRPr="00181392">
        <w:rPr>
          <w:rFonts w:ascii="Times New Roman" w:eastAsia="Times New Roman" w:hAnsi="Times New Roman" w:cs="Times New Roman"/>
          <w:sz w:val="24"/>
          <w:szCs w:val="24"/>
          <w:lang w:eastAsia="pl-PL"/>
        </w:rPr>
        <w:t>R+S+Kp</w:t>
      </w:r>
      <w:proofErr w:type="spellEnd"/>
      <w:r w:rsidRPr="00181392">
        <w:rPr>
          <w:rFonts w:ascii="Times New Roman" w:eastAsia="Times New Roman" w:hAnsi="Times New Roman" w:cs="Times New Roman"/>
          <w:sz w:val="24"/>
          <w:szCs w:val="24"/>
          <w:lang w:eastAsia="pl-PL"/>
        </w:rPr>
        <w:t xml:space="preserve">)=_______%, Ceny jednostkowe sprzętu i materiałów (łącznie z kosztami zakupu będą przyjmowane wg </w:t>
      </w:r>
      <w:r w:rsidRPr="00181392">
        <w:rPr>
          <w:rFonts w:ascii="Times New Roman" w:eastAsia="Times New Roman" w:hAnsi="Times New Roman" w:cs="Times New Roman"/>
          <w:sz w:val="24"/>
          <w:szCs w:val="24"/>
          <w:lang w:eastAsia="pl-PL"/>
        </w:rPr>
        <w:lastRenderedPageBreak/>
        <w:t xml:space="preserve">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 4. Zamawiający zastrzega możliwość zmiany wysokości zobowiązania określonego w § 5 ust. 1 wzoru umowy w przypadku zmiany stawki podatku od towarów i usług w 2020r. 5. Wszelkie zmiany umowy mogą być dokonane jedynie za zgodą obu Stron w formie pisemnej pod rygorem nieważności. 6. Zmiana umowy dokonana z naruszeniem przepisu ust. 1 jest nieważna. </w:t>
      </w:r>
    </w:p>
    <w:p w:rsidR="00181392" w:rsidRPr="00181392" w:rsidRDefault="00181392" w:rsidP="00181392">
      <w:pPr>
        <w:spacing w:after="0" w:line="240" w:lineRule="auto"/>
        <w:rPr>
          <w:rFonts w:ascii="Times New Roman" w:eastAsia="Times New Roman" w:hAnsi="Times New Roman" w:cs="Times New Roman"/>
          <w:sz w:val="24"/>
          <w:szCs w:val="24"/>
          <w:lang w:eastAsia="pl-PL"/>
        </w:rPr>
      </w:pP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IV.6) INFORMACJE ADMINISTRACYJNE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IV.6.1) Sposób udostępniania informacji o charakterze poufnym </w:t>
      </w:r>
      <w:r w:rsidRPr="00181392">
        <w:rPr>
          <w:rFonts w:ascii="Times New Roman" w:eastAsia="Times New Roman" w:hAnsi="Times New Roman" w:cs="Times New Roman"/>
          <w:i/>
          <w:iCs/>
          <w:sz w:val="24"/>
          <w:szCs w:val="24"/>
          <w:lang w:eastAsia="pl-PL"/>
        </w:rPr>
        <w:t xml:space="preserve">(jeżeli dotyczy):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Środki służące ochronie informacji o charakterze poufnym</w:t>
      </w:r>
      <w:r w:rsidRPr="00181392">
        <w:rPr>
          <w:rFonts w:ascii="Times New Roman" w:eastAsia="Times New Roman" w:hAnsi="Times New Roman" w:cs="Times New Roman"/>
          <w:sz w:val="24"/>
          <w:szCs w:val="24"/>
          <w:lang w:eastAsia="pl-PL"/>
        </w:rPr>
        <w:t xml:space="preserv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1392">
        <w:rPr>
          <w:rFonts w:ascii="Times New Roman" w:eastAsia="Times New Roman" w:hAnsi="Times New Roman" w:cs="Times New Roman"/>
          <w:sz w:val="24"/>
          <w:szCs w:val="24"/>
          <w:lang w:eastAsia="pl-PL"/>
        </w:rPr>
        <w:br/>
        <w:t xml:space="preserve">Data: 2020-04-02, godzina: 08:00, </w:t>
      </w:r>
      <w:r w:rsidRPr="001813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1392">
        <w:rPr>
          <w:rFonts w:ascii="Times New Roman" w:eastAsia="Times New Roman" w:hAnsi="Times New Roman" w:cs="Times New Roman"/>
          <w:sz w:val="24"/>
          <w:szCs w:val="24"/>
          <w:lang w:eastAsia="pl-PL"/>
        </w:rPr>
        <w:br/>
        <w:t xml:space="preserve">Nie </w:t>
      </w:r>
      <w:r w:rsidRPr="00181392">
        <w:rPr>
          <w:rFonts w:ascii="Times New Roman" w:eastAsia="Times New Roman" w:hAnsi="Times New Roman" w:cs="Times New Roman"/>
          <w:sz w:val="24"/>
          <w:szCs w:val="24"/>
          <w:lang w:eastAsia="pl-PL"/>
        </w:rPr>
        <w:br/>
        <w:t xml:space="preserve">Wskazać powody: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1392">
        <w:rPr>
          <w:rFonts w:ascii="Times New Roman" w:eastAsia="Times New Roman" w:hAnsi="Times New Roman" w:cs="Times New Roman"/>
          <w:sz w:val="24"/>
          <w:szCs w:val="24"/>
          <w:lang w:eastAsia="pl-PL"/>
        </w:rPr>
        <w:br/>
        <w:t xml:space="preserve">&gt;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 xml:space="preserve">IV.6.3) Termin związania ofertą: </w:t>
      </w:r>
      <w:r w:rsidRPr="00181392">
        <w:rPr>
          <w:rFonts w:ascii="Times New Roman" w:eastAsia="Times New Roman" w:hAnsi="Times New Roman" w:cs="Times New Roman"/>
          <w:sz w:val="24"/>
          <w:szCs w:val="24"/>
          <w:lang w:eastAsia="pl-PL"/>
        </w:rPr>
        <w:t xml:space="preserve">do: okres w dniach: 30 (od ostatecznego terminu składania ofert)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81392">
        <w:rPr>
          <w:rFonts w:ascii="Times New Roman" w:eastAsia="Times New Roman" w:hAnsi="Times New Roman" w:cs="Times New Roman"/>
          <w:sz w:val="24"/>
          <w:szCs w:val="24"/>
          <w:lang w:eastAsia="pl-PL"/>
        </w:rPr>
        <w:t xml:space="preserve"> Nie </w:t>
      </w:r>
      <w:r w:rsidRPr="00181392">
        <w:rPr>
          <w:rFonts w:ascii="Times New Roman" w:eastAsia="Times New Roman" w:hAnsi="Times New Roman" w:cs="Times New Roman"/>
          <w:sz w:val="24"/>
          <w:szCs w:val="24"/>
          <w:lang w:eastAsia="pl-PL"/>
        </w:rPr>
        <w:br/>
      </w:r>
      <w:r w:rsidRPr="00181392">
        <w:rPr>
          <w:rFonts w:ascii="Times New Roman" w:eastAsia="Times New Roman" w:hAnsi="Times New Roman" w:cs="Times New Roman"/>
          <w:b/>
          <w:bCs/>
          <w:sz w:val="24"/>
          <w:szCs w:val="24"/>
          <w:lang w:eastAsia="pl-PL"/>
        </w:rPr>
        <w:t>IV.6.5) Informacje dodatkowe:</w:t>
      </w:r>
    </w:p>
    <w:p w:rsidR="00803523" w:rsidRDefault="00803523" w:rsidP="00181392">
      <w:pPr>
        <w:spacing w:after="240" w:line="240" w:lineRule="auto"/>
        <w:jc w:val="center"/>
      </w:pPr>
    </w:p>
    <w:p w:rsidR="00266C63" w:rsidRDefault="00266C63"/>
    <w:p w:rsidR="00266C63" w:rsidRDefault="00266C63"/>
    <w:p w:rsidR="00266C63" w:rsidRDefault="00266C63"/>
    <w:p w:rsidR="00266C63" w:rsidRPr="00266C63" w:rsidRDefault="00BF4884" w:rsidP="00266C63">
      <w:pPr>
        <w:ind w:left="4956" w:firstLine="708"/>
        <w:rPr>
          <w:rFonts w:ascii="Arial" w:hAnsi="Arial" w:cs="Arial"/>
          <w:b/>
          <w:sz w:val="24"/>
          <w:szCs w:val="24"/>
        </w:rPr>
      </w:pPr>
      <w:r>
        <w:t xml:space="preserve">    </w:t>
      </w:r>
      <w:r w:rsidR="00266C63">
        <w:t xml:space="preserve">             </w:t>
      </w:r>
      <w:r w:rsidR="00266C63" w:rsidRPr="00266C63">
        <w:rPr>
          <w:rFonts w:ascii="Arial" w:hAnsi="Arial" w:cs="Arial"/>
          <w:b/>
          <w:sz w:val="24"/>
          <w:szCs w:val="24"/>
        </w:rPr>
        <w:t>KOMENDANT</w:t>
      </w:r>
    </w:p>
    <w:p w:rsidR="00266C63" w:rsidRPr="00266C63" w:rsidRDefault="0010189D" w:rsidP="00266C63">
      <w:pPr>
        <w:jc w:val="right"/>
        <w:rPr>
          <w:rFonts w:ascii="Arial" w:hAnsi="Arial" w:cs="Arial"/>
          <w:b/>
          <w:sz w:val="24"/>
          <w:szCs w:val="24"/>
        </w:rPr>
      </w:pPr>
      <w:r>
        <w:rPr>
          <w:rFonts w:ascii="Arial" w:hAnsi="Arial" w:cs="Arial"/>
          <w:b/>
          <w:sz w:val="24"/>
          <w:szCs w:val="24"/>
        </w:rPr>
        <w:t>(-)</w:t>
      </w:r>
      <w:bookmarkStart w:id="0" w:name="_GoBack"/>
      <w:bookmarkEnd w:id="0"/>
      <w:r w:rsidR="00266C63" w:rsidRPr="00266C63">
        <w:rPr>
          <w:rFonts w:ascii="Arial" w:hAnsi="Arial" w:cs="Arial"/>
          <w:b/>
          <w:sz w:val="24"/>
          <w:szCs w:val="24"/>
        </w:rPr>
        <w:t xml:space="preserve">płk Jarosław </w:t>
      </w:r>
      <w:r w:rsidR="00266C63">
        <w:rPr>
          <w:rFonts w:ascii="Arial" w:hAnsi="Arial" w:cs="Arial"/>
          <w:b/>
          <w:sz w:val="24"/>
          <w:szCs w:val="24"/>
        </w:rPr>
        <w:t xml:space="preserve"> </w:t>
      </w:r>
      <w:r w:rsidR="00266C63" w:rsidRPr="00266C63">
        <w:rPr>
          <w:rFonts w:ascii="Arial" w:hAnsi="Arial" w:cs="Arial"/>
          <w:b/>
          <w:sz w:val="24"/>
          <w:szCs w:val="24"/>
        </w:rPr>
        <w:t>JASTRZĘBOWSKI</w:t>
      </w:r>
    </w:p>
    <w:sectPr w:rsidR="00266C63" w:rsidRPr="00266C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38" w:rsidRDefault="00551838" w:rsidP="00266C63">
      <w:pPr>
        <w:spacing w:after="0" w:line="240" w:lineRule="auto"/>
      </w:pPr>
      <w:r>
        <w:separator/>
      </w:r>
    </w:p>
  </w:endnote>
  <w:endnote w:type="continuationSeparator" w:id="0">
    <w:p w:rsidR="00551838" w:rsidRDefault="00551838" w:rsidP="0026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38" w:rsidRDefault="00551838" w:rsidP="00266C63">
      <w:pPr>
        <w:spacing w:after="0" w:line="240" w:lineRule="auto"/>
      </w:pPr>
      <w:r>
        <w:separator/>
      </w:r>
    </w:p>
  </w:footnote>
  <w:footnote w:type="continuationSeparator" w:id="0">
    <w:p w:rsidR="00551838" w:rsidRDefault="00551838" w:rsidP="0026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3" w:rsidRDefault="00266C63" w:rsidP="00266C63">
    <w:pPr>
      <w:pStyle w:val="Nagwek"/>
      <w:jc w:val="center"/>
    </w:pPr>
    <w:r>
      <w:t>Znak zamówienia 1</w:t>
    </w:r>
    <w:r w:rsidR="00181392">
      <w:t>5</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BF0"/>
    <w:multiLevelType w:val="hybridMultilevel"/>
    <w:tmpl w:val="FFCE101C"/>
    <w:lvl w:ilvl="0" w:tplc="DF6014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63"/>
    <w:rsid w:val="0010189D"/>
    <w:rsid w:val="00181392"/>
    <w:rsid w:val="002002E7"/>
    <w:rsid w:val="00205D4F"/>
    <w:rsid w:val="00266C63"/>
    <w:rsid w:val="004B166D"/>
    <w:rsid w:val="00541A1E"/>
    <w:rsid w:val="005453A3"/>
    <w:rsid w:val="00551838"/>
    <w:rsid w:val="00803523"/>
    <w:rsid w:val="00BF4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F622"/>
  <w15:docId w15:val="{08A7C7B4-D5FA-443F-A125-25246F4B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6C63"/>
  </w:style>
  <w:style w:type="paragraph" w:styleId="Stopka">
    <w:name w:val="footer"/>
    <w:basedOn w:val="Normalny"/>
    <w:link w:val="StopkaZnak"/>
    <w:uiPriority w:val="99"/>
    <w:unhideWhenUsed/>
    <w:rsid w:val="00266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6C63"/>
  </w:style>
  <w:style w:type="paragraph" w:styleId="Akapitzlist">
    <w:name w:val="List Paragraph"/>
    <w:basedOn w:val="Normalny"/>
    <w:uiPriority w:val="34"/>
    <w:qFormat/>
    <w:rsid w:val="0026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9024">
      <w:bodyDiv w:val="1"/>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sChild>
            <w:div w:id="609969833">
              <w:marLeft w:val="0"/>
              <w:marRight w:val="0"/>
              <w:marTop w:val="0"/>
              <w:marBottom w:val="0"/>
              <w:divBdr>
                <w:top w:val="none" w:sz="0" w:space="0" w:color="auto"/>
                <w:left w:val="none" w:sz="0" w:space="0" w:color="auto"/>
                <w:bottom w:val="none" w:sz="0" w:space="0" w:color="auto"/>
                <w:right w:val="none" w:sz="0" w:space="0" w:color="auto"/>
              </w:divBdr>
              <w:divsChild>
                <w:div w:id="1716082881">
                  <w:marLeft w:val="0"/>
                  <w:marRight w:val="0"/>
                  <w:marTop w:val="0"/>
                  <w:marBottom w:val="0"/>
                  <w:divBdr>
                    <w:top w:val="none" w:sz="0" w:space="0" w:color="auto"/>
                    <w:left w:val="none" w:sz="0" w:space="0" w:color="auto"/>
                    <w:bottom w:val="none" w:sz="0" w:space="0" w:color="auto"/>
                    <w:right w:val="none" w:sz="0" w:space="0" w:color="auto"/>
                  </w:divBdr>
                </w:div>
                <w:div w:id="91441320">
                  <w:marLeft w:val="0"/>
                  <w:marRight w:val="0"/>
                  <w:marTop w:val="0"/>
                  <w:marBottom w:val="0"/>
                  <w:divBdr>
                    <w:top w:val="none" w:sz="0" w:space="0" w:color="auto"/>
                    <w:left w:val="none" w:sz="0" w:space="0" w:color="auto"/>
                    <w:bottom w:val="none" w:sz="0" w:space="0" w:color="auto"/>
                    <w:right w:val="none" w:sz="0" w:space="0" w:color="auto"/>
                  </w:divBdr>
                </w:div>
                <w:div w:id="1775319113">
                  <w:marLeft w:val="0"/>
                  <w:marRight w:val="0"/>
                  <w:marTop w:val="0"/>
                  <w:marBottom w:val="0"/>
                  <w:divBdr>
                    <w:top w:val="none" w:sz="0" w:space="0" w:color="auto"/>
                    <w:left w:val="none" w:sz="0" w:space="0" w:color="auto"/>
                    <w:bottom w:val="none" w:sz="0" w:space="0" w:color="auto"/>
                    <w:right w:val="none" w:sz="0" w:space="0" w:color="auto"/>
                  </w:divBdr>
                  <w:divsChild>
                    <w:div w:id="1966886466">
                      <w:marLeft w:val="0"/>
                      <w:marRight w:val="0"/>
                      <w:marTop w:val="0"/>
                      <w:marBottom w:val="0"/>
                      <w:divBdr>
                        <w:top w:val="none" w:sz="0" w:space="0" w:color="auto"/>
                        <w:left w:val="none" w:sz="0" w:space="0" w:color="auto"/>
                        <w:bottom w:val="none" w:sz="0" w:space="0" w:color="auto"/>
                        <w:right w:val="none" w:sz="0" w:space="0" w:color="auto"/>
                      </w:divBdr>
                    </w:div>
                  </w:divsChild>
                </w:div>
                <w:div w:id="1013017">
                  <w:marLeft w:val="0"/>
                  <w:marRight w:val="0"/>
                  <w:marTop w:val="0"/>
                  <w:marBottom w:val="0"/>
                  <w:divBdr>
                    <w:top w:val="none" w:sz="0" w:space="0" w:color="auto"/>
                    <w:left w:val="none" w:sz="0" w:space="0" w:color="auto"/>
                    <w:bottom w:val="none" w:sz="0" w:space="0" w:color="auto"/>
                    <w:right w:val="none" w:sz="0" w:space="0" w:color="auto"/>
                  </w:divBdr>
                  <w:divsChild>
                    <w:div w:id="1440224461">
                      <w:marLeft w:val="0"/>
                      <w:marRight w:val="0"/>
                      <w:marTop w:val="0"/>
                      <w:marBottom w:val="0"/>
                      <w:divBdr>
                        <w:top w:val="none" w:sz="0" w:space="0" w:color="auto"/>
                        <w:left w:val="none" w:sz="0" w:space="0" w:color="auto"/>
                        <w:bottom w:val="none" w:sz="0" w:space="0" w:color="auto"/>
                        <w:right w:val="none" w:sz="0" w:space="0" w:color="auto"/>
                      </w:divBdr>
                    </w:div>
                  </w:divsChild>
                </w:div>
                <w:div w:id="2120484053">
                  <w:marLeft w:val="0"/>
                  <w:marRight w:val="0"/>
                  <w:marTop w:val="0"/>
                  <w:marBottom w:val="0"/>
                  <w:divBdr>
                    <w:top w:val="none" w:sz="0" w:space="0" w:color="auto"/>
                    <w:left w:val="none" w:sz="0" w:space="0" w:color="auto"/>
                    <w:bottom w:val="none" w:sz="0" w:space="0" w:color="auto"/>
                    <w:right w:val="none" w:sz="0" w:space="0" w:color="auto"/>
                  </w:divBdr>
                  <w:divsChild>
                    <w:div w:id="1831404566">
                      <w:marLeft w:val="0"/>
                      <w:marRight w:val="0"/>
                      <w:marTop w:val="0"/>
                      <w:marBottom w:val="0"/>
                      <w:divBdr>
                        <w:top w:val="none" w:sz="0" w:space="0" w:color="auto"/>
                        <w:left w:val="none" w:sz="0" w:space="0" w:color="auto"/>
                        <w:bottom w:val="none" w:sz="0" w:space="0" w:color="auto"/>
                        <w:right w:val="none" w:sz="0" w:space="0" w:color="auto"/>
                      </w:divBdr>
                    </w:div>
                    <w:div w:id="1531991418">
                      <w:marLeft w:val="0"/>
                      <w:marRight w:val="0"/>
                      <w:marTop w:val="0"/>
                      <w:marBottom w:val="0"/>
                      <w:divBdr>
                        <w:top w:val="none" w:sz="0" w:space="0" w:color="auto"/>
                        <w:left w:val="none" w:sz="0" w:space="0" w:color="auto"/>
                        <w:bottom w:val="none" w:sz="0" w:space="0" w:color="auto"/>
                        <w:right w:val="none" w:sz="0" w:space="0" w:color="auto"/>
                      </w:divBdr>
                    </w:div>
                    <w:div w:id="1425809911">
                      <w:marLeft w:val="0"/>
                      <w:marRight w:val="0"/>
                      <w:marTop w:val="0"/>
                      <w:marBottom w:val="0"/>
                      <w:divBdr>
                        <w:top w:val="none" w:sz="0" w:space="0" w:color="auto"/>
                        <w:left w:val="none" w:sz="0" w:space="0" w:color="auto"/>
                        <w:bottom w:val="none" w:sz="0" w:space="0" w:color="auto"/>
                        <w:right w:val="none" w:sz="0" w:space="0" w:color="auto"/>
                      </w:divBdr>
                    </w:div>
                    <w:div w:id="372006124">
                      <w:marLeft w:val="0"/>
                      <w:marRight w:val="0"/>
                      <w:marTop w:val="0"/>
                      <w:marBottom w:val="0"/>
                      <w:divBdr>
                        <w:top w:val="none" w:sz="0" w:space="0" w:color="auto"/>
                        <w:left w:val="none" w:sz="0" w:space="0" w:color="auto"/>
                        <w:bottom w:val="none" w:sz="0" w:space="0" w:color="auto"/>
                        <w:right w:val="none" w:sz="0" w:space="0" w:color="auto"/>
                      </w:divBdr>
                    </w:div>
                  </w:divsChild>
                </w:div>
                <w:div w:id="520320929">
                  <w:marLeft w:val="0"/>
                  <w:marRight w:val="0"/>
                  <w:marTop w:val="0"/>
                  <w:marBottom w:val="0"/>
                  <w:divBdr>
                    <w:top w:val="none" w:sz="0" w:space="0" w:color="auto"/>
                    <w:left w:val="none" w:sz="0" w:space="0" w:color="auto"/>
                    <w:bottom w:val="none" w:sz="0" w:space="0" w:color="auto"/>
                    <w:right w:val="none" w:sz="0" w:space="0" w:color="auto"/>
                  </w:divBdr>
                  <w:divsChild>
                    <w:div w:id="1531799361">
                      <w:marLeft w:val="0"/>
                      <w:marRight w:val="0"/>
                      <w:marTop w:val="0"/>
                      <w:marBottom w:val="0"/>
                      <w:divBdr>
                        <w:top w:val="none" w:sz="0" w:space="0" w:color="auto"/>
                        <w:left w:val="none" w:sz="0" w:space="0" w:color="auto"/>
                        <w:bottom w:val="none" w:sz="0" w:space="0" w:color="auto"/>
                        <w:right w:val="none" w:sz="0" w:space="0" w:color="auto"/>
                      </w:divBdr>
                    </w:div>
                    <w:div w:id="1627201053">
                      <w:marLeft w:val="0"/>
                      <w:marRight w:val="0"/>
                      <w:marTop w:val="0"/>
                      <w:marBottom w:val="0"/>
                      <w:divBdr>
                        <w:top w:val="none" w:sz="0" w:space="0" w:color="auto"/>
                        <w:left w:val="none" w:sz="0" w:space="0" w:color="auto"/>
                        <w:bottom w:val="none" w:sz="0" w:space="0" w:color="auto"/>
                        <w:right w:val="none" w:sz="0" w:space="0" w:color="auto"/>
                      </w:divBdr>
                    </w:div>
                    <w:div w:id="1338656971">
                      <w:marLeft w:val="0"/>
                      <w:marRight w:val="0"/>
                      <w:marTop w:val="0"/>
                      <w:marBottom w:val="0"/>
                      <w:divBdr>
                        <w:top w:val="none" w:sz="0" w:space="0" w:color="auto"/>
                        <w:left w:val="none" w:sz="0" w:space="0" w:color="auto"/>
                        <w:bottom w:val="none" w:sz="0" w:space="0" w:color="auto"/>
                        <w:right w:val="none" w:sz="0" w:space="0" w:color="auto"/>
                      </w:divBdr>
                    </w:div>
                    <w:div w:id="1112282621">
                      <w:marLeft w:val="0"/>
                      <w:marRight w:val="0"/>
                      <w:marTop w:val="0"/>
                      <w:marBottom w:val="0"/>
                      <w:divBdr>
                        <w:top w:val="none" w:sz="0" w:space="0" w:color="auto"/>
                        <w:left w:val="none" w:sz="0" w:space="0" w:color="auto"/>
                        <w:bottom w:val="none" w:sz="0" w:space="0" w:color="auto"/>
                        <w:right w:val="none" w:sz="0" w:space="0" w:color="auto"/>
                      </w:divBdr>
                    </w:div>
                    <w:div w:id="234514773">
                      <w:marLeft w:val="0"/>
                      <w:marRight w:val="0"/>
                      <w:marTop w:val="0"/>
                      <w:marBottom w:val="0"/>
                      <w:divBdr>
                        <w:top w:val="none" w:sz="0" w:space="0" w:color="auto"/>
                        <w:left w:val="none" w:sz="0" w:space="0" w:color="auto"/>
                        <w:bottom w:val="none" w:sz="0" w:space="0" w:color="auto"/>
                        <w:right w:val="none" w:sz="0" w:space="0" w:color="auto"/>
                      </w:divBdr>
                    </w:div>
                    <w:div w:id="2001731672">
                      <w:marLeft w:val="0"/>
                      <w:marRight w:val="0"/>
                      <w:marTop w:val="0"/>
                      <w:marBottom w:val="0"/>
                      <w:divBdr>
                        <w:top w:val="none" w:sz="0" w:space="0" w:color="auto"/>
                        <w:left w:val="none" w:sz="0" w:space="0" w:color="auto"/>
                        <w:bottom w:val="none" w:sz="0" w:space="0" w:color="auto"/>
                        <w:right w:val="none" w:sz="0" w:space="0" w:color="auto"/>
                      </w:divBdr>
                    </w:div>
                    <w:div w:id="814029603">
                      <w:marLeft w:val="0"/>
                      <w:marRight w:val="0"/>
                      <w:marTop w:val="0"/>
                      <w:marBottom w:val="0"/>
                      <w:divBdr>
                        <w:top w:val="none" w:sz="0" w:space="0" w:color="auto"/>
                        <w:left w:val="none" w:sz="0" w:space="0" w:color="auto"/>
                        <w:bottom w:val="none" w:sz="0" w:space="0" w:color="auto"/>
                        <w:right w:val="none" w:sz="0" w:space="0" w:color="auto"/>
                      </w:divBdr>
                    </w:div>
                  </w:divsChild>
                </w:div>
                <w:div w:id="224534371">
                  <w:marLeft w:val="0"/>
                  <w:marRight w:val="0"/>
                  <w:marTop w:val="0"/>
                  <w:marBottom w:val="0"/>
                  <w:divBdr>
                    <w:top w:val="none" w:sz="0" w:space="0" w:color="auto"/>
                    <w:left w:val="none" w:sz="0" w:space="0" w:color="auto"/>
                    <w:bottom w:val="none" w:sz="0" w:space="0" w:color="auto"/>
                    <w:right w:val="none" w:sz="0" w:space="0" w:color="auto"/>
                  </w:divBdr>
                  <w:divsChild>
                    <w:div w:id="1951084634">
                      <w:marLeft w:val="0"/>
                      <w:marRight w:val="0"/>
                      <w:marTop w:val="0"/>
                      <w:marBottom w:val="0"/>
                      <w:divBdr>
                        <w:top w:val="none" w:sz="0" w:space="0" w:color="auto"/>
                        <w:left w:val="none" w:sz="0" w:space="0" w:color="auto"/>
                        <w:bottom w:val="none" w:sz="0" w:space="0" w:color="auto"/>
                        <w:right w:val="none" w:sz="0" w:space="0" w:color="auto"/>
                      </w:divBdr>
                    </w:div>
                    <w:div w:id="2096238789">
                      <w:marLeft w:val="0"/>
                      <w:marRight w:val="0"/>
                      <w:marTop w:val="0"/>
                      <w:marBottom w:val="0"/>
                      <w:divBdr>
                        <w:top w:val="none" w:sz="0" w:space="0" w:color="auto"/>
                        <w:left w:val="none" w:sz="0" w:space="0" w:color="auto"/>
                        <w:bottom w:val="none" w:sz="0" w:space="0" w:color="auto"/>
                        <w:right w:val="none" w:sz="0" w:space="0" w:color="auto"/>
                      </w:divBdr>
                    </w:div>
                  </w:divsChild>
                </w:div>
                <w:div w:id="1679117159">
                  <w:marLeft w:val="0"/>
                  <w:marRight w:val="0"/>
                  <w:marTop w:val="0"/>
                  <w:marBottom w:val="0"/>
                  <w:divBdr>
                    <w:top w:val="none" w:sz="0" w:space="0" w:color="auto"/>
                    <w:left w:val="none" w:sz="0" w:space="0" w:color="auto"/>
                    <w:bottom w:val="none" w:sz="0" w:space="0" w:color="auto"/>
                    <w:right w:val="none" w:sz="0" w:space="0" w:color="auto"/>
                  </w:divBdr>
                  <w:divsChild>
                    <w:div w:id="751514264">
                      <w:marLeft w:val="0"/>
                      <w:marRight w:val="0"/>
                      <w:marTop w:val="0"/>
                      <w:marBottom w:val="0"/>
                      <w:divBdr>
                        <w:top w:val="none" w:sz="0" w:space="0" w:color="auto"/>
                        <w:left w:val="none" w:sz="0" w:space="0" w:color="auto"/>
                        <w:bottom w:val="none" w:sz="0" w:space="0" w:color="auto"/>
                        <w:right w:val="none" w:sz="0" w:space="0" w:color="auto"/>
                      </w:divBdr>
                    </w:div>
                    <w:div w:id="95055780">
                      <w:marLeft w:val="0"/>
                      <w:marRight w:val="0"/>
                      <w:marTop w:val="0"/>
                      <w:marBottom w:val="0"/>
                      <w:divBdr>
                        <w:top w:val="none" w:sz="0" w:space="0" w:color="auto"/>
                        <w:left w:val="none" w:sz="0" w:space="0" w:color="auto"/>
                        <w:bottom w:val="none" w:sz="0" w:space="0" w:color="auto"/>
                        <w:right w:val="none" w:sz="0" w:space="0" w:color="auto"/>
                      </w:divBdr>
                    </w:div>
                    <w:div w:id="399640481">
                      <w:marLeft w:val="0"/>
                      <w:marRight w:val="0"/>
                      <w:marTop w:val="0"/>
                      <w:marBottom w:val="0"/>
                      <w:divBdr>
                        <w:top w:val="none" w:sz="0" w:space="0" w:color="auto"/>
                        <w:left w:val="none" w:sz="0" w:space="0" w:color="auto"/>
                        <w:bottom w:val="none" w:sz="0" w:space="0" w:color="auto"/>
                        <w:right w:val="none" w:sz="0" w:space="0" w:color="auto"/>
                      </w:divBdr>
                    </w:div>
                    <w:div w:id="923419737">
                      <w:marLeft w:val="0"/>
                      <w:marRight w:val="0"/>
                      <w:marTop w:val="0"/>
                      <w:marBottom w:val="0"/>
                      <w:divBdr>
                        <w:top w:val="none" w:sz="0" w:space="0" w:color="auto"/>
                        <w:left w:val="none" w:sz="0" w:space="0" w:color="auto"/>
                        <w:bottom w:val="none" w:sz="0" w:space="0" w:color="auto"/>
                        <w:right w:val="none" w:sz="0" w:space="0" w:color="auto"/>
                      </w:divBdr>
                    </w:div>
                    <w:div w:id="554972835">
                      <w:marLeft w:val="0"/>
                      <w:marRight w:val="0"/>
                      <w:marTop w:val="0"/>
                      <w:marBottom w:val="0"/>
                      <w:divBdr>
                        <w:top w:val="none" w:sz="0" w:space="0" w:color="auto"/>
                        <w:left w:val="none" w:sz="0" w:space="0" w:color="auto"/>
                        <w:bottom w:val="none" w:sz="0" w:space="0" w:color="auto"/>
                        <w:right w:val="none" w:sz="0" w:space="0" w:color="auto"/>
                      </w:divBdr>
                    </w:div>
                    <w:div w:id="401027051">
                      <w:marLeft w:val="0"/>
                      <w:marRight w:val="0"/>
                      <w:marTop w:val="0"/>
                      <w:marBottom w:val="0"/>
                      <w:divBdr>
                        <w:top w:val="none" w:sz="0" w:space="0" w:color="auto"/>
                        <w:left w:val="none" w:sz="0" w:space="0" w:color="auto"/>
                        <w:bottom w:val="none" w:sz="0" w:space="0" w:color="auto"/>
                        <w:right w:val="none" w:sz="0" w:space="0" w:color="auto"/>
                      </w:divBdr>
                    </w:div>
                  </w:divsChild>
                </w:div>
                <w:div w:id="1127316052">
                  <w:marLeft w:val="0"/>
                  <w:marRight w:val="0"/>
                  <w:marTop w:val="0"/>
                  <w:marBottom w:val="0"/>
                  <w:divBdr>
                    <w:top w:val="none" w:sz="0" w:space="0" w:color="auto"/>
                    <w:left w:val="none" w:sz="0" w:space="0" w:color="auto"/>
                    <w:bottom w:val="none" w:sz="0" w:space="0" w:color="auto"/>
                    <w:right w:val="none" w:sz="0" w:space="0" w:color="auto"/>
                  </w:divBdr>
                  <w:divsChild>
                    <w:div w:id="1259753255">
                      <w:marLeft w:val="0"/>
                      <w:marRight w:val="0"/>
                      <w:marTop w:val="0"/>
                      <w:marBottom w:val="0"/>
                      <w:divBdr>
                        <w:top w:val="none" w:sz="0" w:space="0" w:color="auto"/>
                        <w:left w:val="none" w:sz="0" w:space="0" w:color="auto"/>
                        <w:bottom w:val="none" w:sz="0" w:space="0" w:color="auto"/>
                        <w:right w:val="none" w:sz="0" w:space="0" w:color="auto"/>
                      </w:divBdr>
                    </w:div>
                    <w:div w:id="529412271">
                      <w:marLeft w:val="0"/>
                      <w:marRight w:val="0"/>
                      <w:marTop w:val="0"/>
                      <w:marBottom w:val="0"/>
                      <w:divBdr>
                        <w:top w:val="none" w:sz="0" w:space="0" w:color="auto"/>
                        <w:left w:val="none" w:sz="0" w:space="0" w:color="auto"/>
                        <w:bottom w:val="none" w:sz="0" w:space="0" w:color="auto"/>
                        <w:right w:val="none" w:sz="0" w:space="0" w:color="auto"/>
                      </w:divBdr>
                    </w:div>
                    <w:div w:id="1176307022">
                      <w:marLeft w:val="0"/>
                      <w:marRight w:val="0"/>
                      <w:marTop w:val="0"/>
                      <w:marBottom w:val="0"/>
                      <w:divBdr>
                        <w:top w:val="none" w:sz="0" w:space="0" w:color="auto"/>
                        <w:left w:val="none" w:sz="0" w:space="0" w:color="auto"/>
                        <w:bottom w:val="none" w:sz="0" w:space="0" w:color="auto"/>
                        <w:right w:val="none" w:sz="0" w:space="0" w:color="auto"/>
                      </w:divBdr>
                    </w:div>
                    <w:div w:id="171645782">
                      <w:marLeft w:val="0"/>
                      <w:marRight w:val="0"/>
                      <w:marTop w:val="0"/>
                      <w:marBottom w:val="0"/>
                      <w:divBdr>
                        <w:top w:val="none" w:sz="0" w:space="0" w:color="auto"/>
                        <w:left w:val="none" w:sz="0" w:space="0" w:color="auto"/>
                        <w:bottom w:val="none" w:sz="0" w:space="0" w:color="auto"/>
                        <w:right w:val="none" w:sz="0" w:space="0" w:color="auto"/>
                      </w:divBdr>
                    </w:div>
                    <w:div w:id="1043094389">
                      <w:marLeft w:val="0"/>
                      <w:marRight w:val="0"/>
                      <w:marTop w:val="0"/>
                      <w:marBottom w:val="0"/>
                      <w:divBdr>
                        <w:top w:val="none" w:sz="0" w:space="0" w:color="auto"/>
                        <w:left w:val="none" w:sz="0" w:space="0" w:color="auto"/>
                        <w:bottom w:val="none" w:sz="0" w:space="0" w:color="auto"/>
                        <w:right w:val="none" w:sz="0" w:space="0" w:color="auto"/>
                      </w:divBdr>
                    </w:div>
                    <w:div w:id="859124838">
                      <w:marLeft w:val="0"/>
                      <w:marRight w:val="0"/>
                      <w:marTop w:val="0"/>
                      <w:marBottom w:val="0"/>
                      <w:divBdr>
                        <w:top w:val="none" w:sz="0" w:space="0" w:color="auto"/>
                        <w:left w:val="none" w:sz="0" w:space="0" w:color="auto"/>
                        <w:bottom w:val="none" w:sz="0" w:space="0" w:color="auto"/>
                        <w:right w:val="none" w:sz="0" w:space="0" w:color="auto"/>
                      </w:divBdr>
                    </w:div>
                    <w:div w:id="1375541682">
                      <w:marLeft w:val="0"/>
                      <w:marRight w:val="0"/>
                      <w:marTop w:val="0"/>
                      <w:marBottom w:val="0"/>
                      <w:divBdr>
                        <w:top w:val="none" w:sz="0" w:space="0" w:color="auto"/>
                        <w:left w:val="none" w:sz="0" w:space="0" w:color="auto"/>
                        <w:bottom w:val="none" w:sz="0" w:space="0" w:color="auto"/>
                        <w:right w:val="none" w:sz="0" w:space="0" w:color="auto"/>
                      </w:divBdr>
                    </w:div>
                    <w:div w:id="3735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7861">
      <w:bodyDiv w:val="1"/>
      <w:marLeft w:val="0"/>
      <w:marRight w:val="0"/>
      <w:marTop w:val="0"/>
      <w:marBottom w:val="0"/>
      <w:divBdr>
        <w:top w:val="none" w:sz="0" w:space="0" w:color="auto"/>
        <w:left w:val="none" w:sz="0" w:space="0" w:color="auto"/>
        <w:bottom w:val="none" w:sz="0" w:space="0" w:color="auto"/>
        <w:right w:val="none" w:sz="0" w:space="0" w:color="auto"/>
      </w:divBdr>
      <w:divsChild>
        <w:div w:id="1632789629">
          <w:marLeft w:val="0"/>
          <w:marRight w:val="0"/>
          <w:marTop w:val="0"/>
          <w:marBottom w:val="0"/>
          <w:divBdr>
            <w:top w:val="none" w:sz="0" w:space="0" w:color="auto"/>
            <w:left w:val="none" w:sz="0" w:space="0" w:color="auto"/>
            <w:bottom w:val="none" w:sz="0" w:space="0" w:color="auto"/>
            <w:right w:val="none" w:sz="0" w:space="0" w:color="auto"/>
          </w:divBdr>
          <w:divsChild>
            <w:div w:id="1843659677">
              <w:marLeft w:val="0"/>
              <w:marRight w:val="0"/>
              <w:marTop w:val="0"/>
              <w:marBottom w:val="0"/>
              <w:divBdr>
                <w:top w:val="none" w:sz="0" w:space="0" w:color="auto"/>
                <w:left w:val="none" w:sz="0" w:space="0" w:color="auto"/>
                <w:bottom w:val="none" w:sz="0" w:space="0" w:color="auto"/>
                <w:right w:val="none" w:sz="0" w:space="0" w:color="auto"/>
              </w:divBdr>
            </w:div>
            <w:div w:id="741606841">
              <w:marLeft w:val="0"/>
              <w:marRight w:val="0"/>
              <w:marTop w:val="0"/>
              <w:marBottom w:val="0"/>
              <w:divBdr>
                <w:top w:val="none" w:sz="0" w:space="0" w:color="auto"/>
                <w:left w:val="none" w:sz="0" w:space="0" w:color="auto"/>
                <w:bottom w:val="none" w:sz="0" w:space="0" w:color="auto"/>
                <w:right w:val="none" w:sz="0" w:space="0" w:color="auto"/>
              </w:divBdr>
            </w:div>
            <w:div w:id="894466429">
              <w:marLeft w:val="0"/>
              <w:marRight w:val="0"/>
              <w:marTop w:val="0"/>
              <w:marBottom w:val="0"/>
              <w:divBdr>
                <w:top w:val="none" w:sz="0" w:space="0" w:color="auto"/>
                <w:left w:val="none" w:sz="0" w:space="0" w:color="auto"/>
                <w:bottom w:val="none" w:sz="0" w:space="0" w:color="auto"/>
                <w:right w:val="none" w:sz="0" w:space="0" w:color="auto"/>
              </w:divBdr>
              <w:divsChild>
                <w:div w:id="519245319">
                  <w:marLeft w:val="0"/>
                  <w:marRight w:val="0"/>
                  <w:marTop w:val="0"/>
                  <w:marBottom w:val="0"/>
                  <w:divBdr>
                    <w:top w:val="none" w:sz="0" w:space="0" w:color="auto"/>
                    <w:left w:val="none" w:sz="0" w:space="0" w:color="auto"/>
                    <w:bottom w:val="none" w:sz="0" w:space="0" w:color="auto"/>
                    <w:right w:val="none" w:sz="0" w:space="0" w:color="auto"/>
                  </w:divBdr>
                </w:div>
              </w:divsChild>
            </w:div>
            <w:div w:id="1164205393">
              <w:marLeft w:val="0"/>
              <w:marRight w:val="0"/>
              <w:marTop w:val="0"/>
              <w:marBottom w:val="0"/>
              <w:divBdr>
                <w:top w:val="none" w:sz="0" w:space="0" w:color="auto"/>
                <w:left w:val="none" w:sz="0" w:space="0" w:color="auto"/>
                <w:bottom w:val="none" w:sz="0" w:space="0" w:color="auto"/>
                <w:right w:val="none" w:sz="0" w:space="0" w:color="auto"/>
              </w:divBdr>
              <w:divsChild>
                <w:div w:id="1437402334">
                  <w:marLeft w:val="0"/>
                  <w:marRight w:val="0"/>
                  <w:marTop w:val="0"/>
                  <w:marBottom w:val="0"/>
                  <w:divBdr>
                    <w:top w:val="none" w:sz="0" w:space="0" w:color="auto"/>
                    <w:left w:val="none" w:sz="0" w:space="0" w:color="auto"/>
                    <w:bottom w:val="none" w:sz="0" w:space="0" w:color="auto"/>
                    <w:right w:val="none" w:sz="0" w:space="0" w:color="auto"/>
                  </w:divBdr>
                </w:div>
              </w:divsChild>
            </w:div>
            <w:div w:id="1211846274">
              <w:marLeft w:val="0"/>
              <w:marRight w:val="0"/>
              <w:marTop w:val="0"/>
              <w:marBottom w:val="0"/>
              <w:divBdr>
                <w:top w:val="none" w:sz="0" w:space="0" w:color="auto"/>
                <w:left w:val="none" w:sz="0" w:space="0" w:color="auto"/>
                <w:bottom w:val="none" w:sz="0" w:space="0" w:color="auto"/>
                <w:right w:val="none" w:sz="0" w:space="0" w:color="auto"/>
              </w:divBdr>
              <w:divsChild>
                <w:div w:id="400248525">
                  <w:marLeft w:val="0"/>
                  <w:marRight w:val="0"/>
                  <w:marTop w:val="0"/>
                  <w:marBottom w:val="0"/>
                  <w:divBdr>
                    <w:top w:val="none" w:sz="0" w:space="0" w:color="auto"/>
                    <w:left w:val="none" w:sz="0" w:space="0" w:color="auto"/>
                    <w:bottom w:val="none" w:sz="0" w:space="0" w:color="auto"/>
                    <w:right w:val="none" w:sz="0" w:space="0" w:color="auto"/>
                  </w:divBdr>
                </w:div>
                <w:div w:id="578178817">
                  <w:marLeft w:val="0"/>
                  <w:marRight w:val="0"/>
                  <w:marTop w:val="0"/>
                  <w:marBottom w:val="0"/>
                  <w:divBdr>
                    <w:top w:val="none" w:sz="0" w:space="0" w:color="auto"/>
                    <w:left w:val="none" w:sz="0" w:space="0" w:color="auto"/>
                    <w:bottom w:val="none" w:sz="0" w:space="0" w:color="auto"/>
                    <w:right w:val="none" w:sz="0" w:space="0" w:color="auto"/>
                  </w:divBdr>
                </w:div>
                <w:div w:id="1727140598">
                  <w:marLeft w:val="0"/>
                  <w:marRight w:val="0"/>
                  <w:marTop w:val="0"/>
                  <w:marBottom w:val="0"/>
                  <w:divBdr>
                    <w:top w:val="none" w:sz="0" w:space="0" w:color="auto"/>
                    <w:left w:val="none" w:sz="0" w:space="0" w:color="auto"/>
                    <w:bottom w:val="none" w:sz="0" w:space="0" w:color="auto"/>
                    <w:right w:val="none" w:sz="0" w:space="0" w:color="auto"/>
                  </w:divBdr>
                </w:div>
                <w:div w:id="1711955389">
                  <w:marLeft w:val="0"/>
                  <w:marRight w:val="0"/>
                  <w:marTop w:val="0"/>
                  <w:marBottom w:val="0"/>
                  <w:divBdr>
                    <w:top w:val="none" w:sz="0" w:space="0" w:color="auto"/>
                    <w:left w:val="none" w:sz="0" w:space="0" w:color="auto"/>
                    <w:bottom w:val="none" w:sz="0" w:space="0" w:color="auto"/>
                    <w:right w:val="none" w:sz="0" w:space="0" w:color="auto"/>
                  </w:divBdr>
                </w:div>
              </w:divsChild>
            </w:div>
            <w:div w:id="93131715">
              <w:marLeft w:val="0"/>
              <w:marRight w:val="0"/>
              <w:marTop w:val="0"/>
              <w:marBottom w:val="0"/>
              <w:divBdr>
                <w:top w:val="none" w:sz="0" w:space="0" w:color="auto"/>
                <w:left w:val="none" w:sz="0" w:space="0" w:color="auto"/>
                <w:bottom w:val="none" w:sz="0" w:space="0" w:color="auto"/>
                <w:right w:val="none" w:sz="0" w:space="0" w:color="auto"/>
              </w:divBdr>
              <w:divsChild>
                <w:div w:id="1693216474">
                  <w:marLeft w:val="0"/>
                  <w:marRight w:val="0"/>
                  <w:marTop w:val="0"/>
                  <w:marBottom w:val="0"/>
                  <w:divBdr>
                    <w:top w:val="none" w:sz="0" w:space="0" w:color="auto"/>
                    <w:left w:val="none" w:sz="0" w:space="0" w:color="auto"/>
                    <w:bottom w:val="none" w:sz="0" w:space="0" w:color="auto"/>
                    <w:right w:val="none" w:sz="0" w:space="0" w:color="auto"/>
                  </w:divBdr>
                </w:div>
                <w:div w:id="1335299848">
                  <w:marLeft w:val="0"/>
                  <w:marRight w:val="0"/>
                  <w:marTop w:val="0"/>
                  <w:marBottom w:val="0"/>
                  <w:divBdr>
                    <w:top w:val="none" w:sz="0" w:space="0" w:color="auto"/>
                    <w:left w:val="none" w:sz="0" w:space="0" w:color="auto"/>
                    <w:bottom w:val="none" w:sz="0" w:space="0" w:color="auto"/>
                    <w:right w:val="none" w:sz="0" w:space="0" w:color="auto"/>
                  </w:divBdr>
                </w:div>
                <w:div w:id="552037115">
                  <w:marLeft w:val="0"/>
                  <w:marRight w:val="0"/>
                  <w:marTop w:val="0"/>
                  <w:marBottom w:val="0"/>
                  <w:divBdr>
                    <w:top w:val="none" w:sz="0" w:space="0" w:color="auto"/>
                    <w:left w:val="none" w:sz="0" w:space="0" w:color="auto"/>
                    <w:bottom w:val="none" w:sz="0" w:space="0" w:color="auto"/>
                    <w:right w:val="none" w:sz="0" w:space="0" w:color="auto"/>
                  </w:divBdr>
                </w:div>
                <w:div w:id="941646065">
                  <w:marLeft w:val="0"/>
                  <w:marRight w:val="0"/>
                  <w:marTop w:val="0"/>
                  <w:marBottom w:val="0"/>
                  <w:divBdr>
                    <w:top w:val="none" w:sz="0" w:space="0" w:color="auto"/>
                    <w:left w:val="none" w:sz="0" w:space="0" w:color="auto"/>
                    <w:bottom w:val="none" w:sz="0" w:space="0" w:color="auto"/>
                    <w:right w:val="none" w:sz="0" w:space="0" w:color="auto"/>
                  </w:divBdr>
                </w:div>
                <w:div w:id="723989177">
                  <w:marLeft w:val="0"/>
                  <w:marRight w:val="0"/>
                  <w:marTop w:val="0"/>
                  <w:marBottom w:val="0"/>
                  <w:divBdr>
                    <w:top w:val="none" w:sz="0" w:space="0" w:color="auto"/>
                    <w:left w:val="none" w:sz="0" w:space="0" w:color="auto"/>
                    <w:bottom w:val="none" w:sz="0" w:space="0" w:color="auto"/>
                    <w:right w:val="none" w:sz="0" w:space="0" w:color="auto"/>
                  </w:divBdr>
                </w:div>
                <w:div w:id="1811709429">
                  <w:marLeft w:val="0"/>
                  <w:marRight w:val="0"/>
                  <w:marTop w:val="0"/>
                  <w:marBottom w:val="0"/>
                  <w:divBdr>
                    <w:top w:val="none" w:sz="0" w:space="0" w:color="auto"/>
                    <w:left w:val="none" w:sz="0" w:space="0" w:color="auto"/>
                    <w:bottom w:val="none" w:sz="0" w:space="0" w:color="auto"/>
                    <w:right w:val="none" w:sz="0" w:space="0" w:color="auto"/>
                  </w:divBdr>
                </w:div>
                <w:div w:id="1504540967">
                  <w:marLeft w:val="0"/>
                  <w:marRight w:val="0"/>
                  <w:marTop w:val="0"/>
                  <w:marBottom w:val="0"/>
                  <w:divBdr>
                    <w:top w:val="none" w:sz="0" w:space="0" w:color="auto"/>
                    <w:left w:val="none" w:sz="0" w:space="0" w:color="auto"/>
                    <w:bottom w:val="none" w:sz="0" w:space="0" w:color="auto"/>
                    <w:right w:val="none" w:sz="0" w:space="0" w:color="auto"/>
                  </w:divBdr>
                </w:div>
              </w:divsChild>
            </w:div>
            <w:div w:id="1023243826">
              <w:marLeft w:val="0"/>
              <w:marRight w:val="0"/>
              <w:marTop w:val="0"/>
              <w:marBottom w:val="0"/>
              <w:divBdr>
                <w:top w:val="none" w:sz="0" w:space="0" w:color="auto"/>
                <w:left w:val="none" w:sz="0" w:space="0" w:color="auto"/>
                <w:bottom w:val="none" w:sz="0" w:space="0" w:color="auto"/>
                <w:right w:val="none" w:sz="0" w:space="0" w:color="auto"/>
              </w:divBdr>
              <w:divsChild>
                <w:div w:id="632566530">
                  <w:marLeft w:val="0"/>
                  <w:marRight w:val="0"/>
                  <w:marTop w:val="0"/>
                  <w:marBottom w:val="0"/>
                  <w:divBdr>
                    <w:top w:val="none" w:sz="0" w:space="0" w:color="auto"/>
                    <w:left w:val="none" w:sz="0" w:space="0" w:color="auto"/>
                    <w:bottom w:val="none" w:sz="0" w:space="0" w:color="auto"/>
                    <w:right w:val="none" w:sz="0" w:space="0" w:color="auto"/>
                  </w:divBdr>
                </w:div>
                <w:div w:id="1527982553">
                  <w:marLeft w:val="0"/>
                  <w:marRight w:val="0"/>
                  <w:marTop w:val="0"/>
                  <w:marBottom w:val="0"/>
                  <w:divBdr>
                    <w:top w:val="none" w:sz="0" w:space="0" w:color="auto"/>
                    <w:left w:val="none" w:sz="0" w:space="0" w:color="auto"/>
                    <w:bottom w:val="none" w:sz="0" w:space="0" w:color="auto"/>
                    <w:right w:val="none" w:sz="0" w:space="0" w:color="auto"/>
                  </w:divBdr>
                </w:div>
              </w:divsChild>
            </w:div>
            <w:div w:id="884752123">
              <w:marLeft w:val="0"/>
              <w:marRight w:val="0"/>
              <w:marTop w:val="0"/>
              <w:marBottom w:val="0"/>
              <w:divBdr>
                <w:top w:val="none" w:sz="0" w:space="0" w:color="auto"/>
                <w:left w:val="none" w:sz="0" w:space="0" w:color="auto"/>
                <w:bottom w:val="none" w:sz="0" w:space="0" w:color="auto"/>
                <w:right w:val="none" w:sz="0" w:space="0" w:color="auto"/>
              </w:divBdr>
              <w:divsChild>
                <w:div w:id="390812718">
                  <w:marLeft w:val="0"/>
                  <w:marRight w:val="0"/>
                  <w:marTop w:val="0"/>
                  <w:marBottom w:val="0"/>
                  <w:divBdr>
                    <w:top w:val="none" w:sz="0" w:space="0" w:color="auto"/>
                    <w:left w:val="none" w:sz="0" w:space="0" w:color="auto"/>
                    <w:bottom w:val="none" w:sz="0" w:space="0" w:color="auto"/>
                    <w:right w:val="none" w:sz="0" w:space="0" w:color="auto"/>
                  </w:divBdr>
                </w:div>
                <w:div w:id="230577689">
                  <w:marLeft w:val="0"/>
                  <w:marRight w:val="0"/>
                  <w:marTop w:val="0"/>
                  <w:marBottom w:val="0"/>
                  <w:divBdr>
                    <w:top w:val="none" w:sz="0" w:space="0" w:color="auto"/>
                    <w:left w:val="none" w:sz="0" w:space="0" w:color="auto"/>
                    <w:bottom w:val="none" w:sz="0" w:space="0" w:color="auto"/>
                    <w:right w:val="none" w:sz="0" w:space="0" w:color="auto"/>
                  </w:divBdr>
                </w:div>
                <w:div w:id="671183767">
                  <w:marLeft w:val="0"/>
                  <w:marRight w:val="0"/>
                  <w:marTop w:val="0"/>
                  <w:marBottom w:val="0"/>
                  <w:divBdr>
                    <w:top w:val="none" w:sz="0" w:space="0" w:color="auto"/>
                    <w:left w:val="none" w:sz="0" w:space="0" w:color="auto"/>
                    <w:bottom w:val="none" w:sz="0" w:space="0" w:color="auto"/>
                    <w:right w:val="none" w:sz="0" w:space="0" w:color="auto"/>
                  </w:divBdr>
                </w:div>
                <w:div w:id="609507889">
                  <w:marLeft w:val="0"/>
                  <w:marRight w:val="0"/>
                  <w:marTop w:val="0"/>
                  <w:marBottom w:val="0"/>
                  <w:divBdr>
                    <w:top w:val="none" w:sz="0" w:space="0" w:color="auto"/>
                    <w:left w:val="none" w:sz="0" w:space="0" w:color="auto"/>
                    <w:bottom w:val="none" w:sz="0" w:space="0" w:color="auto"/>
                    <w:right w:val="none" w:sz="0" w:space="0" w:color="auto"/>
                  </w:divBdr>
                </w:div>
                <w:div w:id="1065253146">
                  <w:marLeft w:val="0"/>
                  <w:marRight w:val="0"/>
                  <w:marTop w:val="0"/>
                  <w:marBottom w:val="0"/>
                  <w:divBdr>
                    <w:top w:val="none" w:sz="0" w:space="0" w:color="auto"/>
                    <w:left w:val="none" w:sz="0" w:space="0" w:color="auto"/>
                    <w:bottom w:val="none" w:sz="0" w:space="0" w:color="auto"/>
                    <w:right w:val="none" w:sz="0" w:space="0" w:color="auto"/>
                  </w:divBdr>
                </w:div>
                <w:div w:id="24911038">
                  <w:marLeft w:val="0"/>
                  <w:marRight w:val="0"/>
                  <w:marTop w:val="0"/>
                  <w:marBottom w:val="0"/>
                  <w:divBdr>
                    <w:top w:val="none" w:sz="0" w:space="0" w:color="auto"/>
                    <w:left w:val="none" w:sz="0" w:space="0" w:color="auto"/>
                    <w:bottom w:val="none" w:sz="0" w:space="0" w:color="auto"/>
                    <w:right w:val="none" w:sz="0" w:space="0" w:color="auto"/>
                  </w:divBdr>
                </w:div>
              </w:divsChild>
            </w:div>
            <w:div w:id="827550226">
              <w:marLeft w:val="0"/>
              <w:marRight w:val="0"/>
              <w:marTop w:val="0"/>
              <w:marBottom w:val="0"/>
              <w:divBdr>
                <w:top w:val="none" w:sz="0" w:space="0" w:color="auto"/>
                <w:left w:val="none" w:sz="0" w:space="0" w:color="auto"/>
                <w:bottom w:val="none" w:sz="0" w:space="0" w:color="auto"/>
                <w:right w:val="none" w:sz="0" w:space="0" w:color="auto"/>
              </w:divBdr>
              <w:divsChild>
                <w:div w:id="1020857816">
                  <w:marLeft w:val="0"/>
                  <w:marRight w:val="0"/>
                  <w:marTop w:val="0"/>
                  <w:marBottom w:val="0"/>
                  <w:divBdr>
                    <w:top w:val="none" w:sz="0" w:space="0" w:color="auto"/>
                    <w:left w:val="none" w:sz="0" w:space="0" w:color="auto"/>
                    <w:bottom w:val="none" w:sz="0" w:space="0" w:color="auto"/>
                    <w:right w:val="none" w:sz="0" w:space="0" w:color="auto"/>
                  </w:divBdr>
                </w:div>
                <w:div w:id="365301118">
                  <w:marLeft w:val="0"/>
                  <w:marRight w:val="0"/>
                  <w:marTop w:val="0"/>
                  <w:marBottom w:val="0"/>
                  <w:divBdr>
                    <w:top w:val="none" w:sz="0" w:space="0" w:color="auto"/>
                    <w:left w:val="none" w:sz="0" w:space="0" w:color="auto"/>
                    <w:bottom w:val="none" w:sz="0" w:space="0" w:color="auto"/>
                    <w:right w:val="none" w:sz="0" w:space="0" w:color="auto"/>
                  </w:divBdr>
                </w:div>
                <w:div w:id="597173693">
                  <w:marLeft w:val="0"/>
                  <w:marRight w:val="0"/>
                  <w:marTop w:val="0"/>
                  <w:marBottom w:val="0"/>
                  <w:divBdr>
                    <w:top w:val="none" w:sz="0" w:space="0" w:color="auto"/>
                    <w:left w:val="none" w:sz="0" w:space="0" w:color="auto"/>
                    <w:bottom w:val="none" w:sz="0" w:space="0" w:color="auto"/>
                    <w:right w:val="none" w:sz="0" w:space="0" w:color="auto"/>
                  </w:divBdr>
                </w:div>
                <w:div w:id="1603107740">
                  <w:marLeft w:val="0"/>
                  <w:marRight w:val="0"/>
                  <w:marTop w:val="0"/>
                  <w:marBottom w:val="0"/>
                  <w:divBdr>
                    <w:top w:val="none" w:sz="0" w:space="0" w:color="auto"/>
                    <w:left w:val="none" w:sz="0" w:space="0" w:color="auto"/>
                    <w:bottom w:val="none" w:sz="0" w:space="0" w:color="auto"/>
                    <w:right w:val="none" w:sz="0" w:space="0" w:color="auto"/>
                  </w:divBdr>
                </w:div>
                <w:div w:id="915817977">
                  <w:marLeft w:val="0"/>
                  <w:marRight w:val="0"/>
                  <w:marTop w:val="0"/>
                  <w:marBottom w:val="0"/>
                  <w:divBdr>
                    <w:top w:val="none" w:sz="0" w:space="0" w:color="auto"/>
                    <w:left w:val="none" w:sz="0" w:space="0" w:color="auto"/>
                    <w:bottom w:val="none" w:sz="0" w:space="0" w:color="auto"/>
                    <w:right w:val="none" w:sz="0" w:space="0" w:color="auto"/>
                  </w:divBdr>
                </w:div>
                <w:div w:id="61223137">
                  <w:marLeft w:val="0"/>
                  <w:marRight w:val="0"/>
                  <w:marTop w:val="0"/>
                  <w:marBottom w:val="0"/>
                  <w:divBdr>
                    <w:top w:val="none" w:sz="0" w:space="0" w:color="auto"/>
                    <w:left w:val="none" w:sz="0" w:space="0" w:color="auto"/>
                    <w:bottom w:val="none" w:sz="0" w:space="0" w:color="auto"/>
                    <w:right w:val="none" w:sz="0" w:space="0" w:color="auto"/>
                  </w:divBdr>
                </w:div>
                <w:div w:id="795608531">
                  <w:marLeft w:val="0"/>
                  <w:marRight w:val="0"/>
                  <w:marTop w:val="0"/>
                  <w:marBottom w:val="0"/>
                  <w:divBdr>
                    <w:top w:val="none" w:sz="0" w:space="0" w:color="auto"/>
                    <w:left w:val="none" w:sz="0" w:space="0" w:color="auto"/>
                    <w:bottom w:val="none" w:sz="0" w:space="0" w:color="auto"/>
                    <w:right w:val="none" w:sz="0" w:space="0" w:color="auto"/>
                  </w:divBdr>
                </w:div>
                <w:div w:id="574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4434</Words>
  <Characters>26604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Jabłońska Katarzyna</dc:creator>
  <cp:lastModifiedBy>Jabłońska Katarzyna</cp:lastModifiedBy>
  <cp:revision>4</cp:revision>
  <cp:lastPrinted>2020-03-03T08:05:00Z</cp:lastPrinted>
  <dcterms:created xsi:type="dcterms:W3CDTF">2020-03-16T11:52:00Z</dcterms:created>
  <dcterms:modified xsi:type="dcterms:W3CDTF">2020-03-16T13:08:00Z</dcterms:modified>
</cp:coreProperties>
</file>