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3031E0F9" w:rsidR="00C44DB5" w:rsidRPr="000E4AF7" w:rsidRDefault="00815568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BZP.271.</w:t>
      </w:r>
      <w:r w:rsidR="00C41923">
        <w:rPr>
          <w:rFonts w:ascii="Verdana" w:hAnsi="Verdana" w:cs="Arial"/>
          <w:sz w:val="20"/>
          <w:szCs w:val="20"/>
        </w:rPr>
        <w:t>74</w:t>
      </w:r>
      <w:r w:rsidRPr="000E4AF7">
        <w:rPr>
          <w:rFonts w:ascii="Verdana" w:hAnsi="Verdana" w:cs="Arial"/>
          <w:sz w:val="20"/>
          <w:szCs w:val="20"/>
        </w:rPr>
        <w:t>.2023</w:t>
      </w:r>
      <w:r w:rsidR="00AB3125">
        <w:rPr>
          <w:rFonts w:ascii="Verdana" w:hAnsi="Verdana" w:cs="Arial"/>
          <w:sz w:val="20"/>
          <w:szCs w:val="20"/>
        </w:rPr>
        <w:t>.M.S.</w:t>
      </w:r>
      <w:r w:rsidR="00C44DB5" w:rsidRPr="000E4AF7">
        <w:rPr>
          <w:rFonts w:ascii="Verdana" w:hAnsi="Verdana" w:cs="Arial"/>
          <w:sz w:val="20"/>
          <w:szCs w:val="20"/>
        </w:rPr>
        <w:tab/>
        <w:t xml:space="preserve">Siechnice, dnia </w:t>
      </w:r>
      <w:r w:rsidR="00C41923">
        <w:rPr>
          <w:rFonts w:ascii="Verdana" w:hAnsi="Verdana" w:cs="Arial"/>
          <w:sz w:val="20"/>
          <w:szCs w:val="20"/>
        </w:rPr>
        <w:t>14 listopada</w:t>
      </w:r>
      <w:r w:rsidR="00034A8A" w:rsidRPr="000E4AF7">
        <w:rPr>
          <w:rFonts w:ascii="Verdana" w:hAnsi="Verdana" w:cs="Arial"/>
          <w:sz w:val="20"/>
          <w:szCs w:val="20"/>
        </w:rPr>
        <w:t xml:space="preserve"> 2023</w:t>
      </w:r>
      <w:r w:rsidR="00C44DB5" w:rsidRPr="000E4AF7">
        <w:rPr>
          <w:rFonts w:ascii="Verdana" w:hAnsi="Verdana" w:cs="Arial"/>
          <w:sz w:val="20"/>
          <w:szCs w:val="20"/>
        </w:rPr>
        <w:t xml:space="preserve"> r.</w:t>
      </w:r>
    </w:p>
    <w:p w14:paraId="2F554EC8" w14:textId="15C9A938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76BC0F94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b/>
          <w:bCs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0E4AF7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74405B1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79B34BD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DED9588" w14:textId="557C9F35" w:rsidR="00AB3125" w:rsidRDefault="00815568" w:rsidP="00C41923">
      <w:pPr>
        <w:spacing w:before="120"/>
        <w:rPr>
          <w:rFonts w:ascii="Verdana" w:hAnsi="Verdana" w:cs="Arial"/>
          <w:b/>
          <w:sz w:val="20"/>
          <w:szCs w:val="20"/>
        </w:rPr>
      </w:pPr>
      <w:r w:rsidRPr="000E4AF7">
        <w:rPr>
          <w:rFonts w:ascii="Verdana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C41923" w:rsidRPr="00C41923">
        <w:rPr>
          <w:rFonts w:ascii="Verdana" w:hAnsi="Verdana" w:cs="Arial"/>
          <w:b/>
          <w:sz w:val="20"/>
          <w:szCs w:val="20"/>
        </w:rPr>
        <w:t>Przebudowa nawierzchni ulicy Sowiej i ulicy Jastrzębiej w miejscowości Żerniki Wrocławskie</w:t>
      </w:r>
      <w:r w:rsidR="00C41923">
        <w:rPr>
          <w:rFonts w:ascii="Verdana" w:hAnsi="Verdana" w:cs="Arial"/>
          <w:b/>
          <w:sz w:val="20"/>
          <w:szCs w:val="20"/>
        </w:rPr>
        <w:t>.</w:t>
      </w:r>
    </w:p>
    <w:p w14:paraId="56BB6A4D" w14:textId="77777777" w:rsidR="00C41923" w:rsidRPr="000E4AF7" w:rsidRDefault="00C41923" w:rsidP="00C41923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757C2A57" w14:textId="77777777" w:rsidR="00082DBA" w:rsidRPr="000E4AF7" w:rsidRDefault="00082DB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04ED4378" w:rsidR="00463471" w:rsidRDefault="007D55C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E4AF7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 xml:space="preserve">a </w:t>
      </w:r>
      <w:r w:rsidR="0048673B" w:rsidRPr="000E4AF7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73F1CB86" w14:textId="77777777" w:rsidR="00AB3125" w:rsidRPr="000E4AF7" w:rsidRDefault="00AB312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347E11C" w14:textId="77777777" w:rsidR="00512AA3" w:rsidRPr="000E4AF7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6FFB4D47" w:rsidR="00CD34AE" w:rsidRPr="000E4AF7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Zgodnie z</w:t>
      </w:r>
      <w:r w:rsidR="003A64CE" w:rsidRPr="000E4AF7">
        <w:rPr>
          <w:rFonts w:ascii="Verdana" w:hAnsi="Verdana" w:cs="Arial"/>
          <w:sz w:val="20"/>
          <w:szCs w:val="20"/>
        </w:rPr>
        <w:t xml:space="preserve"> art. </w:t>
      </w:r>
      <w:r w:rsidR="0052432D" w:rsidRPr="000E4AF7">
        <w:rPr>
          <w:rFonts w:ascii="Verdana" w:hAnsi="Verdana" w:cs="Arial"/>
          <w:sz w:val="20"/>
          <w:szCs w:val="20"/>
        </w:rPr>
        <w:t>2</w:t>
      </w:r>
      <w:r w:rsidRPr="000E4AF7">
        <w:rPr>
          <w:rFonts w:ascii="Verdana" w:hAnsi="Verdana" w:cs="Arial"/>
          <w:sz w:val="20"/>
          <w:szCs w:val="20"/>
        </w:rPr>
        <w:t>22</w:t>
      </w:r>
      <w:r w:rsidR="003A64CE" w:rsidRPr="000E4AF7">
        <w:rPr>
          <w:rFonts w:ascii="Verdana" w:hAnsi="Verdana" w:cs="Arial"/>
          <w:sz w:val="20"/>
          <w:szCs w:val="20"/>
        </w:rPr>
        <w:t xml:space="preserve"> ust.</w:t>
      </w:r>
      <w:r w:rsidR="007C7798" w:rsidRPr="000E4AF7">
        <w:rPr>
          <w:rFonts w:ascii="Verdana" w:hAnsi="Verdana" w:cs="Arial"/>
          <w:sz w:val="20"/>
          <w:szCs w:val="20"/>
        </w:rPr>
        <w:t xml:space="preserve"> </w:t>
      </w:r>
      <w:r w:rsidR="0048673B" w:rsidRPr="000E4AF7">
        <w:rPr>
          <w:rFonts w:ascii="Verdana" w:hAnsi="Verdana" w:cs="Arial"/>
          <w:sz w:val="20"/>
          <w:szCs w:val="20"/>
        </w:rPr>
        <w:t>5</w:t>
      </w:r>
      <w:r w:rsidR="003A64CE" w:rsidRPr="000E4AF7">
        <w:rPr>
          <w:rFonts w:ascii="Verdana" w:hAnsi="Verdana" w:cs="Arial"/>
          <w:sz w:val="20"/>
          <w:szCs w:val="20"/>
        </w:rPr>
        <w:t xml:space="preserve"> ustawy </w:t>
      </w:r>
      <w:r w:rsidR="006C1ABE" w:rsidRPr="000E4AF7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E4AF7">
        <w:rPr>
          <w:rFonts w:ascii="Verdana" w:hAnsi="Verdana" w:cs="Arial"/>
          <w:sz w:val="20"/>
          <w:szCs w:val="20"/>
        </w:rPr>
        <w:t>Prawo zamówi</w:t>
      </w:r>
      <w:r w:rsidR="005C2BD3" w:rsidRPr="000E4AF7">
        <w:rPr>
          <w:rFonts w:ascii="Verdana" w:hAnsi="Verdana" w:cs="Arial"/>
          <w:sz w:val="20"/>
          <w:szCs w:val="20"/>
        </w:rPr>
        <w:t>eń publicznych (Dz. U. z 20</w:t>
      </w:r>
      <w:r w:rsidR="000B0277" w:rsidRPr="000E4AF7">
        <w:rPr>
          <w:rFonts w:ascii="Verdana" w:hAnsi="Verdana" w:cs="Arial"/>
          <w:sz w:val="20"/>
          <w:szCs w:val="20"/>
        </w:rPr>
        <w:t>2</w:t>
      </w:r>
      <w:r w:rsidR="00C11BCB">
        <w:rPr>
          <w:rFonts w:ascii="Verdana" w:hAnsi="Verdana" w:cs="Arial"/>
          <w:sz w:val="20"/>
          <w:szCs w:val="20"/>
        </w:rPr>
        <w:t>3</w:t>
      </w:r>
      <w:r w:rsidR="003A64CE" w:rsidRPr="000E4AF7">
        <w:rPr>
          <w:rFonts w:ascii="Verdana" w:hAnsi="Verdana" w:cs="Arial"/>
          <w:sz w:val="20"/>
          <w:szCs w:val="20"/>
        </w:rPr>
        <w:t xml:space="preserve"> r., poz. </w:t>
      </w:r>
      <w:r w:rsidR="00C11BCB">
        <w:rPr>
          <w:rFonts w:ascii="Verdana" w:hAnsi="Verdana" w:cs="Arial"/>
          <w:sz w:val="20"/>
          <w:szCs w:val="20"/>
        </w:rPr>
        <w:t>1605</w:t>
      </w:r>
      <w:r w:rsidR="003A64CE" w:rsidRPr="000E4AF7">
        <w:rPr>
          <w:rFonts w:ascii="Verdana" w:hAnsi="Verdana" w:cs="Arial"/>
          <w:sz w:val="20"/>
          <w:szCs w:val="20"/>
        </w:rPr>
        <w:t xml:space="preserve">) </w:t>
      </w:r>
      <w:r w:rsidRPr="000E4AF7">
        <w:rPr>
          <w:rFonts w:ascii="Verdana" w:hAnsi="Verdana" w:cs="Arial"/>
          <w:sz w:val="20"/>
          <w:szCs w:val="20"/>
        </w:rPr>
        <w:t xml:space="preserve">Zamawiający </w:t>
      </w:r>
      <w:r w:rsidR="0048673B" w:rsidRPr="000E4AF7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E4A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41923">
        <w:rPr>
          <w:rFonts w:ascii="Verdana" w:hAnsi="Verdana" w:cs="Arial"/>
          <w:b/>
          <w:bCs/>
          <w:sz w:val="20"/>
          <w:szCs w:val="20"/>
        </w:rPr>
        <w:t>14.11</w:t>
      </w:r>
      <w:r w:rsidR="007C280F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0E4AF7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0E4AF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0E4AF7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.</w:t>
      </w:r>
    </w:p>
    <w:p w14:paraId="7D64DDBA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5DD23AE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77777777" w:rsidR="00D42097" w:rsidRPr="000E4AF7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4568"/>
        <w:gridCol w:w="3605"/>
      </w:tblGrid>
      <w:tr w:rsidR="00AB3125" w:rsidRPr="003C606E" w14:paraId="4170067B" w14:textId="7F740964" w:rsidTr="00AB3125">
        <w:trPr>
          <w:trHeight w:val="66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AB3125" w:rsidRPr="003C606E" w:rsidRDefault="00AB312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Hlk145413147"/>
            <w:r w:rsidRPr="003C606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Nr oferty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AB3125" w:rsidRPr="003C606E" w:rsidRDefault="00AB312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C606E">
              <w:rPr>
                <w:rFonts w:ascii="Verdana" w:hAnsi="Verdana"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32CBD" w14:textId="77777777" w:rsidR="00AB3125" w:rsidRPr="003C606E" w:rsidRDefault="00AB312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C606E">
              <w:rPr>
                <w:rFonts w:ascii="Verdana" w:hAnsi="Verdana" w:cs="Arial"/>
                <w:b/>
                <w:bCs/>
                <w:sz w:val="18"/>
                <w:szCs w:val="18"/>
              </w:rPr>
              <w:t>Cena oferty brutto</w:t>
            </w:r>
          </w:p>
          <w:p w14:paraId="21993638" w14:textId="22683803" w:rsidR="00AB3125" w:rsidRPr="003C606E" w:rsidRDefault="00AB312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C606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AB3125" w:rsidRPr="003C606E" w14:paraId="7EE322B5" w14:textId="0DC1C39C" w:rsidTr="00AB312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AB3125" w:rsidRPr="003C606E" w:rsidRDefault="00AB3125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C606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A48A" w14:textId="77777777" w:rsidR="007D55CB" w:rsidRDefault="007D55CB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DUDGRA REMONTY DRÓG Sp. z o.o. </w:t>
            </w:r>
          </w:p>
          <w:p w14:paraId="233ED4B2" w14:textId="236AB1E7" w:rsidR="00AB3125" w:rsidRDefault="007D55CB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SPÓŁKA KOMANDYTOWA</w:t>
            </w:r>
          </w:p>
          <w:p w14:paraId="53DC7E00" w14:textId="037869FF" w:rsidR="007D55CB" w:rsidRDefault="007D55CB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Św. Floriana 5</w:t>
            </w:r>
          </w:p>
          <w:p w14:paraId="7EB251EB" w14:textId="4F0C79FA" w:rsidR="007D55CB" w:rsidRPr="003C606E" w:rsidRDefault="007D55CB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55-010 Sulimów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9F32A" w14:textId="75E56FAC" w:rsidR="00AB3125" w:rsidRPr="003C606E" w:rsidRDefault="00C41923" w:rsidP="007D55CB">
            <w:pPr>
              <w:jc w:val="center"/>
              <w:rPr>
                <w:rFonts w:ascii="Verdana" w:hAnsi="Verdana" w:cs="Arial-BoldMT"/>
                <w:sz w:val="18"/>
                <w:szCs w:val="18"/>
              </w:rPr>
            </w:pPr>
            <w:r>
              <w:rPr>
                <w:rFonts w:ascii="Verdana" w:hAnsi="Verdana" w:cs="Arial-BoldMT"/>
                <w:sz w:val="18"/>
                <w:szCs w:val="18"/>
              </w:rPr>
              <w:t>307 500,00</w:t>
            </w:r>
          </w:p>
        </w:tc>
      </w:tr>
      <w:tr w:rsidR="00C41923" w:rsidRPr="003C606E" w14:paraId="339D4501" w14:textId="77777777" w:rsidTr="00AB312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D0E" w14:textId="336CF7BA" w:rsidR="00C41923" w:rsidRPr="003C606E" w:rsidRDefault="00C41923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FE5" w14:textId="77777777" w:rsidR="00C41923" w:rsidRDefault="00C41923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PLUS INWEST P. Żygadło sp. jawna</w:t>
            </w:r>
          </w:p>
          <w:p w14:paraId="62C0053B" w14:textId="781E9A70" w:rsidR="00C41923" w:rsidRDefault="00C41923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Kolejowa 11a</w:t>
            </w:r>
          </w:p>
          <w:p w14:paraId="18063928" w14:textId="0B2F0B09" w:rsidR="00C41923" w:rsidRDefault="00C41923" w:rsidP="00DB473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55-010 Żerniki Wrocławskie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CB698E" w14:textId="72F62665" w:rsidR="00C41923" w:rsidRDefault="00C41923" w:rsidP="007D55CB">
            <w:pPr>
              <w:jc w:val="center"/>
              <w:rPr>
                <w:rFonts w:ascii="Verdana" w:hAnsi="Verdana" w:cs="Arial-BoldMT"/>
                <w:sz w:val="18"/>
                <w:szCs w:val="18"/>
              </w:rPr>
            </w:pPr>
            <w:r>
              <w:rPr>
                <w:rFonts w:ascii="Verdana" w:hAnsi="Verdana" w:cs="Arial-BoldMT"/>
                <w:sz w:val="18"/>
                <w:szCs w:val="18"/>
              </w:rPr>
              <w:t>775 000,00</w:t>
            </w:r>
          </w:p>
        </w:tc>
      </w:tr>
      <w:bookmarkEnd w:id="0"/>
    </w:tbl>
    <w:p w14:paraId="47276775" w14:textId="77777777" w:rsidR="00C50ED0" w:rsidRPr="000E4AF7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2BF3B850" w14:textId="3B7796F8" w:rsidR="00900D80" w:rsidRPr="000E4AF7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0E4AF7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2C779113" w:rsidR="00C44DB5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 xml:space="preserve">      </w:t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0233122" w14:textId="77777777" w:rsidR="00815568" w:rsidRPr="000E4AF7" w:rsidRDefault="00815568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54645BF8" w14:textId="39B33B96" w:rsidR="00AB3125" w:rsidRPr="000E4AF7" w:rsidRDefault="00AB3125" w:rsidP="00AB3125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AB3125" w:rsidRPr="000E4AF7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65D4C"/>
    <w:rsid w:val="00082DBA"/>
    <w:rsid w:val="0009431F"/>
    <w:rsid w:val="00096420"/>
    <w:rsid w:val="000A28CB"/>
    <w:rsid w:val="000A2908"/>
    <w:rsid w:val="000B0277"/>
    <w:rsid w:val="000D3040"/>
    <w:rsid w:val="000D4355"/>
    <w:rsid w:val="000E09E8"/>
    <w:rsid w:val="000E4AF7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A130D"/>
    <w:rsid w:val="001C3F10"/>
    <w:rsid w:val="001E6F2D"/>
    <w:rsid w:val="001F3E83"/>
    <w:rsid w:val="001F58BB"/>
    <w:rsid w:val="00200873"/>
    <w:rsid w:val="0020569F"/>
    <w:rsid w:val="00246C78"/>
    <w:rsid w:val="00256ACA"/>
    <w:rsid w:val="002879C9"/>
    <w:rsid w:val="002A1075"/>
    <w:rsid w:val="002B0F92"/>
    <w:rsid w:val="002B7DCB"/>
    <w:rsid w:val="002E13E0"/>
    <w:rsid w:val="002F2171"/>
    <w:rsid w:val="002F69AF"/>
    <w:rsid w:val="00313E03"/>
    <w:rsid w:val="0035125C"/>
    <w:rsid w:val="003A6072"/>
    <w:rsid w:val="003A64CE"/>
    <w:rsid w:val="003B6FB9"/>
    <w:rsid w:val="003C606E"/>
    <w:rsid w:val="003E23FD"/>
    <w:rsid w:val="004079D6"/>
    <w:rsid w:val="00426C70"/>
    <w:rsid w:val="00441A68"/>
    <w:rsid w:val="00463471"/>
    <w:rsid w:val="004825F9"/>
    <w:rsid w:val="0048673B"/>
    <w:rsid w:val="004902BF"/>
    <w:rsid w:val="004B21D6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62C8"/>
    <w:rsid w:val="0067449E"/>
    <w:rsid w:val="006B610A"/>
    <w:rsid w:val="006C1ABE"/>
    <w:rsid w:val="006D138B"/>
    <w:rsid w:val="007022F9"/>
    <w:rsid w:val="00730158"/>
    <w:rsid w:val="00751A07"/>
    <w:rsid w:val="007610ED"/>
    <w:rsid w:val="007C22A4"/>
    <w:rsid w:val="007C280F"/>
    <w:rsid w:val="007C7798"/>
    <w:rsid w:val="007D250A"/>
    <w:rsid w:val="007D324E"/>
    <w:rsid w:val="007D55CB"/>
    <w:rsid w:val="00800654"/>
    <w:rsid w:val="00815568"/>
    <w:rsid w:val="0082166B"/>
    <w:rsid w:val="00846E5C"/>
    <w:rsid w:val="00850FDB"/>
    <w:rsid w:val="00857195"/>
    <w:rsid w:val="00863EE2"/>
    <w:rsid w:val="00880A43"/>
    <w:rsid w:val="00887E3E"/>
    <w:rsid w:val="00895D52"/>
    <w:rsid w:val="008A019C"/>
    <w:rsid w:val="008A174B"/>
    <w:rsid w:val="008B0F33"/>
    <w:rsid w:val="008B5D84"/>
    <w:rsid w:val="008C301D"/>
    <w:rsid w:val="008C431B"/>
    <w:rsid w:val="008F64B6"/>
    <w:rsid w:val="00900D80"/>
    <w:rsid w:val="009549EF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767D5"/>
    <w:rsid w:val="00AB3125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D1367"/>
    <w:rsid w:val="00BE3A09"/>
    <w:rsid w:val="00BF2B01"/>
    <w:rsid w:val="00BF40B5"/>
    <w:rsid w:val="00C0079B"/>
    <w:rsid w:val="00C11BCB"/>
    <w:rsid w:val="00C147D1"/>
    <w:rsid w:val="00C243C2"/>
    <w:rsid w:val="00C34C4C"/>
    <w:rsid w:val="00C41923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230F"/>
    <w:rsid w:val="00DA3451"/>
    <w:rsid w:val="00DB4736"/>
    <w:rsid w:val="00DC5868"/>
    <w:rsid w:val="00DF68E5"/>
    <w:rsid w:val="00E11A9A"/>
    <w:rsid w:val="00E23C8B"/>
    <w:rsid w:val="00E54340"/>
    <w:rsid w:val="00E86DB7"/>
    <w:rsid w:val="00EA3768"/>
    <w:rsid w:val="00EA7C67"/>
    <w:rsid w:val="00EB6E4D"/>
    <w:rsid w:val="00ED7DDA"/>
    <w:rsid w:val="00F03D5D"/>
    <w:rsid w:val="00F04B17"/>
    <w:rsid w:val="00F07CC8"/>
    <w:rsid w:val="00F423C9"/>
    <w:rsid w:val="00F5175D"/>
    <w:rsid w:val="00F70789"/>
    <w:rsid w:val="00F73D8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4</cp:revision>
  <cp:lastPrinted>2023-11-14T09:25:00Z</cp:lastPrinted>
  <dcterms:created xsi:type="dcterms:W3CDTF">2023-11-14T09:22:00Z</dcterms:created>
  <dcterms:modified xsi:type="dcterms:W3CDTF">2023-11-14T09:28:00Z</dcterms:modified>
</cp:coreProperties>
</file>