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6878" w:rsidRPr="00E20631" w:rsidRDefault="00E20631">
      <w:pPr>
        <w:rPr>
          <w:color w:val="000000" w:themeColor="text1"/>
        </w:rPr>
      </w:pPr>
      <w:r>
        <w:tab/>
      </w:r>
      <w:r>
        <w:tab/>
      </w:r>
      <w:r>
        <w:tab/>
      </w:r>
      <w:r>
        <w:tab/>
      </w:r>
      <w:r>
        <w:tab/>
      </w:r>
      <w:r>
        <w:tab/>
      </w:r>
      <w:r>
        <w:tab/>
      </w:r>
      <w:r>
        <w:tab/>
      </w:r>
      <w:r w:rsidRPr="00E20631">
        <w:rPr>
          <w:color w:val="000000" w:themeColor="text1"/>
        </w:rPr>
        <w:tab/>
        <w:t>Załącznik nr 5</w:t>
      </w:r>
      <w:r w:rsidR="008766E4" w:rsidRPr="00E20631">
        <w:rPr>
          <w:color w:val="000000" w:themeColor="text1"/>
        </w:rPr>
        <w:t xml:space="preserve"> do SWZ</w:t>
      </w:r>
    </w:p>
    <w:p w:rsidR="008766E4" w:rsidRPr="00E20631" w:rsidRDefault="008766E4">
      <w:pPr>
        <w:rPr>
          <w:color w:val="000000" w:themeColor="text1"/>
        </w:rPr>
      </w:pPr>
    </w:p>
    <w:p w:rsidR="008766E4" w:rsidRPr="00E20631" w:rsidRDefault="008766E4" w:rsidP="00E20631">
      <w:pPr>
        <w:jc w:val="center"/>
        <w:rPr>
          <w:color w:val="000000" w:themeColor="text1"/>
        </w:rPr>
      </w:pPr>
      <w:r w:rsidRPr="00E20631">
        <w:rPr>
          <w:color w:val="000000" w:themeColor="text1"/>
        </w:rPr>
        <w:t>Projektowane postanowienia umowy</w:t>
      </w:r>
    </w:p>
    <w:p w:rsidR="008766E4" w:rsidRPr="00E20631" w:rsidRDefault="008766E4" w:rsidP="008766E4">
      <w:pPr>
        <w:jc w:val="center"/>
        <w:rPr>
          <w:rFonts w:ascii="Arial" w:hAnsi="Arial" w:cs="Arial"/>
          <w:color w:val="FF0000"/>
        </w:rPr>
      </w:pPr>
    </w:p>
    <w:p w:rsidR="008766E4" w:rsidRPr="00E20631" w:rsidRDefault="008766E4" w:rsidP="008766E4">
      <w:pPr>
        <w:jc w:val="center"/>
        <w:rPr>
          <w:rFonts w:ascii="Arial" w:hAnsi="Arial" w:cs="Arial"/>
          <w:b/>
          <w:bCs/>
          <w:color w:val="000000" w:themeColor="text1"/>
        </w:rPr>
      </w:pPr>
      <w:r w:rsidRPr="00E20631">
        <w:rPr>
          <w:rFonts w:ascii="Arial" w:hAnsi="Arial" w:cs="Arial"/>
          <w:bCs/>
          <w:color w:val="000000" w:themeColor="text1"/>
        </w:rPr>
        <w:t>UMOWA Nr GK.ZP.……………………………..</w:t>
      </w:r>
    </w:p>
    <w:p w:rsidR="008766E4" w:rsidRPr="00E20631" w:rsidRDefault="008766E4" w:rsidP="008766E4">
      <w:pPr>
        <w:rPr>
          <w:rFonts w:ascii="Arial" w:hAnsi="Arial" w:cs="Arial"/>
          <w:color w:val="FF0000"/>
        </w:rPr>
      </w:pPr>
    </w:p>
    <w:p w:rsidR="008766E4" w:rsidRPr="00E20631" w:rsidRDefault="008766E4" w:rsidP="008766E4">
      <w:pPr>
        <w:rPr>
          <w:rFonts w:ascii="Arial" w:hAnsi="Arial" w:cs="Arial"/>
          <w:color w:val="FF0000"/>
        </w:rPr>
      </w:pPr>
    </w:p>
    <w:p w:rsidR="008766E4" w:rsidRPr="00E20631" w:rsidRDefault="008766E4" w:rsidP="00E20631">
      <w:pPr>
        <w:jc w:val="both"/>
        <w:rPr>
          <w:rFonts w:ascii="Arial" w:hAnsi="Arial" w:cs="Arial"/>
          <w:color w:val="000000" w:themeColor="text1"/>
        </w:rPr>
      </w:pPr>
      <w:r w:rsidRPr="00E20631">
        <w:rPr>
          <w:rFonts w:ascii="Arial" w:hAnsi="Arial" w:cs="Arial"/>
          <w:color w:val="000000" w:themeColor="text1"/>
        </w:rPr>
        <w:t>Zawarta w dniu …………. 2021r. w Wałczu, pomiędzy:</w:t>
      </w:r>
    </w:p>
    <w:p w:rsidR="008766E4" w:rsidRPr="00E20631" w:rsidRDefault="008766E4" w:rsidP="008766E4">
      <w:pPr>
        <w:rPr>
          <w:rFonts w:ascii="Arial" w:hAnsi="Arial" w:cs="Arial"/>
          <w:color w:val="FF0000"/>
        </w:rPr>
      </w:pPr>
    </w:p>
    <w:p w:rsidR="008766E4" w:rsidRPr="00E20631" w:rsidRDefault="008766E4" w:rsidP="00E20631">
      <w:pPr>
        <w:rPr>
          <w:rFonts w:ascii="Arial" w:hAnsi="Arial" w:cs="Arial"/>
          <w:color w:val="000000" w:themeColor="text1"/>
        </w:rPr>
      </w:pPr>
      <w:r w:rsidRPr="00E20631">
        <w:rPr>
          <w:rFonts w:ascii="Arial" w:hAnsi="Arial" w:cs="Arial"/>
          <w:color w:val="000000" w:themeColor="text1"/>
        </w:rPr>
        <w:t>Gminą Wałcz z siedzibą w Wałczu (78-600) przy ul. Dąbrowskiego 8</w:t>
      </w:r>
      <w:r w:rsidR="00382FF3" w:rsidRPr="00E20631">
        <w:rPr>
          <w:rFonts w:ascii="Arial" w:hAnsi="Arial" w:cs="Arial"/>
          <w:color w:val="000000" w:themeColor="text1"/>
        </w:rPr>
        <w:t xml:space="preserve"> NIP 765-16-02-689 REGON 570791520</w:t>
      </w:r>
    </w:p>
    <w:p w:rsidR="008766E4" w:rsidRPr="00E20631" w:rsidRDefault="00BE1A1B" w:rsidP="00E20631">
      <w:pPr>
        <w:rPr>
          <w:rFonts w:ascii="Arial" w:hAnsi="Arial" w:cs="Arial"/>
          <w:color w:val="000000" w:themeColor="text1"/>
        </w:rPr>
      </w:pPr>
      <w:r w:rsidRPr="00E20631">
        <w:rPr>
          <w:rFonts w:ascii="Arial" w:hAnsi="Arial" w:cs="Arial"/>
          <w:color w:val="000000" w:themeColor="text1"/>
        </w:rPr>
        <w:t>Zwaną dalej „Zamawiają</w:t>
      </w:r>
      <w:r w:rsidR="008766E4" w:rsidRPr="00E20631">
        <w:rPr>
          <w:rFonts w:ascii="Arial" w:hAnsi="Arial" w:cs="Arial"/>
          <w:color w:val="000000" w:themeColor="text1"/>
        </w:rPr>
        <w:t>cym”</w:t>
      </w:r>
    </w:p>
    <w:p w:rsidR="008766E4" w:rsidRPr="00E20631" w:rsidRDefault="008766E4" w:rsidP="00E20631">
      <w:pPr>
        <w:rPr>
          <w:rFonts w:ascii="Arial" w:hAnsi="Arial" w:cs="Arial"/>
          <w:color w:val="000000" w:themeColor="text1"/>
        </w:rPr>
      </w:pPr>
      <w:r w:rsidRPr="00E20631">
        <w:rPr>
          <w:rFonts w:ascii="Arial" w:hAnsi="Arial" w:cs="Arial"/>
          <w:color w:val="000000" w:themeColor="text1"/>
        </w:rPr>
        <w:t xml:space="preserve">Reprezentowaną przez </w:t>
      </w:r>
    </w:p>
    <w:p w:rsidR="008766E4" w:rsidRPr="00E20631" w:rsidRDefault="008766E4" w:rsidP="00E20631">
      <w:pPr>
        <w:rPr>
          <w:rFonts w:ascii="Arial" w:hAnsi="Arial" w:cs="Arial"/>
          <w:color w:val="000000" w:themeColor="text1"/>
        </w:rPr>
      </w:pPr>
      <w:r w:rsidRPr="00E20631">
        <w:rPr>
          <w:rFonts w:ascii="Arial" w:hAnsi="Arial" w:cs="Arial"/>
          <w:color w:val="000000" w:themeColor="text1"/>
        </w:rPr>
        <w:t>Jana Matuszewskiego – Wójta Gminy Wałcz</w:t>
      </w:r>
    </w:p>
    <w:p w:rsidR="008766E4" w:rsidRPr="00E20631" w:rsidRDefault="008766E4" w:rsidP="00E20631">
      <w:pPr>
        <w:rPr>
          <w:rFonts w:ascii="Arial" w:hAnsi="Arial" w:cs="Arial"/>
          <w:color w:val="000000" w:themeColor="text1"/>
        </w:rPr>
      </w:pPr>
      <w:r w:rsidRPr="00E20631">
        <w:rPr>
          <w:rFonts w:ascii="Arial" w:hAnsi="Arial" w:cs="Arial"/>
          <w:color w:val="000000" w:themeColor="text1"/>
        </w:rPr>
        <w:t>Przy kontrasygnacie Skarbnika Gminy – Doroty Łukasiewicz</w:t>
      </w:r>
    </w:p>
    <w:p w:rsidR="008766E4" w:rsidRPr="00E20631" w:rsidRDefault="008766E4" w:rsidP="00E20631">
      <w:pPr>
        <w:rPr>
          <w:rFonts w:ascii="Arial" w:hAnsi="Arial" w:cs="Arial"/>
          <w:color w:val="000000" w:themeColor="text1"/>
        </w:rPr>
      </w:pPr>
      <w:r w:rsidRPr="00E20631">
        <w:rPr>
          <w:rFonts w:ascii="Arial" w:hAnsi="Arial" w:cs="Arial"/>
          <w:color w:val="000000" w:themeColor="text1"/>
        </w:rPr>
        <w:t xml:space="preserve">a </w:t>
      </w:r>
    </w:p>
    <w:p w:rsidR="008766E4" w:rsidRPr="00E20631" w:rsidRDefault="008766E4" w:rsidP="00E20631">
      <w:pPr>
        <w:rPr>
          <w:rFonts w:ascii="Arial" w:hAnsi="Arial" w:cs="Arial"/>
          <w:color w:val="000000" w:themeColor="text1"/>
        </w:rPr>
      </w:pPr>
      <w:r w:rsidRPr="00E20631">
        <w:rPr>
          <w:rFonts w:ascii="Arial" w:hAnsi="Arial" w:cs="Arial"/>
          <w:color w:val="000000" w:themeColor="text1"/>
        </w:rPr>
        <w:t>………………………………………………………… prowadzącym działalność gospodarczą pod firmą ……………. z siedzibą w ………..   na ul. …………….. NIP …… REGON ……. zwana dalej „Wykonawcą”</w:t>
      </w:r>
    </w:p>
    <w:p w:rsidR="00BE1A1B" w:rsidRPr="00E20631" w:rsidRDefault="00BE1A1B" w:rsidP="008766E4">
      <w:pPr>
        <w:rPr>
          <w:rFonts w:ascii="Arial" w:hAnsi="Arial" w:cs="Arial"/>
          <w:color w:val="FF0000"/>
        </w:rPr>
      </w:pPr>
    </w:p>
    <w:p w:rsidR="00104E49" w:rsidRPr="00E20631" w:rsidRDefault="00104E49" w:rsidP="00E20631">
      <w:pPr>
        <w:jc w:val="both"/>
        <w:rPr>
          <w:rFonts w:ascii="Arial" w:hAnsi="Arial" w:cs="Arial"/>
          <w:color w:val="000000" w:themeColor="text1"/>
        </w:rPr>
      </w:pPr>
      <w:r w:rsidRPr="00E20631">
        <w:rPr>
          <w:rFonts w:ascii="Arial" w:hAnsi="Arial" w:cs="Arial"/>
          <w:color w:val="000000" w:themeColor="text1"/>
        </w:rPr>
        <w:t>Podstawą zawarcia niniejsze</w:t>
      </w:r>
      <w:r w:rsidR="00914A69" w:rsidRPr="00E20631">
        <w:rPr>
          <w:rFonts w:ascii="Arial" w:hAnsi="Arial" w:cs="Arial"/>
          <w:color w:val="000000" w:themeColor="text1"/>
        </w:rPr>
        <w:t>j umowy stanowi tryb podstawowy</w:t>
      </w:r>
      <w:r w:rsidRPr="00E20631">
        <w:rPr>
          <w:rFonts w:ascii="Arial" w:hAnsi="Arial" w:cs="Arial"/>
          <w:color w:val="000000" w:themeColor="text1"/>
        </w:rPr>
        <w:t xml:space="preserve"> bez możliwości negocjacji, na podstawie art. 275 ust. 1 ustawy Prawo </w:t>
      </w:r>
      <w:r w:rsidR="00914A69" w:rsidRPr="00E20631">
        <w:rPr>
          <w:rFonts w:ascii="Arial" w:hAnsi="Arial" w:cs="Arial"/>
          <w:color w:val="000000" w:themeColor="text1"/>
        </w:rPr>
        <w:t xml:space="preserve"> zamówień publicz</w:t>
      </w:r>
      <w:r w:rsidR="00E20631" w:rsidRPr="00E20631">
        <w:rPr>
          <w:rFonts w:ascii="Arial" w:hAnsi="Arial" w:cs="Arial"/>
          <w:color w:val="000000" w:themeColor="text1"/>
        </w:rPr>
        <w:t>nych (Dz. U. 2021.1129 tj.</w:t>
      </w:r>
      <w:r w:rsidR="00914A69" w:rsidRPr="00E20631">
        <w:rPr>
          <w:rFonts w:ascii="Arial" w:hAnsi="Arial" w:cs="Arial"/>
          <w:color w:val="000000" w:themeColor="text1"/>
        </w:rPr>
        <w:t xml:space="preserve">) zwaną dalej „ustawą </w:t>
      </w:r>
      <w:proofErr w:type="spellStart"/>
      <w:r w:rsidR="00914A69" w:rsidRPr="00E20631">
        <w:rPr>
          <w:rFonts w:ascii="Arial" w:hAnsi="Arial" w:cs="Arial"/>
          <w:color w:val="000000" w:themeColor="text1"/>
        </w:rPr>
        <w:t>Pzp</w:t>
      </w:r>
      <w:proofErr w:type="spellEnd"/>
      <w:r w:rsidR="00914A69" w:rsidRPr="00E20631">
        <w:rPr>
          <w:rFonts w:ascii="Arial" w:hAnsi="Arial" w:cs="Arial"/>
          <w:color w:val="000000" w:themeColor="text1"/>
        </w:rPr>
        <w:t xml:space="preserve">”. </w:t>
      </w:r>
    </w:p>
    <w:p w:rsidR="00914A69" w:rsidRPr="00E20631" w:rsidRDefault="00914A69" w:rsidP="008766E4">
      <w:pPr>
        <w:rPr>
          <w:rFonts w:ascii="Arial" w:hAnsi="Arial" w:cs="Arial"/>
          <w:color w:val="FF0000"/>
        </w:rPr>
      </w:pPr>
    </w:p>
    <w:p w:rsidR="00914A69" w:rsidRPr="00E20631" w:rsidRDefault="00914A69" w:rsidP="00914A69">
      <w:pPr>
        <w:ind w:left="3540" w:firstLine="708"/>
        <w:rPr>
          <w:rFonts w:ascii="Arial" w:hAnsi="Arial" w:cs="Arial"/>
          <w:b/>
          <w:color w:val="000000" w:themeColor="text1"/>
        </w:rPr>
      </w:pPr>
      <w:r w:rsidRPr="00E20631">
        <w:rPr>
          <w:rFonts w:ascii="Arial" w:hAnsi="Arial" w:cs="Arial"/>
          <w:b/>
          <w:color w:val="000000" w:themeColor="text1"/>
        </w:rPr>
        <w:t xml:space="preserve">§ 1 </w:t>
      </w:r>
    </w:p>
    <w:p w:rsidR="00A0529D" w:rsidRPr="00E20631" w:rsidRDefault="00F90EE9" w:rsidP="00F90EE9">
      <w:pPr>
        <w:rPr>
          <w:rFonts w:ascii="Arial" w:hAnsi="Arial" w:cs="Arial"/>
          <w:b/>
          <w:color w:val="000000" w:themeColor="text1"/>
        </w:rPr>
      </w:pPr>
      <w:r w:rsidRPr="00E20631">
        <w:rPr>
          <w:rFonts w:ascii="Arial" w:hAnsi="Arial" w:cs="Arial"/>
          <w:b/>
          <w:color w:val="000000" w:themeColor="text1"/>
        </w:rPr>
        <w:t xml:space="preserve">                                                        </w:t>
      </w:r>
      <w:r w:rsidR="00E20631">
        <w:rPr>
          <w:rFonts w:ascii="Arial" w:hAnsi="Arial" w:cs="Arial"/>
          <w:b/>
          <w:color w:val="000000" w:themeColor="text1"/>
        </w:rPr>
        <w:t>Przedmiot umowy</w:t>
      </w:r>
    </w:p>
    <w:p w:rsidR="00BD429A" w:rsidRDefault="002B1625" w:rsidP="00BD429A">
      <w:pPr>
        <w:rPr>
          <w:rFonts w:ascii="Arial" w:hAnsi="Arial" w:cs="Arial"/>
          <w:color w:val="000000" w:themeColor="text1"/>
        </w:rPr>
      </w:pPr>
      <w:r w:rsidRPr="00E20631">
        <w:rPr>
          <w:rFonts w:ascii="Arial" w:hAnsi="Arial" w:cs="Arial"/>
          <w:color w:val="000000" w:themeColor="text1"/>
        </w:rPr>
        <w:t>1.</w:t>
      </w:r>
      <w:r w:rsidR="00504EE3">
        <w:rPr>
          <w:rFonts w:ascii="Arial" w:hAnsi="Arial" w:cs="Arial"/>
          <w:color w:val="000000" w:themeColor="text1"/>
        </w:rPr>
        <w:t xml:space="preserve">W ramach realizacji przedmiotu umowy Zamawiający powierza, a Wykonawca zgodnie z ofertą, zobowiązuje się do wykonania robót budowlanych w ramach zadania pn. </w:t>
      </w:r>
      <w:r w:rsidR="00BD429A" w:rsidRPr="0095481C">
        <w:rPr>
          <w:rFonts w:ascii="Arial" w:hAnsi="Arial" w:cs="Arial"/>
          <w:b/>
          <w:color w:val="000000" w:themeColor="text1"/>
        </w:rPr>
        <w:t>„</w:t>
      </w:r>
      <w:r w:rsidR="00E20631" w:rsidRPr="0095481C">
        <w:rPr>
          <w:rFonts w:ascii="Arial" w:hAnsi="Arial" w:cs="Arial"/>
          <w:b/>
          <w:color w:val="000000" w:themeColor="text1"/>
        </w:rPr>
        <w:t>Przebudowa drogi gminnej w miejscowości Golce</w:t>
      </w:r>
      <w:r w:rsidR="00BD429A" w:rsidRPr="0095481C">
        <w:rPr>
          <w:rFonts w:ascii="Arial" w:hAnsi="Arial" w:cs="Arial"/>
          <w:b/>
          <w:color w:val="000000" w:themeColor="text1"/>
        </w:rPr>
        <w:t>”.</w:t>
      </w:r>
    </w:p>
    <w:p w:rsidR="00504EE3" w:rsidRDefault="00504EE3" w:rsidP="00BD429A">
      <w:pPr>
        <w:rPr>
          <w:rFonts w:ascii="Arial" w:hAnsi="Arial" w:cs="Arial"/>
          <w:color w:val="000000" w:themeColor="text1"/>
        </w:rPr>
      </w:pPr>
      <w:r>
        <w:rPr>
          <w:rFonts w:ascii="Arial" w:hAnsi="Arial" w:cs="Arial"/>
          <w:color w:val="000000" w:themeColor="text1"/>
        </w:rPr>
        <w:t>2. Szczegółowe zakres robót budowlanych, o których mowa w ust. 1, został określony w:</w:t>
      </w:r>
    </w:p>
    <w:p w:rsidR="00504EE3" w:rsidRDefault="00504EE3" w:rsidP="00BD429A">
      <w:pPr>
        <w:rPr>
          <w:rFonts w:ascii="Arial" w:hAnsi="Arial" w:cs="Arial"/>
          <w:color w:val="000000" w:themeColor="text1"/>
        </w:rPr>
      </w:pPr>
      <w:r>
        <w:rPr>
          <w:rFonts w:ascii="Arial" w:hAnsi="Arial" w:cs="Arial"/>
          <w:color w:val="000000" w:themeColor="text1"/>
        </w:rPr>
        <w:t>2.1. Dokumentacji projektowej/technicznej, stanowiącej załącznik nr 1 do niniejszej umowy,</w:t>
      </w:r>
    </w:p>
    <w:p w:rsidR="00504EE3" w:rsidRDefault="00504EE3" w:rsidP="00BD429A">
      <w:pPr>
        <w:rPr>
          <w:rFonts w:ascii="Arial" w:hAnsi="Arial" w:cs="Arial"/>
          <w:color w:val="000000" w:themeColor="text1"/>
        </w:rPr>
      </w:pPr>
      <w:r>
        <w:rPr>
          <w:rFonts w:ascii="Arial" w:hAnsi="Arial" w:cs="Arial"/>
          <w:color w:val="000000" w:themeColor="text1"/>
        </w:rPr>
        <w:t>2.2. Specyfikacji technicznej wykonania i odbioru robót (</w:t>
      </w:r>
      <w:proofErr w:type="spellStart"/>
      <w:r>
        <w:rPr>
          <w:rFonts w:ascii="Arial" w:hAnsi="Arial" w:cs="Arial"/>
          <w:color w:val="000000" w:themeColor="text1"/>
        </w:rPr>
        <w:t>STWiOR</w:t>
      </w:r>
      <w:proofErr w:type="spellEnd"/>
      <w:r>
        <w:rPr>
          <w:rFonts w:ascii="Arial" w:hAnsi="Arial" w:cs="Arial"/>
          <w:color w:val="000000" w:themeColor="text1"/>
        </w:rPr>
        <w:t>), stanowiącej załącznik nr 2 do niniejszej umowy,</w:t>
      </w:r>
    </w:p>
    <w:p w:rsidR="00504EE3" w:rsidRDefault="00504EE3" w:rsidP="00BD429A">
      <w:pPr>
        <w:rPr>
          <w:rFonts w:ascii="Arial" w:hAnsi="Arial" w:cs="Arial"/>
          <w:color w:val="000000" w:themeColor="text1"/>
        </w:rPr>
      </w:pPr>
      <w:r>
        <w:rPr>
          <w:rFonts w:ascii="Arial" w:hAnsi="Arial" w:cs="Arial"/>
          <w:color w:val="000000" w:themeColor="text1"/>
        </w:rPr>
        <w:t xml:space="preserve">2.3. Specyfikacji warunków zamówienia, stanowiącej załącznik  nr 3 do niniejszej umowy, </w:t>
      </w:r>
    </w:p>
    <w:p w:rsidR="00504EE3" w:rsidRDefault="00504EE3" w:rsidP="00BD429A">
      <w:pPr>
        <w:rPr>
          <w:rFonts w:ascii="Arial" w:hAnsi="Arial" w:cs="Arial"/>
          <w:color w:val="000000" w:themeColor="text1"/>
        </w:rPr>
      </w:pPr>
      <w:r>
        <w:rPr>
          <w:rFonts w:ascii="Arial" w:hAnsi="Arial" w:cs="Arial"/>
          <w:color w:val="000000" w:themeColor="text1"/>
        </w:rPr>
        <w:t xml:space="preserve">- zwanych dalej dokumentacją. </w:t>
      </w:r>
    </w:p>
    <w:p w:rsidR="00504EE3" w:rsidRDefault="00504EE3" w:rsidP="00BD429A">
      <w:pPr>
        <w:rPr>
          <w:rFonts w:ascii="Arial" w:hAnsi="Arial" w:cs="Arial"/>
          <w:color w:val="000000" w:themeColor="text1"/>
        </w:rPr>
      </w:pPr>
      <w:r>
        <w:rPr>
          <w:rFonts w:ascii="Arial" w:hAnsi="Arial" w:cs="Arial"/>
          <w:color w:val="000000" w:themeColor="text1"/>
        </w:rPr>
        <w:lastRenderedPageBreak/>
        <w:t xml:space="preserve">3. Zakres przedmiotu umowy obejmuje również wszelkie obowiązki Wykonawcy wskazane w dalszej części umowy. </w:t>
      </w:r>
    </w:p>
    <w:p w:rsidR="00504EE3" w:rsidRDefault="00504EE3" w:rsidP="00BD429A">
      <w:pPr>
        <w:rPr>
          <w:rFonts w:ascii="Arial" w:hAnsi="Arial" w:cs="Arial"/>
          <w:color w:val="000000" w:themeColor="text1"/>
        </w:rPr>
      </w:pPr>
      <w:r>
        <w:rPr>
          <w:rFonts w:ascii="Arial" w:hAnsi="Arial" w:cs="Arial"/>
          <w:color w:val="000000" w:themeColor="text1"/>
        </w:rPr>
        <w:t xml:space="preserve">4. Wykonawca oświadcza, że zapoznał się z warunkami realizacji zamówienia publicznego, a w szczególności z dokumentacją, o której mowa w ust. 2. </w:t>
      </w:r>
    </w:p>
    <w:p w:rsidR="00504EE3" w:rsidRDefault="00504EE3" w:rsidP="00BD429A">
      <w:pPr>
        <w:rPr>
          <w:rFonts w:ascii="Arial" w:hAnsi="Arial" w:cs="Arial"/>
          <w:color w:val="000000" w:themeColor="text1"/>
        </w:rPr>
      </w:pPr>
      <w:r>
        <w:rPr>
          <w:rFonts w:ascii="Arial" w:hAnsi="Arial" w:cs="Arial"/>
          <w:color w:val="000000" w:themeColor="text1"/>
        </w:rPr>
        <w:t>5. Wykonawca zamówienie przyjmuje do realizacji bez zastrzeżeń i oświadcza, ze wykona roboty budowlane oraz wypełni pozostałe obowiązki umowne, zgodnie z przepisami prawa budowlanego, zasad</w:t>
      </w:r>
      <w:r w:rsidR="004B5A12">
        <w:rPr>
          <w:rFonts w:ascii="Arial" w:hAnsi="Arial" w:cs="Arial"/>
          <w:color w:val="000000" w:themeColor="text1"/>
        </w:rPr>
        <w:t>a</w:t>
      </w:r>
      <w:r>
        <w:rPr>
          <w:rFonts w:ascii="Arial" w:hAnsi="Arial" w:cs="Arial"/>
          <w:color w:val="000000" w:themeColor="text1"/>
        </w:rPr>
        <w:t>mi wiedzy i sztuki budowlanej, aktualnym stanem wiedzy technicznej oraz kierując się zasadą gospodar</w:t>
      </w:r>
      <w:r w:rsidR="004B5A12">
        <w:rPr>
          <w:rFonts w:ascii="Arial" w:hAnsi="Arial" w:cs="Arial"/>
          <w:color w:val="000000" w:themeColor="text1"/>
        </w:rPr>
        <w:t>n</w:t>
      </w:r>
      <w:r>
        <w:rPr>
          <w:rFonts w:ascii="Arial" w:hAnsi="Arial" w:cs="Arial"/>
          <w:color w:val="000000" w:themeColor="text1"/>
        </w:rPr>
        <w:t>ości.</w:t>
      </w:r>
    </w:p>
    <w:p w:rsidR="004B5A12" w:rsidRDefault="004B5A12" w:rsidP="00BD429A">
      <w:pPr>
        <w:rPr>
          <w:rFonts w:ascii="Arial" w:hAnsi="Arial" w:cs="Arial"/>
          <w:color w:val="000000" w:themeColor="text1"/>
        </w:rPr>
      </w:pPr>
      <w:r>
        <w:rPr>
          <w:rFonts w:ascii="Arial" w:hAnsi="Arial" w:cs="Arial"/>
          <w:color w:val="000000" w:themeColor="text1"/>
        </w:rPr>
        <w:t xml:space="preserve">6. Wykonawca zobowiązuje się do wykonania wszelkich robót, które są niezbędne do prawidłowego wykonania niniejszej umowy, a także </w:t>
      </w:r>
      <w:r w:rsidR="00EE1A2E">
        <w:rPr>
          <w:rFonts w:ascii="Arial" w:hAnsi="Arial" w:cs="Arial"/>
          <w:color w:val="000000" w:themeColor="text1"/>
        </w:rPr>
        <w:t>tych, które nie są</w:t>
      </w:r>
      <w:r>
        <w:rPr>
          <w:rFonts w:ascii="Arial" w:hAnsi="Arial" w:cs="Arial"/>
          <w:color w:val="000000" w:themeColor="text1"/>
        </w:rPr>
        <w:t xml:space="preserve"> przewidziane wprost w dokumentacji, jeżeli </w:t>
      </w:r>
      <w:r w:rsidR="00EE1A2E">
        <w:rPr>
          <w:rFonts w:ascii="Arial" w:hAnsi="Arial" w:cs="Arial"/>
          <w:color w:val="000000" w:themeColor="text1"/>
        </w:rPr>
        <w:t xml:space="preserve">konieczność ich wykonania przy zachowaniu należytej staranności można było przewidzieć przed zawarciem niniejszej umowy na podstawie szczegółowej analizy dostępnej dokumentacji oraz sztuki budowlanej. </w:t>
      </w:r>
    </w:p>
    <w:p w:rsidR="00EE1A2E" w:rsidRDefault="00EE1A2E" w:rsidP="00BD429A">
      <w:pPr>
        <w:rPr>
          <w:rFonts w:ascii="Arial" w:hAnsi="Arial" w:cs="Arial"/>
          <w:color w:val="000000" w:themeColor="text1"/>
        </w:rPr>
      </w:pPr>
      <w:r>
        <w:rPr>
          <w:rFonts w:ascii="Arial" w:hAnsi="Arial" w:cs="Arial"/>
          <w:color w:val="000000" w:themeColor="text1"/>
        </w:rPr>
        <w:t xml:space="preserve">4. Roboty będące przedmiotem niniejszej umowy wykonane zostaną z materiałów dostarczonych przez Wykonawcę. Materiały te powinny odpowiadać, co do jakości wymogom wyrobów dopuszczonych do obrotu i stosowania w budownictwie, określonym w art. 10 ustawy Prawo budowlane jak również spełniać wszystkie wymagania określone w dokumentacji technicznej. </w:t>
      </w:r>
    </w:p>
    <w:p w:rsidR="00504EE3" w:rsidRPr="00E20631" w:rsidRDefault="00504EE3" w:rsidP="00BD429A">
      <w:pPr>
        <w:rPr>
          <w:rFonts w:ascii="Arial" w:hAnsi="Arial" w:cs="Arial"/>
          <w:color w:val="000000" w:themeColor="text1"/>
        </w:rPr>
      </w:pPr>
    </w:p>
    <w:p w:rsidR="00BB6AE0" w:rsidRPr="00BE47A4" w:rsidRDefault="002523BC" w:rsidP="00914A69">
      <w:pPr>
        <w:rPr>
          <w:rFonts w:ascii="Arial" w:hAnsi="Arial" w:cs="Arial"/>
          <w:b/>
          <w:color w:val="000000" w:themeColor="text1"/>
        </w:rPr>
      </w:pPr>
      <w:r w:rsidRPr="00E20631">
        <w:rPr>
          <w:rFonts w:ascii="Arial" w:hAnsi="Arial" w:cs="Arial"/>
          <w:color w:val="FF0000"/>
        </w:rPr>
        <w:tab/>
      </w:r>
      <w:r w:rsidRPr="00E20631">
        <w:rPr>
          <w:rFonts w:ascii="Arial" w:hAnsi="Arial" w:cs="Arial"/>
          <w:color w:val="FF0000"/>
        </w:rPr>
        <w:tab/>
      </w:r>
      <w:r w:rsidRPr="00E20631">
        <w:rPr>
          <w:rFonts w:ascii="Arial" w:hAnsi="Arial" w:cs="Arial"/>
          <w:color w:val="FF0000"/>
        </w:rPr>
        <w:tab/>
      </w:r>
      <w:r w:rsidRPr="00BE47A4">
        <w:rPr>
          <w:rFonts w:ascii="Arial" w:hAnsi="Arial" w:cs="Arial"/>
          <w:color w:val="000000" w:themeColor="text1"/>
        </w:rPr>
        <w:tab/>
      </w:r>
      <w:r w:rsidRPr="00BE47A4">
        <w:rPr>
          <w:rFonts w:ascii="Arial" w:hAnsi="Arial" w:cs="Arial"/>
          <w:color w:val="000000" w:themeColor="text1"/>
        </w:rPr>
        <w:tab/>
      </w:r>
      <w:r w:rsidRPr="00BE47A4">
        <w:rPr>
          <w:rFonts w:ascii="Arial" w:hAnsi="Arial" w:cs="Arial"/>
          <w:color w:val="000000" w:themeColor="text1"/>
        </w:rPr>
        <w:tab/>
      </w:r>
      <w:r w:rsidRPr="00BE47A4">
        <w:rPr>
          <w:rFonts w:ascii="Arial" w:hAnsi="Arial" w:cs="Arial"/>
          <w:b/>
          <w:color w:val="000000" w:themeColor="text1"/>
        </w:rPr>
        <w:t>§ 2</w:t>
      </w:r>
    </w:p>
    <w:p w:rsidR="00EA09A7" w:rsidRPr="00BE47A4" w:rsidRDefault="00EA09A7" w:rsidP="00914A69">
      <w:pPr>
        <w:rPr>
          <w:rFonts w:ascii="Arial" w:hAnsi="Arial" w:cs="Arial"/>
          <w:b/>
          <w:color w:val="000000" w:themeColor="text1"/>
        </w:rPr>
      </w:pPr>
      <w:r w:rsidRPr="00BE47A4">
        <w:rPr>
          <w:rFonts w:ascii="Arial" w:hAnsi="Arial" w:cs="Arial"/>
          <w:b/>
          <w:color w:val="000000" w:themeColor="text1"/>
        </w:rPr>
        <w:tab/>
      </w:r>
      <w:r w:rsidRPr="00BE47A4">
        <w:rPr>
          <w:rFonts w:ascii="Arial" w:hAnsi="Arial" w:cs="Arial"/>
          <w:b/>
          <w:color w:val="000000" w:themeColor="text1"/>
        </w:rPr>
        <w:tab/>
      </w:r>
      <w:r w:rsidRPr="00BE47A4">
        <w:rPr>
          <w:rFonts w:ascii="Arial" w:hAnsi="Arial" w:cs="Arial"/>
          <w:b/>
          <w:color w:val="000000" w:themeColor="text1"/>
        </w:rPr>
        <w:tab/>
      </w:r>
      <w:r w:rsidRPr="00BE47A4">
        <w:rPr>
          <w:rFonts w:ascii="Arial" w:hAnsi="Arial" w:cs="Arial"/>
          <w:b/>
          <w:color w:val="000000" w:themeColor="text1"/>
        </w:rPr>
        <w:tab/>
        <w:t xml:space="preserve">   Obowiązki Zamawiającego </w:t>
      </w:r>
    </w:p>
    <w:p w:rsidR="00490597" w:rsidRPr="00BE47A4" w:rsidRDefault="00EE1A2E" w:rsidP="00914A69">
      <w:pPr>
        <w:rPr>
          <w:rFonts w:ascii="Arial" w:hAnsi="Arial" w:cs="Arial"/>
          <w:color w:val="000000" w:themeColor="text1"/>
        </w:rPr>
      </w:pPr>
      <w:r w:rsidRPr="00BE47A4">
        <w:rPr>
          <w:rFonts w:ascii="Arial" w:hAnsi="Arial" w:cs="Arial"/>
          <w:color w:val="000000" w:themeColor="text1"/>
        </w:rPr>
        <w:t>1. Zamawiający przekazuje Wykonawcy 1 egzemplarz wersji papierowej projektu budowlanego oraz kserokopię decyzji administracyjnych i innych posiadanych przez siebie dokumentów niezbędnych dla realizacji przedmiotu umowy w dniu podpisania niniejszej</w:t>
      </w:r>
      <w:r w:rsidR="00BE47A4">
        <w:rPr>
          <w:rFonts w:ascii="Arial" w:hAnsi="Arial" w:cs="Arial"/>
          <w:color w:val="000000" w:themeColor="text1"/>
        </w:rPr>
        <w:t xml:space="preserve"> umowy, a Wykonawca oświadcza, ż</w:t>
      </w:r>
      <w:r w:rsidRPr="00BE47A4">
        <w:rPr>
          <w:rFonts w:ascii="Arial" w:hAnsi="Arial" w:cs="Arial"/>
          <w:color w:val="000000" w:themeColor="text1"/>
        </w:rPr>
        <w:t xml:space="preserve">e wskazane dokumenty otrzymał. </w:t>
      </w:r>
    </w:p>
    <w:p w:rsidR="00BE47A4" w:rsidRDefault="00BE47A4" w:rsidP="00914A69">
      <w:pPr>
        <w:rPr>
          <w:rFonts w:ascii="Arial" w:hAnsi="Arial" w:cs="Arial"/>
          <w:color w:val="000000" w:themeColor="text1"/>
        </w:rPr>
      </w:pPr>
      <w:r>
        <w:rPr>
          <w:rFonts w:ascii="Arial" w:hAnsi="Arial" w:cs="Arial"/>
          <w:color w:val="000000" w:themeColor="text1"/>
        </w:rPr>
        <w:t>2. Zamawiający zapewni nadzór inwestorskiego poprzez Inspektora Nadzoru Inwestorskiego. Zamawiający wyznacza  do pełnienia nadzoru inwestorskiego: …………………………………</w:t>
      </w:r>
    </w:p>
    <w:p w:rsidR="00BE47A4" w:rsidRDefault="00BE47A4" w:rsidP="00914A69">
      <w:pPr>
        <w:rPr>
          <w:rFonts w:ascii="Arial" w:hAnsi="Arial" w:cs="Arial"/>
          <w:color w:val="000000" w:themeColor="text1"/>
        </w:rPr>
      </w:pPr>
      <w:r>
        <w:rPr>
          <w:rFonts w:ascii="Arial" w:hAnsi="Arial" w:cs="Arial"/>
          <w:color w:val="000000" w:themeColor="text1"/>
        </w:rPr>
        <w:t>3. W imieniu Zamawiającego do odbioru końcowego przystąpi Inspektor Nadzoru Inwestorskiego przy udziale przedstawicieli Zamawiającego.</w:t>
      </w:r>
    </w:p>
    <w:p w:rsidR="00BE47A4" w:rsidRDefault="00BE47A4" w:rsidP="00914A69">
      <w:pPr>
        <w:rPr>
          <w:rFonts w:ascii="Arial" w:hAnsi="Arial" w:cs="Arial"/>
          <w:color w:val="000000" w:themeColor="text1"/>
        </w:rPr>
      </w:pPr>
      <w:r>
        <w:rPr>
          <w:rFonts w:ascii="Arial" w:hAnsi="Arial" w:cs="Arial"/>
          <w:color w:val="000000" w:themeColor="text1"/>
        </w:rPr>
        <w:t xml:space="preserve">4. Zamawiający przekaże Wykonawcy plac budowy nie później niż 7 dni od dnia podpisania umowy. </w:t>
      </w:r>
    </w:p>
    <w:p w:rsidR="00BE47A4" w:rsidRDefault="00BE47A4" w:rsidP="00914A69">
      <w:pPr>
        <w:rPr>
          <w:rFonts w:ascii="Arial" w:hAnsi="Arial" w:cs="Arial"/>
          <w:color w:val="000000" w:themeColor="text1"/>
        </w:rPr>
      </w:pPr>
      <w:r>
        <w:rPr>
          <w:rFonts w:ascii="Arial" w:hAnsi="Arial" w:cs="Arial"/>
          <w:color w:val="000000" w:themeColor="text1"/>
        </w:rPr>
        <w:t xml:space="preserve">5. W określonych w ustawie Prawo zamówień publicznych przypadkach Zamawiający sporządza raport z realizacji zamówienia, w którym dokonuje oceny zamówienia. </w:t>
      </w:r>
    </w:p>
    <w:p w:rsidR="00BE47A4" w:rsidRPr="00EE1A2E" w:rsidRDefault="00BE47A4" w:rsidP="00914A69">
      <w:pPr>
        <w:rPr>
          <w:rFonts w:ascii="Arial" w:hAnsi="Arial" w:cs="Arial"/>
          <w:color w:val="FF0000"/>
        </w:rPr>
      </w:pPr>
      <w:r>
        <w:rPr>
          <w:rFonts w:ascii="Arial" w:hAnsi="Arial" w:cs="Arial"/>
          <w:color w:val="000000" w:themeColor="text1"/>
        </w:rPr>
        <w:t xml:space="preserve">6. Zamawiający , w terminie 30 dni od dnia wykonania umowy, zamieszcza na Biuletynie zamówień Publicznych ogłoszenie o wykonaniu umowy. </w:t>
      </w:r>
    </w:p>
    <w:p w:rsidR="00A60757" w:rsidRPr="00E20631" w:rsidRDefault="00A60757" w:rsidP="00914A69">
      <w:pPr>
        <w:rPr>
          <w:rFonts w:ascii="Arial" w:hAnsi="Arial" w:cs="Arial"/>
          <w:color w:val="FF0000"/>
        </w:rPr>
      </w:pPr>
    </w:p>
    <w:p w:rsidR="00E657FC" w:rsidRPr="007668AE" w:rsidRDefault="00E657FC" w:rsidP="00914A69">
      <w:pPr>
        <w:rPr>
          <w:rFonts w:ascii="Arial" w:hAnsi="Arial" w:cs="Arial"/>
          <w:b/>
          <w:color w:val="000000" w:themeColor="text1"/>
        </w:rPr>
      </w:pPr>
      <w:r w:rsidRPr="00E20631">
        <w:rPr>
          <w:rFonts w:ascii="Arial" w:hAnsi="Arial" w:cs="Arial"/>
          <w:color w:val="FF0000"/>
        </w:rPr>
        <w:tab/>
      </w:r>
      <w:r w:rsidRPr="00E20631">
        <w:rPr>
          <w:rFonts w:ascii="Arial" w:hAnsi="Arial" w:cs="Arial"/>
          <w:color w:val="FF0000"/>
        </w:rPr>
        <w:tab/>
      </w:r>
      <w:r w:rsidRPr="00E20631">
        <w:rPr>
          <w:rFonts w:ascii="Arial" w:hAnsi="Arial" w:cs="Arial"/>
          <w:color w:val="FF0000"/>
        </w:rPr>
        <w:tab/>
      </w:r>
      <w:r w:rsidRPr="00E20631">
        <w:rPr>
          <w:rFonts w:ascii="Arial" w:hAnsi="Arial" w:cs="Arial"/>
          <w:color w:val="FF0000"/>
        </w:rPr>
        <w:tab/>
      </w:r>
      <w:r w:rsidRPr="00E20631">
        <w:rPr>
          <w:rFonts w:ascii="Arial" w:hAnsi="Arial" w:cs="Arial"/>
          <w:color w:val="FF0000"/>
        </w:rPr>
        <w:tab/>
      </w:r>
      <w:r w:rsidRPr="00E20631">
        <w:rPr>
          <w:rFonts w:ascii="Arial" w:hAnsi="Arial" w:cs="Arial"/>
          <w:color w:val="FF0000"/>
        </w:rPr>
        <w:tab/>
      </w:r>
      <w:r w:rsidRPr="007668AE">
        <w:rPr>
          <w:rFonts w:ascii="Arial" w:hAnsi="Arial" w:cs="Arial"/>
          <w:b/>
          <w:color w:val="000000" w:themeColor="text1"/>
        </w:rPr>
        <w:t xml:space="preserve">§ 3 </w:t>
      </w:r>
    </w:p>
    <w:p w:rsidR="00E657FC" w:rsidRPr="007668AE" w:rsidRDefault="00E657FC" w:rsidP="00914A69">
      <w:pPr>
        <w:rPr>
          <w:rFonts w:ascii="Arial" w:hAnsi="Arial" w:cs="Arial"/>
          <w:b/>
          <w:color w:val="000000" w:themeColor="text1"/>
        </w:rPr>
      </w:pPr>
      <w:r w:rsidRPr="007668AE">
        <w:rPr>
          <w:rFonts w:ascii="Arial" w:hAnsi="Arial" w:cs="Arial"/>
          <w:color w:val="000000" w:themeColor="text1"/>
        </w:rPr>
        <w:tab/>
      </w:r>
      <w:r w:rsidRPr="007668AE">
        <w:rPr>
          <w:rFonts w:ascii="Arial" w:hAnsi="Arial" w:cs="Arial"/>
          <w:color w:val="000000" w:themeColor="text1"/>
        </w:rPr>
        <w:tab/>
      </w:r>
      <w:r w:rsidRPr="007668AE">
        <w:rPr>
          <w:rFonts w:ascii="Arial" w:hAnsi="Arial" w:cs="Arial"/>
          <w:color w:val="000000" w:themeColor="text1"/>
        </w:rPr>
        <w:tab/>
      </w:r>
      <w:r w:rsidRPr="007668AE">
        <w:rPr>
          <w:rFonts w:ascii="Arial" w:hAnsi="Arial" w:cs="Arial"/>
          <w:color w:val="000000" w:themeColor="text1"/>
        </w:rPr>
        <w:tab/>
      </w:r>
      <w:r w:rsidRPr="007668AE">
        <w:rPr>
          <w:rFonts w:ascii="Arial" w:hAnsi="Arial" w:cs="Arial"/>
          <w:b/>
          <w:color w:val="000000" w:themeColor="text1"/>
        </w:rPr>
        <w:t>Obowiązki Wykonawcy</w:t>
      </w:r>
    </w:p>
    <w:p w:rsidR="00180B84" w:rsidRDefault="00180B84" w:rsidP="00914A69">
      <w:pPr>
        <w:rPr>
          <w:rFonts w:ascii="Arial" w:hAnsi="Arial" w:cs="Arial"/>
          <w:color w:val="000000" w:themeColor="text1"/>
        </w:rPr>
      </w:pPr>
      <w:r w:rsidRPr="00180B84">
        <w:rPr>
          <w:rFonts w:ascii="Arial" w:hAnsi="Arial" w:cs="Arial"/>
          <w:color w:val="000000" w:themeColor="text1"/>
        </w:rPr>
        <w:t>1. Wykonawca zobowiązany jest do realizacji przedmiotu umowy zgodnie z dok</w:t>
      </w:r>
      <w:r>
        <w:rPr>
          <w:rFonts w:ascii="Arial" w:hAnsi="Arial" w:cs="Arial"/>
          <w:color w:val="000000" w:themeColor="text1"/>
        </w:rPr>
        <w:t xml:space="preserve">umentacją projektową/techniczna, specyfikacją techniczną wykonania i odbioru robót, aktualnie </w:t>
      </w:r>
      <w:r>
        <w:rPr>
          <w:rFonts w:ascii="Arial" w:hAnsi="Arial" w:cs="Arial"/>
          <w:color w:val="000000" w:themeColor="text1"/>
        </w:rPr>
        <w:lastRenderedPageBreak/>
        <w:t xml:space="preserve">obowiązującym prawem budowlanym, innymi obowiązującymi przepisami, polskimi normami oraz sztuką budowlaną. </w:t>
      </w:r>
    </w:p>
    <w:p w:rsidR="00180B84" w:rsidRDefault="00180B84" w:rsidP="00914A69">
      <w:pPr>
        <w:rPr>
          <w:rFonts w:ascii="Arial" w:hAnsi="Arial" w:cs="Arial"/>
          <w:color w:val="000000" w:themeColor="text1"/>
        </w:rPr>
      </w:pPr>
      <w:r>
        <w:rPr>
          <w:rFonts w:ascii="Arial" w:hAnsi="Arial" w:cs="Arial"/>
          <w:color w:val="000000" w:themeColor="text1"/>
        </w:rPr>
        <w:t xml:space="preserve">2. W razie konieczności odstąpienia od zatwierdzonego projektu budowlanego lub innych warunków pozwolenia na budowę niezależnie czy odstąpienie to ma charakter istotny czy nieistotny. Wykonawca pisemnie zawiadamia o takiej potrzebie Inspektora Nadzoru Inwestorskiego oraz jest zobowiązany do wykonania niezbędnych prac w celu zapobieżenia powstania szkody po stronie Zamawiającego. </w:t>
      </w:r>
    </w:p>
    <w:p w:rsidR="00180B84" w:rsidRDefault="00180B84" w:rsidP="00914A69">
      <w:pPr>
        <w:rPr>
          <w:rFonts w:ascii="Arial" w:hAnsi="Arial" w:cs="Arial"/>
          <w:color w:val="000000" w:themeColor="text1"/>
        </w:rPr>
      </w:pPr>
      <w:r>
        <w:rPr>
          <w:rFonts w:ascii="Arial" w:hAnsi="Arial" w:cs="Arial"/>
          <w:color w:val="000000" w:themeColor="text1"/>
        </w:rPr>
        <w:t xml:space="preserve">3. Przed rozpoczęciem robót Wykonawca opracuje Plan BIOZ w oparciu o dokumentację projektową/techniczną. </w:t>
      </w:r>
    </w:p>
    <w:p w:rsidR="00180B84" w:rsidRDefault="00180B84" w:rsidP="00914A69">
      <w:pPr>
        <w:rPr>
          <w:rFonts w:ascii="Arial" w:hAnsi="Arial" w:cs="Arial"/>
          <w:color w:val="000000" w:themeColor="text1"/>
        </w:rPr>
      </w:pPr>
      <w:r>
        <w:rPr>
          <w:rFonts w:ascii="Arial" w:hAnsi="Arial" w:cs="Arial"/>
          <w:color w:val="000000" w:themeColor="text1"/>
        </w:rPr>
        <w:t xml:space="preserve">4. Wykonawca we własnym zakresie i na własny koszt zobowiązuje się zorganizować i urządzić zaplecze budowy oraz plac budowy wraz z zapewnieniem niezbędnych </w:t>
      </w:r>
      <w:r w:rsidR="00996146">
        <w:rPr>
          <w:rFonts w:ascii="Arial" w:hAnsi="Arial" w:cs="Arial"/>
          <w:color w:val="000000" w:themeColor="text1"/>
        </w:rPr>
        <w:t xml:space="preserve">mediów aż </w:t>
      </w:r>
      <w:r w:rsidR="003C47AC">
        <w:rPr>
          <w:rFonts w:ascii="Arial" w:hAnsi="Arial" w:cs="Arial"/>
          <w:color w:val="000000" w:themeColor="text1"/>
        </w:rPr>
        <w:t xml:space="preserve">do zakończenia budowy. </w:t>
      </w:r>
      <w:r w:rsidR="00996146">
        <w:rPr>
          <w:rFonts w:ascii="Arial" w:hAnsi="Arial" w:cs="Arial"/>
          <w:color w:val="000000" w:themeColor="text1"/>
        </w:rPr>
        <w:t xml:space="preserve">Wykonawca zobowiązany jest do zapewnienia ochrony znajdującemu się na placu budowy mieniu. </w:t>
      </w:r>
    </w:p>
    <w:p w:rsidR="00180B84" w:rsidRDefault="00180B84" w:rsidP="00914A69">
      <w:pPr>
        <w:rPr>
          <w:rFonts w:ascii="Arial" w:hAnsi="Arial" w:cs="Arial"/>
          <w:color w:val="000000" w:themeColor="text1"/>
        </w:rPr>
      </w:pPr>
      <w:r>
        <w:rPr>
          <w:rFonts w:ascii="Arial" w:hAnsi="Arial" w:cs="Arial"/>
          <w:color w:val="000000" w:themeColor="text1"/>
        </w:rPr>
        <w:t xml:space="preserve">5. </w:t>
      </w:r>
      <w:r w:rsidR="003C47AC">
        <w:rPr>
          <w:rFonts w:ascii="Arial" w:hAnsi="Arial" w:cs="Arial"/>
          <w:color w:val="000000" w:themeColor="text1"/>
        </w:rPr>
        <w:t xml:space="preserve">Wykonawca zobowiązany jest do przedłożenie Zamawiającemu w terminie 5 dni roboczych od podpisania umowy harmonogramu rzeczowo-finansowego realizacji robót określającego termin rozpoczęcia i zakończenia prac. </w:t>
      </w:r>
    </w:p>
    <w:p w:rsidR="003C47AC" w:rsidRDefault="003C47AC" w:rsidP="00914A69">
      <w:pPr>
        <w:rPr>
          <w:rFonts w:ascii="Arial" w:hAnsi="Arial" w:cs="Arial"/>
          <w:color w:val="000000" w:themeColor="text1"/>
        </w:rPr>
      </w:pPr>
      <w:r>
        <w:rPr>
          <w:rFonts w:ascii="Arial" w:hAnsi="Arial" w:cs="Arial"/>
          <w:color w:val="000000" w:themeColor="text1"/>
        </w:rPr>
        <w:t xml:space="preserve">6. W czasie realizacji umowy, Wykonawca jest odpowiedzialny za dokładne wytyczenie robót zgodnie z dokumentacją techniczną, a po jej zakończeniu do sporządzenia inwentaryzacji powykonawczej (4 egzemplarze), zarejestrowanej i przyjętej we właściwym miejscowo Powiatowym Ośrodku Geodezyjnym i Kartograficznym. </w:t>
      </w:r>
    </w:p>
    <w:p w:rsidR="00996146" w:rsidRDefault="00996146" w:rsidP="00914A69">
      <w:pPr>
        <w:rPr>
          <w:rFonts w:ascii="Arial" w:hAnsi="Arial" w:cs="Arial"/>
          <w:color w:val="000000" w:themeColor="text1"/>
        </w:rPr>
      </w:pPr>
      <w:r>
        <w:rPr>
          <w:rFonts w:ascii="Arial" w:hAnsi="Arial" w:cs="Arial"/>
          <w:color w:val="000000" w:themeColor="text1"/>
        </w:rPr>
        <w:t xml:space="preserve">7. Wykonawca odpowiada za ochronę znaków geodezyjnych, znajdujących się w rejonie prowadzonych prac, do chwili odbioru końcowego. Uszkodzone lub zniszczone w trakcie robót, znaki geodezyjne Wykonawca odtworzy i utrwali na własny koszt. </w:t>
      </w:r>
    </w:p>
    <w:p w:rsidR="00996146" w:rsidRDefault="00996146" w:rsidP="00914A69">
      <w:pPr>
        <w:rPr>
          <w:rFonts w:ascii="Arial" w:hAnsi="Arial" w:cs="Arial"/>
          <w:color w:val="000000" w:themeColor="text1"/>
        </w:rPr>
      </w:pPr>
      <w:r>
        <w:rPr>
          <w:rFonts w:ascii="Arial" w:hAnsi="Arial" w:cs="Arial"/>
          <w:color w:val="000000" w:themeColor="text1"/>
        </w:rPr>
        <w:t xml:space="preserve">8. </w:t>
      </w:r>
      <w:r w:rsidR="007F2C60">
        <w:rPr>
          <w:rFonts w:ascii="Arial" w:hAnsi="Arial" w:cs="Arial"/>
          <w:color w:val="000000" w:themeColor="text1"/>
        </w:rPr>
        <w:t xml:space="preserve">Wykonawca w czasie wykonywania robót, powinien w pełni przestrzegać bezpieczeństwa wszystkich osób upoważnionych do przebywania a terenie wykonywanych robót. </w:t>
      </w:r>
    </w:p>
    <w:p w:rsidR="005F0388" w:rsidRDefault="005F0388" w:rsidP="00914A69">
      <w:pPr>
        <w:rPr>
          <w:rFonts w:ascii="Arial" w:hAnsi="Arial" w:cs="Arial"/>
          <w:color w:val="000000" w:themeColor="text1"/>
        </w:rPr>
      </w:pPr>
      <w:r>
        <w:rPr>
          <w:rFonts w:ascii="Arial" w:hAnsi="Arial" w:cs="Arial"/>
          <w:color w:val="000000" w:themeColor="text1"/>
        </w:rPr>
        <w:t xml:space="preserve">9. </w:t>
      </w:r>
      <w:r w:rsidR="00B5101A">
        <w:rPr>
          <w:rFonts w:ascii="Arial" w:hAnsi="Arial" w:cs="Arial"/>
          <w:color w:val="000000" w:themeColor="text1"/>
        </w:rPr>
        <w:t>Wykonawca ponosi wobec Zamawiają</w:t>
      </w:r>
      <w:r>
        <w:rPr>
          <w:rFonts w:ascii="Arial" w:hAnsi="Arial" w:cs="Arial"/>
          <w:color w:val="000000" w:themeColor="text1"/>
        </w:rPr>
        <w:t xml:space="preserve">cego, pracowników i osób trzecich pełną odpowiedzialność za wszelkie </w:t>
      </w:r>
      <w:r w:rsidR="005A4101">
        <w:rPr>
          <w:rFonts w:ascii="Arial" w:hAnsi="Arial" w:cs="Arial"/>
          <w:color w:val="000000" w:themeColor="text1"/>
        </w:rPr>
        <w:t xml:space="preserve">szkody oraz następstwa nieszczęśliwych wypadków powstałych w trakcie realizacji robót objętych niniejszą umowa oraz za szkody wynikające z wadliwego wykonania robót, ujawnione w okresie gwarancji i rękojmi. </w:t>
      </w:r>
    </w:p>
    <w:p w:rsidR="005A4101" w:rsidRDefault="005A4101" w:rsidP="00914A69">
      <w:pPr>
        <w:rPr>
          <w:rFonts w:ascii="Arial" w:hAnsi="Arial" w:cs="Arial"/>
          <w:color w:val="000000" w:themeColor="text1"/>
        </w:rPr>
      </w:pPr>
      <w:r>
        <w:rPr>
          <w:rFonts w:ascii="Arial" w:hAnsi="Arial" w:cs="Arial"/>
          <w:color w:val="000000" w:themeColor="text1"/>
        </w:rPr>
        <w:t xml:space="preserve">10. Na 7 dni przed rozpoczęciem prac ziemnych, Wykonawca zobowiązany jest powiadomienia o terminie rozpoczęcia i sposobie wykonywania robót wszystkich właścicieli urządzeń podziemnych na terenie inwestycji. </w:t>
      </w:r>
    </w:p>
    <w:p w:rsidR="0021112A" w:rsidRDefault="0021112A" w:rsidP="00914A69">
      <w:pPr>
        <w:rPr>
          <w:rFonts w:ascii="Arial" w:hAnsi="Arial" w:cs="Arial"/>
          <w:color w:val="000000" w:themeColor="text1"/>
        </w:rPr>
      </w:pPr>
      <w:r>
        <w:rPr>
          <w:rFonts w:ascii="Arial" w:hAnsi="Arial" w:cs="Arial"/>
          <w:color w:val="000000" w:themeColor="text1"/>
        </w:rPr>
        <w:t>11. Wykonawca zobowiązuje się naprawić szkody wyrządzone osobom trzecim w trakcie realizacji robót.</w:t>
      </w:r>
    </w:p>
    <w:p w:rsidR="0021112A" w:rsidRDefault="0021112A" w:rsidP="00914A69">
      <w:pPr>
        <w:rPr>
          <w:rFonts w:ascii="Arial" w:hAnsi="Arial" w:cs="Arial"/>
          <w:color w:val="000000" w:themeColor="text1"/>
        </w:rPr>
      </w:pPr>
      <w:r>
        <w:rPr>
          <w:rFonts w:ascii="Arial" w:hAnsi="Arial" w:cs="Arial"/>
          <w:color w:val="000000" w:themeColor="text1"/>
        </w:rPr>
        <w:t>12. Wykonawca oświadcza, że sprawdził zgodność dokumentów składających się na dokumentację i po zapoznaniu się z warunkami terenowymi, uwzględnił je w wynagrodzeniu  ryczałtowym.</w:t>
      </w:r>
    </w:p>
    <w:p w:rsidR="00783252" w:rsidRDefault="00783252" w:rsidP="00914A69">
      <w:pPr>
        <w:rPr>
          <w:rFonts w:ascii="Arial" w:hAnsi="Arial" w:cs="Arial"/>
          <w:color w:val="000000" w:themeColor="text1"/>
        </w:rPr>
      </w:pPr>
      <w:r>
        <w:rPr>
          <w:rFonts w:ascii="Arial" w:hAnsi="Arial" w:cs="Arial"/>
          <w:color w:val="000000" w:themeColor="text1"/>
        </w:rPr>
        <w:t xml:space="preserve">13. Wykonawca ma obowiązek zawiadomić Zamawiającego o wadach w dokumentacji technicznej po ich wykryciu. </w:t>
      </w:r>
    </w:p>
    <w:p w:rsidR="00C950FD" w:rsidRPr="00180B84" w:rsidRDefault="00C950FD" w:rsidP="00914A69">
      <w:pPr>
        <w:rPr>
          <w:rFonts w:ascii="Arial" w:hAnsi="Arial" w:cs="Arial"/>
          <w:color w:val="000000" w:themeColor="text1"/>
        </w:rPr>
      </w:pPr>
      <w:r>
        <w:rPr>
          <w:rFonts w:ascii="Arial" w:hAnsi="Arial" w:cs="Arial"/>
          <w:color w:val="000000" w:themeColor="text1"/>
        </w:rPr>
        <w:t xml:space="preserve">14. Wykonawca ma obowiązek niezwłocznie wystąpić na piśmie do Inspektora Nadzoru Inwestorskiego o zajęcie stanowiska – wskazując na kolizje robót, różnice wytyczonych punktów lub rozbieżności przed terminem rozpoczęcia wykonywania prac lub robót budowlanych wskazywanych w pierwotnym harmonogramie – zaniechanie wykonania tego </w:t>
      </w:r>
      <w:r>
        <w:rPr>
          <w:rFonts w:ascii="Arial" w:hAnsi="Arial" w:cs="Arial"/>
          <w:color w:val="000000" w:themeColor="text1"/>
        </w:rPr>
        <w:lastRenderedPageBreak/>
        <w:t xml:space="preserve">obowiązku </w:t>
      </w:r>
      <w:r w:rsidR="004661AC">
        <w:rPr>
          <w:rFonts w:ascii="Arial" w:hAnsi="Arial" w:cs="Arial"/>
          <w:color w:val="000000" w:themeColor="text1"/>
        </w:rPr>
        <w:t xml:space="preserve">skutkować będzie wykonywaniem robót budowlanych na koszt i ryzyko Wykonawcy oraz utratą prawa do wnioskowania o zmianę terminu realizacji przedmiotu umowy. W przypadku powołania się przez Wykonawcę na kolizje robót, różnice wytyczonych punktów lub rozbieżności, w sytuacji gdy Wykonawca pozostaje w opóźnieniu w stosunku do pierwotnego harmonogramu (w zakresie, w którym wystąpiła kolizja, różnica lub rozbieżność), Wykonawca traci prawo do wnioskowania o zmianę terminu realizacji przedmiotu umowy. </w:t>
      </w:r>
    </w:p>
    <w:p w:rsidR="00A8503D" w:rsidRDefault="00F74715" w:rsidP="00F832A6">
      <w:pPr>
        <w:rPr>
          <w:rFonts w:ascii="Arial" w:hAnsi="Arial" w:cs="Arial"/>
          <w:color w:val="000000" w:themeColor="text1"/>
        </w:rPr>
      </w:pPr>
      <w:r>
        <w:rPr>
          <w:rFonts w:ascii="Arial" w:hAnsi="Arial" w:cs="Arial"/>
          <w:color w:val="000000" w:themeColor="text1"/>
        </w:rPr>
        <w:t>15</w:t>
      </w:r>
      <w:r w:rsidR="00A8503D" w:rsidRPr="007B2AC4">
        <w:rPr>
          <w:rFonts w:ascii="Arial" w:hAnsi="Arial" w:cs="Arial"/>
          <w:color w:val="000000" w:themeColor="text1"/>
        </w:rPr>
        <w:t>. Zamawiający zajmuje stanowisko w zakresie objętym wystąpieniem w terminie 10 roboczych od jego otrzymania, chyba że wymaga to dłuższego terminu, w szczególności z uwagi na konieczność dokonania zmian dokumentacji.</w:t>
      </w:r>
    </w:p>
    <w:p w:rsidR="004D65FB" w:rsidRDefault="00F74715" w:rsidP="00F832A6">
      <w:pPr>
        <w:rPr>
          <w:rFonts w:ascii="Arial" w:hAnsi="Arial" w:cs="Arial"/>
          <w:color w:val="000000" w:themeColor="text1"/>
        </w:rPr>
      </w:pPr>
      <w:r>
        <w:rPr>
          <w:rFonts w:ascii="Arial" w:hAnsi="Arial" w:cs="Arial"/>
          <w:color w:val="000000" w:themeColor="text1"/>
        </w:rPr>
        <w:t>16</w:t>
      </w:r>
      <w:r w:rsidR="004D65FB">
        <w:rPr>
          <w:rFonts w:ascii="Arial" w:hAnsi="Arial" w:cs="Arial"/>
          <w:color w:val="000000" w:themeColor="text1"/>
        </w:rPr>
        <w:t xml:space="preserve">. Wykonawca ma obowiązek na wezwanie Zamawiającego udostępnić do wglądu formularze zamówieniowe materiałów i urządzeń. Zamówienia materiałów i urządzeń innych ni wymienionych w dokumentacji wymagają pisemnej akceptacji Zamawiającego. </w:t>
      </w:r>
    </w:p>
    <w:p w:rsidR="004D65FB" w:rsidRDefault="00F74715" w:rsidP="00F832A6">
      <w:pPr>
        <w:rPr>
          <w:rFonts w:ascii="Arial" w:hAnsi="Arial" w:cs="Arial"/>
          <w:color w:val="000000" w:themeColor="text1"/>
        </w:rPr>
      </w:pPr>
      <w:r>
        <w:rPr>
          <w:rFonts w:ascii="Arial" w:hAnsi="Arial" w:cs="Arial"/>
          <w:color w:val="000000" w:themeColor="text1"/>
        </w:rPr>
        <w:t>17</w:t>
      </w:r>
      <w:r w:rsidR="004D65FB">
        <w:rPr>
          <w:rFonts w:ascii="Arial" w:hAnsi="Arial" w:cs="Arial"/>
          <w:color w:val="000000" w:themeColor="text1"/>
        </w:rPr>
        <w:t xml:space="preserve">. Wykonawca będzie utrzymywał teren robót w stanie wolnym od przeszkód komunikacyjnych oraz na bieżąco będzie usuwał, utylizował i składował wszelkie urządzenia </w:t>
      </w:r>
      <w:r w:rsidR="00520644">
        <w:rPr>
          <w:rFonts w:ascii="Arial" w:hAnsi="Arial" w:cs="Arial"/>
          <w:color w:val="000000" w:themeColor="text1"/>
        </w:rPr>
        <w:t>pomocnicze i zbędne, odpady i śmieci oraz niepotrzebne urządzenia prowizoryczne. Wykonawca ograniczy swoje działania do terenu budowy oraz takich dodatkowych obszarów, jakie uzgodni z Inspektorem Nadzoru Inwestorskiego i Zamawiającym, jako teren roboczy. Organizacja terenu budowy i roboty prowadzone będą w sposób niezagrażający bezpieczeństwu osób i mienia.</w:t>
      </w:r>
    </w:p>
    <w:p w:rsidR="00520644" w:rsidRDefault="00F74715" w:rsidP="00F832A6">
      <w:pPr>
        <w:rPr>
          <w:rFonts w:ascii="Arial" w:hAnsi="Arial" w:cs="Arial"/>
          <w:color w:val="000000" w:themeColor="text1"/>
        </w:rPr>
      </w:pPr>
      <w:r>
        <w:rPr>
          <w:rFonts w:ascii="Arial" w:hAnsi="Arial" w:cs="Arial"/>
          <w:color w:val="000000" w:themeColor="text1"/>
        </w:rPr>
        <w:t>18</w:t>
      </w:r>
      <w:r w:rsidR="00520644">
        <w:rPr>
          <w:rFonts w:ascii="Arial" w:hAnsi="Arial" w:cs="Arial"/>
          <w:color w:val="000000" w:themeColor="text1"/>
        </w:rPr>
        <w:t>. Wykonawca zobowiązany jest do przestrzegania przepisów bezpieczeństwa i higieny pracy oraz do zapewnienia przestrzegania tych przepisów przez inne osoby uczestniczące   z jego ramienia w realizacji robót (podwykonawców, usługodawców, dostawców, itp.)</w:t>
      </w:r>
    </w:p>
    <w:p w:rsidR="00520644" w:rsidRDefault="00F74715" w:rsidP="00F832A6">
      <w:pPr>
        <w:rPr>
          <w:rFonts w:ascii="Arial" w:hAnsi="Arial" w:cs="Arial"/>
          <w:color w:val="000000" w:themeColor="text1"/>
        </w:rPr>
      </w:pPr>
      <w:r>
        <w:rPr>
          <w:rFonts w:ascii="Arial" w:hAnsi="Arial" w:cs="Arial"/>
          <w:color w:val="000000" w:themeColor="text1"/>
        </w:rPr>
        <w:t>19</w:t>
      </w:r>
      <w:r w:rsidR="00520644">
        <w:rPr>
          <w:rFonts w:ascii="Arial" w:hAnsi="Arial" w:cs="Arial"/>
          <w:color w:val="000000" w:themeColor="text1"/>
        </w:rPr>
        <w:t xml:space="preserve">. Wykonawca podejmuje wszelkie niezbędne kroki, aby chronić środowisko (zarówno na terenie budowy oraz poza nim ) oraz ograniczać szkody oraz uciążliwości dla ludzi i właściwości wynikające z zanieczyszczeń, hałasu oraz innych skutków prowadzonych przez niego działań. Zapewni również, by emisje w powietrze oraz odpływy powierzchniowe i ścieki wynikłe z działań Wykonawcy nie przekroczyły wartości określonych odpowiednimi normami. </w:t>
      </w:r>
    </w:p>
    <w:p w:rsidR="00252DB4" w:rsidRDefault="00F74715" w:rsidP="00F832A6">
      <w:pPr>
        <w:rPr>
          <w:rFonts w:ascii="Arial" w:hAnsi="Arial" w:cs="Arial"/>
          <w:color w:val="000000" w:themeColor="text1"/>
        </w:rPr>
      </w:pPr>
      <w:r>
        <w:rPr>
          <w:rFonts w:ascii="Arial" w:hAnsi="Arial" w:cs="Arial"/>
          <w:color w:val="000000" w:themeColor="text1"/>
        </w:rPr>
        <w:t>20</w:t>
      </w:r>
      <w:r w:rsidR="00252DB4">
        <w:rPr>
          <w:rFonts w:ascii="Arial" w:hAnsi="Arial" w:cs="Arial"/>
          <w:color w:val="000000" w:themeColor="text1"/>
        </w:rPr>
        <w:t xml:space="preserve">. Utylizacja odpadów powstałych w trakcie realizacji przedmiotu umowy stanowi obowiązek i  koszt Wykonawcy. </w:t>
      </w:r>
    </w:p>
    <w:p w:rsidR="00575412" w:rsidRDefault="00F74715" w:rsidP="00F832A6">
      <w:pPr>
        <w:rPr>
          <w:rFonts w:ascii="Arial" w:hAnsi="Arial" w:cs="Arial"/>
          <w:color w:val="000000" w:themeColor="text1"/>
        </w:rPr>
      </w:pPr>
      <w:r>
        <w:rPr>
          <w:rFonts w:ascii="Arial" w:hAnsi="Arial" w:cs="Arial"/>
          <w:color w:val="000000" w:themeColor="text1"/>
        </w:rPr>
        <w:t>21</w:t>
      </w:r>
      <w:r w:rsidR="00575412">
        <w:rPr>
          <w:rFonts w:ascii="Arial" w:hAnsi="Arial" w:cs="Arial"/>
          <w:color w:val="000000" w:themeColor="text1"/>
        </w:rPr>
        <w:t xml:space="preserve">. Wykonawca na własny koszt prowadzić będzie właściwą gospodarkę odpadami oraz wymaganą dokumentację gospodarki odpadami w sposób określony przepisami szczególnymi. Dokumentację tę Wykonawca zobowiązany będzie udostępniać Zamawiającemu na jego żądanie. </w:t>
      </w:r>
    </w:p>
    <w:p w:rsidR="0050509D" w:rsidRDefault="00F74715" w:rsidP="00F832A6">
      <w:pPr>
        <w:rPr>
          <w:rFonts w:ascii="Arial" w:hAnsi="Arial" w:cs="Arial"/>
          <w:color w:val="000000" w:themeColor="text1"/>
        </w:rPr>
      </w:pPr>
      <w:r>
        <w:rPr>
          <w:rFonts w:ascii="Arial" w:hAnsi="Arial" w:cs="Arial"/>
          <w:color w:val="000000" w:themeColor="text1"/>
        </w:rPr>
        <w:t>22</w:t>
      </w:r>
      <w:r w:rsidR="0050509D">
        <w:rPr>
          <w:rFonts w:ascii="Arial" w:hAnsi="Arial" w:cs="Arial"/>
          <w:color w:val="000000" w:themeColor="text1"/>
        </w:rPr>
        <w:t xml:space="preserve">. Wykonawca zobowiązuje się do umożliwienia wstępu na teren robót i przeprowadzenia kontroli przez pracowników instytucji, o których Wykonawca zostanie powiadomiony przez Zamawiającego, pracowników organów państwowego nadzoru budowlanego, do których należy wykonanie zada określonych prawem budowlanym oraz do udostepnienia tym osobom danych i informacji wymaganych prawem budowlanym, a także pozwoli na przeprowadzenie audytu przez audytorów. </w:t>
      </w:r>
    </w:p>
    <w:p w:rsidR="00EE2571" w:rsidRDefault="00F74715" w:rsidP="00F832A6">
      <w:pPr>
        <w:rPr>
          <w:rFonts w:ascii="Arial" w:hAnsi="Arial" w:cs="Arial"/>
          <w:color w:val="000000" w:themeColor="text1"/>
        </w:rPr>
      </w:pPr>
      <w:r>
        <w:rPr>
          <w:rFonts w:ascii="Arial" w:hAnsi="Arial" w:cs="Arial"/>
          <w:color w:val="000000" w:themeColor="text1"/>
        </w:rPr>
        <w:t>23</w:t>
      </w:r>
      <w:r w:rsidR="00EE2571">
        <w:rPr>
          <w:rFonts w:ascii="Arial" w:hAnsi="Arial" w:cs="Arial"/>
          <w:color w:val="000000" w:themeColor="text1"/>
        </w:rPr>
        <w:t xml:space="preserve">. Po zakończeniu robót Wykonawca zobowiązany jest uporządkować teren budowy i przekazać go Zamawiającemu  w terminie ustalonym na odbiór robót. </w:t>
      </w:r>
    </w:p>
    <w:p w:rsidR="00EE2571" w:rsidRDefault="00F74715" w:rsidP="00F832A6">
      <w:pPr>
        <w:rPr>
          <w:rFonts w:ascii="Arial" w:hAnsi="Arial" w:cs="Arial"/>
          <w:color w:val="000000" w:themeColor="text1"/>
        </w:rPr>
      </w:pPr>
      <w:r>
        <w:rPr>
          <w:rFonts w:ascii="Arial" w:hAnsi="Arial" w:cs="Arial"/>
          <w:color w:val="000000" w:themeColor="text1"/>
        </w:rPr>
        <w:t>24</w:t>
      </w:r>
      <w:r w:rsidR="00EE2571">
        <w:rPr>
          <w:rFonts w:ascii="Arial" w:hAnsi="Arial" w:cs="Arial"/>
          <w:color w:val="000000" w:themeColor="text1"/>
        </w:rPr>
        <w:t>. Wykonawca zobowiązany jest do odpowiedniego zabezpieczenia i przechowywania wszelkich dokumentów budowy do czasu przejęcia ich przez Zamawiającego.</w:t>
      </w:r>
    </w:p>
    <w:p w:rsidR="00EE2571" w:rsidRDefault="00F74715" w:rsidP="00F832A6">
      <w:pPr>
        <w:rPr>
          <w:rFonts w:ascii="Arial" w:hAnsi="Arial" w:cs="Arial"/>
          <w:color w:val="000000" w:themeColor="text1"/>
        </w:rPr>
      </w:pPr>
      <w:r>
        <w:rPr>
          <w:rFonts w:ascii="Arial" w:hAnsi="Arial" w:cs="Arial"/>
          <w:color w:val="000000" w:themeColor="text1"/>
        </w:rPr>
        <w:lastRenderedPageBreak/>
        <w:t>25</w:t>
      </w:r>
      <w:r w:rsidR="00EE2571">
        <w:rPr>
          <w:rFonts w:ascii="Arial" w:hAnsi="Arial" w:cs="Arial"/>
          <w:color w:val="000000" w:themeColor="text1"/>
        </w:rPr>
        <w:t xml:space="preserve">. Na Wykonawcy spoczywają </w:t>
      </w:r>
      <w:r w:rsidR="003E6F8D">
        <w:rPr>
          <w:rFonts w:ascii="Arial" w:hAnsi="Arial" w:cs="Arial"/>
          <w:color w:val="000000" w:themeColor="text1"/>
        </w:rPr>
        <w:t xml:space="preserve">wszelkie obowiązki dla Wykonawcy, w tym zwłaszcza wszelkie działania związane z koordynacją prac i działań w procesie budowlanym. </w:t>
      </w:r>
    </w:p>
    <w:p w:rsidR="003E6F8D" w:rsidRDefault="00F74715" w:rsidP="00F832A6">
      <w:pPr>
        <w:rPr>
          <w:rFonts w:ascii="Arial" w:hAnsi="Arial" w:cs="Arial"/>
          <w:color w:val="000000" w:themeColor="text1"/>
        </w:rPr>
      </w:pPr>
      <w:r>
        <w:rPr>
          <w:rFonts w:ascii="Arial" w:hAnsi="Arial" w:cs="Arial"/>
          <w:color w:val="000000" w:themeColor="text1"/>
        </w:rPr>
        <w:t>26</w:t>
      </w:r>
      <w:r w:rsidR="003E6F8D">
        <w:rPr>
          <w:rFonts w:ascii="Arial" w:hAnsi="Arial" w:cs="Arial"/>
          <w:color w:val="000000" w:themeColor="text1"/>
        </w:rPr>
        <w:t>. O daty protokolarnego przejęcia terenu budowy, aż do daty odbioru robót Wykonawca ponosi odpowiedzialność  na zasadach ogólnych za wszelkie szkody wynikłe na terenie przejętym oraz , na którym roboty mogą oddziaływać.</w:t>
      </w:r>
    </w:p>
    <w:p w:rsidR="003E6F8D" w:rsidRPr="007668AE" w:rsidRDefault="00F74715" w:rsidP="00F832A6">
      <w:pPr>
        <w:rPr>
          <w:rFonts w:ascii="Arial" w:hAnsi="Arial" w:cs="Arial"/>
          <w:color w:val="000000" w:themeColor="text1"/>
        </w:rPr>
      </w:pPr>
      <w:r>
        <w:rPr>
          <w:rFonts w:ascii="Arial" w:hAnsi="Arial" w:cs="Arial"/>
          <w:color w:val="000000" w:themeColor="text1"/>
        </w:rPr>
        <w:t>27</w:t>
      </w:r>
      <w:r w:rsidR="003E6F8D" w:rsidRPr="007668AE">
        <w:rPr>
          <w:rFonts w:ascii="Arial" w:hAnsi="Arial" w:cs="Arial"/>
          <w:color w:val="000000" w:themeColor="text1"/>
        </w:rPr>
        <w:t xml:space="preserve">. Wykonawca zobowiązany </w:t>
      </w:r>
      <w:r>
        <w:rPr>
          <w:rFonts w:ascii="Arial" w:hAnsi="Arial" w:cs="Arial"/>
          <w:color w:val="000000" w:themeColor="text1"/>
        </w:rPr>
        <w:t xml:space="preserve">jest </w:t>
      </w:r>
      <w:r w:rsidR="003E6F8D" w:rsidRPr="007668AE">
        <w:rPr>
          <w:rFonts w:ascii="Arial" w:hAnsi="Arial" w:cs="Arial"/>
          <w:color w:val="000000" w:themeColor="text1"/>
        </w:rPr>
        <w:t xml:space="preserve">na własny koszt uzyskać zgody właściwych </w:t>
      </w:r>
      <w:r w:rsidR="000900B0">
        <w:rPr>
          <w:rFonts w:ascii="Arial" w:hAnsi="Arial" w:cs="Arial"/>
          <w:color w:val="000000" w:themeColor="text1"/>
        </w:rPr>
        <w:t>zarządców dróg i terenów na zaję</w:t>
      </w:r>
      <w:bookmarkStart w:id="0" w:name="_GoBack"/>
      <w:bookmarkEnd w:id="0"/>
      <w:r w:rsidR="003E6F8D" w:rsidRPr="007668AE">
        <w:rPr>
          <w:rFonts w:ascii="Arial" w:hAnsi="Arial" w:cs="Arial"/>
          <w:color w:val="000000" w:themeColor="text1"/>
        </w:rPr>
        <w:t>cie pasa drogowego i terenu na czas trwania robót ora</w:t>
      </w:r>
      <w:r w:rsidR="00244BAE">
        <w:rPr>
          <w:rFonts w:ascii="Arial" w:hAnsi="Arial" w:cs="Arial"/>
          <w:color w:val="000000" w:themeColor="text1"/>
        </w:rPr>
        <w:t>z</w:t>
      </w:r>
      <w:r w:rsidR="003E6F8D" w:rsidRPr="007668AE">
        <w:rPr>
          <w:rFonts w:ascii="Arial" w:hAnsi="Arial" w:cs="Arial"/>
          <w:color w:val="000000" w:themeColor="text1"/>
        </w:rPr>
        <w:t xml:space="preserve"> poniesie związane z tym opłaty administracyjne, jeżeli taka konieczność będzie występować. </w:t>
      </w:r>
    </w:p>
    <w:p w:rsidR="002548E2" w:rsidRPr="00E20631" w:rsidRDefault="002548E2" w:rsidP="00F832A6">
      <w:pPr>
        <w:rPr>
          <w:rFonts w:ascii="Arial" w:hAnsi="Arial" w:cs="Arial"/>
          <w:color w:val="FF0000"/>
        </w:rPr>
      </w:pPr>
    </w:p>
    <w:p w:rsidR="002548E2" w:rsidRPr="003E6F8D" w:rsidRDefault="002548E2" w:rsidP="002548E2">
      <w:pPr>
        <w:jc w:val="center"/>
        <w:rPr>
          <w:rFonts w:ascii="Arial" w:hAnsi="Arial" w:cs="Arial"/>
          <w:b/>
          <w:color w:val="000000" w:themeColor="text1"/>
        </w:rPr>
      </w:pPr>
      <w:r w:rsidRPr="003E6F8D">
        <w:rPr>
          <w:rFonts w:ascii="Arial" w:hAnsi="Arial" w:cs="Arial"/>
          <w:b/>
          <w:color w:val="000000" w:themeColor="text1"/>
        </w:rPr>
        <w:t>§ 4</w:t>
      </w:r>
    </w:p>
    <w:p w:rsidR="00D76824" w:rsidRPr="003E6F8D" w:rsidRDefault="00D76824" w:rsidP="00D76824">
      <w:pPr>
        <w:jc w:val="center"/>
        <w:rPr>
          <w:rFonts w:ascii="Arial" w:hAnsi="Arial" w:cs="Arial"/>
          <w:b/>
          <w:color w:val="000000" w:themeColor="text1"/>
        </w:rPr>
      </w:pPr>
      <w:r w:rsidRPr="003E6F8D">
        <w:rPr>
          <w:rFonts w:ascii="Arial" w:hAnsi="Arial" w:cs="Arial"/>
          <w:b/>
          <w:color w:val="000000" w:themeColor="text1"/>
        </w:rPr>
        <w:t xml:space="preserve">Podwykonawstwo </w:t>
      </w:r>
    </w:p>
    <w:p w:rsidR="00D76824" w:rsidRPr="003E6F8D" w:rsidRDefault="00D76824" w:rsidP="00D76824">
      <w:pPr>
        <w:jc w:val="center"/>
        <w:rPr>
          <w:rFonts w:ascii="Arial" w:hAnsi="Arial" w:cs="Arial"/>
          <w:b/>
          <w:color w:val="000000" w:themeColor="text1"/>
        </w:rPr>
      </w:pPr>
    </w:p>
    <w:p w:rsidR="00D76824" w:rsidRPr="003E6F8D" w:rsidRDefault="00AC3AC3" w:rsidP="00D76824">
      <w:pPr>
        <w:rPr>
          <w:rFonts w:ascii="Arial" w:hAnsi="Arial" w:cs="Arial"/>
          <w:color w:val="000000" w:themeColor="text1"/>
        </w:rPr>
      </w:pPr>
      <w:r w:rsidRPr="003E6F8D">
        <w:rPr>
          <w:rFonts w:ascii="Arial" w:hAnsi="Arial" w:cs="Arial"/>
          <w:color w:val="000000" w:themeColor="text1"/>
        </w:rPr>
        <w:t>1. Do zawarcia umowy przez Wykonawcę z podwykonawcą/podwykonawcami jest wymagana zgoda Zamawiającego z zastosowaniem poniższych postanowień.</w:t>
      </w:r>
    </w:p>
    <w:p w:rsidR="00AC3AC3" w:rsidRPr="003E6F8D" w:rsidRDefault="00AC3AC3" w:rsidP="00D76824">
      <w:pPr>
        <w:rPr>
          <w:rFonts w:ascii="Arial" w:hAnsi="Arial" w:cs="Arial"/>
          <w:color w:val="000000" w:themeColor="text1"/>
        </w:rPr>
      </w:pPr>
      <w:r w:rsidRPr="003E6F8D">
        <w:rPr>
          <w:rFonts w:ascii="Arial" w:hAnsi="Arial" w:cs="Arial"/>
          <w:color w:val="000000" w:themeColor="text1"/>
        </w:rPr>
        <w:t>2. Wykonawca podwykonawca lub dalszy podwykonawca zamierzając zawrzeć  umowę o podwy</w:t>
      </w:r>
      <w:r w:rsidR="000F414D" w:rsidRPr="003E6F8D">
        <w:rPr>
          <w:rFonts w:ascii="Arial" w:hAnsi="Arial" w:cs="Arial"/>
          <w:color w:val="000000" w:themeColor="text1"/>
        </w:rPr>
        <w:t>konawstwo, której przedmiotem będą</w:t>
      </w:r>
      <w:r w:rsidRPr="003E6F8D">
        <w:rPr>
          <w:rFonts w:ascii="Arial" w:hAnsi="Arial" w:cs="Arial"/>
          <w:color w:val="000000" w:themeColor="text1"/>
        </w:rPr>
        <w:t xml:space="preserve"> roboty budowlane, będzie zobowiązany, pod rygorem naliczania kar umownych, przedłożyć do pisemnej akceptacji Zamawiającego projekt umowy o podwykonawstwo, której przedmiotem są roboty budowlane lub zmiany takiej umowy, przy czym podwykonawca lub dalszy </w:t>
      </w:r>
      <w:r w:rsidR="00081E72" w:rsidRPr="003E6F8D">
        <w:rPr>
          <w:rFonts w:ascii="Arial" w:hAnsi="Arial" w:cs="Arial"/>
          <w:color w:val="000000" w:themeColor="text1"/>
        </w:rPr>
        <w:t xml:space="preserve">podwykonawca umowy o podwykonawstwo, której przedmiotem są roboty budowlane, jest obowiązany dołączyć zgodę Wykonawcy na zawarcie umowy o podwykonawstwo o treści zgodnej z projektem umowy. </w:t>
      </w:r>
    </w:p>
    <w:p w:rsidR="000F414D" w:rsidRPr="003E6F8D" w:rsidRDefault="000F414D" w:rsidP="00D76824">
      <w:pPr>
        <w:rPr>
          <w:rFonts w:ascii="Arial" w:hAnsi="Arial" w:cs="Arial"/>
          <w:color w:val="000000" w:themeColor="text1"/>
        </w:rPr>
      </w:pPr>
      <w:r w:rsidRPr="003E6F8D">
        <w:rPr>
          <w:rFonts w:ascii="Arial" w:hAnsi="Arial" w:cs="Arial"/>
          <w:color w:val="000000" w:themeColor="text1"/>
        </w:rPr>
        <w:t xml:space="preserve">3. Termin zapłaty </w:t>
      </w:r>
      <w:r w:rsidR="00A70512" w:rsidRPr="003E6F8D">
        <w:rPr>
          <w:rFonts w:ascii="Arial" w:hAnsi="Arial" w:cs="Arial"/>
          <w:color w:val="000000" w:themeColor="text1"/>
        </w:rPr>
        <w:t xml:space="preserve">wynagrodzenia podwykonawcy lub dalszemu podwykonawcy przewidziany w umowie o podwykonawstwo nie może być dłuższy niż 30 dni od dnia doręczenia Wykonawcy, podwykonawcy lub dalszemu podwykonawcy faktury lub </w:t>
      </w:r>
      <w:r w:rsidR="00F07C25" w:rsidRPr="003E6F8D">
        <w:rPr>
          <w:rFonts w:ascii="Arial" w:hAnsi="Arial" w:cs="Arial"/>
          <w:color w:val="000000" w:themeColor="text1"/>
        </w:rPr>
        <w:t xml:space="preserve">rachunku, potwierdzającego wykonanie zleconej podwykonawcy lub dalszemu podwykonawcy roboty budowlanej. </w:t>
      </w:r>
    </w:p>
    <w:p w:rsidR="006471E6" w:rsidRPr="003E6F8D" w:rsidRDefault="000A0429" w:rsidP="00D76824">
      <w:pPr>
        <w:rPr>
          <w:rFonts w:ascii="Arial" w:hAnsi="Arial" w:cs="Arial"/>
          <w:color w:val="000000" w:themeColor="text1"/>
        </w:rPr>
      </w:pPr>
      <w:r w:rsidRPr="003E6F8D">
        <w:rPr>
          <w:rFonts w:ascii="Arial" w:hAnsi="Arial" w:cs="Arial"/>
          <w:color w:val="000000" w:themeColor="text1"/>
        </w:rPr>
        <w:t>4. Zamawiający w terminie 14 dni od przedstawienia projektu</w:t>
      </w:r>
      <w:r w:rsidR="006471E6" w:rsidRPr="003E6F8D">
        <w:rPr>
          <w:rFonts w:ascii="Arial" w:hAnsi="Arial" w:cs="Arial"/>
          <w:color w:val="000000" w:themeColor="text1"/>
        </w:rPr>
        <w:t xml:space="preserve"> umo</w:t>
      </w:r>
      <w:r w:rsidR="003944BC" w:rsidRPr="003E6F8D">
        <w:rPr>
          <w:rFonts w:ascii="Arial" w:hAnsi="Arial" w:cs="Arial"/>
          <w:color w:val="000000" w:themeColor="text1"/>
        </w:rPr>
        <w:t>wy o podwykonawstwo</w:t>
      </w:r>
      <w:r w:rsidR="006471E6" w:rsidRPr="003E6F8D">
        <w:rPr>
          <w:rFonts w:ascii="Arial" w:hAnsi="Arial" w:cs="Arial"/>
          <w:color w:val="000000" w:themeColor="text1"/>
        </w:rPr>
        <w:t xml:space="preserve"> której przedmiotem są roboty budowlane, zgłosi w formie pisemnej zastrzeżenia,</w:t>
      </w:r>
      <w:r w:rsidR="00F43A7F" w:rsidRPr="003E6F8D">
        <w:rPr>
          <w:rFonts w:ascii="Arial" w:hAnsi="Arial" w:cs="Arial"/>
          <w:color w:val="000000" w:themeColor="text1"/>
        </w:rPr>
        <w:t xml:space="preserve"> </w:t>
      </w:r>
      <w:r w:rsidR="006471E6" w:rsidRPr="003E6F8D">
        <w:rPr>
          <w:rFonts w:ascii="Arial" w:hAnsi="Arial" w:cs="Arial"/>
          <w:color w:val="000000" w:themeColor="text1"/>
        </w:rPr>
        <w:t>w sytuacji gdy:</w:t>
      </w:r>
    </w:p>
    <w:p w:rsidR="00F07C25" w:rsidRPr="003E6F8D" w:rsidRDefault="003944BC" w:rsidP="00D76824">
      <w:pPr>
        <w:rPr>
          <w:rFonts w:ascii="Arial" w:hAnsi="Arial" w:cs="Arial"/>
          <w:color w:val="000000" w:themeColor="text1"/>
        </w:rPr>
      </w:pPr>
      <w:r w:rsidRPr="003E6F8D">
        <w:rPr>
          <w:rFonts w:ascii="Arial" w:hAnsi="Arial" w:cs="Arial"/>
          <w:color w:val="000000" w:themeColor="text1"/>
        </w:rPr>
        <w:t xml:space="preserve">1) Projekt umowy będzie zawierał postanowienia  </w:t>
      </w:r>
      <w:r w:rsidR="001C6D0F" w:rsidRPr="003E6F8D">
        <w:rPr>
          <w:rFonts w:ascii="Arial" w:hAnsi="Arial" w:cs="Arial"/>
          <w:color w:val="000000" w:themeColor="text1"/>
        </w:rPr>
        <w:t>uzależniające uzyskanie przez podwykonawcę lub dalszego po</w:t>
      </w:r>
      <w:r w:rsidR="006471E6" w:rsidRPr="003E6F8D">
        <w:rPr>
          <w:rFonts w:ascii="Arial" w:hAnsi="Arial" w:cs="Arial"/>
          <w:color w:val="000000" w:themeColor="text1"/>
        </w:rPr>
        <w:t>dwykonawcę zapłaty za realizację  przedmiotu umowy  podwykonawczej od zapłaty wynagrodzenia Wykonawcy przez Zamawiającego lub odpowiednio od zapłaty wynagrodzenia przez Wykonawcę za realizacje przedmiotu umowy przez podwykonawcę,</w:t>
      </w:r>
    </w:p>
    <w:p w:rsidR="003944BC" w:rsidRPr="003E6F8D" w:rsidRDefault="003944BC" w:rsidP="00D76824">
      <w:pPr>
        <w:rPr>
          <w:rFonts w:ascii="Arial" w:hAnsi="Arial" w:cs="Arial"/>
          <w:color w:val="000000" w:themeColor="text1"/>
        </w:rPr>
      </w:pPr>
      <w:r w:rsidRPr="003E6F8D">
        <w:rPr>
          <w:rFonts w:ascii="Arial" w:hAnsi="Arial" w:cs="Arial"/>
          <w:color w:val="000000" w:themeColor="text1"/>
        </w:rPr>
        <w:t xml:space="preserve">2) Projekt umowy będzie przewidywać termin zapłaty wynagrodzenia dłuższy niż 30 dni, </w:t>
      </w:r>
    </w:p>
    <w:p w:rsidR="003944BC" w:rsidRPr="003E6F8D" w:rsidRDefault="003944BC" w:rsidP="00D76824">
      <w:pPr>
        <w:rPr>
          <w:rFonts w:ascii="Arial" w:hAnsi="Arial" w:cs="Arial"/>
          <w:color w:val="000000" w:themeColor="text1"/>
        </w:rPr>
      </w:pPr>
      <w:r w:rsidRPr="003E6F8D">
        <w:rPr>
          <w:rFonts w:ascii="Arial" w:hAnsi="Arial" w:cs="Arial"/>
          <w:color w:val="000000" w:themeColor="text1"/>
        </w:rPr>
        <w:t>3) Projekt umowy  będzie przewidywać termin realizacji robót budowlanych dłuższy niż przewidywany umową dla tych robót,</w:t>
      </w:r>
    </w:p>
    <w:p w:rsidR="003944BC" w:rsidRPr="003E6F8D" w:rsidRDefault="003944BC" w:rsidP="00D76824">
      <w:pPr>
        <w:rPr>
          <w:rFonts w:ascii="Arial" w:hAnsi="Arial" w:cs="Arial"/>
          <w:color w:val="000000" w:themeColor="text1"/>
        </w:rPr>
      </w:pPr>
      <w:r w:rsidRPr="003E6F8D">
        <w:rPr>
          <w:rFonts w:ascii="Arial" w:hAnsi="Arial" w:cs="Arial"/>
          <w:color w:val="000000" w:themeColor="text1"/>
        </w:rPr>
        <w:t xml:space="preserve">4) Projekt umowy będzie przewidywał  tworzenie kaucji należytego wykonania umowy (w tym kaucji gwarancyjnej) poprzez zatrzymanie części wynagrodzenia należnego podwykonawcy lub </w:t>
      </w:r>
      <w:r w:rsidR="00FF45B5" w:rsidRPr="003E6F8D">
        <w:rPr>
          <w:rFonts w:ascii="Arial" w:hAnsi="Arial" w:cs="Arial"/>
          <w:color w:val="000000" w:themeColor="text1"/>
        </w:rPr>
        <w:t>dalszemu podwykonawcy (Zamawiający</w:t>
      </w:r>
      <w:r w:rsidRPr="003E6F8D">
        <w:rPr>
          <w:rFonts w:ascii="Arial" w:hAnsi="Arial" w:cs="Arial"/>
          <w:color w:val="000000" w:themeColor="text1"/>
        </w:rPr>
        <w:t xml:space="preserve"> dopuszcza tworzenie kaucji poprzez potracenie wzajemnych wierzytelności, na co podwykonawca lub d</w:t>
      </w:r>
      <w:r w:rsidR="00FF45B5" w:rsidRPr="003E6F8D">
        <w:rPr>
          <w:rFonts w:ascii="Arial" w:hAnsi="Arial" w:cs="Arial"/>
          <w:color w:val="000000" w:themeColor="text1"/>
        </w:rPr>
        <w:t>a</w:t>
      </w:r>
      <w:r w:rsidRPr="003E6F8D">
        <w:rPr>
          <w:rFonts w:ascii="Arial" w:hAnsi="Arial" w:cs="Arial"/>
          <w:color w:val="000000" w:themeColor="text1"/>
        </w:rPr>
        <w:t>l</w:t>
      </w:r>
      <w:r w:rsidR="00FF45B5" w:rsidRPr="003E6F8D">
        <w:rPr>
          <w:rFonts w:ascii="Arial" w:hAnsi="Arial" w:cs="Arial"/>
          <w:color w:val="000000" w:themeColor="text1"/>
        </w:rPr>
        <w:t>sz</w:t>
      </w:r>
      <w:r w:rsidRPr="003E6F8D">
        <w:rPr>
          <w:rFonts w:ascii="Arial" w:hAnsi="Arial" w:cs="Arial"/>
          <w:color w:val="000000" w:themeColor="text1"/>
        </w:rPr>
        <w:t>y podwykonawca winien wyrazi</w:t>
      </w:r>
      <w:r w:rsidR="00FF45B5" w:rsidRPr="003E6F8D">
        <w:rPr>
          <w:rFonts w:ascii="Arial" w:hAnsi="Arial" w:cs="Arial"/>
          <w:color w:val="000000" w:themeColor="text1"/>
        </w:rPr>
        <w:t>ć zgodę w umowie o podwykonawstwo</w:t>
      </w:r>
      <w:r w:rsidRPr="003E6F8D">
        <w:rPr>
          <w:rFonts w:ascii="Arial" w:hAnsi="Arial" w:cs="Arial"/>
          <w:color w:val="000000" w:themeColor="text1"/>
        </w:rPr>
        <w:t xml:space="preserve">), </w:t>
      </w:r>
    </w:p>
    <w:p w:rsidR="001657FF" w:rsidRPr="003E6F8D" w:rsidRDefault="00613B1C" w:rsidP="00613B1C">
      <w:pPr>
        <w:rPr>
          <w:rFonts w:ascii="Arial" w:hAnsi="Arial" w:cs="Arial"/>
          <w:color w:val="000000" w:themeColor="text1"/>
        </w:rPr>
      </w:pPr>
      <w:r w:rsidRPr="003E6F8D">
        <w:rPr>
          <w:rFonts w:ascii="Arial" w:hAnsi="Arial" w:cs="Arial"/>
          <w:color w:val="000000" w:themeColor="text1"/>
        </w:rPr>
        <w:lastRenderedPageBreak/>
        <w:t>5) Projekt umowy nie będzie</w:t>
      </w:r>
      <w:r w:rsidR="00F43A7F" w:rsidRPr="003E6F8D">
        <w:rPr>
          <w:rFonts w:ascii="Arial" w:hAnsi="Arial" w:cs="Arial"/>
          <w:color w:val="000000" w:themeColor="text1"/>
        </w:rPr>
        <w:t xml:space="preserve"> </w:t>
      </w:r>
      <w:r w:rsidRPr="003E6F8D">
        <w:rPr>
          <w:rFonts w:ascii="Arial" w:hAnsi="Arial" w:cs="Arial"/>
          <w:color w:val="000000" w:themeColor="text1"/>
        </w:rPr>
        <w:t xml:space="preserve">zawierał zobowiązania podwykonawcy lub dalszego podwykonawcy do realizacji obowiązków z gwarancji i rękojmi także na żądanie Zamawiającego zgodnie z ust 11 niniejszego paragrafu, </w:t>
      </w:r>
    </w:p>
    <w:p w:rsidR="00613B1C" w:rsidRPr="003E6F8D" w:rsidRDefault="00613B1C" w:rsidP="00613B1C">
      <w:pPr>
        <w:rPr>
          <w:rFonts w:ascii="Arial" w:hAnsi="Arial" w:cs="Arial"/>
          <w:color w:val="000000" w:themeColor="text1"/>
        </w:rPr>
      </w:pPr>
      <w:r w:rsidRPr="003E6F8D">
        <w:rPr>
          <w:rFonts w:ascii="Arial" w:hAnsi="Arial" w:cs="Arial"/>
          <w:color w:val="000000" w:themeColor="text1"/>
        </w:rPr>
        <w:t>6) Projekt umowy nie będzie zawierał ustalenia takiego okresu odpowiedzialności za wady, aby nie był on krótszy od okresu odpowiedzialności za wady Wykonawcy wobec Zamawiającego nie kończył się wcześniej niż okres odpowiedzialności Wykonawcy,</w:t>
      </w:r>
    </w:p>
    <w:p w:rsidR="00613B1C" w:rsidRPr="003E6F8D" w:rsidRDefault="00613B1C" w:rsidP="00613B1C">
      <w:pPr>
        <w:rPr>
          <w:rFonts w:ascii="Arial" w:hAnsi="Arial" w:cs="Arial"/>
          <w:color w:val="000000" w:themeColor="text1"/>
        </w:rPr>
      </w:pPr>
      <w:r w:rsidRPr="003E6F8D">
        <w:rPr>
          <w:rFonts w:ascii="Arial" w:hAnsi="Arial" w:cs="Arial"/>
          <w:color w:val="000000" w:themeColor="text1"/>
        </w:rPr>
        <w:t>7) Nie spełnia innych wymagań określony w SWZ.</w:t>
      </w:r>
    </w:p>
    <w:p w:rsidR="00613B1C" w:rsidRPr="003E6F8D" w:rsidRDefault="00613B1C" w:rsidP="00613B1C">
      <w:pPr>
        <w:rPr>
          <w:rFonts w:ascii="Arial" w:hAnsi="Arial" w:cs="Arial"/>
          <w:color w:val="000000" w:themeColor="text1"/>
        </w:rPr>
      </w:pPr>
      <w:r w:rsidRPr="003E6F8D">
        <w:rPr>
          <w:rFonts w:ascii="Arial" w:hAnsi="Arial" w:cs="Arial"/>
          <w:color w:val="000000" w:themeColor="text1"/>
        </w:rPr>
        <w:t>Brak w formie pisemnej zastrzeżeń Zamawiającego w terminie 14 dni od przedstawienia projektu umowy o podwykonawstwo, uważa się za jego akceptację.</w:t>
      </w:r>
    </w:p>
    <w:p w:rsidR="009D23CB" w:rsidRPr="003E6F8D" w:rsidRDefault="009D23CB" w:rsidP="00613B1C">
      <w:pPr>
        <w:rPr>
          <w:rFonts w:ascii="Arial" w:hAnsi="Arial" w:cs="Arial"/>
          <w:color w:val="000000" w:themeColor="text1"/>
        </w:rPr>
      </w:pPr>
      <w:r w:rsidRPr="003E6F8D">
        <w:rPr>
          <w:rFonts w:ascii="Arial" w:hAnsi="Arial" w:cs="Arial"/>
          <w:color w:val="000000" w:themeColor="text1"/>
        </w:rPr>
        <w:t>5. W terminie 7ndni od dnia zawarcia umowy o po</w:t>
      </w:r>
      <w:r w:rsidR="00946895" w:rsidRPr="003E6F8D">
        <w:rPr>
          <w:rFonts w:ascii="Arial" w:hAnsi="Arial" w:cs="Arial"/>
          <w:color w:val="000000" w:themeColor="text1"/>
        </w:rPr>
        <w:t>dwykonawstwo, której przedmiotem są dostawy lub usługi Wykonawca, podwykonawca lub dalszy podwykonawca przedkłada Zamawiającemu  poświadczona za zgodność z oryginałem</w:t>
      </w:r>
      <w:r w:rsidR="00BA11D4" w:rsidRPr="003E6F8D">
        <w:rPr>
          <w:rFonts w:ascii="Arial" w:hAnsi="Arial" w:cs="Arial"/>
          <w:color w:val="000000" w:themeColor="text1"/>
        </w:rPr>
        <w:t xml:space="preserve"> kopię zawartej umowy o podwykonawstwo i dalsze podwykonawstwo i ich zmiany, pod rygorem naliczenia kar umownych. </w:t>
      </w:r>
    </w:p>
    <w:p w:rsidR="004F1F32" w:rsidRPr="003E6F8D" w:rsidRDefault="004F1F32" w:rsidP="00613B1C">
      <w:pPr>
        <w:rPr>
          <w:rFonts w:ascii="Arial" w:hAnsi="Arial" w:cs="Arial"/>
          <w:color w:val="000000" w:themeColor="text1"/>
        </w:rPr>
      </w:pPr>
      <w:r w:rsidRPr="003E6F8D">
        <w:rPr>
          <w:rFonts w:ascii="Arial" w:hAnsi="Arial" w:cs="Arial"/>
          <w:color w:val="000000" w:themeColor="text1"/>
        </w:rPr>
        <w:t xml:space="preserve">6. Zamawiający w terminie 14 dni od przedstawienia umowy o podwykonawstwo, której przedmiotem są roboty budowlane, zgłasza w formie pisemnej sprzeciw w sytuacjach określonych w ust. 4. Brak w formie pisemnej sprzeciwy Zamawiającego uważa się za jej akceptację. </w:t>
      </w:r>
    </w:p>
    <w:p w:rsidR="004F1F32" w:rsidRPr="003E6F8D" w:rsidRDefault="004F1F32" w:rsidP="00613B1C">
      <w:pPr>
        <w:rPr>
          <w:rFonts w:ascii="Arial" w:hAnsi="Arial" w:cs="Arial"/>
          <w:color w:val="000000" w:themeColor="text1"/>
        </w:rPr>
      </w:pPr>
      <w:r w:rsidRPr="003E6F8D">
        <w:rPr>
          <w:rFonts w:ascii="Arial" w:hAnsi="Arial" w:cs="Arial"/>
          <w:color w:val="000000" w:themeColor="text1"/>
        </w:rPr>
        <w:t>7. Zamawiający wezwie Wykonawcę do zmiany umowy o podwykonawstwo, której przedmiotem są d</w:t>
      </w:r>
      <w:r w:rsidR="00FA7886" w:rsidRPr="003E6F8D">
        <w:rPr>
          <w:rFonts w:ascii="Arial" w:hAnsi="Arial" w:cs="Arial"/>
          <w:color w:val="000000" w:themeColor="text1"/>
        </w:rPr>
        <w:t>ostawy lub usługi, w sytuacjach</w:t>
      </w:r>
      <w:r w:rsidRPr="003E6F8D">
        <w:rPr>
          <w:rFonts w:ascii="Arial" w:hAnsi="Arial" w:cs="Arial"/>
          <w:color w:val="000000" w:themeColor="text1"/>
        </w:rPr>
        <w:t xml:space="preserve"> określonych w u</w:t>
      </w:r>
      <w:r w:rsidR="00FA7886" w:rsidRPr="003E6F8D">
        <w:rPr>
          <w:rFonts w:ascii="Arial" w:hAnsi="Arial" w:cs="Arial"/>
          <w:color w:val="000000" w:themeColor="text1"/>
        </w:rPr>
        <w:t>st. 4 pkt. 2) to jest gdy  termi</w:t>
      </w:r>
      <w:r w:rsidRPr="003E6F8D">
        <w:rPr>
          <w:rFonts w:ascii="Arial" w:hAnsi="Arial" w:cs="Arial"/>
          <w:color w:val="000000" w:themeColor="text1"/>
        </w:rPr>
        <w:t>n zapł</w:t>
      </w:r>
      <w:r w:rsidR="00C7146B" w:rsidRPr="003E6F8D">
        <w:rPr>
          <w:rFonts w:ascii="Arial" w:hAnsi="Arial" w:cs="Arial"/>
          <w:color w:val="000000" w:themeColor="text1"/>
        </w:rPr>
        <w:t xml:space="preserve">aty będzie dłuższy niż 30 dni. W takim wypadku Wykonawca ma obowiązek doprowadzić umowę o podwykonawstwo do stanu, w którym termin wynagrodzenia  będzie nie dłuższy niż 30 dni. </w:t>
      </w:r>
    </w:p>
    <w:p w:rsidR="009F3924" w:rsidRPr="003E6F8D" w:rsidRDefault="009F3924" w:rsidP="00613B1C">
      <w:pPr>
        <w:rPr>
          <w:rFonts w:ascii="Arial" w:hAnsi="Arial" w:cs="Arial"/>
          <w:color w:val="000000" w:themeColor="text1"/>
        </w:rPr>
      </w:pPr>
      <w:r w:rsidRPr="003E6F8D">
        <w:rPr>
          <w:rFonts w:ascii="Arial" w:hAnsi="Arial" w:cs="Arial"/>
          <w:color w:val="000000" w:themeColor="text1"/>
        </w:rPr>
        <w:t>8. Wykonawca ponosi wobec Zamawiającego pełną odpowiedzialność za roboty, które wykonuje przy pomocy podwykonawcy.</w:t>
      </w:r>
    </w:p>
    <w:p w:rsidR="00A347A5" w:rsidRPr="003E6F8D" w:rsidRDefault="00A347A5" w:rsidP="00613B1C">
      <w:pPr>
        <w:rPr>
          <w:rFonts w:ascii="Arial" w:hAnsi="Arial" w:cs="Arial"/>
          <w:color w:val="000000" w:themeColor="text1"/>
        </w:rPr>
      </w:pPr>
      <w:r w:rsidRPr="003E6F8D">
        <w:rPr>
          <w:rFonts w:ascii="Arial" w:hAnsi="Arial" w:cs="Arial"/>
          <w:color w:val="000000" w:themeColor="text1"/>
        </w:rPr>
        <w:t>9. W umowach z podwykonawcami Wykonawca zobowiązany jest zapewnić, aby suma wynagrodzeń ustalona w nich za zakres robót wykonanych w podwykonawstwie nie przekroczyła wartości wynagrodzenia.</w:t>
      </w:r>
    </w:p>
    <w:p w:rsidR="00604112" w:rsidRPr="003E6F8D" w:rsidRDefault="00604112" w:rsidP="00613B1C">
      <w:pPr>
        <w:rPr>
          <w:rFonts w:ascii="Arial" w:hAnsi="Arial" w:cs="Arial"/>
          <w:color w:val="000000" w:themeColor="text1"/>
        </w:rPr>
      </w:pPr>
      <w:r w:rsidRPr="003E6F8D">
        <w:rPr>
          <w:rFonts w:ascii="Arial" w:hAnsi="Arial" w:cs="Arial"/>
          <w:color w:val="000000" w:themeColor="text1"/>
        </w:rPr>
        <w:t xml:space="preserve">10. Wykonawca zapewni ustalenie w umowach z podwykonawcami taki okres odpowiedzialności za wady, aby nie był on krótszy </w:t>
      </w:r>
      <w:r w:rsidR="00214223" w:rsidRPr="003E6F8D">
        <w:rPr>
          <w:rFonts w:ascii="Arial" w:hAnsi="Arial" w:cs="Arial"/>
          <w:color w:val="000000" w:themeColor="text1"/>
        </w:rPr>
        <w:t>od okresu odpowiedzialności</w:t>
      </w:r>
      <w:r w:rsidRPr="003E6F8D">
        <w:rPr>
          <w:rFonts w:ascii="Arial" w:hAnsi="Arial" w:cs="Arial"/>
          <w:color w:val="000000" w:themeColor="text1"/>
        </w:rPr>
        <w:t xml:space="preserve"> z</w:t>
      </w:r>
      <w:r w:rsidR="00214223" w:rsidRPr="003E6F8D">
        <w:rPr>
          <w:rFonts w:ascii="Arial" w:hAnsi="Arial" w:cs="Arial"/>
          <w:color w:val="000000" w:themeColor="text1"/>
        </w:rPr>
        <w:t>a wady Wykonawcy wobec Zamawiają</w:t>
      </w:r>
      <w:r w:rsidRPr="003E6F8D">
        <w:rPr>
          <w:rFonts w:ascii="Arial" w:hAnsi="Arial" w:cs="Arial"/>
          <w:color w:val="000000" w:themeColor="text1"/>
        </w:rPr>
        <w:t>cego i nie kończył się wcześniej niż okres odpowiedzialności Wykonawcy. Umowa z podwykonawcą powinna zawie</w:t>
      </w:r>
      <w:r w:rsidR="00D74886" w:rsidRPr="003E6F8D">
        <w:rPr>
          <w:rFonts w:ascii="Arial" w:hAnsi="Arial" w:cs="Arial"/>
          <w:color w:val="000000" w:themeColor="text1"/>
        </w:rPr>
        <w:t>rać postanowienia zobowiązujące</w:t>
      </w:r>
      <w:r w:rsidR="00F43A7F" w:rsidRPr="003E6F8D">
        <w:rPr>
          <w:rFonts w:ascii="Arial" w:hAnsi="Arial" w:cs="Arial"/>
          <w:color w:val="000000" w:themeColor="text1"/>
        </w:rPr>
        <w:t xml:space="preserve"> </w:t>
      </w:r>
      <w:r w:rsidR="00340BBB" w:rsidRPr="003E6F8D">
        <w:rPr>
          <w:rFonts w:ascii="Arial" w:hAnsi="Arial" w:cs="Arial"/>
          <w:color w:val="000000" w:themeColor="text1"/>
        </w:rPr>
        <w:t xml:space="preserve">podwykonawcę do realizacji obowiązków z gwarancji i rękojmi także na żądanie Zamawiającego. </w:t>
      </w:r>
    </w:p>
    <w:p w:rsidR="00340BBB" w:rsidRPr="003E6F8D" w:rsidRDefault="00340BBB" w:rsidP="00613B1C">
      <w:pPr>
        <w:rPr>
          <w:rFonts w:ascii="Arial" w:hAnsi="Arial" w:cs="Arial"/>
          <w:color w:val="000000" w:themeColor="text1"/>
        </w:rPr>
      </w:pPr>
      <w:r w:rsidRPr="003E6F8D">
        <w:rPr>
          <w:rFonts w:ascii="Arial" w:hAnsi="Arial" w:cs="Arial"/>
          <w:color w:val="000000" w:themeColor="text1"/>
        </w:rPr>
        <w:t>11. Do wszelkich obcojęzycznych dokumentów składanych Zamawiającemu winny być dołączone tłumaczenia na język polski.</w:t>
      </w:r>
    </w:p>
    <w:p w:rsidR="00340BBB" w:rsidRPr="00E20631" w:rsidRDefault="00340BBB" w:rsidP="00613B1C">
      <w:pPr>
        <w:rPr>
          <w:rFonts w:ascii="Arial" w:hAnsi="Arial" w:cs="Arial"/>
          <w:color w:val="FF0000"/>
        </w:rPr>
      </w:pPr>
      <w:r w:rsidRPr="003E6F8D">
        <w:rPr>
          <w:rFonts w:ascii="Arial" w:hAnsi="Arial" w:cs="Arial"/>
          <w:color w:val="000000" w:themeColor="text1"/>
        </w:rPr>
        <w:t>12. Zamawiający lub/i Inspektor Nadzoru Inwestorskiego może zażądać od Wykonawcy niezwłocznego usunięcia z terenu budowy podwykonawcy lub dalszego podwykonawcy, z którym nie została zawarta umowa o podwykonawstwo zaakceptowana przez Zamawiającego lub w sytuacji, gdy Zamawiającemu nie została przedłożona kopia zawartej umowy o podwykonawstwo, co do której istniał obowiązek przedłożenia, której przedmiotem są dostawy lub usługi lub może usunąć takiego podwykonawcę na koszt Wykonawcy</w:t>
      </w:r>
      <w:r w:rsidRPr="00E20631">
        <w:rPr>
          <w:rFonts w:ascii="Arial" w:hAnsi="Arial" w:cs="Arial"/>
          <w:color w:val="FF0000"/>
        </w:rPr>
        <w:t xml:space="preserve">. </w:t>
      </w:r>
    </w:p>
    <w:p w:rsidR="00EC7C45" w:rsidRPr="00E20631" w:rsidRDefault="00EC7C45" w:rsidP="00613B1C">
      <w:pPr>
        <w:rPr>
          <w:rFonts w:ascii="Arial" w:hAnsi="Arial" w:cs="Arial"/>
          <w:color w:val="FF0000"/>
        </w:rPr>
      </w:pPr>
    </w:p>
    <w:p w:rsidR="002C11DE" w:rsidRPr="003E6F8D" w:rsidRDefault="002C11DE" w:rsidP="002C11DE">
      <w:pPr>
        <w:rPr>
          <w:rFonts w:ascii="Arial" w:hAnsi="Arial" w:cs="Arial"/>
          <w:b/>
          <w:color w:val="000000" w:themeColor="text1"/>
        </w:rPr>
      </w:pPr>
      <w:r w:rsidRPr="00E20631">
        <w:rPr>
          <w:rFonts w:ascii="Arial" w:hAnsi="Arial" w:cs="Arial"/>
          <w:color w:val="FF0000"/>
        </w:rPr>
        <w:lastRenderedPageBreak/>
        <w:tab/>
      </w:r>
      <w:r w:rsidRPr="00E20631">
        <w:rPr>
          <w:rFonts w:ascii="Arial" w:hAnsi="Arial" w:cs="Arial"/>
          <w:color w:val="FF0000"/>
        </w:rPr>
        <w:tab/>
      </w:r>
      <w:r w:rsidRPr="00E20631">
        <w:rPr>
          <w:rFonts w:ascii="Arial" w:hAnsi="Arial" w:cs="Arial"/>
          <w:color w:val="FF0000"/>
        </w:rPr>
        <w:tab/>
      </w:r>
      <w:r w:rsidRPr="003E6F8D">
        <w:rPr>
          <w:rFonts w:ascii="Arial" w:hAnsi="Arial" w:cs="Arial"/>
          <w:color w:val="000000" w:themeColor="text1"/>
        </w:rPr>
        <w:tab/>
      </w:r>
      <w:r w:rsidRPr="003E6F8D">
        <w:rPr>
          <w:rFonts w:ascii="Arial" w:hAnsi="Arial" w:cs="Arial"/>
          <w:color w:val="000000" w:themeColor="text1"/>
        </w:rPr>
        <w:tab/>
      </w:r>
      <w:r w:rsidRPr="003E6F8D">
        <w:rPr>
          <w:rFonts w:ascii="Arial" w:hAnsi="Arial" w:cs="Arial"/>
          <w:color w:val="000000" w:themeColor="text1"/>
        </w:rPr>
        <w:tab/>
      </w:r>
      <w:r w:rsidRPr="003E6F8D">
        <w:rPr>
          <w:rFonts w:ascii="Arial" w:hAnsi="Arial" w:cs="Arial"/>
          <w:b/>
          <w:color w:val="000000" w:themeColor="text1"/>
        </w:rPr>
        <w:t>§ 5</w:t>
      </w:r>
    </w:p>
    <w:p w:rsidR="002C11DE" w:rsidRPr="003E6F8D" w:rsidRDefault="002C11DE" w:rsidP="002C11DE">
      <w:pPr>
        <w:rPr>
          <w:rFonts w:ascii="Arial" w:hAnsi="Arial" w:cs="Arial"/>
          <w:b/>
          <w:color w:val="000000" w:themeColor="text1"/>
        </w:rPr>
      </w:pPr>
      <w:r w:rsidRPr="003E6F8D">
        <w:rPr>
          <w:rFonts w:ascii="Arial" w:hAnsi="Arial" w:cs="Arial"/>
          <w:color w:val="000000" w:themeColor="text1"/>
        </w:rPr>
        <w:tab/>
      </w:r>
      <w:r w:rsidRPr="003E6F8D">
        <w:rPr>
          <w:rFonts w:ascii="Arial" w:hAnsi="Arial" w:cs="Arial"/>
          <w:color w:val="000000" w:themeColor="text1"/>
        </w:rPr>
        <w:tab/>
      </w:r>
      <w:r w:rsidRPr="003E6F8D">
        <w:rPr>
          <w:rFonts w:ascii="Arial" w:hAnsi="Arial" w:cs="Arial"/>
          <w:color w:val="000000" w:themeColor="text1"/>
        </w:rPr>
        <w:tab/>
      </w:r>
      <w:r w:rsidRPr="003E6F8D">
        <w:rPr>
          <w:rFonts w:ascii="Arial" w:hAnsi="Arial" w:cs="Arial"/>
          <w:color w:val="000000" w:themeColor="text1"/>
        </w:rPr>
        <w:tab/>
      </w:r>
      <w:r w:rsidRPr="003E6F8D">
        <w:rPr>
          <w:rFonts w:ascii="Arial" w:hAnsi="Arial" w:cs="Arial"/>
          <w:color w:val="000000" w:themeColor="text1"/>
        </w:rPr>
        <w:tab/>
      </w:r>
      <w:r w:rsidRPr="003E6F8D">
        <w:rPr>
          <w:rFonts w:ascii="Arial" w:hAnsi="Arial" w:cs="Arial"/>
          <w:b/>
          <w:color w:val="000000" w:themeColor="text1"/>
        </w:rPr>
        <w:t>Termin wykonania</w:t>
      </w:r>
    </w:p>
    <w:p w:rsidR="002C11DE" w:rsidRPr="003E6F8D" w:rsidRDefault="002C11DE" w:rsidP="002C11DE">
      <w:pPr>
        <w:rPr>
          <w:rFonts w:ascii="Arial" w:hAnsi="Arial" w:cs="Arial"/>
          <w:color w:val="000000" w:themeColor="text1"/>
        </w:rPr>
      </w:pPr>
      <w:r w:rsidRPr="003E6F8D">
        <w:rPr>
          <w:rFonts w:ascii="Arial" w:hAnsi="Arial" w:cs="Arial"/>
          <w:color w:val="000000" w:themeColor="text1"/>
        </w:rPr>
        <w:t xml:space="preserve">1. Zakres zamówienia określonym w § 1 zostanie wykonany w terminie: …………. od dnia podpisania umowy tj. do dnia </w:t>
      </w:r>
      <w:r w:rsidR="003E6F8D" w:rsidRPr="003E6F8D">
        <w:rPr>
          <w:rFonts w:ascii="Arial" w:hAnsi="Arial" w:cs="Arial"/>
          <w:b/>
          <w:color w:val="000000" w:themeColor="text1"/>
        </w:rPr>
        <w:t>15 grudnia 2021 r.</w:t>
      </w:r>
      <w:r w:rsidR="003E6F8D" w:rsidRPr="003E6F8D">
        <w:rPr>
          <w:rFonts w:ascii="Arial" w:hAnsi="Arial" w:cs="Arial"/>
          <w:color w:val="000000" w:themeColor="text1"/>
        </w:rPr>
        <w:t xml:space="preserve"> </w:t>
      </w:r>
    </w:p>
    <w:p w:rsidR="002C11DE" w:rsidRPr="003E6F8D" w:rsidRDefault="002C11DE" w:rsidP="002C11DE">
      <w:pPr>
        <w:rPr>
          <w:rFonts w:ascii="Arial" w:hAnsi="Arial" w:cs="Arial"/>
          <w:color w:val="000000" w:themeColor="text1"/>
        </w:rPr>
      </w:pPr>
      <w:r w:rsidRPr="003E6F8D">
        <w:rPr>
          <w:rFonts w:ascii="Arial" w:hAnsi="Arial" w:cs="Arial"/>
          <w:color w:val="000000" w:themeColor="text1"/>
        </w:rPr>
        <w:t>2. Termin wykonania przedmiotu umowy jest rozumiany jako termin podpisania bezusterkowego protokołu odbioru końcowego wykonanych robót.</w:t>
      </w:r>
    </w:p>
    <w:p w:rsidR="00A8503D" w:rsidRPr="00E20631" w:rsidRDefault="00A8503D" w:rsidP="00F832A6">
      <w:pPr>
        <w:rPr>
          <w:rFonts w:ascii="Arial" w:hAnsi="Arial" w:cs="Arial"/>
          <w:color w:val="FF0000"/>
        </w:rPr>
      </w:pPr>
    </w:p>
    <w:p w:rsidR="00CB50ED" w:rsidRPr="00A514E2" w:rsidRDefault="00CB50ED" w:rsidP="00CB50ED">
      <w:pPr>
        <w:rPr>
          <w:rFonts w:ascii="Arial" w:hAnsi="Arial" w:cs="Arial"/>
          <w:b/>
          <w:color w:val="000000" w:themeColor="text1"/>
        </w:rPr>
      </w:pPr>
      <w:r w:rsidRPr="00E20631">
        <w:rPr>
          <w:rFonts w:ascii="Arial" w:hAnsi="Arial" w:cs="Arial"/>
          <w:color w:val="FF0000"/>
        </w:rPr>
        <w:tab/>
      </w:r>
      <w:r w:rsidRPr="00A514E2">
        <w:rPr>
          <w:rFonts w:ascii="Arial" w:hAnsi="Arial" w:cs="Arial"/>
          <w:color w:val="000000" w:themeColor="text1"/>
        </w:rPr>
        <w:tab/>
      </w:r>
      <w:r w:rsidRPr="00A514E2">
        <w:rPr>
          <w:rFonts w:ascii="Arial" w:hAnsi="Arial" w:cs="Arial"/>
          <w:color w:val="000000" w:themeColor="text1"/>
        </w:rPr>
        <w:tab/>
      </w:r>
      <w:r w:rsidRPr="00A514E2">
        <w:rPr>
          <w:rFonts w:ascii="Arial" w:hAnsi="Arial" w:cs="Arial"/>
          <w:color w:val="000000" w:themeColor="text1"/>
        </w:rPr>
        <w:tab/>
      </w:r>
      <w:r w:rsidRPr="00A514E2">
        <w:rPr>
          <w:rFonts w:ascii="Arial" w:hAnsi="Arial" w:cs="Arial"/>
          <w:color w:val="000000" w:themeColor="text1"/>
        </w:rPr>
        <w:tab/>
      </w:r>
      <w:r w:rsidRPr="00A514E2">
        <w:rPr>
          <w:rFonts w:ascii="Arial" w:hAnsi="Arial" w:cs="Arial"/>
          <w:color w:val="000000" w:themeColor="text1"/>
        </w:rPr>
        <w:tab/>
      </w:r>
      <w:r w:rsidRPr="00A514E2">
        <w:rPr>
          <w:rFonts w:ascii="Arial" w:hAnsi="Arial" w:cs="Arial"/>
          <w:b/>
          <w:color w:val="000000" w:themeColor="text1"/>
        </w:rPr>
        <w:t>§ 6</w:t>
      </w:r>
    </w:p>
    <w:p w:rsidR="00CB50ED" w:rsidRPr="00A514E2" w:rsidRDefault="00CB50ED" w:rsidP="00CB50ED">
      <w:pPr>
        <w:rPr>
          <w:rFonts w:ascii="Arial" w:hAnsi="Arial" w:cs="Arial"/>
          <w:b/>
          <w:color w:val="000000" w:themeColor="text1"/>
        </w:rPr>
      </w:pPr>
      <w:r w:rsidRPr="00A514E2">
        <w:rPr>
          <w:rFonts w:ascii="Arial" w:hAnsi="Arial" w:cs="Arial"/>
          <w:color w:val="000000" w:themeColor="text1"/>
        </w:rPr>
        <w:tab/>
      </w:r>
      <w:r w:rsidRPr="00A514E2">
        <w:rPr>
          <w:rFonts w:ascii="Arial" w:hAnsi="Arial" w:cs="Arial"/>
          <w:color w:val="000000" w:themeColor="text1"/>
        </w:rPr>
        <w:tab/>
      </w:r>
      <w:r w:rsidRPr="00A514E2">
        <w:rPr>
          <w:rFonts w:ascii="Arial" w:hAnsi="Arial" w:cs="Arial"/>
          <w:color w:val="000000" w:themeColor="text1"/>
        </w:rPr>
        <w:tab/>
      </w:r>
      <w:r w:rsidRPr="00A514E2">
        <w:rPr>
          <w:rFonts w:ascii="Arial" w:hAnsi="Arial" w:cs="Arial"/>
          <w:color w:val="000000" w:themeColor="text1"/>
        </w:rPr>
        <w:tab/>
      </w:r>
      <w:r w:rsidRPr="00A514E2">
        <w:rPr>
          <w:rFonts w:ascii="Arial" w:hAnsi="Arial" w:cs="Arial"/>
          <w:color w:val="000000" w:themeColor="text1"/>
        </w:rPr>
        <w:tab/>
      </w:r>
      <w:r w:rsidRPr="00A514E2">
        <w:rPr>
          <w:rFonts w:ascii="Arial" w:hAnsi="Arial" w:cs="Arial"/>
          <w:b/>
          <w:color w:val="000000" w:themeColor="text1"/>
        </w:rPr>
        <w:t>Płatności</w:t>
      </w:r>
    </w:p>
    <w:p w:rsidR="00CB50ED" w:rsidRPr="00A514E2" w:rsidRDefault="00CB50ED" w:rsidP="00CB50ED">
      <w:pPr>
        <w:rPr>
          <w:rFonts w:ascii="Arial" w:hAnsi="Arial" w:cs="Arial"/>
          <w:b/>
          <w:color w:val="000000" w:themeColor="text1"/>
        </w:rPr>
      </w:pPr>
      <w:r w:rsidRPr="00A514E2">
        <w:rPr>
          <w:rFonts w:ascii="Arial" w:hAnsi="Arial" w:cs="Arial"/>
          <w:color w:val="000000" w:themeColor="text1"/>
        </w:rPr>
        <w:t>1. Za wykonanie przedmiotu umowy, określonego w § 1 ust. 1 niniejszej umowy,</w:t>
      </w:r>
      <w:r w:rsidRPr="00A514E2">
        <w:rPr>
          <w:rFonts w:ascii="Arial" w:hAnsi="Arial" w:cs="Arial"/>
          <w:b/>
          <w:color w:val="000000" w:themeColor="text1"/>
        </w:rPr>
        <w:t xml:space="preserve"> strony </w:t>
      </w:r>
      <w:r w:rsidRPr="00A514E2">
        <w:rPr>
          <w:rFonts w:ascii="Arial" w:hAnsi="Arial" w:cs="Arial"/>
          <w:color w:val="000000" w:themeColor="text1"/>
        </w:rPr>
        <w:t>ustalają</w:t>
      </w:r>
      <w:r w:rsidRPr="00A514E2">
        <w:rPr>
          <w:rFonts w:ascii="Arial" w:hAnsi="Arial" w:cs="Arial"/>
          <w:b/>
          <w:color w:val="000000" w:themeColor="text1"/>
        </w:rPr>
        <w:t xml:space="preserve"> wynagrodzenie ryczałtowe w wysokości: </w:t>
      </w:r>
    </w:p>
    <w:p w:rsidR="000A3262" w:rsidRPr="00A514E2" w:rsidRDefault="000A3262" w:rsidP="00CB50ED">
      <w:pPr>
        <w:rPr>
          <w:rFonts w:ascii="Arial" w:hAnsi="Arial" w:cs="Arial"/>
          <w:color w:val="000000" w:themeColor="text1"/>
        </w:rPr>
      </w:pPr>
      <w:r w:rsidRPr="00A514E2">
        <w:rPr>
          <w:rFonts w:ascii="Arial" w:hAnsi="Arial" w:cs="Arial"/>
          <w:b/>
          <w:color w:val="000000" w:themeColor="text1"/>
        </w:rPr>
        <w:t>cena brutto (wraz z obowiązującym podatkiem VAT) ……………… zł (</w:t>
      </w:r>
      <w:r w:rsidRPr="00A514E2">
        <w:rPr>
          <w:rFonts w:ascii="Arial" w:hAnsi="Arial" w:cs="Arial"/>
          <w:color w:val="000000" w:themeColor="text1"/>
        </w:rPr>
        <w:t>słownie: ………………………………………)</w:t>
      </w:r>
    </w:p>
    <w:p w:rsidR="000A3262" w:rsidRPr="00A514E2" w:rsidRDefault="000A3262" w:rsidP="00CB50ED">
      <w:pPr>
        <w:rPr>
          <w:rFonts w:ascii="Arial" w:hAnsi="Arial" w:cs="Arial"/>
          <w:color w:val="000000" w:themeColor="text1"/>
        </w:rPr>
      </w:pPr>
      <w:r w:rsidRPr="00A514E2">
        <w:rPr>
          <w:rFonts w:ascii="Arial" w:hAnsi="Arial" w:cs="Arial"/>
          <w:b/>
          <w:color w:val="000000" w:themeColor="text1"/>
        </w:rPr>
        <w:t xml:space="preserve">cena netto …………………………zł </w:t>
      </w:r>
      <w:r w:rsidRPr="00A514E2">
        <w:rPr>
          <w:rFonts w:ascii="Arial" w:hAnsi="Arial" w:cs="Arial"/>
          <w:color w:val="000000" w:themeColor="text1"/>
        </w:rPr>
        <w:t>(słownie: …………………………………).</w:t>
      </w:r>
    </w:p>
    <w:p w:rsidR="000A3262" w:rsidRPr="00A514E2" w:rsidRDefault="000A3262" w:rsidP="004416B1">
      <w:pPr>
        <w:rPr>
          <w:rFonts w:ascii="Arial" w:hAnsi="Arial" w:cs="Arial"/>
          <w:color w:val="000000" w:themeColor="text1"/>
        </w:rPr>
      </w:pPr>
      <w:r w:rsidRPr="00A514E2">
        <w:rPr>
          <w:rFonts w:ascii="Arial" w:hAnsi="Arial" w:cs="Arial"/>
          <w:color w:val="000000" w:themeColor="text1"/>
        </w:rPr>
        <w:t xml:space="preserve">2. </w:t>
      </w:r>
      <w:r w:rsidR="006E29EA" w:rsidRPr="00A514E2">
        <w:rPr>
          <w:rFonts w:ascii="Arial" w:hAnsi="Arial" w:cs="Arial"/>
          <w:color w:val="000000" w:themeColor="text1"/>
        </w:rPr>
        <w:t>Wynagrodzenie, o którym mowa w ust. 1 niniejszego paragrafu obejmuje wszystkie koszty niezbędne do prawidłowego zrealizowania przedmiotu umowy, wynikające wprost z specyfikacji technicznej wykonania i odbioru robót budowlanych i innych dokumentów będących załącznikami do SWZ</w:t>
      </w:r>
      <w:r w:rsidR="006F123C" w:rsidRPr="00A514E2">
        <w:rPr>
          <w:rFonts w:ascii="Arial" w:hAnsi="Arial" w:cs="Arial"/>
          <w:color w:val="000000" w:themeColor="text1"/>
        </w:rPr>
        <w:t xml:space="preserve"> zwanymi dalej „dokumentacją” jak również w niej nie ujęte z powodu wad dokumentacji spowodowanych jej niezgodnością z zasadami wiedzy technicznej lub stanem faktycznym, a bez których nie można wykonać przedmiotu umowy. Wykonawca ponosi odpowiedzialność na zasadzie ryzyka z tytułu oszacowania wszelkich kosztów </w:t>
      </w:r>
      <w:r w:rsidR="00BD33DA" w:rsidRPr="00A514E2">
        <w:rPr>
          <w:rFonts w:ascii="Arial" w:hAnsi="Arial" w:cs="Arial"/>
          <w:color w:val="000000" w:themeColor="text1"/>
        </w:rPr>
        <w:t>związanych z realizacją przedmiotu umowy. Niedoszacowanie</w:t>
      </w:r>
      <w:r w:rsidR="005A22E5" w:rsidRPr="00A514E2">
        <w:rPr>
          <w:rFonts w:ascii="Arial" w:hAnsi="Arial" w:cs="Arial"/>
          <w:color w:val="000000" w:themeColor="text1"/>
        </w:rPr>
        <w:t>, pominiecie oraz brak rozpozna</w:t>
      </w:r>
      <w:r w:rsidR="00BD33DA" w:rsidRPr="00A514E2">
        <w:rPr>
          <w:rFonts w:ascii="Arial" w:hAnsi="Arial" w:cs="Arial"/>
          <w:color w:val="000000" w:themeColor="text1"/>
        </w:rPr>
        <w:t>nia zakre</w:t>
      </w:r>
      <w:r w:rsidR="009D6EFF" w:rsidRPr="00A514E2">
        <w:rPr>
          <w:rFonts w:ascii="Arial" w:hAnsi="Arial" w:cs="Arial"/>
          <w:color w:val="000000" w:themeColor="text1"/>
        </w:rPr>
        <w:t xml:space="preserve">su przedmiotu umowy nie może być </w:t>
      </w:r>
      <w:r w:rsidR="00BD33DA" w:rsidRPr="00A514E2">
        <w:rPr>
          <w:rFonts w:ascii="Arial" w:hAnsi="Arial" w:cs="Arial"/>
          <w:color w:val="000000" w:themeColor="text1"/>
        </w:rPr>
        <w:t xml:space="preserve"> podstawą do żądania zmiany w</w:t>
      </w:r>
      <w:r w:rsidR="009D6EFF" w:rsidRPr="00A514E2">
        <w:rPr>
          <w:rFonts w:ascii="Arial" w:hAnsi="Arial" w:cs="Arial"/>
          <w:color w:val="000000" w:themeColor="text1"/>
        </w:rPr>
        <w:t xml:space="preserve">ynagrodzenia określonego w ust. 1 niniejszego paragrafu. </w:t>
      </w:r>
      <w:r w:rsidR="004416B1" w:rsidRPr="00A514E2">
        <w:rPr>
          <w:rFonts w:ascii="Arial" w:hAnsi="Arial" w:cs="Arial"/>
          <w:color w:val="000000" w:themeColor="text1"/>
        </w:rPr>
        <w:t xml:space="preserve">Kwota określona w ust. 1 niniejszego paragrafu zawiera wszystkie koszty związane z realizacją przedmiotu umowy określonego § 1 ust. 1 niniejszej umowy i nie może ulec zmianie. </w:t>
      </w:r>
    </w:p>
    <w:p w:rsidR="004416B1" w:rsidRPr="00A514E2" w:rsidRDefault="004416B1" w:rsidP="004416B1">
      <w:pPr>
        <w:rPr>
          <w:rFonts w:ascii="Arial" w:hAnsi="Arial" w:cs="Arial"/>
          <w:color w:val="000000" w:themeColor="text1"/>
        </w:rPr>
      </w:pPr>
      <w:r w:rsidRPr="00A514E2">
        <w:rPr>
          <w:rFonts w:ascii="Arial" w:hAnsi="Arial" w:cs="Arial"/>
          <w:color w:val="000000" w:themeColor="text1"/>
        </w:rPr>
        <w:t>3. Wszelkie rozliczenia związane z realizacją niniejszej umowy dokonywane będą w PLN.</w:t>
      </w:r>
    </w:p>
    <w:p w:rsidR="004416B1" w:rsidRPr="00A514E2" w:rsidRDefault="004416B1" w:rsidP="004416B1">
      <w:pPr>
        <w:rPr>
          <w:rFonts w:ascii="Arial" w:hAnsi="Arial" w:cs="Arial"/>
          <w:color w:val="000000" w:themeColor="text1"/>
        </w:rPr>
      </w:pPr>
      <w:r w:rsidRPr="00A514E2">
        <w:rPr>
          <w:rFonts w:ascii="Arial" w:hAnsi="Arial" w:cs="Arial"/>
          <w:color w:val="000000" w:themeColor="text1"/>
        </w:rPr>
        <w:t xml:space="preserve">4. </w:t>
      </w:r>
      <w:r w:rsidRPr="00A514E2">
        <w:rPr>
          <w:rFonts w:ascii="Arial" w:hAnsi="Arial" w:cs="Arial"/>
          <w:color w:val="000000" w:themeColor="text1"/>
          <w:u w:val="single"/>
        </w:rPr>
        <w:t>Rozliczenie końcowe za wykonanie przedmiotu  umowy nastąpi protokołem odbioru końcowego</w:t>
      </w:r>
      <w:r w:rsidRPr="00A514E2">
        <w:rPr>
          <w:rFonts w:ascii="Arial" w:hAnsi="Arial" w:cs="Arial"/>
          <w:color w:val="000000" w:themeColor="text1"/>
        </w:rPr>
        <w:t>, sporz</w:t>
      </w:r>
      <w:r w:rsidR="00C276F0" w:rsidRPr="00A514E2">
        <w:rPr>
          <w:rFonts w:ascii="Arial" w:hAnsi="Arial" w:cs="Arial"/>
          <w:color w:val="000000" w:themeColor="text1"/>
        </w:rPr>
        <w:t>ądzonym po przekazaniu Zamawiają</w:t>
      </w:r>
      <w:r w:rsidRPr="00A514E2">
        <w:rPr>
          <w:rFonts w:ascii="Arial" w:hAnsi="Arial" w:cs="Arial"/>
          <w:color w:val="000000" w:themeColor="text1"/>
        </w:rPr>
        <w:t xml:space="preserve">cemu </w:t>
      </w:r>
      <w:r w:rsidR="00C276F0" w:rsidRPr="00A514E2">
        <w:rPr>
          <w:rFonts w:ascii="Arial" w:hAnsi="Arial" w:cs="Arial"/>
          <w:color w:val="000000" w:themeColor="text1"/>
        </w:rPr>
        <w:t xml:space="preserve">dokumentacji odbiorowej oraz </w:t>
      </w:r>
      <w:r w:rsidR="004C3ACF" w:rsidRPr="00A514E2">
        <w:rPr>
          <w:rFonts w:ascii="Arial" w:hAnsi="Arial" w:cs="Arial"/>
          <w:color w:val="000000" w:themeColor="text1"/>
        </w:rPr>
        <w:t xml:space="preserve">złożeniu i zarejestrowaniu w Powiatowym Ośrodku Geodezyjnym i Kartograficznym powykonawczego operatu geodezyjnego wraz z geodezyjnym pomiarem powykonawczym  oraz usunięciu wad i usterek wskazanych w protokole odbioru końcowego. </w:t>
      </w:r>
    </w:p>
    <w:p w:rsidR="00832265" w:rsidRPr="00E20631" w:rsidRDefault="00832265" w:rsidP="004416B1">
      <w:pPr>
        <w:rPr>
          <w:rFonts w:ascii="Arial" w:hAnsi="Arial" w:cs="Arial"/>
          <w:b/>
          <w:color w:val="FF0000"/>
        </w:rPr>
      </w:pPr>
      <w:r w:rsidRPr="00E20631">
        <w:rPr>
          <w:rFonts w:ascii="Arial" w:hAnsi="Arial" w:cs="Arial"/>
          <w:b/>
          <w:color w:val="FF0000"/>
        </w:rPr>
        <w:tab/>
      </w:r>
      <w:r w:rsidRPr="00E20631">
        <w:rPr>
          <w:rFonts w:ascii="Arial" w:hAnsi="Arial" w:cs="Arial"/>
          <w:b/>
          <w:color w:val="FF0000"/>
        </w:rPr>
        <w:tab/>
      </w:r>
      <w:r w:rsidRPr="00E20631">
        <w:rPr>
          <w:rFonts w:ascii="Arial" w:hAnsi="Arial" w:cs="Arial"/>
          <w:b/>
          <w:color w:val="FF0000"/>
        </w:rPr>
        <w:tab/>
      </w:r>
      <w:r w:rsidRPr="00E20631">
        <w:rPr>
          <w:rFonts w:ascii="Arial" w:hAnsi="Arial" w:cs="Arial"/>
          <w:b/>
          <w:color w:val="FF0000"/>
        </w:rPr>
        <w:tab/>
      </w:r>
    </w:p>
    <w:p w:rsidR="00832265" w:rsidRPr="00A514E2" w:rsidRDefault="00832265" w:rsidP="00832265">
      <w:pPr>
        <w:rPr>
          <w:rFonts w:ascii="Arial" w:hAnsi="Arial" w:cs="Arial"/>
          <w:b/>
          <w:color w:val="000000" w:themeColor="text1"/>
        </w:rPr>
      </w:pPr>
      <w:r w:rsidRPr="00E20631">
        <w:rPr>
          <w:rFonts w:ascii="Arial" w:hAnsi="Arial" w:cs="Arial"/>
          <w:b/>
          <w:color w:val="FF0000"/>
        </w:rPr>
        <w:tab/>
      </w:r>
      <w:r w:rsidRPr="00E20631">
        <w:rPr>
          <w:rFonts w:ascii="Arial" w:hAnsi="Arial" w:cs="Arial"/>
          <w:b/>
          <w:color w:val="FF0000"/>
        </w:rPr>
        <w:tab/>
      </w:r>
      <w:r w:rsidRPr="00E20631">
        <w:rPr>
          <w:rFonts w:ascii="Arial" w:hAnsi="Arial" w:cs="Arial"/>
          <w:b/>
          <w:color w:val="FF0000"/>
        </w:rPr>
        <w:tab/>
      </w:r>
      <w:r w:rsidRPr="00E20631">
        <w:rPr>
          <w:rFonts w:ascii="Arial" w:hAnsi="Arial" w:cs="Arial"/>
          <w:b/>
          <w:color w:val="FF0000"/>
        </w:rPr>
        <w:tab/>
      </w:r>
      <w:r w:rsidRPr="00E20631">
        <w:rPr>
          <w:rFonts w:ascii="Arial" w:hAnsi="Arial" w:cs="Arial"/>
          <w:b/>
          <w:color w:val="FF0000"/>
        </w:rPr>
        <w:tab/>
      </w:r>
      <w:r w:rsidRPr="00A514E2">
        <w:rPr>
          <w:rFonts w:ascii="Arial" w:hAnsi="Arial" w:cs="Arial"/>
          <w:b/>
          <w:color w:val="000000" w:themeColor="text1"/>
        </w:rPr>
        <w:tab/>
        <w:t>§ 7</w:t>
      </w:r>
    </w:p>
    <w:p w:rsidR="00832265" w:rsidRPr="00A514E2" w:rsidRDefault="00832265" w:rsidP="00832265">
      <w:pPr>
        <w:rPr>
          <w:rFonts w:ascii="Arial" w:hAnsi="Arial" w:cs="Arial"/>
          <w:b/>
          <w:color w:val="000000" w:themeColor="text1"/>
        </w:rPr>
      </w:pPr>
      <w:r w:rsidRPr="00A514E2">
        <w:rPr>
          <w:rFonts w:ascii="Arial" w:hAnsi="Arial" w:cs="Arial"/>
          <w:b/>
          <w:color w:val="000000" w:themeColor="text1"/>
        </w:rPr>
        <w:tab/>
      </w:r>
      <w:r w:rsidRPr="00A514E2">
        <w:rPr>
          <w:rFonts w:ascii="Arial" w:hAnsi="Arial" w:cs="Arial"/>
          <w:b/>
          <w:color w:val="000000" w:themeColor="text1"/>
        </w:rPr>
        <w:tab/>
      </w:r>
      <w:r w:rsidRPr="00A514E2">
        <w:rPr>
          <w:rFonts w:ascii="Arial" w:hAnsi="Arial" w:cs="Arial"/>
          <w:b/>
          <w:color w:val="000000" w:themeColor="text1"/>
        </w:rPr>
        <w:tab/>
      </w:r>
      <w:r w:rsidRPr="00A514E2">
        <w:rPr>
          <w:rFonts w:ascii="Arial" w:hAnsi="Arial" w:cs="Arial"/>
          <w:b/>
          <w:color w:val="000000" w:themeColor="text1"/>
        </w:rPr>
        <w:tab/>
      </w:r>
      <w:r w:rsidRPr="00A514E2">
        <w:rPr>
          <w:rFonts w:ascii="Arial" w:hAnsi="Arial" w:cs="Arial"/>
          <w:b/>
          <w:color w:val="000000" w:themeColor="text1"/>
        </w:rPr>
        <w:tab/>
        <w:t>Termin płatności</w:t>
      </w:r>
    </w:p>
    <w:p w:rsidR="00832265" w:rsidRPr="00A514E2" w:rsidRDefault="00832265" w:rsidP="00832265">
      <w:pPr>
        <w:rPr>
          <w:rFonts w:ascii="Arial" w:hAnsi="Arial" w:cs="Arial"/>
          <w:color w:val="000000" w:themeColor="text1"/>
        </w:rPr>
      </w:pPr>
      <w:r w:rsidRPr="00A514E2">
        <w:rPr>
          <w:rFonts w:ascii="Arial" w:hAnsi="Arial" w:cs="Arial"/>
          <w:color w:val="000000" w:themeColor="text1"/>
        </w:rPr>
        <w:t xml:space="preserve">1. </w:t>
      </w:r>
      <w:r w:rsidR="00EA4358" w:rsidRPr="00A514E2">
        <w:rPr>
          <w:rFonts w:ascii="Arial" w:hAnsi="Arial" w:cs="Arial"/>
          <w:color w:val="000000" w:themeColor="text1"/>
        </w:rPr>
        <w:t>Wynagrodzenie za wykonanie robót będzie wypłacane przez Zamawiającego, przelewem na rachunek bankowy Wykonawcy podane na fakturze, w terminie 30 dni od dnia wpływu dobrze wypełnionej faktury do Zamawiającego.</w:t>
      </w:r>
    </w:p>
    <w:p w:rsidR="00EA4358" w:rsidRPr="00A514E2" w:rsidRDefault="00EA4358" w:rsidP="00832265">
      <w:pPr>
        <w:rPr>
          <w:rFonts w:ascii="Arial" w:hAnsi="Arial" w:cs="Arial"/>
          <w:color w:val="000000" w:themeColor="text1"/>
        </w:rPr>
      </w:pPr>
      <w:r w:rsidRPr="00A514E2">
        <w:rPr>
          <w:rFonts w:ascii="Arial" w:hAnsi="Arial" w:cs="Arial"/>
          <w:color w:val="000000" w:themeColor="text1"/>
        </w:rPr>
        <w:t xml:space="preserve">2. Podstawę do wystawienia faktury VAT stanowi </w:t>
      </w:r>
      <w:r w:rsidRPr="00A514E2">
        <w:rPr>
          <w:rFonts w:ascii="Arial" w:hAnsi="Arial" w:cs="Arial"/>
          <w:b/>
          <w:color w:val="000000" w:themeColor="text1"/>
        </w:rPr>
        <w:t>bezusterkowy protokół odbioru końcowego</w:t>
      </w:r>
      <w:r w:rsidRPr="00A514E2">
        <w:rPr>
          <w:rFonts w:ascii="Arial" w:hAnsi="Arial" w:cs="Arial"/>
          <w:color w:val="000000" w:themeColor="text1"/>
        </w:rPr>
        <w:t xml:space="preserve"> wykonanych robót.</w:t>
      </w:r>
    </w:p>
    <w:p w:rsidR="00786938" w:rsidRPr="00E20631" w:rsidRDefault="003B68F7" w:rsidP="00832265">
      <w:pPr>
        <w:rPr>
          <w:rFonts w:ascii="Arial" w:hAnsi="Arial" w:cs="Arial"/>
          <w:color w:val="FF0000"/>
        </w:rPr>
      </w:pPr>
      <w:r w:rsidRPr="00A514E2">
        <w:rPr>
          <w:rFonts w:ascii="Arial" w:hAnsi="Arial" w:cs="Arial"/>
          <w:color w:val="000000" w:themeColor="text1"/>
        </w:rPr>
        <w:lastRenderedPageBreak/>
        <w:t>3. W przypadku opóźnienia w zapłacie faktur, Wykonawca ma prawo wystąpić do Zamawiającego o zapłatę odsetek ustawowych, zgodnie z obowiązującym prawem. Zamawiający wypłaci należne odsetki ustawowe na wezwanie Wykonawcy</w:t>
      </w:r>
      <w:r w:rsidRPr="00E20631">
        <w:rPr>
          <w:rFonts w:ascii="Arial" w:hAnsi="Arial" w:cs="Arial"/>
          <w:color w:val="FF0000"/>
        </w:rPr>
        <w:t>.</w:t>
      </w:r>
    </w:p>
    <w:p w:rsidR="00A56161" w:rsidRPr="00E20631" w:rsidRDefault="00786938" w:rsidP="00786938">
      <w:pPr>
        <w:rPr>
          <w:rFonts w:ascii="Arial" w:hAnsi="Arial" w:cs="Arial"/>
          <w:b/>
          <w:strike/>
          <w:color w:val="FF0000"/>
        </w:rPr>
      </w:pPr>
      <w:r w:rsidRPr="00E20631">
        <w:rPr>
          <w:rFonts w:ascii="Arial" w:hAnsi="Arial" w:cs="Arial"/>
          <w:color w:val="FF0000"/>
        </w:rPr>
        <w:tab/>
      </w:r>
      <w:r w:rsidRPr="00E20631">
        <w:rPr>
          <w:rFonts w:ascii="Arial" w:hAnsi="Arial" w:cs="Arial"/>
          <w:color w:val="FF0000"/>
        </w:rPr>
        <w:tab/>
      </w:r>
      <w:r w:rsidRPr="00E20631">
        <w:rPr>
          <w:rFonts w:ascii="Arial" w:hAnsi="Arial" w:cs="Arial"/>
          <w:color w:val="FF0000"/>
        </w:rPr>
        <w:tab/>
      </w:r>
      <w:r w:rsidRPr="00E20631">
        <w:rPr>
          <w:rFonts w:ascii="Arial" w:hAnsi="Arial" w:cs="Arial"/>
          <w:color w:val="FF0000"/>
        </w:rPr>
        <w:tab/>
      </w:r>
      <w:r w:rsidRPr="00E20631">
        <w:rPr>
          <w:rFonts w:ascii="Arial" w:hAnsi="Arial" w:cs="Arial"/>
          <w:color w:val="FF0000"/>
        </w:rPr>
        <w:tab/>
      </w:r>
      <w:r w:rsidRPr="00E20631">
        <w:rPr>
          <w:rFonts w:ascii="Arial" w:hAnsi="Arial" w:cs="Arial"/>
          <w:color w:val="FF0000"/>
        </w:rPr>
        <w:tab/>
      </w:r>
    </w:p>
    <w:p w:rsidR="00A56161" w:rsidRPr="00A514E2" w:rsidRDefault="00A56161" w:rsidP="00A56161">
      <w:pPr>
        <w:rPr>
          <w:rFonts w:ascii="Arial" w:hAnsi="Arial" w:cs="Arial"/>
          <w:b/>
          <w:color w:val="000000" w:themeColor="text1"/>
        </w:rPr>
      </w:pPr>
      <w:r w:rsidRPr="00A514E2">
        <w:rPr>
          <w:rFonts w:ascii="Arial" w:hAnsi="Arial" w:cs="Arial"/>
          <w:color w:val="000000" w:themeColor="text1"/>
        </w:rPr>
        <w:tab/>
      </w:r>
      <w:r w:rsidRPr="00A514E2">
        <w:rPr>
          <w:rFonts w:ascii="Arial" w:hAnsi="Arial" w:cs="Arial"/>
          <w:color w:val="000000" w:themeColor="text1"/>
        </w:rPr>
        <w:tab/>
      </w:r>
      <w:r w:rsidRPr="00A514E2">
        <w:rPr>
          <w:rFonts w:ascii="Arial" w:hAnsi="Arial" w:cs="Arial"/>
          <w:color w:val="000000" w:themeColor="text1"/>
        </w:rPr>
        <w:tab/>
      </w:r>
      <w:r w:rsidRPr="00A514E2">
        <w:rPr>
          <w:rFonts w:ascii="Arial" w:hAnsi="Arial" w:cs="Arial"/>
          <w:color w:val="000000" w:themeColor="text1"/>
        </w:rPr>
        <w:tab/>
      </w:r>
      <w:r w:rsidRPr="00A514E2">
        <w:rPr>
          <w:rFonts w:ascii="Arial" w:hAnsi="Arial" w:cs="Arial"/>
          <w:color w:val="000000" w:themeColor="text1"/>
        </w:rPr>
        <w:tab/>
      </w:r>
      <w:r w:rsidRPr="00A514E2">
        <w:rPr>
          <w:rFonts w:ascii="Arial" w:hAnsi="Arial" w:cs="Arial"/>
          <w:color w:val="000000" w:themeColor="text1"/>
        </w:rPr>
        <w:tab/>
      </w:r>
      <w:r w:rsidRPr="00A514E2">
        <w:rPr>
          <w:rFonts w:ascii="Arial" w:hAnsi="Arial" w:cs="Arial"/>
          <w:b/>
          <w:color w:val="000000" w:themeColor="text1"/>
        </w:rPr>
        <w:t xml:space="preserve">§ </w:t>
      </w:r>
      <w:r w:rsidR="003B68F7" w:rsidRPr="00A514E2">
        <w:rPr>
          <w:rFonts w:ascii="Arial" w:hAnsi="Arial" w:cs="Arial"/>
          <w:b/>
          <w:color w:val="000000" w:themeColor="text1"/>
        </w:rPr>
        <w:t>8</w:t>
      </w:r>
    </w:p>
    <w:p w:rsidR="00A56161" w:rsidRPr="00A514E2" w:rsidRDefault="00A56161" w:rsidP="00A56161">
      <w:pPr>
        <w:rPr>
          <w:rFonts w:ascii="Arial" w:hAnsi="Arial" w:cs="Arial"/>
          <w:b/>
          <w:color w:val="000000" w:themeColor="text1"/>
        </w:rPr>
      </w:pPr>
      <w:r w:rsidRPr="00A514E2">
        <w:rPr>
          <w:rFonts w:ascii="Arial" w:hAnsi="Arial" w:cs="Arial"/>
          <w:b/>
          <w:color w:val="000000" w:themeColor="text1"/>
        </w:rPr>
        <w:tab/>
      </w:r>
      <w:r w:rsidRPr="00A514E2">
        <w:rPr>
          <w:rFonts w:ascii="Arial" w:hAnsi="Arial" w:cs="Arial"/>
          <w:b/>
          <w:color w:val="000000" w:themeColor="text1"/>
        </w:rPr>
        <w:tab/>
      </w:r>
      <w:r w:rsidRPr="00A514E2">
        <w:rPr>
          <w:rFonts w:ascii="Arial" w:hAnsi="Arial" w:cs="Arial"/>
          <w:b/>
          <w:color w:val="000000" w:themeColor="text1"/>
        </w:rPr>
        <w:tab/>
      </w:r>
      <w:r w:rsidRPr="00A514E2">
        <w:rPr>
          <w:rFonts w:ascii="Arial" w:hAnsi="Arial" w:cs="Arial"/>
          <w:b/>
          <w:color w:val="000000" w:themeColor="text1"/>
        </w:rPr>
        <w:tab/>
      </w:r>
      <w:r w:rsidRPr="00A514E2">
        <w:rPr>
          <w:rFonts w:ascii="Arial" w:hAnsi="Arial" w:cs="Arial"/>
          <w:b/>
          <w:color w:val="000000" w:themeColor="text1"/>
        </w:rPr>
        <w:tab/>
      </w:r>
      <w:r w:rsidR="00F43A7F" w:rsidRPr="00A514E2">
        <w:rPr>
          <w:rFonts w:ascii="Arial" w:hAnsi="Arial" w:cs="Arial"/>
          <w:b/>
          <w:color w:val="000000" w:themeColor="text1"/>
        </w:rPr>
        <w:t xml:space="preserve">       </w:t>
      </w:r>
      <w:r w:rsidRPr="00A514E2">
        <w:rPr>
          <w:rFonts w:ascii="Arial" w:hAnsi="Arial" w:cs="Arial"/>
          <w:b/>
          <w:color w:val="000000" w:themeColor="text1"/>
        </w:rPr>
        <w:t>Odbiór</w:t>
      </w:r>
    </w:p>
    <w:p w:rsidR="00A56161" w:rsidRPr="00A514E2" w:rsidRDefault="00A56161" w:rsidP="00A56161">
      <w:pPr>
        <w:rPr>
          <w:rFonts w:ascii="Arial" w:hAnsi="Arial" w:cs="Arial"/>
          <w:color w:val="000000" w:themeColor="text1"/>
        </w:rPr>
      </w:pPr>
      <w:r w:rsidRPr="00A514E2">
        <w:rPr>
          <w:rFonts w:ascii="Arial" w:hAnsi="Arial" w:cs="Arial"/>
          <w:color w:val="000000" w:themeColor="text1"/>
        </w:rPr>
        <w:t>1. Zakończenie robót związanych z realizacją przedmiotu umowy Wykonawca zgłasza na piśmie Zamawiającemu, po wcześniejszym złożeniu we właściwym miejscowo Powiatowym Ośrodku Dokumentacji Geodezyjnej i Kartograficznej, powykonawczych operatów geodezyjnych.</w:t>
      </w:r>
    </w:p>
    <w:p w:rsidR="00A56161" w:rsidRPr="00A514E2" w:rsidRDefault="00A56161" w:rsidP="00A56161">
      <w:pPr>
        <w:rPr>
          <w:rFonts w:ascii="Arial" w:hAnsi="Arial" w:cs="Arial"/>
          <w:color w:val="000000" w:themeColor="text1"/>
        </w:rPr>
      </w:pPr>
      <w:r w:rsidRPr="00A514E2">
        <w:rPr>
          <w:rFonts w:ascii="Arial" w:hAnsi="Arial" w:cs="Arial"/>
          <w:color w:val="000000" w:themeColor="text1"/>
        </w:rPr>
        <w:t>2. Przed zgłoszeniem zakończenia robót, Wykonawca przedłoży Zamawiającemu dokumentację odbiorową sporządzoną w 3 egzemplarzach.</w:t>
      </w:r>
    </w:p>
    <w:p w:rsidR="001E022C" w:rsidRPr="000E3B52" w:rsidRDefault="001E022C" w:rsidP="00A56161">
      <w:pPr>
        <w:rPr>
          <w:rFonts w:ascii="Arial" w:hAnsi="Arial" w:cs="Arial"/>
          <w:color w:val="000000" w:themeColor="text1"/>
        </w:rPr>
      </w:pPr>
      <w:r w:rsidRPr="000E3B52">
        <w:rPr>
          <w:rFonts w:ascii="Arial" w:hAnsi="Arial" w:cs="Arial"/>
          <w:color w:val="000000" w:themeColor="text1"/>
        </w:rPr>
        <w:t>3. Zamawiający jest zobowiązany przystąpić do odbioru końcowego zadania inwestycyjnego w ciągu 7 dni roboczych od daty dokonanego, zgodnie z ust. 1, zgłoszenia zakończenia robót. Zamawiający dokonuje odbioru z udziałem Wykonaw</w:t>
      </w:r>
      <w:r w:rsidR="00D2587C" w:rsidRPr="000E3B52">
        <w:rPr>
          <w:rFonts w:ascii="Arial" w:hAnsi="Arial" w:cs="Arial"/>
          <w:color w:val="000000" w:themeColor="text1"/>
        </w:rPr>
        <w:t>cy, chyba że pomimo zawia</w:t>
      </w:r>
      <w:r w:rsidR="00C51846" w:rsidRPr="000E3B52">
        <w:rPr>
          <w:rFonts w:ascii="Arial" w:hAnsi="Arial" w:cs="Arial"/>
          <w:color w:val="000000" w:themeColor="text1"/>
        </w:rPr>
        <w:t>domienia</w:t>
      </w:r>
      <w:r w:rsidRPr="000E3B52">
        <w:rPr>
          <w:rFonts w:ascii="Arial" w:hAnsi="Arial" w:cs="Arial"/>
          <w:color w:val="000000" w:themeColor="text1"/>
        </w:rPr>
        <w:t xml:space="preserve"> o terminie odbioru robót nie stawi się na odbiór przedstawiciel Wykonawcy, w którym to wypadku Zamawi</w:t>
      </w:r>
      <w:r w:rsidR="00D2587C" w:rsidRPr="000E3B52">
        <w:rPr>
          <w:rFonts w:ascii="Arial" w:hAnsi="Arial" w:cs="Arial"/>
          <w:color w:val="000000" w:themeColor="text1"/>
        </w:rPr>
        <w:t>ają</w:t>
      </w:r>
      <w:r w:rsidRPr="000E3B52">
        <w:rPr>
          <w:rFonts w:ascii="Arial" w:hAnsi="Arial" w:cs="Arial"/>
          <w:color w:val="000000" w:themeColor="text1"/>
        </w:rPr>
        <w:t xml:space="preserve">cy jest uprawniony do dokonania jednostronnego odbioru przedmiotu umowy i  niezwłocznego przekazania protokołu odbioru Wykonawcy, który to jest zobowiązany </w:t>
      </w:r>
      <w:r w:rsidR="00DE4C2D" w:rsidRPr="000E3B52">
        <w:rPr>
          <w:rFonts w:ascii="Arial" w:hAnsi="Arial" w:cs="Arial"/>
          <w:color w:val="000000" w:themeColor="text1"/>
        </w:rPr>
        <w:t>usunąć</w:t>
      </w:r>
      <w:r w:rsidRPr="000E3B52">
        <w:rPr>
          <w:rFonts w:ascii="Arial" w:hAnsi="Arial" w:cs="Arial"/>
          <w:color w:val="000000" w:themeColor="text1"/>
        </w:rPr>
        <w:t xml:space="preserve"> wady wskazane w protokole </w:t>
      </w:r>
      <w:r w:rsidR="00793970" w:rsidRPr="000E3B52">
        <w:rPr>
          <w:rFonts w:ascii="Arial" w:hAnsi="Arial" w:cs="Arial"/>
          <w:color w:val="000000" w:themeColor="text1"/>
        </w:rPr>
        <w:t xml:space="preserve">odbioru Wykonawcy, który to jest obowiązany usunąć wady wskazane w protokole w terminie wyznaczonym przez Zamawiającego. Koszt usuwania wad ponosi Wykonawca. </w:t>
      </w:r>
    </w:p>
    <w:p w:rsidR="0086063B" w:rsidRPr="000E3B52" w:rsidRDefault="0086063B" w:rsidP="00A56161">
      <w:pPr>
        <w:rPr>
          <w:rFonts w:ascii="Arial" w:hAnsi="Arial" w:cs="Arial"/>
          <w:color w:val="000000" w:themeColor="text1"/>
        </w:rPr>
      </w:pPr>
      <w:r w:rsidRPr="000E3B52">
        <w:rPr>
          <w:rFonts w:ascii="Arial" w:hAnsi="Arial" w:cs="Arial"/>
          <w:color w:val="000000" w:themeColor="text1"/>
        </w:rPr>
        <w:t xml:space="preserve">4. W przypadku ukończenia robót zanikowych lub robót ulegających zakryciu albo w przypadku przewidywanych dłuższych przerw w wykonywaniu robót, Wykonawca obowiązany jest do zgłoszenia w/w robót do odbioru Zamawiającemu w terminie 3 dni roboczych przed datą przewidywanego odbioru. </w:t>
      </w:r>
    </w:p>
    <w:p w:rsidR="003903A4" w:rsidRPr="000E3B52" w:rsidRDefault="003903A4" w:rsidP="00A56161">
      <w:pPr>
        <w:rPr>
          <w:rFonts w:ascii="Arial" w:hAnsi="Arial" w:cs="Arial"/>
          <w:color w:val="000000" w:themeColor="text1"/>
        </w:rPr>
      </w:pPr>
      <w:r w:rsidRPr="000E3B52">
        <w:rPr>
          <w:rFonts w:ascii="Arial" w:hAnsi="Arial" w:cs="Arial"/>
          <w:color w:val="000000" w:themeColor="text1"/>
        </w:rPr>
        <w:t xml:space="preserve">5. Zamawiający zastrzega sobie możliwość uczestniczenia w odbiorze robót wykonanych przez podwykonawcę. O terminie takich odbiorów należy informować Zamawiającego na 3 dni przed terminem odbioru. </w:t>
      </w:r>
    </w:p>
    <w:p w:rsidR="00373F8D" w:rsidRPr="000E3B52" w:rsidRDefault="00373F8D" w:rsidP="00A56161">
      <w:pPr>
        <w:rPr>
          <w:rFonts w:ascii="Arial" w:hAnsi="Arial" w:cs="Arial"/>
          <w:color w:val="000000" w:themeColor="text1"/>
        </w:rPr>
      </w:pPr>
      <w:r w:rsidRPr="000E3B52">
        <w:rPr>
          <w:rFonts w:ascii="Arial" w:hAnsi="Arial" w:cs="Arial"/>
          <w:color w:val="000000" w:themeColor="text1"/>
        </w:rPr>
        <w:t xml:space="preserve">6. Przed upływem okresu gwarancji i rękojmi Zamawiający z udziałem Wykonawcy dokona przeglądu w ramach gwarancji i rękojmi. Po usunięciu przez Wykonawcę ewentualnych wad, Zamawiający w ciągu 7 dni od pisemnego powiadomienia o usunięciu wad, dokona z udziałem  Wykonawcy odbioru pogwarancyjnego, z którego sporządzony zostanie protokół. Podpisany przez obie strony umowy. </w:t>
      </w:r>
    </w:p>
    <w:p w:rsidR="00A56161" w:rsidRPr="00E20631" w:rsidRDefault="00A56161" w:rsidP="00786938">
      <w:pPr>
        <w:rPr>
          <w:rFonts w:ascii="Arial" w:hAnsi="Arial" w:cs="Arial"/>
          <w:color w:val="FF0000"/>
        </w:rPr>
      </w:pPr>
    </w:p>
    <w:p w:rsidR="00737883" w:rsidRPr="000E3B52" w:rsidRDefault="00A56161" w:rsidP="00737883">
      <w:pPr>
        <w:rPr>
          <w:rFonts w:ascii="Arial" w:hAnsi="Arial" w:cs="Arial"/>
          <w:b/>
          <w:color w:val="000000" w:themeColor="text1"/>
        </w:rPr>
      </w:pPr>
      <w:r w:rsidRPr="00E20631">
        <w:rPr>
          <w:rFonts w:ascii="Arial" w:hAnsi="Arial" w:cs="Arial"/>
          <w:color w:val="FF0000"/>
        </w:rPr>
        <w:tab/>
      </w:r>
      <w:r w:rsidRPr="00E20631">
        <w:rPr>
          <w:rFonts w:ascii="Arial" w:hAnsi="Arial" w:cs="Arial"/>
          <w:color w:val="FF0000"/>
        </w:rPr>
        <w:tab/>
      </w:r>
      <w:r w:rsidRPr="00E20631">
        <w:rPr>
          <w:rFonts w:ascii="Arial" w:hAnsi="Arial" w:cs="Arial"/>
          <w:color w:val="FF0000"/>
        </w:rPr>
        <w:tab/>
      </w:r>
      <w:r w:rsidRPr="00E20631">
        <w:rPr>
          <w:rFonts w:ascii="Arial" w:hAnsi="Arial" w:cs="Arial"/>
          <w:color w:val="FF0000"/>
        </w:rPr>
        <w:tab/>
      </w:r>
      <w:r w:rsidRPr="000E3B52">
        <w:rPr>
          <w:rFonts w:ascii="Arial" w:hAnsi="Arial" w:cs="Arial"/>
          <w:color w:val="000000" w:themeColor="text1"/>
        </w:rPr>
        <w:tab/>
      </w:r>
      <w:r w:rsidRPr="000E3B52">
        <w:rPr>
          <w:rFonts w:ascii="Arial" w:hAnsi="Arial" w:cs="Arial"/>
          <w:color w:val="000000" w:themeColor="text1"/>
        </w:rPr>
        <w:tab/>
      </w:r>
      <w:r w:rsidR="00737883" w:rsidRPr="000E3B52">
        <w:rPr>
          <w:rFonts w:ascii="Arial" w:hAnsi="Arial" w:cs="Arial"/>
          <w:b/>
          <w:color w:val="000000" w:themeColor="text1"/>
        </w:rPr>
        <w:t xml:space="preserve">§ </w:t>
      </w:r>
      <w:r w:rsidR="008D2891" w:rsidRPr="000E3B52">
        <w:rPr>
          <w:rFonts w:ascii="Arial" w:hAnsi="Arial" w:cs="Arial"/>
          <w:b/>
          <w:color w:val="000000" w:themeColor="text1"/>
        </w:rPr>
        <w:t>9</w:t>
      </w:r>
    </w:p>
    <w:p w:rsidR="00737883" w:rsidRPr="000E3B52" w:rsidRDefault="00737883" w:rsidP="00737883">
      <w:pPr>
        <w:rPr>
          <w:rFonts w:ascii="Arial" w:hAnsi="Arial" w:cs="Arial"/>
          <w:b/>
          <w:color w:val="000000" w:themeColor="text1"/>
        </w:rPr>
      </w:pPr>
      <w:r w:rsidRPr="000E3B52">
        <w:rPr>
          <w:rFonts w:ascii="Arial" w:hAnsi="Arial" w:cs="Arial"/>
          <w:b/>
          <w:color w:val="000000" w:themeColor="text1"/>
        </w:rPr>
        <w:tab/>
      </w:r>
      <w:r w:rsidRPr="000E3B52">
        <w:rPr>
          <w:rFonts w:ascii="Arial" w:hAnsi="Arial" w:cs="Arial"/>
          <w:b/>
          <w:color w:val="000000" w:themeColor="text1"/>
        </w:rPr>
        <w:tab/>
        <w:t xml:space="preserve">    </w:t>
      </w:r>
      <w:r w:rsidR="00F43A7F" w:rsidRPr="000E3B52">
        <w:rPr>
          <w:rFonts w:ascii="Arial" w:hAnsi="Arial" w:cs="Arial"/>
          <w:b/>
          <w:color w:val="000000" w:themeColor="text1"/>
        </w:rPr>
        <w:t xml:space="preserve">       </w:t>
      </w:r>
      <w:r w:rsidRPr="000E3B52">
        <w:rPr>
          <w:rFonts w:ascii="Arial" w:hAnsi="Arial" w:cs="Arial"/>
          <w:b/>
          <w:color w:val="000000" w:themeColor="text1"/>
        </w:rPr>
        <w:t xml:space="preserve">     Odpowiedzialność i kary umowne</w:t>
      </w:r>
    </w:p>
    <w:p w:rsidR="00737883" w:rsidRPr="000E3B52" w:rsidRDefault="00737883" w:rsidP="00737883">
      <w:pPr>
        <w:rPr>
          <w:rFonts w:ascii="Arial" w:hAnsi="Arial" w:cs="Arial"/>
          <w:color w:val="000000" w:themeColor="text1"/>
        </w:rPr>
      </w:pPr>
      <w:r w:rsidRPr="000E3B52">
        <w:rPr>
          <w:rFonts w:ascii="Arial" w:hAnsi="Arial" w:cs="Arial"/>
          <w:color w:val="000000" w:themeColor="text1"/>
        </w:rPr>
        <w:t xml:space="preserve">1. </w:t>
      </w:r>
      <w:r w:rsidR="00D30357" w:rsidRPr="000E3B52">
        <w:rPr>
          <w:rFonts w:ascii="Arial" w:hAnsi="Arial" w:cs="Arial"/>
          <w:color w:val="000000" w:themeColor="text1"/>
        </w:rPr>
        <w:t xml:space="preserve"> Odpowiedzialność z tytułu niewykonania lub nienależytego wykonania umowy strony ustalają w formie kar umownych.</w:t>
      </w:r>
    </w:p>
    <w:p w:rsidR="00D30357" w:rsidRPr="000E3B52" w:rsidRDefault="00D30357" w:rsidP="00737883">
      <w:pPr>
        <w:rPr>
          <w:rFonts w:ascii="Arial" w:hAnsi="Arial" w:cs="Arial"/>
          <w:color w:val="000000" w:themeColor="text1"/>
        </w:rPr>
      </w:pPr>
      <w:r w:rsidRPr="000E3B52">
        <w:rPr>
          <w:rFonts w:ascii="Arial" w:hAnsi="Arial" w:cs="Arial"/>
          <w:color w:val="000000" w:themeColor="text1"/>
        </w:rPr>
        <w:t xml:space="preserve">2. Wykonawca zapłaci Zamawiającemu kary umowne: </w:t>
      </w:r>
    </w:p>
    <w:p w:rsidR="00D30357" w:rsidRPr="000E3B52" w:rsidRDefault="00D30357" w:rsidP="0093089B">
      <w:pPr>
        <w:rPr>
          <w:rFonts w:ascii="Arial" w:hAnsi="Arial" w:cs="Arial"/>
          <w:color w:val="000000" w:themeColor="text1"/>
        </w:rPr>
      </w:pPr>
      <w:r w:rsidRPr="000E3B52">
        <w:rPr>
          <w:rFonts w:ascii="Arial" w:hAnsi="Arial" w:cs="Arial"/>
          <w:color w:val="000000" w:themeColor="text1"/>
        </w:rPr>
        <w:t>1) Za nieterminową realizację całości przedmiotu umowy w wysokości 0,2% ceny brutto określonej w § 6</w:t>
      </w:r>
      <w:r w:rsidR="0000708F" w:rsidRPr="000E3B52">
        <w:rPr>
          <w:rFonts w:ascii="Arial" w:hAnsi="Arial" w:cs="Arial"/>
          <w:color w:val="000000" w:themeColor="text1"/>
        </w:rPr>
        <w:t xml:space="preserve"> ust. 1</w:t>
      </w:r>
      <w:r w:rsidRPr="000E3B52">
        <w:rPr>
          <w:rFonts w:ascii="Arial" w:hAnsi="Arial" w:cs="Arial"/>
          <w:color w:val="000000" w:themeColor="text1"/>
        </w:rPr>
        <w:t xml:space="preserve"> za każdy dzień zwłoki w stosunku do terminu określonego </w:t>
      </w:r>
      <w:r w:rsidR="0093089B" w:rsidRPr="000E3B52">
        <w:rPr>
          <w:rFonts w:ascii="Arial" w:hAnsi="Arial" w:cs="Arial"/>
          <w:color w:val="000000" w:themeColor="text1"/>
        </w:rPr>
        <w:t>§ 5 umowy</w:t>
      </w:r>
      <w:r w:rsidR="00096C4E" w:rsidRPr="000E3B52">
        <w:rPr>
          <w:rFonts w:ascii="Arial" w:hAnsi="Arial" w:cs="Arial"/>
          <w:color w:val="000000" w:themeColor="text1"/>
        </w:rPr>
        <w:t>.</w:t>
      </w:r>
    </w:p>
    <w:p w:rsidR="00D30357" w:rsidRPr="000E3B52" w:rsidRDefault="008B10A3" w:rsidP="00737883">
      <w:pPr>
        <w:rPr>
          <w:rFonts w:ascii="Arial" w:hAnsi="Arial" w:cs="Arial"/>
          <w:color w:val="000000" w:themeColor="text1"/>
        </w:rPr>
      </w:pPr>
      <w:r w:rsidRPr="000E3B52">
        <w:rPr>
          <w:rFonts w:ascii="Arial" w:hAnsi="Arial" w:cs="Arial"/>
          <w:color w:val="000000" w:themeColor="text1"/>
        </w:rPr>
        <w:lastRenderedPageBreak/>
        <w:t>2) Za zwłokę w usunięciu wad  stwierdzonych przy odbiorze lub w okresie gwarancji i rękojmi za wady, w wysokości 0,2% ceny brutto określonej w § 6</w:t>
      </w:r>
      <w:r w:rsidR="0000708F" w:rsidRPr="000E3B52">
        <w:rPr>
          <w:rFonts w:ascii="Arial" w:hAnsi="Arial" w:cs="Arial"/>
          <w:color w:val="000000" w:themeColor="text1"/>
        </w:rPr>
        <w:t xml:space="preserve"> ust. 1</w:t>
      </w:r>
      <w:r w:rsidR="00013909" w:rsidRPr="000E3B52">
        <w:rPr>
          <w:rFonts w:ascii="Arial" w:hAnsi="Arial" w:cs="Arial"/>
          <w:color w:val="000000" w:themeColor="text1"/>
        </w:rPr>
        <w:t>za każdy dzień zwłoki liczony od dnia wyznaczonego na usuniecie wady.</w:t>
      </w:r>
    </w:p>
    <w:p w:rsidR="00F45ECD" w:rsidRPr="000E3B52" w:rsidRDefault="00F45ECD" w:rsidP="0000708F">
      <w:pPr>
        <w:rPr>
          <w:rFonts w:ascii="Arial" w:hAnsi="Arial" w:cs="Arial"/>
          <w:color w:val="000000" w:themeColor="text1"/>
        </w:rPr>
      </w:pPr>
      <w:r w:rsidRPr="000E3B52">
        <w:rPr>
          <w:rFonts w:ascii="Arial" w:hAnsi="Arial" w:cs="Arial"/>
          <w:color w:val="000000" w:themeColor="text1"/>
        </w:rPr>
        <w:t xml:space="preserve">3) </w:t>
      </w:r>
      <w:r w:rsidR="0000708F" w:rsidRPr="000E3B52">
        <w:rPr>
          <w:rFonts w:ascii="Arial" w:hAnsi="Arial" w:cs="Arial"/>
          <w:color w:val="000000" w:themeColor="text1"/>
        </w:rPr>
        <w:t>Za odstąpienie od umowy przez zamawiającego z przyczyn zależnych od Wykonawcy, w wysokości 10% ceny brutto określonej w § 6 ust. 1.</w:t>
      </w:r>
    </w:p>
    <w:p w:rsidR="0000708F" w:rsidRPr="000E3B52" w:rsidRDefault="009B1C4A" w:rsidP="0000708F">
      <w:pPr>
        <w:rPr>
          <w:rFonts w:ascii="Arial" w:hAnsi="Arial" w:cs="Arial"/>
          <w:color w:val="000000" w:themeColor="text1"/>
        </w:rPr>
      </w:pPr>
      <w:r w:rsidRPr="000E3B52">
        <w:rPr>
          <w:rFonts w:ascii="Arial" w:hAnsi="Arial" w:cs="Arial"/>
          <w:color w:val="000000" w:themeColor="text1"/>
        </w:rPr>
        <w:t>4) B</w:t>
      </w:r>
      <w:r w:rsidR="0000708F" w:rsidRPr="000E3B52">
        <w:rPr>
          <w:rFonts w:ascii="Arial" w:hAnsi="Arial" w:cs="Arial"/>
          <w:color w:val="000000" w:themeColor="text1"/>
        </w:rPr>
        <w:t>raku zapłaty lub nieterminowej zapłaty wynagrodzenia należnego podwykonawcom lub dalszym podwykonawcom, w wysokości 0,2% ceny brutto określonej w § 6</w:t>
      </w:r>
      <w:r w:rsidR="00D407E9" w:rsidRPr="000E3B52">
        <w:rPr>
          <w:rFonts w:ascii="Arial" w:hAnsi="Arial" w:cs="Arial"/>
          <w:color w:val="000000" w:themeColor="text1"/>
        </w:rPr>
        <w:t xml:space="preserve"> ust. 1 za każdy dzień zwłoki;</w:t>
      </w:r>
    </w:p>
    <w:p w:rsidR="00912C22" w:rsidRPr="000E3B52" w:rsidRDefault="00ED6332" w:rsidP="00643A06">
      <w:pPr>
        <w:rPr>
          <w:rFonts w:ascii="Arial" w:hAnsi="Arial" w:cs="Arial"/>
          <w:color w:val="000000" w:themeColor="text1"/>
        </w:rPr>
      </w:pPr>
      <w:r w:rsidRPr="000E3B52">
        <w:rPr>
          <w:rFonts w:ascii="Arial" w:hAnsi="Arial" w:cs="Arial"/>
          <w:color w:val="000000" w:themeColor="text1"/>
        </w:rPr>
        <w:t>5) Nieprzedłoż</w:t>
      </w:r>
      <w:r w:rsidR="00D407E9" w:rsidRPr="000E3B52">
        <w:rPr>
          <w:rFonts w:ascii="Arial" w:hAnsi="Arial" w:cs="Arial"/>
          <w:color w:val="000000" w:themeColor="text1"/>
        </w:rPr>
        <w:t>enia poświadczonej za zgodność z oryginałem kopii umowy o podwykonawstwo lub  jej zmiany w wysokości 0,2</w:t>
      </w:r>
      <w:r w:rsidRPr="000E3B52">
        <w:rPr>
          <w:rFonts w:ascii="Arial" w:hAnsi="Arial" w:cs="Arial"/>
          <w:color w:val="000000" w:themeColor="text1"/>
        </w:rPr>
        <w:t xml:space="preserve"> % </w:t>
      </w:r>
      <w:r w:rsidR="00681059" w:rsidRPr="000E3B52">
        <w:rPr>
          <w:rFonts w:ascii="Arial" w:hAnsi="Arial" w:cs="Arial"/>
          <w:color w:val="000000" w:themeColor="text1"/>
        </w:rPr>
        <w:t xml:space="preserve"> ceny brutto określonej w § 6 ust. 1 za każdy dzień zwłoki;</w:t>
      </w:r>
    </w:p>
    <w:p w:rsidR="00681059" w:rsidRPr="000E3B52" w:rsidRDefault="00681059" w:rsidP="00681059">
      <w:pPr>
        <w:rPr>
          <w:rFonts w:ascii="Arial" w:hAnsi="Arial" w:cs="Arial"/>
          <w:color w:val="000000" w:themeColor="text1"/>
        </w:rPr>
      </w:pPr>
      <w:r w:rsidRPr="000E3B52">
        <w:rPr>
          <w:rFonts w:ascii="Arial" w:hAnsi="Arial" w:cs="Arial"/>
          <w:color w:val="000000" w:themeColor="text1"/>
        </w:rPr>
        <w:t>6) Braku zmiany umowy o podwykonawstwo w zakresie terminu zapłaty, w wysokości 0,2% ceny brutto określonej w § 6 ust. 1 za każdy dzień zwłoki;</w:t>
      </w:r>
    </w:p>
    <w:p w:rsidR="00681059" w:rsidRPr="000E3B52" w:rsidRDefault="00681059" w:rsidP="00D651BD">
      <w:pPr>
        <w:rPr>
          <w:rFonts w:ascii="Arial" w:hAnsi="Arial" w:cs="Arial"/>
          <w:color w:val="000000" w:themeColor="text1"/>
        </w:rPr>
      </w:pPr>
      <w:r w:rsidRPr="000E3B52">
        <w:rPr>
          <w:rFonts w:ascii="Arial" w:hAnsi="Arial" w:cs="Arial"/>
          <w:color w:val="000000" w:themeColor="text1"/>
        </w:rPr>
        <w:t xml:space="preserve">7) </w:t>
      </w:r>
      <w:r w:rsidR="00D651BD" w:rsidRPr="000E3B52">
        <w:rPr>
          <w:rFonts w:ascii="Arial" w:hAnsi="Arial" w:cs="Arial"/>
          <w:color w:val="000000" w:themeColor="text1"/>
        </w:rPr>
        <w:t>Nieprzedłożenia projektu organizacji ruchu na czas prowadzenia robót oraz harmonogramu rzeczowo-finansowego realizacji robót, o którym mowa w § 3 ust. 1 w wysokości 0,2% ceny brutto określonej w § 6 ust. 1 za każdy dzień zwłoki w dostarczeniu w/w dokumentu;</w:t>
      </w:r>
    </w:p>
    <w:p w:rsidR="00747D64" w:rsidRPr="000E3B52" w:rsidRDefault="00747D64" w:rsidP="00747D64">
      <w:pPr>
        <w:rPr>
          <w:rFonts w:ascii="Arial" w:hAnsi="Arial" w:cs="Arial"/>
          <w:color w:val="000000" w:themeColor="text1"/>
        </w:rPr>
      </w:pPr>
      <w:r w:rsidRPr="000E3B52">
        <w:rPr>
          <w:rFonts w:ascii="Arial" w:hAnsi="Arial" w:cs="Arial"/>
          <w:color w:val="000000" w:themeColor="text1"/>
        </w:rPr>
        <w:t>8) Nieprzedłożenie kosztorysu, o którym mowa w § 3 ust. 2 w wysokości 0,2 % ceny brutto określonej w § 6 ust. 1 za każdy dzień zwłoki w dostarczeniu w/w dokumentu.</w:t>
      </w:r>
    </w:p>
    <w:p w:rsidR="00747D64" w:rsidRPr="000E3B52" w:rsidRDefault="00747D64" w:rsidP="00747D64">
      <w:pPr>
        <w:rPr>
          <w:rFonts w:ascii="Arial" w:hAnsi="Arial" w:cs="Arial"/>
          <w:color w:val="000000" w:themeColor="text1"/>
        </w:rPr>
      </w:pPr>
      <w:r w:rsidRPr="000E3B52">
        <w:rPr>
          <w:rFonts w:ascii="Arial" w:hAnsi="Arial" w:cs="Arial"/>
          <w:color w:val="000000" w:themeColor="text1"/>
        </w:rPr>
        <w:t>3. Zamawiający jest uprawniony do potrąceń należności powstałych z niniejszej umowy z wynagrodzenia Wykonawcy.</w:t>
      </w:r>
    </w:p>
    <w:p w:rsidR="00CB1EAC" w:rsidRPr="000E3B52" w:rsidRDefault="00CB1EAC" w:rsidP="002D66B7">
      <w:pPr>
        <w:rPr>
          <w:rFonts w:ascii="Arial" w:hAnsi="Arial" w:cs="Arial"/>
          <w:color w:val="000000" w:themeColor="text1"/>
        </w:rPr>
      </w:pPr>
      <w:r w:rsidRPr="000E3B52">
        <w:rPr>
          <w:rFonts w:ascii="Arial" w:hAnsi="Arial" w:cs="Arial"/>
          <w:color w:val="000000" w:themeColor="text1"/>
        </w:rPr>
        <w:t>4. Zamawiający zapłaci Wykonawcy karę umowną w wysokości 10% ceny brutto z tytułu odstąpienia od umowy z przyczyn zależnych od Zamawiają</w:t>
      </w:r>
      <w:r w:rsidR="00531849" w:rsidRPr="000E3B52">
        <w:rPr>
          <w:rFonts w:ascii="Arial" w:hAnsi="Arial" w:cs="Arial"/>
          <w:color w:val="000000" w:themeColor="text1"/>
        </w:rPr>
        <w:t>cego</w:t>
      </w:r>
      <w:r w:rsidRPr="000E3B52">
        <w:rPr>
          <w:rFonts w:ascii="Arial" w:hAnsi="Arial" w:cs="Arial"/>
          <w:color w:val="000000" w:themeColor="text1"/>
        </w:rPr>
        <w:t xml:space="preserve">, jednak inny niż określono w </w:t>
      </w:r>
      <w:r w:rsidR="002D66B7" w:rsidRPr="000E3B52">
        <w:rPr>
          <w:rFonts w:ascii="Arial" w:hAnsi="Arial" w:cs="Arial"/>
          <w:color w:val="000000" w:themeColor="text1"/>
        </w:rPr>
        <w:t>§ 1</w:t>
      </w:r>
      <w:r w:rsidR="008D2891" w:rsidRPr="000E3B52">
        <w:rPr>
          <w:rFonts w:ascii="Arial" w:hAnsi="Arial" w:cs="Arial"/>
          <w:color w:val="000000" w:themeColor="text1"/>
        </w:rPr>
        <w:t>0</w:t>
      </w:r>
      <w:r w:rsidR="002D66B7" w:rsidRPr="000E3B52">
        <w:rPr>
          <w:rFonts w:ascii="Arial" w:hAnsi="Arial" w:cs="Arial"/>
          <w:color w:val="000000" w:themeColor="text1"/>
        </w:rPr>
        <w:t xml:space="preserve"> ust. 2 lit. c.</w:t>
      </w:r>
    </w:p>
    <w:p w:rsidR="00B31D6B" w:rsidRPr="000E3B52" w:rsidRDefault="00B31D6B" w:rsidP="002D66B7">
      <w:pPr>
        <w:rPr>
          <w:rFonts w:ascii="Arial" w:hAnsi="Arial" w:cs="Arial"/>
          <w:color w:val="000000" w:themeColor="text1"/>
        </w:rPr>
      </w:pPr>
      <w:r w:rsidRPr="000E3B52">
        <w:rPr>
          <w:rFonts w:ascii="Arial" w:hAnsi="Arial" w:cs="Arial"/>
          <w:color w:val="000000" w:themeColor="text1"/>
        </w:rPr>
        <w:t>5. Jeżeli kara umowna nie pokrywa wyrządzonej szkody, strony mogą dochodzić odszkodowania uzupełniającego.</w:t>
      </w:r>
    </w:p>
    <w:p w:rsidR="00B31D6B" w:rsidRPr="000E3B52" w:rsidRDefault="003179AC" w:rsidP="00132D0F">
      <w:pPr>
        <w:rPr>
          <w:rFonts w:ascii="Arial" w:hAnsi="Arial" w:cs="Arial"/>
          <w:color w:val="000000" w:themeColor="text1"/>
        </w:rPr>
      </w:pPr>
      <w:r w:rsidRPr="000E3B52">
        <w:rPr>
          <w:rFonts w:ascii="Arial" w:hAnsi="Arial" w:cs="Arial"/>
          <w:color w:val="000000" w:themeColor="text1"/>
        </w:rPr>
        <w:t>6. Łączna maksymalna k</w:t>
      </w:r>
      <w:r w:rsidR="00132D0F" w:rsidRPr="000E3B52">
        <w:rPr>
          <w:rFonts w:ascii="Arial" w:hAnsi="Arial" w:cs="Arial"/>
          <w:color w:val="000000" w:themeColor="text1"/>
        </w:rPr>
        <w:t>ara umowna naliczona przez  stronę nie może przekroczyć wartości 30% ceny brutto określonej w § 6 ust. 1.</w:t>
      </w:r>
    </w:p>
    <w:p w:rsidR="002D66B7" w:rsidRPr="00E20631" w:rsidRDefault="002D66B7" w:rsidP="002D66B7">
      <w:pPr>
        <w:rPr>
          <w:rFonts w:ascii="Arial" w:hAnsi="Arial" w:cs="Arial"/>
          <w:color w:val="FF0000"/>
        </w:rPr>
      </w:pPr>
    </w:p>
    <w:p w:rsidR="003027CF" w:rsidRPr="000E3B52" w:rsidRDefault="003027CF" w:rsidP="003027CF">
      <w:pPr>
        <w:rPr>
          <w:rFonts w:ascii="Arial" w:hAnsi="Arial" w:cs="Arial"/>
          <w:b/>
          <w:color w:val="000000" w:themeColor="text1"/>
        </w:rPr>
      </w:pPr>
      <w:r w:rsidRPr="00E20631">
        <w:rPr>
          <w:rFonts w:ascii="Arial" w:hAnsi="Arial" w:cs="Arial"/>
          <w:color w:val="FF0000"/>
        </w:rPr>
        <w:tab/>
      </w:r>
      <w:r w:rsidRPr="00E20631">
        <w:rPr>
          <w:rFonts w:ascii="Arial" w:hAnsi="Arial" w:cs="Arial"/>
          <w:color w:val="FF0000"/>
        </w:rPr>
        <w:tab/>
      </w:r>
      <w:r w:rsidRPr="00E20631">
        <w:rPr>
          <w:rFonts w:ascii="Arial" w:hAnsi="Arial" w:cs="Arial"/>
          <w:color w:val="FF0000"/>
        </w:rPr>
        <w:tab/>
      </w:r>
      <w:r w:rsidRPr="00E20631">
        <w:rPr>
          <w:rFonts w:ascii="Arial" w:hAnsi="Arial" w:cs="Arial"/>
          <w:color w:val="FF0000"/>
        </w:rPr>
        <w:tab/>
      </w:r>
      <w:r w:rsidRPr="000E3B52">
        <w:rPr>
          <w:rFonts w:ascii="Arial" w:hAnsi="Arial" w:cs="Arial"/>
          <w:color w:val="000000" w:themeColor="text1"/>
        </w:rPr>
        <w:tab/>
      </w:r>
      <w:r w:rsidRPr="000E3B52">
        <w:rPr>
          <w:rFonts w:ascii="Arial" w:hAnsi="Arial" w:cs="Arial"/>
          <w:b/>
          <w:color w:val="000000" w:themeColor="text1"/>
        </w:rPr>
        <w:t>§ 1</w:t>
      </w:r>
      <w:r w:rsidR="008D2891" w:rsidRPr="000E3B52">
        <w:rPr>
          <w:rFonts w:ascii="Arial" w:hAnsi="Arial" w:cs="Arial"/>
          <w:b/>
          <w:color w:val="000000" w:themeColor="text1"/>
        </w:rPr>
        <w:t>0</w:t>
      </w:r>
    </w:p>
    <w:p w:rsidR="003027CF" w:rsidRPr="000E3B52" w:rsidRDefault="003027CF" w:rsidP="003027CF">
      <w:pPr>
        <w:rPr>
          <w:rFonts w:ascii="Arial" w:hAnsi="Arial" w:cs="Arial"/>
          <w:b/>
          <w:color w:val="000000" w:themeColor="text1"/>
        </w:rPr>
      </w:pPr>
      <w:r w:rsidRPr="000E3B52">
        <w:rPr>
          <w:rFonts w:ascii="Arial" w:hAnsi="Arial" w:cs="Arial"/>
          <w:b/>
          <w:color w:val="000000" w:themeColor="text1"/>
        </w:rPr>
        <w:t xml:space="preserve">                                                   Odstąpienie</w:t>
      </w:r>
    </w:p>
    <w:p w:rsidR="003027CF" w:rsidRPr="000E3B52" w:rsidRDefault="003027CF" w:rsidP="003027CF">
      <w:pPr>
        <w:rPr>
          <w:rFonts w:ascii="Arial" w:hAnsi="Arial" w:cs="Arial"/>
          <w:color w:val="000000" w:themeColor="text1"/>
        </w:rPr>
      </w:pPr>
      <w:r w:rsidRPr="000E3B52">
        <w:rPr>
          <w:rFonts w:ascii="Arial" w:hAnsi="Arial" w:cs="Arial"/>
          <w:color w:val="000000" w:themeColor="text1"/>
        </w:rPr>
        <w:t xml:space="preserve">1. Zamawiający zastrzega sobie prawo do odstąpienia od umowy w całości lub w jej części: </w:t>
      </w:r>
    </w:p>
    <w:p w:rsidR="003027CF" w:rsidRPr="000E3B52" w:rsidRDefault="003027CF" w:rsidP="003027CF">
      <w:pPr>
        <w:rPr>
          <w:rFonts w:ascii="Arial" w:hAnsi="Arial" w:cs="Arial"/>
          <w:color w:val="000000" w:themeColor="text1"/>
        </w:rPr>
      </w:pPr>
      <w:r w:rsidRPr="000E3B52">
        <w:rPr>
          <w:rFonts w:ascii="Arial" w:hAnsi="Arial" w:cs="Arial"/>
          <w:color w:val="000000" w:themeColor="text1"/>
        </w:rPr>
        <w:t>a) w razie wystąpienia istotnej zmiany okoliczności powodującej, że wykonanie umowy nie leży w interesie publicznym</w:t>
      </w:r>
      <w:r w:rsidR="002200B0" w:rsidRPr="000E3B52">
        <w:rPr>
          <w:rFonts w:ascii="Arial" w:hAnsi="Arial" w:cs="Arial"/>
          <w:color w:val="000000" w:themeColor="text1"/>
        </w:rPr>
        <w:t>, czego nie można było przewidzieć w chwili zawarcia umowy;</w:t>
      </w:r>
    </w:p>
    <w:p w:rsidR="002200B0" w:rsidRPr="000E3B52" w:rsidRDefault="002200B0" w:rsidP="003027CF">
      <w:pPr>
        <w:rPr>
          <w:rFonts w:ascii="Arial" w:hAnsi="Arial" w:cs="Arial"/>
          <w:color w:val="000000" w:themeColor="text1"/>
        </w:rPr>
      </w:pPr>
      <w:r w:rsidRPr="000E3B52">
        <w:rPr>
          <w:rFonts w:ascii="Arial" w:hAnsi="Arial" w:cs="Arial"/>
          <w:color w:val="000000" w:themeColor="text1"/>
        </w:rPr>
        <w:t xml:space="preserve">b) w przypadku nie rozpoczęcia lub opóźnienia w realizacji przedmiotu umowy przez Wykonawcę w stosunku do harmonogramu, o którym  mowa w § 3 ust. 1, dających podstawię do uzasadnionego przewidywania, że  nie będzie </w:t>
      </w:r>
      <w:r w:rsidR="007A7860" w:rsidRPr="000E3B52">
        <w:rPr>
          <w:rFonts w:ascii="Arial" w:hAnsi="Arial" w:cs="Arial"/>
          <w:color w:val="000000" w:themeColor="text1"/>
        </w:rPr>
        <w:t>on realiz</w:t>
      </w:r>
      <w:r w:rsidRPr="000E3B52">
        <w:rPr>
          <w:rFonts w:ascii="Arial" w:hAnsi="Arial" w:cs="Arial"/>
          <w:color w:val="000000" w:themeColor="text1"/>
        </w:rPr>
        <w:t>owany zgodnie z warunkami umowy, a nie rozpoczęcie lub</w:t>
      </w:r>
      <w:r w:rsidR="007A7860" w:rsidRPr="000E3B52">
        <w:rPr>
          <w:rFonts w:ascii="Arial" w:hAnsi="Arial" w:cs="Arial"/>
          <w:color w:val="000000" w:themeColor="text1"/>
        </w:rPr>
        <w:t xml:space="preserve"> opóźnienie w rozpoczęciu  realizacji przedmiotu umowy nastąpiło z przyczyn, za które ponosi odpowiedzialność Wykonawca. Zaistnienie wskazanych okoliczności, zwalnia Zamawiającego od obowiązku zapłaty Wykonawcy jakiegokolwiek wynagrodzenia;</w:t>
      </w:r>
    </w:p>
    <w:p w:rsidR="007B1EE4" w:rsidRPr="000E3B52" w:rsidRDefault="007B1EE4" w:rsidP="007B1EE4">
      <w:pPr>
        <w:rPr>
          <w:rFonts w:ascii="Arial" w:hAnsi="Arial" w:cs="Arial"/>
          <w:color w:val="000000" w:themeColor="text1"/>
        </w:rPr>
      </w:pPr>
      <w:r w:rsidRPr="000E3B52">
        <w:rPr>
          <w:rFonts w:ascii="Arial" w:hAnsi="Arial" w:cs="Arial"/>
          <w:color w:val="000000" w:themeColor="text1"/>
        </w:rPr>
        <w:lastRenderedPageBreak/>
        <w:t>c) jeżeli Wykonawca opóźnia się z wykonanie przedmiotu umowy tak dalece, że jest mało prawdopodobne, aby ukończył prace w terminie końcowym określonym w § 5 ust. 1,</w:t>
      </w:r>
    </w:p>
    <w:p w:rsidR="00C82BF9" w:rsidRPr="000E3B52" w:rsidRDefault="00C82BF9" w:rsidP="007B1EE4">
      <w:pPr>
        <w:rPr>
          <w:rFonts w:ascii="Arial" w:hAnsi="Arial" w:cs="Arial"/>
          <w:color w:val="000000" w:themeColor="text1"/>
        </w:rPr>
      </w:pPr>
      <w:r w:rsidRPr="000E3B52">
        <w:rPr>
          <w:rFonts w:ascii="Arial" w:hAnsi="Arial" w:cs="Arial"/>
          <w:color w:val="000000" w:themeColor="text1"/>
        </w:rPr>
        <w:t xml:space="preserve">d) jeżeli Wykonawca opóźnia się z rozpoczęciem robót o których mowa </w:t>
      </w:r>
      <w:r w:rsidR="00510C9E" w:rsidRPr="000E3B52">
        <w:rPr>
          <w:rFonts w:ascii="Arial" w:hAnsi="Arial" w:cs="Arial"/>
          <w:color w:val="000000" w:themeColor="text1"/>
        </w:rPr>
        <w:t>§ 5 ust. 1 umowy w stosunku do terminów określonych w harmonogramie o którym mowa w § 3 ust. 1 i pomimo  wezwanie Wykonawcy  przez Zamawiającego do przyśpieszenia realizacji prac;</w:t>
      </w:r>
    </w:p>
    <w:p w:rsidR="00510C9E" w:rsidRPr="000E3B52" w:rsidRDefault="00510C9E" w:rsidP="007B1EE4">
      <w:pPr>
        <w:rPr>
          <w:rFonts w:ascii="Arial" w:hAnsi="Arial" w:cs="Arial"/>
          <w:color w:val="000000" w:themeColor="text1"/>
        </w:rPr>
      </w:pPr>
      <w:r w:rsidRPr="000E3B52">
        <w:rPr>
          <w:rFonts w:ascii="Arial" w:hAnsi="Arial" w:cs="Arial"/>
          <w:color w:val="000000" w:themeColor="text1"/>
        </w:rPr>
        <w:t xml:space="preserve">e) jeżeli Wykonawca wykonuje przedmiot umowy nienależycie lub w sposób nienależyty alb sprzeczny z umowa lub w sposób niestaranny lub nie przestrzega warunków realizacji prac określonych  w niniejszej umowie albo narusza opisane obowiązki stron, Zamawiający wezwie Wykonawcę do zmiany sposobu wykonania i wyznaczy mu w tym celu odpowiedni termin. </w:t>
      </w:r>
      <w:r w:rsidR="00A7581F" w:rsidRPr="000E3B52">
        <w:rPr>
          <w:rFonts w:ascii="Arial" w:hAnsi="Arial" w:cs="Arial"/>
          <w:color w:val="000000" w:themeColor="text1"/>
        </w:rPr>
        <w:t>Po bezskutecznym upływie wyznaczonego terminu Zamawiający może od umowy odstąpić albo powierzyć poprawnie lub dalsze wykonanie robót innej osobie na koszt i niebezpieczeństwo Wykonawcy;</w:t>
      </w:r>
    </w:p>
    <w:p w:rsidR="00A7581F" w:rsidRPr="000E3B52" w:rsidRDefault="00A7581F" w:rsidP="009B1C4A">
      <w:pPr>
        <w:rPr>
          <w:rFonts w:ascii="Arial" w:hAnsi="Arial" w:cs="Arial"/>
          <w:color w:val="000000" w:themeColor="text1"/>
        </w:rPr>
      </w:pPr>
      <w:r w:rsidRPr="000E3B52">
        <w:rPr>
          <w:rFonts w:ascii="Arial" w:hAnsi="Arial" w:cs="Arial"/>
          <w:color w:val="000000" w:themeColor="text1"/>
        </w:rPr>
        <w:t xml:space="preserve">f) w przypadku dwukrotnego ukarania Wykonawcy karami umownymi opisanymi w </w:t>
      </w:r>
      <w:r w:rsidR="009B1C4A" w:rsidRPr="000E3B52">
        <w:rPr>
          <w:rFonts w:ascii="Arial" w:hAnsi="Arial" w:cs="Arial"/>
          <w:color w:val="000000" w:themeColor="text1"/>
        </w:rPr>
        <w:t xml:space="preserve">§ </w:t>
      </w:r>
      <w:r w:rsidR="008D2891" w:rsidRPr="000E3B52">
        <w:rPr>
          <w:rFonts w:ascii="Arial" w:hAnsi="Arial" w:cs="Arial"/>
          <w:color w:val="000000" w:themeColor="text1"/>
        </w:rPr>
        <w:t>9</w:t>
      </w:r>
      <w:r w:rsidR="009B1C4A" w:rsidRPr="000E3B52">
        <w:rPr>
          <w:rFonts w:ascii="Arial" w:hAnsi="Arial" w:cs="Arial"/>
          <w:color w:val="000000" w:themeColor="text1"/>
        </w:rPr>
        <w:t xml:space="preserve"> ust. 2 pkt 4) – 8)</w:t>
      </w:r>
    </w:p>
    <w:p w:rsidR="00C31864" w:rsidRPr="000E3B52" w:rsidRDefault="00C31864" w:rsidP="009B1C4A">
      <w:pPr>
        <w:rPr>
          <w:rFonts w:ascii="Arial" w:hAnsi="Arial" w:cs="Arial"/>
          <w:color w:val="000000" w:themeColor="text1"/>
        </w:rPr>
      </w:pPr>
      <w:r w:rsidRPr="000E3B52">
        <w:rPr>
          <w:rFonts w:ascii="Arial" w:hAnsi="Arial" w:cs="Arial"/>
          <w:color w:val="000000" w:themeColor="text1"/>
        </w:rPr>
        <w:t>g) w przypadku stwierdzenia omijania przez Wykonawcę warunków bezpieczeństwa i ochrony  danych osobowych przetworzonych w wyniku realizacji umowy;</w:t>
      </w:r>
    </w:p>
    <w:p w:rsidR="00C31864" w:rsidRPr="000E3B52" w:rsidRDefault="00C31864" w:rsidP="009B1C4A">
      <w:pPr>
        <w:rPr>
          <w:rFonts w:ascii="Arial" w:hAnsi="Arial" w:cs="Arial"/>
          <w:color w:val="000000" w:themeColor="text1"/>
        </w:rPr>
      </w:pPr>
      <w:r w:rsidRPr="000E3B52">
        <w:rPr>
          <w:rFonts w:ascii="Arial" w:hAnsi="Arial" w:cs="Arial"/>
          <w:color w:val="000000" w:themeColor="text1"/>
        </w:rPr>
        <w:t xml:space="preserve">h) </w:t>
      </w:r>
      <w:r w:rsidR="0053498E" w:rsidRPr="000E3B52">
        <w:rPr>
          <w:rFonts w:ascii="Arial" w:hAnsi="Arial" w:cs="Arial"/>
          <w:color w:val="000000" w:themeColor="text1"/>
        </w:rPr>
        <w:t>w przypadku gdy zajedzie konieczność przetwarzania danych osobowych na podstawie niniejszej umowy, a Wykonawca będzie uchylać się od zawarcia umowy o powierzenie przetwarzania danych.</w:t>
      </w:r>
    </w:p>
    <w:p w:rsidR="0053498E" w:rsidRPr="000E3B52" w:rsidRDefault="0053498E" w:rsidP="009B1C4A">
      <w:pPr>
        <w:rPr>
          <w:rFonts w:ascii="Arial" w:hAnsi="Arial" w:cs="Arial"/>
          <w:color w:val="000000" w:themeColor="text1"/>
        </w:rPr>
      </w:pPr>
      <w:r w:rsidRPr="000E3B52">
        <w:rPr>
          <w:rFonts w:ascii="Arial" w:hAnsi="Arial" w:cs="Arial"/>
          <w:color w:val="000000" w:themeColor="text1"/>
        </w:rPr>
        <w:t xml:space="preserve">2. W przypadku odstąpienia od umowy, strony są zobowiązane </w:t>
      </w:r>
      <w:r w:rsidR="00E170CF" w:rsidRPr="000E3B52">
        <w:rPr>
          <w:rFonts w:ascii="Arial" w:hAnsi="Arial" w:cs="Arial"/>
          <w:color w:val="000000" w:themeColor="text1"/>
        </w:rPr>
        <w:t xml:space="preserve"> do następujących czynności:</w:t>
      </w:r>
    </w:p>
    <w:p w:rsidR="00E170CF" w:rsidRPr="000E3B52" w:rsidRDefault="00E170CF" w:rsidP="009B1C4A">
      <w:pPr>
        <w:rPr>
          <w:rFonts w:ascii="Arial" w:hAnsi="Arial" w:cs="Arial"/>
          <w:color w:val="000000" w:themeColor="text1"/>
        </w:rPr>
      </w:pPr>
      <w:r w:rsidRPr="000E3B52">
        <w:rPr>
          <w:rFonts w:ascii="Arial" w:hAnsi="Arial" w:cs="Arial"/>
          <w:color w:val="000000" w:themeColor="text1"/>
        </w:rPr>
        <w:t>a) sporządzenia protokołu z inwentaryzacji wykonanych robót według daty  odstąpienia od umowy;</w:t>
      </w:r>
    </w:p>
    <w:p w:rsidR="00E170CF" w:rsidRPr="000E3B52" w:rsidRDefault="00E170CF" w:rsidP="009B1C4A">
      <w:pPr>
        <w:rPr>
          <w:rFonts w:ascii="Arial" w:hAnsi="Arial" w:cs="Arial"/>
          <w:color w:val="000000" w:themeColor="text1"/>
        </w:rPr>
      </w:pPr>
      <w:r w:rsidRPr="000E3B52">
        <w:rPr>
          <w:rFonts w:ascii="Arial" w:hAnsi="Arial" w:cs="Arial"/>
          <w:color w:val="000000" w:themeColor="text1"/>
        </w:rPr>
        <w:t xml:space="preserve">b) Wykonawca zabezpieczy teren przerwanych robót na koszt strony, która spowodowała odstąpienie drugiej strony do umowy. W przypadku niewykonania w/w zobowiązania </w:t>
      </w:r>
      <w:r w:rsidR="00156793" w:rsidRPr="000E3B52">
        <w:rPr>
          <w:rFonts w:ascii="Arial" w:hAnsi="Arial" w:cs="Arial"/>
          <w:color w:val="000000" w:themeColor="text1"/>
        </w:rPr>
        <w:t>Zamawiają</w:t>
      </w:r>
      <w:r w:rsidRPr="000E3B52">
        <w:rPr>
          <w:rFonts w:ascii="Arial" w:hAnsi="Arial" w:cs="Arial"/>
          <w:color w:val="000000" w:themeColor="text1"/>
        </w:rPr>
        <w:t>cy jes</w:t>
      </w:r>
      <w:r w:rsidR="00156793" w:rsidRPr="000E3B52">
        <w:rPr>
          <w:rFonts w:ascii="Arial" w:hAnsi="Arial" w:cs="Arial"/>
          <w:color w:val="000000" w:themeColor="text1"/>
        </w:rPr>
        <w:t>t uprawniony do zlecenia wykona</w:t>
      </w:r>
      <w:r w:rsidRPr="000E3B52">
        <w:rPr>
          <w:rFonts w:ascii="Arial" w:hAnsi="Arial" w:cs="Arial"/>
          <w:color w:val="000000" w:themeColor="text1"/>
        </w:rPr>
        <w:t>nia zabezpieczenia osobie trzeciej</w:t>
      </w:r>
      <w:r w:rsidR="00156793" w:rsidRPr="000E3B52">
        <w:rPr>
          <w:rFonts w:ascii="Arial" w:hAnsi="Arial" w:cs="Arial"/>
          <w:color w:val="000000" w:themeColor="text1"/>
        </w:rPr>
        <w:t xml:space="preserve"> i obciążenia kosztami  wykonan</w:t>
      </w:r>
      <w:r w:rsidRPr="000E3B52">
        <w:rPr>
          <w:rFonts w:ascii="Arial" w:hAnsi="Arial" w:cs="Arial"/>
          <w:color w:val="000000" w:themeColor="text1"/>
        </w:rPr>
        <w:t>ia z</w:t>
      </w:r>
      <w:r w:rsidR="00150297" w:rsidRPr="000E3B52">
        <w:rPr>
          <w:rFonts w:ascii="Arial" w:hAnsi="Arial" w:cs="Arial"/>
          <w:color w:val="000000" w:themeColor="text1"/>
        </w:rPr>
        <w:t>astępczego Wykonawcę.</w:t>
      </w:r>
    </w:p>
    <w:p w:rsidR="00150297" w:rsidRPr="000E3B52" w:rsidRDefault="00150297" w:rsidP="00150297">
      <w:pPr>
        <w:rPr>
          <w:rFonts w:ascii="Arial" w:hAnsi="Arial" w:cs="Arial"/>
          <w:color w:val="000000" w:themeColor="text1"/>
        </w:rPr>
      </w:pPr>
      <w:r w:rsidRPr="000E3B52">
        <w:rPr>
          <w:rFonts w:ascii="Arial" w:hAnsi="Arial" w:cs="Arial"/>
          <w:color w:val="000000" w:themeColor="text1"/>
        </w:rPr>
        <w:t>c) strona, która spowodowała od</w:t>
      </w:r>
      <w:r w:rsidR="00F52BE3" w:rsidRPr="000E3B52">
        <w:rPr>
          <w:rFonts w:ascii="Arial" w:hAnsi="Arial" w:cs="Arial"/>
          <w:color w:val="000000" w:themeColor="text1"/>
        </w:rPr>
        <w:t>stąpienie drugiej strony od umo</w:t>
      </w:r>
      <w:r w:rsidRPr="000E3B52">
        <w:rPr>
          <w:rFonts w:ascii="Arial" w:hAnsi="Arial" w:cs="Arial"/>
          <w:color w:val="000000" w:themeColor="text1"/>
        </w:rPr>
        <w:t>w</w:t>
      </w:r>
      <w:r w:rsidR="00F52BE3" w:rsidRPr="000E3B52">
        <w:rPr>
          <w:rFonts w:ascii="Arial" w:hAnsi="Arial" w:cs="Arial"/>
          <w:color w:val="000000" w:themeColor="text1"/>
        </w:rPr>
        <w:t>y</w:t>
      </w:r>
      <w:r w:rsidRPr="000E3B52">
        <w:rPr>
          <w:rFonts w:ascii="Arial" w:hAnsi="Arial" w:cs="Arial"/>
          <w:color w:val="000000" w:themeColor="text1"/>
        </w:rPr>
        <w:t xml:space="preserve">, płaci karę umowną w wysokości podanej  w § </w:t>
      </w:r>
      <w:r w:rsidR="008D2891" w:rsidRPr="000E3B52">
        <w:rPr>
          <w:rFonts w:ascii="Arial" w:hAnsi="Arial" w:cs="Arial"/>
          <w:color w:val="000000" w:themeColor="text1"/>
        </w:rPr>
        <w:t>9</w:t>
      </w:r>
      <w:r w:rsidR="00F52BE3" w:rsidRPr="000E3B52">
        <w:rPr>
          <w:rFonts w:ascii="Arial" w:hAnsi="Arial" w:cs="Arial"/>
          <w:color w:val="000000" w:themeColor="text1"/>
        </w:rPr>
        <w:t xml:space="preserve">, za wyjątkiem wystąpienia istotnej zmiany okoliczności powodującej, ze wykonanie umowy nie leży w interesie publicznym, czego nie można było przewidzieć w chwili zawarcia umowy. Wówczas Wykonawca może żądać jedynie wynagrodzenia należnego z tytułu wykonanej części umowy. </w:t>
      </w:r>
    </w:p>
    <w:p w:rsidR="00F52BE3" w:rsidRPr="000E3B52" w:rsidRDefault="00F52BE3" w:rsidP="00150297">
      <w:pPr>
        <w:rPr>
          <w:rFonts w:ascii="Arial" w:hAnsi="Arial" w:cs="Arial"/>
          <w:color w:val="000000" w:themeColor="text1"/>
        </w:rPr>
      </w:pPr>
      <w:r w:rsidRPr="000E3B52">
        <w:rPr>
          <w:rFonts w:ascii="Arial" w:hAnsi="Arial" w:cs="Arial"/>
          <w:color w:val="000000" w:themeColor="text1"/>
        </w:rPr>
        <w:t xml:space="preserve">3. Odstąpienie od umowy nastąpi w formie pisemnej wraz z uzasadnieniem oraz wskazaniem zakresu umowy od jakiego dokonano odstąpienia w terminie 30 dni od dnia wystąpienia przesłanek do odstąpienia od umowy. </w:t>
      </w:r>
    </w:p>
    <w:p w:rsidR="00F52BE3" w:rsidRPr="000E3B52" w:rsidRDefault="00583C62" w:rsidP="00150297">
      <w:pPr>
        <w:rPr>
          <w:rFonts w:ascii="Arial" w:hAnsi="Arial" w:cs="Arial"/>
          <w:color w:val="000000" w:themeColor="text1"/>
        </w:rPr>
      </w:pPr>
      <w:r w:rsidRPr="000E3B52">
        <w:rPr>
          <w:rFonts w:ascii="Arial" w:hAnsi="Arial" w:cs="Arial"/>
          <w:color w:val="000000" w:themeColor="text1"/>
        </w:rPr>
        <w:t>4. Sposób obl</w:t>
      </w:r>
      <w:r w:rsidR="00F52BE3" w:rsidRPr="000E3B52">
        <w:rPr>
          <w:rFonts w:ascii="Arial" w:hAnsi="Arial" w:cs="Arial"/>
          <w:color w:val="000000" w:themeColor="text1"/>
        </w:rPr>
        <w:t>iczenia należnego wynagrod</w:t>
      </w:r>
      <w:r w:rsidRPr="000E3B52">
        <w:rPr>
          <w:rFonts w:ascii="Arial" w:hAnsi="Arial" w:cs="Arial"/>
          <w:color w:val="000000" w:themeColor="text1"/>
        </w:rPr>
        <w:t xml:space="preserve">zenia Wykonawcy z tytułu wykonania części umowy będzie następujący: </w:t>
      </w:r>
    </w:p>
    <w:p w:rsidR="00583C62" w:rsidRPr="000E3B52" w:rsidRDefault="00583C62" w:rsidP="00150297">
      <w:pPr>
        <w:rPr>
          <w:rFonts w:ascii="Arial" w:hAnsi="Arial" w:cs="Arial"/>
          <w:color w:val="000000" w:themeColor="text1"/>
        </w:rPr>
      </w:pPr>
      <w:r w:rsidRPr="000E3B52">
        <w:rPr>
          <w:rFonts w:ascii="Arial" w:hAnsi="Arial" w:cs="Arial"/>
          <w:color w:val="000000" w:themeColor="text1"/>
        </w:rPr>
        <w:t xml:space="preserve">a) w przypadku odstąpienia od całego elementu robót określonego w harmonogramie rzeczowo-finansowym, nastąpi odliczenie wartości </w:t>
      </w:r>
      <w:r w:rsidR="007B74E8" w:rsidRPr="000E3B52">
        <w:rPr>
          <w:rFonts w:ascii="Arial" w:hAnsi="Arial" w:cs="Arial"/>
          <w:color w:val="000000" w:themeColor="text1"/>
        </w:rPr>
        <w:t xml:space="preserve"> tego elementu (wynikającej z harmonogramu rzeczowo-finansowego) od ogólnej  wartości przedmiotu zamówienia; </w:t>
      </w:r>
    </w:p>
    <w:p w:rsidR="003A6A36" w:rsidRPr="000E3B52" w:rsidRDefault="003A6A36" w:rsidP="00150297">
      <w:pPr>
        <w:rPr>
          <w:rFonts w:ascii="Arial" w:hAnsi="Arial" w:cs="Arial"/>
          <w:color w:val="000000" w:themeColor="text1"/>
        </w:rPr>
      </w:pPr>
      <w:r w:rsidRPr="000E3B52">
        <w:rPr>
          <w:rFonts w:ascii="Arial" w:hAnsi="Arial" w:cs="Arial"/>
          <w:color w:val="000000" w:themeColor="text1"/>
        </w:rPr>
        <w:t>b) w przypadku odstąpienia od  części robót z danego elementu określonego w harmonogramie rzeczowo-finansowym, obliczenie wykonanej części tego elementu nastąpi na podstawie kosztorysów powykonawczych, przygotowanych przez Wykonawcę, a zatwierdzonych przez inspektora nadzoru.</w:t>
      </w:r>
    </w:p>
    <w:p w:rsidR="003635E1" w:rsidRPr="000E3B52" w:rsidRDefault="003635E1" w:rsidP="00150297">
      <w:pPr>
        <w:rPr>
          <w:rFonts w:ascii="Arial" w:hAnsi="Arial" w:cs="Arial"/>
          <w:color w:val="000000" w:themeColor="text1"/>
        </w:rPr>
      </w:pPr>
      <w:r w:rsidRPr="000E3B52">
        <w:rPr>
          <w:rFonts w:ascii="Arial" w:hAnsi="Arial" w:cs="Arial"/>
          <w:color w:val="000000" w:themeColor="text1"/>
        </w:rPr>
        <w:lastRenderedPageBreak/>
        <w:t>Kosztorysy te opracowane będą w oparciu o następujące założenia:</w:t>
      </w:r>
    </w:p>
    <w:p w:rsidR="003635E1" w:rsidRPr="000E3B52" w:rsidRDefault="003635E1" w:rsidP="00150297">
      <w:pPr>
        <w:rPr>
          <w:rFonts w:ascii="Arial" w:hAnsi="Arial" w:cs="Arial"/>
          <w:color w:val="000000" w:themeColor="text1"/>
        </w:rPr>
      </w:pPr>
      <w:r w:rsidRPr="000E3B52">
        <w:rPr>
          <w:rFonts w:ascii="Arial" w:hAnsi="Arial" w:cs="Arial"/>
          <w:color w:val="000000" w:themeColor="text1"/>
        </w:rPr>
        <w:t>- ceny jednostkowe robót zostaną przyjęte z kosztorysów, o których mowa w § 3 ust. 2 niniejszej umowy, a ilość wykonanych robót z książki obmiarów;</w:t>
      </w:r>
    </w:p>
    <w:p w:rsidR="003635E1" w:rsidRPr="000E3B52" w:rsidRDefault="003635E1" w:rsidP="00150297">
      <w:pPr>
        <w:rPr>
          <w:rFonts w:ascii="Arial" w:hAnsi="Arial" w:cs="Arial"/>
          <w:color w:val="000000" w:themeColor="text1"/>
        </w:rPr>
      </w:pPr>
      <w:r w:rsidRPr="000E3B52">
        <w:rPr>
          <w:rFonts w:ascii="Arial" w:hAnsi="Arial" w:cs="Arial"/>
          <w:color w:val="000000" w:themeColor="text1"/>
        </w:rPr>
        <w:t>- w przypadku, gdy nie będzie możliwe rozliczenie danej roboty w oparciu o w/w zapisy, brakujące ceny czynników produkcji zostaną przyjęte z zeszytów SEKOCENBUD (jako średnie)</w:t>
      </w:r>
      <w:r w:rsidR="00C304FC" w:rsidRPr="000E3B52">
        <w:rPr>
          <w:rFonts w:ascii="Arial" w:hAnsi="Arial" w:cs="Arial"/>
          <w:color w:val="000000" w:themeColor="text1"/>
        </w:rPr>
        <w:t xml:space="preserve"> za okres ich wybudowania. </w:t>
      </w:r>
    </w:p>
    <w:p w:rsidR="00C304FC" w:rsidRPr="000E3B52" w:rsidRDefault="00C304FC" w:rsidP="00150297">
      <w:pPr>
        <w:rPr>
          <w:rFonts w:ascii="Arial" w:hAnsi="Arial" w:cs="Arial"/>
          <w:color w:val="000000" w:themeColor="text1"/>
        </w:rPr>
      </w:pPr>
      <w:r w:rsidRPr="000E3B52">
        <w:rPr>
          <w:rFonts w:ascii="Arial" w:hAnsi="Arial" w:cs="Arial"/>
          <w:color w:val="000000" w:themeColor="text1"/>
        </w:rPr>
        <w:t>Podstawą do określenia nakładów rzeczowych będą KNR-y. W przypadku braku odpowiednich pozycji – KNNR-y, a następnie wycena indywidualna Wykonawcy zatwierdzona przez Zamawiającego.</w:t>
      </w:r>
    </w:p>
    <w:p w:rsidR="00C304FC" w:rsidRPr="000E3B52" w:rsidRDefault="00C304FC" w:rsidP="00150297">
      <w:pPr>
        <w:rPr>
          <w:rFonts w:ascii="Arial" w:hAnsi="Arial" w:cs="Arial"/>
          <w:color w:val="000000" w:themeColor="text1"/>
        </w:rPr>
      </w:pPr>
      <w:r w:rsidRPr="000E3B52">
        <w:rPr>
          <w:rFonts w:ascii="Arial" w:hAnsi="Arial" w:cs="Arial"/>
          <w:color w:val="000000" w:themeColor="text1"/>
        </w:rPr>
        <w:t xml:space="preserve">5. Wynagrodzenie należne Wykonawcy za zabezpieczenie przerwanych prac nastąpi na podstawie kosztorysów powykonawczych przygotowanych przez Wykonawcę, a zatwierdzonych przez inspektora nadzoru. Kosztorysy te opracowane będą w oparciu o następujące założenia: </w:t>
      </w:r>
    </w:p>
    <w:p w:rsidR="00510C9E" w:rsidRPr="000E3B52" w:rsidRDefault="00B95195" w:rsidP="007B1EE4">
      <w:pPr>
        <w:rPr>
          <w:rFonts w:ascii="Arial" w:hAnsi="Arial" w:cs="Arial"/>
          <w:color w:val="000000" w:themeColor="text1"/>
        </w:rPr>
      </w:pPr>
      <w:r w:rsidRPr="000E3B52">
        <w:rPr>
          <w:rFonts w:ascii="Arial" w:hAnsi="Arial" w:cs="Arial"/>
          <w:color w:val="000000" w:themeColor="text1"/>
        </w:rPr>
        <w:t>- ceny jednostkowe robót zostaną przyjęte z kosztorysów o których mowa w § 3 ust. 2 niniejszej umowy, a ilości wykonanych robót z książki obmiarów;</w:t>
      </w:r>
    </w:p>
    <w:p w:rsidR="00B95195" w:rsidRPr="000E3B52" w:rsidRDefault="00B95195" w:rsidP="007B1EE4">
      <w:pPr>
        <w:rPr>
          <w:rFonts w:ascii="Arial" w:hAnsi="Arial" w:cs="Arial"/>
          <w:color w:val="000000" w:themeColor="text1"/>
        </w:rPr>
      </w:pPr>
      <w:r w:rsidRPr="000E3B52">
        <w:rPr>
          <w:rFonts w:ascii="Arial" w:hAnsi="Arial" w:cs="Arial"/>
          <w:color w:val="000000" w:themeColor="text1"/>
        </w:rPr>
        <w:t xml:space="preserve">- w przypadku </w:t>
      </w:r>
      <w:r w:rsidR="00100205" w:rsidRPr="000E3B52">
        <w:rPr>
          <w:rFonts w:ascii="Arial" w:hAnsi="Arial" w:cs="Arial"/>
          <w:color w:val="000000" w:themeColor="text1"/>
        </w:rPr>
        <w:t xml:space="preserve">gdy nie będzie możliwe rozliczenie danej roboty w oparciu o w/w zapisy, brakujące ceny czynników produkcji zostaną przyjęte z zeszytów SEKOCENBUD (jako średnie) za okres ich wybudowania. Podstawą do określenia nakładów rzeczowych będą KNR-y. W przypadku braku odpowiednich pozycji – KNNR-y, a następnie wycena indywidualna Wykonawcy zatwierdzona przez inspektora nadzoru i Zamawiającego. </w:t>
      </w:r>
    </w:p>
    <w:p w:rsidR="00273383" w:rsidRPr="00E20631" w:rsidRDefault="00273383" w:rsidP="007B1EE4">
      <w:pPr>
        <w:rPr>
          <w:rFonts w:ascii="Arial" w:hAnsi="Arial" w:cs="Arial"/>
          <w:color w:val="FF0000"/>
        </w:rPr>
      </w:pPr>
    </w:p>
    <w:p w:rsidR="00090F70" w:rsidRPr="005F5A28" w:rsidRDefault="00090F70" w:rsidP="00090F70">
      <w:pPr>
        <w:rPr>
          <w:rFonts w:ascii="Arial" w:hAnsi="Arial" w:cs="Arial"/>
          <w:b/>
          <w:color w:val="000000" w:themeColor="text1"/>
        </w:rPr>
      </w:pPr>
      <w:r w:rsidRPr="00E20631">
        <w:rPr>
          <w:rFonts w:ascii="Arial" w:hAnsi="Arial" w:cs="Arial"/>
          <w:color w:val="FF0000"/>
        </w:rPr>
        <w:tab/>
      </w:r>
      <w:r w:rsidRPr="00E20631">
        <w:rPr>
          <w:rFonts w:ascii="Arial" w:hAnsi="Arial" w:cs="Arial"/>
          <w:color w:val="FF0000"/>
        </w:rPr>
        <w:tab/>
      </w:r>
      <w:r w:rsidRPr="00E20631">
        <w:rPr>
          <w:rFonts w:ascii="Arial" w:hAnsi="Arial" w:cs="Arial"/>
          <w:color w:val="FF0000"/>
        </w:rPr>
        <w:tab/>
      </w:r>
      <w:r w:rsidRPr="00E20631">
        <w:rPr>
          <w:rFonts w:ascii="Arial" w:hAnsi="Arial" w:cs="Arial"/>
          <w:color w:val="FF0000"/>
        </w:rPr>
        <w:tab/>
      </w:r>
      <w:r w:rsidRPr="00E20631">
        <w:rPr>
          <w:rFonts w:ascii="Arial" w:hAnsi="Arial" w:cs="Arial"/>
          <w:color w:val="FF0000"/>
        </w:rPr>
        <w:tab/>
      </w:r>
      <w:r w:rsidRPr="005F5A28">
        <w:rPr>
          <w:rFonts w:ascii="Arial" w:hAnsi="Arial" w:cs="Arial"/>
          <w:b/>
          <w:color w:val="000000" w:themeColor="text1"/>
        </w:rPr>
        <w:t>§ 1</w:t>
      </w:r>
      <w:r w:rsidR="008D2891" w:rsidRPr="005F5A28">
        <w:rPr>
          <w:rFonts w:ascii="Arial" w:hAnsi="Arial" w:cs="Arial"/>
          <w:b/>
          <w:color w:val="000000" w:themeColor="text1"/>
        </w:rPr>
        <w:t>1</w:t>
      </w:r>
    </w:p>
    <w:p w:rsidR="00090F70" w:rsidRPr="005F5A28" w:rsidRDefault="00090F70" w:rsidP="008D2891">
      <w:pPr>
        <w:jc w:val="center"/>
        <w:rPr>
          <w:rFonts w:ascii="Arial" w:hAnsi="Arial" w:cs="Arial"/>
          <w:b/>
          <w:color w:val="000000" w:themeColor="text1"/>
        </w:rPr>
      </w:pPr>
      <w:r w:rsidRPr="005F5A28">
        <w:rPr>
          <w:rFonts w:ascii="Arial" w:hAnsi="Arial" w:cs="Arial"/>
          <w:b/>
          <w:color w:val="000000" w:themeColor="text1"/>
        </w:rPr>
        <w:t>Zabezpieczenie należytego wykonania umowy</w:t>
      </w:r>
    </w:p>
    <w:p w:rsidR="00090F70" w:rsidRPr="005F5A28" w:rsidRDefault="00090F70" w:rsidP="00090F70">
      <w:pPr>
        <w:rPr>
          <w:rFonts w:ascii="Arial" w:hAnsi="Arial" w:cs="Arial"/>
          <w:color w:val="000000" w:themeColor="text1"/>
        </w:rPr>
      </w:pPr>
      <w:r w:rsidRPr="005F5A28">
        <w:rPr>
          <w:rFonts w:ascii="Arial" w:hAnsi="Arial" w:cs="Arial"/>
          <w:color w:val="000000" w:themeColor="text1"/>
        </w:rPr>
        <w:t>1 Wykonawca, do dnia podpisania umowy, wnosi zabezpieczenia należytego wykonania umowy  w wysokości 5 % ceny całkowitej podanej w ofercie</w:t>
      </w:r>
      <w:r w:rsidR="00C05351" w:rsidRPr="005F5A28">
        <w:rPr>
          <w:rFonts w:ascii="Arial" w:hAnsi="Arial" w:cs="Arial"/>
          <w:color w:val="000000" w:themeColor="text1"/>
        </w:rPr>
        <w:t>, w formie zgodnej z zapisami Specyfikacji Warunków Zamówienia, tj. kwotę …………………… zł (słownie: ……………………………………. zł).</w:t>
      </w:r>
    </w:p>
    <w:p w:rsidR="00C05351" w:rsidRPr="005F5A28" w:rsidRDefault="00C05351" w:rsidP="00090F70">
      <w:pPr>
        <w:rPr>
          <w:rFonts w:ascii="Arial" w:hAnsi="Arial" w:cs="Arial"/>
          <w:color w:val="000000" w:themeColor="text1"/>
        </w:rPr>
      </w:pPr>
      <w:r w:rsidRPr="005F5A28">
        <w:rPr>
          <w:rFonts w:ascii="Arial" w:hAnsi="Arial" w:cs="Arial"/>
          <w:color w:val="000000" w:themeColor="text1"/>
        </w:rPr>
        <w:t>2.  W przypadku, gdy przedmiot zamówienia nie został wykonany w terminie umownym lub nie  został sporządzony protokół odbioru końcowego w terminie wyznaczonym ważnością zabezpiec</w:t>
      </w:r>
      <w:r w:rsidR="00EF5B61" w:rsidRPr="005F5A28">
        <w:rPr>
          <w:rFonts w:ascii="Arial" w:hAnsi="Arial" w:cs="Arial"/>
          <w:color w:val="000000" w:themeColor="text1"/>
        </w:rPr>
        <w:t>zenia wniesionego w innej  formie niż pienią</w:t>
      </w:r>
      <w:r w:rsidRPr="005F5A28">
        <w:rPr>
          <w:rFonts w:ascii="Arial" w:hAnsi="Arial" w:cs="Arial"/>
          <w:color w:val="000000" w:themeColor="text1"/>
        </w:rPr>
        <w:t xml:space="preserve">dzu lub gdy strony  zawarły aneks do umowy zmieniający termin wykonania przedmiotu umowy, najpóźniej na 30 dni przed upływem ważności </w:t>
      </w:r>
      <w:r w:rsidR="00EF5B61" w:rsidRPr="005F5A28">
        <w:rPr>
          <w:rFonts w:ascii="Arial" w:hAnsi="Arial" w:cs="Arial"/>
          <w:color w:val="000000" w:themeColor="text1"/>
        </w:rPr>
        <w:t>zabezpieczenia, Wykonawca</w:t>
      </w:r>
      <w:r w:rsidRPr="005F5A28">
        <w:rPr>
          <w:rFonts w:ascii="Arial" w:hAnsi="Arial" w:cs="Arial"/>
          <w:color w:val="000000" w:themeColor="text1"/>
        </w:rPr>
        <w:t xml:space="preserve"> zobowiązany jest przedłużyć </w:t>
      </w:r>
      <w:r w:rsidR="00EF5B61" w:rsidRPr="005F5A28">
        <w:rPr>
          <w:rFonts w:ascii="Arial" w:hAnsi="Arial" w:cs="Arial"/>
          <w:color w:val="000000" w:themeColor="text1"/>
        </w:rPr>
        <w:t>obowiązują</w:t>
      </w:r>
      <w:r w:rsidRPr="005F5A28">
        <w:rPr>
          <w:rFonts w:ascii="Arial" w:hAnsi="Arial" w:cs="Arial"/>
          <w:color w:val="000000" w:themeColor="text1"/>
        </w:rPr>
        <w:t>cą gwarancję lub przedłożyć nowa gwarancję lub wpłacić pełną kwotę zabezp</w:t>
      </w:r>
      <w:r w:rsidR="00EF5B61" w:rsidRPr="005F5A28">
        <w:rPr>
          <w:rFonts w:ascii="Arial" w:hAnsi="Arial" w:cs="Arial"/>
          <w:color w:val="000000" w:themeColor="text1"/>
        </w:rPr>
        <w:t>ieczenia na konto Zamawiającego, na termin niezbędny do podpisania protokołu odbioru końcowego.</w:t>
      </w:r>
    </w:p>
    <w:p w:rsidR="00EF5B61" w:rsidRPr="005F5A28" w:rsidRDefault="00EF5B61" w:rsidP="00090F70">
      <w:pPr>
        <w:rPr>
          <w:rFonts w:ascii="Arial" w:hAnsi="Arial" w:cs="Arial"/>
          <w:color w:val="000000" w:themeColor="text1"/>
        </w:rPr>
      </w:pPr>
      <w:r w:rsidRPr="005F5A28">
        <w:rPr>
          <w:rFonts w:ascii="Arial" w:hAnsi="Arial" w:cs="Arial"/>
          <w:color w:val="000000" w:themeColor="text1"/>
        </w:rPr>
        <w:t xml:space="preserve">3. jeżeli Wykonawca nie dokona czynności, o których mowa w ust. 2, Zamawiającemu przysługuje prawo wystąpienia z  wezwaniem do zapłaty zabezpieczenia w pełnej kwocie  z dotychczasowej  gwarancji należytego wykonania  umowy, a także do odstąpienia od umowy z winy Wykonawcy. </w:t>
      </w:r>
    </w:p>
    <w:p w:rsidR="00EF5B61" w:rsidRPr="005F5A28" w:rsidRDefault="000C5F8A" w:rsidP="00090F70">
      <w:pPr>
        <w:rPr>
          <w:rFonts w:ascii="Arial" w:hAnsi="Arial" w:cs="Arial"/>
          <w:color w:val="000000" w:themeColor="text1"/>
        </w:rPr>
      </w:pPr>
      <w:r w:rsidRPr="005F5A28">
        <w:rPr>
          <w:rFonts w:ascii="Arial" w:hAnsi="Arial" w:cs="Arial"/>
          <w:color w:val="000000" w:themeColor="text1"/>
        </w:rPr>
        <w:t>4. Zamawiają</w:t>
      </w:r>
      <w:r w:rsidR="00EF5B61" w:rsidRPr="005F5A28">
        <w:rPr>
          <w:rFonts w:ascii="Arial" w:hAnsi="Arial" w:cs="Arial"/>
          <w:color w:val="000000" w:themeColor="text1"/>
        </w:rPr>
        <w:t>cy zwróci zabezpiec</w:t>
      </w:r>
      <w:r w:rsidRPr="005F5A28">
        <w:rPr>
          <w:rFonts w:ascii="Arial" w:hAnsi="Arial" w:cs="Arial"/>
          <w:color w:val="000000" w:themeColor="text1"/>
        </w:rPr>
        <w:t>z</w:t>
      </w:r>
      <w:r w:rsidR="00EF5B61" w:rsidRPr="005F5A28">
        <w:rPr>
          <w:rFonts w:ascii="Arial" w:hAnsi="Arial" w:cs="Arial"/>
          <w:color w:val="000000" w:themeColor="text1"/>
        </w:rPr>
        <w:t xml:space="preserve">enie należytego wykonania umowy w ciągu 30 dni, licząc </w:t>
      </w:r>
      <w:r w:rsidRPr="005F5A28">
        <w:rPr>
          <w:rFonts w:ascii="Arial" w:hAnsi="Arial" w:cs="Arial"/>
          <w:color w:val="000000" w:themeColor="text1"/>
        </w:rPr>
        <w:t xml:space="preserve"> od daty protokolarnego bezusterkowego odbioru całości przedmiotu umowy. Kwota pozostawiona na zabezpieczenie roszczeń  z tytułu rękojmi za wady nie może przekroczyć 30 %  wartości zabezpieczenia i zostanie zwrócona nie później niż w 15 dniu po upływie rękojmi za wady. </w:t>
      </w:r>
    </w:p>
    <w:p w:rsidR="00DE2719" w:rsidRPr="005F5A28" w:rsidRDefault="00DE2719" w:rsidP="00090F70">
      <w:pPr>
        <w:rPr>
          <w:rFonts w:ascii="Arial" w:hAnsi="Arial" w:cs="Arial"/>
          <w:color w:val="000000" w:themeColor="text1"/>
        </w:rPr>
      </w:pPr>
      <w:r w:rsidRPr="005F5A28">
        <w:rPr>
          <w:rFonts w:ascii="Arial" w:hAnsi="Arial" w:cs="Arial"/>
          <w:color w:val="000000" w:themeColor="text1"/>
        </w:rPr>
        <w:lastRenderedPageBreak/>
        <w:t xml:space="preserve">5. Zabezpieczenie o którym mowa w ust. 1 zabezpiecza roszczenia Zamawiającemu wobec zobowiązań zawartych w niniejszej umowie, w szczególności: </w:t>
      </w:r>
    </w:p>
    <w:p w:rsidR="0022241B" w:rsidRPr="005F5A28" w:rsidRDefault="0022241B" w:rsidP="00090F70">
      <w:pPr>
        <w:rPr>
          <w:rFonts w:ascii="Arial" w:hAnsi="Arial" w:cs="Arial"/>
          <w:color w:val="000000" w:themeColor="text1"/>
        </w:rPr>
      </w:pPr>
      <w:r w:rsidRPr="005F5A28">
        <w:rPr>
          <w:rFonts w:ascii="Arial" w:hAnsi="Arial" w:cs="Arial"/>
          <w:color w:val="000000" w:themeColor="text1"/>
        </w:rPr>
        <w:t>1) Roszczeń z tytułu niewykonania lub nienależytego wykonania robót budowlanych,</w:t>
      </w:r>
    </w:p>
    <w:p w:rsidR="0022241B" w:rsidRPr="005F5A28" w:rsidRDefault="0022241B" w:rsidP="00090F70">
      <w:pPr>
        <w:rPr>
          <w:rFonts w:ascii="Arial" w:hAnsi="Arial" w:cs="Arial"/>
          <w:color w:val="000000" w:themeColor="text1"/>
        </w:rPr>
      </w:pPr>
      <w:r w:rsidRPr="005F5A28">
        <w:rPr>
          <w:rFonts w:ascii="Arial" w:hAnsi="Arial" w:cs="Arial"/>
          <w:color w:val="000000" w:themeColor="text1"/>
        </w:rPr>
        <w:t>2) roszczeń o zapłatę kar umownych;</w:t>
      </w:r>
    </w:p>
    <w:p w:rsidR="008036B0" w:rsidRPr="005F5A28" w:rsidRDefault="008036B0" w:rsidP="00090F70">
      <w:pPr>
        <w:rPr>
          <w:rFonts w:ascii="Arial" w:hAnsi="Arial" w:cs="Arial"/>
          <w:color w:val="000000" w:themeColor="text1"/>
        </w:rPr>
      </w:pPr>
      <w:r w:rsidRPr="005F5A28">
        <w:rPr>
          <w:rFonts w:ascii="Arial" w:hAnsi="Arial" w:cs="Arial"/>
          <w:color w:val="000000" w:themeColor="text1"/>
        </w:rPr>
        <w:t xml:space="preserve">3) Roszczeń z tytułu nieusunięcia lub nienależytego usunięcia wad w okresie rękojmi; </w:t>
      </w:r>
    </w:p>
    <w:p w:rsidR="008036B0" w:rsidRPr="005F5A28" w:rsidRDefault="008036B0" w:rsidP="00090F70">
      <w:pPr>
        <w:rPr>
          <w:rFonts w:ascii="Arial" w:hAnsi="Arial" w:cs="Arial"/>
          <w:color w:val="000000" w:themeColor="text1"/>
        </w:rPr>
      </w:pPr>
      <w:r w:rsidRPr="005F5A28">
        <w:rPr>
          <w:rFonts w:ascii="Arial" w:hAnsi="Arial" w:cs="Arial"/>
          <w:color w:val="000000" w:themeColor="text1"/>
        </w:rPr>
        <w:t>4) Roszczeń o zwrot kosztów wykonania zastępczego;</w:t>
      </w:r>
    </w:p>
    <w:p w:rsidR="008036B0" w:rsidRPr="005F5A28" w:rsidRDefault="008036B0" w:rsidP="00090F70">
      <w:pPr>
        <w:rPr>
          <w:rFonts w:ascii="Arial" w:hAnsi="Arial" w:cs="Arial"/>
          <w:color w:val="000000" w:themeColor="text1"/>
        </w:rPr>
      </w:pPr>
      <w:r w:rsidRPr="005F5A28">
        <w:rPr>
          <w:rFonts w:ascii="Arial" w:hAnsi="Arial" w:cs="Arial"/>
          <w:color w:val="000000" w:themeColor="text1"/>
        </w:rPr>
        <w:t>5) Roszcze</w:t>
      </w:r>
      <w:r w:rsidR="002909E6" w:rsidRPr="005F5A28">
        <w:rPr>
          <w:rFonts w:ascii="Arial" w:hAnsi="Arial" w:cs="Arial"/>
          <w:color w:val="000000" w:themeColor="text1"/>
        </w:rPr>
        <w:t xml:space="preserve">ń o wypłatę kwoty zabezpieczenia w związku z niewykonaniem zobowiązania dotyczącego wydłużenia zabezpieczenia na koleje okresy. </w:t>
      </w:r>
    </w:p>
    <w:p w:rsidR="003A3063" w:rsidRPr="00E20631" w:rsidRDefault="003A3063" w:rsidP="00090F70">
      <w:pPr>
        <w:rPr>
          <w:rFonts w:ascii="Arial" w:hAnsi="Arial" w:cs="Arial"/>
          <w:color w:val="FF0000"/>
        </w:rPr>
      </w:pPr>
    </w:p>
    <w:p w:rsidR="003A3063" w:rsidRPr="005F5A28" w:rsidRDefault="003A3063" w:rsidP="003A3063">
      <w:pPr>
        <w:ind w:left="3540" w:firstLine="708"/>
        <w:rPr>
          <w:rFonts w:ascii="Arial" w:hAnsi="Arial" w:cs="Arial"/>
          <w:b/>
          <w:color w:val="000000" w:themeColor="text1"/>
        </w:rPr>
      </w:pPr>
      <w:r w:rsidRPr="005F5A28">
        <w:rPr>
          <w:rFonts w:ascii="Arial" w:hAnsi="Arial" w:cs="Arial"/>
          <w:b/>
          <w:color w:val="000000" w:themeColor="text1"/>
        </w:rPr>
        <w:t>§ 1</w:t>
      </w:r>
      <w:r w:rsidR="008D2891" w:rsidRPr="005F5A28">
        <w:rPr>
          <w:rFonts w:ascii="Arial" w:hAnsi="Arial" w:cs="Arial"/>
          <w:b/>
          <w:color w:val="000000" w:themeColor="text1"/>
        </w:rPr>
        <w:t>2</w:t>
      </w:r>
    </w:p>
    <w:p w:rsidR="003A3063" w:rsidRPr="005F5A28" w:rsidRDefault="003A3063" w:rsidP="008D2891">
      <w:pPr>
        <w:jc w:val="center"/>
        <w:rPr>
          <w:rFonts w:ascii="Arial" w:hAnsi="Arial" w:cs="Arial"/>
          <w:b/>
          <w:color w:val="000000" w:themeColor="text1"/>
        </w:rPr>
      </w:pPr>
      <w:r w:rsidRPr="005F5A28">
        <w:rPr>
          <w:rFonts w:ascii="Arial" w:hAnsi="Arial" w:cs="Arial"/>
          <w:b/>
          <w:color w:val="000000" w:themeColor="text1"/>
        </w:rPr>
        <w:t>Warunki gwarancji i rękojmi</w:t>
      </w:r>
    </w:p>
    <w:p w:rsidR="003A3063" w:rsidRPr="005F5A28" w:rsidRDefault="003A3063" w:rsidP="003A3063">
      <w:pPr>
        <w:rPr>
          <w:rFonts w:ascii="Arial" w:hAnsi="Arial" w:cs="Arial"/>
          <w:color w:val="000000" w:themeColor="text1"/>
        </w:rPr>
      </w:pPr>
      <w:r w:rsidRPr="005F5A28">
        <w:rPr>
          <w:rFonts w:ascii="Arial" w:hAnsi="Arial" w:cs="Arial"/>
          <w:color w:val="000000" w:themeColor="text1"/>
        </w:rPr>
        <w:t>1. Wykonawca udzieli Zamawiającemu gwarancji i rękojmi na roboty budowlane będące przedmiotem niniejszej umowy, na okres …….miesięcy, licząc od dnia następnego po dniu protokolarnego odbioru bez zastrzeżeń całości przedmiotu zamówienia, wykonanego na warunkach określonych w SWZ oraz niniejszej umowie.</w:t>
      </w:r>
    </w:p>
    <w:p w:rsidR="003A3063" w:rsidRPr="005F5A28" w:rsidRDefault="003A3063" w:rsidP="003A3063">
      <w:pPr>
        <w:rPr>
          <w:rFonts w:ascii="Arial" w:hAnsi="Arial" w:cs="Arial"/>
          <w:color w:val="000000" w:themeColor="text1"/>
        </w:rPr>
      </w:pPr>
      <w:r w:rsidRPr="005F5A28">
        <w:rPr>
          <w:rFonts w:ascii="Arial" w:hAnsi="Arial" w:cs="Arial"/>
          <w:color w:val="000000" w:themeColor="text1"/>
        </w:rPr>
        <w:t xml:space="preserve">2. Wysokość kwoty przeznaczonej na zabezpieczenie roszczeń z tytułu rękojmi za wady, zgodnie z art. 453 ust. 2 ustawy </w:t>
      </w:r>
      <w:proofErr w:type="spellStart"/>
      <w:r w:rsidRPr="005F5A28">
        <w:rPr>
          <w:rFonts w:ascii="Arial" w:hAnsi="Arial" w:cs="Arial"/>
          <w:color w:val="000000" w:themeColor="text1"/>
        </w:rPr>
        <w:t>Pzp</w:t>
      </w:r>
      <w:proofErr w:type="spellEnd"/>
      <w:r w:rsidRPr="005F5A28">
        <w:rPr>
          <w:rFonts w:ascii="Arial" w:hAnsi="Arial" w:cs="Arial"/>
          <w:color w:val="000000" w:themeColor="text1"/>
        </w:rPr>
        <w:t>, wynosi 30 % wysokości kwoty służącej pokryciu roszczeń z tytułu niewykonania lub nienależytego wykonania umowy. Wymagane zabezpieczenie roszczeń z tytułu rękojmi Wykonawca złoży najpóźniej w dniu odbioru końcowego całości zamówienia lub należność Wykonawcy, wynikająca z faktury końcowej, zostanie pomniejszona o kwotę tego zabezpieczenia.</w:t>
      </w:r>
    </w:p>
    <w:p w:rsidR="00CD463A" w:rsidRPr="005F5A28" w:rsidRDefault="00CD463A" w:rsidP="003A3063">
      <w:pPr>
        <w:rPr>
          <w:rFonts w:ascii="Arial" w:hAnsi="Arial" w:cs="Arial"/>
          <w:color w:val="000000" w:themeColor="text1"/>
        </w:rPr>
      </w:pPr>
      <w:r w:rsidRPr="005F5A28">
        <w:rPr>
          <w:rFonts w:ascii="Arial" w:hAnsi="Arial" w:cs="Arial"/>
          <w:color w:val="000000" w:themeColor="text1"/>
        </w:rPr>
        <w:t xml:space="preserve">3. W okresie gwarancyjnym wybrany Wykonawca będzie zobowiązany </w:t>
      </w:r>
      <w:r w:rsidR="00965F3B" w:rsidRPr="005F5A28">
        <w:rPr>
          <w:rFonts w:ascii="Arial" w:hAnsi="Arial" w:cs="Arial"/>
          <w:color w:val="000000" w:themeColor="text1"/>
        </w:rPr>
        <w:t xml:space="preserve">uczestniczyć na każde wezwanie Zamawiającego i przy jego udziale w [przeglądach gwarancyjnych oraz do niezwłocznego przystąpienia do usuwania stwierdzonych wad, w terminie nie dłuższym niż 14 dni roboczych od momentu ich stwierdzenia i doręczenia Wykonawcy wezwania do ich usunięcia. </w:t>
      </w:r>
    </w:p>
    <w:p w:rsidR="003A1A30" w:rsidRPr="005F5A28" w:rsidRDefault="003A1A30" w:rsidP="003A3063">
      <w:pPr>
        <w:rPr>
          <w:rFonts w:ascii="Arial" w:hAnsi="Arial" w:cs="Arial"/>
          <w:color w:val="000000" w:themeColor="text1"/>
        </w:rPr>
      </w:pPr>
      <w:r w:rsidRPr="005F5A28">
        <w:rPr>
          <w:rFonts w:ascii="Arial" w:hAnsi="Arial" w:cs="Arial"/>
          <w:color w:val="000000" w:themeColor="text1"/>
        </w:rPr>
        <w:t>4. Okres gwarancyjny zostanie uznany za zakończony dopóki nie zostaną usunięte przez Wykonawcę wady zgłoszone do czasu upływu okresu gwarancyjnego określonego w ust. 1, a potwierdzeniem zakończenia okresu gwarancyjnego będzie podpisany przez obie strony protokół odbioru pogwarancyjnego.</w:t>
      </w:r>
    </w:p>
    <w:p w:rsidR="00EE049B" w:rsidRPr="005F5A28" w:rsidRDefault="00EE049B" w:rsidP="003A3063">
      <w:pPr>
        <w:rPr>
          <w:rFonts w:ascii="Arial" w:hAnsi="Arial" w:cs="Arial"/>
          <w:color w:val="000000" w:themeColor="text1"/>
        </w:rPr>
      </w:pPr>
      <w:r w:rsidRPr="005F5A28">
        <w:rPr>
          <w:rFonts w:ascii="Arial" w:hAnsi="Arial" w:cs="Arial"/>
          <w:color w:val="000000" w:themeColor="text1"/>
        </w:rPr>
        <w:t>5. Jeżeli Wykonawca nie z</w:t>
      </w:r>
      <w:r w:rsidR="00105EED" w:rsidRPr="005F5A28">
        <w:rPr>
          <w:rFonts w:ascii="Arial" w:hAnsi="Arial" w:cs="Arial"/>
          <w:color w:val="000000" w:themeColor="text1"/>
        </w:rPr>
        <w:t>astosuje się do polecenia usunięcia wad i usterek, Zamawiają</w:t>
      </w:r>
      <w:r w:rsidRPr="005F5A28">
        <w:rPr>
          <w:rFonts w:ascii="Arial" w:hAnsi="Arial" w:cs="Arial"/>
          <w:color w:val="000000" w:themeColor="text1"/>
        </w:rPr>
        <w:t>cy może po bez</w:t>
      </w:r>
      <w:r w:rsidR="00105EED" w:rsidRPr="005F5A28">
        <w:rPr>
          <w:rFonts w:ascii="Arial" w:hAnsi="Arial" w:cs="Arial"/>
          <w:color w:val="000000" w:themeColor="text1"/>
        </w:rPr>
        <w:t>s</w:t>
      </w:r>
      <w:r w:rsidRPr="005F5A28">
        <w:rPr>
          <w:rFonts w:ascii="Arial" w:hAnsi="Arial" w:cs="Arial"/>
          <w:color w:val="000000" w:themeColor="text1"/>
        </w:rPr>
        <w:t xml:space="preserve">kutecznym upływie wyznaczonego terminu, powierzyć naprawę innej osobie na koszt i ryzyko Wykonawcy. </w:t>
      </w:r>
    </w:p>
    <w:p w:rsidR="003B68F7" w:rsidRPr="005F5A28" w:rsidRDefault="003B68F7" w:rsidP="003B68F7">
      <w:pPr>
        <w:jc w:val="center"/>
        <w:rPr>
          <w:rFonts w:ascii="Arial" w:hAnsi="Arial" w:cs="Arial"/>
          <w:b/>
          <w:color w:val="000000" w:themeColor="text1"/>
        </w:rPr>
      </w:pPr>
      <w:r w:rsidRPr="005F5A28">
        <w:rPr>
          <w:rFonts w:ascii="Arial" w:hAnsi="Arial" w:cs="Arial"/>
          <w:b/>
          <w:color w:val="000000" w:themeColor="text1"/>
        </w:rPr>
        <w:t>§ 1</w:t>
      </w:r>
      <w:r w:rsidR="008D2891" w:rsidRPr="005F5A28">
        <w:rPr>
          <w:rFonts w:ascii="Arial" w:hAnsi="Arial" w:cs="Arial"/>
          <w:b/>
          <w:color w:val="000000" w:themeColor="text1"/>
        </w:rPr>
        <w:t>3</w:t>
      </w:r>
    </w:p>
    <w:p w:rsidR="003B68F7" w:rsidRPr="005F5A28" w:rsidRDefault="003B68F7" w:rsidP="003B68F7">
      <w:pPr>
        <w:rPr>
          <w:rFonts w:ascii="Arial" w:hAnsi="Arial" w:cs="Arial"/>
          <w:b/>
          <w:color w:val="000000" w:themeColor="text1"/>
        </w:rPr>
      </w:pPr>
      <w:r w:rsidRPr="005F5A28">
        <w:rPr>
          <w:rFonts w:ascii="Arial" w:hAnsi="Arial" w:cs="Arial"/>
          <w:b/>
          <w:color w:val="000000" w:themeColor="text1"/>
        </w:rPr>
        <w:tab/>
      </w:r>
      <w:r w:rsidRPr="005F5A28">
        <w:rPr>
          <w:rFonts w:ascii="Arial" w:hAnsi="Arial" w:cs="Arial"/>
          <w:b/>
          <w:color w:val="000000" w:themeColor="text1"/>
        </w:rPr>
        <w:tab/>
      </w:r>
      <w:r w:rsidRPr="005F5A28">
        <w:rPr>
          <w:rFonts w:ascii="Arial" w:hAnsi="Arial" w:cs="Arial"/>
          <w:b/>
          <w:color w:val="000000" w:themeColor="text1"/>
        </w:rPr>
        <w:tab/>
      </w:r>
      <w:r w:rsidRPr="005F5A28">
        <w:rPr>
          <w:rFonts w:ascii="Arial" w:hAnsi="Arial" w:cs="Arial"/>
          <w:b/>
          <w:color w:val="000000" w:themeColor="text1"/>
        </w:rPr>
        <w:tab/>
      </w:r>
      <w:r w:rsidRPr="005F5A28">
        <w:rPr>
          <w:rFonts w:ascii="Arial" w:hAnsi="Arial" w:cs="Arial"/>
          <w:b/>
          <w:color w:val="000000" w:themeColor="text1"/>
        </w:rPr>
        <w:tab/>
      </w:r>
      <w:r w:rsidRPr="005F5A28">
        <w:rPr>
          <w:rFonts w:ascii="Arial" w:hAnsi="Arial" w:cs="Arial"/>
          <w:b/>
          <w:color w:val="000000" w:themeColor="text1"/>
        </w:rPr>
        <w:tab/>
        <w:t>Zmiany</w:t>
      </w:r>
    </w:p>
    <w:p w:rsidR="003B68F7" w:rsidRPr="005F5A28" w:rsidRDefault="003B68F7" w:rsidP="003B68F7">
      <w:pPr>
        <w:rPr>
          <w:rFonts w:ascii="Arial" w:hAnsi="Arial" w:cs="Arial"/>
          <w:color w:val="000000" w:themeColor="text1"/>
        </w:rPr>
      </w:pPr>
      <w:r w:rsidRPr="005F5A28">
        <w:rPr>
          <w:rFonts w:ascii="Arial" w:hAnsi="Arial" w:cs="Arial"/>
          <w:color w:val="000000" w:themeColor="text1"/>
        </w:rPr>
        <w:t xml:space="preserve">1. Wszystkie zmiany treści niniejszej umowy wymagają zachowania formy pisemnej pod rygorem nieważności. </w:t>
      </w:r>
    </w:p>
    <w:p w:rsidR="003B68F7" w:rsidRPr="005F5A28" w:rsidRDefault="003B68F7" w:rsidP="003B68F7">
      <w:pPr>
        <w:rPr>
          <w:rFonts w:ascii="Arial" w:hAnsi="Arial" w:cs="Arial"/>
          <w:color w:val="000000" w:themeColor="text1"/>
        </w:rPr>
      </w:pPr>
      <w:r w:rsidRPr="005F5A28">
        <w:rPr>
          <w:rFonts w:ascii="Arial" w:hAnsi="Arial" w:cs="Arial"/>
          <w:color w:val="000000" w:themeColor="text1"/>
        </w:rPr>
        <w:t xml:space="preserve">2. Zamawiający, zgodnie z art. 455 ust. 1 pkt. 1 ustawy </w:t>
      </w:r>
      <w:proofErr w:type="spellStart"/>
      <w:r w:rsidRPr="005F5A28">
        <w:rPr>
          <w:rFonts w:ascii="Arial" w:hAnsi="Arial" w:cs="Arial"/>
          <w:color w:val="000000" w:themeColor="text1"/>
        </w:rPr>
        <w:t>Pzp</w:t>
      </w:r>
      <w:proofErr w:type="spellEnd"/>
      <w:r w:rsidRPr="005F5A28">
        <w:rPr>
          <w:rFonts w:ascii="Arial" w:hAnsi="Arial" w:cs="Arial"/>
          <w:color w:val="000000" w:themeColor="text1"/>
        </w:rPr>
        <w:t>, dopuszcza możliwość zmiany niniejszej umowy w stosunku do treści złożonej oferty</w:t>
      </w:r>
    </w:p>
    <w:p w:rsidR="003B68F7" w:rsidRPr="005F5A28" w:rsidRDefault="003B68F7" w:rsidP="003B68F7">
      <w:pPr>
        <w:rPr>
          <w:rFonts w:ascii="Arial" w:hAnsi="Arial" w:cs="Arial"/>
          <w:color w:val="000000" w:themeColor="text1"/>
        </w:rPr>
      </w:pPr>
      <w:r w:rsidRPr="005F5A28">
        <w:rPr>
          <w:rFonts w:ascii="Arial" w:hAnsi="Arial" w:cs="Arial"/>
          <w:color w:val="000000" w:themeColor="text1"/>
        </w:rPr>
        <w:t xml:space="preserve">2.1. W odniesieniu do terminu wykonania: </w:t>
      </w:r>
    </w:p>
    <w:p w:rsidR="003B68F7" w:rsidRPr="005F5A28" w:rsidRDefault="003B68F7" w:rsidP="003B68F7">
      <w:pPr>
        <w:rPr>
          <w:rFonts w:ascii="Arial" w:hAnsi="Arial" w:cs="Arial"/>
          <w:color w:val="000000" w:themeColor="text1"/>
        </w:rPr>
      </w:pPr>
      <w:r w:rsidRPr="005F5A28">
        <w:rPr>
          <w:rFonts w:ascii="Arial" w:hAnsi="Arial" w:cs="Arial"/>
          <w:color w:val="000000" w:themeColor="text1"/>
        </w:rPr>
        <w:lastRenderedPageBreak/>
        <w:t>Strony mają prawo do przedłużenia terminu realizacji zamówienia o okres trwania przyczyny z powodu której realizacja zamówienia została wstrzymana lub opóźniona, pod warunkiem:</w:t>
      </w:r>
    </w:p>
    <w:p w:rsidR="003B68F7" w:rsidRPr="005F5A28" w:rsidRDefault="003B68F7" w:rsidP="003B68F7">
      <w:pPr>
        <w:rPr>
          <w:rFonts w:ascii="Arial" w:hAnsi="Arial" w:cs="Arial"/>
          <w:color w:val="000000" w:themeColor="text1"/>
        </w:rPr>
      </w:pPr>
      <w:r w:rsidRPr="005F5A28">
        <w:rPr>
          <w:rFonts w:ascii="Arial" w:hAnsi="Arial" w:cs="Arial"/>
          <w:color w:val="000000" w:themeColor="text1"/>
        </w:rPr>
        <w:t>a) wystąpienia warunków atmosferycznych uniemożliwiających zachowanie technologii wykonania robót, a w szczególności w przypadku gdy wystąpią niekorzystne warunki atmosferyczne uniemożliwiające prawidłowe wykonanie robót oraz z powodu technologii realizacji pracy  określonej normami, Specyfikacjami technicznymi wykonania i odbioru robót budowlanych lub  innymi przepisami, wymagającej konkretnych warunków atmosferycznych, jeżeli  konieczność wykonania prac w tym okresie nie jest następstwem okoliczności, za które Wykonawca ponosi odpowiedzialność, np. warunki atmosferyczne,</w:t>
      </w:r>
    </w:p>
    <w:p w:rsidR="003B68F7" w:rsidRPr="005F5A28" w:rsidRDefault="003B68F7" w:rsidP="003B68F7">
      <w:pPr>
        <w:rPr>
          <w:rFonts w:ascii="Arial" w:hAnsi="Arial" w:cs="Arial"/>
          <w:color w:val="000000" w:themeColor="text1"/>
        </w:rPr>
      </w:pPr>
      <w:r w:rsidRPr="005F5A28">
        <w:rPr>
          <w:rFonts w:ascii="Arial" w:hAnsi="Arial" w:cs="Arial"/>
          <w:color w:val="000000" w:themeColor="text1"/>
        </w:rPr>
        <w:t>b) wystąpienia okoliczności leżących po stronie Zamawiającego i nie wynikających z przyczyn leżących po stronie Wykonawcy (np. wstrzymanie, zawieszenie, przerwa w realizacji inwestycji);</w:t>
      </w:r>
    </w:p>
    <w:p w:rsidR="003B68F7" w:rsidRPr="005F5A28" w:rsidRDefault="003B68F7" w:rsidP="003B68F7">
      <w:pPr>
        <w:rPr>
          <w:rFonts w:ascii="Arial" w:hAnsi="Arial" w:cs="Arial"/>
          <w:color w:val="000000" w:themeColor="text1"/>
        </w:rPr>
      </w:pPr>
      <w:r w:rsidRPr="005F5A28">
        <w:rPr>
          <w:rFonts w:ascii="Arial" w:hAnsi="Arial" w:cs="Arial"/>
          <w:color w:val="000000" w:themeColor="text1"/>
        </w:rPr>
        <w:t>c) konieczności wprowadzenia zmian w dokumentacji projektowej stanowiącej opis przedmiotu zamówienia;</w:t>
      </w:r>
    </w:p>
    <w:p w:rsidR="003B68F7" w:rsidRPr="005F5A28" w:rsidRDefault="003B68F7" w:rsidP="003B68F7">
      <w:pPr>
        <w:rPr>
          <w:rFonts w:ascii="Arial" w:hAnsi="Arial" w:cs="Arial"/>
          <w:color w:val="000000" w:themeColor="text1"/>
        </w:rPr>
      </w:pPr>
      <w:r w:rsidRPr="005F5A28">
        <w:rPr>
          <w:rFonts w:ascii="Arial" w:hAnsi="Arial" w:cs="Arial"/>
          <w:color w:val="000000" w:themeColor="text1"/>
        </w:rPr>
        <w:t>W przypadku zawarcia aneksu do umowy w zakresie zmiany terminu wykonania przedmiotu umowy Wykonawca w terminie 3 dni od dnia zawarcia aneksu przedłoży zaktualizowany harmonogram o którym mowa w § ust. 1.</w:t>
      </w:r>
    </w:p>
    <w:p w:rsidR="003B68F7" w:rsidRPr="005F5A28" w:rsidRDefault="003B68F7" w:rsidP="003B68F7">
      <w:pPr>
        <w:rPr>
          <w:rFonts w:ascii="Arial" w:hAnsi="Arial" w:cs="Arial"/>
          <w:color w:val="000000" w:themeColor="text1"/>
        </w:rPr>
      </w:pPr>
      <w:r w:rsidRPr="005F5A28">
        <w:rPr>
          <w:rFonts w:ascii="Arial" w:hAnsi="Arial" w:cs="Arial"/>
          <w:color w:val="000000" w:themeColor="text1"/>
        </w:rPr>
        <w:t>2.2. W odniesieniu do zmiany, rezygnacji lub wprowadzenia podwykonawcy w trakcie realizacji zamówienia:</w:t>
      </w:r>
    </w:p>
    <w:p w:rsidR="003B68F7" w:rsidRPr="005F5A28" w:rsidRDefault="003B68F7" w:rsidP="003B68F7">
      <w:pPr>
        <w:rPr>
          <w:rFonts w:ascii="Arial" w:hAnsi="Arial" w:cs="Arial"/>
          <w:color w:val="000000" w:themeColor="text1"/>
        </w:rPr>
      </w:pPr>
      <w:r w:rsidRPr="005F5A28">
        <w:rPr>
          <w:rFonts w:ascii="Arial" w:hAnsi="Arial" w:cs="Arial"/>
          <w:color w:val="000000" w:themeColor="text1"/>
        </w:rPr>
        <w:t xml:space="preserve">W trakcie realizacji umowy Wykonawca może dokonać zmiany podwykonawcy, zrezygnować z podwykonawcy bądź wprowadzić podwykonawcę lub zmodyfikować zakres podwykonawstwa w stosunku do treści oferty. </w:t>
      </w:r>
    </w:p>
    <w:p w:rsidR="003B68F7" w:rsidRPr="005F5A28" w:rsidRDefault="003B68F7" w:rsidP="003B68F7">
      <w:pPr>
        <w:rPr>
          <w:rFonts w:ascii="Arial" w:hAnsi="Arial" w:cs="Arial"/>
          <w:color w:val="000000" w:themeColor="text1"/>
        </w:rPr>
      </w:pPr>
      <w:r w:rsidRPr="005F5A28">
        <w:rPr>
          <w:rFonts w:ascii="Arial" w:hAnsi="Arial" w:cs="Arial"/>
          <w:color w:val="000000" w:themeColor="text1"/>
        </w:rPr>
        <w:t>2.3. W odniesieniu do zmiany umowy w związku z wystąpieniem COVID-19:</w:t>
      </w:r>
    </w:p>
    <w:p w:rsidR="003B68F7" w:rsidRPr="005F5A28" w:rsidRDefault="003B68F7" w:rsidP="003B68F7">
      <w:pPr>
        <w:rPr>
          <w:rFonts w:ascii="Arial" w:hAnsi="Arial" w:cs="Arial"/>
          <w:color w:val="000000" w:themeColor="text1"/>
        </w:rPr>
      </w:pPr>
      <w:r w:rsidRPr="005F5A28">
        <w:rPr>
          <w:rFonts w:ascii="Arial" w:hAnsi="Arial" w:cs="Arial"/>
          <w:color w:val="000000" w:themeColor="text1"/>
        </w:rPr>
        <w:t xml:space="preserve">Strony umowy uprawnione są do zmiany treści umowy na warunkach i zasadach wynikających z ustawy z dnia 2 marca 2020 r. o szczególnych rozwiązaniach związanych z zapobieganiem, przeciwdziałaniem i zwalczaniem COVID-19, innych chorób zakaźnych oraz wywołanych nimi sytuacji kryzysowych (Dz. U. poz. 374 z </w:t>
      </w:r>
      <w:proofErr w:type="spellStart"/>
      <w:r w:rsidRPr="005F5A28">
        <w:rPr>
          <w:rFonts w:ascii="Arial" w:hAnsi="Arial" w:cs="Arial"/>
          <w:color w:val="000000" w:themeColor="text1"/>
        </w:rPr>
        <w:t>późn</w:t>
      </w:r>
      <w:proofErr w:type="spellEnd"/>
      <w:r w:rsidRPr="005F5A28">
        <w:rPr>
          <w:rFonts w:ascii="Arial" w:hAnsi="Arial" w:cs="Arial"/>
          <w:color w:val="000000" w:themeColor="text1"/>
        </w:rPr>
        <w:t>. zm.) na warunkach i zasadach wynikających  z w/w ustawy lub innych aktów prawnych powszechnie obowiązujących  dotyczących udzielania i realizacji zamówień publicznych w związku z wystąpieniem COVID-19.</w:t>
      </w:r>
    </w:p>
    <w:p w:rsidR="003B68F7" w:rsidRPr="005F5A28" w:rsidRDefault="003B68F7" w:rsidP="003B68F7">
      <w:pPr>
        <w:rPr>
          <w:rFonts w:ascii="Arial" w:hAnsi="Arial" w:cs="Arial"/>
          <w:color w:val="000000" w:themeColor="text1"/>
        </w:rPr>
      </w:pPr>
      <w:r w:rsidRPr="005F5A28">
        <w:rPr>
          <w:rFonts w:ascii="Arial" w:hAnsi="Arial" w:cs="Arial"/>
          <w:color w:val="000000" w:themeColor="text1"/>
        </w:rPr>
        <w:t xml:space="preserve">3. Zmiana danych związana z obsługą administracyjno-organizacyjną umowy (danych teleadresowych Wykonawcy; Zamawiającego) – zmiana ta następuje poprzez pisemne zgłoszenie tego faktu drugiej stronie i nie wymaga zawarcia aneksu do umowy. </w:t>
      </w:r>
    </w:p>
    <w:p w:rsidR="003B68F7" w:rsidRPr="005F5A28" w:rsidRDefault="003B68F7" w:rsidP="003B68F7">
      <w:pPr>
        <w:rPr>
          <w:rFonts w:ascii="Arial" w:hAnsi="Arial" w:cs="Arial"/>
          <w:color w:val="000000" w:themeColor="text1"/>
        </w:rPr>
      </w:pPr>
      <w:r w:rsidRPr="005F5A28">
        <w:rPr>
          <w:rFonts w:ascii="Arial" w:hAnsi="Arial" w:cs="Arial"/>
          <w:color w:val="000000" w:themeColor="text1"/>
        </w:rPr>
        <w:t xml:space="preserve">4. W odniesieniu do warunków przetwarzania danych osobowych na podstawie niniejszej umowy w przypadku wystąpienia konieczności przekazania danych osobowych w związku z realizacją umowy lub w przypadku zmiany, wprowadzenia przepisów prawnych dot. Ochrony danych osobowych, z zastrzeżeniem, iż zmiana warunków przetwarzania danych osobowych nastąpi w ramach dotychczasowego wynagrodzenia Wykonawcy. </w:t>
      </w:r>
    </w:p>
    <w:p w:rsidR="003B68F7" w:rsidRPr="005F5A28" w:rsidRDefault="003B68F7" w:rsidP="003B68F7">
      <w:pPr>
        <w:rPr>
          <w:rFonts w:ascii="Arial" w:hAnsi="Arial" w:cs="Arial"/>
          <w:color w:val="000000" w:themeColor="text1"/>
        </w:rPr>
      </w:pPr>
      <w:r w:rsidRPr="005F5A28">
        <w:rPr>
          <w:rFonts w:ascii="Arial" w:hAnsi="Arial" w:cs="Arial"/>
          <w:color w:val="000000" w:themeColor="text1"/>
        </w:rPr>
        <w:t xml:space="preserve">5. Zmiana umowy może także nastąpić w przypadku, o których mowa w art. 455  ust. 1 pkt 2-4 oraz ust. 2 ustawy </w:t>
      </w:r>
      <w:proofErr w:type="spellStart"/>
      <w:r w:rsidRPr="005F5A28">
        <w:rPr>
          <w:rFonts w:ascii="Arial" w:hAnsi="Arial" w:cs="Arial"/>
          <w:color w:val="000000" w:themeColor="text1"/>
        </w:rPr>
        <w:t>Pzp</w:t>
      </w:r>
      <w:proofErr w:type="spellEnd"/>
      <w:r w:rsidRPr="005F5A28">
        <w:rPr>
          <w:rFonts w:ascii="Arial" w:hAnsi="Arial" w:cs="Arial"/>
          <w:color w:val="000000" w:themeColor="text1"/>
        </w:rPr>
        <w:t>.</w:t>
      </w:r>
    </w:p>
    <w:p w:rsidR="003B68F7" w:rsidRPr="005F5A28" w:rsidRDefault="003B68F7" w:rsidP="003B68F7">
      <w:pPr>
        <w:rPr>
          <w:rFonts w:ascii="Arial" w:hAnsi="Arial" w:cs="Arial"/>
          <w:color w:val="000000" w:themeColor="text1"/>
        </w:rPr>
      </w:pPr>
      <w:r w:rsidRPr="005F5A28">
        <w:rPr>
          <w:rFonts w:ascii="Arial" w:hAnsi="Arial" w:cs="Arial"/>
          <w:color w:val="000000" w:themeColor="text1"/>
        </w:rPr>
        <w:t xml:space="preserve">6. Wszystkie wymienione warunki stanowią jedynie katalog warunków umożliwiających zmianę postanowień niniejszej umowy i nie stanowią jednocześnie zobowiązania stron do wyrażenia zgody na taka zmianę. </w:t>
      </w:r>
    </w:p>
    <w:p w:rsidR="003B68F7" w:rsidRPr="005F5A28" w:rsidRDefault="003B68F7" w:rsidP="003B68F7">
      <w:pPr>
        <w:rPr>
          <w:rFonts w:ascii="Arial" w:hAnsi="Arial" w:cs="Arial"/>
          <w:color w:val="000000" w:themeColor="text1"/>
        </w:rPr>
      </w:pPr>
      <w:r w:rsidRPr="005F5A28">
        <w:rPr>
          <w:rFonts w:ascii="Arial" w:hAnsi="Arial" w:cs="Arial"/>
          <w:color w:val="000000" w:themeColor="text1"/>
        </w:rPr>
        <w:lastRenderedPageBreak/>
        <w:t xml:space="preserve">7. Zmiany treści umowy mogą zostać wprowadzone pod warunkiem przedłożenia przez jedną ze stron pisemnego wniosku dotyczącego zmiany umowy wraz z opisem zdarzenia lub okoliczności stanowiących podstawę do żądania takiej zmiany oraz z załączeniem </w:t>
      </w:r>
      <w:r w:rsidR="007019E0" w:rsidRPr="005F5A28">
        <w:rPr>
          <w:rFonts w:ascii="Arial" w:hAnsi="Arial" w:cs="Arial"/>
          <w:color w:val="000000" w:themeColor="text1"/>
        </w:rPr>
        <w:t>uzgod</w:t>
      </w:r>
      <w:r w:rsidR="006257A5">
        <w:rPr>
          <w:rFonts w:ascii="Arial" w:hAnsi="Arial" w:cs="Arial"/>
          <w:color w:val="000000" w:themeColor="text1"/>
        </w:rPr>
        <w:t>nień</w:t>
      </w:r>
      <w:r w:rsidRPr="005F5A28">
        <w:rPr>
          <w:rFonts w:ascii="Arial" w:hAnsi="Arial" w:cs="Arial"/>
          <w:color w:val="000000" w:themeColor="text1"/>
        </w:rPr>
        <w:t xml:space="preserve"> uzasadniających żądanie zmiany stosownie  do zdarzenia lub okoliczności stanowiących podstawę żądania. Zmiana może nastąpić pod warunkiem wyrażenia zgodny przez drugą ze stron na te zmianę. </w:t>
      </w:r>
    </w:p>
    <w:p w:rsidR="003B68F7" w:rsidRPr="005F5A28" w:rsidRDefault="003B68F7" w:rsidP="003B68F7">
      <w:pPr>
        <w:rPr>
          <w:rFonts w:ascii="Arial" w:hAnsi="Arial" w:cs="Arial"/>
          <w:color w:val="000000" w:themeColor="text1"/>
        </w:rPr>
      </w:pPr>
      <w:r w:rsidRPr="005F5A28">
        <w:rPr>
          <w:rFonts w:ascii="Arial" w:hAnsi="Arial" w:cs="Arial"/>
          <w:color w:val="000000" w:themeColor="text1"/>
        </w:rPr>
        <w:t xml:space="preserve">8. W sytuacji, gdyby umowa została zmieniona na podstawie art. 455 ust. 2 ustawy </w:t>
      </w:r>
      <w:proofErr w:type="spellStart"/>
      <w:r w:rsidRPr="005F5A28">
        <w:rPr>
          <w:rFonts w:ascii="Arial" w:hAnsi="Arial" w:cs="Arial"/>
          <w:color w:val="000000" w:themeColor="text1"/>
        </w:rPr>
        <w:t>Pzp</w:t>
      </w:r>
      <w:proofErr w:type="spellEnd"/>
      <w:r w:rsidRPr="005F5A28">
        <w:rPr>
          <w:rFonts w:ascii="Arial" w:hAnsi="Arial" w:cs="Arial"/>
          <w:color w:val="000000" w:themeColor="text1"/>
        </w:rPr>
        <w:t xml:space="preserve"> , czyli gdyby Zamawiający zlecił Wykonawcy wykonanie „dodatkowych robót budowlanych” wykraczających poza przedmiot niniejszej umowy to ustala się następujące zasady ich zlecania oraz rozliczania.</w:t>
      </w:r>
    </w:p>
    <w:p w:rsidR="003B68F7" w:rsidRPr="005F5A28" w:rsidRDefault="003B68F7" w:rsidP="003B68F7">
      <w:pPr>
        <w:rPr>
          <w:rFonts w:ascii="Arial" w:hAnsi="Arial" w:cs="Arial"/>
          <w:color w:val="000000" w:themeColor="text1"/>
        </w:rPr>
      </w:pPr>
      <w:r w:rsidRPr="005F5A28">
        <w:rPr>
          <w:rFonts w:ascii="Arial" w:hAnsi="Arial" w:cs="Arial"/>
          <w:color w:val="000000" w:themeColor="text1"/>
        </w:rPr>
        <w:t xml:space="preserve">9. Rozpoczęcie wykonywania „dodatkowych robót budowlanych” wykraczających poza przedmiot niniejszej umowy, a więc robót o których mowa w niniejszym paragrafie, może nastąpić po podpisaniu przez strony umowy, aneksu zmieniającego umowę w tym zakresie. Podstawą do podpisania aneksu będzie protokół konieczności potwierdzony przez Inspektora nadzoru i zatwierdzony przez strony umowy. Protokół ten musi zawierać uzasadnienie wskazujące, że spełnione zostały przesłanki, o którym mowa a art. 455 ust. 2 ustawy </w:t>
      </w:r>
      <w:proofErr w:type="spellStart"/>
      <w:r w:rsidRPr="005F5A28">
        <w:rPr>
          <w:rFonts w:ascii="Arial" w:hAnsi="Arial" w:cs="Arial"/>
          <w:color w:val="000000" w:themeColor="text1"/>
        </w:rPr>
        <w:t>Pzp</w:t>
      </w:r>
      <w:proofErr w:type="spellEnd"/>
      <w:r w:rsidRPr="005F5A28">
        <w:rPr>
          <w:rFonts w:ascii="Arial" w:hAnsi="Arial" w:cs="Arial"/>
          <w:color w:val="000000" w:themeColor="text1"/>
        </w:rPr>
        <w:t>.</w:t>
      </w:r>
    </w:p>
    <w:p w:rsidR="003B68F7" w:rsidRPr="005F5A28" w:rsidRDefault="003B68F7" w:rsidP="003B68F7">
      <w:pPr>
        <w:rPr>
          <w:rFonts w:ascii="Arial" w:hAnsi="Arial" w:cs="Arial"/>
          <w:color w:val="000000" w:themeColor="text1"/>
        </w:rPr>
      </w:pPr>
      <w:r w:rsidRPr="005F5A28">
        <w:rPr>
          <w:rFonts w:ascii="Arial" w:hAnsi="Arial" w:cs="Arial"/>
          <w:color w:val="000000" w:themeColor="text1"/>
        </w:rPr>
        <w:t xml:space="preserve">10. Rozliczanie „ dodatkowych robót budowlanych” wykraczających poza określenie przedmiotu zamówienia podstawowego, których Zamawiający może udzielić na podstawie art. 455 ustawy </w:t>
      </w:r>
      <w:proofErr w:type="spellStart"/>
      <w:r w:rsidRPr="005F5A28">
        <w:rPr>
          <w:rFonts w:ascii="Arial" w:hAnsi="Arial" w:cs="Arial"/>
          <w:color w:val="000000" w:themeColor="text1"/>
        </w:rPr>
        <w:t>Pzp</w:t>
      </w:r>
      <w:proofErr w:type="spellEnd"/>
      <w:r w:rsidRPr="005F5A28">
        <w:rPr>
          <w:rFonts w:ascii="Arial" w:hAnsi="Arial" w:cs="Arial"/>
          <w:color w:val="000000" w:themeColor="text1"/>
        </w:rPr>
        <w:t>, czyli robót, o których mowa w niniejszym paragrafie odbywać się będzie fakturą wystawioną po ich wykonaniu i odebraniu przez inspektora nadzoru. Faktura regulowana będzie w terminie do 30 dni od daty otrzymania przez Zamawiającego poprawnie wypełnionej faktury, protokołu odbioru wykonanych robót  oraz kosztorysu wykonanego w oparciu o następujące złożenia:</w:t>
      </w:r>
    </w:p>
    <w:p w:rsidR="003B68F7" w:rsidRPr="005F5A28" w:rsidRDefault="003B68F7" w:rsidP="003B68F7">
      <w:pPr>
        <w:rPr>
          <w:rFonts w:ascii="Arial" w:hAnsi="Arial" w:cs="Arial"/>
          <w:color w:val="000000" w:themeColor="text1"/>
        </w:rPr>
      </w:pPr>
      <w:r w:rsidRPr="005F5A28">
        <w:rPr>
          <w:rFonts w:ascii="Arial" w:hAnsi="Arial" w:cs="Arial"/>
          <w:color w:val="000000" w:themeColor="text1"/>
        </w:rPr>
        <w:t>a) ceny jednostkowe robót będą przyjmowane z kosztorysu, o którym mowa w §</w:t>
      </w:r>
    </w:p>
    <w:p w:rsidR="003B68F7" w:rsidRPr="005F5A28" w:rsidRDefault="003B68F7" w:rsidP="003B68F7">
      <w:pPr>
        <w:rPr>
          <w:rFonts w:ascii="Arial" w:hAnsi="Arial" w:cs="Arial"/>
          <w:color w:val="000000" w:themeColor="text1"/>
        </w:rPr>
      </w:pPr>
      <w:r w:rsidRPr="005F5A28">
        <w:rPr>
          <w:rFonts w:ascii="Arial" w:hAnsi="Arial" w:cs="Arial"/>
          <w:color w:val="000000" w:themeColor="text1"/>
        </w:rPr>
        <w:t xml:space="preserve"> 3 ust. 2 niniejszej umowy, a ilość wykonanych w tym okresie robót – z książki obmiaru;</w:t>
      </w:r>
    </w:p>
    <w:p w:rsidR="003B68F7" w:rsidRPr="005F5A28" w:rsidRDefault="003B68F7" w:rsidP="003B68F7">
      <w:pPr>
        <w:rPr>
          <w:rFonts w:ascii="Arial" w:hAnsi="Arial" w:cs="Arial"/>
          <w:color w:val="000000" w:themeColor="text1"/>
        </w:rPr>
      </w:pPr>
      <w:r w:rsidRPr="005F5A28">
        <w:rPr>
          <w:rFonts w:ascii="Arial" w:hAnsi="Arial" w:cs="Arial"/>
          <w:color w:val="000000" w:themeColor="text1"/>
        </w:rPr>
        <w:t xml:space="preserve">b) w przypadku, gdy wystąpią roboty, na które nie określono w kosztorysie cen jednostkowych, </w:t>
      </w:r>
      <w:proofErr w:type="spellStart"/>
      <w:r w:rsidRPr="005F5A28">
        <w:rPr>
          <w:rFonts w:ascii="Arial" w:hAnsi="Arial" w:cs="Arial"/>
          <w:color w:val="000000" w:themeColor="text1"/>
        </w:rPr>
        <w:t>tzn</w:t>
      </w:r>
      <w:proofErr w:type="spellEnd"/>
      <w:r w:rsidRPr="005F5A28">
        <w:rPr>
          <w:rFonts w:ascii="Arial" w:hAnsi="Arial" w:cs="Arial"/>
          <w:color w:val="000000" w:themeColor="text1"/>
        </w:rPr>
        <w:t>: takie, których  nie można rozliczyć zgodnie z podpunktem „a” niniejszego ustępu, roboty te rozliczne będę na podstawie kosztorysów przygotowanych przez Wykonawcę, a zatwierdzonych przez Inspektora Nadzoru i Zamawiającego.</w:t>
      </w:r>
    </w:p>
    <w:p w:rsidR="008036B0" w:rsidRPr="005F5A28" w:rsidRDefault="008036B0" w:rsidP="00090F70">
      <w:pPr>
        <w:rPr>
          <w:rFonts w:ascii="Arial" w:hAnsi="Arial" w:cs="Arial"/>
          <w:color w:val="000000" w:themeColor="text1"/>
        </w:rPr>
      </w:pPr>
    </w:p>
    <w:p w:rsidR="0095719F" w:rsidRPr="005F5A28" w:rsidRDefault="0095719F" w:rsidP="008D2891">
      <w:pPr>
        <w:jc w:val="center"/>
        <w:rPr>
          <w:rFonts w:ascii="Arial" w:hAnsi="Arial" w:cs="Arial"/>
          <w:b/>
          <w:color w:val="000000" w:themeColor="text1"/>
        </w:rPr>
      </w:pPr>
      <w:r w:rsidRPr="005F5A28">
        <w:rPr>
          <w:rFonts w:ascii="Arial" w:hAnsi="Arial" w:cs="Arial"/>
          <w:b/>
          <w:color w:val="000000" w:themeColor="text1"/>
        </w:rPr>
        <w:t>§ 1</w:t>
      </w:r>
      <w:r w:rsidR="008D2891" w:rsidRPr="005F5A28">
        <w:rPr>
          <w:rFonts w:ascii="Arial" w:hAnsi="Arial" w:cs="Arial"/>
          <w:b/>
          <w:color w:val="000000" w:themeColor="text1"/>
        </w:rPr>
        <w:t>4</w:t>
      </w:r>
    </w:p>
    <w:p w:rsidR="0095719F" w:rsidRPr="005F5A28" w:rsidRDefault="0095719F" w:rsidP="008D2891">
      <w:pPr>
        <w:jc w:val="center"/>
        <w:rPr>
          <w:rFonts w:ascii="Arial" w:hAnsi="Arial" w:cs="Arial"/>
          <w:b/>
          <w:color w:val="000000" w:themeColor="text1"/>
        </w:rPr>
      </w:pPr>
      <w:r w:rsidRPr="005F5A28">
        <w:rPr>
          <w:rFonts w:ascii="Arial" w:hAnsi="Arial" w:cs="Arial"/>
          <w:b/>
          <w:color w:val="000000" w:themeColor="text1"/>
        </w:rPr>
        <w:t>Siła wyższa</w:t>
      </w:r>
    </w:p>
    <w:p w:rsidR="00217C35" w:rsidRPr="005F5A28" w:rsidRDefault="00217C35" w:rsidP="00217C35">
      <w:pPr>
        <w:rPr>
          <w:rFonts w:ascii="Arial" w:hAnsi="Arial" w:cs="Arial"/>
          <w:bCs/>
          <w:color w:val="000000" w:themeColor="text1"/>
        </w:rPr>
      </w:pPr>
      <w:r w:rsidRPr="005F5A28">
        <w:rPr>
          <w:rFonts w:ascii="Arial" w:hAnsi="Arial" w:cs="Arial"/>
          <w:bCs/>
          <w:color w:val="000000" w:themeColor="text1"/>
        </w:rPr>
        <w:t xml:space="preserve">1. Strony uzgadniają, iż nie będą ponosiły skutków częściowego lub całkowitego niewykonania swoich zobowiązań wynikających z Umowy, spowodowanego działaniem siły wyższej. </w:t>
      </w:r>
    </w:p>
    <w:p w:rsidR="00217C35" w:rsidRPr="005F5A28" w:rsidRDefault="00217C35" w:rsidP="00217C35">
      <w:pPr>
        <w:rPr>
          <w:rFonts w:ascii="Arial" w:hAnsi="Arial" w:cs="Arial"/>
          <w:bCs/>
          <w:color w:val="000000" w:themeColor="text1"/>
        </w:rPr>
      </w:pPr>
      <w:r w:rsidRPr="005F5A28">
        <w:rPr>
          <w:rFonts w:ascii="Arial" w:hAnsi="Arial" w:cs="Arial"/>
          <w:bCs/>
          <w:color w:val="000000" w:themeColor="text1"/>
        </w:rPr>
        <w:t xml:space="preserve">2. Siła Wyższa – wystąpienie nagłych okoliczności pozostających poza racjonalną kontrolą Strony powołującej się na jej wystąpienie, które zaistniały niezależnie od woli Stron w okolicznościach przez Strony nieprzewidzianych, uniemożliwiające wykonanie Umowy w całości lub w części, na stałe lub na pewien czas, za które Strony odpowiedzialności nie ponoszą i któremu nie można było zapobiec ani przeciwdziałać, przy zachowaniu należytej staranności Stron. W tym znaczeniu do przejawów Siły Wyższej zalicza się, w szczególności: klęski żywiołowe (w tym: pożar, powódź, trzęsienie ziemi, huragan), wprowadzenie aktów władzy państwowej (w tym:, stan wojenny, stan wyjątkowy itd.), działania wojenne, akty </w:t>
      </w:r>
      <w:r w:rsidRPr="005F5A28">
        <w:rPr>
          <w:rFonts w:ascii="Arial" w:hAnsi="Arial" w:cs="Arial"/>
          <w:bCs/>
          <w:color w:val="000000" w:themeColor="text1"/>
        </w:rPr>
        <w:lastRenderedPageBreak/>
        <w:t>sabotażu, strajki powszechne (za wyjątkiem strajków u Stron) lub inne niepokoje społeczne, w tym publiczne demonstracje;</w:t>
      </w:r>
    </w:p>
    <w:p w:rsidR="00217C35" w:rsidRPr="005F5A28" w:rsidRDefault="00217C35" w:rsidP="00217C35">
      <w:pPr>
        <w:numPr>
          <w:ilvl w:val="1"/>
          <w:numId w:val="1"/>
        </w:numPr>
        <w:rPr>
          <w:rFonts w:ascii="Arial" w:hAnsi="Arial" w:cs="Arial"/>
          <w:bCs/>
          <w:color w:val="000000" w:themeColor="text1"/>
        </w:rPr>
      </w:pPr>
      <w:r w:rsidRPr="005F5A28">
        <w:rPr>
          <w:rFonts w:ascii="Arial" w:hAnsi="Arial" w:cs="Arial"/>
          <w:bCs/>
          <w:color w:val="000000" w:themeColor="text1"/>
        </w:rPr>
        <w:t>3. Strona, dla której wystąpiła niemożność wykonania zobowiązań spowodowanych siłą wyższą zobowiązana jest:</w:t>
      </w:r>
    </w:p>
    <w:p w:rsidR="00217C35" w:rsidRPr="005F5A28" w:rsidRDefault="00217C35" w:rsidP="00217C35">
      <w:pPr>
        <w:numPr>
          <w:ilvl w:val="1"/>
          <w:numId w:val="1"/>
        </w:numPr>
        <w:rPr>
          <w:rFonts w:ascii="Arial" w:hAnsi="Arial" w:cs="Arial"/>
          <w:bCs/>
          <w:color w:val="000000" w:themeColor="text1"/>
        </w:rPr>
      </w:pPr>
      <w:r w:rsidRPr="005F5A28">
        <w:rPr>
          <w:rFonts w:ascii="Arial" w:hAnsi="Arial" w:cs="Arial"/>
          <w:bCs/>
          <w:color w:val="000000" w:themeColor="text1"/>
        </w:rPr>
        <w:t xml:space="preserve">a. zawiadomić w formie pisemnej drugą Stronę o wystąpieniu siły wyższej w terminie 3 (trzech) dni roboczych od momentu jej wystąpienia, </w:t>
      </w:r>
    </w:p>
    <w:p w:rsidR="00217C35" w:rsidRPr="005F5A28" w:rsidRDefault="00217C35" w:rsidP="00217C35">
      <w:pPr>
        <w:numPr>
          <w:ilvl w:val="1"/>
          <w:numId w:val="1"/>
        </w:numPr>
        <w:rPr>
          <w:rFonts w:ascii="Arial" w:hAnsi="Arial" w:cs="Arial"/>
          <w:bCs/>
          <w:color w:val="000000" w:themeColor="text1"/>
        </w:rPr>
      </w:pPr>
      <w:r w:rsidRPr="005F5A28">
        <w:rPr>
          <w:rFonts w:ascii="Arial" w:hAnsi="Arial" w:cs="Arial"/>
          <w:bCs/>
          <w:color w:val="000000" w:themeColor="text1"/>
        </w:rPr>
        <w:t xml:space="preserve">b. przedstawić dokument potwierdzający wystąpienie siły wyższej, wydany przez właściwy organ, w terminie 30 (trzydzieści) dniu od momentu jej wystąpienia – jeżeli jest to możliwe. </w:t>
      </w:r>
    </w:p>
    <w:p w:rsidR="00217C35" w:rsidRPr="005F5A28" w:rsidRDefault="00217C35" w:rsidP="00217C35">
      <w:pPr>
        <w:numPr>
          <w:ilvl w:val="1"/>
          <w:numId w:val="1"/>
        </w:numPr>
        <w:rPr>
          <w:rFonts w:ascii="Arial" w:hAnsi="Arial" w:cs="Arial"/>
          <w:bCs/>
          <w:color w:val="000000" w:themeColor="text1"/>
        </w:rPr>
      </w:pPr>
      <w:r w:rsidRPr="005F5A28">
        <w:rPr>
          <w:rFonts w:ascii="Arial" w:hAnsi="Arial" w:cs="Arial"/>
          <w:bCs/>
          <w:color w:val="000000" w:themeColor="text1"/>
        </w:rPr>
        <w:t xml:space="preserve">4. Niepowiadomienie lub powiadomienie w niewłaściwym czasie o wystąpieniu siły wyższej, lub nieprzedstawienie odpowiednich dokumentów potwierdzających wystąpienie siły wyższej, pozbawia Stronę prawa powoływania się na nią. </w:t>
      </w:r>
    </w:p>
    <w:p w:rsidR="00217C35" w:rsidRPr="005F5A28" w:rsidRDefault="00217C35" w:rsidP="00217C35">
      <w:pPr>
        <w:numPr>
          <w:ilvl w:val="1"/>
          <w:numId w:val="1"/>
        </w:numPr>
        <w:rPr>
          <w:rFonts w:ascii="Arial" w:hAnsi="Arial" w:cs="Arial"/>
          <w:bCs/>
          <w:color w:val="000000" w:themeColor="text1"/>
        </w:rPr>
      </w:pPr>
      <w:r w:rsidRPr="005F5A28">
        <w:rPr>
          <w:rFonts w:ascii="Arial" w:hAnsi="Arial" w:cs="Arial"/>
          <w:bCs/>
          <w:color w:val="000000" w:themeColor="text1"/>
        </w:rPr>
        <w:t xml:space="preserve">5. Jeżeli siła wyższa będzie trwać przez okres co najmniej 60 dni, to niezależnie od tego, że ulegnie przedłużeniu termin realizacji Strony mogą przystąpić do renegocjacji Umowy tak, by przystosować ją do zaistniałych okoliczności. </w:t>
      </w:r>
    </w:p>
    <w:p w:rsidR="00F15F9F" w:rsidRPr="005F5A28" w:rsidRDefault="008D2891" w:rsidP="008D2891">
      <w:pPr>
        <w:ind w:firstLine="3"/>
        <w:jc w:val="center"/>
        <w:rPr>
          <w:rFonts w:ascii="Arial" w:hAnsi="Arial" w:cs="Arial"/>
          <w:b/>
          <w:color w:val="000000" w:themeColor="text1"/>
        </w:rPr>
      </w:pPr>
      <w:r w:rsidRPr="005F5A28">
        <w:rPr>
          <w:rFonts w:ascii="Arial" w:hAnsi="Arial" w:cs="Arial"/>
          <w:b/>
          <w:color w:val="000000" w:themeColor="text1"/>
        </w:rPr>
        <w:t>§ 15</w:t>
      </w:r>
    </w:p>
    <w:p w:rsidR="00F15F9F" w:rsidRPr="005F5A28" w:rsidRDefault="00F15F9F" w:rsidP="008D2891">
      <w:pPr>
        <w:jc w:val="center"/>
        <w:rPr>
          <w:rFonts w:ascii="Arial" w:hAnsi="Arial" w:cs="Arial"/>
          <w:b/>
          <w:color w:val="000000" w:themeColor="text1"/>
        </w:rPr>
      </w:pPr>
      <w:r w:rsidRPr="005F5A28">
        <w:rPr>
          <w:rFonts w:ascii="Arial" w:hAnsi="Arial" w:cs="Arial"/>
          <w:b/>
          <w:color w:val="000000" w:themeColor="text1"/>
        </w:rPr>
        <w:t>Postanowienia końcowe</w:t>
      </w:r>
    </w:p>
    <w:p w:rsidR="00F15F9F" w:rsidRPr="005F5A28" w:rsidRDefault="00F15F9F" w:rsidP="00F15F9F">
      <w:pPr>
        <w:rPr>
          <w:rFonts w:ascii="Arial" w:hAnsi="Arial" w:cs="Arial"/>
          <w:color w:val="000000" w:themeColor="text1"/>
        </w:rPr>
      </w:pPr>
      <w:r w:rsidRPr="005F5A28">
        <w:rPr>
          <w:rFonts w:ascii="Arial" w:hAnsi="Arial" w:cs="Arial"/>
          <w:color w:val="000000" w:themeColor="text1"/>
        </w:rPr>
        <w:t xml:space="preserve">1. Umowa wchodzi w życie z dniem jej zawarcia. </w:t>
      </w:r>
    </w:p>
    <w:p w:rsidR="00F15F9F" w:rsidRPr="005F5A28" w:rsidRDefault="00F15F9F" w:rsidP="00F15F9F">
      <w:pPr>
        <w:rPr>
          <w:rFonts w:ascii="Arial" w:hAnsi="Arial" w:cs="Arial"/>
          <w:color w:val="000000" w:themeColor="text1"/>
        </w:rPr>
      </w:pPr>
      <w:r w:rsidRPr="005F5A28">
        <w:rPr>
          <w:rFonts w:ascii="Arial" w:hAnsi="Arial" w:cs="Arial"/>
          <w:color w:val="000000" w:themeColor="text1"/>
        </w:rPr>
        <w:t xml:space="preserve">2. Wykonawca oświadcza, że znane mu są wszelkie obowiązki wynikające z obowiązujących przepisów  o ochronie danych osobowych mających zastosowanie, które zobowiązany jest wykonywać podmiot przetwarzający dane osobowe na zlecenie administratora danych oraz zapewnia wystarczające gwarancje  wdrożenia odpowiednich środków technicznych i organizacyjnych , aby przetwarzanie danych osobowych spełniało wymogi wynikające z obowiązujących przepisów o ochronie danych osobowych mających </w:t>
      </w:r>
      <w:r w:rsidR="00206578" w:rsidRPr="005F5A28">
        <w:rPr>
          <w:rFonts w:ascii="Arial" w:hAnsi="Arial" w:cs="Arial"/>
          <w:color w:val="000000" w:themeColor="text1"/>
        </w:rPr>
        <w:t>zastosowanie i ch</w:t>
      </w:r>
      <w:r w:rsidRPr="005F5A28">
        <w:rPr>
          <w:rFonts w:ascii="Arial" w:hAnsi="Arial" w:cs="Arial"/>
          <w:color w:val="000000" w:themeColor="text1"/>
        </w:rPr>
        <w:t>r</w:t>
      </w:r>
      <w:r w:rsidR="00206578" w:rsidRPr="005F5A28">
        <w:rPr>
          <w:rFonts w:ascii="Arial" w:hAnsi="Arial" w:cs="Arial"/>
          <w:color w:val="000000" w:themeColor="text1"/>
        </w:rPr>
        <w:t xml:space="preserve">oniło prawa osób, których dane dotyczą. W przypadku gdy doszło do konieczności przekazania danych osobowych przez Wykonawcę zobowiązany jest on </w:t>
      </w:r>
      <w:r w:rsidR="005F5A28" w:rsidRPr="005F5A28">
        <w:rPr>
          <w:rFonts w:ascii="Arial" w:hAnsi="Arial" w:cs="Arial"/>
          <w:color w:val="000000" w:themeColor="text1"/>
        </w:rPr>
        <w:t xml:space="preserve"> </w:t>
      </w:r>
      <w:r w:rsidR="009538E8" w:rsidRPr="005F5A28">
        <w:rPr>
          <w:rFonts w:ascii="Arial" w:hAnsi="Arial" w:cs="Arial"/>
          <w:color w:val="000000" w:themeColor="text1"/>
        </w:rPr>
        <w:t>uzyskać pisemną zgodę na przetwarzanie danych na potrzeby niniejszej umowy. Wykonawca jest zobowiązany do natychmiastowego powiadomienia o stwierdzeniu próby lub faktu naruszenia poufnoś</w:t>
      </w:r>
      <w:r w:rsidR="00FF50B3" w:rsidRPr="005F5A28">
        <w:rPr>
          <w:rFonts w:ascii="Arial" w:hAnsi="Arial" w:cs="Arial"/>
          <w:color w:val="000000" w:themeColor="text1"/>
        </w:rPr>
        <w:t xml:space="preserve">ci danych osobowych  przetwarzanych w wyniku realizacji umowy. </w:t>
      </w:r>
    </w:p>
    <w:p w:rsidR="00F15F9F" w:rsidRPr="005F5A28" w:rsidRDefault="00FF50B3" w:rsidP="00F15F9F">
      <w:pPr>
        <w:jc w:val="both"/>
        <w:rPr>
          <w:rFonts w:ascii="Arial" w:hAnsi="Arial" w:cs="Arial"/>
          <w:bCs/>
          <w:color w:val="000000" w:themeColor="text1"/>
        </w:rPr>
      </w:pPr>
      <w:r w:rsidRPr="005F5A28">
        <w:rPr>
          <w:rFonts w:ascii="Arial" w:hAnsi="Arial" w:cs="Arial"/>
          <w:bCs/>
          <w:color w:val="000000" w:themeColor="text1"/>
        </w:rPr>
        <w:t xml:space="preserve">3. </w:t>
      </w:r>
      <w:r w:rsidR="00F15F9F" w:rsidRPr="005F5A28">
        <w:rPr>
          <w:rFonts w:ascii="Arial" w:hAnsi="Arial" w:cs="Arial"/>
          <w:bCs/>
          <w:color w:val="000000" w:themeColor="text1"/>
        </w:rPr>
        <w:t xml:space="preserve"> Wszelkie zmiany i uzupełnienia treści umowy wymagają aneksu w formie pisemnej pod rygorem nieważności. </w:t>
      </w:r>
    </w:p>
    <w:p w:rsidR="00DC2E55" w:rsidRPr="005F5A28" w:rsidRDefault="00FF50B3" w:rsidP="00F15F9F">
      <w:pPr>
        <w:jc w:val="both"/>
        <w:rPr>
          <w:rFonts w:ascii="Arial" w:hAnsi="Arial" w:cs="Arial"/>
          <w:color w:val="000000" w:themeColor="text1"/>
        </w:rPr>
      </w:pPr>
      <w:r w:rsidRPr="005F5A28">
        <w:rPr>
          <w:rFonts w:ascii="Arial" w:hAnsi="Arial" w:cs="Arial"/>
          <w:bCs/>
          <w:color w:val="000000" w:themeColor="text1"/>
        </w:rPr>
        <w:t>4</w:t>
      </w:r>
      <w:r w:rsidR="00F15F9F" w:rsidRPr="005F5A28">
        <w:rPr>
          <w:rFonts w:ascii="Arial" w:hAnsi="Arial" w:cs="Arial"/>
          <w:bCs/>
          <w:color w:val="000000" w:themeColor="text1"/>
        </w:rPr>
        <w:t xml:space="preserve">. </w:t>
      </w:r>
      <w:r w:rsidR="00DC2E55" w:rsidRPr="005F5A28">
        <w:rPr>
          <w:rFonts w:ascii="Arial" w:hAnsi="Arial" w:cs="Arial"/>
          <w:color w:val="000000" w:themeColor="text1"/>
        </w:rPr>
        <w:t>Nieważność lub nieskuteczność któregokolwiek z postanowień umowy nie wpływa na ważność i skuteczność pozostałych jej postanowień. Strony będą dążyły do zastąpienia nieważnego lub nieskutecznego postanowienia przez ważne i skuteczne postanowienie, które osiągnie w sposób jak najbardziej zbliżony taki sam lub podobny cel finansowy i gospodarczy.</w:t>
      </w:r>
    </w:p>
    <w:p w:rsidR="00F15F9F" w:rsidRPr="005F5A28" w:rsidRDefault="00DC2E55" w:rsidP="00F15F9F">
      <w:pPr>
        <w:jc w:val="both"/>
        <w:rPr>
          <w:rFonts w:ascii="Arial" w:hAnsi="Arial" w:cs="Arial"/>
          <w:bCs/>
          <w:color w:val="000000" w:themeColor="text1"/>
        </w:rPr>
      </w:pPr>
      <w:r w:rsidRPr="005F5A28">
        <w:rPr>
          <w:rFonts w:ascii="Arial" w:hAnsi="Arial" w:cs="Arial"/>
          <w:bCs/>
          <w:color w:val="000000" w:themeColor="text1"/>
        </w:rPr>
        <w:t xml:space="preserve">5. </w:t>
      </w:r>
      <w:r w:rsidR="00F15F9F" w:rsidRPr="005F5A28">
        <w:rPr>
          <w:rFonts w:ascii="Arial" w:hAnsi="Arial" w:cs="Arial"/>
          <w:bCs/>
          <w:color w:val="000000" w:themeColor="text1"/>
        </w:rPr>
        <w:t xml:space="preserve">Strony ustalają, że w sprawach nieuregulowanych w umowie będą miały zastosowanie przepisy ustawy z dnia 29 stycznia 2004r. Prawo zamówień publicznych i Kodeksu cywilnego. </w:t>
      </w:r>
    </w:p>
    <w:p w:rsidR="00F15F9F" w:rsidRPr="005F5A28" w:rsidRDefault="00DC2E55" w:rsidP="00F15F9F">
      <w:pPr>
        <w:jc w:val="both"/>
        <w:rPr>
          <w:rFonts w:ascii="Arial" w:hAnsi="Arial" w:cs="Arial"/>
          <w:bCs/>
          <w:color w:val="000000" w:themeColor="text1"/>
        </w:rPr>
      </w:pPr>
      <w:r w:rsidRPr="005F5A28">
        <w:rPr>
          <w:rFonts w:ascii="Arial" w:hAnsi="Arial" w:cs="Arial"/>
          <w:bCs/>
          <w:color w:val="000000" w:themeColor="text1"/>
        </w:rPr>
        <w:t>6</w:t>
      </w:r>
      <w:r w:rsidR="00F15F9F" w:rsidRPr="005F5A28">
        <w:rPr>
          <w:rFonts w:ascii="Arial" w:hAnsi="Arial" w:cs="Arial"/>
          <w:bCs/>
          <w:color w:val="000000" w:themeColor="text1"/>
        </w:rPr>
        <w:t xml:space="preserve">. Strony umowy zobowiązuję się do niezwłocznego powiadomienia o każdej zmianie adresu lub numeru telefonu. </w:t>
      </w:r>
    </w:p>
    <w:p w:rsidR="00DC2E55" w:rsidRPr="005F5A28" w:rsidRDefault="00DC2E55" w:rsidP="00DC2E55">
      <w:pPr>
        <w:jc w:val="both"/>
        <w:rPr>
          <w:rFonts w:ascii="Arial" w:hAnsi="Arial" w:cs="Arial"/>
          <w:bCs/>
          <w:color w:val="000000" w:themeColor="text1"/>
        </w:rPr>
      </w:pPr>
      <w:r w:rsidRPr="005F5A28">
        <w:rPr>
          <w:rFonts w:ascii="Arial" w:hAnsi="Arial" w:cs="Arial"/>
          <w:bCs/>
          <w:color w:val="000000" w:themeColor="text1"/>
        </w:rPr>
        <w:t>7</w:t>
      </w:r>
      <w:r w:rsidR="00F15F9F" w:rsidRPr="005F5A28">
        <w:rPr>
          <w:rFonts w:ascii="Arial" w:hAnsi="Arial" w:cs="Arial"/>
          <w:bCs/>
          <w:color w:val="000000" w:themeColor="text1"/>
        </w:rPr>
        <w:t xml:space="preserve">. W przypadku niezrealizowania </w:t>
      </w:r>
      <w:r w:rsidR="001E7CE3" w:rsidRPr="005F5A28">
        <w:rPr>
          <w:rFonts w:ascii="Arial" w:hAnsi="Arial" w:cs="Arial"/>
          <w:bCs/>
          <w:color w:val="000000" w:themeColor="text1"/>
        </w:rPr>
        <w:t>zobowiązania wskazanego w ust. 5</w:t>
      </w:r>
      <w:r w:rsidR="00F15F9F" w:rsidRPr="005F5A28">
        <w:rPr>
          <w:rFonts w:ascii="Arial" w:hAnsi="Arial" w:cs="Arial"/>
          <w:bCs/>
          <w:color w:val="000000" w:themeColor="text1"/>
        </w:rPr>
        <w:t xml:space="preserve">, pisma dostarczone pod adres wskazany w niniejszej umowie uważa się za doręczone. </w:t>
      </w:r>
    </w:p>
    <w:p w:rsidR="00DC2E55" w:rsidRPr="005F5A28" w:rsidRDefault="00DC2E55" w:rsidP="00DC2E55">
      <w:pPr>
        <w:jc w:val="both"/>
        <w:rPr>
          <w:rFonts w:ascii="Arial" w:hAnsi="Arial" w:cs="Arial"/>
          <w:bCs/>
          <w:color w:val="000000" w:themeColor="text1"/>
        </w:rPr>
      </w:pPr>
      <w:r w:rsidRPr="005F5A28">
        <w:rPr>
          <w:rFonts w:ascii="Arial" w:hAnsi="Arial" w:cs="Arial"/>
          <w:bCs/>
          <w:color w:val="000000" w:themeColor="text1"/>
        </w:rPr>
        <w:t>8</w:t>
      </w:r>
      <w:r w:rsidR="00F15F9F" w:rsidRPr="005F5A28">
        <w:rPr>
          <w:rFonts w:ascii="Arial" w:hAnsi="Arial" w:cs="Arial"/>
          <w:bCs/>
          <w:color w:val="000000" w:themeColor="text1"/>
        </w:rPr>
        <w:t xml:space="preserve">. </w:t>
      </w:r>
      <w:r w:rsidR="008D2891" w:rsidRPr="005F5A28">
        <w:rPr>
          <w:rFonts w:ascii="Arial" w:hAnsi="Arial" w:cs="Arial"/>
          <w:color w:val="000000" w:themeColor="text1"/>
        </w:rPr>
        <w:t xml:space="preserve">Wszelkie ewentualne spory między stronami, wynikające z niniejszej umowy, powinny być rozwiązane bez zbędnej zwłoki, drogą negocjacji między Stronami. W przypadku </w:t>
      </w:r>
      <w:r w:rsidR="008D2891" w:rsidRPr="005F5A28">
        <w:rPr>
          <w:rFonts w:ascii="Arial" w:hAnsi="Arial" w:cs="Arial"/>
          <w:color w:val="000000" w:themeColor="text1"/>
        </w:rPr>
        <w:lastRenderedPageBreak/>
        <w:t xml:space="preserve">niepowodzenia negocjacji, spory będzie rozstrzygał sąd </w:t>
      </w:r>
      <w:r w:rsidRPr="005F5A28">
        <w:rPr>
          <w:rFonts w:ascii="Arial" w:hAnsi="Arial" w:cs="Arial"/>
          <w:color w:val="000000" w:themeColor="text1"/>
        </w:rPr>
        <w:t xml:space="preserve">powszechny </w:t>
      </w:r>
      <w:r w:rsidR="008D2891" w:rsidRPr="005F5A28">
        <w:rPr>
          <w:rFonts w:ascii="Arial" w:hAnsi="Arial" w:cs="Arial"/>
          <w:color w:val="000000" w:themeColor="text1"/>
        </w:rPr>
        <w:t>właściwy miejscowo dla siedziby Z</w:t>
      </w:r>
      <w:r w:rsidRPr="005F5A28">
        <w:rPr>
          <w:rFonts w:ascii="Arial" w:hAnsi="Arial" w:cs="Arial"/>
          <w:color w:val="000000" w:themeColor="text1"/>
        </w:rPr>
        <w:t>amawiającego</w:t>
      </w:r>
      <w:r w:rsidR="008D2891" w:rsidRPr="005F5A28">
        <w:rPr>
          <w:rFonts w:ascii="Arial" w:hAnsi="Arial" w:cs="Arial"/>
          <w:color w:val="000000" w:themeColor="text1"/>
        </w:rPr>
        <w:t>.</w:t>
      </w:r>
    </w:p>
    <w:p w:rsidR="00F15F9F" w:rsidRPr="005F5A28" w:rsidRDefault="00DC2E55" w:rsidP="00DC2E55">
      <w:pPr>
        <w:widowControl w:val="0"/>
        <w:autoSpaceDE w:val="0"/>
        <w:autoSpaceDN w:val="0"/>
        <w:spacing w:after="0" w:line="261" w:lineRule="auto"/>
        <w:jc w:val="both"/>
        <w:rPr>
          <w:rFonts w:ascii="Arial" w:hAnsi="Arial" w:cs="Arial"/>
          <w:bCs/>
          <w:color w:val="000000" w:themeColor="text1"/>
        </w:rPr>
      </w:pPr>
      <w:r w:rsidRPr="005F5A28">
        <w:rPr>
          <w:rFonts w:ascii="Arial" w:hAnsi="Arial" w:cs="Arial"/>
          <w:bCs/>
          <w:color w:val="000000" w:themeColor="text1"/>
        </w:rPr>
        <w:t>9</w:t>
      </w:r>
      <w:r w:rsidR="00F15F9F" w:rsidRPr="005F5A28">
        <w:rPr>
          <w:rFonts w:ascii="Arial" w:hAnsi="Arial" w:cs="Arial"/>
          <w:bCs/>
          <w:color w:val="000000" w:themeColor="text1"/>
        </w:rPr>
        <w:t xml:space="preserve">. Umowę sporządzono w 4 jednobrzmiących egzemplarzach – 3 egzemplarze dla Zamawiającego i 1 egzemplarz dla Wykonawcy. </w:t>
      </w:r>
    </w:p>
    <w:p w:rsidR="00F43A7F" w:rsidRPr="005F5A28" w:rsidRDefault="00F43A7F" w:rsidP="00DC2E55">
      <w:pPr>
        <w:widowControl w:val="0"/>
        <w:autoSpaceDE w:val="0"/>
        <w:autoSpaceDN w:val="0"/>
        <w:spacing w:after="0" w:line="261" w:lineRule="auto"/>
        <w:jc w:val="both"/>
        <w:rPr>
          <w:rFonts w:ascii="Arial" w:hAnsi="Arial" w:cs="Arial"/>
          <w:color w:val="000000" w:themeColor="text1"/>
        </w:rPr>
      </w:pPr>
    </w:p>
    <w:p w:rsidR="00F15F9F" w:rsidRPr="005F5A28" w:rsidRDefault="00F15F9F" w:rsidP="00F15F9F">
      <w:pPr>
        <w:jc w:val="both"/>
        <w:rPr>
          <w:rFonts w:ascii="Arial" w:hAnsi="Arial" w:cs="Arial"/>
          <w:bCs/>
          <w:color w:val="000000" w:themeColor="text1"/>
        </w:rPr>
      </w:pPr>
    </w:p>
    <w:p w:rsidR="001E7CE3" w:rsidRPr="005F5A28" w:rsidRDefault="001E7CE3" w:rsidP="001E7CE3">
      <w:pPr>
        <w:spacing w:after="0" w:line="360" w:lineRule="auto"/>
        <w:rPr>
          <w:rFonts w:ascii="Times New Roman" w:hAnsi="Times New Roman" w:cs="Times New Roman"/>
          <w:color w:val="000000" w:themeColor="text1"/>
        </w:rPr>
      </w:pPr>
      <w:r w:rsidRPr="005F5A28">
        <w:rPr>
          <w:rFonts w:ascii="Times New Roman" w:hAnsi="Times New Roman" w:cs="Times New Roman"/>
          <w:color w:val="000000" w:themeColor="text1"/>
        </w:rPr>
        <w:t xml:space="preserve">…................................................. </w:t>
      </w:r>
      <w:r w:rsidRPr="005F5A28">
        <w:rPr>
          <w:rFonts w:ascii="Times New Roman" w:hAnsi="Times New Roman" w:cs="Times New Roman"/>
          <w:color w:val="000000" w:themeColor="text1"/>
        </w:rPr>
        <w:tab/>
      </w:r>
      <w:r w:rsidRPr="005F5A28">
        <w:rPr>
          <w:rFonts w:ascii="Times New Roman" w:hAnsi="Times New Roman" w:cs="Times New Roman"/>
          <w:color w:val="000000" w:themeColor="text1"/>
        </w:rPr>
        <w:tab/>
      </w:r>
      <w:r w:rsidRPr="005F5A28">
        <w:rPr>
          <w:rFonts w:ascii="Times New Roman" w:hAnsi="Times New Roman" w:cs="Times New Roman"/>
          <w:color w:val="000000" w:themeColor="text1"/>
        </w:rPr>
        <w:tab/>
        <w:t xml:space="preserve">................................................................ </w:t>
      </w:r>
    </w:p>
    <w:p w:rsidR="001E7CE3" w:rsidRPr="005F5A28" w:rsidRDefault="001E7CE3" w:rsidP="001E7CE3">
      <w:pPr>
        <w:spacing w:after="0" w:line="360" w:lineRule="auto"/>
        <w:rPr>
          <w:rFonts w:ascii="Times New Roman" w:hAnsi="Times New Roman" w:cs="Times New Roman"/>
          <w:color w:val="000000" w:themeColor="text1"/>
        </w:rPr>
      </w:pPr>
      <w:r w:rsidRPr="005F5A28">
        <w:rPr>
          <w:rFonts w:ascii="Times New Roman" w:hAnsi="Times New Roman" w:cs="Times New Roman"/>
          <w:b/>
          <w:bCs/>
          <w:color w:val="000000" w:themeColor="text1"/>
        </w:rPr>
        <w:t xml:space="preserve">W Y K O N A W C A </w:t>
      </w:r>
      <w:r w:rsidRPr="005F5A28">
        <w:rPr>
          <w:rFonts w:ascii="Times New Roman" w:hAnsi="Times New Roman" w:cs="Times New Roman"/>
          <w:b/>
          <w:bCs/>
          <w:color w:val="000000" w:themeColor="text1"/>
        </w:rPr>
        <w:tab/>
      </w:r>
      <w:r w:rsidRPr="005F5A28">
        <w:rPr>
          <w:rFonts w:ascii="Times New Roman" w:hAnsi="Times New Roman" w:cs="Times New Roman"/>
          <w:b/>
          <w:bCs/>
          <w:color w:val="000000" w:themeColor="text1"/>
        </w:rPr>
        <w:tab/>
      </w:r>
      <w:r w:rsidRPr="005F5A28">
        <w:rPr>
          <w:rFonts w:ascii="Times New Roman" w:hAnsi="Times New Roman" w:cs="Times New Roman"/>
          <w:b/>
          <w:bCs/>
          <w:color w:val="000000" w:themeColor="text1"/>
        </w:rPr>
        <w:tab/>
      </w:r>
      <w:r w:rsidRPr="005F5A28">
        <w:rPr>
          <w:rFonts w:ascii="Times New Roman" w:hAnsi="Times New Roman" w:cs="Times New Roman"/>
          <w:b/>
          <w:bCs/>
          <w:color w:val="000000" w:themeColor="text1"/>
        </w:rPr>
        <w:tab/>
      </w:r>
      <w:r w:rsidRPr="005F5A28">
        <w:rPr>
          <w:rFonts w:ascii="Times New Roman" w:hAnsi="Times New Roman" w:cs="Times New Roman"/>
          <w:b/>
          <w:bCs/>
          <w:color w:val="000000" w:themeColor="text1"/>
        </w:rPr>
        <w:tab/>
        <w:t>Z A M A W I A J Ą C Y</w:t>
      </w:r>
    </w:p>
    <w:p w:rsidR="00F15F9F" w:rsidRPr="00E20631" w:rsidRDefault="00F15F9F" w:rsidP="001E7CE3">
      <w:pPr>
        <w:numPr>
          <w:ilvl w:val="0"/>
          <w:numId w:val="1"/>
        </w:numPr>
        <w:rPr>
          <w:rFonts w:ascii="Arial" w:hAnsi="Arial" w:cs="Arial"/>
          <w:bCs/>
          <w:color w:val="FF0000"/>
        </w:rPr>
      </w:pPr>
    </w:p>
    <w:p w:rsidR="0095719F" w:rsidRPr="00E20631" w:rsidRDefault="0095719F" w:rsidP="0095719F">
      <w:pPr>
        <w:rPr>
          <w:rFonts w:ascii="Arial" w:hAnsi="Arial" w:cs="Arial"/>
          <w:b/>
          <w:color w:val="FF0000"/>
        </w:rPr>
      </w:pPr>
    </w:p>
    <w:p w:rsidR="0022241B" w:rsidRPr="00E20631" w:rsidRDefault="0022241B" w:rsidP="00090F70">
      <w:pPr>
        <w:rPr>
          <w:rFonts w:ascii="Arial" w:hAnsi="Arial" w:cs="Arial"/>
          <w:color w:val="FF0000"/>
        </w:rPr>
      </w:pPr>
    </w:p>
    <w:p w:rsidR="007B1EE4" w:rsidRPr="00E20631" w:rsidRDefault="007B1EE4" w:rsidP="003027CF">
      <w:pPr>
        <w:rPr>
          <w:rFonts w:ascii="Arial" w:hAnsi="Arial" w:cs="Arial"/>
          <w:color w:val="FF0000"/>
        </w:rPr>
      </w:pPr>
    </w:p>
    <w:p w:rsidR="007A7860" w:rsidRPr="00E20631" w:rsidRDefault="007A7860" w:rsidP="003027CF">
      <w:pPr>
        <w:rPr>
          <w:rFonts w:ascii="Arial" w:hAnsi="Arial" w:cs="Arial"/>
          <w:color w:val="FF0000"/>
        </w:rPr>
      </w:pPr>
    </w:p>
    <w:p w:rsidR="003027CF" w:rsidRPr="00E20631" w:rsidRDefault="003027CF" w:rsidP="002D66B7">
      <w:pPr>
        <w:rPr>
          <w:rFonts w:ascii="Arial" w:hAnsi="Arial" w:cs="Arial"/>
          <w:color w:val="FF0000"/>
        </w:rPr>
      </w:pPr>
    </w:p>
    <w:p w:rsidR="00D651BD" w:rsidRPr="00E20631" w:rsidRDefault="00D651BD" w:rsidP="00D651BD">
      <w:pPr>
        <w:rPr>
          <w:rFonts w:ascii="Arial" w:hAnsi="Arial" w:cs="Arial"/>
          <w:color w:val="FF0000"/>
        </w:rPr>
      </w:pPr>
    </w:p>
    <w:p w:rsidR="00037CB1" w:rsidRPr="00E20631" w:rsidRDefault="00037CB1" w:rsidP="0068335D">
      <w:pPr>
        <w:rPr>
          <w:rFonts w:ascii="Arial" w:hAnsi="Arial" w:cs="Arial"/>
          <w:b/>
          <w:color w:val="FF0000"/>
        </w:rPr>
      </w:pPr>
    </w:p>
    <w:p w:rsidR="00771E8D" w:rsidRPr="00E20631" w:rsidRDefault="00771E8D" w:rsidP="0068335D">
      <w:pPr>
        <w:rPr>
          <w:rFonts w:ascii="Arial" w:hAnsi="Arial" w:cs="Arial"/>
          <w:b/>
          <w:color w:val="FF0000"/>
        </w:rPr>
      </w:pPr>
    </w:p>
    <w:p w:rsidR="00786938" w:rsidRPr="00E20631" w:rsidRDefault="00786938" w:rsidP="00786938">
      <w:pPr>
        <w:rPr>
          <w:rFonts w:ascii="Arial" w:hAnsi="Arial" w:cs="Arial"/>
          <w:color w:val="FF0000"/>
        </w:rPr>
      </w:pPr>
    </w:p>
    <w:p w:rsidR="00CB50ED" w:rsidRPr="00E20631" w:rsidRDefault="00CB50ED" w:rsidP="00F832A6">
      <w:pPr>
        <w:rPr>
          <w:rFonts w:ascii="Arial" w:hAnsi="Arial" w:cs="Arial"/>
          <w:color w:val="FF0000"/>
        </w:rPr>
      </w:pPr>
    </w:p>
    <w:sectPr w:rsidR="00CB50ED" w:rsidRPr="00E20631" w:rsidSect="00797693">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4A95" w:rsidRDefault="00D84A95" w:rsidP="00601DD8">
      <w:pPr>
        <w:spacing w:after="0" w:line="240" w:lineRule="auto"/>
      </w:pPr>
      <w:r>
        <w:separator/>
      </w:r>
    </w:p>
  </w:endnote>
  <w:endnote w:type="continuationSeparator" w:id="0">
    <w:p w:rsidR="00D84A95" w:rsidRDefault="00D84A95" w:rsidP="00601D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4A95" w:rsidRDefault="00D84A95" w:rsidP="00601DD8">
      <w:pPr>
        <w:spacing w:after="0" w:line="240" w:lineRule="auto"/>
      </w:pPr>
      <w:r>
        <w:separator/>
      </w:r>
    </w:p>
  </w:footnote>
  <w:footnote w:type="continuationSeparator" w:id="0">
    <w:p w:rsidR="00D84A95" w:rsidRDefault="00D84A95" w:rsidP="00601D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631" w:rsidRDefault="00E20631">
    <w:pPr>
      <w:pStyle w:val="Nagwek"/>
    </w:pPr>
    <w:r>
      <w:t xml:space="preserve">GK.ZP.271.19.2021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449D13"/>
    <w:multiLevelType w:val="hybridMultilevel"/>
    <w:tmpl w:val="465BC2E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667A2D92"/>
    <w:multiLevelType w:val="hybridMultilevel"/>
    <w:tmpl w:val="8B8E6408"/>
    <w:lvl w:ilvl="0" w:tplc="144C254C">
      <w:start w:val="1"/>
      <w:numFmt w:val="decimal"/>
      <w:lvlText w:val="%1."/>
      <w:lvlJc w:val="left"/>
      <w:pPr>
        <w:ind w:left="983" w:hanging="360"/>
      </w:pPr>
      <w:rPr>
        <w:rFonts w:ascii="Times New Roman" w:eastAsia="Verdana" w:hAnsi="Times New Roman" w:cs="Times New Roman" w:hint="default"/>
        <w:w w:val="99"/>
        <w:sz w:val="24"/>
        <w:szCs w:val="24"/>
        <w:lang w:val="pl-PL" w:eastAsia="pl-PL" w:bidi="pl-PL"/>
      </w:rPr>
    </w:lvl>
    <w:lvl w:ilvl="1" w:tplc="C8C4C0C8">
      <w:numFmt w:val="bullet"/>
      <w:lvlText w:val="•"/>
      <w:lvlJc w:val="left"/>
      <w:pPr>
        <w:ind w:left="1915" w:hanging="360"/>
      </w:pPr>
      <w:rPr>
        <w:lang w:val="pl-PL" w:eastAsia="pl-PL" w:bidi="pl-PL"/>
      </w:rPr>
    </w:lvl>
    <w:lvl w:ilvl="2" w:tplc="427CDE66">
      <w:numFmt w:val="bullet"/>
      <w:lvlText w:val="•"/>
      <w:lvlJc w:val="left"/>
      <w:pPr>
        <w:ind w:left="2851" w:hanging="360"/>
      </w:pPr>
      <w:rPr>
        <w:lang w:val="pl-PL" w:eastAsia="pl-PL" w:bidi="pl-PL"/>
      </w:rPr>
    </w:lvl>
    <w:lvl w:ilvl="3" w:tplc="75F0D4EE">
      <w:numFmt w:val="bullet"/>
      <w:lvlText w:val="•"/>
      <w:lvlJc w:val="left"/>
      <w:pPr>
        <w:ind w:left="3787" w:hanging="360"/>
      </w:pPr>
      <w:rPr>
        <w:lang w:val="pl-PL" w:eastAsia="pl-PL" w:bidi="pl-PL"/>
      </w:rPr>
    </w:lvl>
    <w:lvl w:ilvl="4" w:tplc="40CC2FBA">
      <w:numFmt w:val="bullet"/>
      <w:lvlText w:val="•"/>
      <w:lvlJc w:val="left"/>
      <w:pPr>
        <w:ind w:left="4723" w:hanging="360"/>
      </w:pPr>
      <w:rPr>
        <w:lang w:val="pl-PL" w:eastAsia="pl-PL" w:bidi="pl-PL"/>
      </w:rPr>
    </w:lvl>
    <w:lvl w:ilvl="5" w:tplc="753E65D0">
      <w:numFmt w:val="bullet"/>
      <w:lvlText w:val="•"/>
      <w:lvlJc w:val="left"/>
      <w:pPr>
        <w:ind w:left="5659" w:hanging="360"/>
      </w:pPr>
      <w:rPr>
        <w:lang w:val="pl-PL" w:eastAsia="pl-PL" w:bidi="pl-PL"/>
      </w:rPr>
    </w:lvl>
    <w:lvl w:ilvl="6" w:tplc="5FAE1672">
      <w:numFmt w:val="bullet"/>
      <w:lvlText w:val="•"/>
      <w:lvlJc w:val="left"/>
      <w:pPr>
        <w:ind w:left="6595" w:hanging="360"/>
      </w:pPr>
      <w:rPr>
        <w:lang w:val="pl-PL" w:eastAsia="pl-PL" w:bidi="pl-PL"/>
      </w:rPr>
    </w:lvl>
    <w:lvl w:ilvl="7" w:tplc="93081BEA">
      <w:numFmt w:val="bullet"/>
      <w:lvlText w:val="•"/>
      <w:lvlJc w:val="left"/>
      <w:pPr>
        <w:ind w:left="7531" w:hanging="360"/>
      </w:pPr>
      <w:rPr>
        <w:lang w:val="pl-PL" w:eastAsia="pl-PL" w:bidi="pl-PL"/>
      </w:rPr>
    </w:lvl>
    <w:lvl w:ilvl="8" w:tplc="5C40872C">
      <w:numFmt w:val="bullet"/>
      <w:lvlText w:val="•"/>
      <w:lvlJc w:val="left"/>
      <w:pPr>
        <w:ind w:left="8467" w:hanging="360"/>
      </w:pPr>
      <w:rPr>
        <w:lang w:val="pl-PL" w:eastAsia="pl-PL" w:bidi="pl-P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6E4"/>
    <w:rsid w:val="0000708F"/>
    <w:rsid w:val="00013909"/>
    <w:rsid w:val="00037CB1"/>
    <w:rsid w:val="00040298"/>
    <w:rsid w:val="000439EC"/>
    <w:rsid w:val="000573E2"/>
    <w:rsid w:val="0007711A"/>
    <w:rsid w:val="00080080"/>
    <w:rsid w:val="00081E72"/>
    <w:rsid w:val="000900B0"/>
    <w:rsid w:val="00090F70"/>
    <w:rsid w:val="00096C4E"/>
    <w:rsid w:val="000A0429"/>
    <w:rsid w:val="000A3262"/>
    <w:rsid w:val="000B5CF8"/>
    <w:rsid w:val="000C462C"/>
    <w:rsid w:val="000C5F8A"/>
    <w:rsid w:val="000E3B52"/>
    <w:rsid w:val="000F414D"/>
    <w:rsid w:val="00100205"/>
    <w:rsid w:val="00104E49"/>
    <w:rsid w:val="00105EED"/>
    <w:rsid w:val="001122B8"/>
    <w:rsid w:val="00132D0F"/>
    <w:rsid w:val="00150297"/>
    <w:rsid w:val="001562ED"/>
    <w:rsid w:val="00156793"/>
    <w:rsid w:val="001657FF"/>
    <w:rsid w:val="00180B84"/>
    <w:rsid w:val="001A12D8"/>
    <w:rsid w:val="001C6D0F"/>
    <w:rsid w:val="001E022C"/>
    <w:rsid w:val="001E7CE3"/>
    <w:rsid w:val="001F2052"/>
    <w:rsid w:val="00200162"/>
    <w:rsid w:val="00206578"/>
    <w:rsid w:val="0021112A"/>
    <w:rsid w:val="00214223"/>
    <w:rsid w:val="00217C35"/>
    <w:rsid w:val="002200B0"/>
    <w:rsid w:val="0022241B"/>
    <w:rsid w:val="00244BAE"/>
    <w:rsid w:val="002523BC"/>
    <w:rsid w:val="00252DB4"/>
    <w:rsid w:val="002548E2"/>
    <w:rsid w:val="0025674B"/>
    <w:rsid w:val="00271D3B"/>
    <w:rsid w:val="00273383"/>
    <w:rsid w:val="00280F72"/>
    <w:rsid w:val="002909E6"/>
    <w:rsid w:val="002B1625"/>
    <w:rsid w:val="002C0C9F"/>
    <w:rsid w:val="002C11DE"/>
    <w:rsid w:val="002D66B7"/>
    <w:rsid w:val="003027CF"/>
    <w:rsid w:val="003179AC"/>
    <w:rsid w:val="00340BBB"/>
    <w:rsid w:val="003635E1"/>
    <w:rsid w:val="00373F8D"/>
    <w:rsid w:val="00375599"/>
    <w:rsid w:val="00382FF3"/>
    <w:rsid w:val="0038589C"/>
    <w:rsid w:val="003903A4"/>
    <w:rsid w:val="003944BC"/>
    <w:rsid w:val="003A1A30"/>
    <w:rsid w:val="003A3063"/>
    <w:rsid w:val="003A6A36"/>
    <w:rsid w:val="003B10F6"/>
    <w:rsid w:val="003B68F7"/>
    <w:rsid w:val="003C47AC"/>
    <w:rsid w:val="003E6F8D"/>
    <w:rsid w:val="003F7471"/>
    <w:rsid w:val="00405DD5"/>
    <w:rsid w:val="00406AC6"/>
    <w:rsid w:val="004079CC"/>
    <w:rsid w:val="004416B1"/>
    <w:rsid w:val="004661AC"/>
    <w:rsid w:val="00490597"/>
    <w:rsid w:val="004B5A12"/>
    <w:rsid w:val="004C3ACF"/>
    <w:rsid w:val="004D65FB"/>
    <w:rsid w:val="004F1B64"/>
    <w:rsid w:val="004F1F32"/>
    <w:rsid w:val="00504EE3"/>
    <w:rsid w:val="0050509D"/>
    <w:rsid w:val="00510C9E"/>
    <w:rsid w:val="00520515"/>
    <w:rsid w:val="00520644"/>
    <w:rsid w:val="00520A58"/>
    <w:rsid w:val="00531849"/>
    <w:rsid w:val="0053498E"/>
    <w:rsid w:val="00542669"/>
    <w:rsid w:val="00571274"/>
    <w:rsid w:val="00575412"/>
    <w:rsid w:val="00583C62"/>
    <w:rsid w:val="005A22E5"/>
    <w:rsid w:val="005A4101"/>
    <w:rsid w:val="005E7269"/>
    <w:rsid w:val="005F0388"/>
    <w:rsid w:val="005F0E95"/>
    <w:rsid w:val="005F5A28"/>
    <w:rsid w:val="00601DD8"/>
    <w:rsid w:val="00604112"/>
    <w:rsid w:val="00613B1C"/>
    <w:rsid w:val="00620E66"/>
    <w:rsid w:val="006257A5"/>
    <w:rsid w:val="00643A06"/>
    <w:rsid w:val="006471E6"/>
    <w:rsid w:val="00672D3A"/>
    <w:rsid w:val="006736CE"/>
    <w:rsid w:val="00681059"/>
    <w:rsid w:val="0068335D"/>
    <w:rsid w:val="00695D9C"/>
    <w:rsid w:val="006A3F23"/>
    <w:rsid w:val="006E29EA"/>
    <w:rsid w:val="006F123C"/>
    <w:rsid w:val="007019E0"/>
    <w:rsid w:val="0073638D"/>
    <w:rsid w:val="00737883"/>
    <w:rsid w:val="00747D64"/>
    <w:rsid w:val="007668AE"/>
    <w:rsid w:val="00771E8D"/>
    <w:rsid w:val="00783252"/>
    <w:rsid w:val="00786938"/>
    <w:rsid w:val="00791A86"/>
    <w:rsid w:val="00793970"/>
    <w:rsid w:val="00796F7D"/>
    <w:rsid w:val="00797693"/>
    <w:rsid w:val="007A58F3"/>
    <w:rsid w:val="007A7860"/>
    <w:rsid w:val="007B1EE4"/>
    <w:rsid w:val="007B2AC4"/>
    <w:rsid w:val="007B74E8"/>
    <w:rsid w:val="007D7D9C"/>
    <w:rsid w:val="007E7CFE"/>
    <w:rsid w:val="007F2C60"/>
    <w:rsid w:val="008036B0"/>
    <w:rsid w:val="00822D12"/>
    <w:rsid w:val="00832265"/>
    <w:rsid w:val="00833832"/>
    <w:rsid w:val="00846878"/>
    <w:rsid w:val="0086063B"/>
    <w:rsid w:val="00862976"/>
    <w:rsid w:val="008673BE"/>
    <w:rsid w:val="00872629"/>
    <w:rsid w:val="008766E4"/>
    <w:rsid w:val="008B10A3"/>
    <w:rsid w:val="008D2891"/>
    <w:rsid w:val="008E5D19"/>
    <w:rsid w:val="00912C22"/>
    <w:rsid w:val="00914A69"/>
    <w:rsid w:val="0093089B"/>
    <w:rsid w:val="00933B18"/>
    <w:rsid w:val="00944E9C"/>
    <w:rsid w:val="00946895"/>
    <w:rsid w:val="009538E8"/>
    <w:rsid w:val="0095481C"/>
    <w:rsid w:val="0095719F"/>
    <w:rsid w:val="00965F3B"/>
    <w:rsid w:val="009679FB"/>
    <w:rsid w:val="00996146"/>
    <w:rsid w:val="00996F6A"/>
    <w:rsid w:val="009A45CD"/>
    <w:rsid w:val="009B1C4A"/>
    <w:rsid w:val="009D23CB"/>
    <w:rsid w:val="009D6EFF"/>
    <w:rsid w:val="009F3924"/>
    <w:rsid w:val="00A0529D"/>
    <w:rsid w:val="00A204B3"/>
    <w:rsid w:val="00A347A5"/>
    <w:rsid w:val="00A37457"/>
    <w:rsid w:val="00A514E2"/>
    <w:rsid w:val="00A56161"/>
    <w:rsid w:val="00A60757"/>
    <w:rsid w:val="00A625D0"/>
    <w:rsid w:val="00A70512"/>
    <w:rsid w:val="00A7581F"/>
    <w:rsid w:val="00A8503D"/>
    <w:rsid w:val="00AB3000"/>
    <w:rsid w:val="00AB7A31"/>
    <w:rsid w:val="00AC3AC3"/>
    <w:rsid w:val="00B13528"/>
    <w:rsid w:val="00B31D6B"/>
    <w:rsid w:val="00B33034"/>
    <w:rsid w:val="00B472ED"/>
    <w:rsid w:val="00B5101A"/>
    <w:rsid w:val="00B60382"/>
    <w:rsid w:val="00B6765D"/>
    <w:rsid w:val="00B95195"/>
    <w:rsid w:val="00BA11D4"/>
    <w:rsid w:val="00BB6AE0"/>
    <w:rsid w:val="00BD33DA"/>
    <w:rsid w:val="00BD429A"/>
    <w:rsid w:val="00BE1A1B"/>
    <w:rsid w:val="00BE47A4"/>
    <w:rsid w:val="00BF4B1B"/>
    <w:rsid w:val="00C02A2A"/>
    <w:rsid w:val="00C05351"/>
    <w:rsid w:val="00C276F0"/>
    <w:rsid w:val="00C304FC"/>
    <w:rsid w:val="00C31864"/>
    <w:rsid w:val="00C34F2B"/>
    <w:rsid w:val="00C51846"/>
    <w:rsid w:val="00C7146B"/>
    <w:rsid w:val="00C82BF9"/>
    <w:rsid w:val="00C90822"/>
    <w:rsid w:val="00C950FD"/>
    <w:rsid w:val="00CA7E0F"/>
    <w:rsid w:val="00CB1EAC"/>
    <w:rsid w:val="00CB2B41"/>
    <w:rsid w:val="00CB50ED"/>
    <w:rsid w:val="00CD463A"/>
    <w:rsid w:val="00D23771"/>
    <w:rsid w:val="00D2587C"/>
    <w:rsid w:val="00D30357"/>
    <w:rsid w:val="00D407E9"/>
    <w:rsid w:val="00D505CA"/>
    <w:rsid w:val="00D505D5"/>
    <w:rsid w:val="00D651BD"/>
    <w:rsid w:val="00D73005"/>
    <w:rsid w:val="00D74886"/>
    <w:rsid w:val="00D76824"/>
    <w:rsid w:val="00D84A95"/>
    <w:rsid w:val="00D95CB9"/>
    <w:rsid w:val="00DA3CB3"/>
    <w:rsid w:val="00DC2E55"/>
    <w:rsid w:val="00DD21F2"/>
    <w:rsid w:val="00DE2719"/>
    <w:rsid w:val="00DE4C2D"/>
    <w:rsid w:val="00DF2FC0"/>
    <w:rsid w:val="00E1047C"/>
    <w:rsid w:val="00E170CF"/>
    <w:rsid w:val="00E20631"/>
    <w:rsid w:val="00E405C3"/>
    <w:rsid w:val="00E644FD"/>
    <w:rsid w:val="00E657FC"/>
    <w:rsid w:val="00E92933"/>
    <w:rsid w:val="00EA09A7"/>
    <w:rsid w:val="00EA4358"/>
    <w:rsid w:val="00EC7C45"/>
    <w:rsid w:val="00ED6332"/>
    <w:rsid w:val="00EE049B"/>
    <w:rsid w:val="00EE1A2E"/>
    <w:rsid w:val="00EE2571"/>
    <w:rsid w:val="00EF5B61"/>
    <w:rsid w:val="00F07C25"/>
    <w:rsid w:val="00F15F9F"/>
    <w:rsid w:val="00F43A7F"/>
    <w:rsid w:val="00F45ECD"/>
    <w:rsid w:val="00F52BE3"/>
    <w:rsid w:val="00F651F1"/>
    <w:rsid w:val="00F67036"/>
    <w:rsid w:val="00F73BA1"/>
    <w:rsid w:val="00F74715"/>
    <w:rsid w:val="00F832A6"/>
    <w:rsid w:val="00F90EE9"/>
    <w:rsid w:val="00F94350"/>
    <w:rsid w:val="00FA7886"/>
    <w:rsid w:val="00FB25DB"/>
    <w:rsid w:val="00FC6AAB"/>
    <w:rsid w:val="00FF45B5"/>
    <w:rsid w:val="00FF50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99F80"/>
  <w15:docId w15:val="{8F0628B1-ACD9-4C21-93A0-3FC71A74A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9769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2523BC"/>
    <w:rPr>
      <w:color w:val="808080"/>
    </w:rPr>
  </w:style>
  <w:style w:type="paragraph" w:styleId="Tekstprzypisukocowego">
    <w:name w:val="endnote text"/>
    <w:basedOn w:val="Normalny"/>
    <w:link w:val="TekstprzypisukocowegoZnak"/>
    <w:uiPriority w:val="99"/>
    <w:semiHidden/>
    <w:unhideWhenUsed/>
    <w:rsid w:val="00601DD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01DD8"/>
    <w:rPr>
      <w:sz w:val="20"/>
      <w:szCs w:val="20"/>
    </w:rPr>
  </w:style>
  <w:style w:type="character" w:styleId="Odwoanieprzypisukocowego">
    <w:name w:val="endnote reference"/>
    <w:basedOn w:val="Domylnaczcionkaakapitu"/>
    <w:uiPriority w:val="99"/>
    <w:semiHidden/>
    <w:unhideWhenUsed/>
    <w:rsid w:val="00601DD8"/>
    <w:rPr>
      <w:vertAlign w:val="superscript"/>
    </w:rPr>
  </w:style>
  <w:style w:type="paragraph" w:styleId="Akapitzlist">
    <w:name w:val="List Paragraph"/>
    <w:basedOn w:val="Normalny"/>
    <w:uiPriority w:val="34"/>
    <w:qFormat/>
    <w:rsid w:val="008D2891"/>
    <w:pPr>
      <w:ind w:left="720"/>
      <w:contextualSpacing/>
    </w:pPr>
    <w:rPr>
      <w:rFonts w:ascii="Calibri" w:eastAsia="Calibri" w:hAnsi="Calibri" w:cs="Calibri"/>
      <w:color w:val="000000"/>
      <w:lang w:eastAsia="pl-PL"/>
    </w:rPr>
  </w:style>
  <w:style w:type="paragraph" w:styleId="Tekstdymka">
    <w:name w:val="Balloon Text"/>
    <w:basedOn w:val="Normalny"/>
    <w:link w:val="TekstdymkaZnak"/>
    <w:uiPriority w:val="99"/>
    <w:semiHidden/>
    <w:unhideWhenUsed/>
    <w:rsid w:val="00F651F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651F1"/>
    <w:rPr>
      <w:rFonts w:ascii="Segoe UI" w:hAnsi="Segoe UI" w:cs="Segoe UI"/>
      <w:sz w:val="18"/>
      <w:szCs w:val="18"/>
    </w:rPr>
  </w:style>
  <w:style w:type="paragraph" w:styleId="Nagwek">
    <w:name w:val="header"/>
    <w:basedOn w:val="Normalny"/>
    <w:link w:val="NagwekZnak"/>
    <w:uiPriority w:val="99"/>
    <w:unhideWhenUsed/>
    <w:rsid w:val="00E2063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20631"/>
  </w:style>
  <w:style w:type="paragraph" w:styleId="Stopka">
    <w:name w:val="footer"/>
    <w:basedOn w:val="Normalny"/>
    <w:link w:val="StopkaZnak"/>
    <w:uiPriority w:val="99"/>
    <w:unhideWhenUsed/>
    <w:rsid w:val="00E2063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20631"/>
  </w:style>
  <w:style w:type="character" w:styleId="Odwoaniedokomentarza">
    <w:name w:val="annotation reference"/>
    <w:basedOn w:val="Domylnaczcionkaakapitu"/>
    <w:uiPriority w:val="99"/>
    <w:semiHidden/>
    <w:unhideWhenUsed/>
    <w:rsid w:val="003E6F8D"/>
    <w:rPr>
      <w:sz w:val="16"/>
      <w:szCs w:val="16"/>
    </w:rPr>
  </w:style>
  <w:style w:type="paragraph" w:styleId="Tekstkomentarza">
    <w:name w:val="annotation text"/>
    <w:basedOn w:val="Normalny"/>
    <w:link w:val="TekstkomentarzaZnak"/>
    <w:uiPriority w:val="99"/>
    <w:semiHidden/>
    <w:unhideWhenUsed/>
    <w:rsid w:val="003E6F8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E6F8D"/>
    <w:rPr>
      <w:sz w:val="20"/>
      <w:szCs w:val="20"/>
    </w:rPr>
  </w:style>
  <w:style w:type="paragraph" w:styleId="Tematkomentarza">
    <w:name w:val="annotation subject"/>
    <w:basedOn w:val="Tekstkomentarza"/>
    <w:next w:val="Tekstkomentarza"/>
    <w:link w:val="TematkomentarzaZnak"/>
    <w:uiPriority w:val="99"/>
    <w:semiHidden/>
    <w:unhideWhenUsed/>
    <w:rsid w:val="003E6F8D"/>
    <w:rPr>
      <w:b/>
      <w:bCs/>
    </w:rPr>
  </w:style>
  <w:style w:type="character" w:customStyle="1" w:styleId="TematkomentarzaZnak">
    <w:name w:val="Temat komentarza Znak"/>
    <w:basedOn w:val="TekstkomentarzaZnak"/>
    <w:link w:val="Tematkomentarza"/>
    <w:uiPriority w:val="99"/>
    <w:semiHidden/>
    <w:rsid w:val="003E6F8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B46B52-2181-49D5-8150-2875293C0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16</Pages>
  <Words>5980</Words>
  <Characters>35880</Characters>
  <Application>Microsoft Office Word</Application>
  <DocSecurity>0</DocSecurity>
  <Lines>299</Lines>
  <Paragraphs>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A.Ula</dc:creator>
  <cp:lastModifiedBy>A.Ula</cp:lastModifiedBy>
  <cp:revision>38</cp:revision>
  <cp:lastPrinted>2021-10-05T05:51:00Z</cp:lastPrinted>
  <dcterms:created xsi:type="dcterms:W3CDTF">2021-03-09T11:00:00Z</dcterms:created>
  <dcterms:modified xsi:type="dcterms:W3CDTF">2021-10-05T05:55:00Z</dcterms:modified>
</cp:coreProperties>
</file>