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7F627" w14:textId="3C01BE65" w:rsidR="00BE6A8F" w:rsidRPr="00583AA5" w:rsidRDefault="00DB7C5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683C1F">
        <w:rPr>
          <w:rFonts w:asciiTheme="minorHAnsi" w:hAnsiTheme="minorHAnsi" w:cstheme="minorHAnsi"/>
          <w:lang w:eastAsia="ar-SA"/>
        </w:rPr>
        <w:t>25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="00BE6A8F" w:rsidRPr="00DB7C5C">
        <w:rPr>
          <w:rFonts w:asciiTheme="minorHAnsi" w:hAnsiTheme="minorHAnsi" w:cstheme="minorHAnsi"/>
          <w:lang w:eastAsia="ar-SA"/>
        </w:rPr>
        <w:t>Balice,</w:t>
      </w:r>
      <w:r w:rsidR="00000377" w:rsidRPr="00DB7C5C">
        <w:rPr>
          <w:rFonts w:asciiTheme="minorHAnsi" w:hAnsiTheme="minorHAnsi" w:cstheme="minorHAnsi"/>
          <w:lang w:eastAsia="ar-SA"/>
        </w:rPr>
        <w:t xml:space="preserve"> </w:t>
      </w:r>
      <w:r w:rsidR="002F5608">
        <w:rPr>
          <w:rFonts w:asciiTheme="minorHAnsi" w:hAnsiTheme="minorHAnsi" w:cstheme="minorHAnsi"/>
          <w:lang w:eastAsia="ar-SA"/>
        </w:rPr>
        <w:t>28.</w:t>
      </w:r>
      <w:bookmarkStart w:id="0" w:name="_GoBack"/>
      <w:bookmarkEnd w:id="0"/>
      <w:r w:rsidR="00683C1F">
        <w:rPr>
          <w:rFonts w:asciiTheme="minorHAnsi" w:hAnsiTheme="minorHAnsi" w:cstheme="minorHAnsi"/>
          <w:lang w:eastAsia="ar-SA"/>
        </w:rPr>
        <w:t>10</w:t>
      </w:r>
      <w:r w:rsidR="00BE6A8F" w:rsidRPr="003C61E7">
        <w:rPr>
          <w:rFonts w:asciiTheme="minorHAnsi" w:hAnsiTheme="minorHAnsi" w:cstheme="minorHAnsi"/>
          <w:lang w:eastAsia="ar-SA"/>
        </w:rPr>
        <w:t>.202</w:t>
      </w:r>
      <w:r w:rsidR="00AB23D9" w:rsidRPr="003C61E7">
        <w:rPr>
          <w:rFonts w:asciiTheme="minorHAnsi" w:hAnsiTheme="minorHAnsi" w:cstheme="minorHAnsi"/>
          <w:lang w:eastAsia="ar-SA"/>
        </w:rPr>
        <w:t>4</w:t>
      </w:r>
      <w:r w:rsidR="00BE6A8F" w:rsidRPr="003C61E7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CCCB4CC" w14:textId="77777777" w:rsidR="00E172C5" w:rsidRDefault="00E172C5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075D2E7A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77777777" w:rsidR="00BE6A8F" w:rsidRPr="00583AA5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88753C6" w:rsidR="00BE6A8F" w:rsidRPr="00000377" w:rsidRDefault="00BE6A8F" w:rsidP="00BE6A8F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683C1F" w:rsidRPr="00683C1F">
        <w:rPr>
          <w:rFonts w:ascii="Calibri" w:hAnsi="Calibri" w:cs="Calibri"/>
          <w:b/>
        </w:rPr>
        <w:t>Zakup serwerów wraz z instalacją i konfiguracją dla Instytutu Zootechniki – Państwowego Instytutu Badawczego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77777777" w:rsidR="00BE6A8F" w:rsidRPr="002E119D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61BC1421" w14:textId="77777777" w:rsidR="00E172C5" w:rsidRDefault="00E172C5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</w:p>
    <w:p w14:paraId="479A9A72" w14:textId="4AEC2E61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>Pytanie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nr</w:t>
      </w: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 1</w:t>
      </w:r>
    </w:p>
    <w:p w14:paraId="27A9DD3E" w14:textId="77777777" w:rsidR="00683C1F" w:rsidRP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1. W "Opisie przedmiotu zamówienia - zał. nr 3" Zamawiający wymaga: "Procesory - zainstalowane dwa jednakowe procesory, dokładnie 32-rdzeniowe w architekturze x86, osiągające w oferowanym serwerze w testach wydajności SPEC CPU® 2017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Integer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Rates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 (wynik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Baseline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) minimum 676 punktów."</w:t>
      </w:r>
    </w:p>
    <w:p w14:paraId="3A9968F1" w14:textId="77777777" w:rsidR="00683C1F" w:rsidRP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U niektórych producentów serwerów te same procesory osiągają różne wyniki w zależności od modelu serwera.</w:t>
      </w:r>
    </w:p>
    <w:p w14:paraId="2A5BC217" w14:textId="77777777" w:rsidR="00683C1F" w:rsidRP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Zdarza się, że w jednym modelu serwera wynik jest trochę niższy niż w innym, a obydwa oparte są na tych samych procesorach.</w:t>
      </w:r>
    </w:p>
    <w:p w14:paraId="1D31AC59" w14:textId="2CAC183A" w:rsid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W związku z tym czy Zamawiający zmieni w/w wymaganie na następujące: "Procesory - zainstalowane dwa jednakowe procesory, dokładnie 32-rdzeniowe w architekturze x86, osiągające w oferowanym serwerze w testach wydajności SPEC CPU® 2017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Integer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Rates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 (wynik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Baseline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) minimum 666 punktów."?</w:t>
      </w:r>
    </w:p>
    <w:p w14:paraId="612A381E" w14:textId="77777777" w:rsidR="00683C1F" w:rsidRP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40E45EE1" w14:textId="0FE98F0C" w:rsidR="000476CF" w:rsidRDefault="000476CF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1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3F3158C4" w14:textId="3B3D0EE9" w:rsidR="00617BEC" w:rsidRPr="00617BEC" w:rsidRDefault="00617BEC" w:rsidP="000476CF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Zamawiający zmienia zapis na </w:t>
      </w: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"</w:t>
      </w:r>
      <w:r>
        <w:rPr>
          <w:rFonts w:ascii="Calibri" w:eastAsia="Calibri" w:hAnsi="Calibri" w:cs="Calibri"/>
          <w:color w:val="0D0D0D" w:themeColor="text1" w:themeTint="F2"/>
          <w:lang w:eastAsia="en-US"/>
        </w:rPr>
        <w:t xml:space="preserve">3. </w:t>
      </w: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Procesory - zainstalowane dwa jednakowe procesory, dokładnie 32-rdzeniowe w architekturze x86, osiągające w oferowanym serwerze w testach wydajności SPEC CPU® 2017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Integer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Rates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 (wynik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Baseline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) minimum 666 punktów."</w:t>
      </w:r>
    </w:p>
    <w:p w14:paraId="0750C6B9" w14:textId="77777777" w:rsidR="000476CF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2554D53E" w14:textId="77777777" w:rsidR="00617BEC" w:rsidRDefault="00617BEC">
      <w:pPr>
        <w:spacing w:after="160" w:line="259" w:lineRule="auto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br w:type="page"/>
      </w:r>
    </w:p>
    <w:p w14:paraId="2E7C6EB3" w14:textId="3DDB68EB" w:rsidR="000476CF" w:rsidRPr="000476CF" w:rsidRDefault="000476CF" w:rsidP="000476CF">
      <w:pPr>
        <w:jc w:val="both"/>
        <w:rPr>
          <w:rFonts w:ascii="Calibri" w:eastAsia="Calibri" w:hAnsi="Calibri" w:cs="Calibri"/>
          <w:b/>
          <w:color w:val="0D0D0D" w:themeColor="text1" w:themeTint="F2"/>
          <w:lang w:eastAsia="en-US"/>
        </w:rPr>
      </w:pP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lastRenderedPageBreak/>
        <w:t xml:space="preserve">Pytanie </w:t>
      </w:r>
      <w:r>
        <w:rPr>
          <w:rFonts w:ascii="Calibri" w:eastAsia="Calibri" w:hAnsi="Calibri" w:cs="Calibri"/>
          <w:b/>
          <w:color w:val="0D0D0D" w:themeColor="text1" w:themeTint="F2"/>
          <w:lang w:eastAsia="en-US"/>
        </w:rPr>
        <w:t xml:space="preserve">nr </w:t>
      </w:r>
      <w:r w:rsidRPr="000476CF">
        <w:rPr>
          <w:rFonts w:ascii="Calibri" w:eastAsia="Calibri" w:hAnsi="Calibri" w:cs="Calibri"/>
          <w:b/>
          <w:color w:val="0D0D0D" w:themeColor="text1" w:themeTint="F2"/>
          <w:lang w:eastAsia="en-US"/>
        </w:rPr>
        <w:t>2</w:t>
      </w:r>
    </w:p>
    <w:p w14:paraId="0E0ED30A" w14:textId="77777777" w:rsidR="00683C1F" w:rsidRP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2. W "Opisie przedmiotu zamówienia - zał. nr 3" Zamawiający wymaga: "Dyski twarde - obsługa protokołów SAS, SATA,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NVMe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"</w:t>
      </w:r>
    </w:p>
    <w:p w14:paraId="69C2E99E" w14:textId="77777777" w:rsidR="00683C1F" w:rsidRP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 xml:space="preserve">Jednocześnie w pkt. "Kontrolery dyskowe" Zamawiający wymaga kontrolera SAS 3.0 bez obsługi </w:t>
      </w:r>
      <w:proofErr w:type="spellStart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NVMe</w:t>
      </w:r>
      <w:proofErr w:type="spellEnd"/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.</w:t>
      </w:r>
    </w:p>
    <w:p w14:paraId="75893B12" w14:textId="77777777" w:rsidR="00683C1F" w:rsidRDefault="00683C1F" w:rsidP="00683C1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683C1F">
        <w:rPr>
          <w:rFonts w:ascii="Calibri" w:eastAsia="Calibri" w:hAnsi="Calibri" w:cs="Calibri"/>
          <w:color w:val="0D0D0D" w:themeColor="text1" w:themeTint="F2"/>
          <w:lang w:eastAsia="en-US"/>
        </w:rPr>
        <w:t>W związku z tym czy Zamawiający zmieni w/w wymaganie na następujące: "Dyski twarde - obsługa protokołów SAS, SATA"?</w:t>
      </w:r>
    </w:p>
    <w:p w14:paraId="0BAD0FC8" w14:textId="09431BFD" w:rsid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7654B929" w14:textId="43B09122" w:rsidR="000476CF" w:rsidRDefault="000476CF" w:rsidP="000476CF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116A23">
        <w:rPr>
          <w:rFonts w:asciiTheme="minorHAnsi" w:eastAsia="Calibri" w:hAnsiTheme="minorHAnsi" w:cstheme="minorHAnsi"/>
          <w:b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lang w:eastAsia="en-US"/>
        </w:rPr>
        <w:t>2</w:t>
      </w:r>
      <w:r w:rsidRPr="00116A23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388311E6" w14:textId="34EA1DE0" w:rsidR="00E06CFA" w:rsidRPr="00E06CFA" w:rsidRDefault="00E06CFA" w:rsidP="000476CF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 xml:space="preserve">Zamawiający zmienia zapis na „6. Dyski twarde – obsługa protokołów SAS/SATA lub </w:t>
      </w:r>
      <w:proofErr w:type="spellStart"/>
      <w:r>
        <w:rPr>
          <w:rFonts w:asciiTheme="minorHAnsi" w:eastAsia="Calibri" w:hAnsiTheme="minorHAnsi" w:cstheme="minorHAnsi"/>
          <w:bCs/>
          <w:lang w:eastAsia="en-US"/>
        </w:rPr>
        <w:t>NVMe</w:t>
      </w:r>
      <w:proofErr w:type="spellEnd"/>
      <w:r>
        <w:rPr>
          <w:rFonts w:asciiTheme="minorHAnsi" w:eastAsia="Calibri" w:hAnsiTheme="minorHAnsi" w:cstheme="minorHAnsi"/>
          <w:bCs/>
          <w:lang w:eastAsia="en-US"/>
        </w:rPr>
        <w:t>”</w:t>
      </w:r>
    </w:p>
    <w:p w14:paraId="6E957274" w14:textId="77777777" w:rsidR="000476CF" w:rsidRPr="000476CF" w:rsidRDefault="000476CF" w:rsidP="000476CF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65DD1D10" w14:textId="77777777" w:rsidR="00771928" w:rsidRDefault="00771928" w:rsidP="00000377">
      <w:pPr>
        <w:pStyle w:val="Bezodstpw"/>
        <w:ind w:firstLine="0"/>
        <w:jc w:val="left"/>
        <w:rPr>
          <w:b/>
          <w:sz w:val="28"/>
          <w:szCs w:val="28"/>
          <w:u w:val="single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8"/>
      <w:footerReference w:type="first" r:id="rId9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16F5E" w14:textId="77777777" w:rsidR="003720D4" w:rsidRDefault="003720D4" w:rsidP="00D64E9F">
      <w:r>
        <w:separator/>
      </w:r>
    </w:p>
  </w:endnote>
  <w:endnote w:type="continuationSeparator" w:id="0">
    <w:p w14:paraId="4FC05C70" w14:textId="77777777" w:rsidR="003720D4" w:rsidRDefault="003720D4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F835E40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D36AA" w14:textId="77777777" w:rsidR="003720D4" w:rsidRDefault="003720D4" w:rsidP="00D64E9F">
      <w:r>
        <w:separator/>
      </w:r>
    </w:p>
  </w:footnote>
  <w:footnote w:type="continuationSeparator" w:id="0">
    <w:p w14:paraId="7D4992A9" w14:textId="77777777" w:rsidR="003720D4" w:rsidRDefault="003720D4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CC39D7D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42AE"/>
    <w:rsid w:val="00046042"/>
    <w:rsid w:val="000476CF"/>
    <w:rsid w:val="00061F02"/>
    <w:rsid w:val="00073589"/>
    <w:rsid w:val="000966AB"/>
    <w:rsid w:val="000A0D22"/>
    <w:rsid w:val="000C728F"/>
    <w:rsid w:val="00103CED"/>
    <w:rsid w:val="00112BAC"/>
    <w:rsid w:val="00116A23"/>
    <w:rsid w:val="00123906"/>
    <w:rsid w:val="00123D7B"/>
    <w:rsid w:val="00124CE7"/>
    <w:rsid w:val="00182003"/>
    <w:rsid w:val="001A293E"/>
    <w:rsid w:val="00205250"/>
    <w:rsid w:val="002328BA"/>
    <w:rsid w:val="00242F6E"/>
    <w:rsid w:val="0025346F"/>
    <w:rsid w:val="00266209"/>
    <w:rsid w:val="00294CFD"/>
    <w:rsid w:val="002A3ECB"/>
    <w:rsid w:val="002D5C9B"/>
    <w:rsid w:val="002F1EBF"/>
    <w:rsid w:val="002F5608"/>
    <w:rsid w:val="00316876"/>
    <w:rsid w:val="00321FDB"/>
    <w:rsid w:val="003329C8"/>
    <w:rsid w:val="003336E9"/>
    <w:rsid w:val="00336DEC"/>
    <w:rsid w:val="00344593"/>
    <w:rsid w:val="00347937"/>
    <w:rsid w:val="00350341"/>
    <w:rsid w:val="003720D4"/>
    <w:rsid w:val="00387E0D"/>
    <w:rsid w:val="00396260"/>
    <w:rsid w:val="003C61E7"/>
    <w:rsid w:val="003E64A4"/>
    <w:rsid w:val="003F658D"/>
    <w:rsid w:val="0040705C"/>
    <w:rsid w:val="00412F4C"/>
    <w:rsid w:val="0042511E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22859"/>
    <w:rsid w:val="00566BDB"/>
    <w:rsid w:val="00577404"/>
    <w:rsid w:val="005901E6"/>
    <w:rsid w:val="005B6764"/>
    <w:rsid w:val="005C3963"/>
    <w:rsid w:val="005D2D44"/>
    <w:rsid w:val="005D543F"/>
    <w:rsid w:val="005E1CFB"/>
    <w:rsid w:val="00601E5C"/>
    <w:rsid w:val="00611FFA"/>
    <w:rsid w:val="00617BEC"/>
    <w:rsid w:val="0062271B"/>
    <w:rsid w:val="00623F90"/>
    <w:rsid w:val="00645B88"/>
    <w:rsid w:val="0064648F"/>
    <w:rsid w:val="006756CC"/>
    <w:rsid w:val="0067604F"/>
    <w:rsid w:val="00683C1F"/>
    <w:rsid w:val="00684A95"/>
    <w:rsid w:val="006967A3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217ED"/>
    <w:rsid w:val="00724173"/>
    <w:rsid w:val="00750010"/>
    <w:rsid w:val="00763327"/>
    <w:rsid w:val="00771928"/>
    <w:rsid w:val="00775012"/>
    <w:rsid w:val="00781EEA"/>
    <w:rsid w:val="00787855"/>
    <w:rsid w:val="007E199E"/>
    <w:rsid w:val="007E4F6B"/>
    <w:rsid w:val="008119E0"/>
    <w:rsid w:val="00815849"/>
    <w:rsid w:val="008337EB"/>
    <w:rsid w:val="008661BE"/>
    <w:rsid w:val="008743F1"/>
    <w:rsid w:val="008A059E"/>
    <w:rsid w:val="008C4396"/>
    <w:rsid w:val="008C7AA7"/>
    <w:rsid w:val="008E4833"/>
    <w:rsid w:val="00902A5E"/>
    <w:rsid w:val="009254E4"/>
    <w:rsid w:val="009307E8"/>
    <w:rsid w:val="00941505"/>
    <w:rsid w:val="00965EDB"/>
    <w:rsid w:val="00967CEE"/>
    <w:rsid w:val="00972BE8"/>
    <w:rsid w:val="00981E9A"/>
    <w:rsid w:val="00A1739A"/>
    <w:rsid w:val="00A31318"/>
    <w:rsid w:val="00A70F8E"/>
    <w:rsid w:val="00A9132E"/>
    <w:rsid w:val="00A94D29"/>
    <w:rsid w:val="00AA427F"/>
    <w:rsid w:val="00AB23D9"/>
    <w:rsid w:val="00AB3202"/>
    <w:rsid w:val="00AB6FB2"/>
    <w:rsid w:val="00AC7B12"/>
    <w:rsid w:val="00AD4C17"/>
    <w:rsid w:val="00AD7AA4"/>
    <w:rsid w:val="00AE1C2F"/>
    <w:rsid w:val="00AF5E59"/>
    <w:rsid w:val="00B04C02"/>
    <w:rsid w:val="00B421DB"/>
    <w:rsid w:val="00B63388"/>
    <w:rsid w:val="00B70D7D"/>
    <w:rsid w:val="00B91276"/>
    <w:rsid w:val="00BA44CB"/>
    <w:rsid w:val="00BD57F8"/>
    <w:rsid w:val="00BE6A8F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2764B"/>
    <w:rsid w:val="00D30003"/>
    <w:rsid w:val="00D52D62"/>
    <w:rsid w:val="00D64E9F"/>
    <w:rsid w:val="00D66CE2"/>
    <w:rsid w:val="00DB7C5C"/>
    <w:rsid w:val="00DC04C5"/>
    <w:rsid w:val="00DC0B86"/>
    <w:rsid w:val="00E0041A"/>
    <w:rsid w:val="00E04487"/>
    <w:rsid w:val="00E06CFA"/>
    <w:rsid w:val="00E1037E"/>
    <w:rsid w:val="00E12095"/>
    <w:rsid w:val="00E172C5"/>
    <w:rsid w:val="00E426B7"/>
    <w:rsid w:val="00E51995"/>
    <w:rsid w:val="00E64368"/>
    <w:rsid w:val="00E70918"/>
    <w:rsid w:val="00EC7445"/>
    <w:rsid w:val="00F51D48"/>
    <w:rsid w:val="00F52792"/>
    <w:rsid w:val="00F60E00"/>
    <w:rsid w:val="00F77669"/>
    <w:rsid w:val="00F9397E"/>
    <w:rsid w:val="00F9754D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BB1B-52BA-4F8B-9E08-A79D41E6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3</cp:revision>
  <cp:lastPrinted>2024-10-28T09:18:00Z</cp:lastPrinted>
  <dcterms:created xsi:type="dcterms:W3CDTF">2024-10-28T09:18:00Z</dcterms:created>
  <dcterms:modified xsi:type="dcterms:W3CDTF">2024-10-28T09:18:00Z</dcterms:modified>
</cp:coreProperties>
</file>