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59520E14" w:rsidR="001F40BD" w:rsidRPr="0072230F" w:rsidRDefault="00492D42" w:rsidP="001F40BD">
      <w:pPr>
        <w:jc w:val="right"/>
        <w:rPr>
          <w:szCs w:val="20"/>
        </w:rPr>
      </w:pPr>
      <w:r w:rsidRPr="007801CB">
        <w:rPr>
          <w:szCs w:val="20"/>
        </w:rPr>
        <w:t xml:space="preserve">Czersk, </w:t>
      </w:r>
      <w:r w:rsidR="00476E35" w:rsidRPr="007801CB">
        <w:rPr>
          <w:szCs w:val="20"/>
        </w:rPr>
        <w:t>2022-10-</w:t>
      </w:r>
      <w:r w:rsidR="006A56E8">
        <w:rPr>
          <w:szCs w:val="20"/>
        </w:rPr>
        <w:t>20</w:t>
      </w:r>
    </w:p>
    <w:p w14:paraId="10B2BE02" w14:textId="24D00E8F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476E35">
        <w:rPr>
          <w:szCs w:val="20"/>
        </w:rPr>
        <w:t>69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661562BA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5D796D7C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75C78428" w:rsidR="00AE476E" w:rsidRPr="0068488D" w:rsidRDefault="00AE476E" w:rsidP="00AE476E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476E35" w:rsidRPr="00476E35">
        <w:rPr>
          <w:rFonts w:eastAsia="Times New Roman"/>
          <w:b/>
          <w:szCs w:val="20"/>
        </w:rPr>
        <w:t>Przebudowa ulic w Rytlu (część ul. Odrodzenia, część ul. 22 Lutego, część ul. Leśnej)</w:t>
      </w:r>
      <w:r w:rsidRPr="00465F01">
        <w:rPr>
          <w:rFonts w:eastAsia="Times New Roman"/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476E35">
        <w:t xml:space="preserve">2022/BZP 00381402/01 </w:t>
      </w:r>
      <w:r w:rsidRPr="0068488D">
        <w:rPr>
          <w:rFonts w:eastAsia="Times New Roman"/>
          <w:szCs w:val="20"/>
        </w:rPr>
        <w:t>z dnia 0</w:t>
      </w:r>
      <w:r w:rsidR="00476E35">
        <w:rPr>
          <w:rFonts w:eastAsia="Times New Roman"/>
          <w:szCs w:val="20"/>
        </w:rPr>
        <w:t>6</w:t>
      </w:r>
      <w:r w:rsidRPr="0068488D">
        <w:rPr>
          <w:rFonts w:eastAsia="Times New Roman"/>
          <w:szCs w:val="20"/>
        </w:rPr>
        <w:t>.</w:t>
      </w:r>
      <w:r w:rsidR="00476E35">
        <w:rPr>
          <w:rFonts w:eastAsia="Times New Roman"/>
          <w:szCs w:val="20"/>
        </w:rPr>
        <w:t>10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3905D0">
      <w:pPr>
        <w:tabs>
          <w:tab w:val="left" w:pos="540"/>
        </w:tabs>
        <w:spacing w:before="120"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bookmarkStart w:id="1" w:name="_Hlk107824500"/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75F4AD27" w:rsidR="00454976" w:rsidRPr="00F3667C" w:rsidRDefault="00454976" w:rsidP="003905D0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ustawy z 11 września 2019 r. Prawo zamówień publicznych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 xml:space="preserve">Dz. U. </w:t>
      </w:r>
      <w:r w:rsidR="007801CB">
        <w:rPr>
          <w:szCs w:val="20"/>
          <w:lang w:eastAsia="en-US"/>
        </w:rPr>
        <w:br/>
      </w:r>
      <w:r w:rsidRPr="00F3667C">
        <w:rPr>
          <w:szCs w:val="20"/>
          <w:lang w:eastAsia="en-US"/>
        </w:rPr>
        <w:t>z 20</w:t>
      </w:r>
      <w:r w:rsidR="00492D42" w:rsidRPr="00F3667C">
        <w:rPr>
          <w:szCs w:val="20"/>
          <w:lang w:eastAsia="en-US"/>
        </w:rPr>
        <w:t>2</w:t>
      </w:r>
      <w:r w:rsidR="00476E35">
        <w:rPr>
          <w:szCs w:val="20"/>
          <w:lang w:eastAsia="en-US"/>
        </w:rPr>
        <w:t>2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</w:t>
      </w:r>
      <w:r w:rsidR="00476E35">
        <w:rPr>
          <w:szCs w:val="20"/>
          <w:lang w:eastAsia="en-US"/>
        </w:rPr>
        <w:t>70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</w:t>
      </w:r>
      <w:r w:rsidR="00476E35">
        <w:rPr>
          <w:szCs w:val="20"/>
          <w:lang w:eastAsia="en-US"/>
        </w:rPr>
        <w:t>ych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476E35">
        <w:rPr>
          <w:szCs w:val="20"/>
          <w:lang w:eastAsia="en-US"/>
        </w:rPr>
        <w:t>ń</w:t>
      </w:r>
      <w:r w:rsidRPr="00F3667C">
        <w:rPr>
          <w:szCs w:val="20"/>
          <w:lang w:eastAsia="en-US"/>
        </w:rPr>
        <w:t>:</w:t>
      </w:r>
    </w:p>
    <w:p w14:paraId="21EBF52D" w14:textId="00CC19BF" w:rsidR="003905D0" w:rsidRPr="0016327B" w:rsidRDefault="0016327B" w:rsidP="0016327B">
      <w:pPr>
        <w:pStyle w:val="Akapitzlist"/>
        <w:keepNext/>
        <w:numPr>
          <w:ilvl w:val="0"/>
          <w:numId w:val="31"/>
        </w:numPr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16327B">
        <w:rPr>
          <w:rFonts w:ascii="Arial" w:hAnsi="Arial" w:cs="Arial"/>
          <w:sz w:val="20"/>
          <w:szCs w:val="20"/>
        </w:rPr>
        <w:t>Po dokonaniu wizji w terenie stwierdzono, że na ulicy 22 Lutego odcinek G-H km 0+213,00 – 0+331,10 do wycinki jest 11 drzew, na ul. Odrodzenia odcinek E-F km 0+03</w:t>
      </w:r>
      <w:r w:rsidR="00A82FBE">
        <w:rPr>
          <w:rFonts w:ascii="Arial" w:hAnsi="Arial" w:cs="Arial"/>
          <w:sz w:val="20"/>
          <w:szCs w:val="20"/>
        </w:rPr>
        <w:t>7</w:t>
      </w:r>
      <w:r w:rsidRPr="0016327B">
        <w:rPr>
          <w:rFonts w:ascii="Arial" w:hAnsi="Arial" w:cs="Arial"/>
          <w:sz w:val="20"/>
          <w:szCs w:val="20"/>
        </w:rPr>
        <w:t xml:space="preserve"> – 0+316,80 do wycinki są 24 drzewa oraz do usunięcia krzewy na początkowym odcinku. Przedmiar robót zakłada wycinkę 6 drzew. Czy w/w drzewa oraz krzewy należy ująć w kosztorysie ofertowym. Czy Zamawiający usunie je we własnym zakresie?</w:t>
      </w:r>
    </w:p>
    <w:p w14:paraId="19DC40DC" w14:textId="79A0969F" w:rsidR="0016327B" w:rsidRPr="0016327B" w:rsidRDefault="0016327B" w:rsidP="0016327B">
      <w:pPr>
        <w:pStyle w:val="Akapitzlist"/>
        <w:keepNext/>
        <w:numPr>
          <w:ilvl w:val="0"/>
          <w:numId w:val="31"/>
        </w:numPr>
        <w:spacing w:before="120" w:after="120" w:line="360" w:lineRule="auto"/>
        <w:jc w:val="both"/>
        <w:outlineLvl w:val="3"/>
        <w:rPr>
          <w:b/>
          <w:bCs/>
          <w:szCs w:val="20"/>
        </w:rPr>
      </w:pPr>
      <w:r>
        <w:rPr>
          <w:rFonts w:ascii="Arial" w:hAnsi="Arial" w:cs="Arial"/>
          <w:sz w:val="20"/>
          <w:szCs w:val="20"/>
        </w:rPr>
        <w:t>W przedmiarze robót, Ogłoszeniu oraz w SWZ podano, że na ulicy Władysława Reszki należy wykonać odcinek I-J km 0+130,00 – 0+140,70. Jest to odcinek drogi w obrębie skrzyżowania z ul. Leśną. Czy Zamawiający podtrzymuje w/w km odcinka I-J. Czy nie powinien być to km odcinka I-J od ul. Odrodzenia?</w:t>
      </w:r>
    </w:p>
    <w:p w14:paraId="3706A308" w14:textId="284CD3F7" w:rsidR="0016327B" w:rsidRPr="00782A4A" w:rsidRDefault="00782A4A" w:rsidP="0016327B">
      <w:pPr>
        <w:pStyle w:val="Akapitzlist"/>
        <w:keepNext/>
        <w:numPr>
          <w:ilvl w:val="0"/>
          <w:numId w:val="31"/>
        </w:numPr>
        <w:spacing w:before="120" w:after="12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782A4A">
        <w:rPr>
          <w:rFonts w:ascii="Arial" w:hAnsi="Arial" w:cs="Arial"/>
          <w:sz w:val="20"/>
          <w:szCs w:val="20"/>
        </w:rPr>
        <w:t>W ogłoszeniu oraz w SWZ podano, że na ul. Władysława Reszki odcinek I-J km 0+130,00-0+140,70 należy wykonać sieć kanalizacji deszczowej na odcinku D22-D25. Zgodnie z dokumentacja projektową w/w odcinek KD nie jest zlokalizowany w km 0+130,00- 0+140,70. Ponadto brak w/w odcinka KD w przedmiarach robót. Czy odcinek KD D22-D25 należy ująć w kosztorysie ofertowym?</w:t>
      </w:r>
    </w:p>
    <w:p w14:paraId="21C24C75" w14:textId="1102FB9C" w:rsidR="00782A4A" w:rsidRDefault="00782A4A" w:rsidP="0016327B">
      <w:pPr>
        <w:pStyle w:val="Akapitzlist"/>
        <w:keepNext/>
        <w:numPr>
          <w:ilvl w:val="0"/>
          <w:numId w:val="31"/>
        </w:numPr>
        <w:spacing w:before="120" w:after="12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782A4A">
        <w:rPr>
          <w:rFonts w:ascii="Arial" w:hAnsi="Arial" w:cs="Arial"/>
          <w:sz w:val="20"/>
          <w:szCs w:val="20"/>
        </w:rPr>
        <w:t>W dokumentacji projektowej branży sanitarnej załączono szczegół</w:t>
      </w:r>
      <w:r>
        <w:rPr>
          <w:rFonts w:ascii="Arial" w:hAnsi="Arial" w:cs="Arial"/>
          <w:sz w:val="20"/>
          <w:szCs w:val="20"/>
        </w:rPr>
        <w:t xml:space="preserve"> wpustu ulicznego krawężnikowego klasy C-250. Ponadto w opisie technicznym projektu budowlanego branży sanitarnej również wskazano, że należy wykonać wpusty uliczne typu krawężnikowego klasy </w:t>
      </w:r>
      <w:r w:rsidR="00A82F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C-25</w:t>
      </w:r>
      <w:r w:rsidR="00A82FB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 zaś w przedmiarze robót branży sanitarnej wskazano wykonanie wpustów ulicznych o średnicy 500 mm z osadnikiem z pokrywą 600x400 klasy D-400 wraz z wiadrem na części stałe. Prosimy o wskazanie, który rodzaj wpustów ulicznych należy przyjąć do wyceny w kosztorysie ofertowym.</w:t>
      </w:r>
    </w:p>
    <w:p w14:paraId="786082D7" w14:textId="3A7B3C71" w:rsidR="00782A4A" w:rsidRPr="00782A4A" w:rsidRDefault="00782A4A" w:rsidP="0016327B">
      <w:pPr>
        <w:pStyle w:val="Akapitzlist"/>
        <w:keepNext/>
        <w:numPr>
          <w:ilvl w:val="0"/>
          <w:numId w:val="31"/>
        </w:numPr>
        <w:spacing w:before="120" w:after="12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projektowa bra</w:t>
      </w:r>
      <w:r w:rsidR="00135B6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ży drogowej na ul. Leśnej odcinek C-D km 0+472,80- 0+598,20 zakłada wznowienie granic oraz rozbiórkę istniejących ogrodzeń z ich odtworzeniem. Po przeanalizowaniu dokumentacji stwierdzono, że w miejscu wznowień granic oraz przebudowy </w:t>
      </w:r>
      <w:r>
        <w:rPr>
          <w:rFonts w:ascii="Arial" w:hAnsi="Arial" w:cs="Arial"/>
          <w:sz w:val="20"/>
          <w:szCs w:val="20"/>
        </w:rPr>
        <w:lastRenderedPageBreak/>
        <w:t>ogrodzeń</w:t>
      </w:r>
      <w:r w:rsidR="00135B65">
        <w:rPr>
          <w:rFonts w:ascii="Arial" w:hAnsi="Arial" w:cs="Arial"/>
          <w:sz w:val="20"/>
          <w:szCs w:val="20"/>
        </w:rPr>
        <w:t xml:space="preserve"> zachodzi kolizja z istniejącymi złączami kablowymi (pomiarowymi) do działek 380/44 oraz 380/43. W czyim zakresie będzie wznowienie granic, Wykonawcy czy Zamawiającego? Czy Zamawiający posiada uzgodnienia z gestorami sieci na przebudowę złączy kablowych? Jeżeli tak, to prosimy o załączenie do dokumentacji przetargowej? Czy usunięcie w/w kolizji należy uwzględnić w kosztorysie ofertowym?</w:t>
      </w:r>
    </w:p>
    <w:p w14:paraId="77E65945" w14:textId="33175A32" w:rsidR="00585BCD" w:rsidRPr="003905D0" w:rsidRDefault="00585BCD" w:rsidP="003905D0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3905D0">
        <w:rPr>
          <w:b/>
          <w:bCs/>
          <w:szCs w:val="20"/>
          <w:u w:val="single"/>
        </w:rPr>
        <w:t>Wyjaśniając treść SWZ w przedmiotowym zakresie informuję, że</w:t>
      </w:r>
      <w:r w:rsidRPr="003905D0">
        <w:rPr>
          <w:b/>
          <w:bCs/>
          <w:szCs w:val="20"/>
        </w:rPr>
        <w:t>:</w:t>
      </w:r>
    </w:p>
    <w:bookmarkEnd w:id="1"/>
    <w:p w14:paraId="0E68A770" w14:textId="017D1165" w:rsidR="007801CB" w:rsidRPr="007801CB" w:rsidRDefault="007801CB" w:rsidP="007801CB">
      <w:pPr>
        <w:pStyle w:val="Akapitzlist"/>
        <w:keepNext/>
        <w:numPr>
          <w:ilvl w:val="0"/>
          <w:numId w:val="33"/>
        </w:numPr>
        <w:spacing w:before="120" w:after="12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7801CB">
        <w:rPr>
          <w:rFonts w:ascii="Arial" w:hAnsi="Arial" w:cs="Arial"/>
          <w:sz w:val="20"/>
          <w:szCs w:val="20"/>
        </w:rPr>
        <w:t>Do wyceny należy ująć wycinkę 35</w:t>
      </w:r>
      <w:r>
        <w:rPr>
          <w:rFonts w:ascii="Arial" w:hAnsi="Arial" w:cs="Arial"/>
          <w:sz w:val="20"/>
          <w:szCs w:val="20"/>
        </w:rPr>
        <w:t xml:space="preserve"> </w:t>
      </w:r>
      <w:r w:rsidRPr="007801CB">
        <w:rPr>
          <w:rFonts w:ascii="Arial" w:hAnsi="Arial" w:cs="Arial"/>
          <w:sz w:val="20"/>
          <w:szCs w:val="20"/>
        </w:rPr>
        <w:t>szt</w:t>
      </w:r>
      <w:r>
        <w:rPr>
          <w:rFonts w:ascii="Arial" w:hAnsi="Arial" w:cs="Arial"/>
          <w:sz w:val="20"/>
          <w:szCs w:val="20"/>
        </w:rPr>
        <w:t>.</w:t>
      </w:r>
      <w:r w:rsidRPr="007801CB">
        <w:rPr>
          <w:rFonts w:ascii="Arial" w:hAnsi="Arial" w:cs="Arial"/>
          <w:sz w:val="20"/>
          <w:szCs w:val="20"/>
        </w:rPr>
        <w:t xml:space="preserve"> drzew wraz z usunięciem karpiny oraz zasypaniem dołu po karpinie</w:t>
      </w:r>
      <w:r>
        <w:rPr>
          <w:rFonts w:ascii="Arial" w:hAnsi="Arial" w:cs="Arial"/>
          <w:sz w:val="20"/>
          <w:szCs w:val="20"/>
        </w:rPr>
        <w:t>.</w:t>
      </w:r>
    </w:p>
    <w:p w14:paraId="02C278B0" w14:textId="34ADF724" w:rsidR="003905D0" w:rsidRPr="007801CB" w:rsidRDefault="00B4313B" w:rsidP="00B4313B">
      <w:pPr>
        <w:pStyle w:val="Akapitzlist"/>
        <w:keepNext/>
        <w:numPr>
          <w:ilvl w:val="0"/>
          <w:numId w:val="33"/>
        </w:numPr>
        <w:spacing w:before="120" w:after="12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7801CB">
        <w:rPr>
          <w:rFonts w:ascii="Arial" w:hAnsi="Arial" w:cs="Arial"/>
          <w:sz w:val="20"/>
          <w:szCs w:val="20"/>
        </w:rPr>
        <w:t>W przedmiarze, Ogłoszeniu i OPZ błędnie podano, że na ulicy Władysława Reszki należy wykonać odcinek I-J km 0+130,00 – 0+140,70 (10,7 m od krawędzi ul. Odrodzenia). W związku z powyższym Zamawiający wprowadza zmianę treści SWZ tj. zmienia ogłoszenie i OPZ, przedmiar należy dostosować do niniejszych wyjaśnień zamawiającego.</w:t>
      </w:r>
    </w:p>
    <w:p w14:paraId="4082194D" w14:textId="77E82593" w:rsidR="00B4313B" w:rsidRPr="007801CB" w:rsidRDefault="00B4313B" w:rsidP="00B4313B">
      <w:pPr>
        <w:pStyle w:val="Akapitzlist"/>
        <w:keepNext/>
        <w:numPr>
          <w:ilvl w:val="0"/>
          <w:numId w:val="33"/>
        </w:numPr>
        <w:spacing w:before="120" w:after="12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7801CB">
        <w:rPr>
          <w:rFonts w:ascii="Arial" w:hAnsi="Arial" w:cs="Arial"/>
          <w:sz w:val="20"/>
          <w:szCs w:val="20"/>
        </w:rPr>
        <w:t>W Ogłoszeniu i OPZ błędnie podano, że na ul. Władysława Reszki odcinek I-J km 0+130,00-0+140,70 należy wykonać sieć kanalizacji deszczowej na odcinku D22-D25. W związku z powyższym Zamawiający wprowadza zmianę treści SWZ tj. zmienia ogłoszenie i OPZ. Przedmiar robót stanowi opracowanie pomocnicze, wtórne w stosunku do dokumentacji</w:t>
      </w:r>
      <w:r w:rsidR="00BA4833" w:rsidRPr="007801CB">
        <w:rPr>
          <w:rFonts w:ascii="Arial" w:hAnsi="Arial" w:cs="Arial"/>
          <w:sz w:val="20"/>
          <w:szCs w:val="20"/>
        </w:rPr>
        <w:t xml:space="preserve"> projektowej</w:t>
      </w:r>
      <w:r w:rsidRPr="007801CB">
        <w:rPr>
          <w:rFonts w:ascii="Arial" w:hAnsi="Arial" w:cs="Arial"/>
          <w:sz w:val="20"/>
          <w:szCs w:val="20"/>
        </w:rPr>
        <w:t xml:space="preserve"> i obrazuje skalę zamierzenia budowlanego oraz ułatwia Wykonawcom oszacowanie kosztów realizacji inwestycji</w:t>
      </w:r>
      <w:r w:rsidR="00BA4833" w:rsidRPr="007801CB">
        <w:rPr>
          <w:rFonts w:ascii="Arial" w:hAnsi="Arial" w:cs="Arial"/>
          <w:sz w:val="20"/>
          <w:szCs w:val="20"/>
        </w:rPr>
        <w:t>. W związku z powyższym podstawą sporządzenia kosztorysu jest opis przedmiotu zamówienia, dokumentacja projektowa, szczegółowe specyfikacje techniczne oraz wytyczne Zamawiającego.</w:t>
      </w:r>
    </w:p>
    <w:p w14:paraId="10B2299A" w14:textId="4839F14C" w:rsidR="007801CB" w:rsidRPr="007801CB" w:rsidRDefault="007801CB" w:rsidP="00B4313B">
      <w:pPr>
        <w:pStyle w:val="Akapitzlist"/>
        <w:keepNext/>
        <w:numPr>
          <w:ilvl w:val="0"/>
          <w:numId w:val="33"/>
        </w:numPr>
        <w:spacing w:before="120" w:after="12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7801CB">
        <w:rPr>
          <w:rFonts w:ascii="Arial" w:hAnsi="Arial" w:cs="Arial"/>
          <w:sz w:val="20"/>
          <w:szCs w:val="20"/>
        </w:rPr>
        <w:t xml:space="preserve">Do wyceny należy ująć wpusty </w:t>
      </w:r>
      <w:r>
        <w:rPr>
          <w:rFonts w:ascii="Arial" w:hAnsi="Arial" w:cs="Arial"/>
          <w:sz w:val="20"/>
          <w:szCs w:val="20"/>
        </w:rPr>
        <w:t xml:space="preserve">kanalizacji </w:t>
      </w:r>
      <w:r w:rsidRPr="007801CB">
        <w:rPr>
          <w:rFonts w:ascii="Arial" w:hAnsi="Arial" w:cs="Arial"/>
          <w:sz w:val="20"/>
          <w:szCs w:val="20"/>
        </w:rPr>
        <w:t>deszczowej o średnicy fi 500</w:t>
      </w:r>
      <w:r>
        <w:rPr>
          <w:rFonts w:ascii="Arial" w:hAnsi="Arial" w:cs="Arial"/>
          <w:sz w:val="20"/>
          <w:szCs w:val="20"/>
        </w:rPr>
        <w:t xml:space="preserve"> </w:t>
      </w:r>
      <w:r w:rsidRPr="007801CB">
        <w:rPr>
          <w:rFonts w:ascii="Arial" w:hAnsi="Arial" w:cs="Arial"/>
          <w:sz w:val="20"/>
          <w:szCs w:val="20"/>
        </w:rPr>
        <w:t>mm z osadnikiem i pokrywą 600x400 klasy D400 wraz z wiadrem na części stałe.</w:t>
      </w:r>
    </w:p>
    <w:p w14:paraId="46D7A82D" w14:textId="59DE1DF9" w:rsidR="007801CB" w:rsidRPr="007801CB" w:rsidRDefault="007801CB" w:rsidP="007801CB">
      <w:pPr>
        <w:pStyle w:val="Akapitzlist"/>
        <w:keepNext/>
        <w:numPr>
          <w:ilvl w:val="0"/>
          <w:numId w:val="33"/>
        </w:numPr>
        <w:spacing w:before="120" w:after="12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bookmarkStart w:id="2" w:name="_Hlk107824752"/>
      <w:r w:rsidRPr="007801CB">
        <w:rPr>
          <w:rFonts w:ascii="Arial" w:hAnsi="Arial" w:cs="Arial"/>
          <w:sz w:val="20"/>
          <w:szCs w:val="20"/>
        </w:rPr>
        <w:t>Wykonawca ujmie w kosztach wytyczenie w terenie granicy nieruchomości nr 380/43, 380/44, 380/67 rozbiórkę istniejących ogrodzeń oraz przekazanie właścicielowi posesji zdemontowanego ogrodzenia. Złącza kablowe, które zostały wybudowane po uzyskaniu decyzji zezwalającej na realizacj</w:t>
      </w:r>
      <w:r>
        <w:rPr>
          <w:rFonts w:ascii="Arial" w:hAnsi="Arial" w:cs="Arial"/>
          <w:sz w:val="20"/>
          <w:szCs w:val="20"/>
        </w:rPr>
        <w:t>ę</w:t>
      </w:r>
      <w:r w:rsidRPr="007801CB">
        <w:rPr>
          <w:rFonts w:ascii="Arial" w:hAnsi="Arial" w:cs="Arial"/>
          <w:sz w:val="20"/>
          <w:szCs w:val="20"/>
        </w:rPr>
        <w:t xml:space="preserve"> inwestycji drogowej należy ująć w kosztach oraz przestawić na granicę pasa drogowego.</w:t>
      </w:r>
    </w:p>
    <w:p w14:paraId="098D128F" w14:textId="77777777" w:rsidR="007801CB" w:rsidRDefault="007801CB" w:rsidP="00F42785">
      <w:pPr>
        <w:spacing w:line="23" w:lineRule="atLeast"/>
        <w:jc w:val="center"/>
      </w:pPr>
    </w:p>
    <w:p w14:paraId="397CBB7B" w14:textId="5A5BA9C7" w:rsidR="00F42785" w:rsidRPr="00D9777E" w:rsidRDefault="00F42785" w:rsidP="00F42785">
      <w:pPr>
        <w:spacing w:line="23" w:lineRule="atLeast"/>
        <w:jc w:val="center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ZMIANA TREŚCI SPECYFIKACJI </w:t>
      </w:r>
      <w:r w:rsidRPr="00D9777E">
        <w:rPr>
          <w:rFonts w:eastAsia="Calibri"/>
          <w:b/>
          <w:szCs w:val="20"/>
          <w:lang w:eastAsia="en-US"/>
        </w:rPr>
        <w:t>WARUNKÓW ZAMÓWIENIA</w:t>
      </w:r>
    </w:p>
    <w:p w14:paraId="0131234C" w14:textId="77777777" w:rsidR="00F42785" w:rsidRPr="00D9777E" w:rsidRDefault="00F42785" w:rsidP="00F42785">
      <w:pPr>
        <w:spacing w:line="23" w:lineRule="atLeast"/>
        <w:jc w:val="both"/>
        <w:rPr>
          <w:rFonts w:eastAsia="Calibri"/>
          <w:szCs w:val="20"/>
          <w:lang w:eastAsia="en-US"/>
        </w:rPr>
      </w:pPr>
    </w:p>
    <w:p w14:paraId="5523C445" w14:textId="2543A476" w:rsidR="00F42785" w:rsidRPr="00D9777E" w:rsidRDefault="00F42785" w:rsidP="007801CB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D</w:t>
      </w:r>
      <w:r w:rsidRPr="00D9777E">
        <w:rPr>
          <w:rFonts w:eastAsia="Calibri"/>
          <w:szCs w:val="20"/>
          <w:lang w:eastAsia="en-US"/>
        </w:rPr>
        <w:t xml:space="preserve">ziałając na podstawie art. </w:t>
      </w:r>
      <w:r>
        <w:rPr>
          <w:rFonts w:eastAsia="Calibri"/>
          <w:szCs w:val="20"/>
          <w:lang w:eastAsia="en-US"/>
        </w:rPr>
        <w:t xml:space="preserve">286 </w:t>
      </w:r>
      <w:r w:rsidRPr="00D9777E">
        <w:rPr>
          <w:rFonts w:eastAsia="Calibri"/>
          <w:szCs w:val="20"/>
          <w:lang w:eastAsia="en-US"/>
        </w:rPr>
        <w:t xml:space="preserve">ustawy </w:t>
      </w:r>
      <w:r>
        <w:rPr>
          <w:rFonts w:eastAsia="Calibri"/>
          <w:szCs w:val="20"/>
          <w:lang w:eastAsia="en-US"/>
        </w:rPr>
        <w:t xml:space="preserve">z dnia 11 września 2019 roku </w:t>
      </w:r>
      <w:r w:rsidRPr="00D9777E">
        <w:rPr>
          <w:rFonts w:eastAsia="Calibri"/>
          <w:szCs w:val="20"/>
          <w:lang w:eastAsia="en-US"/>
        </w:rPr>
        <w:t>Prawo zamówi</w:t>
      </w:r>
      <w:r>
        <w:rPr>
          <w:rFonts w:eastAsia="Calibri"/>
          <w:szCs w:val="20"/>
          <w:lang w:eastAsia="en-US"/>
        </w:rPr>
        <w:t xml:space="preserve">eń publicznych </w:t>
      </w:r>
      <w:r>
        <w:rPr>
          <w:szCs w:val="20"/>
          <w:lang w:eastAsia="en-US"/>
        </w:rPr>
        <w:t xml:space="preserve">(t. j. - </w:t>
      </w:r>
      <w:r w:rsidRPr="00976DDA">
        <w:rPr>
          <w:szCs w:val="20"/>
          <w:lang w:eastAsia="en-US"/>
        </w:rPr>
        <w:t>Dz. U. z 20</w:t>
      </w:r>
      <w:r>
        <w:rPr>
          <w:szCs w:val="20"/>
          <w:lang w:eastAsia="en-US"/>
        </w:rPr>
        <w:t>2</w:t>
      </w:r>
      <w:r w:rsidR="00063212">
        <w:rPr>
          <w:szCs w:val="20"/>
          <w:lang w:eastAsia="en-US"/>
        </w:rPr>
        <w:t>2</w:t>
      </w:r>
      <w:r w:rsidRPr="00976DDA">
        <w:rPr>
          <w:szCs w:val="20"/>
          <w:lang w:eastAsia="en-US"/>
        </w:rPr>
        <w:t xml:space="preserve"> r., poz. </w:t>
      </w:r>
      <w:r>
        <w:rPr>
          <w:szCs w:val="20"/>
          <w:lang w:eastAsia="en-US"/>
        </w:rPr>
        <w:t>1</w:t>
      </w:r>
      <w:r w:rsidR="00063212">
        <w:rPr>
          <w:szCs w:val="20"/>
          <w:lang w:eastAsia="en-US"/>
        </w:rPr>
        <w:t>710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 xml:space="preserve">) </w:t>
      </w:r>
      <w:r w:rsidRPr="00D9777E">
        <w:rPr>
          <w:rFonts w:eastAsia="Calibri"/>
          <w:szCs w:val="20"/>
          <w:lang w:eastAsia="en-US"/>
        </w:rPr>
        <w:t>Zamawiający wprowadza zmianę treści specyfikacji warunków zamówienia</w:t>
      </w:r>
      <w:r w:rsidR="007801CB">
        <w:rPr>
          <w:rFonts w:eastAsia="Calibri"/>
          <w:szCs w:val="20"/>
          <w:lang w:eastAsia="en-US"/>
        </w:rPr>
        <w:t xml:space="preserve"> (w tym Opisie przedmiotu zamówienia)</w:t>
      </w:r>
      <w:r>
        <w:rPr>
          <w:rFonts w:eastAsia="Calibri"/>
          <w:szCs w:val="20"/>
          <w:lang w:eastAsia="en-US"/>
        </w:rPr>
        <w:t xml:space="preserve"> oraz ogłoszenia o zamówieniu</w:t>
      </w:r>
      <w:r w:rsidRPr="00D9777E">
        <w:rPr>
          <w:rFonts w:eastAsia="Calibri"/>
          <w:szCs w:val="20"/>
          <w:lang w:eastAsia="en-US"/>
        </w:rPr>
        <w:t>, tj.:</w:t>
      </w:r>
    </w:p>
    <w:p w14:paraId="582D649B" w14:textId="77777777" w:rsidR="00F42785" w:rsidRPr="00D9777E" w:rsidRDefault="00F42785" w:rsidP="007801CB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D9777E">
        <w:rPr>
          <w:rFonts w:eastAsia="Calibri"/>
          <w:b/>
          <w:szCs w:val="20"/>
          <w:lang w:eastAsia="en-US"/>
        </w:rPr>
        <w:t xml:space="preserve">Zmienia pkt </w:t>
      </w:r>
      <w:r>
        <w:rPr>
          <w:rFonts w:eastAsia="Calibri"/>
          <w:b/>
          <w:szCs w:val="20"/>
          <w:lang w:eastAsia="en-US"/>
        </w:rPr>
        <w:t>14.1.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607975EF" w14:textId="321E95EE" w:rsidR="00F42785" w:rsidRPr="000B665A" w:rsidRDefault="00F42785" w:rsidP="007801CB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0B665A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14.1 </w:t>
      </w:r>
      <w:r w:rsidRPr="000B665A">
        <w:rPr>
          <w:szCs w:val="20"/>
          <w:lang w:eastAsia="en-US"/>
        </w:rPr>
        <w:t xml:space="preserve">Wykonawca jest związany ofertą przez okres 30 dni od dnia upływu terminu składania ofert (art. 307 ust. 1 ustawy Pzp). tj.: do dnia </w:t>
      </w:r>
      <w:r w:rsidR="002924FE" w:rsidRPr="002924FE">
        <w:rPr>
          <w:b/>
          <w:szCs w:val="20"/>
          <w:lang w:eastAsia="en-US"/>
        </w:rPr>
        <w:t>25</w:t>
      </w:r>
      <w:r w:rsidRPr="002924FE">
        <w:rPr>
          <w:b/>
          <w:szCs w:val="20"/>
          <w:lang w:eastAsia="en-US"/>
        </w:rPr>
        <w:t>.</w:t>
      </w:r>
      <w:r w:rsidR="00063212" w:rsidRPr="002924FE">
        <w:rPr>
          <w:b/>
          <w:szCs w:val="20"/>
          <w:lang w:eastAsia="en-US"/>
        </w:rPr>
        <w:t>11</w:t>
      </w:r>
      <w:r w:rsidRPr="002924FE">
        <w:rPr>
          <w:b/>
          <w:szCs w:val="20"/>
          <w:lang w:eastAsia="en-US"/>
        </w:rPr>
        <w:t>.2022 r..</w:t>
      </w:r>
      <w:r w:rsidRPr="000B665A">
        <w:rPr>
          <w:szCs w:val="20"/>
          <w:lang w:eastAsia="en-US"/>
        </w:rPr>
        <w:t xml:space="preserve"> Bieg terminu związania ofertą rozpoczyna się wraz </w:t>
      </w:r>
      <w:r>
        <w:rPr>
          <w:szCs w:val="20"/>
          <w:lang w:eastAsia="en-US"/>
        </w:rPr>
        <w:br/>
      </w:r>
      <w:r w:rsidRPr="000B665A">
        <w:rPr>
          <w:szCs w:val="20"/>
          <w:lang w:eastAsia="en-US"/>
        </w:rPr>
        <w:t>z upływem terminu składania ofert.</w:t>
      </w:r>
      <w:r>
        <w:rPr>
          <w:szCs w:val="20"/>
          <w:lang w:eastAsia="en-US"/>
        </w:rPr>
        <w:t>”</w:t>
      </w:r>
    </w:p>
    <w:p w14:paraId="2EAE33AF" w14:textId="77777777" w:rsidR="00F42785" w:rsidRPr="00D9777E" w:rsidRDefault="00F42785" w:rsidP="007801CB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15.1.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6C017C97" w14:textId="1D6E55DE" w:rsidR="00F42785" w:rsidRPr="00B42EB2" w:rsidRDefault="00F42785" w:rsidP="007801CB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lastRenderedPageBreak/>
        <w:t>„</w:t>
      </w:r>
      <w:r>
        <w:rPr>
          <w:szCs w:val="20"/>
          <w:lang w:eastAsia="en-US"/>
        </w:rPr>
        <w:t xml:space="preserve">15.1 </w:t>
      </w:r>
      <w:r w:rsidRPr="00B42EB2">
        <w:rPr>
          <w:szCs w:val="20"/>
          <w:lang w:eastAsia="en-US"/>
        </w:rPr>
        <w:t xml:space="preserve">Ofertę wraz z wymaganymi dokumentami należy umieścić na </w:t>
      </w:r>
      <w:hyperlink r:id="rId8" w:history="1">
        <w:r w:rsidRPr="00B42EB2">
          <w:rPr>
            <w:szCs w:val="20"/>
            <w:lang w:eastAsia="en-US"/>
          </w:rPr>
          <w:t>platformazakupowa.pl</w:t>
        </w:r>
      </w:hyperlink>
      <w:r w:rsidRPr="00B42EB2">
        <w:rPr>
          <w:szCs w:val="20"/>
          <w:lang w:eastAsia="en-US"/>
        </w:rPr>
        <w:t xml:space="preserve"> pod adresem: </w:t>
      </w:r>
      <w:hyperlink r:id="rId9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  <w:r w:rsidRPr="00B42EB2">
        <w:rPr>
          <w:szCs w:val="20"/>
          <w:lang w:eastAsia="en-US"/>
        </w:rPr>
        <w:t xml:space="preserve"> do dnia </w:t>
      </w:r>
      <w:r w:rsidR="00063212">
        <w:rPr>
          <w:b/>
          <w:szCs w:val="20"/>
          <w:lang w:eastAsia="en-US"/>
        </w:rPr>
        <w:t>27</w:t>
      </w:r>
      <w:r w:rsidRPr="000B665A">
        <w:rPr>
          <w:b/>
          <w:szCs w:val="20"/>
          <w:lang w:eastAsia="en-US"/>
        </w:rPr>
        <w:t>.</w:t>
      </w:r>
      <w:r w:rsidR="00063212">
        <w:rPr>
          <w:b/>
          <w:szCs w:val="20"/>
          <w:lang w:eastAsia="en-US"/>
        </w:rPr>
        <w:t>10</w:t>
      </w:r>
      <w:r w:rsidRPr="000B665A">
        <w:rPr>
          <w:b/>
          <w:szCs w:val="20"/>
          <w:lang w:eastAsia="en-US"/>
        </w:rPr>
        <w:t>.202</w:t>
      </w:r>
      <w:r>
        <w:rPr>
          <w:b/>
          <w:szCs w:val="20"/>
          <w:lang w:eastAsia="en-US"/>
        </w:rPr>
        <w:t>2</w:t>
      </w:r>
      <w:r w:rsidRPr="000B665A">
        <w:rPr>
          <w:b/>
          <w:szCs w:val="20"/>
          <w:lang w:eastAsia="en-US"/>
        </w:rPr>
        <w:t xml:space="preserve"> r.</w:t>
      </w:r>
      <w:r w:rsidRPr="000067FA">
        <w:rPr>
          <w:b/>
          <w:szCs w:val="20"/>
          <w:lang w:eastAsia="en-US"/>
        </w:rPr>
        <w:t xml:space="preserve"> do godz. </w:t>
      </w:r>
      <w:r>
        <w:rPr>
          <w:b/>
          <w:szCs w:val="20"/>
          <w:lang w:eastAsia="en-US"/>
        </w:rPr>
        <w:t>9</w:t>
      </w:r>
      <w:r w:rsidRPr="000067FA">
        <w:rPr>
          <w:b/>
          <w:szCs w:val="20"/>
          <w:lang w:eastAsia="en-US"/>
        </w:rPr>
        <w:t>:00.</w:t>
      </w:r>
      <w:r>
        <w:rPr>
          <w:b/>
          <w:szCs w:val="20"/>
          <w:lang w:eastAsia="en-US"/>
        </w:rPr>
        <w:t>”</w:t>
      </w:r>
    </w:p>
    <w:p w14:paraId="101599A8" w14:textId="77777777" w:rsidR="00F42785" w:rsidRPr="00D9777E" w:rsidRDefault="00F42785" w:rsidP="007801CB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16.1.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27B46B9E" w14:textId="0199C0ED" w:rsidR="00F42785" w:rsidRDefault="00F42785" w:rsidP="007801CB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16.1 </w:t>
      </w:r>
      <w:r w:rsidRPr="00B42EB2">
        <w:rPr>
          <w:szCs w:val="20"/>
          <w:lang w:eastAsia="en-US"/>
        </w:rPr>
        <w:t>Otwarcie ofert</w:t>
      </w:r>
      <w:r>
        <w:rPr>
          <w:szCs w:val="20"/>
          <w:lang w:eastAsia="en-US"/>
        </w:rPr>
        <w:t xml:space="preserve"> nastąpi za pośrednictwem platformazakupowa.pl w dniu </w:t>
      </w:r>
      <w:r w:rsidR="00063212">
        <w:rPr>
          <w:b/>
          <w:szCs w:val="20"/>
          <w:lang w:eastAsia="en-US"/>
        </w:rPr>
        <w:t>27</w:t>
      </w:r>
      <w:r w:rsidRPr="000B665A">
        <w:rPr>
          <w:b/>
          <w:szCs w:val="20"/>
          <w:lang w:eastAsia="en-US"/>
        </w:rPr>
        <w:t>.</w:t>
      </w:r>
      <w:r w:rsidR="00063212">
        <w:rPr>
          <w:b/>
          <w:szCs w:val="20"/>
          <w:lang w:eastAsia="en-US"/>
        </w:rPr>
        <w:t>10</w:t>
      </w:r>
      <w:r>
        <w:rPr>
          <w:b/>
          <w:szCs w:val="20"/>
          <w:lang w:eastAsia="en-US"/>
        </w:rPr>
        <w:t>.2022 r. o godz. 09:05</w:t>
      </w:r>
      <w:r w:rsidRPr="000B665A">
        <w:rPr>
          <w:b/>
          <w:szCs w:val="20"/>
          <w:lang w:eastAsia="en-US"/>
        </w:rPr>
        <w:t xml:space="preserve">., </w:t>
      </w:r>
      <w:r w:rsidRPr="000B665A">
        <w:rPr>
          <w:szCs w:val="20"/>
          <w:lang w:eastAsia="en-US"/>
        </w:rPr>
        <w:t>tj. zgodnie z art. 222 ust. 1 ustawy Pzp.”</w:t>
      </w:r>
    </w:p>
    <w:p w14:paraId="028AE452" w14:textId="70B51DE3" w:rsidR="002924FE" w:rsidRDefault="002924FE" w:rsidP="002924FE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b/>
          <w:bCs/>
          <w:szCs w:val="20"/>
          <w:lang w:eastAsia="en-US"/>
        </w:rPr>
      </w:pPr>
      <w:r w:rsidRPr="002924FE">
        <w:rPr>
          <w:b/>
          <w:bCs/>
          <w:szCs w:val="20"/>
          <w:lang w:eastAsia="en-US"/>
        </w:rPr>
        <w:t>Zmienia zał. nr 8 do SWZ – Opis przedmiotu zamówienia.</w:t>
      </w:r>
    </w:p>
    <w:p w14:paraId="3BF8EDFC" w14:textId="77777777" w:rsidR="002924FE" w:rsidRPr="002924FE" w:rsidRDefault="002924FE" w:rsidP="00E87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924FE">
        <w:rPr>
          <w:rFonts w:ascii="Arial" w:hAnsi="Arial" w:cs="Arial"/>
          <w:b/>
          <w:bCs/>
          <w:sz w:val="20"/>
          <w:szCs w:val="20"/>
          <w:u w:val="single"/>
        </w:rPr>
        <w:t>w cz. I. Zakres zadania ppkt 1.5 jest:</w:t>
      </w:r>
    </w:p>
    <w:p w14:paraId="57CEAB5F" w14:textId="77777777" w:rsidR="002924FE" w:rsidRPr="002924FE" w:rsidRDefault="002924FE" w:rsidP="00E87B5F">
      <w:pPr>
        <w:pStyle w:val="Akapitzlist"/>
        <w:spacing w:line="360" w:lineRule="auto"/>
        <w:ind w:left="1428" w:hanging="435"/>
        <w:jc w:val="both"/>
        <w:rPr>
          <w:rFonts w:ascii="Arial" w:hAnsi="Arial" w:cs="Arial"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1.5.</w:t>
      </w:r>
      <w:r w:rsidRPr="002924FE">
        <w:rPr>
          <w:rFonts w:ascii="Arial" w:hAnsi="Arial" w:cs="Arial"/>
          <w:sz w:val="20"/>
          <w:szCs w:val="20"/>
        </w:rPr>
        <w:tab/>
        <w:t>ul. Władysława Reszki odc. I-J km 0+130,0 – 0+140,7 (10,7 m od krawędzi ul. Odrodzenia)</w:t>
      </w:r>
    </w:p>
    <w:p w14:paraId="2E9138A6" w14:textId="77777777" w:rsidR="002924FE" w:rsidRPr="002924FE" w:rsidRDefault="002924FE" w:rsidP="00E87B5F">
      <w:pPr>
        <w:pStyle w:val="Akapitzlist"/>
        <w:spacing w:line="360" w:lineRule="auto"/>
        <w:ind w:left="1428" w:hanging="435"/>
        <w:jc w:val="both"/>
        <w:rPr>
          <w:rFonts w:ascii="Arial" w:hAnsi="Arial" w:cs="Arial"/>
          <w:b/>
          <w:bCs/>
          <w:sz w:val="20"/>
          <w:szCs w:val="20"/>
        </w:rPr>
      </w:pPr>
      <w:r w:rsidRPr="002924FE">
        <w:rPr>
          <w:rFonts w:ascii="Arial" w:hAnsi="Arial" w:cs="Arial"/>
          <w:b/>
          <w:bCs/>
          <w:sz w:val="20"/>
          <w:szCs w:val="20"/>
        </w:rPr>
        <w:t xml:space="preserve">powinno być: </w:t>
      </w:r>
    </w:p>
    <w:p w14:paraId="143709AE" w14:textId="77777777" w:rsidR="002924FE" w:rsidRPr="002924FE" w:rsidRDefault="002924FE" w:rsidP="00E87B5F">
      <w:pPr>
        <w:pStyle w:val="Akapitzlist"/>
        <w:spacing w:line="360" w:lineRule="auto"/>
        <w:ind w:left="1428" w:hanging="435"/>
        <w:jc w:val="both"/>
        <w:rPr>
          <w:rFonts w:ascii="Arial" w:hAnsi="Arial" w:cs="Arial"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1.5.</w:t>
      </w:r>
      <w:r w:rsidRPr="002924FE">
        <w:rPr>
          <w:rFonts w:ascii="Arial" w:hAnsi="Arial" w:cs="Arial"/>
          <w:sz w:val="20"/>
          <w:szCs w:val="20"/>
        </w:rPr>
        <w:tab/>
        <w:t>ul. Władysława Reszki odc. I-J km 0+003,00 – 0+015 (12 m od krawędzi ul. Odrodzenia)</w:t>
      </w:r>
    </w:p>
    <w:p w14:paraId="0A0A5D77" w14:textId="77777777" w:rsidR="002924FE" w:rsidRPr="002924FE" w:rsidRDefault="002924FE" w:rsidP="00E87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924FE">
        <w:rPr>
          <w:rFonts w:ascii="Arial" w:hAnsi="Arial" w:cs="Arial"/>
          <w:b/>
          <w:bCs/>
          <w:sz w:val="20"/>
          <w:szCs w:val="20"/>
          <w:u w:val="single"/>
        </w:rPr>
        <w:t>w cz. I. Zakres zadania ppkt 2.4 jest:</w:t>
      </w:r>
    </w:p>
    <w:p w14:paraId="4AB049C3" w14:textId="77777777" w:rsidR="002924FE" w:rsidRPr="002924FE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2.4.</w:t>
      </w:r>
      <w:r w:rsidRPr="002924FE">
        <w:rPr>
          <w:rFonts w:ascii="Arial" w:hAnsi="Arial" w:cs="Arial"/>
          <w:sz w:val="20"/>
          <w:szCs w:val="20"/>
        </w:rPr>
        <w:tab/>
        <w:t>ul. Władysława Reszki odc. I-J km 0+130,0 – 0+140,7 (10,7 m od krawędzi ul. Odrodzenia)</w:t>
      </w:r>
    </w:p>
    <w:p w14:paraId="680AAC22" w14:textId="77777777" w:rsidR="002924FE" w:rsidRPr="002924FE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 xml:space="preserve">odcinek kanalizacji deszczowej D22-D25 </w:t>
      </w:r>
    </w:p>
    <w:p w14:paraId="7C7A7C93" w14:textId="77777777" w:rsidR="002924FE" w:rsidRPr="002924FE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odcinek od studni D25 w kierunku D26 o długości 6 m wraz odtworzeniem istniejącej nawierzchni poza zakresem drogowym</w:t>
      </w:r>
    </w:p>
    <w:p w14:paraId="020A06A5" w14:textId="77777777" w:rsidR="002924FE" w:rsidRPr="002924FE" w:rsidRDefault="002924FE" w:rsidP="00E87B5F">
      <w:pPr>
        <w:pStyle w:val="Akapitzlist"/>
        <w:spacing w:line="360" w:lineRule="auto"/>
        <w:ind w:left="1428" w:hanging="435"/>
        <w:jc w:val="both"/>
        <w:rPr>
          <w:rFonts w:ascii="Arial" w:hAnsi="Arial" w:cs="Arial"/>
          <w:b/>
          <w:bCs/>
          <w:sz w:val="20"/>
          <w:szCs w:val="20"/>
        </w:rPr>
      </w:pPr>
      <w:r w:rsidRPr="002924FE">
        <w:rPr>
          <w:rFonts w:ascii="Arial" w:hAnsi="Arial" w:cs="Arial"/>
          <w:b/>
          <w:bCs/>
          <w:sz w:val="20"/>
          <w:szCs w:val="20"/>
        </w:rPr>
        <w:t xml:space="preserve">powinno być: </w:t>
      </w:r>
    </w:p>
    <w:p w14:paraId="55ADA981" w14:textId="77777777" w:rsidR="002924FE" w:rsidRPr="002924FE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2.4.</w:t>
      </w:r>
      <w:r w:rsidRPr="002924FE">
        <w:rPr>
          <w:rFonts w:ascii="Arial" w:hAnsi="Arial" w:cs="Arial"/>
          <w:sz w:val="20"/>
          <w:szCs w:val="20"/>
        </w:rPr>
        <w:tab/>
        <w:t>ul. Władysława Reszki odc. I-J km 0+003,00 – 0+015 (12 m od krawędzi ul. Odrodzenia)</w:t>
      </w:r>
    </w:p>
    <w:p w14:paraId="024C913C" w14:textId="77777777" w:rsidR="002924FE" w:rsidRPr="002924FE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odcinek kanalizacji deszczowej D22-D25 oraz odcinek od studni D25 w kierunku D26 o długości 6 m wraz z studzienkami ściekowymi i przykanalikami od studni D25 i odtworzeniem istniejącej nawierzchni poza zakresem drogowym</w:t>
      </w:r>
    </w:p>
    <w:p w14:paraId="7738E1BF" w14:textId="77777777" w:rsidR="002924FE" w:rsidRPr="002924FE" w:rsidRDefault="002924FE" w:rsidP="00E87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924FE">
        <w:rPr>
          <w:rFonts w:ascii="Arial" w:hAnsi="Arial" w:cs="Arial"/>
          <w:b/>
          <w:bCs/>
          <w:sz w:val="20"/>
          <w:szCs w:val="20"/>
          <w:u w:val="single"/>
        </w:rPr>
        <w:t>w cz. I. Zakres zadania ppkt 1.3 jest:</w:t>
      </w:r>
    </w:p>
    <w:p w14:paraId="5C39564B" w14:textId="77777777" w:rsidR="002924FE" w:rsidRPr="002924FE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1.3.</w:t>
      </w:r>
      <w:r w:rsidRPr="002924FE">
        <w:rPr>
          <w:rFonts w:ascii="Arial" w:hAnsi="Arial" w:cs="Arial"/>
          <w:sz w:val="20"/>
          <w:szCs w:val="20"/>
        </w:rPr>
        <w:tab/>
        <w:t>ul. 22  Lutego odc. G-H km 0+213,0 – 0+331,1</w:t>
      </w:r>
      <w:r w:rsidRPr="002924F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B06978" w14:textId="77777777" w:rsidR="002924FE" w:rsidRPr="002924FE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2924FE">
        <w:rPr>
          <w:rFonts w:ascii="Arial" w:hAnsi="Arial" w:cs="Arial"/>
          <w:b/>
          <w:bCs/>
          <w:sz w:val="20"/>
          <w:szCs w:val="20"/>
        </w:rPr>
        <w:t xml:space="preserve">powinno być: </w:t>
      </w:r>
    </w:p>
    <w:p w14:paraId="70CADB7C" w14:textId="77777777" w:rsidR="002924FE" w:rsidRPr="002924FE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1.3.</w:t>
      </w:r>
      <w:r w:rsidRPr="002924FE">
        <w:rPr>
          <w:rFonts w:ascii="Arial" w:hAnsi="Arial" w:cs="Arial"/>
          <w:sz w:val="20"/>
          <w:szCs w:val="20"/>
        </w:rPr>
        <w:tab/>
        <w:t xml:space="preserve">ul. 22  Lutego odc. G-H km 0+213,0 – </w:t>
      </w:r>
      <w:r w:rsidRPr="002924FE">
        <w:rPr>
          <w:rFonts w:ascii="Arial" w:hAnsi="Arial" w:cs="Arial"/>
          <w:b/>
          <w:bCs/>
          <w:sz w:val="20"/>
          <w:szCs w:val="20"/>
        </w:rPr>
        <w:t xml:space="preserve">0+337,1 </w:t>
      </w:r>
    </w:p>
    <w:p w14:paraId="69456342" w14:textId="77777777" w:rsidR="002924FE" w:rsidRPr="002924FE" w:rsidRDefault="002924FE" w:rsidP="00E87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924FE">
        <w:rPr>
          <w:rFonts w:ascii="Arial" w:hAnsi="Arial" w:cs="Arial"/>
          <w:b/>
          <w:bCs/>
          <w:sz w:val="20"/>
          <w:szCs w:val="20"/>
          <w:u w:val="single"/>
        </w:rPr>
        <w:t>w cz. I. Zakres zadania ppkt 2.2 jest:</w:t>
      </w:r>
    </w:p>
    <w:p w14:paraId="25FDD590" w14:textId="77777777" w:rsidR="002924FE" w:rsidRPr="002924FE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2.2.</w:t>
      </w:r>
      <w:r w:rsidRPr="002924FE">
        <w:rPr>
          <w:rFonts w:ascii="Arial" w:hAnsi="Arial" w:cs="Arial"/>
          <w:sz w:val="20"/>
          <w:szCs w:val="20"/>
        </w:rPr>
        <w:tab/>
        <w:t xml:space="preserve">ul. 22  Lutego odc. G-H km 0+213,0 – 0+331,1 </w:t>
      </w:r>
    </w:p>
    <w:p w14:paraId="15F6AF16" w14:textId="77777777" w:rsidR="002924FE" w:rsidRPr="002924FE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odcinki kanalizacji deszczowej D5-D4-D3-D2-D1 – istn. studnia w ul. Ostrowskiej o rzędnych 125,06/123,09 wraz z studniami (nawierzchnię odcinek w ul. Ostrowskiej należy odtworzyć) odcinek od studni D5 w kierunku D6 o długości 4 m wraz odtworzeniem istniejącej nawierzchni poza zakresem drogowym</w:t>
      </w:r>
    </w:p>
    <w:p w14:paraId="33A79431" w14:textId="77777777" w:rsidR="002924FE" w:rsidRPr="00E87B5F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E87B5F">
        <w:rPr>
          <w:rFonts w:ascii="Arial" w:hAnsi="Arial" w:cs="Arial"/>
          <w:b/>
          <w:bCs/>
          <w:sz w:val="20"/>
          <w:szCs w:val="20"/>
        </w:rPr>
        <w:t xml:space="preserve">powinno być: </w:t>
      </w:r>
    </w:p>
    <w:p w14:paraId="3EECF44B" w14:textId="77777777" w:rsidR="002924FE" w:rsidRPr="002924FE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2.2.</w:t>
      </w:r>
      <w:r w:rsidRPr="002924FE">
        <w:rPr>
          <w:rFonts w:ascii="Arial" w:hAnsi="Arial" w:cs="Arial"/>
          <w:sz w:val="20"/>
          <w:szCs w:val="20"/>
        </w:rPr>
        <w:tab/>
        <w:t xml:space="preserve">ul. 22  Lutego odc. G-H km 0+213,0 – </w:t>
      </w:r>
      <w:r w:rsidRPr="00E87B5F">
        <w:rPr>
          <w:rFonts w:ascii="Arial" w:hAnsi="Arial" w:cs="Arial"/>
          <w:b/>
          <w:bCs/>
          <w:sz w:val="20"/>
          <w:szCs w:val="20"/>
        </w:rPr>
        <w:t>0+337,1</w:t>
      </w:r>
      <w:r w:rsidRPr="002924FE">
        <w:rPr>
          <w:rFonts w:ascii="Arial" w:hAnsi="Arial" w:cs="Arial"/>
          <w:sz w:val="20"/>
          <w:szCs w:val="20"/>
        </w:rPr>
        <w:t xml:space="preserve"> </w:t>
      </w:r>
    </w:p>
    <w:p w14:paraId="10A27134" w14:textId="27D81792" w:rsidR="00F42785" w:rsidRPr="00E87B5F" w:rsidRDefault="002924FE" w:rsidP="00E87B5F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924FE">
        <w:rPr>
          <w:rFonts w:ascii="Arial" w:hAnsi="Arial" w:cs="Arial"/>
          <w:sz w:val="20"/>
          <w:szCs w:val="20"/>
        </w:rPr>
        <w:t>odcinki kanalizacji deszczowej D5-D4-D3-D2-D1 – istn. studnia w ul. Ostrowskiej o rzędnych 125,06/123,09 wraz z studniami (nawierzchnię odcinek w ul. Ostrowskiej należy odtworzyć) odcinek od studni D5 w kierunku D6 o długości 4 m wraz odtworzeniem istniejącej nawierzchni poza zakresem drogowym</w:t>
      </w:r>
      <w:bookmarkEnd w:id="2"/>
    </w:p>
    <w:p w14:paraId="74DB4914" w14:textId="6B8C24C1" w:rsidR="00063212" w:rsidRPr="00E87B5F" w:rsidRDefault="008D69E7" w:rsidP="007801CB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E87B5F">
        <w:rPr>
          <w:rFonts w:eastAsia="Calibri"/>
          <w:szCs w:val="20"/>
          <w:lang w:eastAsia="en-US"/>
        </w:rPr>
        <w:lastRenderedPageBreak/>
        <w:t xml:space="preserve">Powyższe </w:t>
      </w:r>
      <w:r w:rsidR="00E353C9" w:rsidRPr="00E87B5F">
        <w:rPr>
          <w:rFonts w:eastAsia="Calibri"/>
          <w:szCs w:val="20"/>
          <w:lang w:eastAsia="en-US"/>
        </w:rPr>
        <w:t xml:space="preserve">wyjaśnienia </w:t>
      </w:r>
      <w:r w:rsidR="00063212" w:rsidRPr="00E87B5F">
        <w:rPr>
          <w:rFonts w:eastAsia="Calibri"/>
          <w:szCs w:val="20"/>
          <w:lang w:eastAsia="en-US"/>
        </w:rPr>
        <w:t xml:space="preserve">i zmiany </w:t>
      </w:r>
      <w:r w:rsidR="00E353C9" w:rsidRPr="00E87B5F">
        <w:rPr>
          <w:rFonts w:eastAsia="Calibri"/>
          <w:szCs w:val="20"/>
          <w:lang w:eastAsia="en-US"/>
        </w:rPr>
        <w:t xml:space="preserve">treści SWZ stanowią integralną część SWZ i </w:t>
      </w:r>
      <w:r w:rsidRPr="00E87B5F">
        <w:rPr>
          <w:rFonts w:eastAsia="Calibri"/>
          <w:szCs w:val="20"/>
          <w:lang w:eastAsia="en-US"/>
        </w:rPr>
        <w:t>prowadzą do zmiany treści Ogłoszenia o zamówieniu.</w:t>
      </w:r>
      <w:r w:rsidR="00063212" w:rsidRPr="00E87B5F">
        <w:rPr>
          <w:rFonts w:eastAsia="Calibri"/>
          <w:szCs w:val="20"/>
          <w:lang w:eastAsia="en-US"/>
        </w:rPr>
        <w:t xml:space="preserve"> W związku z tym Zamawiający zamieszcza ogłoszenie o zmianie ogłoszenia w Biuletynie Zamówień Publicznych.</w:t>
      </w:r>
    </w:p>
    <w:p w14:paraId="3F38BCE2" w14:textId="65DFE7B9" w:rsidR="008D69E7" w:rsidRDefault="008D69E7" w:rsidP="00E87B5F">
      <w:pPr>
        <w:spacing w:before="120" w:after="120" w:line="360" w:lineRule="auto"/>
        <w:ind w:firstLine="708"/>
        <w:jc w:val="both"/>
        <w:rPr>
          <w:rFonts w:eastAsia="Calibri"/>
          <w:b/>
          <w:szCs w:val="20"/>
          <w:u w:val="single"/>
          <w:lang w:eastAsia="en-US"/>
        </w:rPr>
      </w:pPr>
      <w:r w:rsidRPr="00E87B5F">
        <w:rPr>
          <w:rFonts w:eastAsia="Calibri"/>
          <w:szCs w:val="20"/>
          <w:lang w:eastAsia="en-US"/>
        </w:rPr>
        <w:t xml:space="preserve"> </w:t>
      </w:r>
      <w:r w:rsidRPr="00E87B5F">
        <w:rPr>
          <w:rFonts w:eastAsia="Calibri"/>
          <w:b/>
          <w:szCs w:val="20"/>
          <w:u w:val="single"/>
          <w:lang w:eastAsia="en-US"/>
        </w:rPr>
        <w:t xml:space="preserve">Termin składania ofert </w:t>
      </w:r>
      <w:r w:rsidR="00F42785" w:rsidRPr="00E87B5F">
        <w:rPr>
          <w:rFonts w:eastAsia="Calibri"/>
          <w:b/>
          <w:szCs w:val="20"/>
          <w:u w:val="single"/>
          <w:lang w:eastAsia="en-US"/>
        </w:rPr>
        <w:t>zostaje przedłużony</w:t>
      </w:r>
      <w:r w:rsidR="00E353C9" w:rsidRPr="00E87B5F">
        <w:rPr>
          <w:rFonts w:eastAsia="Calibri"/>
          <w:b/>
          <w:szCs w:val="20"/>
          <w:u w:val="single"/>
          <w:lang w:eastAsia="en-US"/>
        </w:rPr>
        <w:t xml:space="preserve"> </w:t>
      </w:r>
      <w:r w:rsidR="00063212" w:rsidRPr="00E87B5F">
        <w:rPr>
          <w:rFonts w:eastAsia="Calibri"/>
          <w:b/>
          <w:szCs w:val="20"/>
          <w:u w:val="single"/>
          <w:lang w:eastAsia="en-US"/>
        </w:rPr>
        <w:t xml:space="preserve">do dnia </w:t>
      </w:r>
      <w:r w:rsidR="003905D0" w:rsidRPr="00E87B5F">
        <w:rPr>
          <w:rFonts w:eastAsia="Calibri"/>
          <w:b/>
          <w:szCs w:val="20"/>
          <w:u w:val="single"/>
          <w:lang w:eastAsia="en-US"/>
        </w:rPr>
        <w:t>2</w:t>
      </w:r>
      <w:r w:rsidR="00F42785" w:rsidRPr="00E87B5F">
        <w:rPr>
          <w:rFonts w:eastAsia="Calibri"/>
          <w:b/>
          <w:szCs w:val="20"/>
          <w:u w:val="single"/>
          <w:lang w:eastAsia="en-US"/>
        </w:rPr>
        <w:t>7</w:t>
      </w:r>
      <w:r w:rsidR="00E353C9" w:rsidRPr="00E87B5F">
        <w:rPr>
          <w:rFonts w:eastAsia="Calibri"/>
          <w:b/>
          <w:szCs w:val="20"/>
          <w:u w:val="single"/>
          <w:lang w:eastAsia="en-US"/>
        </w:rPr>
        <w:t>.</w:t>
      </w:r>
      <w:r w:rsidR="00F42785" w:rsidRPr="00E87B5F">
        <w:rPr>
          <w:rFonts w:eastAsia="Calibri"/>
          <w:b/>
          <w:szCs w:val="20"/>
          <w:u w:val="single"/>
          <w:lang w:eastAsia="en-US"/>
        </w:rPr>
        <w:t>10</w:t>
      </w:r>
      <w:r w:rsidR="00E353C9" w:rsidRPr="00E87B5F">
        <w:rPr>
          <w:rFonts w:eastAsia="Calibri"/>
          <w:b/>
          <w:szCs w:val="20"/>
          <w:u w:val="single"/>
          <w:lang w:eastAsia="en-US"/>
        </w:rPr>
        <w:t xml:space="preserve">.2022 r. do godz. </w:t>
      </w:r>
      <w:r w:rsidR="003905D0" w:rsidRPr="00E87B5F">
        <w:rPr>
          <w:rFonts w:eastAsia="Calibri"/>
          <w:b/>
          <w:szCs w:val="20"/>
          <w:u w:val="single"/>
          <w:lang w:eastAsia="en-US"/>
        </w:rPr>
        <w:t>09</w:t>
      </w:r>
      <w:r w:rsidR="00E353C9" w:rsidRPr="00E87B5F">
        <w:rPr>
          <w:rFonts w:eastAsia="Calibri"/>
          <w:b/>
          <w:szCs w:val="20"/>
          <w:u w:val="single"/>
          <w:lang w:eastAsia="en-US"/>
        </w:rPr>
        <w:t>:00.</w:t>
      </w:r>
    </w:p>
    <w:p w14:paraId="59C9811E" w14:textId="77777777" w:rsidR="00E87B5F" w:rsidRPr="00F3667C" w:rsidRDefault="00E87B5F" w:rsidP="00E87B5F">
      <w:pPr>
        <w:spacing w:before="120" w:after="120" w:line="360" w:lineRule="auto"/>
        <w:ind w:firstLine="708"/>
        <w:jc w:val="both"/>
        <w:rPr>
          <w:rFonts w:eastAsia="Calibri"/>
          <w:szCs w:val="20"/>
          <w:lang w:eastAsia="en-US"/>
        </w:rPr>
      </w:pPr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2D85CA28" w14:textId="77777777" w:rsidR="00527072" w:rsidRPr="0068488D" w:rsidRDefault="00527072" w:rsidP="00527072">
      <w:pPr>
        <w:rPr>
          <w:b/>
          <w:szCs w:val="20"/>
        </w:rPr>
      </w:pPr>
    </w:p>
    <w:p w14:paraId="00A9313C" w14:textId="226B3EBB" w:rsidR="00904ACA" w:rsidRDefault="00904ACA" w:rsidP="00527072">
      <w:pPr>
        <w:rPr>
          <w:b/>
          <w:szCs w:val="20"/>
        </w:rPr>
      </w:pPr>
    </w:p>
    <w:p w14:paraId="075255D1" w14:textId="7CB2EA25" w:rsidR="00E87B5F" w:rsidRDefault="00E87B5F" w:rsidP="00527072">
      <w:pPr>
        <w:rPr>
          <w:b/>
          <w:szCs w:val="20"/>
        </w:rPr>
      </w:pPr>
    </w:p>
    <w:p w14:paraId="76CD889F" w14:textId="45FF2D47" w:rsidR="00E87B5F" w:rsidRDefault="00E87B5F" w:rsidP="00527072">
      <w:pPr>
        <w:rPr>
          <w:b/>
          <w:szCs w:val="20"/>
        </w:rPr>
      </w:pPr>
    </w:p>
    <w:p w14:paraId="6978DDD3" w14:textId="5CE2CA1B" w:rsidR="00E87B5F" w:rsidRDefault="00E87B5F" w:rsidP="00527072">
      <w:pPr>
        <w:rPr>
          <w:b/>
          <w:szCs w:val="20"/>
        </w:rPr>
      </w:pPr>
    </w:p>
    <w:p w14:paraId="03706194" w14:textId="095C103C" w:rsidR="00E87B5F" w:rsidRDefault="00E87B5F" w:rsidP="00527072">
      <w:pPr>
        <w:rPr>
          <w:b/>
          <w:szCs w:val="20"/>
        </w:rPr>
      </w:pPr>
    </w:p>
    <w:p w14:paraId="2BE77A61" w14:textId="6A4EB7FF" w:rsidR="00E87B5F" w:rsidRDefault="00E87B5F" w:rsidP="00527072">
      <w:pPr>
        <w:rPr>
          <w:b/>
          <w:szCs w:val="20"/>
        </w:rPr>
      </w:pPr>
    </w:p>
    <w:p w14:paraId="68F5ACE4" w14:textId="33F69F50" w:rsidR="00E87B5F" w:rsidRDefault="00E87B5F" w:rsidP="00527072">
      <w:pPr>
        <w:rPr>
          <w:b/>
          <w:szCs w:val="20"/>
        </w:rPr>
      </w:pPr>
    </w:p>
    <w:p w14:paraId="174A9CE7" w14:textId="2471FF6B" w:rsidR="00E87B5F" w:rsidRDefault="00E87B5F" w:rsidP="00527072">
      <w:pPr>
        <w:rPr>
          <w:b/>
          <w:szCs w:val="20"/>
        </w:rPr>
      </w:pPr>
    </w:p>
    <w:p w14:paraId="446079DF" w14:textId="44303D39" w:rsidR="00E87B5F" w:rsidRDefault="00E87B5F" w:rsidP="00527072">
      <w:pPr>
        <w:rPr>
          <w:b/>
          <w:szCs w:val="20"/>
        </w:rPr>
      </w:pPr>
    </w:p>
    <w:p w14:paraId="09A98C0D" w14:textId="486E881E" w:rsidR="00E87B5F" w:rsidRDefault="00E87B5F" w:rsidP="00527072">
      <w:pPr>
        <w:rPr>
          <w:b/>
          <w:szCs w:val="20"/>
        </w:rPr>
      </w:pPr>
    </w:p>
    <w:p w14:paraId="5368C5FB" w14:textId="75801B47" w:rsidR="00E87B5F" w:rsidRDefault="00E87B5F" w:rsidP="00527072">
      <w:pPr>
        <w:rPr>
          <w:b/>
          <w:szCs w:val="20"/>
        </w:rPr>
      </w:pPr>
    </w:p>
    <w:p w14:paraId="4EA35E9D" w14:textId="6C71958F" w:rsidR="00E87B5F" w:rsidRDefault="00E87B5F" w:rsidP="00527072">
      <w:pPr>
        <w:rPr>
          <w:b/>
          <w:szCs w:val="20"/>
        </w:rPr>
      </w:pPr>
    </w:p>
    <w:p w14:paraId="5C8377B3" w14:textId="3A93E578" w:rsidR="00E87B5F" w:rsidRDefault="00E87B5F" w:rsidP="00527072">
      <w:pPr>
        <w:rPr>
          <w:b/>
          <w:szCs w:val="20"/>
        </w:rPr>
      </w:pPr>
    </w:p>
    <w:p w14:paraId="56D70575" w14:textId="11F943AE" w:rsidR="00E87B5F" w:rsidRDefault="00E87B5F" w:rsidP="00527072">
      <w:pPr>
        <w:rPr>
          <w:b/>
          <w:szCs w:val="20"/>
        </w:rPr>
      </w:pPr>
    </w:p>
    <w:p w14:paraId="22A62C73" w14:textId="5C040121" w:rsidR="00E87B5F" w:rsidRDefault="00E87B5F" w:rsidP="00527072">
      <w:pPr>
        <w:rPr>
          <w:b/>
          <w:szCs w:val="20"/>
        </w:rPr>
      </w:pPr>
    </w:p>
    <w:p w14:paraId="20AC4886" w14:textId="0C6707FC" w:rsidR="00E87B5F" w:rsidRDefault="00E87B5F" w:rsidP="00527072">
      <w:pPr>
        <w:rPr>
          <w:b/>
          <w:szCs w:val="20"/>
        </w:rPr>
      </w:pPr>
    </w:p>
    <w:p w14:paraId="67AA1713" w14:textId="03442D84" w:rsidR="00E87B5F" w:rsidRDefault="00E87B5F" w:rsidP="00527072">
      <w:pPr>
        <w:rPr>
          <w:b/>
          <w:szCs w:val="20"/>
        </w:rPr>
      </w:pPr>
    </w:p>
    <w:p w14:paraId="6992CCDC" w14:textId="3FC9FEB3" w:rsidR="00E87B5F" w:rsidRDefault="00E87B5F" w:rsidP="00527072">
      <w:pPr>
        <w:rPr>
          <w:b/>
          <w:szCs w:val="20"/>
        </w:rPr>
      </w:pPr>
    </w:p>
    <w:p w14:paraId="433CDD4A" w14:textId="11022592" w:rsidR="00E87B5F" w:rsidRDefault="00E87B5F" w:rsidP="00527072">
      <w:pPr>
        <w:rPr>
          <w:b/>
          <w:szCs w:val="20"/>
        </w:rPr>
      </w:pPr>
    </w:p>
    <w:p w14:paraId="1A6802AC" w14:textId="233B2F8B" w:rsidR="00E87B5F" w:rsidRDefault="00E87B5F" w:rsidP="00527072">
      <w:pPr>
        <w:rPr>
          <w:b/>
          <w:szCs w:val="20"/>
        </w:rPr>
      </w:pPr>
    </w:p>
    <w:p w14:paraId="309B9DAC" w14:textId="5CFC8F79" w:rsidR="00E87B5F" w:rsidRDefault="00E87B5F" w:rsidP="00527072">
      <w:pPr>
        <w:rPr>
          <w:b/>
          <w:szCs w:val="20"/>
        </w:rPr>
      </w:pPr>
    </w:p>
    <w:p w14:paraId="6018F371" w14:textId="384011C4" w:rsidR="00E87B5F" w:rsidRDefault="00E87B5F" w:rsidP="00527072">
      <w:pPr>
        <w:rPr>
          <w:b/>
          <w:szCs w:val="20"/>
        </w:rPr>
      </w:pPr>
    </w:p>
    <w:p w14:paraId="0CF64C45" w14:textId="5FD8B228" w:rsidR="00E87B5F" w:rsidRDefault="00E87B5F" w:rsidP="00527072">
      <w:pPr>
        <w:rPr>
          <w:b/>
          <w:szCs w:val="20"/>
        </w:rPr>
      </w:pPr>
    </w:p>
    <w:p w14:paraId="17378020" w14:textId="473B0C10" w:rsidR="00E87B5F" w:rsidRDefault="00E87B5F" w:rsidP="00527072">
      <w:pPr>
        <w:rPr>
          <w:b/>
          <w:szCs w:val="20"/>
        </w:rPr>
      </w:pPr>
    </w:p>
    <w:p w14:paraId="3F4AA3BF" w14:textId="2D789960" w:rsidR="00E87B5F" w:rsidRDefault="00E87B5F" w:rsidP="00527072">
      <w:pPr>
        <w:rPr>
          <w:b/>
          <w:szCs w:val="20"/>
        </w:rPr>
      </w:pPr>
    </w:p>
    <w:p w14:paraId="06A0BA31" w14:textId="5F1393C2" w:rsidR="00E87B5F" w:rsidRDefault="00E87B5F" w:rsidP="00527072">
      <w:pPr>
        <w:rPr>
          <w:b/>
          <w:szCs w:val="20"/>
        </w:rPr>
      </w:pPr>
    </w:p>
    <w:p w14:paraId="0D186EE5" w14:textId="7D62EC81" w:rsidR="00E87B5F" w:rsidRDefault="00E87B5F" w:rsidP="00527072">
      <w:pPr>
        <w:rPr>
          <w:b/>
          <w:szCs w:val="20"/>
        </w:rPr>
      </w:pPr>
    </w:p>
    <w:p w14:paraId="5717FC3C" w14:textId="4E346EE0" w:rsidR="00E87B5F" w:rsidRDefault="00E87B5F" w:rsidP="00527072">
      <w:pPr>
        <w:rPr>
          <w:b/>
          <w:szCs w:val="20"/>
        </w:rPr>
      </w:pPr>
    </w:p>
    <w:p w14:paraId="4C8E627D" w14:textId="0D652A75" w:rsidR="00E87B5F" w:rsidRDefault="00E87B5F" w:rsidP="00527072">
      <w:pPr>
        <w:rPr>
          <w:b/>
          <w:szCs w:val="20"/>
        </w:rPr>
      </w:pPr>
    </w:p>
    <w:p w14:paraId="7D1A8432" w14:textId="7D4E6D1E" w:rsidR="00E87B5F" w:rsidRDefault="00E87B5F" w:rsidP="00527072">
      <w:pPr>
        <w:rPr>
          <w:b/>
          <w:szCs w:val="20"/>
        </w:rPr>
      </w:pPr>
    </w:p>
    <w:p w14:paraId="44BD1AF3" w14:textId="25BFAA48" w:rsidR="00E87B5F" w:rsidRDefault="00E87B5F" w:rsidP="00527072">
      <w:pPr>
        <w:rPr>
          <w:b/>
          <w:szCs w:val="20"/>
        </w:rPr>
      </w:pPr>
    </w:p>
    <w:p w14:paraId="44F44301" w14:textId="69BB55B4" w:rsidR="00E87B5F" w:rsidRDefault="00E87B5F" w:rsidP="00527072">
      <w:pPr>
        <w:rPr>
          <w:b/>
          <w:szCs w:val="20"/>
        </w:rPr>
      </w:pPr>
    </w:p>
    <w:p w14:paraId="52D3BA26" w14:textId="1F9922E4" w:rsidR="00E87B5F" w:rsidRDefault="00E87B5F" w:rsidP="00527072">
      <w:pPr>
        <w:rPr>
          <w:b/>
          <w:szCs w:val="20"/>
        </w:rPr>
      </w:pPr>
    </w:p>
    <w:p w14:paraId="50DC4B8F" w14:textId="77777777" w:rsidR="00E87B5F" w:rsidRPr="0068488D" w:rsidRDefault="00E87B5F" w:rsidP="00527072">
      <w:pPr>
        <w:rPr>
          <w:b/>
          <w:szCs w:val="20"/>
        </w:rPr>
      </w:pPr>
    </w:p>
    <w:p w14:paraId="0D88FF5C" w14:textId="4F633675" w:rsidR="003905D0" w:rsidRDefault="00E87B5F" w:rsidP="00527072">
      <w:pPr>
        <w:rPr>
          <w:b/>
          <w:szCs w:val="20"/>
        </w:rPr>
      </w:pPr>
      <w:r>
        <w:rPr>
          <w:b/>
          <w:szCs w:val="20"/>
        </w:rPr>
        <w:t>Załączniki:</w:t>
      </w:r>
    </w:p>
    <w:p w14:paraId="2C2D0D9B" w14:textId="550B107F" w:rsidR="00E87B5F" w:rsidRDefault="00E87B5F" w:rsidP="00E87B5F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87B5F">
        <w:rPr>
          <w:rFonts w:ascii="Arial" w:hAnsi="Arial" w:cs="Arial"/>
          <w:sz w:val="20"/>
          <w:szCs w:val="20"/>
        </w:rPr>
        <w:t>Ogłoszenie o zmianie ogłoszenia.</w:t>
      </w:r>
    </w:p>
    <w:p w14:paraId="2484AC95" w14:textId="251D7DDB" w:rsidR="00E87B5F" w:rsidRPr="00E87B5F" w:rsidRDefault="00E87B5F" w:rsidP="00E87B5F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– zmieniony załącznik nr 8 do SWZ</w:t>
      </w:r>
    </w:p>
    <w:p w14:paraId="19155C64" w14:textId="77777777" w:rsidR="00E87B5F" w:rsidRPr="0068488D" w:rsidRDefault="00E87B5F" w:rsidP="00527072">
      <w:pPr>
        <w:rPr>
          <w:b/>
          <w:szCs w:val="20"/>
        </w:rPr>
      </w:pP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78F7D900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10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2D15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A820" w14:textId="77777777" w:rsidR="00DF37A8" w:rsidRDefault="00DF37A8" w:rsidP="00A73AAE">
      <w:r>
        <w:separator/>
      </w:r>
    </w:p>
  </w:endnote>
  <w:endnote w:type="continuationSeparator" w:id="0">
    <w:p w14:paraId="7BBBDB2C" w14:textId="77777777" w:rsidR="00DF37A8" w:rsidRDefault="00DF37A8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216B" w14:textId="77777777" w:rsidR="00DF37A8" w:rsidRDefault="00DF37A8" w:rsidP="00A73AAE">
      <w:r>
        <w:separator/>
      </w:r>
    </w:p>
  </w:footnote>
  <w:footnote w:type="continuationSeparator" w:id="0">
    <w:p w14:paraId="5C425C15" w14:textId="77777777" w:rsidR="00DF37A8" w:rsidRDefault="00DF37A8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3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3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63474"/>
    <w:multiLevelType w:val="hybridMultilevel"/>
    <w:tmpl w:val="83DE6F7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260951"/>
    <w:multiLevelType w:val="hybridMultilevel"/>
    <w:tmpl w:val="8E78F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35145"/>
    <w:multiLevelType w:val="hybridMultilevel"/>
    <w:tmpl w:val="BF2482BE"/>
    <w:lvl w:ilvl="0" w:tplc="2018A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5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8" w15:restartNumberingAfterBreak="0">
    <w:nsid w:val="31F37DE1"/>
    <w:multiLevelType w:val="hybridMultilevel"/>
    <w:tmpl w:val="8998033A"/>
    <w:lvl w:ilvl="0" w:tplc="30386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42020"/>
    <w:multiLevelType w:val="hybridMultilevel"/>
    <w:tmpl w:val="899803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2A3484"/>
    <w:multiLevelType w:val="hybridMultilevel"/>
    <w:tmpl w:val="83DE6F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463991">
    <w:abstractNumId w:val="3"/>
  </w:num>
  <w:num w:numId="2" w16cid:durableId="234123964">
    <w:abstractNumId w:val="1"/>
  </w:num>
  <w:num w:numId="3" w16cid:durableId="109126514">
    <w:abstractNumId w:val="10"/>
  </w:num>
  <w:num w:numId="4" w16cid:durableId="1996491603">
    <w:abstractNumId w:val="34"/>
  </w:num>
  <w:num w:numId="5" w16cid:durableId="642541562">
    <w:abstractNumId w:val="2"/>
  </w:num>
  <w:num w:numId="6" w16cid:durableId="1100032862">
    <w:abstractNumId w:val="27"/>
  </w:num>
  <w:num w:numId="7" w16cid:durableId="135879118">
    <w:abstractNumId w:val="5"/>
  </w:num>
  <w:num w:numId="8" w16cid:durableId="562255742">
    <w:abstractNumId w:val="24"/>
  </w:num>
  <w:num w:numId="9" w16cid:durableId="1194077885">
    <w:abstractNumId w:val="22"/>
  </w:num>
  <w:num w:numId="10" w16cid:durableId="670378533">
    <w:abstractNumId w:val="20"/>
  </w:num>
  <w:num w:numId="11" w16cid:durableId="6687545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330126">
    <w:abstractNumId w:val="17"/>
  </w:num>
  <w:num w:numId="13" w16cid:durableId="1860972550">
    <w:abstractNumId w:val="14"/>
  </w:num>
  <w:num w:numId="14" w16cid:durableId="742217542">
    <w:abstractNumId w:val="25"/>
  </w:num>
  <w:num w:numId="15" w16cid:durableId="1174144254">
    <w:abstractNumId w:val="31"/>
  </w:num>
  <w:num w:numId="16" w16cid:durableId="136995502">
    <w:abstractNumId w:val="15"/>
  </w:num>
  <w:num w:numId="17" w16cid:durableId="1026565662">
    <w:abstractNumId w:val="26"/>
  </w:num>
  <w:num w:numId="18" w16cid:durableId="5757441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2860365">
    <w:abstractNumId w:val="9"/>
  </w:num>
  <w:num w:numId="20" w16cid:durableId="1359966016">
    <w:abstractNumId w:val="28"/>
  </w:num>
  <w:num w:numId="21" w16cid:durableId="1959794512">
    <w:abstractNumId w:val="30"/>
  </w:num>
  <w:num w:numId="22" w16cid:durableId="1193491603">
    <w:abstractNumId w:val="4"/>
  </w:num>
  <w:num w:numId="23" w16cid:durableId="2098478099">
    <w:abstractNumId w:val="6"/>
  </w:num>
  <w:num w:numId="24" w16cid:durableId="1451316760">
    <w:abstractNumId w:val="21"/>
  </w:num>
  <w:num w:numId="25" w16cid:durableId="837843286">
    <w:abstractNumId w:val="29"/>
  </w:num>
  <w:num w:numId="26" w16cid:durableId="842938530">
    <w:abstractNumId w:val="13"/>
  </w:num>
  <w:num w:numId="27" w16cid:durableId="304623551">
    <w:abstractNumId w:val="0"/>
  </w:num>
  <w:num w:numId="28" w16cid:durableId="1767461543">
    <w:abstractNumId w:val="35"/>
  </w:num>
  <w:num w:numId="29" w16cid:durableId="180439146">
    <w:abstractNumId w:val="23"/>
  </w:num>
  <w:num w:numId="30" w16cid:durableId="1661808048">
    <w:abstractNumId w:val="12"/>
  </w:num>
  <w:num w:numId="31" w16cid:durableId="179777549">
    <w:abstractNumId w:val="18"/>
  </w:num>
  <w:num w:numId="32" w16cid:durableId="1288974429">
    <w:abstractNumId w:val="11"/>
  </w:num>
  <w:num w:numId="33" w16cid:durableId="361636644">
    <w:abstractNumId w:val="19"/>
  </w:num>
  <w:num w:numId="34" w16cid:durableId="1038510252">
    <w:abstractNumId w:val="32"/>
  </w:num>
  <w:num w:numId="35" w16cid:durableId="53741460">
    <w:abstractNumId w:val="7"/>
  </w:num>
  <w:num w:numId="36" w16cid:durableId="10044794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3212"/>
    <w:rsid w:val="00066464"/>
    <w:rsid w:val="00066652"/>
    <w:rsid w:val="000668E6"/>
    <w:rsid w:val="00077E0E"/>
    <w:rsid w:val="0008206B"/>
    <w:rsid w:val="00095D8D"/>
    <w:rsid w:val="000A359D"/>
    <w:rsid w:val="000B6592"/>
    <w:rsid w:val="000C1A10"/>
    <w:rsid w:val="000D6D24"/>
    <w:rsid w:val="000D6D3F"/>
    <w:rsid w:val="000E7082"/>
    <w:rsid w:val="000F3346"/>
    <w:rsid w:val="00100B2C"/>
    <w:rsid w:val="00135B65"/>
    <w:rsid w:val="00143D46"/>
    <w:rsid w:val="00145DE2"/>
    <w:rsid w:val="00151C95"/>
    <w:rsid w:val="0016327B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50ED0"/>
    <w:rsid w:val="00254D5D"/>
    <w:rsid w:val="00264283"/>
    <w:rsid w:val="0026713F"/>
    <w:rsid w:val="0027019C"/>
    <w:rsid w:val="002924FE"/>
    <w:rsid w:val="002A7B61"/>
    <w:rsid w:val="002B4353"/>
    <w:rsid w:val="002C4879"/>
    <w:rsid w:val="002C598C"/>
    <w:rsid w:val="002D1594"/>
    <w:rsid w:val="002D25C2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05D0"/>
    <w:rsid w:val="003A0CDE"/>
    <w:rsid w:val="003B2F21"/>
    <w:rsid w:val="003B4C3F"/>
    <w:rsid w:val="003B58DA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76E35"/>
    <w:rsid w:val="004821E2"/>
    <w:rsid w:val="00492D42"/>
    <w:rsid w:val="004C14EB"/>
    <w:rsid w:val="004E3F34"/>
    <w:rsid w:val="004E460C"/>
    <w:rsid w:val="004E5D39"/>
    <w:rsid w:val="005109E2"/>
    <w:rsid w:val="005113EA"/>
    <w:rsid w:val="00527072"/>
    <w:rsid w:val="00553F86"/>
    <w:rsid w:val="0056178A"/>
    <w:rsid w:val="0057393D"/>
    <w:rsid w:val="00576636"/>
    <w:rsid w:val="00585BCD"/>
    <w:rsid w:val="005D2FC3"/>
    <w:rsid w:val="005D3CAC"/>
    <w:rsid w:val="005D4D99"/>
    <w:rsid w:val="005E5029"/>
    <w:rsid w:val="005F6FDF"/>
    <w:rsid w:val="005F7E9E"/>
    <w:rsid w:val="006106C5"/>
    <w:rsid w:val="0061623D"/>
    <w:rsid w:val="00627019"/>
    <w:rsid w:val="006327BD"/>
    <w:rsid w:val="00633136"/>
    <w:rsid w:val="00637768"/>
    <w:rsid w:val="006404E3"/>
    <w:rsid w:val="00671212"/>
    <w:rsid w:val="00677564"/>
    <w:rsid w:val="0068488D"/>
    <w:rsid w:val="00691D18"/>
    <w:rsid w:val="006A3318"/>
    <w:rsid w:val="006A56E8"/>
    <w:rsid w:val="006B0257"/>
    <w:rsid w:val="006B3CB1"/>
    <w:rsid w:val="006B4C50"/>
    <w:rsid w:val="006C25E8"/>
    <w:rsid w:val="006D3D34"/>
    <w:rsid w:val="006F2A1A"/>
    <w:rsid w:val="007036B4"/>
    <w:rsid w:val="00723108"/>
    <w:rsid w:val="00724410"/>
    <w:rsid w:val="00735D1E"/>
    <w:rsid w:val="00755599"/>
    <w:rsid w:val="0076371E"/>
    <w:rsid w:val="00764216"/>
    <w:rsid w:val="007801CB"/>
    <w:rsid w:val="00782A4A"/>
    <w:rsid w:val="00783DD9"/>
    <w:rsid w:val="00787018"/>
    <w:rsid w:val="007877F9"/>
    <w:rsid w:val="007951AA"/>
    <w:rsid w:val="00797280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74C4C"/>
    <w:rsid w:val="00894D55"/>
    <w:rsid w:val="008963DD"/>
    <w:rsid w:val="00896FF1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A5D87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3AAE"/>
    <w:rsid w:val="00A82FBE"/>
    <w:rsid w:val="00A968DF"/>
    <w:rsid w:val="00AA07A2"/>
    <w:rsid w:val="00AC6221"/>
    <w:rsid w:val="00AD0005"/>
    <w:rsid w:val="00AD125B"/>
    <w:rsid w:val="00AE0073"/>
    <w:rsid w:val="00AE476E"/>
    <w:rsid w:val="00AF1C75"/>
    <w:rsid w:val="00B013A4"/>
    <w:rsid w:val="00B263AD"/>
    <w:rsid w:val="00B30FC5"/>
    <w:rsid w:val="00B37451"/>
    <w:rsid w:val="00B4313B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A4833"/>
    <w:rsid w:val="00BE01CD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0DBD"/>
    <w:rsid w:val="00C724F4"/>
    <w:rsid w:val="00CD6AB6"/>
    <w:rsid w:val="00CE2E6A"/>
    <w:rsid w:val="00CE4692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DF37A8"/>
    <w:rsid w:val="00E1631F"/>
    <w:rsid w:val="00E262CC"/>
    <w:rsid w:val="00E353C9"/>
    <w:rsid w:val="00E37592"/>
    <w:rsid w:val="00E418C2"/>
    <w:rsid w:val="00E51C53"/>
    <w:rsid w:val="00E52E34"/>
    <w:rsid w:val="00E66A6B"/>
    <w:rsid w:val="00E87B5F"/>
    <w:rsid w:val="00EA4B82"/>
    <w:rsid w:val="00EB09EF"/>
    <w:rsid w:val="00EB18E1"/>
    <w:rsid w:val="00EF2531"/>
    <w:rsid w:val="00EF5F43"/>
    <w:rsid w:val="00F0065B"/>
    <w:rsid w:val="00F054EF"/>
    <w:rsid w:val="00F06F13"/>
    <w:rsid w:val="00F224F9"/>
    <w:rsid w:val="00F3667C"/>
    <w:rsid w:val="00F42785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D6245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134</cp:revision>
  <cp:lastPrinted>2022-02-25T08:48:00Z</cp:lastPrinted>
  <dcterms:created xsi:type="dcterms:W3CDTF">2020-01-25T18:56:00Z</dcterms:created>
  <dcterms:modified xsi:type="dcterms:W3CDTF">2022-10-20T05:12:00Z</dcterms:modified>
</cp:coreProperties>
</file>