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F63404">
        <w:tc>
          <w:tcPr>
            <w:tcW w:w="3490" w:type="dxa"/>
          </w:tcPr>
          <w:p w:rsidR="002228AC" w:rsidRPr="001C6FD8" w:rsidRDefault="002228AC" w:rsidP="00735167">
            <w:pPr>
              <w:jc w:val="center"/>
            </w:pPr>
            <w:r w:rsidRPr="001C6FD8">
              <w:t>…………………………………..</w:t>
            </w:r>
          </w:p>
          <w:p w:rsidR="002228AC" w:rsidRPr="001C6FD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:rsidR="002228AC" w:rsidRPr="001C6FD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2228AC" w:rsidRPr="001C6FD8" w:rsidRDefault="002346AE" w:rsidP="00735167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:rsidTr="001C6FD8">
        <w:tc>
          <w:tcPr>
            <w:tcW w:w="9072" w:type="dxa"/>
            <w:gridSpan w:val="3"/>
            <w:shd w:val="clear" w:color="auto" w:fill="BFBFBF" w:themeFill="background1" w:themeFillShade="BF"/>
          </w:tcPr>
          <w:p w:rsidR="00F63404" w:rsidRPr="001C6FD8" w:rsidRDefault="00F63404" w:rsidP="00337C07">
            <w:pPr>
              <w:rPr>
                <w:sz w:val="20"/>
                <w:szCs w:val="20"/>
              </w:rPr>
            </w:pPr>
            <w:r w:rsidRPr="001C6FD8">
              <w:rPr>
                <w:b/>
                <w:i/>
                <w:sz w:val="20"/>
                <w:szCs w:val="20"/>
              </w:rPr>
              <w:t>dotyczy: postępowania prowadzonego w trybie podstawowym na „</w:t>
            </w:r>
            <w:r w:rsidR="00337C07" w:rsidRPr="00337C07">
              <w:rPr>
                <w:b/>
                <w:i/>
                <w:sz w:val="20"/>
                <w:szCs w:val="20"/>
              </w:rPr>
              <w:t>Roboty adaptacyjne w budynku nr 3 na potrzeby Centrum Wsparcia Badań Klinicznych</w:t>
            </w:r>
            <w:r w:rsidRPr="001C6FD8">
              <w:rPr>
                <w:b/>
                <w:i/>
                <w:sz w:val="20"/>
                <w:szCs w:val="20"/>
              </w:rPr>
              <w:t>”, znak sprawy: 4 WSzKzP.SZP.2612.</w:t>
            </w:r>
            <w:r w:rsidR="00337C07">
              <w:rPr>
                <w:b/>
                <w:i/>
                <w:sz w:val="20"/>
                <w:szCs w:val="20"/>
              </w:rPr>
              <w:t>52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F63404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F63404">
        <w:tc>
          <w:tcPr>
            <w:tcW w:w="9072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>
      <w:bookmarkStart w:id="0" w:name="_GoBack"/>
      <w:bookmarkEnd w:id="0"/>
    </w:p>
    <w:sectPr w:rsidR="00FE3C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9C" w:rsidRDefault="00A4559C" w:rsidP="00A4559C">
      <w:r>
        <w:separator/>
      </w:r>
    </w:p>
  </w:endnote>
  <w:endnote w:type="continuationSeparator" w:id="0">
    <w:p w:rsidR="00A4559C" w:rsidRDefault="00A4559C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9C" w:rsidRPr="009455C9" w:rsidRDefault="00A4559C" w:rsidP="00A4559C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E4F892" wp14:editId="2D20B103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B732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" strokecolor="black [3040]">
              <o:lock v:ext="edit" shapetype="f"/>
            </v:line>
          </w:pict>
        </mc:Fallback>
      </mc:AlternateContent>
    </w:r>
    <w:r w:rsidRPr="009455C9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A338DDD" wp14:editId="06D645F5">
          <wp:simplePos x="0" y="0"/>
          <wp:positionH relativeFrom="column">
            <wp:posOffset>2977515</wp:posOffset>
          </wp:positionH>
          <wp:positionV relativeFrom="paragraph">
            <wp:posOffset>-95250</wp:posOffset>
          </wp:positionV>
          <wp:extent cx="2149448" cy="571500"/>
          <wp:effectExtent l="0" t="0" r="3810" b="0"/>
          <wp:wrapNone/>
          <wp:docPr id="52" name="Obraz 52" descr="Start - 4 Szpital Wojskowy z Polikliniką we Wrocław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t - 4 Szpital Wojskowy z Polikliniką we Wrocław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55C9">
      <w:rPr>
        <w:bCs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65468658" wp14:editId="5D9CBC9A">
          <wp:simplePos x="0" y="0"/>
          <wp:positionH relativeFrom="column">
            <wp:posOffset>861695</wp:posOffset>
          </wp:positionH>
          <wp:positionV relativeFrom="paragraph">
            <wp:posOffset>-96520</wp:posOffset>
          </wp:positionV>
          <wp:extent cx="1213040" cy="695325"/>
          <wp:effectExtent l="0" t="0" r="635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logotypów.jp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04"/>
                  <a:stretch/>
                </pic:blipFill>
                <pic:spPr bwMode="auto">
                  <a:xfrm>
                    <a:off x="0" y="0"/>
                    <a:ext cx="1213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4559C" w:rsidRDefault="00A45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9C" w:rsidRDefault="00A4559C" w:rsidP="00A4559C">
      <w:r>
        <w:separator/>
      </w:r>
    </w:p>
  </w:footnote>
  <w:footnote w:type="continuationSeparator" w:id="0">
    <w:p w:rsidR="00A4559C" w:rsidRDefault="00A4559C" w:rsidP="00A4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:rsidR="00A4559C" w:rsidRPr="009455C9" w:rsidRDefault="00A4559C" w:rsidP="00A4559C">
        <w:pPr>
          <w:pStyle w:val="Nagwek"/>
          <w:jc w:val="right"/>
          <w:rPr>
            <w:sz w:val="18"/>
            <w:szCs w:val="18"/>
          </w:rPr>
        </w:pPr>
        <w:r w:rsidRPr="009455C9">
          <w:rPr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177D302" wp14:editId="6CE6B643">
              <wp:simplePos x="0" y="0"/>
              <wp:positionH relativeFrom="margin">
                <wp:posOffset>260350</wp:posOffset>
              </wp:positionH>
              <wp:positionV relativeFrom="page">
                <wp:posOffset>142875</wp:posOffset>
              </wp:positionV>
              <wp:extent cx="1470660" cy="612140"/>
              <wp:effectExtent l="19050" t="0" r="0" b="0"/>
              <wp:wrapNone/>
              <wp:docPr id="51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0660" cy="612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A4559C" w:rsidRDefault="00A45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E2C5D"/>
    <w:rsid w:val="001C6FD8"/>
    <w:rsid w:val="002228AC"/>
    <w:rsid w:val="002346AE"/>
    <w:rsid w:val="00307DCA"/>
    <w:rsid w:val="00337C07"/>
    <w:rsid w:val="00632B56"/>
    <w:rsid w:val="009C1CBB"/>
    <w:rsid w:val="009D6094"/>
    <w:rsid w:val="00A4559C"/>
    <w:rsid w:val="00A45716"/>
    <w:rsid w:val="00DB4507"/>
    <w:rsid w:val="00F358E6"/>
    <w:rsid w:val="00F6340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15F2E-E7AD-4731-A61B-6EF43C3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8</cp:revision>
  <dcterms:created xsi:type="dcterms:W3CDTF">2021-05-18T09:44:00Z</dcterms:created>
  <dcterms:modified xsi:type="dcterms:W3CDTF">2021-08-17T08:03:00Z</dcterms:modified>
</cp:coreProperties>
</file>