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394"/>
        <w:gridCol w:w="1013"/>
        <w:gridCol w:w="427"/>
        <w:gridCol w:w="779"/>
        <w:gridCol w:w="580"/>
        <w:gridCol w:w="427"/>
        <w:gridCol w:w="998"/>
        <w:gridCol w:w="1786"/>
        <w:gridCol w:w="1788"/>
      </w:tblGrid>
      <w:tr w:rsidR="00677EFC" w:rsidRPr="00C31615" w14:paraId="2251AE0B" w14:textId="77777777" w:rsidTr="00677EFC">
        <w:trPr>
          <w:trHeight w:val="329"/>
        </w:trPr>
        <w:tc>
          <w:tcPr>
            <w:tcW w:w="1786" w:type="dxa"/>
            <w:gridSpan w:val="2"/>
          </w:tcPr>
          <w:p w14:paraId="67855C07" w14:textId="77777777" w:rsidR="00677EFC" w:rsidRPr="00C31615" w:rsidRDefault="00677EFC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8" w:type="dxa"/>
            <w:gridSpan w:val="8"/>
            <w:shd w:val="clear" w:color="auto" w:fill="auto"/>
            <w:noWrap/>
            <w:hideMark/>
          </w:tcPr>
          <w:p w14:paraId="08579091" w14:textId="5C37E627" w:rsidR="00677EFC" w:rsidRPr="00C31615" w:rsidRDefault="00677EFC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2 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</w:t>
            </w:r>
            <w:bookmarkEnd w:id="0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Ogłoszenia</w:t>
            </w:r>
          </w:p>
        </w:tc>
      </w:tr>
      <w:tr w:rsidR="00677EFC" w:rsidRPr="007F7EB2" w14:paraId="265BB601" w14:textId="77777777" w:rsidTr="00677EFC">
        <w:trPr>
          <w:trHeight w:val="329"/>
        </w:trPr>
        <w:tc>
          <w:tcPr>
            <w:tcW w:w="1786" w:type="dxa"/>
            <w:gridSpan w:val="2"/>
          </w:tcPr>
          <w:p w14:paraId="6411FB8D" w14:textId="77777777" w:rsidR="00677EFC" w:rsidRPr="007F7EB2" w:rsidRDefault="00677EFC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8" w:type="dxa"/>
            <w:gridSpan w:val="8"/>
            <w:shd w:val="clear" w:color="auto" w:fill="auto"/>
            <w:hideMark/>
          </w:tcPr>
          <w:p w14:paraId="328EABA5" w14:textId="02286E09" w:rsidR="00677EFC" w:rsidRPr="007F7EB2" w:rsidRDefault="00677EFC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BZP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046</w:t>
            </w:r>
          </w:p>
        </w:tc>
      </w:tr>
      <w:tr w:rsidR="00677EFC" w:rsidRPr="00C31615" w14:paraId="024D723B" w14:textId="77777777" w:rsidTr="00677EFC">
        <w:trPr>
          <w:trHeight w:val="737"/>
        </w:trPr>
        <w:tc>
          <w:tcPr>
            <w:tcW w:w="2799" w:type="dxa"/>
            <w:gridSpan w:val="3"/>
            <w:shd w:val="clear" w:color="auto" w:fill="auto"/>
            <w:vAlign w:val="bottom"/>
            <w:hideMark/>
          </w:tcPr>
          <w:p w14:paraId="27620EC5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1786" w:type="dxa"/>
            <w:gridSpan w:val="3"/>
          </w:tcPr>
          <w:p w14:paraId="21191957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gridSpan w:val="4"/>
            <w:shd w:val="clear" w:color="auto" w:fill="auto"/>
            <w:hideMark/>
          </w:tcPr>
          <w:p w14:paraId="77DD5D33" w14:textId="20EC377A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7EFC" w:rsidRPr="00C31615" w14:paraId="2CAB7503" w14:textId="77777777" w:rsidTr="00677EFC">
        <w:trPr>
          <w:trHeight w:val="410"/>
        </w:trPr>
        <w:tc>
          <w:tcPr>
            <w:tcW w:w="1786" w:type="dxa"/>
            <w:gridSpan w:val="2"/>
          </w:tcPr>
          <w:p w14:paraId="73A39EA3" w14:textId="77777777" w:rsidR="00677EFC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7798" w:type="dxa"/>
            <w:gridSpan w:val="8"/>
            <w:shd w:val="clear" w:color="auto" w:fill="auto"/>
            <w:vAlign w:val="center"/>
            <w:hideMark/>
          </w:tcPr>
          <w:p w14:paraId="761804D9" w14:textId="5AEDE629" w:rsidR="00677EFC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35ABD9D8" w14:textId="77777777" w:rsidR="00677EFC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USŁUG</w:t>
            </w:r>
          </w:p>
          <w:p w14:paraId="7023E8EB" w14:textId="4A31DDD5" w:rsidR="00677EFC" w:rsidRPr="00C31615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677EFC" w:rsidRPr="00C31615" w14:paraId="5A0543E0" w14:textId="77777777" w:rsidTr="00677EFC">
        <w:trPr>
          <w:trHeight w:val="986"/>
        </w:trPr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14:paraId="0025B46E" w14:textId="77777777" w:rsidR="00677EFC" w:rsidRPr="00677EFC" w:rsidRDefault="00677EFC" w:rsidP="0056556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4C563" w14:textId="12B59BC3" w:rsidR="00677EFC" w:rsidRPr="001920AA" w:rsidRDefault="000B63B3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bookmarkStart w:id="1" w:name="_Hlk181256581"/>
            <w:r w:rsidRPr="000B63B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Zapewnienie usługi w zakresie serwisu i konserwacji, przeglądów okresowych i wsparcia technicznego z obowiązkiem usuwania awarii  Elektronicznych Systemów Bezpieczeństwa</w:t>
            </w:r>
            <w:bookmarkEnd w:id="1"/>
          </w:p>
        </w:tc>
      </w:tr>
      <w:tr w:rsidR="00677EFC" w:rsidRPr="00C31615" w14:paraId="492D125B" w14:textId="77777777" w:rsidTr="008948EB">
        <w:trPr>
          <w:trHeight w:val="9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A21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715" w14:textId="4CAB8288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5345" w14:textId="18E12D73" w:rsidR="00677EFC" w:rsidRPr="00C31615" w:rsidRDefault="008948EB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wykonanej usługi (netto)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96" w14:textId="41879B9B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677EFC" w:rsidRPr="00C31615" w14:paraId="1228E42C" w14:textId="77777777" w:rsidTr="00677EFC">
        <w:trPr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120F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3F6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4155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44BBC4E" w14:textId="2F8CE10B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A0F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BF99" w14:textId="05AC2449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677EFC" w:rsidRPr="00C31615" w14:paraId="3833EFA6" w14:textId="77777777" w:rsidTr="00677EFC">
        <w:trPr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1A11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CCD9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7A4F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76E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EBFB" w14:textId="59A0DB5D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77EFC" w:rsidRPr="00C31615" w14:paraId="380EC8BF" w14:textId="77777777" w:rsidTr="00677EFC">
        <w:trPr>
          <w:trHeight w:val="8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8307" w14:textId="46C9DAF5" w:rsidR="00677EFC" w:rsidRDefault="00677EFC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A790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F914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43F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5453" w14:textId="7382C5DD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77EFC" w:rsidRPr="00C31615" w14:paraId="0FAE7C00" w14:textId="77777777" w:rsidTr="00677EFC">
        <w:trPr>
          <w:trHeight w:val="360"/>
        </w:trPr>
        <w:tc>
          <w:tcPr>
            <w:tcW w:w="322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3B7D89B3" w14:textId="77777777" w:rsidR="00677EFC" w:rsidRPr="00C31615" w:rsidRDefault="00677EFC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</w:tcPr>
          <w:p w14:paraId="1706735E" w14:textId="77777777" w:rsidR="00677EFC" w:rsidRDefault="00677EFC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044860" w14:textId="09C2F38F" w:rsidR="00677EFC" w:rsidRDefault="00677EFC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390A8F4" w14:textId="3866B396" w:rsidR="00677EFC" w:rsidRPr="00C31615" w:rsidRDefault="00677EFC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677EFC" w:rsidRPr="00C31615" w14:paraId="0312BA76" w14:textId="77777777" w:rsidTr="00677EFC">
        <w:trPr>
          <w:trHeight w:val="246"/>
        </w:trPr>
        <w:tc>
          <w:tcPr>
            <w:tcW w:w="3226" w:type="dxa"/>
            <w:gridSpan w:val="4"/>
            <w:shd w:val="clear" w:color="auto" w:fill="auto"/>
            <w:hideMark/>
          </w:tcPr>
          <w:p w14:paraId="33D7BA15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gridSpan w:val="3"/>
          </w:tcPr>
          <w:p w14:paraId="1370677F" w14:textId="77777777" w:rsidR="00677EFC" w:rsidRPr="00022522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72" w:type="dxa"/>
            <w:gridSpan w:val="3"/>
            <w:vMerge w:val="restart"/>
            <w:shd w:val="clear" w:color="auto" w:fill="auto"/>
            <w:vAlign w:val="bottom"/>
            <w:hideMark/>
          </w:tcPr>
          <w:p w14:paraId="0CCF2D8A" w14:textId="4944652E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Dokument należy podpisać kwalifikowanym podpisem elektronicznym lub podpisem zaufanym lub podpisem osobistym – zgodnie z treścią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Ogłoszenia</w:t>
            </w:r>
          </w:p>
        </w:tc>
      </w:tr>
      <w:tr w:rsidR="00677EFC" w:rsidRPr="00C31615" w14:paraId="6363FC25" w14:textId="77777777" w:rsidTr="00677EFC">
        <w:trPr>
          <w:trHeight w:val="246"/>
        </w:trPr>
        <w:tc>
          <w:tcPr>
            <w:tcW w:w="3226" w:type="dxa"/>
            <w:gridSpan w:val="4"/>
            <w:shd w:val="clear" w:color="auto" w:fill="auto"/>
            <w:hideMark/>
          </w:tcPr>
          <w:p w14:paraId="0088049B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gridSpan w:val="3"/>
          </w:tcPr>
          <w:p w14:paraId="44711E6E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72" w:type="dxa"/>
            <w:gridSpan w:val="3"/>
            <w:vMerge/>
            <w:shd w:val="clear" w:color="auto" w:fill="auto"/>
            <w:vAlign w:val="bottom"/>
            <w:hideMark/>
          </w:tcPr>
          <w:p w14:paraId="1F50373E" w14:textId="5A3F2B68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7EFC" w:rsidRPr="00C31615" w14:paraId="3484ED32" w14:textId="77777777" w:rsidTr="00677EFC">
        <w:trPr>
          <w:trHeight w:val="246"/>
        </w:trPr>
        <w:tc>
          <w:tcPr>
            <w:tcW w:w="3226" w:type="dxa"/>
            <w:gridSpan w:val="4"/>
            <w:shd w:val="clear" w:color="auto" w:fill="auto"/>
            <w:hideMark/>
          </w:tcPr>
          <w:p w14:paraId="0DCD013E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gridSpan w:val="3"/>
          </w:tcPr>
          <w:p w14:paraId="720EB1A4" w14:textId="77777777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572" w:type="dxa"/>
            <w:gridSpan w:val="3"/>
            <w:vMerge/>
            <w:shd w:val="clear" w:color="auto" w:fill="auto"/>
            <w:vAlign w:val="bottom"/>
            <w:hideMark/>
          </w:tcPr>
          <w:p w14:paraId="272E411E" w14:textId="42A94025" w:rsidR="00677EFC" w:rsidRPr="00C31615" w:rsidRDefault="00677EFC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4702FE14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87604C">
        <w:t>usług</w:t>
      </w:r>
      <w:r>
        <w:t xml:space="preserve"> spełniających następujące warunki określone </w:t>
      </w:r>
      <w:r w:rsidR="008948EB">
        <w:t>w rozdz. V pkt. 1.2.3</w:t>
      </w:r>
      <w:r w:rsidR="002130F3">
        <w:t xml:space="preserve"> Ogłoszenia</w:t>
      </w:r>
      <w:r>
        <w:tab/>
      </w:r>
      <w:r>
        <w:tab/>
      </w:r>
      <w:r>
        <w:tab/>
      </w:r>
      <w:r>
        <w:tab/>
      </w:r>
    </w:p>
    <w:p w14:paraId="4AE46244" w14:textId="3AFC8A18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 xml:space="preserve">Wykonał lub odpowiednio wykonuje w okresie ostatnich pięciu lat przed upływem terminu składania Wniosku, a jeżeli okres prowadzenia działalności jest krótszy to w tym okresie, co najmniej 2 zamówienia (2 umowy) każde z nich na usługi serwisu i konserwacji systemów zabezpieczenia technicznego </w:t>
      </w:r>
      <w:r w:rsidR="007B59DC">
        <w:rPr>
          <w:rFonts w:cs="Times New Roman"/>
          <w:i/>
          <w:iCs/>
          <w:sz w:val="20"/>
          <w:szCs w:val="20"/>
        </w:rPr>
        <w:br/>
      </w:r>
      <w:r w:rsidRPr="007A494E">
        <w:rPr>
          <w:rFonts w:cs="Times New Roman"/>
          <w:i/>
          <w:iCs/>
          <w:sz w:val="20"/>
          <w:szCs w:val="20"/>
        </w:rPr>
        <w:t xml:space="preserve">w obiektach przemysłowych lub użyteczności publicznej, każde z nich obejmujące samodzielnie następujące systemy:  </w:t>
      </w:r>
    </w:p>
    <w:p w14:paraId="369A9FF9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 xml:space="preserve">- System klasy PSIM składający się z min. 5000 punktów danych oraz 250 planów graficznych  </w:t>
      </w:r>
    </w:p>
    <w:p w14:paraId="64F7E20E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>- System sygnalizacji włamania i napadu (</w:t>
      </w:r>
      <w:proofErr w:type="spellStart"/>
      <w:r w:rsidRPr="007A494E">
        <w:rPr>
          <w:rFonts w:cs="Times New Roman"/>
          <w:i/>
          <w:iCs/>
          <w:sz w:val="20"/>
          <w:szCs w:val="20"/>
        </w:rPr>
        <w:t>SSWiN</w:t>
      </w:r>
      <w:proofErr w:type="spellEnd"/>
      <w:r w:rsidRPr="007A494E">
        <w:rPr>
          <w:rFonts w:cs="Times New Roman"/>
          <w:i/>
          <w:iCs/>
          <w:sz w:val="20"/>
          <w:szCs w:val="20"/>
        </w:rPr>
        <w:t xml:space="preserve">) </w:t>
      </w:r>
    </w:p>
    <w:p w14:paraId="14A821AF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 xml:space="preserve">- System sygnalizacji pożaru SSP składający się z min. 3 central połączonych za pomocą sieci TCP/IP </w:t>
      </w:r>
    </w:p>
    <w:p w14:paraId="1120EDF3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 xml:space="preserve">- System monitoringu wizyjnego CCTV składający się z min. 350 kamer CCTV  </w:t>
      </w:r>
    </w:p>
    <w:p w14:paraId="37553FAC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</w:p>
    <w:p w14:paraId="5C786C65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>Zamawiający wymaga, aby co najmniej jedno z ww. zamówień spełniało też następujące wymagania:</w:t>
      </w:r>
    </w:p>
    <w:p w14:paraId="12E34067" w14:textId="77777777" w:rsidR="007A494E" w:rsidRPr="007A494E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 xml:space="preserve">- wartość min. 500 000,00 zł netto, </w:t>
      </w:r>
    </w:p>
    <w:p w14:paraId="484B71D3" w14:textId="332A5D80" w:rsidR="008948EB" w:rsidRPr="00F75E83" w:rsidRDefault="007A494E" w:rsidP="007A494E">
      <w:pPr>
        <w:pStyle w:val="Akapitzlist"/>
        <w:tabs>
          <w:tab w:val="left" w:pos="2762"/>
        </w:tabs>
        <w:spacing w:before="120"/>
        <w:ind w:left="1287"/>
        <w:jc w:val="both"/>
        <w:rPr>
          <w:rFonts w:cs="Times New Roman"/>
          <w:i/>
          <w:iCs/>
          <w:sz w:val="20"/>
          <w:szCs w:val="20"/>
        </w:rPr>
      </w:pPr>
      <w:r w:rsidRPr="007A494E">
        <w:rPr>
          <w:rFonts w:cs="Times New Roman"/>
          <w:i/>
          <w:iCs/>
          <w:sz w:val="20"/>
          <w:szCs w:val="20"/>
        </w:rPr>
        <w:t>- było wykonywane przez okres min 1 roku.</w:t>
      </w:r>
    </w:p>
    <w:p w14:paraId="66D675A4" w14:textId="0170F9BD" w:rsidR="00D80E03" w:rsidRPr="00131134" w:rsidRDefault="007E4C2F" w:rsidP="00957118">
      <w:pPr>
        <w:spacing w:before="120"/>
        <w:ind w:left="568" w:hanging="284"/>
        <w:jc w:val="both"/>
      </w:pPr>
      <w:r>
        <w:t>-</w:t>
      </w:r>
      <w:r>
        <w:tab/>
        <w:t>Wykonawcy wspólnie ubiegający się o udzielenie zamówienia</w:t>
      </w:r>
      <w:r w:rsidR="00F75E83">
        <w:t xml:space="preserve"> </w:t>
      </w:r>
      <w:r w:rsidR="00F75E83" w:rsidRPr="002C1E58">
        <w:rPr>
          <w:rFonts w:eastAsia="Times New Roman" w:cs="Times New Roman"/>
          <w:sz w:val="24"/>
          <w:szCs w:val="24"/>
          <w:lang w:eastAsia="ar-SA"/>
        </w:rPr>
        <w:t>lub polegający na zdolnościach innych podmiotów</w:t>
      </w:r>
      <w:r>
        <w:t xml:space="preserve"> ww. warunki muszą spełniać łącznie, wspólne oświadczenie podpisuje Pełnomocnik.</w:t>
      </w:r>
    </w:p>
    <w:sectPr w:rsidR="00D80E03" w:rsidRPr="00131134" w:rsidSect="0017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AED3" w14:textId="77777777" w:rsidR="00DC3A9D" w:rsidRDefault="00DC3A9D" w:rsidP="00176CEB">
      <w:r>
        <w:separator/>
      </w:r>
    </w:p>
  </w:endnote>
  <w:endnote w:type="continuationSeparator" w:id="0">
    <w:p w14:paraId="1C083E66" w14:textId="77777777" w:rsidR="00DC3A9D" w:rsidRDefault="00DC3A9D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361A" w14:textId="77777777" w:rsidR="008C7F08" w:rsidRDefault="008C7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FB3F" w14:textId="77777777" w:rsidR="008C7F08" w:rsidRDefault="008C7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2C45" w14:textId="77777777" w:rsidR="00DC3A9D" w:rsidRDefault="00DC3A9D" w:rsidP="00176CEB">
      <w:r>
        <w:separator/>
      </w:r>
    </w:p>
  </w:footnote>
  <w:footnote w:type="continuationSeparator" w:id="0">
    <w:p w14:paraId="4AA1319F" w14:textId="77777777" w:rsidR="00DC3A9D" w:rsidRDefault="00DC3A9D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919D" w14:textId="77777777" w:rsidR="008C7F08" w:rsidRDefault="008C7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775D" w14:textId="77777777" w:rsidR="008C7F08" w:rsidRDefault="00677EFC" w:rsidP="008C7F08">
    <w:pPr>
      <w:pStyle w:val="Nagwek"/>
      <w:rPr>
        <w:rFonts w:cs="Times New Roman"/>
        <w:i/>
        <w:iCs/>
        <w:color w:val="000000"/>
        <w:sz w:val="20"/>
        <w:szCs w:val="20"/>
      </w:rPr>
    </w:pPr>
    <w:r w:rsidRPr="00677EFC">
      <w:rPr>
        <w:rFonts w:cs="Times New Roman"/>
        <w:i/>
        <w:iCs/>
        <w:color w:val="000000"/>
        <w:sz w:val="20"/>
        <w:szCs w:val="20"/>
      </w:rPr>
      <w:t xml:space="preserve">OPC/BZP/2024/046 – </w:t>
    </w:r>
    <w:r>
      <w:rPr>
        <w:rFonts w:cs="Times New Roman"/>
        <w:i/>
        <w:iCs/>
        <w:color w:val="000000"/>
        <w:sz w:val="20"/>
        <w:szCs w:val="20"/>
      </w:rPr>
      <w:t>Wykaz usług</w:t>
    </w:r>
    <w:r w:rsidRPr="00677EFC">
      <w:rPr>
        <w:rFonts w:cs="Times New Roman"/>
        <w:i/>
        <w:iCs/>
        <w:color w:val="000000"/>
        <w:sz w:val="20"/>
        <w:szCs w:val="20"/>
      </w:rPr>
      <w:t xml:space="preserve"> – </w:t>
    </w:r>
    <w:r w:rsidR="000B63B3" w:rsidRPr="000B63B3">
      <w:rPr>
        <w:rFonts w:cs="Times New Roman"/>
        <w:i/>
        <w:iCs/>
        <w:color w:val="000000"/>
        <w:sz w:val="20"/>
        <w:szCs w:val="20"/>
      </w:rPr>
      <w:t>Zapewnienie usługi w zakresie serwisu i konserwacji, przeglądów okresowych</w:t>
    </w:r>
  </w:p>
  <w:p w14:paraId="7C98E3D1" w14:textId="2AE124D3" w:rsidR="005E189D" w:rsidRDefault="000B63B3" w:rsidP="008C7F08">
    <w:pPr>
      <w:pStyle w:val="Nagwek"/>
    </w:pPr>
    <w:r w:rsidRPr="000B63B3">
      <w:rPr>
        <w:rFonts w:cs="Times New Roman"/>
        <w:i/>
        <w:iCs/>
        <w:color w:val="000000"/>
        <w:sz w:val="20"/>
        <w:szCs w:val="20"/>
      </w:rPr>
      <w:t xml:space="preserve"> i wsparcia technicznego z obowiązkiem usuwania awarii  Elektronicznych Systemów Bezpieczeństwa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067B" w14:textId="77777777" w:rsidR="008C7F08" w:rsidRDefault="008C7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554"/>
    <w:multiLevelType w:val="multilevel"/>
    <w:tmpl w:val="3B7A00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1F6B7EE1"/>
    <w:multiLevelType w:val="hybridMultilevel"/>
    <w:tmpl w:val="8BCC8E7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29AD0C21"/>
    <w:multiLevelType w:val="multilevel"/>
    <w:tmpl w:val="014C2DCC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ascii="Times New Roman" w:hAnsi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4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4"/>
  </w:num>
  <w:num w:numId="2" w16cid:durableId="1523976800">
    <w:abstractNumId w:val="2"/>
  </w:num>
  <w:num w:numId="3" w16cid:durableId="257371778">
    <w:abstractNumId w:val="0"/>
  </w:num>
  <w:num w:numId="4" w16cid:durableId="1120147871">
    <w:abstractNumId w:val="1"/>
  </w:num>
  <w:num w:numId="5" w16cid:durableId="653725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B63B3"/>
    <w:rsid w:val="000F2EE6"/>
    <w:rsid w:val="000F461F"/>
    <w:rsid w:val="000F4AF1"/>
    <w:rsid w:val="00122E19"/>
    <w:rsid w:val="00131134"/>
    <w:rsid w:val="00176CEB"/>
    <w:rsid w:val="001920AA"/>
    <w:rsid w:val="002130F3"/>
    <w:rsid w:val="00263B29"/>
    <w:rsid w:val="0028766C"/>
    <w:rsid w:val="002C3CFB"/>
    <w:rsid w:val="003E16C2"/>
    <w:rsid w:val="003E7B68"/>
    <w:rsid w:val="004F6A96"/>
    <w:rsid w:val="0050466C"/>
    <w:rsid w:val="00543F8E"/>
    <w:rsid w:val="005618B1"/>
    <w:rsid w:val="00565564"/>
    <w:rsid w:val="005778DF"/>
    <w:rsid w:val="00581C40"/>
    <w:rsid w:val="00586155"/>
    <w:rsid w:val="00595035"/>
    <w:rsid w:val="005A1B7A"/>
    <w:rsid w:val="005E189D"/>
    <w:rsid w:val="0062500B"/>
    <w:rsid w:val="00655AB2"/>
    <w:rsid w:val="006766CA"/>
    <w:rsid w:val="00677EFC"/>
    <w:rsid w:val="00680A9B"/>
    <w:rsid w:val="00687C50"/>
    <w:rsid w:val="006C0D4B"/>
    <w:rsid w:val="00764788"/>
    <w:rsid w:val="007A494E"/>
    <w:rsid w:val="007B59DC"/>
    <w:rsid w:val="007B6E29"/>
    <w:rsid w:val="007E4C2F"/>
    <w:rsid w:val="007F7EB2"/>
    <w:rsid w:val="00815121"/>
    <w:rsid w:val="00841C86"/>
    <w:rsid w:val="00841EDE"/>
    <w:rsid w:val="00844748"/>
    <w:rsid w:val="0087604C"/>
    <w:rsid w:val="008948EB"/>
    <w:rsid w:val="008C6608"/>
    <w:rsid w:val="008C7F08"/>
    <w:rsid w:val="008E752A"/>
    <w:rsid w:val="009308FE"/>
    <w:rsid w:val="00930EB1"/>
    <w:rsid w:val="00957118"/>
    <w:rsid w:val="009A6A82"/>
    <w:rsid w:val="00A05D7E"/>
    <w:rsid w:val="00AA4021"/>
    <w:rsid w:val="00B30D07"/>
    <w:rsid w:val="00B93AB5"/>
    <w:rsid w:val="00BD44CC"/>
    <w:rsid w:val="00BE0FE1"/>
    <w:rsid w:val="00BE5A30"/>
    <w:rsid w:val="00C31615"/>
    <w:rsid w:val="00C90770"/>
    <w:rsid w:val="00CE1172"/>
    <w:rsid w:val="00D138C8"/>
    <w:rsid w:val="00D80E03"/>
    <w:rsid w:val="00DA279B"/>
    <w:rsid w:val="00DA55A7"/>
    <w:rsid w:val="00DA7924"/>
    <w:rsid w:val="00DC3A9D"/>
    <w:rsid w:val="00DF1DE5"/>
    <w:rsid w:val="00E85103"/>
    <w:rsid w:val="00E96B87"/>
    <w:rsid w:val="00EA747B"/>
    <w:rsid w:val="00EE2EF3"/>
    <w:rsid w:val="00F232CA"/>
    <w:rsid w:val="00F272C9"/>
    <w:rsid w:val="00F75E8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5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5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5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Haberny</cp:lastModifiedBy>
  <cp:revision>46</cp:revision>
  <dcterms:created xsi:type="dcterms:W3CDTF">2019-01-11T11:45:00Z</dcterms:created>
  <dcterms:modified xsi:type="dcterms:W3CDTF">2024-12-17T10:39:00Z</dcterms:modified>
</cp:coreProperties>
</file>