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E390270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A63C4">
        <w:rPr>
          <w:rFonts w:eastAsia="Calibri" w:cstheme="minorHAnsi"/>
          <w:b/>
          <w:color w:val="000000" w:themeColor="text1"/>
        </w:rPr>
        <w:t xml:space="preserve">5 </w:t>
      </w:r>
      <w:r w:rsidRPr="00547461">
        <w:rPr>
          <w:rFonts w:eastAsia="Calibri" w:cstheme="minorHAnsi"/>
          <w:b/>
          <w:color w:val="000000" w:themeColor="text1"/>
        </w:rPr>
        <w:t xml:space="preserve">do </w:t>
      </w:r>
      <w:r>
        <w:rPr>
          <w:rFonts w:eastAsia="Calibri" w:cstheme="minorHAnsi"/>
          <w:b/>
          <w:color w:val="000000" w:themeColor="text1"/>
        </w:rPr>
        <w:t>SWZ</w:t>
      </w:r>
    </w:p>
    <w:p w14:paraId="5BEEA48A" w14:textId="5B251FD1" w:rsidR="00D92769" w:rsidRPr="00547461" w:rsidRDefault="00001CD8" w:rsidP="005055A5">
      <w:pPr>
        <w:spacing w:after="100" w:afterAutospacing="1" w:line="276" w:lineRule="auto"/>
        <w:rPr>
          <w:rFonts w:eastAsia="Calibri" w:cstheme="minorHAnsi"/>
          <w:b/>
          <w:color w:val="000000" w:themeColor="text1"/>
        </w:rPr>
      </w:pPr>
      <w:r>
        <w:rPr>
          <w:b/>
        </w:rPr>
        <w:t>MCPS-WZU/</w:t>
      </w:r>
      <w:r w:rsidR="007D0847">
        <w:rPr>
          <w:b/>
        </w:rPr>
        <w:t>KBCH</w:t>
      </w:r>
      <w:r>
        <w:rPr>
          <w:b/>
        </w:rPr>
        <w:t>/351-11</w:t>
      </w:r>
      <w:r w:rsidR="00BA63C4">
        <w:rPr>
          <w:b/>
        </w:rPr>
        <w:t>/2024 PN/U</w:t>
      </w:r>
      <w:r>
        <w:rPr>
          <w:b/>
        </w:rPr>
        <w:t>/</w:t>
      </w:r>
      <w:r w:rsidR="00171981">
        <w:rPr>
          <w:b/>
        </w:rPr>
        <w:t>S</w:t>
      </w:r>
    </w:p>
    <w:p w14:paraId="6ED94A36" w14:textId="4C42B51C" w:rsidR="00066D73" w:rsidRPr="005055A5" w:rsidRDefault="002411C0" w:rsidP="008A6274">
      <w:pPr>
        <w:spacing w:before="100" w:beforeAutospacing="1" w:after="130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0D09A5BC" w14:textId="77777777" w:rsidR="00D25B1B" w:rsidRPr="005055A5" w:rsidRDefault="00D25B1B" w:rsidP="005055A5">
      <w:pPr>
        <w:spacing w:before="100" w:beforeAutospacing="1" w:after="0" w:line="276" w:lineRule="auto"/>
        <w:jc w:val="both"/>
        <w:rPr>
          <w:rFonts w:eastAsia="Calibri" w:cstheme="minorHAnsi"/>
          <w:iCs/>
          <w:color w:val="000000" w:themeColor="text1"/>
        </w:rPr>
      </w:pPr>
      <w:r w:rsidRPr="005055A5">
        <w:rPr>
          <w:rFonts w:eastAsia="Calibri" w:cstheme="minorHAnsi"/>
          <w:iCs/>
          <w:color w:val="000000" w:themeColor="text1"/>
        </w:rPr>
        <w:t xml:space="preserve">Wykaz osób (zespołu badawczego) </w:t>
      </w:r>
      <w:r w:rsidR="002411C0" w:rsidRPr="005055A5">
        <w:rPr>
          <w:rFonts w:eastAsia="Calibri" w:cstheme="minorHAnsi"/>
          <w:iCs/>
          <w:color w:val="000000" w:themeColor="text1"/>
        </w:rPr>
        <w:t>które będą uczestniczyć w wykonywaniu zamówienia</w:t>
      </w:r>
      <w:r w:rsidR="00665A26" w:rsidRPr="005055A5">
        <w:rPr>
          <w:rFonts w:eastAsia="Calibri" w:cstheme="minorHAnsi"/>
          <w:iCs/>
          <w:color w:val="000000" w:themeColor="text1"/>
        </w:rPr>
        <w:t xml:space="preserve"> </w:t>
      </w:r>
    </w:p>
    <w:p w14:paraId="557E707A" w14:textId="7A249021" w:rsidR="002411C0" w:rsidRPr="008A6274" w:rsidRDefault="00171981" w:rsidP="005055A5">
      <w:pPr>
        <w:spacing w:before="100" w:beforeAutospacing="1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Trener</w:t>
      </w:r>
      <w:bookmarkStart w:id="1" w:name="_GoBack"/>
      <w:bookmarkEnd w:id="1"/>
      <w:r w:rsidR="00D25B1B" w:rsidRPr="008A6274">
        <w:rPr>
          <w:rFonts w:cstheme="minorHAnsi"/>
          <w:b/>
        </w:rPr>
        <w:t xml:space="preserve">: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7"/>
        <w:gridCol w:w="5709"/>
        <w:gridCol w:w="2976"/>
      </w:tblGrid>
      <w:tr w:rsidR="00547461" w:rsidRPr="00547461" w14:paraId="527EC47C" w14:textId="77777777" w:rsidTr="00066D73">
        <w:trPr>
          <w:trHeight w:val="392"/>
        </w:trPr>
        <w:tc>
          <w:tcPr>
            <w:tcW w:w="387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1</w:t>
            </w:r>
            <w:r w:rsidRPr="00547461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709" w:type="dxa"/>
            <w:shd w:val="clear" w:color="auto" w:fill="auto"/>
          </w:tcPr>
          <w:p w14:paraId="1DBA7CB0" w14:textId="7BD4A289" w:rsidR="002411C0" w:rsidRPr="00066D73" w:rsidRDefault="00D25B1B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Imię i nazwisko </w:t>
            </w:r>
          </w:p>
        </w:tc>
        <w:tc>
          <w:tcPr>
            <w:tcW w:w="2976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066D73">
        <w:trPr>
          <w:trHeight w:val="432"/>
        </w:trPr>
        <w:tc>
          <w:tcPr>
            <w:tcW w:w="387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37777828" w14:textId="1186F4E0" w:rsidR="002411C0" w:rsidRPr="00547461" w:rsidRDefault="007D0847" w:rsidP="00D25B1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7D0847">
              <w:rPr>
                <w:rFonts w:eastAsia="Calibri" w:cstheme="minorHAnsi"/>
                <w:color w:val="000000" w:themeColor="text1"/>
              </w:rPr>
              <w:t>wykształcenie wyższe z zakresu nauk społecznych, tj.: socjologia, psychologia, pedagogika, prawo, praca socjalna lub pokrewne</w:t>
            </w:r>
          </w:p>
        </w:tc>
        <w:tc>
          <w:tcPr>
            <w:tcW w:w="2976" w:type="dxa"/>
            <w:shd w:val="clear" w:color="auto" w:fill="auto"/>
          </w:tcPr>
          <w:p w14:paraId="5A6F024A" w14:textId="77777777" w:rsidR="00152DE1" w:rsidRPr="00066D73" w:rsidRDefault="00152DE1" w:rsidP="00152DE1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7D4962E1" w14:textId="00FADDEE" w:rsidR="002411C0" w:rsidRPr="00066D73" w:rsidRDefault="002411C0" w:rsidP="005B1FB2">
            <w:pPr>
              <w:spacing w:after="0" w:line="276" w:lineRule="auto"/>
              <w:ind w:hanging="107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7AEAA5DA" w14:textId="77777777" w:rsidTr="005B1FB2">
        <w:trPr>
          <w:trHeight w:val="1680"/>
        </w:trPr>
        <w:tc>
          <w:tcPr>
            <w:tcW w:w="387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4C54AA9E" w14:textId="6296D8F8" w:rsidR="00334128" w:rsidRPr="00E30BF3" w:rsidRDefault="007D0847" w:rsidP="005B1FB2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7D0847">
              <w:rPr>
                <w:rFonts w:eastAsia="Calibri" w:cstheme="minorHAnsi"/>
                <w:color w:val="000000" w:themeColor="text1"/>
              </w:rPr>
              <w:t>doświadczenie w przeprowadzaniu min. 250 godzin zegarowych usług szkoleniowych/doradczych/eksperckich/ konsultacyjnych z zakresu usług społecznych (zgodnych z tematyką seminarium opisaną w części I ustępie 3 OPZ) – w rozumieniu Ustawy z dnia 19 lipca 2019 r. o realizowaniu usług społecznych przez centrum usług społecznych, w których odbiorcami były instytucje pomocy i integracji społecznej lub jednostki samorządu terytorialnego lub jednostki ochrony zdrowia, w okresie ostatnich 5 lat przed terminem ogłoszenia zamówienia</w:t>
            </w:r>
          </w:p>
        </w:tc>
        <w:tc>
          <w:tcPr>
            <w:tcW w:w="2976" w:type="dxa"/>
            <w:shd w:val="clear" w:color="auto" w:fill="auto"/>
          </w:tcPr>
          <w:p w14:paraId="67225633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066D73">
              <w:rPr>
                <w:rFonts w:eastAsia="Calibri" w:cstheme="minorHAnsi"/>
                <w:b/>
                <w:color w:val="000000" w:themeColor="text1"/>
              </w:rPr>
              <w:t>TAK*/NIE*</w:t>
            </w:r>
          </w:p>
          <w:p w14:paraId="2B51C476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  <w:tr w:rsidR="00547461" w:rsidRPr="00547461" w14:paraId="5DAB03D0" w14:textId="77777777" w:rsidTr="005B1FB2">
        <w:trPr>
          <w:trHeight w:val="541"/>
        </w:trPr>
        <w:tc>
          <w:tcPr>
            <w:tcW w:w="387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5709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2976" w:type="dxa"/>
            <w:shd w:val="clear" w:color="auto" w:fill="auto"/>
          </w:tcPr>
          <w:p w14:paraId="3776A52A" w14:textId="77777777" w:rsidR="002411C0" w:rsidRPr="00066D73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</w:tr>
    </w:tbl>
    <w:p w14:paraId="04BE2E50" w14:textId="0DADEBB1" w:rsidR="005055A5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0"/>
    <w:bookmarkEnd w:id="2"/>
    <w:p w14:paraId="3763E0A5" w14:textId="4FBDB42D" w:rsidR="002411C0" w:rsidRPr="00547461" w:rsidRDefault="002411C0" w:rsidP="005055A5">
      <w:pPr>
        <w:rPr>
          <w:rFonts w:eastAsia="Calibri" w:cstheme="minorHAnsi"/>
          <w:color w:val="000000" w:themeColor="text1"/>
        </w:rPr>
      </w:pPr>
    </w:p>
    <w:sectPr w:rsidR="002411C0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FF71" w14:textId="77777777" w:rsidR="00AC5923" w:rsidRDefault="00AC5923" w:rsidP="002411C0">
      <w:pPr>
        <w:spacing w:after="0" w:line="240" w:lineRule="auto"/>
      </w:pPr>
      <w:r>
        <w:separator/>
      </w:r>
    </w:p>
  </w:endnote>
  <w:endnote w:type="continuationSeparator" w:id="0">
    <w:p w14:paraId="403E8190" w14:textId="77777777" w:rsidR="00AC5923" w:rsidRDefault="00AC5923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774841D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D08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45E38DD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98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2792" w14:textId="77777777" w:rsidR="00AC5923" w:rsidRDefault="00AC5923" w:rsidP="002411C0">
      <w:pPr>
        <w:spacing w:after="0" w:line="240" w:lineRule="auto"/>
      </w:pPr>
      <w:r>
        <w:separator/>
      </w:r>
    </w:p>
  </w:footnote>
  <w:footnote w:type="continuationSeparator" w:id="0">
    <w:p w14:paraId="525B1294" w14:textId="77777777" w:rsidR="00AC5923" w:rsidRDefault="00AC5923" w:rsidP="002411C0">
      <w:pPr>
        <w:spacing w:after="0" w:line="240" w:lineRule="auto"/>
      </w:pPr>
      <w:r>
        <w:continuationSeparator/>
      </w:r>
    </w:p>
  </w:footnote>
  <w:footnote w:id="1">
    <w:p w14:paraId="7BBB49D0" w14:textId="60681ADA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</w:t>
      </w:r>
      <w:r w:rsidR="00EE7FDB">
        <w:rPr>
          <w:rFonts w:ascii="Arial" w:hAnsi="Arial" w:cs="Arial"/>
          <w:bCs/>
          <w:color w:val="000000"/>
          <w:sz w:val="16"/>
          <w:szCs w:val="16"/>
        </w:rPr>
        <w:br/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31"/>
    <w:multiLevelType w:val="hybridMultilevel"/>
    <w:tmpl w:val="FE28EDE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7204"/>
    <w:multiLevelType w:val="hybridMultilevel"/>
    <w:tmpl w:val="4EB04520"/>
    <w:lvl w:ilvl="0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01CD8"/>
    <w:rsid w:val="00052F00"/>
    <w:rsid w:val="00061E28"/>
    <w:rsid w:val="00066D73"/>
    <w:rsid w:val="000777FB"/>
    <w:rsid w:val="000A24F5"/>
    <w:rsid w:val="000B5F03"/>
    <w:rsid w:val="000C5008"/>
    <w:rsid w:val="001220B2"/>
    <w:rsid w:val="00152DE1"/>
    <w:rsid w:val="001538D3"/>
    <w:rsid w:val="00171981"/>
    <w:rsid w:val="00177397"/>
    <w:rsid w:val="001A07C2"/>
    <w:rsid w:val="001A14EA"/>
    <w:rsid w:val="002054AD"/>
    <w:rsid w:val="002275DF"/>
    <w:rsid w:val="002411C0"/>
    <w:rsid w:val="002445D9"/>
    <w:rsid w:val="002524EC"/>
    <w:rsid w:val="00267006"/>
    <w:rsid w:val="00271219"/>
    <w:rsid w:val="00275B2B"/>
    <w:rsid w:val="00295A59"/>
    <w:rsid w:val="002B6133"/>
    <w:rsid w:val="002B7733"/>
    <w:rsid w:val="002C2D90"/>
    <w:rsid w:val="002C7499"/>
    <w:rsid w:val="002E3602"/>
    <w:rsid w:val="002F09DA"/>
    <w:rsid w:val="002F2F68"/>
    <w:rsid w:val="00302B6F"/>
    <w:rsid w:val="003031C9"/>
    <w:rsid w:val="00304000"/>
    <w:rsid w:val="00323146"/>
    <w:rsid w:val="00334128"/>
    <w:rsid w:val="00334E94"/>
    <w:rsid w:val="00345F75"/>
    <w:rsid w:val="00347DCF"/>
    <w:rsid w:val="0036728F"/>
    <w:rsid w:val="00372705"/>
    <w:rsid w:val="00391D86"/>
    <w:rsid w:val="00397E1B"/>
    <w:rsid w:val="003B1F75"/>
    <w:rsid w:val="003C119A"/>
    <w:rsid w:val="00457212"/>
    <w:rsid w:val="004605E1"/>
    <w:rsid w:val="004833FA"/>
    <w:rsid w:val="004C445D"/>
    <w:rsid w:val="004C6927"/>
    <w:rsid w:val="004E2C15"/>
    <w:rsid w:val="004F784F"/>
    <w:rsid w:val="005055A5"/>
    <w:rsid w:val="00511824"/>
    <w:rsid w:val="00532528"/>
    <w:rsid w:val="00547461"/>
    <w:rsid w:val="00575992"/>
    <w:rsid w:val="00591C15"/>
    <w:rsid w:val="005B0DF0"/>
    <w:rsid w:val="005B1FB2"/>
    <w:rsid w:val="005B3664"/>
    <w:rsid w:val="005B39BA"/>
    <w:rsid w:val="005E5BA1"/>
    <w:rsid w:val="005F2453"/>
    <w:rsid w:val="00604C44"/>
    <w:rsid w:val="00613A0C"/>
    <w:rsid w:val="006414B6"/>
    <w:rsid w:val="00647C32"/>
    <w:rsid w:val="0065402A"/>
    <w:rsid w:val="00665A26"/>
    <w:rsid w:val="0067162B"/>
    <w:rsid w:val="006820AD"/>
    <w:rsid w:val="006B1C39"/>
    <w:rsid w:val="0070779F"/>
    <w:rsid w:val="00743DEC"/>
    <w:rsid w:val="00760AEF"/>
    <w:rsid w:val="0076458E"/>
    <w:rsid w:val="007961E3"/>
    <w:rsid w:val="007A477D"/>
    <w:rsid w:val="007B2CFC"/>
    <w:rsid w:val="007C0D64"/>
    <w:rsid w:val="007D0847"/>
    <w:rsid w:val="007D70DB"/>
    <w:rsid w:val="00803556"/>
    <w:rsid w:val="00817849"/>
    <w:rsid w:val="00847DE4"/>
    <w:rsid w:val="00861753"/>
    <w:rsid w:val="0086537E"/>
    <w:rsid w:val="008871EB"/>
    <w:rsid w:val="008A6274"/>
    <w:rsid w:val="008E3071"/>
    <w:rsid w:val="009109CF"/>
    <w:rsid w:val="0094082B"/>
    <w:rsid w:val="00941006"/>
    <w:rsid w:val="00970039"/>
    <w:rsid w:val="00977C3C"/>
    <w:rsid w:val="00993531"/>
    <w:rsid w:val="009B18D1"/>
    <w:rsid w:val="009C05D5"/>
    <w:rsid w:val="009D2934"/>
    <w:rsid w:val="00A04AFD"/>
    <w:rsid w:val="00A05569"/>
    <w:rsid w:val="00A20772"/>
    <w:rsid w:val="00A36212"/>
    <w:rsid w:val="00A46FB7"/>
    <w:rsid w:val="00A5580A"/>
    <w:rsid w:val="00A62946"/>
    <w:rsid w:val="00A75B8E"/>
    <w:rsid w:val="00A92C97"/>
    <w:rsid w:val="00AC5923"/>
    <w:rsid w:val="00AF5272"/>
    <w:rsid w:val="00B03210"/>
    <w:rsid w:val="00B07AB1"/>
    <w:rsid w:val="00B92183"/>
    <w:rsid w:val="00BA0087"/>
    <w:rsid w:val="00BA63C4"/>
    <w:rsid w:val="00BC1C5E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255A6"/>
    <w:rsid w:val="00D25B1B"/>
    <w:rsid w:val="00D561DF"/>
    <w:rsid w:val="00D62C74"/>
    <w:rsid w:val="00D83FCD"/>
    <w:rsid w:val="00D92769"/>
    <w:rsid w:val="00DB3ADE"/>
    <w:rsid w:val="00E12157"/>
    <w:rsid w:val="00E12400"/>
    <w:rsid w:val="00E30BF3"/>
    <w:rsid w:val="00E43C2D"/>
    <w:rsid w:val="00E87743"/>
    <w:rsid w:val="00EA4BE1"/>
    <w:rsid w:val="00EC1FD0"/>
    <w:rsid w:val="00EE0F3C"/>
    <w:rsid w:val="00EE7FDB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A3377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D73"/>
  </w:style>
  <w:style w:type="paragraph" w:styleId="Nagwek1">
    <w:name w:val="heading 1"/>
    <w:basedOn w:val="Normalny"/>
    <w:next w:val="Normalny"/>
    <w:link w:val="Nagwek1Znak"/>
    <w:uiPriority w:val="9"/>
    <w:qFormat/>
    <w:rsid w:val="00E30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normalny tekst,Kolorowa lista — akcent 11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qFormat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30B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0B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0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2</cp:revision>
  <dcterms:created xsi:type="dcterms:W3CDTF">2024-04-05T09:09:00Z</dcterms:created>
  <dcterms:modified xsi:type="dcterms:W3CDTF">2024-04-05T09:09:00Z</dcterms:modified>
</cp:coreProperties>
</file>