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37A41" w:rsidRDefault="00037A41" w:rsidP="00037A41">
      <w:pPr>
        <w:jc w:val="right"/>
        <w:rPr>
          <w:rFonts w:ascii="Arial" w:hAnsi="Arial" w:cs="Arial"/>
          <w:b/>
          <w:sz w:val="24"/>
          <w:szCs w:val="24"/>
        </w:rPr>
      </w:pPr>
      <w:bookmarkStart w:id="0" w:name="_GoBack"/>
      <w:r>
        <w:rPr>
          <w:rFonts w:ascii="Arial" w:hAnsi="Arial" w:cs="Arial"/>
          <w:b/>
          <w:sz w:val="24"/>
          <w:szCs w:val="24"/>
        </w:rPr>
        <w:t xml:space="preserve">Zał. Nr 1. </w:t>
      </w:r>
    </w:p>
    <w:p w:rsidR="00037A41" w:rsidRDefault="00037A41" w:rsidP="00037A41">
      <w:pPr>
        <w:jc w:val="both"/>
        <w:rPr>
          <w:rFonts w:ascii="Arial" w:hAnsi="Arial" w:cs="Arial"/>
          <w:b/>
          <w:sz w:val="24"/>
          <w:szCs w:val="24"/>
        </w:rPr>
      </w:pPr>
    </w:p>
    <w:p w:rsidR="00037A41" w:rsidRDefault="00037A41" w:rsidP="00037A41">
      <w:pPr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  <w:t xml:space="preserve">OPIS PRZEDMIOTU ZAMÓWIENIA </w:t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 w:rsidRPr="004A2B9B">
        <w:rPr>
          <w:rFonts w:ascii="Arial" w:hAnsi="Arial" w:cs="Arial"/>
          <w:b/>
          <w:sz w:val="24"/>
          <w:szCs w:val="24"/>
        </w:rPr>
        <w:tab/>
      </w:r>
      <w:r w:rsidRPr="004A2B9B">
        <w:rPr>
          <w:rFonts w:ascii="Arial" w:hAnsi="Arial" w:cs="Arial"/>
          <w:b/>
          <w:sz w:val="24"/>
          <w:szCs w:val="24"/>
        </w:rPr>
        <w:tab/>
      </w:r>
      <w:r w:rsidRPr="004A2B9B">
        <w:rPr>
          <w:rFonts w:ascii="Arial" w:hAnsi="Arial" w:cs="Arial"/>
          <w:b/>
          <w:sz w:val="24"/>
          <w:szCs w:val="24"/>
        </w:rPr>
        <w:tab/>
      </w:r>
      <w:r w:rsidRPr="004A2B9B">
        <w:rPr>
          <w:rFonts w:ascii="Arial" w:hAnsi="Arial" w:cs="Arial"/>
          <w:b/>
          <w:sz w:val="24"/>
          <w:szCs w:val="24"/>
        </w:rPr>
        <w:tab/>
      </w:r>
      <w:r w:rsidRPr="004A2B9B">
        <w:rPr>
          <w:rFonts w:ascii="Arial" w:hAnsi="Arial" w:cs="Arial"/>
          <w:b/>
          <w:sz w:val="24"/>
          <w:szCs w:val="24"/>
        </w:rPr>
        <w:tab/>
      </w:r>
    </w:p>
    <w:p w:rsidR="00037A41" w:rsidRPr="004A2B9B" w:rsidRDefault="00037A41" w:rsidP="00037A41">
      <w:pPr>
        <w:rPr>
          <w:rFonts w:ascii="Arial" w:hAnsi="Arial" w:cs="Arial"/>
          <w:sz w:val="24"/>
          <w:szCs w:val="24"/>
        </w:rPr>
      </w:pPr>
    </w:p>
    <w:p w:rsidR="00037A41" w:rsidRDefault="00037A41" w:rsidP="00037A41">
      <w:pPr>
        <w:widowControl w:val="0"/>
        <w:tabs>
          <w:tab w:val="left" w:pos="9435"/>
        </w:tabs>
        <w:jc w:val="both"/>
        <w:rPr>
          <w:rFonts w:ascii="Arial" w:eastAsia="Microsoft Sans Serif" w:hAnsi="Arial" w:cs="Arial"/>
          <w:b/>
          <w:color w:val="000000"/>
          <w:sz w:val="24"/>
          <w:szCs w:val="24"/>
          <w:lang w:bidi="pl-PL"/>
        </w:rPr>
      </w:pPr>
    </w:p>
    <w:p w:rsidR="00037A41" w:rsidRDefault="00037A41" w:rsidP="00037A41">
      <w:pPr>
        <w:widowControl w:val="0"/>
        <w:tabs>
          <w:tab w:val="left" w:pos="9435"/>
        </w:tabs>
        <w:jc w:val="both"/>
        <w:rPr>
          <w:rFonts w:ascii="Arial" w:eastAsia="Microsoft Sans Serif" w:hAnsi="Arial" w:cs="Arial"/>
          <w:b/>
          <w:color w:val="000000"/>
          <w:sz w:val="24"/>
          <w:szCs w:val="24"/>
          <w:lang w:bidi="pl-PL"/>
        </w:rPr>
      </w:pPr>
    </w:p>
    <w:p w:rsidR="00037A41" w:rsidRDefault="00037A41" w:rsidP="00037A41">
      <w:pPr>
        <w:widowControl w:val="0"/>
        <w:tabs>
          <w:tab w:val="left" w:pos="9435"/>
        </w:tabs>
        <w:jc w:val="both"/>
        <w:rPr>
          <w:rFonts w:ascii="Arial" w:eastAsia="Microsoft Sans Serif" w:hAnsi="Arial" w:cs="Arial"/>
          <w:b/>
          <w:color w:val="000000"/>
          <w:sz w:val="24"/>
          <w:szCs w:val="24"/>
          <w:lang w:bidi="pl-PL"/>
        </w:rPr>
      </w:pPr>
    </w:p>
    <w:p w:rsidR="00037A41" w:rsidRDefault="00037A41" w:rsidP="00037A41">
      <w:pPr>
        <w:widowControl w:val="0"/>
        <w:tabs>
          <w:tab w:val="left" w:pos="9435"/>
        </w:tabs>
        <w:jc w:val="both"/>
        <w:rPr>
          <w:rFonts w:ascii="Arial" w:eastAsia="Microsoft Sans Serif" w:hAnsi="Arial" w:cs="Arial"/>
          <w:b/>
          <w:color w:val="000000"/>
          <w:sz w:val="24"/>
          <w:szCs w:val="24"/>
          <w:lang w:bidi="pl-PL"/>
        </w:rPr>
      </w:pPr>
    </w:p>
    <w:p w:rsidR="00037A41" w:rsidRPr="00037A41" w:rsidRDefault="00037A41" w:rsidP="00037A41">
      <w:pPr>
        <w:widowControl w:val="0"/>
        <w:tabs>
          <w:tab w:val="left" w:pos="9435"/>
        </w:tabs>
        <w:jc w:val="both"/>
        <w:rPr>
          <w:rFonts w:ascii="Arial" w:eastAsia="Microsoft Sans Serif" w:hAnsi="Arial" w:cs="Arial"/>
          <w:b/>
          <w:color w:val="000000"/>
          <w:sz w:val="24"/>
          <w:szCs w:val="24"/>
          <w:lang w:bidi="pl-PL"/>
        </w:rPr>
      </w:pPr>
    </w:p>
    <w:p w:rsidR="00037A41" w:rsidRPr="00037A41" w:rsidRDefault="00037A41" w:rsidP="00037A41">
      <w:pPr>
        <w:widowControl w:val="0"/>
        <w:spacing w:after="57" w:line="240" w:lineRule="exact"/>
        <w:ind w:right="100"/>
        <w:jc w:val="both"/>
        <w:outlineLvl w:val="2"/>
        <w:rPr>
          <w:rFonts w:ascii="Arial" w:eastAsia="Arial" w:hAnsi="Arial" w:cs="Arial"/>
          <w:b/>
          <w:color w:val="000000"/>
          <w:sz w:val="24"/>
          <w:szCs w:val="24"/>
          <w:lang w:bidi="pl-PL"/>
        </w:rPr>
      </w:pPr>
      <w:bookmarkStart w:id="1" w:name="bookmark1"/>
      <w:r w:rsidRPr="00037A41">
        <w:rPr>
          <w:rFonts w:ascii="Arial" w:eastAsia="Arial" w:hAnsi="Arial" w:cs="Arial"/>
          <w:b/>
          <w:color w:val="000000"/>
          <w:sz w:val="24"/>
          <w:szCs w:val="24"/>
          <w:u w:val="single"/>
          <w:lang w:bidi="pl-PL"/>
        </w:rPr>
        <w:t>OGÓLNE WARUNKI WYKONANIA SPRZĘTU</w:t>
      </w:r>
      <w:bookmarkEnd w:id="1"/>
    </w:p>
    <w:p w:rsidR="00037A41" w:rsidRPr="00037A41" w:rsidRDefault="00037A41" w:rsidP="00037A41">
      <w:pPr>
        <w:widowControl w:val="0"/>
        <w:tabs>
          <w:tab w:val="left" w:pos="473"/>
        </w:tabs>
        <w:spacing w:after="60"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037A41">
        <w:rPr>
          <w:rFonts w:ascii="Arial" w:eastAsia="Arial" w:hAnsi="Arial" w:cs="Arial"/>
          <w:color w:val="000000"/>
          <w:sz w:val="24"/>
          <w:szCs w:val="24"/>
          <w:lang w:bidi="pl-PL"/>
        </w:rPr>
        <w:t>Sprzęt należy wykonać i ukompletować wg przedstawionych rysunków, opisów (zawartych w ogólnych warunkach wykonania oraz opisach szczegółowych), wymiarów i przykładowych wzorów. Wysokość mebli liczona łącznie ze ślizgaczami.</w:t>
      </w:r>
    </w:p>
    <w:p w:rsidR="00037A41" w:rsidRPr="00037A41" w:rsidRDefault="00037A41" w:rsidP="00037A41">
      <w:pPr>
        <w:widowControl w:val="0"/>
        <w:tabs>
          <w:tab w:val="left" w:pos="473"/>
        </w:tabs>
        <w:spacing w:after="122"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037A41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Dostawa sprzętu obejmuje rozładunek na rampę i wniesienie do magazynu </w:t>
      </w:r>
      <w:r w:rsidRPr="00037A41">
        <w:rPr>
          <w:rFonts w:ascii="Arial" w:eastAsia="Arial" w:hAnsi="Arial" w:cs="Arial"/>
          <w:color w:val="000000"/>
          <w:sz w:val="24"/>
          <w:szCs w:val="24"/>
          <w:lang w:bidi="pl-PL"/>
        </w:rPr>
        <w:br/>
        <w:t xml:space="preserve">w miejsce wskazane przez Zamawiającego w dniach od poniedziałku do czwartku w godzinach od 8.00 – do 13.30. </w:t>
      </w:r>
    </w:p>
    <w:p w:rsidR="00037A41" w:rsidRPr="00037A41" w:rsidRDefault="00037A41" w:rsidP="00037A41">
      <w:pPr>
        <w:widowControl w:val="0"/>
        <w:tabs>
          <w:tab w:val="left" w:pos="473"/>
        </w:tabs>
        <w:spacing w:after="57" w:line="240" w:lineRule="exact"/>
        <w:jc w:val="both"/>
        <w:rPr>
          <w:rFonts w:ascii="Arial" w:eastAsia="Arial" w:hAnsi="Arial" w:cs="Arial"/>
          <w:b/>
          <w:color w:val="000000"/>
          <w:sz w:val="24"/>
          <w:szCs w:val="24"/>
          <w:lang w:bidi="pl-PL"/>
        </w:rPr>
      </w:pPr>
      <w:r w:rsidRPr="00037A41">
        <w:rPr>
          <w:rFonts w:ascii="Arial" w:eastAsia="Arial" w:hAnsi="Arial" w:cs="Arial"/>
          <w:b/>
          <w:color w:val="000000"/>
          <w:sz w:val="24"/>
          <w:szCs w:val="24"/>
          <w:lang w:bidi="pl-PL"/>
        </w:rPr>
        <w:t>Termin realizacji:  6</w:t>
      </w:r>
      <w:r w:rsidR="006A7AA3">
        <w:rPr>
          <w:rFonts w:ascii="Arial" w:eastAsia="Arial" w:hAnsi="Arial" w:cs="Arial"/>
          <w:b/>
          <w:color w:val="000000"/>
          <w:sz w:val="24"/>
          <w:szCs w:val="24"/>
          <w:lang w:bidi="pl-PL"/>
        </w:rPr>
        <w:t>0</w:t>
      </w:r>
      <w:r w:rsidRPr="00037A41">
        <w:rPr>
          <w:rFonts w:ascii="Arial" w:eastAsia="Arial" w:hAnsi="Arial" w:cs="Arial"/>
          <w:b/>
          <w:color w:val="000000"/>
          <w:sz w:val="24"/>
          <w:szCs w:val="24"/>
          <w:lang w:bidi="pl-PL"/>
        </w:rPr>
        <w:t xml:space="preserve"> dni od podpisania umowy. </w:t>
      </w:r>
    </w:p>
    <w:p w:rsidR="00037A41" w:rsidRPr="00037A41" w:rsidRDefault="00037A41" w:rsidP="00037A41">
      <w:pPr>
        <w:widowControl w:val="0"/>
        <w:tabs>
          <w:tab w:val="left" w:pos="473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037A41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Do wykonania sprzętu należy zastosować płytę meblową laminowaną dwustronnie </w:t>
      </w:r>
      <w:r w:rsidRPr="00037A41">
        <w:rPr>
          <w:rFonts w:ascii="Arial" w:eastAsia="Arial" w:hAnsi="Arial" w:cs="Arial"/>
          <w:color w:val="000000"/>
          <w:sz w:val="24"/>
          <w:szCs w:val="24"/>
          <w:u w:val="single"/>
          <w:lang w:bidi="pl-PL"/>
        </w:rPr>
        <w:t>w kolorze dąb jasny oraz wiśnia</w:t>
      </w:r>
      <w:r w:rsidRPr="00037A41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 zgodnie z opisem przedstawionym poniżej.  </w:t>
      </w:r>
      <w:r w:rsidRPr="00037A41">
        <w:rPr>
          <w:rFonts w:ascii="Arial" w:eastAsia="Arial" w:hAnsi="Arial" w:cs="Arial"/>
          <w:color w:val="000000"/>
          <w:sz w:val="24"/>
          <w:szCs w:val="24"/>
          <w:lang w:bidi="pl-PL"/>
        </w:rPr>
        <w:br/>
        <w:t>Wzory wybarwienia płyty meblowej do wglądu w siedzibie Zamawiającego.</w:t>
      </w:r>
    </w:p>
    <w:p w:rsidR="00037A41" w:rsidRPr="00037A41" w:rsidRDefault="00037A41" w:rsidP="00037A41">
      <w:pPr>
        <w:widowControl w:val="0"/>
        <w:tabs>
          <w:tab w:val="left" w:pos="449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037A41">
        <w:rPr>
          <w:rFonts w:ascii="Arial" w:eastAsia="Arial" w:hAnsi="Arial" w:cs="Arial"/>
          <w:color w:val="000000"/>
          <w:sz w:val="24"/>
          <w:szCs w:val="24"/>
          <w:lang w:bidi="pl-PL"/>
        </w:rPr>
        <w:t>Elementy konstrukcyjne, półki i cokoły wykonane z płyty wiórowej o gr. 18 mm, a blaty biurek i stolików oraz stołów z płyty o gr. 25 mm. Stoły w całości wykonane</w:t>
      </w:r>
      <w:r w:rsidRPr="00037A41">
        <w:rPr>
          <w:rFonts w:ascii="Arial" w:eastAsia="Arial" w:hAnsi="Arial" w:cs="Arial"/>
          <w:color w:val="000000"/>
          <w:sz w:val="24"/>
          <w:szCs w:val="24"/>
          <w:lang w:bidi="pl-PL"/>
        </w:rPr>
        <w:br/>
        <w:t>z płyty o gr. 25 mm.</w:t>
      </w:r>
    </w:p>
    <w:p w:rsidR="00037A41" w:rsidRPr="00037A41" w:rsidRDefault="00037A41" w:rsidP="00037A41">
      <w:pPr>
        <w:widowControl w:val="0"/>
        <w:tabs>
          <w:tab w:val="left" w:pos="449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037A41">
        <w:rPr>
          <w:rFonts w:ascii="Arial" w:eastAsia="Arial" w:hAnsi="Arial" w:cs="Arial"/>
          <w:color w:val="000000"/>
          <w:sz w:val="24"/>
          <w:szCs w:val="24"/>
          <w:lang w:bidi="pl-PL"/>
        </w:rPr>
        <w:t>Dopuszczalne obciążenie pojedynczej półki: min. 25 kg.</w:t>
      </w:r>
    </w:p>
    <w:p w:rsidR="00037A41" w:rsidRPr="00037A41" w:rsidRDefault="00037A41" w:rsidP="00037A41">
      <w:pPr>
        <w:rPr>
          <w:rFonts w:ascii="Arial" w:eastAsia="Microsoft Sans Serif" w:hAnsi="Arial" w:cs="Arial"/>
          <w:sz w:val="24"/>
          <w:szCs w:val="24"/>
          <w:lang w:bidi="pl-PL"/>
        </w:rPr>
      </w:pPr>
    </w:p>
    <w:p w:rsidR="00037A41" w:rsidRPr="00037A41" w:rsidRDefault="00037A41" w:rsidP="00037A41">
      <w:pPr>
        <w:rPr>
          <w:rFonts w:ascii="Arial" w:eastAsia="Microsoft Sans Serif" w:hAnsi="Arial" w:cs="Arial"/>
          <w:sz w:val="24"/>
          <w:szCs w:val="24"/>
          <w:lang w:bidi="pl-PL"/>
        </w:rPr>
      </w:pPr>
    </w:p>
    <w:tbl>
      <w:tblPr>
        <w:tblpPr w:leftFromText="141" w:rightFromText="141" w:vertAnchor="text" w:horzAnchor="margin" w:tblpY="-37"/>
        <w:tblOverlap w:val="never"/>
        <w:tblW w:w="920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830"/>
        <w:gridCol w:w="2820"/>
        <w:gridCol w:w="3559"/>
      </w:tblGrid>
      <w:tr w:rsidR="00037A41" w:rsidRPr="00037A41" w:rsidTr="00653910">
        <w:trPr>
          <w:trHeight w:hRule="exact" w:val="547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37A41" w:rsidRPr="00037A41" w:rsidRDefault="00037A41" w:rsidP="00037A41">
            <w:pPr>
              <w:widowControl w:val="0"/>
              <w:spacing w:line="240" w:lineRule="exact"/>
              <w:jc w:val="both"/>
              <w:rPr>
                <w:rFonts w:ascii="Arial" w:eastAsia="Arial" w:hAnsi="Arial" w:cs="Arial"/>
                <w:color w:val="000000"/>
                <w:sz w:val="24"/>
                <w:szCs w:val="24"/>
                <w:lang w:bidi="pl-PL"/>
              </w:rPr>
            </w:pPr>
            <w:r w:rsidRPr="00037A41">
              <w:rPr>
                <w:rFonts w:ascii="Arial" w:eastAsia="Arial" w:hAnsi="Arial" w:cs="Arial"/>
                <w:color w:val="000000"/>
                <w:sz w:val="24"/>
                <w:szCs w:val="24"/>
                <w:lang w:bidi="pl-PL"/>
              </w:rPr>
              <w:t>Parametr</w:t>
            </w:r>
          </w:p>
        </w:tc>
        <w:tc>
          <w:tcPr>
            <w:tcW w:w="28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37A41" w:rsidRPr="00037A41" w:rsidRDefault="00037A41" w:rsidP="00037A41">
            <w:pPr>
              <w:widowControl w:val="0"/>
              <w:spacing w:line="240" w:lineRule="exact"/>
              <w:jc w:val="center"/>
              <w:rPr>
                <w:rFonts w:ascii="Arial" w:eastAsia="Arial" w:hAnsi="Arial" w:cs="Arial"/>
                <w:color w:val="000000"/>
                <w:sz w:val="24"/>
                <w:szCs w:val="24"/>
                <w:lang w:bidi="pl-PL"/>
              </w:rPr>
            </w:pPr>
            <w:r w:rsidRPr="00037A41">
              <w:rPr>
                <w:rFonts w:ascii="Arial" w:eastAsia="Arial" w:hAnsi="Arial" w:cs="Arial"/>
                <w:color w:val="000000"/>
                <w:sz w:val="24"/>
                <w:szCs w:val="24"/>
                <w:lang w:bidi="pl-PL"/>
              </w:rPr>
              <w:t>Płyta o grubości 18 mm</w:t>
            </w:r>
          </w:p>
        </w:tc>
        <w:tc>
          <w:tcPr>
            <w:tcW w:w="3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37A41" w:rsidRPr="00037A41" w:rsidRDefault="00037A41" w:rsidP="00037A41">
            <w:pPr>
              <w:widowControl w:val="0"/>
              <w:spacing w:line="240" w:lineRule="exact"/>
              <w:jc w:val="center"/>
              <w:rPr>
                <w:rFonts w:ascii="Arial" w:eastAsia="Arial" w:hAnsi="Arial" w:cs="Arial"/>
                <w:color w:val="000000"/>
                <w:sz w:val="24"/>
                <w:szCs w:val="24"/>
                <w:lang w:bidi="pl-PL"/>
              </w:rPr>
            </w:pPr>
            <w:r w:rsidRPr="00037A41">
              <w:rPr>
                <w:rFonts w:ascii="Arial" w:eastAsia="Arial" w:hAnsi="Arial" w:cs="Arial"/>
                <w:color w:val="000000"/>
                <w:sz w:val="24"/>
                <w:szCs w:val="24"/>
                <w:lang w:bidi="pl-PL"/>
              </w:rPr>
              <w:t>Płyta o grubości 25 mm</w:t>
            </w:r>
          </w:p>
        </w:tc>
      </w:tr>
      <w:tr w:rsidR="00037A41" w:rsidRPr="00037A41" w:rsidTr="00653910">
        <w:trPr>
          <w:trHeight w:hRule="exact" w:val="542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37A41" w:rsidRPr="00037A41" w:rsidRDefault="00037A41" w:rsidP="00037A41">
            <w:pPr>
              <w:widowControl w:val="0"/>
              <w:spacing w:line="240" w:lineRule="exact"/>
              <w:jc w:val="both"/>
              <w:rPr>
                <w:rFonts w:ascii="Arial" w:eastAsia="Arial" w:hAnsi="Arial" w:cs="Arial"/>
                <w:color w:val="000000"/>
                <w:sz w:val="24"/>
                <w:szCs w:val="24"/>
                <w:lang w:bidi="pl-PL"/>
              </w:rPr>
            </w:pPr>
            <w:r w:rsidRPr="00037A41">
              <w:rPr>
                <w:rFonts w:ascii="Arial" w:eastAsia="Arial" w:hAnsi="Arial" w:cs="Arial"/>
                <w:color w:val="000000"/>
                <w:sz w:val="24"/>
                <w:szCs w:val="24"/>
                <w:lang w:bidi="pl-PL"/>
              </w:rPr>
              <w:t>Gęstość</w:t>
            </w:r>
          </w:p>
        </w:tc>
        <w:tc>
          <w:tcPr>
            <w:tcW w:w="28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37A41" w:rsidRPr="00037A41" w:rsidRDefault="00037A41" w:rsidP="00037A41">
            <w:pPr>
              <w:widowControl w:val="0"/>
              <w:spacing w:line="210" w:lineRule="exact"/>
              <w:jc w:val="center"/>
              <w:rPr>
                <w:rFonts w:ascii="Arial" w:eastAsia="Arial" w:hAnsi="Arial" w:cs="Arial"/>
                <w:color w:val="000000"/>
                <w:sz w:val="24"/>
                <w:szCs w:val="24"/>
                <w:lang w:bidi="pl-PL"/>
              </w:rPr>
            </w:pPr>
            <w:r w:rsidRPr="00037A41"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  <w:lang w:bidi="pl-PL"/>
              </w:rPr>
              <w:t>650 kg/m</w:t>
            </w:r>
            <w:r w:rsidRPr="00037A41"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  <w:vertAlign w:val="superscript"/>
                <w:lang w:bidi="pl-PL"/>
              </w:rPr>
              <w:t>3</w:t>
            </w:r>
          </w:p>
        </w:tc>
        <w:tc>
          <w:tcPr>
            <w:tcW w:w="3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37A41" w:rsidRPr="00037A41" w:rsidRDefault="00037A41" w:rsidP="00037A41">
            <w:pPr>
              <w:widowControl w:val="0"/>
              <w:spacing w:line="210" w:lineRule="exact"/>
              <w:jc w:val="center"/>
              <w:rPr>
                <w:rFonts w:ascii="Arial" w:eastAsia="Arial" w:hAnsi="Arial" w:cs="Arial"/>
                <w:color w:val="000000"/>
                <w:sz w:val="24"/>
                <w:szCs w:val="24"/>
                <w:lang w:bidi="pl-PL"/>
              </w:rPr>
            </w:pPr>
            <w:r w:rsidRPr="00037A41"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  <w:lang w:bidi="pl-PL"/>
              </w:rPr>
              <w:t>640 kg/m</w:t>
            </w:r>
            <w:r w:rsidRPr="00037A41"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  <w:vertAlign w:val="superscript"/>
                <w:lang w:bidi="pl-PL"/>
              </w:rPr>
              <w:t>3</w:t>
            </w:r>
          </w:p>
        </w:tc>
      </w:tr>
      <w:tr w:rsidR="00037A41" w:rsidRPr="00037A41" w:rsidTr="00653910">
        <w:trPr>
          <w:trHeight w:hRule="exact" w:val="547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37A41" w:rsidRPr="00037A41" w:rsidRDefault="00037A41" w:rsidP="00037A41">
            <w:pPr>
              <w:widowControl w:val="0"/>
              <w:spacing w:line="240" w:lineRule="exact"/>
              <w:jc w:val="both"/>
              <w:rPr>
                <w:rFonts w:ascii="Arial" w:eastAsia="Arial" w:hAnsi="Arial" w:cs="Arial"/>
                <w:color w:val="000000"/>
                <w:sz w:val="24"/>
                <w:szCs w:val="24"/>
                <w:lang w:bidi="pl-PL"/>
              </w:rPr>
            </w:pPr>
            <w:r w:rsidRPr="00037A41">
              <w:rPr>
                <w:rFonts w:ascii="Arial" w:eastAsia="Arial" w:hAnsi="Arial" w:cs="Arial"/>
                <w:color w:val="000000"/>
                <w:sz w:val="24"/>
                <w:szCs w:val="24"/>
                <w:lang w:bidi="pl-PL"/>
              </w:rPr>
              <w:t>wytrzymałość na zginanie</w:t>
            </w:r>
          </w:p>
        </w:tc>
        <w:tc>
          <w:tcPr>
            <w:tcW w:w="2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37A41" w:rsidRPr="00037A41" w:rsidRDefault="00037A41" w:rsidP="00037A41">
            <w:pPr>
              <w:widowControl w:val="0"/>
              <w:spacing w:line="210" w:lineRule="exact"/>
              <w:jc w:val="center"/>
              <w:rPr>
                <w:rFonts w:ascii="Arial" w:eastAsia="Arial" w:hAnsi="Arial" w:cs="Arial"/>
                <w:color w:val="000000"/>
                <w:sz w:val="24"/>
                <w:szCs w:val="24"/>
                <w:lang w:bidi="pl-PL"/>
              </w:rPr>
            </w:pPr>
            <w:r w:rsidRPr="00037A41"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  <w:lang w:bidi="pl-PL"/>
              </w:rPr>
              <w:t>11 N/mm</w:t>
            </w:r>
            <w:r w:rsidRPr="00037A41"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  <w:vertAlign w:val="superscript"/>
                <w:lang w:bidi="pl-PL"/>
              </w:rPr>
              <w:t>2</w:t>
            </w:r>
          </w:p>
        </w:tc>
        <w:tc>
          <w:tcPr>
            <w:tcW w:w="3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37A41" w:rsidRPr="00037A41" w:rsidRDefault="00037A41" w:rsidP="00037A41">
            <w:pPr>
              <w:widowControl w:val="0"/>
              <w:spacing w:line="210" w:lineRule="exact"/>
              <w:jc w:val="center"/>
              <w:rPr>
                <w:rFonts w:ascii="Arial" w:eastAsia="Arial" w:hAnsi="Arial" w:cs="Arial"/>
                <w:color w:val="000000"/>
                <w:sz w:val="24"/>
                <w:szCs w:val="24"/>
                <w:lang w:bidi="pl-PL"/>
              </w:rPr>
            </w:pPr>
            <w:r w:rsidRPr="00037A41"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  <w:lang w:bidi="pl-PL"/>
              </w:rPr>
              <w:t>10,5 N/mm</w:t>
            </w:r>
            <w:r w:rsidRPr="00037A41">
              <w:rPr>
                <w:rFonts w:ascii="Arial" w:eastAsia="Arial" w:hAnsi="Arial" w:cs="Arial"/>
                <w:b/>
                <w:bCs/>
                <w:color w:val="000000"/>
                <w:sz w:val="24"/>
                <w:szCs w:val="24"/>
                <w:vertAlign w:val="superscript"/>
                <w:lang w:bidi="pl-PL"/>
              </w:rPr>
              <w:t>2</w:t>
            </w:r>
          </w:p>
        </w:tc>
      </w:tr>
    </w:tbl>
    <w:p w:rsidR="00037A41" w:rsidRPr="00037A41" w:rsidRDefault="00037A41" w:rsidP="00037A41">
      <w:pPr>
        <w:rPr>
          <w:rFonts w:ascii="Arial" w:eastAsia="Microsoft Sans Serif" w:hAnsi="Arial" w:cs="Arial"/>
          <w:sz w:val="24"/>
          <w:szCs w:val="24"/>
          <w:lang w:bidi="pl-PL"/>
        </w:rPr>
      </w:pPr>
    </w:p>
    <w:p w:rsidR="00037A41" w:rsidRPr="00037A41" w:rsidRDefault="00037A41" w:rsidP="00037A41">
      <w:pPr>
        <w:widowControl w:val="0"/>
        <w:tabs>
          <w:tab w:val="left" w:pos="0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037A41">
        <w:rPr>
          <w:rFonts w:ascii="Arial" w:eastAsia="Arial" w:hAnsi="Arial" w:cs="Arial"/>
          <w:color w:val="000000"/>
          <w:sz w:val="24"/>
          <w:szCs w:val="24"/>
          <w:lang w:bidi="pl-PL"/>
        </w:rPr>
        <w:t>Słoje płyty meblowej wykonane wzdłuż dłuższej krawędzi płyty.</w:t>
      </w:r>
    </w:p>
    <w:p w:rsidR="00037A41" w:rsidRPr="00037A41" w:rsidRDefault="00037A41" w:rsidP="00037A41">
      <w:pPr>
        <w:widowControl w:val="0"/>
        <w:tabs>
          <w:tab w:val="left" w:pos="423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037A41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Wszystkie obrzeża oklejone doklejką PCV o gr. 2 mm, </w:t>
      </w:r>
      <w:r w:rsidRPr="00037A41">
        <w:rPr>
          <w:rFonts w:ascii="Arial" w:eastAsia="Arial" w:hAnsi="Arial" w:cs="Arial"/>
          <w:bCs/>
          <w:color w:val="000000"/>
          <w:sz w:val="24"/>
          <w:szCs w:val="24"/>
          <w:u w:val="single"/>
          <w:lang w:bidi="pl-PL"/>
        </w:rPr>
        <w:t>w tym także wszystkie obrzeża półek oraz obrzeża dolnych krawędzi,</w:t>
      </w:r>
      <w:r w:rsidRPr="00037A41">
        <w:rPr>
          <w:rFonts w:ascii="Arial" w:eastAsia="Arial" w:hAnsi="Arial" w:cs="Arial"/>
          <w:bCs/>
          <w:color w:val="000000"/>
          <w:sz w:val="24"/>
          <w:szCs w:val="24"/>
          <w:lang w:bidi="pl-PL"/>
        </w:rPr>
        <w:t xml:space="preserve"> </w:t>
      </w:r>
      <w:r w:rsidRPr="00037A41">
        <w:rPr>
          <w:rFonts w:ascii="Arial" w:eastAsia="Arial" w:hAnsi="Arial" w:cs="Arial"/>
          <w:color w:val="000000"/>
          <w:sz w:val="24"/>
          <w:szCs w:val="24"/>
          <w:lang w:bidi="pl-PL"/>
        </w:rPr>
        <w:t>do których mocowany jest ślizgacz meblowy. Obrzeża doklejki zaokrąglone i wypolerowane.</w:t>
      </w:r>
    </w:p>
    <w:p w:rsidR="00037A41" w:rsidRPr="00037A41" w:rsidRDefault="00037A41" w:rsidP="0049085F">
      <w:pPr>
        <w:widowControl w:val="0"/>
        <w:tabs>
          <w:tab w:val="left" w:pos="423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037A41">
        <w:rPr>
          <w:rFonts w:ascii="Arial" w:eastAsia="Arial" w:hAnsi="Arial" w:cs="Arial"/>
          <w:color w:val="000000"/>
          <w:sz w:val="24"/>
          <w:szCs w:val="24"/>
          <w:lang w:bidi="pl-PL"/>
        </w:rPr>
        <w:t>Wszystkie otwory na okablowanie należy wykończyć specjalnymi zaślepkami (przelotkami) w kolorze zastosowanej płyty meblowej.</w:t>
      </w:r>
    </w:p>
    <w:p w:rsidR="00037A41" w:rsidRDefault="00037A41" w:rsidP="0049085F">
      <w:pPr>
        <w:widowControl w:val="0"/>
        <w:tabs>
          <w:tab w:val="left" w:pos="423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037A41">
        <w:rPr>
          <w:rFonts w:ascii="Arial" w:eastAsia="Arial" w:hAnsi="Arial" w:cs="Arial"/>
          <w:color w:val="000000"/>
          <w:sz w:val="24"/>
          <w:szCs w:val="24"/>
          <w:lang w:bidi="pl-PL"/>
        </w:rPr>
        <w:t>W stolikach i biurkach pod komputer należy zastosować po dwa uchwyty do kabli zamontowane pod blatem za wysuwaną półką pod klawiaturę.</w:t>
      </w:r>
    </w:p>
    <w:p w:rsidR="005B132C" w:rsidRDefault="005B132C" w:rsidP="0049085F">
      <w:pPr>
        <w:widowControl w:val="0"/>
        <w:tabs>
          <w:tab w:val="left" w:pos="423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</w:p>
    <w:p w:rsidR="005B132C" w:rsidRPr="00037A41" w:rsidRDefault="005B132C" w:rsidP="0049085F">
      <w:pPr>
        <w:widowControl w:val="0"/>
        <w:tabs>
          <w:tab w:val="left" w:pos="423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</w:p>
    <w:p w:rsidR="00037A41" w:rsidRPr="00037A41" w:rsidRDefault="00037A41" w:rsidP="0049085F">
      <w:pPr>
        <w:widowControl w:val="0"/>
        <w:tabs>
          <w:tab w:val="left" w:pos="423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</w:p>
    <w:bookmarkEnd w:id="0"/>
    <w:p w:rsidR="00037A41" w:rsidRDefault="00037A41" w:rsidP="0049085F">
      <w:pPr>
        <w:widowControl w:val="0"/>
        <w:tabs>
          <w:tab w:val="left" w:pos="423"/>
        </w:tabs>
        <w:spacing w:line="317" w:lineRule="exact"/>
        <w:jc w:val="center"/>
        <w:rPr>
          <w:rFonts w:ascii="Arial" w:eastAsia="Arial" w:hAnsi="Arial" w:cs="Arial"/>
          <w:b/>
          <w:color w:val="000000"/>
          <w:sz w:val="24"/>
          <w:szCs w:val="24"/>
          <w:lang w:bidi="pl-PL"/>
        </w:rPr>
      </w:pPr>
      <w:r w:rsidRPr="00037A41">
        <w:rPr>
          <w:rFonts w:ascii="Arial" w:eastAsia="Arial" w:hAnsi="Arial" w:cs="Arial"/>
          <w:b/>
          <w:color w:val="000000"/>
          <w:sz w:val="24"/>
          <w:szCs w:val="24"/>
          <w:lang w:bidi="pl-PL"/>
        </w:rPr>
        <w:lastRenderedPageBreak/>
        <w:t>Przykładowy wzór uchwytu:</w:t>
      </w:r>
    </w:p>
    <w:p w:rsidR="0049085F" w:rsidRDefault="0049085F" w:rsidP="0049085F">
      <w:pPr>
        <w:widowControl w:val="0"/>
        <w:tabs>
          <w:tab w:val="left" w:pos="423"/>
        </w:tabs>
        <w:spacing w:line="317" w:lineRule="exact"/>
        <w:jc w:val="center"/>
        <w:rPr>
          <w:rFonts w:ascii="Arial" w:eastAsia="Arial" w:hAnsi="Arial" w:cs="Arial"/>
          <w:b/>
          <w:color w:val="000000"/>
          <w:sz w:val="24"/>
          <w:szCs w:val="24"/>
          <w:lang w:bidi="pl-PL"/>
        </w:rPr>
      </w:pPr>
    </w:p>
    <w:p w:rsidR="0049085F" w:rsidRPr="00037A41" w:rsidRDefault="0049085F" w:rsidP="0049085F">
      <w:pPr>
        <w:widowControl w:val="0"/>
        <w:tabs>
          <w:tab w:val="left" w:pos="423"/>
        </w:tabs>
        <w:spacing w:line="317" w:lineRule="exact"/>
        <w:jc w:val="center"/>
        <w:rPr>
          <w:rFonts w:ascii="Arial" w:eastAsia="Arial" w:hAnsi="Arial" w:cs="Arial"/>
          <w:b/>
          <w:color w:val="000000"/>
          <w:sz w:val="24"/>
          <w:szCs w:val="24"/>
          <w:lang w:bidi="pl-PL"/>
        </w:rPr>
      </w:pPr>
    </w:p>
    <w:p w:rsidR="003F6BCC" w:rsidRDefault="0049085F" w:rsidP="0049085F">
      <w:pPr>
        <w:jc w:val="center"/>
      </w:pPr>
      <w:r w:rsidRPr="004A2B9B">
        <w:rPr>
          <w:rFonts w:ascii="Arial" w:eastAsia="Microsoft Sans Serif" w:hAnsi="Arial" w:cs="Arial"/>
          <w:noProof/>
          <w:color w:val="000000"/>
          <w:sz w:val="24"/>
          <w:szCs w:val="24"/>
        </w:rPr>
        <w:drawing>
          <wp:inline distT="0" distB="0" distL="0" distR="0" wp14:anchorId="4B09CD08" wp14:editId="520B8645">
            <wp:extent cx="3352800" cy="1362033"/>
            <wp:effectExtent l="0" t="0" r="0" b="0"/>
            <wp:docPr id="25" name="Obraz 25" descr="C:\Users\MOREDA~1\AppData\Local\Temp\FineReader12.0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OREDA~1\AppData\Local\Temp\FineReader12.00\media\image1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892" cy="1380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85F" w:rsidRDefault="0049085F" w:rsidP="0049085F">
      <w:pPr>
        <w:jc w:val="center"/>
      </w:pPr>
    </w:p>
    <w:p w:rsidR="0049085F" w:rsidRDefault="0049085F" w:rsidP="0049085F">
      <w:pPr>
        <w:jc w:val="center"/>
      </w:pPr>
    </w:p>
    <w:p w:rsidR="0049085F" w:rsidRDefault="0049085F" w:rsidP="0049085F">
      <w:pPr>
        <w:jc w:val="center"/>
      </w:pPr>
    </w:p>
    <w:p w:rsidR="0049085F" w:rsidRDefault="0049085F" w:rsidP="0049085F">
      <w:pPr>
        <w:jc w:val="center"/>
      </w:pPr>
    </w:p>
    <w:p w:rsidR="0049085F" w:rsidRDefault="0049085F" w:rsidP="0049085F">
      <w:pPr>
        <w:jc w:val="center"/>
      </w:pPr>
    </w:p>
    <w:p w:rsidR="0049085F" w:rsidRPr="0049085F" w:rsidRDefault="0049085F" w:rsidP="0049085F">
      <w:pPr>
        <w:widowControl w:val="0"/>
        <w:tabs>
          <w:tab w:val="left" w:pos="423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49085F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Elementy konstrukcyjne z płyt wiórowych łączone za pomocą wklejanych kołków drewnianych 8x35 mm </w:t>
      </w:r>
      <w:r w:rsidRPr="0049085F">
        <w:rPr>
          <w:rFonts w:ascii="Arial" w:eastAsia="Arial" w:hAnsi="Arial" w:cs="Arial"/>
          <w:bCs/>
          <w:color w:val="000000"/>
          <w:sz w:val="24"/>
          <w:szCs w:val="24"/>
          <w:lang w:bidi="pl-PL"/>
        </w:rPr>
        <w:t>w odległości między kołkami 100 mm, odległość od krawędzi max. 50 mm.</w:t>
      </w:r>
    </w:p>
    <w:p w:rsidR="0049085F" w:rsidRDefault="0049085F" w:rsidP="0049085F">
      <w:pPr>
        <w:widowControl w:val="0"/>
        <w:tabs>
          <w:tab w:val="left" w:pos="423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49085F">
        <w:rPr>
          <w:rFonts w:ascii="Arial" w:eastAsia="Arial" w:hAnsi="Arial" w:cs="Arial"/>
          <w:color w:val="000000"/>
          <w:sz w:val="24"/>
          <w:szCs w:val="24"/>
          <w:lang w:bidi="pl-PL"/>
        </w:rPr>
        <w:t>Tylna ściana w regałach, szafkach i szafach wykonana z płyty MDF w kolorze zastosowanej płyty lub białym o gr. min. 3 mm lub HDF o gr. 3 mm. Nie dopuszcza się widocznych połączeń płyty od wewnątrz. Tylna ściana mocowana do korpusu                                   w wykonanych gniazdach i mocowana zszywkami na całym obwodzie przylegania min. co 80 mm.</w:t>
      </w:r>
    </w:p>
    <w:p w:rsidR="0049085F" w:rsidRDefault="0049085F" w:rsidP="0049085F">
      <w:pPr>
        <w:widowControl w:val="0"/>
        <w:tabs>
          <w:tab w:val="left" w:pos="423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</w:p>
    <w:p w:rsidR="0049085F" w:rsidRDefault="0049085F" w:rsidP="0049085F">
      <w:pPr>
        <w:widowControl w:val="0"/>
        <w:tabs>
          <w:tab w:val="left" w:pos="423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</w:p>
    <w:p w:rsidR="0049085F" w:rsidRDefault="0049085F" w:rsidP="0049085F">
      <w:pPr>
        <w:widowControl w:val="0"/>
        <w:tabs>
          <w:tab w:val="left" w:pos="423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</w:p>
    <w:p w:rsidR="0049085F" w:rsidRPr="0049085F" w:rsidRDefault="0049085F" w:rsidP="0049085F">
      <w:pPr>
        <w:widowControl w:val="0"/>
        <w:tabs>
          <w:tab w:val="left" w:pos="423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</w:p>
    <w:p w:rsidR="0049085F" w:rsidRDefault="0049085F" w:rsidP="0049085F">
      <w:pPr>
        <w:jc w:val="center"/>
      </w:pPr>
    </w:p>
    <w:p w:rsidR="0049085F" w:rsidRDefault="0049085F" w:rsidP="0049085F">
      <w:pPr>
        <w:jc w:val="center"/>
      </w:pPr>
      <w:r w:rsidRPr="004A2B9B">
        <w:rPr>
          <w:rFonts w:ascii="Arial" w:eastAsia="Microsoft Sans Serif" w:hAnsi="Arial" w:cs="Arial"/>
          <w:noProof/>
          <w:color w:val="000000"/>
          <w:sz w:val="24"/>
          <w:szCs w:val="24"/>
        </w:rPr>
        <w:drawing>
          <wp:inline distT="0" distB="0" distL="0" distR="0" wp14:anchorId="67D75449" wp14:editId="4AC95A0C">
            <wp:extent cx="3238500" cy="1647825"/>
            <wp:effectExtent l="0" t="0" r="0" b="0"/>
            <wp:docPr id="26" name="Obraz 26" descr="C:\Users\MOREDA~1\AppData\Local\Temp\FineReader12.00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OREDA~1\AppData\Local\Temp\FineReader12.00\media\image2.jpe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85F" w:rsidRDefault="0049085F" w:rsidP="0049085F">
      <w:pPr>
        <w:jc w:val="center"/>
      </w:pPr>
    </w:p>
    <w:p w:rsidR="0049085F" w:rsidRDefault="0049085F" w:rsidP="0049085F">
      <w:pPr>
        <w:jc w:val="center"/>
      </w:pPr>
    </w:p>
    <w:p w:rsidR="0049085F" w:rsidRDefault="0049085F" w:rsidP="0049085F">
      <w:pPr>
        <w:jc w:val="center"/>
      </w:pPr>
    </w:p>
    <w:p w:rsidR="0049085F" w:rsidRDefault="0049085F" w:rsidP="0049085F">
      <w:pPr>
        <w:rPr>
          <w:rFonts w:ascii="Arial" w:hAnsi="Arial" w:cs="Arial"/>
          <w:sz w:val="24"/>
          <w:szCs w:val="24"/>
        </w:rPr>
      </w:pPr>
      <w:r w:rsidRPr="0049085F">
        <w:rPr>
          <w:rFonts w:ascii="Arial" w:hAnsi="Arial" w:cs="Arial"/>
          <w:sz w:val="24"/>
          <w:szCs w:val="24"/>
        </w:rPr>
        <w:t>Szafy, szafki i regały sadzone na co</w:t>
      </w:r>
      <w:r>
        <w:rPr>
          <w:rFonts w:ascii="Arial" w:hAnsi="Arial" w:cs="Arial"/>
          <w:sz w:val="24"/>
          <w:szCs w:val="24"/>
        </w:rPr>
        <w:t>k</w:t>
      </w:r>
      <w:r w:rsidRPr="0049085F">
        <w:rPr>
          <w:rFonts w:ascii="Arial" w:hAnsi="Arial" w:cs="Arial"/>
          <w:sz w:val="24"/>
          <w:szCs w:val="24"/>
        </w:rPr>
        <w:t>o</w:t>
      </w:r>
      <w:r>
        <w:rPr>
          <w:rFonts w:ascii="Arial" w:hAnsi="Arial" w:cs="Arial"/>
          <w:sz w:val="24"/>
          <w:szCs w:val="24"/>
        </w:rPr>
        <w:t>l</w:t>
      </w:r>
      <w:r w:rsidRPr="0049085F">
        <w:rPr>
          <w:rFonts w:ascii="Arial" w:hAnsi="Arial" w:cs="Arial"/>
          <w:sz w:val="24"/>
          <w:szCs w:val="24"/>
        </w:rPr>
        <w:t>e:</w:t>
      </w:r>
    </w:p>
    <w:p w:rsidR="0049085F" w:rsidRDefault="0049085F" w:rsidP="0049085F">
      <w:pPr>
        <w:rPr>
          <w:rFonts w:ascii="Arial" w:hAnsi="Arial" w:cs="Arial"/>
          <w:sz w:val="24"/>
          <w:szCs w:val="24"/>
        </w:rPr>
      </w:pPr>
    </w:p>
    <w:p w:rsidR="0049085F" w:rsidRDefault="0049085F" w:rsidP="0049085F">
      <w:pPr>
        <w:jc w:val="center"/>
        <w:rPr>
          <w:rFonts w:ascii="Arial" w:hAnsi="Arial" w:cs="Arial"/>
          <w:sz w:val="24"/>
          <w:szCs w:val="24"/>
        </w:rPr>
      </w:pPr>
    </w:p>
    <w:p w:rsidR="0049085F" w:rsidRDefault="0049085F" w:rsidP="0049085F">
      <w:pPr>
        <w:jc w:val="center"/>
        <w:rPr>
          <w:rFonts w:ascii="Arial" w:hAnsi="Arial" w:cs="Arial"/>
          <w:sz w:val="24"/>
          <w:szCs w:val="24"/>
        </w:rPr>
      </w:pPr>
    </w:p>
    <w:p w:rsidR="0049085F" w:rsidRDefault="0049085F" w:rsidP="0049085F">
      <w:pPr>
        <w:jc w:val="center"/>
        <w:rPr>
          <w:rFonts w:ascii="Arial" w:hAnsi="Arial" w:cs="Arial"/>
          <w:sz w:val="24"/>
          <w:szCs w:val="24"/>
        </w:rPr>
      </w:pPr>
      <w:r w:rsidRPr="004A2B9B">
        <w:rPr>
          <w:rFonts w:ascii="Arial" w:eastAsia="Microsoft Sans Serif" w:hAnsi="Arial" w:cs="Arial"/>
          <w:noProof/>
          <w:color w:val="000000"/>
          <w:sz w:val="24"/>
          <w:szCs w:val="24"/>
        </w:rPr>
        <w:lastRenderedPageBreak/>
        <w:drawing>
          <wp:inline distT="0" distB="0" distL="0" distR="0" wp14:anchorId="3C4D2428" wp14:editId="7670DB22">
            <wp:extent cx="3609975" cy="2314575"/>
            <wp:effectExtent l="0" t="0" r="0" b="0"/>
            <wp:docPr id="27" name="Obraz 27" descr="C:\Users\MOREDA~1\AppData\Local\Temp\FineReader12.00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OREDA~1\AppData\Local\Temp\FineReader12.00\media\image3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85F" w:rsidRDefault="0049085F" w:rsidP="0049085F">
      <w:pPr>
        <w:jc w:val="center"/>
        <w:rPr>
          <w:rFonts w:ascii="Arial" w:hAnsi="Arial" w:cs="Arial"/>
          <w:sz w:val="24"/>
          <w:szCs w:val="24"/>
        </w:rPr>
      </w:pPr>
    </w:p>
    <w:p w:rsidR="0049085F" w:rsidRDefault="0049085F" w:rsidP="0049085F">
      <w:pPr>
        <w:jc w:val="center"/>
        <w:rPr>
          <w:rFonts w:ascii="Arial" w:hAnsi="Arial" w:cs="Arial"/>
          <w:sz w:val="24"/>
          <w:szCs w:val="24"/>
        </w:rPr>
      </w:pPr>
    </w:p>
    <w:p w:rsidR="0049085F" w:rsidRDefault="0049085F" w:rsidP="0049085F">
      <w:pPr>
        <w:jc w:val="center"/>
        <w:rPr>
          <w:rFonts w:ascii="Arial" w:hAnsi="Arial" w:cs="Arial"/>
          <w:sz w:val="24"/>
          <w:szCs w:val="24"/>
        </w:rPr>
      </w:pPr>
    </w:p>
    <w:p w:rsidR="0049085F" w:rsidRPr="0049085F" w:rsidRDefault="0049085F" w:rsidP="0049085F">
      <w:pPr>
        <w:widowControl w:val="0"/>
        <w:tabs>
          <w:tab w:val="left" w:pos="497"/>
        </w:tabs>
        <w:spacing w:after="53"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49085F">
        <w:rPr>
          <w:rFonts w:ascii="Arial" w:eastAsia="Arial" w:hAnsi="Arial" w:cs="Arial"/>
          <w:color w:val="000000"/>
          <w:sz w:val="24"/>
          <w:szCs w:val="24"/>
          <w:lang w:bidi="pl-PL"/>
        </w:rPr>
        <w:t>Wewnątrz mebli półki osadzone na podpórkach metalowych z regulacją wysokości na całej wysokości co 50 mm.</w:t>
      </w:r>
    </w:p>
    <w:p w:rsidR="0049085F" w:rsidRDefault="0049085F" w:rsidP="0049085F">
      <w:pPr>
        <w:widowControl w:val="0"/>
        <w:tabs>
          <w:tab w:val="left" w:pos="497"/>
        </w:tabs>
        <w:spacing w:line="326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49085F">
        <w:rPr>
          <w:rFonts w:ascii="Arial" w:eastAsia="Arial" w:hAnsi="Arial" w:cs="Arial"/>
          <w:color w:val="000000"/>
          <w:sz w:val="24"/>
          <w:szCs w:val="24"/>
          <w:lang w:bidi="pl-PL"/>
        </w:rPr>
        <w:t>Drzwi szaf mocowane na 3 zawiasach, a pozostałe drzwi na 2 zawiasach puszkowych metalowych nawierzchniowych samodomykających o &lt; 110° 0 35 mm, z cichym domykiem.</w:t>
      </w:r>
    </w:p>
    <w:p w:rsidR="0049085F" w:rsidRDefault="0049085F" w:rsidP="0049085F">
      <w:pPr>
        <w:widowControl w:val="0"/>
        <w:tabs>
          <w:tab w:val="left" w:pos="497"/>
        </w:tabs>
        <w:spacing w:line="326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</w:p>
    <w:p w:rsidR="0049085F" w:rsidRPr="0049085F" w:rsidRDefault="0049085F" w:rsidP="0049085F">
      <w:pPr>
        <w:widowControl w:val="0"/>
        <w:tabs>
          <w:tab w:val="left" w:pos="497"/>
        </w:tabs>
        <w:spacing w:line="326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</w:p>
    <w:p w:rsidR="0049085F" w:rsidRDefault="0049085F" w:rsidP="0049085F">
      <w:pPr>
        <w:widowControl w:val="0"/>
        <w:spacing w:line="240" w:lineRule="exact"/>
        <w:jc w:val="center"/>
        <w:rPr>
          <w:rFonts w:ascii="Arial" w:eastAsia="Arial" w:hAnsi="Arial" w:cs="Arial"/>
          <w:b/>
          <w:color w:val="000000"/>
          <w:sz w:val="24"/>
          <w:szCs w:val="24"/>
          <w:lang w:bidi="pl-PL"/>
        </w:rPr>
      </w:pPr>
    </w:p>
    <w:p w:rsidR="0049085F" w:rsidRDefault="0049085F" w:rsidP="0049085F">
      <w:pPr>
        <w:widowControl w:val="0"/>
        <w:spacing w:line="240" w:lineRule="exact"/>
        <w:jc w:val="center"/>
        <w:rPr>
          <w:rFonts w:ascii="Arial" w:eastAsia="Arial" w:hAnsi="Arial" w:cs="Arial"/>
          <w:b/>
          <w:color w:val="000000"/>
          <w:sz w:val="24"/>
          <w:szCs w:val="24"/>
          <w:lang w:bidi="pl-PL"/>
        </w:rPr>
      </w:pPr>
      <w:r w:rsidRPr="0049085F">
        <w:rPr>
          <w:rFonts w:ascii="Arial" w:eastAsia="Arial" w:hAnsi="Arial" w:cs="Arial"/>
          <w:b/>
          <w:color w:val="000000"/>
          <w:sz w:val="24"/>
          <w:szCs w:val="24"/>
          <w:lang w:bidi="pl-PL"/>
        </w:rPr>
        <w:t>Przykładowy zawias puszkowy, samodomykający:</w:t>
      </w:r>
    </w:p>
    <w:p w:rsidR="0049085F" w:rsidRDefault="0049085F" w:rsidP="0049085F">
      <w:pPr>
        <w:widowControl w:val="0"/>
        <w:spacing w:line="240" w:lineRule="exact"/>
        <w:jc w:val="center"/>
        <w:rPr>
          <w:rFonts w:ascii="Arial" w:eastAsia="Arial" w:hAnsi="Arial" w:cs="Arial"/>
          <w:b/>
          <w:color w:val="000000"/>
          <w:sz w:val="24"/>
          <w:szCs w:val="24"/>
          <w:lang w:bidi="pl-PL"/>
        </w:rPr>
      </w:pPr>
    </w:p>
    <w:p w:rsidR="0049085F" w:rsidRPr="0049085F" w:rsidRDefault="0049085F" w:rsidP="0049085F">
      <w:pPr>
        <w:widowControl w:val="0"/>
        <w:spacing w:line="240" w:lineRule="exact"/>
        <w:jc w:val="center"/>
        <w:rPr>
          <w:rFonts w:ascii="Arial" w:eastAsia="Arial" w:hAnsi="Arial" w:cs="Arial"/>
          <w:b/>
          <w:color w:val="000000"/>
          <w:sz w:val="24"/>
          <w:szCs w:val="24"/>
          <w:lang w:bidi="pl-PL"/>
        </w:rPr>
      </w:pPr>
    </w:p>
    <w:p w:rsidR="0049085F" w:rsidRDefault="0049085F" w:rsidP="0049085F">
      <w:pPr>
        <w:jc w:val="center"/>
        <w:rPr>
          <w:rFonts w:ascii="Arial" w:hAnsi="Arial" w:cs="Arial"/>
          <w:sz w:val="24"/>
          <w:szCs w:val="24"/>
        </w:rPr>
      </w:pPr>
      <w:r w:rsidRPr="004A2B9B">
        <w:rPr>
          <w:rFonts w:ascii="Arial" w:eastAsia="Microsoft Sans Serif" w:hAnsi="Arial" w:cs="Arial"/>
          <w:noProof/>
          <w:color w:val="000000"/>
          <w:sz w:val="24"/>
          <w:szCs w:val="24"/>
        </w:rPr>
        <w:drawing>
          <wp:inline distT="0" distB="0" distL="0" distR="0" wp14:anchorId="7D101EAB" wp14:editId="6E7571B7">
            <wp:extent cx="3352800" cy="2371725"/>
            <wp:effectExtent l="0" t="0" r="0" b="0"/>
            <wp:docPr id="28" name="Obraz 28" descr="C:\Users\MOREDA~1\AppData\Local\Temp\FineReader12.00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OREDA~1\AppData\Local\Temp\FineReader12.00\media\image4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E6E" w:rsidRDefault="00161E6E" w:rsidP="0049085F">
      <w:pPr>
        <w:jc w:val="center"/>
        <w:rPr>
          <w:rFonts w:ascii="Arial" w:hAnsi="Arial" w:cs="Arial"/>
          <w:sz w:val="24"/>
          <w:szCs w:val="24"/>
        </w:rPr>
      </w:pPr>
    </w:p>
    <w:p w:rsidR="00161E6E" w:rsidRDefault="00161E6E" w:rsidP="00161E6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Do każdych drzwi, drzwiczek i szuflad mocowane silikonowe odbojniki, aby podczas zamykania nie uderzały o korpus.</w:t>
      </w:r>
    </w:p>
    <w:p w:rsidR="0098751E" w:rsidRDefault="0098751E" w:rsidP="00161E6E">
      <w:pPr>
        <w:rPr>
          <w:rFonts w:ascii="Arial" w:hAnsi="Arial" w:cs="Arial"/>
          <w:sz w:val="24"/>
          <w:szCs w:val="24"/>
        </w:rPr>
      </w:pPr>
    </w:p>
    <w:p w:rsidR="0098751E" w:rsidRDefault="0098751E" w:rsidP="00161E6E">
      <w:pPr>
        <w:rPr>
          <w:rFonts w:ascii="Arial" w:hAnsi="Arial" w:cs="Arial"/>
          <w:sz w:val="24"/>
          <w:szCs w:val="24"/>
        </w:rPr>
      </w:pPr>
    </w:p>
    <w:p w:rsidR="0098751E" w:rsidRPr="004A2B9B" w:rsidRDefault="0098751E" w:rsidP="0098751E">
      <w:pPr>
        <w:widowControl w:val="0"/>
        <w:tabs>
          <w:tab w:val="left" w:pos="502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4A2B9B">
        <w:rPr>
          <w:rFonts w:ascii="Arial" w:eastAsia="Arial" w:hAnsi="Arial" w:cs="Arial"/>
          <w:color w:val="000000"/>
          <w:sz w:val="24"/>
          <w:szCs w:val="24"/>
          <w:lang w:bidi="pl-PL"/>
        </w:rPr>
        <w:t>Drzwi szaf ubraniowych zamykane zamkiem baskwilowym z wkładką patentową, pozostałe drzwi zamykane zamkiem patentowym.</w:t>
      </w:r>
    </w:p>
    <w:p w:rsidR="0098751E" w:rsidRPr="004A2B9B" w:rsidRDefault="0098751E" w:rsidP="0098751E">
      <w:pPr>
        <w:widowControl w:val="0"/>
        <w:tabs>
          <w:tab w:val="left" w:pos="502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4A2B9B">
        <w:rPr>
          <w:rFonts w:ascii="Arial" w:eastAsia="Arial" w:hAnsi="Arial" w:cs="Arial"/>
          <w:color w:val="000000"/>
          <w:sz w:val="24"/>
          <w:szCs w:val="24"/>
          <w:lang w:bidi="pl-PL"/>
        </w:rPr>
        <w:t>Meble 2 drzwiowe zaopatrzone w listwy przymykowe.</w:t>
      </w:r>
    </w:p>
    <w:p w:rsidR="0098751E" w:rsidRPr="004A2B9B" w:rsidRDefault="0098751E" w:rsidP="0098751E">
      <w:pPr>
        <w:widowControl w:val="0"/>
        <w:tabs>
          <w:tab w:val="left" w:pos="502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4A2B9B">
        <w:rPr>
          <w:rFonts w:ascii="Arial" w:eastAsia="Arial" w:hAnsi="Arial" w:cs="Arial"/>
          <w:color w:val="000000"/>
          <w:sz w:val="24"/>
          <w:szCs w:val="24"/>
          <w:lang w:bidi="pl-PL"/>
        </w:rPr>
        <w:lastRenderedPageBreak/>
        <w:t xml:space="preserve">Drzwi, drzwiczki i szuflady wyposażone w uchwyt (chromowany-mat), mocowany 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br/>
      </w:r>
      <w:r w:rsidRPr="004A2B9B">
        <w:rPr>
          <w:rFonts w:ascii="Arial" w:eastAsia="Arial" w:hAnsi="Arial" w:cs="Arial"/>
          <w:color w:val="000000"/>
          <w:sz w:val="24"/>
          <w:szCs w:val="24"/>
          <w:lang w:bidi="pl-PL"/>
        </w:rPr>
        <w:t>w dwóch punktach o rozstawie 128 mm, według wzoru Zamawiającego. Rozmieszczenie uchwytów:</w:t>
      </w:r>
    </w:p>
    <w:p w:rsidR="0098751E" w:rsidRPr="004A2B9B" w:rsidRDefault="0098751E" w:rsidP="0098751E">
      <w:pPr>
        <w:widowControl w:val="0"/>
        <w:numPr>
          <w:ilvl w:val="0"/>
          <w:numId w:val="3"/>
        </w:numPr>
        <w:tabs>
          <w:tab w:val="left" w:pos="810"/>
        </w:tabs>
        <w:spacing w:line="240" w:lineRule="exact"/>
        <w:ind w:left="644" w:hanging="360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4A2B9B">
        <w:rPr>
          <w:rFonts w:ascii="Arial" w:eastAsia="Arial" w:hAnsi="Arial" w:cs="Arial"/>
          <w:color w:val="000000"/>
          <w:sz w:val="24"/>
          <w:szCs w:val="24"/>
          <w:lang w:bidi="pl-PL"/>
        </w:rPr>
        <w:t>przy wszystkich meblach - 40 mm od krawędzi drzwi</w:t>
      </w:r>
    </w:p>
    <w:p w:rsidR="0098751E" w:rsidRPr="004A2B9B" w:rsidRDefault="0098751E" w:rsidP="0098751E">
      <w:pPr>
        <w:widowControl w:val="0"/>
        <w:numPr>
          <w:ilvl w:val="0"/>
          <w:numId w:val="3"/>
        </w:numPr>
        <w:tabs>
          <w:tab w:val="left" w:pos="810"/>
        </w:tabs>
        <w:spacing w:line="322" w:lineRule="exact"/>
        <w:ind w:left="644" w:hanging="360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4A2B9B">
        <w:rPr>
          <w:rFonts w:ascii="Arial" w:eastAsia="Arial" w:hAnsi="Arial" w:cs="Arial"/>
          <w:color w:val="000000"/>
          <w:sz w:val="24"/>
          <w:szCs w:val="24"/>
          <w:lang w:bidi="pl-PL"/>
        </w:rPr>
        <w:t>przy szufladach - symetrycznie</w:t>
      </w:r>
    </w:p>
    <w:p w:rsidR="0098751E" w:rsidRPr="004A2B9B" w:rsidRDefault="0098751E" w:rsidP="0098751E">
      <w:pPr>
        <w:widowControl w:val="0"/>
        <w:numPr>
          <w:ilvl w:val="0"/>
          <w:numId w:val="3"/>
        </w:numPr>
        <w:tabs>
          <w:tab w:val="left" w:pos="810"/>
        </w:tabs>
        <w:spacing w:line="322" w:lineRule="exact"/>
        <w:ind w:left="851" w:hanging="851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4A2B9B">
        <w:rPr>
          <w:rFonts w:ascii="Arial" w:eastAsia="Arial" w:hAnsi="Arial" w:cs="Arial"/>
          <w:color w:val="000000"/>
          <w:sz w:val="24"/>
          <w:szCs w:val="24"/>
          <w:lang w:bidi="pl-PL"/>
        </w:rPr>
        <w:t>przy szafach i regałach - zgodnie z rysunkami zamieszczonymi w opisach poszczególnych mebli.</w:t>
      </w:r>
    </w:p>
    <w:p w:rsidR="0098751E" w:rsidRDefault="0098751E" w:rsidP="00161E6E">
      <w:pPr>
        <w:rPr>
          <w:rFonts w:ascii="Arial" w:eastAsia="Arial" w:hAnsi="Arial" w:cs="Arial"/>
          <w:b/>
          <w:color w:val="000000"/>
          <w:sz w:val="24"/>
          <w:szCs w:val="24"/>
          <w:lang w:bidi="pl-PL"/>
        </w:rPr>
      </w:pPr>
    </w:p>
    <w:p w:rsidR="0098751E" w:rsidRDefault="006C56F3" w:rsidP="0098751E">
      <w:pPr>
        <w:jc w:val="center"/>
        <w:rPr>
          <w:rFonts w:ascii="Arial" w:eastAsia="Arial" w:hAnsi="Arial" w:cs="Arial"/>
          <w:b/>
          <w:color w:val="000000"/>
          <w:sz w:val="24"/>
          <w:szCs w:val="24"/>
          <w:lang w:bidi="pl-PL"/>
        </w:rPr>
      </w:pPr>
      <w:r>
        <w:rPr>
          <w:rFonts w:ascii="Arial" w:eastAsia="Arial" w:hAnsi="Arial" w:cs="Arial"/>
          <w:b/>
          <w:color w:val="000000"/>
          <w:sz w:val="24"/>
          <w:szCs w:val="24"/>
          <w:lang w:bidi="pl-PL"/>
        </w:rPr>
        <w:t>Przykładowy w</w:t>
      </w:r>
      <w:r w:rsidR="0098751E" w:rsidRPr="00347EE6">
        <w:rPr>
          <w:rFonts w:ascii="Arial" w:eastAsia="Arial" w:hAnsi="Arial" w:cs="Arial"/>
          <w:b/>
          <w:color w:val="000000"/>
          <w:sz w:val="24"/>
          <w:szCs w:val="24"/>
          <w:lang w:bidi="pl-PL"/>
        </w:rPr>
        <w:t>zór uchwytu:</w:t>
      </w:r>
    </w:p>
    <w:p w:rsidR="0098751E" w:rsidRDefault="0098751E" w:rsidP="0098751E">
      <w:pPr>
        <w:jc w:val="center"/>
        <w:rPr>
          <w:rFonts w:ascii="Arial" w:eastAsia="Arial" w:hAnsi="Arial" w:cs="Arial"/>
          <w:b/>
          <w:color w:val="000000"/>
          <w:sz w:val="24"/>
          <w:szCs w:val="24"/>
          <w:lang w:bidi="pl-PL"/>
        </w:rPr>
      </w:pPr>
    </w:p>
    <w:p w:rsidR="0098751E" w:rsidRDefault="0098751E" w:rsidP="0098751E">
      <w:pPr>
        <w:jc w:val="center"/>
        <w:rPr>
          <w:rFonts w:ascii="Arial" w:eastAsia="Arial" w:hAnsi="Arial" w:cs="Arial"/>
          <w:b/>
          <w:color w:val="000000"/>
          <w:sz w:val="24"/>
          <w:szCs w:val="24"/>
          <w:lang w:bidi="pl-PL"/>
        </w:rPr>
      </w:pPr>
    </w:p>
    <w:p w:rsidR="0098751E" w:rsidRDefault="0098751E" w:rsidP="0098751E">
      <w:pPr>
        <w:jc w:val="center"/>
        <w:rPr>
          <w:rFonts w:ascii="Arial" w:hAnsi="Arial" w:cs="Arial"/>
          <w:sz w:val="24"/>
          <w:szCs w:val="24"/>
        </w:rPr>
      </w:pPr>
      <w:r w:rsidRPr="004A2B9B">
        <w:rPr>
          <w:rFonts w:ascii="Arial" w:eastAsia="Microsoft Sans Serif" w:hAnsi="Arial" w:cs="Arial"/>
          <w:noProof/>
          <w:color w:val="000000"/>
          <w:sz w:val="24"/>
          <w:szCs w:val="24"/>
        </w:rPr>
        <w:drawing>
          <wp:inline distT="0" distB="0" distL="0" distR="0" wp14:anchorId="3F73D291" wp14:editId="5961DFF0">
            <wp:extent cx="4924425" cy="1171575"/>
            <wp:effectExtent l="0" t="0" r="0" b="0"/>
            <wp:docPr id="29" name="Obraz 29" descr="C:\Users\MOREDA~1\AppData\Local\Temp\FineReader12.00\media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OREDA~1\AppData\Local\Temp\FineReader12.00\media\image5.jpe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51E" w:rsidRDefault="0098751E" w:rsidP="0098751E">
      <w:pPr>
        <w:jc w:val="center"/>
        <w:rPr>
          <w:rFonts w:ascii="Arial" w:hAnsi="Arial" w:cs="Arial"/>
          <w:sz w:val="24"/>
          <w:szCs w:val="24"/>
        </w:rPr>
      </w:pPr>
    </w:p>
    <w:p w:rsidR="0098751E" w:rsidRDefault="0098751E" w:rsidP="0098751E">
      <w:pPr>
        <w:widowControl w:val="0"/>
        <w:tabs>
          <w:tab w:val="left" w:pos="502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98751E">
        <w:rPr>
          <w:rFonts w:ascii="Arial" w:eastAsia="Arial" w:hAnsi="Arial" w:cs="Arial"/>
          <w:color w:val="000000"/>
          <w:sz w:val="24"/>
          <w:szCs w:val="24"/>
          <w:lang w:bidi="pl-PL"/>
        </w:rPr>
        <w:t>Wszystkie szuflady z pełnym wysuwem, osadzone na metalowych prowadnicach teleskopowych łożyskowych (kulkowych) wg przedstawionego wzoru:</w:t>
      </w:r>
    </w:p>
    <w:p w:rsidR="0098751E" w:rsidRDefault="0098751E" w:rsidP="0098751E">
      <w:pPr>
        <w:widowControl w:val="0"/>
        <w:tabs>
          <w:tab w:val="left" w:pos="502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</w:p>
    <w:p w:rsidR="0098751E" w:rsidRPr="0098751E" w:rsidRDefault="0098751E" w:rsidP="0098751E">
      <w:pPr>
        <w:widowControl w:val="0"/>
        <w:tabs>
          <w:tab w:val="left" w:pos="502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</w:p>
    <w:p w:rsidR="0098751E" w:rsidRDefault="0098751E" w:rsidP="0098751E">
      <w:pPr>
        <w:jc w:val="center"/>
        <w:rPr>
          <w:rFonts w:ascii="Arial" w:hAnsi="Arial" w:cs="Arial"/>
          <w:sz w:val="24"/>
          <w:szCs w:val="24"/>
        </w:rPr>
      </w:pPr>
      <w:r w:rsidRPr="004A2B9B">
        <w:rPr>
          <w:rFonts w:ascii="Arial" w:eastAsia="Microsoft Sans Serif" w:hAnsi="Arial" w:cs="Arial"/>
          <w:noProof/>
          <w:color w:val="000000"/>
          <w:sz w:val="24"/>
          <w:szCs w:val="24"/>
        </w:rPr>
        <w:drawing>
          <wp:inline distT="0" distB="0" distL="0" distR="0" wp14:anchorId="6F028829" wp14:editId="4F2E7618">
            <wp:extent cx="3771900" cy="2181225"/>
            <wp:effectExtent l="0" t="0" r="0" b="0"/>
            <wp:docPr id="30" name="Obraz 30" descr="C:\Users\MOREDA~1\AppData\Local\Temp\FineReader12.00\media\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OREDA~1\AppData\Local\Temp\FineReader12.00\media\image6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51E" w:rsidRDefault="0098751E" w:rsidP="0098751E">
      <w:pPr>
        <w:jc w:val="center"/>
        <w:rPr>
          <w:rFonts w:ascii="Arial" w:hAnsi="Arial" w:cs="Arial"/>
          <w:sz w:val="24"/>
          <w:szCs w:val="24"/>
        </w:rPr>
      </w:pPr>
    </w:p>
    <w:p w:rsidR="0098751E" w:rsidRDefault="0098751E" w:rsidP="0098751E">
      <w:pPr>
        <w:jc w:val="center"/>
        <w:rPr>
          <w:rFonts w:ascii="Arial" w:hAnsi="Arial" w:cs="Arial"/>
          <w:sz w:val="24"/>
          <w:szCs w:val="24"/>
        </w:rPr>
      </w:pPr>
    </w:p>
    <w:p w:rsidR="0098751E" w:rsidRDefault="0098751E" w:rsidP="0098751E">
      <w:pPr>
        <w:jc w:val="center"/>
        <w:rPr>
          <w:rFonts w:ascii="Arial" w:hAnsi="Arial" w:cs="Arial"/>
          <w:sz w:val="24"/>
          <w:szCs w:val="24"/>
        </w:rPr>
      </w:pPr>
    </w:p>
    <w:p w:rsidR="0098751E" w:rsidRDefault="0098751E" w:rsidP="0098751E">
      <w:pPr>
        <w:jc w:val="center"/>
        <w:rPr>
          <w:rFonts w:ascii="Arial" w:hAnsi="Arial" w:cs="Arial"/>
          <w:sz w:val="24"/>
          <w:szCs w:val="24"/>
        </w:rPr>
      </w:pPr>
    </w:p>
    <w:p w:rsidR="0098751E" w:rsidRDefault="0098751E" w:rsidP="0098751E">
      <w:pPr>
        <w:jc w:val="center"/>
        <w:rPr>
          <w:rFonts w:ascii="Arial" w:hAnsi="Arial" w:cs="Arial"/>
          <w:sz w:val="24"/>
          <w:szCs w:val="24"/>
        </w:rPr>
      </w:pPr>
      <w:r w:rsidRPr="004A2B9B">
        <w:rPr>
          <w:rFonts w:ascii="Arial" w:eastAsia="Microsoft Sans Serif" w:hAnsi="Arial" w:cs="Arial"/>
          <w:noProof/>
          <w:color w:val="000000"/>
          <w:sz w:val="24"/>
          <w:szCs w:val="24"/>
        </w:rPr>
        <w:lastRenderedPageBreak/>
        <w:drawing>
          <wp:inline distT="0" distB="0" distL="0" distR="0" wp14:anchorId="436856D7" wp14:editId="14D848D4">
            <wp:extent cx="3962400" cy="2619375"/>
            <wp:effectExtent l="0" t="0" r="0" b="0"/>
            <wp:docPr id="31" name="Obraz 31" descr="C:\Users\MOREDA~1\AppData\Local\Temp\FineReader12.00\media\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OREDA~1\AppData\Local\Temp\FineReader12.00\media\image7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51E" w:rsidRDefault="0098751E" w:rsidP="0098751E">
      <w:pPr>
        <w:jc w:val="center"/>
        <w:rPr>
          <w:rFonts w:ascii="Arial" w:hAnsi="Arial" w:cs="Arial"/>
          <w:sz w:val="24"/>
          <w:szCs w:val="24"/>
        </w:rPr>
      </w:pPr>
    </w:p>
    <w:p w:rsidR="0098751E" w:rsidRDefault="0098751E" w:rsidP="0098751E">
      <w:pPr>
        <w:jc w:val="center"/>
        <w:rPr>
          <w:rFonts w:ascii="Arial" w:hAnsi="Arial" w:cs="Arial"/>
          <w:sz w:val="24"/>
          <w:szCs w:val="24"/>
        </w:rPr>
      </w:pPr>
    </w:p>
    <w:p w:rsidR="0098751E" w:rsidRPr="0098751E" w:rsidRDefault="0098751E" w:rsidP="0098751E">
      <w:pPr>
        <w:widowControl w:val="0"/>
        <w:tabs>
          <w:tab w:val="left" w:pos="502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98751E">
        <w:rPr>
          <w:rFonts w:ascii="Arial" w:eastAsia="Arial" w:hAnsi="Arial" w:cs="Arial"/>
          <w:color w:val="000000"/>
          <w:sz w:val="24"/>
          <w:szCs w:val="24"/>
          <w:lang w:bidi="pl-PL"/>
        </w:rPr>
        <w:t>Wszystkie prowadnice ze stoperem zapobiegającym samoczynnemu wysuwaniu oraz zaczepem umożliwiającym szybki demontaż.</w:t>
      </w:r>
    </w:p>
    <w:p w:rsidR="0098751E" w:rsidRPr="0098751E" w:rsidRDefault="0098751E" w:rsidP="0098751E">
      <w:pPr>
        <w:widowControl w:val="0"/>
        <w:tabs>
          <w:tab w:val="left" w:pos="502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98751E">
        <w:rPr>
          <w:rFonts w:ascii="Arial" w:eastAsia="Arial" w:hAnsi="Arial" w:cs="Arial"/>
          <w:color w:val="000000"/>
          <w:sz w:val="24"/>
          <w:szCs w:val="24"/>
          <w:lang w:bidi="pl-PL"/>
        </w:rPr>
        <w:t>W stolikach pod komputer wysuwana półka pod klawiaturę osadzona na prowadnicach metalowych łożyskowych (kulkowych) z regulacją wysokości półki i poprzeczką z tyłu zapobiegającą wypadaniu klawiatury i myszki.</w:t>
      </w:r>
    </w:p>
    <w:p w:rsidR="0098751E" w:rsidRDefault="0098751E" w:rsidP="0098751E">
      <w:pPr>
        <w:widowControl w:val="0"/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98751E">
        <w:rPr>
          <w:rFonts w:ascii="Arial" w:eastAsia="Arial" w:hAnsi="Arial" w:cs="Arial"/>
          <w:color w:val="000000"/>
          <w:sz w:val="24"/>
          <w:szCs w:val="24"/>
          <w:lang w:bidi="pl-PL"/>
        </w:rPr>
        <w:t>Prowadnice należy zabezpieczyć od przodu po obu stronach osłonami z tworzywa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 oraz stoperem zapobiegającym samoczynne wysuwanie.</w:t>
      </w:r>
    </w:p>
    <w:p w:rsidR="0098751E" w:rsidRDefault="0098751E" w:rsidP="0098751E">
      <w:pPr>
        <w:widowControl w:val="0"/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</w:p>
    <w:p w:rsidR="0098751E" w:rsidRPr="0098751E" w:rsidRDefault="0098751E" w:rsidP="0098751E">
      <w:pPr>
        <w:widowControl w:val="0"/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</w:p>
    <w:p w:rsidR="0098751E" w:rsidRDefault="0098751E" w:rsidP="0098751E">
      <w:pPr>
        <w:jc w:val="center"/>
        <w:rPr>
          <w:rFonts w:ascii="Arial" w:hAnsi="Arial" w:cs="Arial"/>
          <w:sz w:val="24"/>
          <w:szCs w:val="24"/>
        </w:rPr>
      </w:pPr>
      <w:r w:rsidRPr="004A2B9B">
        <w:rPr>
          <w:rFonts w:ascii="Arial" w:eastAsia="Microsoft Sans Serif" w:hAnsi="Arial" w:cs="Arial"/>
          <w:noProof/>
          <w:color w:val="000000"/>
          <w:sz w:val="24"/>
          <w:szCs w:val="24"/>
        </w:rPr>
        <w:drawing>
          <wp:inline distT="0" distB="0" distL="0" distR="0" wp14:anchorId="29EE2835" wp14:editId="30893EB7">
            <wp:extent cx="4686300" cy="1485900"/>
            <wp:effectExtent l="0" t="0" r="0" b="0"/>
            <wp:docPr id="32" name="Obraz 32" descr="C:\Users\MOREDA~1\AppData\Local\Temp\FineReader12.00\media\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OREDA~1\AppData\Local\Temp\FineReader12.00\media\image8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51E" w:rsidRDefault="0098751E" w:rsidP="0098751E">
      <w:pPr>
        <w:jc w:val="center"/>
        <w:rPr>
          <w:rFonts w:ascii="Arial" w:hAnsi="Arial" w:cs="Arial"/>
          <w:sz w:val="24"/>
          <w:szCs w:val="24"/>
        </w:rPr>
      </w:pPr>
    </w:p>
    <w:p w:rsidR="000D511C" w:rsidRDefault="000D511C" w:rsidP="0098751E">
      <w:pPr>
        <w:jc w:val="center"/>
        <w:rPr>
          <w:rFonts w:ascii="Arial" w:hAnsi="Arial" w:cs="Arial"/>
          <w:sz w:val="24"/>
          <w:szCs w:val="24"/>
        </w:rPr>
      </w:pPr>
    </w:p>
    <w:p w:rsidR="0098751E" w:rsidRDefault="0098751E" w:rsidP="0098751E">
      <w:pPr>
        <w:widowControl w:val="0"/>
        <w:tabs>
          <w:tab w:val="left" w:pos="498"/>
        </w:tabs>
        <w:spacing w:after="182"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98751E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Do każdych drzwi, drzwiczek i szuflad mocowane </w:t>
      </w:r>
      <w:r w:rsidRPr="0098751E">
        <w:rPr>
          <w:rFonts w:ascii="Arial" w:eastAsia="Arial" w:hAnsi="Arial" w:cs="Arial"/>
          <w:color w:val="000000"/>
          <w:sz w:val="24"/>
          <w:szCs w:val="24"/>
          <w:u w:val="single"/>
          <w:lang w:bidi="pl-PL"/>
        </w:rPr>
        <w:t>silikonowe żelki,</w:t>
      </w:r>
      <w:r w:rsidRPr="0098751E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 aby podczas zamykania nie uderzały o korpus.</w:t>
      </w:r>
    </w:p>
    <w:p w:rsidR="000D511C" w:rsidRPr="0098751E" w:rsidRDefault="000D511C" w:rsidP="0098751E">
      <w:pPr>
        <w:widowControl w:val="0"/>
        <w:tabs>
          <w:tab w:val="left" w:pos="498"/>
        </w:tabs>
        <w:spacing w:after="182"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</w:p>
    <w:p w:rsidR="000D511C" w:rsidRDefault="0098751E" w:rsidP="0098751E">
      <w:pPr>
        <w:widowControl w:val="0"/>
        <w:tabs>
          <w:tab w:val="left" w:pos="498"/>
        </w:tabs>
        <w:spacing w:after="58" w:line="240" w:lineRule="exact"/>
        <w:jc w:val="both"/>
        <w:outlineLvl w:val="2"/>
        <w:rPr>
          <w:rFonts w:ascii="Arial" w:eastAsia="Arial" w:hAnsi="Arial" w:cs="Arial"/>
          <w:color w:val="000000"/>
          <w:sz w:val="24"/>
          <w:szCs w:val="24"/>
          <w:u w:val="single"/>
          <w:lang w:bidi="pl-PL"/>
        </w:rPr>
      </w:pPr>
      <w:bookmarkStart w:id="2" w:name="bookmark2"/>
      <w:r w:rsidRPr="0098751E">
        <w:rPr>
          <w:rFonts w:ascii="Arial" w:eastAsia="Arial" w:hAnsi="Arial" w:cs="Arial"/>
          <w:bCs/>
          <w:color w:val="000000"/>
          <w:sz w:val="24"/>
          <w:szCs w:val="24"/>
          <w:lang w:bidi="pl-PL"/>
        </w:rPr>
        <w:t>Meble osadzone na ślizgaczach meblowych dwupunktowych o trzpieniach 8</w:t>
      </w:r>
      <w:bookmarkEnd w:id="2"/>
      <w:r>
        <w:rPr>
          <w:rFonts w:ascii="Arial" w:eastAsia="Arial" w:hAnsi="Arial" w:cs="Arial"/>
          <w:bCs/>
          <w:color w:val="000000"/>
          <w:sz w:val="24"/>
          <w:szCs w:val="24"/>
          <w:lang w:bidi="pl-PL"/>
        </w:rPr>
        <w:t xml:space="preserve"> </w:t>
      </w:r>
      <w:r w:rsidRPr="0098751E">
        <w:rPr>
          <w:rFonts w:ascii="Arial" w:eastAsia="Arial" w:hAnsi="Arial" w:cs="Arial"/>
          <w:bCs/>
          <w:color w:val="000000"/>
          <w:sz w:val="24"/>
          <w:szCs w:val="24"/>
          <w:lang w:bidi="pl-PL"/>
        </w:rPr>
        <w:t>mm.</w:t>
      </w:r>
      <w:r w:rsidRPr="0098751E">
        <w:rPr>
          <w:rFonts w:ascii="Arial" w:eastAsia="Arial" w:hAnsi="Arial" w:cs="Arial"/>
          <w:b/>
          <w:bCs/>
          <w:color w:val="000000"/>
          <w:sz w:val="24"/>
          <w:szCs w:val="24"/>
          <w:lang w:bidi="pl-PL"/>
        </w:rPr>
        <w:t xml:space="preserve"> </w:t>
      </w:r>
      <w:r w:rsidRPr="0098751E">
        <w:rPr>
          <w:rFonts w:ascii="Arial" w:eastAsia="Arial" w:hAnsi="Arial" w:cs="Arial"/>
          <w:color w:val="000000"/>
          <w:sz w:val="24"/>
          <w:szCs w:val="24"/>
          <w:u w:val="single"/>
          <w:lang w:bidi="pl-PL"/>
        </w:rPr>
        <w:t>Nie dopuszcza się zastosowania ślizgaczy innego rodzaju.</w:t>
      </w:r>
    </w:p>
    <w:p w:rsidR="000D511C" w:rsidRDefault="000D511C">
      <w:pPr>
        <w:spacing w:after="160" w:line="259" w:lineRule="auto"/>
        <w:rPr>
          <w:rFonts w:ascii="Arial" w:eastAsia="Arial" w:hAnsi="Arial" w:cs="Arial"/>
          <w:color w:val="000000"/>
          <w:sz w:val="24"/>
          <w:szCs w:val="24"/>
          <w:u w:val="single"/>
          <w:lang w:bidi="pl-PL"/>
        </w:rPr>
      </w:pPr>
      <w:r>
        <w:rPr>
          <w:rFonts w:ascii="Arial" w:eastAsia="Arial" w:hAnsi="Arial" w:cs="Arial"/>
          <w:color w:val="000000"/>
          <w:sz w:val="24"/>
          <w:szCs w:val="24"/>
          <w:u w:val="single"/>
          <w:lang w:bidi="pl-PL"/>
        </w:rPr>
        <w:br w:type="page"/>
      </w:r>
    </w:p>
    <w:p w:rsidR="0098751E" w:rsidRPr="0098751E" w:rsidRDefault="0098751E" w:rsidP="0098751E">
      <w:pPr>
        <w:widowControl w:val="0"/>
        <w:tabs>
          <w:tab w:val="left" w:pos="498"/>
        </w:tabs>
        <w:spacing w:after="58" w:line="240" w:lineRule="exact"/>
        <w:jc w:val="both"/>
        <w:outlineLvl w:val="2"/>
        <w:rPr>
          <w:rFonts w:ascii="Arial" w:eastAsia="Arial" w:hAnsi="Arial" w:cs="Arial"/>
          <w:color w:val="000000"/>
          <w:sz w:val="24"/>
          <w:szCs w:val="24"/>
          <w:lang w:bidi="pl-PL"/>
        </w:rPr>
      </w:pPr>
    </w:p>
    <w:p w:rsidR="0098751E" w:rsidRDefault="0098751E" w:rsidP="0098751E">
      <w:pPr>
        <w:widowControl w:val="0"/>
        <w:spacing w:line="240" w:lineRule="exact"/>
        <w:jc w:val="center"/>
        <w:rPr>
          <w:rFonts w:ascii="Arial" w:eastAsia="Arial" w:hAnsi="Arial" w:cs="Arial"/>
          <w:b/>
          <w:color w:val="000000"/>
          <w:sz w:val="24"/>
          <w:szCs w:val="24"/>
          <w:lang w:bidi="pl-PL"/>
        </w:rPr>
      </w:pPr>
      <w:r w:rsidRPr="0098751E">
        <w:rPr>
          <w:rFonts w:ascii="Arial" w:eastAsia="Arial" w:hAnsi="Arial" w:cs="Arial"/>
          <w:b/>
          <w:color w:val="000000"/>
          <w:sz w:val="24"/>
          <w:szCs w:val="24"/>
          <w:lang w:bidi="pl-PL"/>
        </w:rPr>
        <w:t>Wzór ślizgacza meblowego:</w:t>
      </w:r>
    </w:p>
    <w:p w:rsidR="00A02445" w:rsidRPr="0098751E" w:rsidRDefault="00A02445" w:rsidP="0098751E">
      <w:pPr>
        <w:widowControl w:val="0"/>
        <w:spacing w:line="240" w:lineRule="exact"/>
        <w:jc w:val="center"/>
        <w:rPr>
          <w:rFonts w:ascii="Arial" w:eastAsia="Arial" w:hAnsi="Arial" w:cs="Arial"/>
          <w:b/>
          <w:color w:val="000000"/>
          <w:sz w:val="24"/>
          <w:szCs w:val="24"/>
          <w:lang w:bidi="pl-PL"/>
        </w:rPr>
      </w:pPr>
    </w:p>
    <w:p w:rsidR="00A02445" w:rsidRDefault="00A02445" w:rsidP="0098751E">
      <w:pPr>
        <w:jc w:val="center"/>
        <w:rPr>
          <w:rFonts w:ascii="Arial" w:eastAsia="Microsoft Sans Serif" w:hAnsi="Arial" w:cs="Arial"/>
          <w:noProof/>
          <w:color w:val="000000"/>
          <w:sz w:val="24"/>
          <w:szCs w:val="24"/>
        </w:rPr>
      </w:pPr>
    </w:p>
    <w:p w:rsidR="0098751E" w:rsidRDefault="0098751E" w:rsidP="0098751E">
      <w:pPr>
        <w:jc w:val="center"/>
        <w:rPr>
          <w:rFonts w:ascii="Arial" w:hAnsi="Arial" w:cs="Arial"/>
          <w:sz w:val="24"/>
          <w:szCs w:val="24"/>
        </w:rPr>
      </w:pPr>
      <w:r w:rsidRPr="004A2B9B">
        <w:rPr>
          <w:rFonts w:ascii="Arial" w:eastAsia="Microsoft Sans Serif" w:hAnsi="Arial" w:cs="Arial"/>
          <w:noProof/>
          <w:color w:val="000000"/>
          <w:sz w:val="24"/>
          <w:szCs w:val="24"/>
        </w:rPr>
        <w:drawing>
          <wp:inline distT="0" distB="0" distL="0" distR="0" wp14:anchorId="5930AB4A" wp14:editId="3B281D83">
            <wp:extent cx="2314575" cy="1609725"/>
            <wp:effectExtent l="0" t="0" r="0" b="0"/>
            <wp:docPr id="34" name="Obraz 34" descr="C:\Users\MOREDA~1\AppData\Local\Temp\FineReader12.00\media\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OREDA~1\AppData\Local\Temp\FineReader12.00\media\image9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445" w:rsidRDefault="00A02445" w:rsidP="0098751E">
      <w:pPr>
        <w:jc w:val="center"/>
        <w:rPr>
          <w:rFonts w:ascii="Arial" w:hAnsi="Arial" w:cs="Arial"/>
          <w:sz w:val="24"/>
          <w:szCs w:val="24"/>
        </w:rPr>
      </w:pPr>
    </w:p>
    <w:p w:rsidR="00A02445" w:rsidRDefault="00A02445" w:rsidP="0098751E">
      <w:pPr>
        <w:jc w:val="center"/>
        <w:rPr>
          <w:rFonts w:ascii="Arial" w:hAnsi="Arial" w:cs="Arial"/>
          <w:sz w:val="24"/>
          <w:szCs w:val="24"/>
        </w:rPr>
      </w:pPr>
    </w:p>
    <w:p w:rsidR="000D511C" w:rsidRDefault="000D511C" w:rsidP="0098751E">
      <w:pPr>
        <w:jc w:val="center"/>
        <w:rPr>
          <w:rFonts w:ascii="Arial" w:hAnsi="Arial" w:cs="Arial"/>
          <w:sz w:val="24"/>
          <w:szCs w:val="24"/>
        </w:rPr>
      </w:pPr>
    </w:p>
    <w:p w:rsidR="000D511C" w:rsidRDefault="000D511C" w:rsidP="000D511C">
      <w:pPr>
        <w:widowControl w:val="0"/>
        <w:tabs>
          <w:tab w:val="left" w:pos="498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0D511C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Na czas transportu uchwyty i klucze od zamków przymocowane do wyrobu od wewnątrz. </w:t>
      </w:r>
    </w:p>
    <w:p w:rsidR="000D511C" w:rsidRDefault="000D511C" w:rsidP="000D511C">
      <w:pPr>
        <w:widowControl w:val="0"/>
        <w:tabs>
          <w:tab w:val="left" w:pos="498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0D511C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Ruchome elementy zabezpieczone przed otwieraniem, wypadaniem 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br/>
      </w:r>
      <w:r w:rsidRPr="000D511C">
        <w:rPr>
          <w:rFonts w:ascii="Arial" w:eastAsia="Arial" w:hAnsi="Arial" w:cs="Arial"/>
          <w:color w:val="000000"/>
          <w:sz w:val="24"/>
          <w:szCs w:val="24"/>
          <w:lang w:bidi="pl-PL"/>
        </w:rPr>
        <w:t>i uszkodzeniem.</w:t>
      </w:r>
    </w:p>
    <w:p w:rsidR="000D511C" w:rsidRPr="000D511C" w:rsidRDefault="000D511C" w:rsidP="000D511C">
      <w:pPr>
        <w:widowControl w:val="0"/>
        <w:tabs>
          <w:tab w:val="left" w:pos="438"/>
        </w:tabs>
        <w:spacing w:line="317" w:lineRule="exact"/>
        <w:jc w:val="both"/>
        <w:outlineLvl w:val="2"/>
        <w:rPr>
          <w:rFonts w:ascii="Arial" w:eastAsia="Arial" w:hAnsi="Arial" w:cs="Arial"/>
          <w:bCs/>
          <w:color w:val="000000"/>
          <w:sz w:val="24"/>
          <w:szCs w:val="24"/>
          <w:lang w:bidi="pl-PL"/>
        </w:rPr>
      </w:pPr>
      <w:bookmarkStart w:id="3" w:name="bookmark3"/>
      <w:r w:rsidRPr="000D511C">
        <w:rPr>
          <w:rFonts w:ascii="Arial" w:eastAsia="Arial" w:hAnsi="Arial" w:cs="Arial"/>
          <w:bCs/>
          <w:color w:val="000000"/>
          <w:sz w:val="24"/>
          <w:szCs w:val="24"/>
          <w:lang w:bidi="pl-PL"/>
        </w:rPr>
        <w:t>Krawędzie mebli na całej długości zabezpieczone kątownikami z tektury 35 x 35 x 3 mm</w:t>
      </w:r>
      <w:bookmarkEnd w:id="3"/>
      <w:r w:rsidRPr="000D511C">
        <w:rPr>
          <w:rFonts w:ascii="Arial" w:eastAsia="Arial" w:hAnsi="Arial" w:cs="Arial"/>
          <w:bCs/>
          <w:color w:val="000000"/>
          <w:sz w:val="24"/>
          <w:szCs w:val="24"/>
          <w:lang w:bidi="pl-PL"/>
        </w:rPr>
        <w:t>.</w:t>
      </w:r>
    </w:p>
    <w:p w:rsidR="000D511C" w:rsidRPr="000D511C" w:rsidRDefault="000D511C" w:rsidP="000D511C">
      <w:pPr>
        <w:widowControl w:val="0"/>
        <w:tabs>
          <w:tab w:val="left" w:pos="438"/>
        </w:tabs>
        <w:spacing w:line="317" w:lineRule="exact"/>
        <w:jc w:val="both"/>
        <w:outlineLvl w:val="2"/>
        <w:rPr>
          <w:rFonts w:ascii="Arial" w:eastAsia="Arial" w:hAnsi="Arial" w:cs="Arial"/>
          <w:bCs/>
          <w:color w:val="000000"/>
          <w:sz w:val="24"/>
          <w:szCs w:val="24"/>
          <w:lang w:bidi="pl-PL"/>
        </w:rPr>
      </w:pPr>
      <w:r w:rsidRPr="000D511C">
        <w:rPr>
          <w:rFonts w:ascii="Arial" w:eastAsia="Arial" w:hAnsi="Arial" w:cs="Arial"/>
          <w:bCs/>
          <w:color w:val="000000"/>
          <w:sz w:val="24"/>
          <w:szCs w:val="24"/>
          <w:lang w:bidi="pl-PL"/>
        </w:rPr>
        <w:t>Wieńce górne szaf, komód i regałów oraz blaty stołów, stolików, szafek i biurek zabezpieczone na całej powierzchni i krawędziach nakładkami z tektury falistej.</w:t>
      </w:r>
    </w:p>
    <w:p w:rsidR="000D511C" w:rsidRPr="000D511C" w:rsidRDefault="000D511C" w:rsidP="000D511C">
      <w:pPr>
        <w:widowControl w:val="0"/>
        <w:spacing w:line="317" w:lineRule="exact"/>
        <w:jc w:val="both"/>
        <w:rPr>
          <w:rFonts w:ascii="Arial" w:eastAsia="Arial" w:hAnsi="Arial" w:cs="Arial"/>
          <w:bCs/>
          <w:color w:val="000000"/>
          <w:sz w:val="24"/>
          <w:szCs w:val="24"/>
          <w:lang w:bidi="pl-PL"/>
        </w:rPr>
      </w:pPr>
      <w:r w:rsidRPr="000D511C">
        <w:rPr>
          <w:rFonts w:ascii="Arial" w:eastAsia="Arial" w:hAnsi="Arial" w:cs="Arial"/>
          <w:bCs/>
          <w:color w:val="000000"/>
          <w:sz w:val="24"/>
          <w:szCs w:val="24"/>
          <w:lang w:bidi="pl-PL"/>
        </w:rPr>
        <w:t>Każdy wyrób w całości owinięty trzykrotnie folią stretch, przytrzymującą kątowniki</w:t>
      </w:r>
      <w:r>
        <w:rPr>
          <w:rFonts w:ascii="Arial" w:eastAsia="Arial" w:hAnsi="Arial" w:cs="Arial"/>
          <w:bCs/>
          <w:color w:val="000000"/>
          <w:sz w:val="24"/>
          <w:szCs w:val="24"/>
          <w:lang w:bidi="pl-PL"/>
        </w:rPr>
        <w:br/>
      </w:r>
      <w:r w:rsidRPr="000D511C">
        <w:rPr>
          <w:rFonts w:ascii="Arial" w:eastAsia="Arial" w:hAnsi="Arial" w:cs="Arial"/>
          <w:bCs/>
          <w:color w:val="000000"/>
          <w:sz w:val="24"/>
          <w:szCs w:val="24"/>
          <w:lang w:bidi="pl-PL"/>
        </w:rPr>
        <w:t>i nakładki oraz zabezpieczającą wyrób przed zabrudzeniem.</w:t>
      </w:r>
    </w:p>
    <w:p w:rsidR="000D511C" w:rsidRPr="000D511C" w:rsidRDefault="000D511C" w:rsidP="000D511C">
      <w:pPr>
        <w:widowControl w:val="0"/>
        <w:tabs>
          <w:tab w:val="left" w:pos="438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0D511C">
        <w:rPr>
          <w:rFonts w:ascii="Arial" w:eastAsia="Arial" w:hAnsi="Arial" w:cs="Arial"/>
          <w:color w:val="000000"/>
          <w:sz w:val="24"/>
          <w:szCs w:val="24"/>
          <w:lang w:bidi="pl-PL"/>
        </w:rPr>
        <w:t>Do wykonania wyrobu zastosować materiały w I gatunku.</w:t>
      </w:r>
    </w:p>
    <w:p w:rsidR="000D511C" w:rsidRPr="000D511C" w:rsidRDefault="000D511C" w:rsidP="000D511C">
      <w:pPr>
        <w:widowControl w:val="0"/>
        <w:tabs>
          <w:tab w:val="left" w:pos="438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0D511C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Dostarczone meble muszą być fabrycznie nowe, nieużywane, w całości złożone. </w:t>
      </w:r>
      <w:r w:rsidRPr="000D511C">
        <w:rPr>
          <w:rFonts w:ascii="Arial" w:eastAsia="Arial" w:hAnsi="Arial" w:cs="Arial"/>
          <w:bCs/>
          <w:color w:val="000000"/>
          <w:sz w:val="24"/>
          <w:szCs w:val="24"/>
          <w:lang w:bidi="pl-PL"/>
        </w:rPr>
        <w:t>Nie dopuszcza się montażu w magazynach Zamawiającego.</w:t>
      </w:r>
    </w:p>
    <w:p w:rsidR="000D511C" w:rsidRDefault="000D511C" w:rsidP="000D511C">
      <w:pPr>
        <w:widowControl w:val="0"/>
        <w:tabs>
          <w:tab w:val="left" w:pos="834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0D511C">
        <w:rPr>
          <w:rFonts w:ascii="Arial" w:eastAsia="Arial" w:hAnsi="Arial" w:cs="Arial"/>
          <w:color w:val="000000"/>
          <w:sz w:val="24"/>
          <w:szCs w:val="24"/>
          <w:lang w:bidi="pl-PL"/>
        </w:rPr>
        <w:t>Wykonawca wraz z egzemplarzem wzorcowym przedstawi Zamawiającemu także ważne atesty/certyfikaty (nie starsze niż 5 lat) oraz po 2 wzory płyt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t>.</w:t>
      </w:r>
      <w:r w:rsidRPr="000D511C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 </w:t>
      </w:r>
    </w:p>
    <w:p w:rsidR="000D511C" w:rsidRPr="000D511C" w:rsidRDefault="000D511C" w:rsidP="000D511C">
      <w:pPr>
        <w:widowControl w:val="0"/>
        <w:tabs>
          <w:tab w:val="left" w:pos="834"/>
        </w:tabs>
        <w:spacing w:line="317" w:lineRule="exact"/>
        <w:jc w:val="both"/>
        <w:rPr>
          <w:rFonts w:ascii="Arial" w:eastAsia="Arial" w:hAnsi="Arial" w:cs="Arial"/>
          <w:bCs/>
          <w:color w:val="000000"/>
          <w:sz w:val="24"/>
          <w:szCs w:val="24"/>
          <w:lang w:bidi="pl-PL"/>
        </w:rPr>
      </w:pPr>
      <w:r w:rsidRPr="000D511C">
        <w:rPr>
          <w:rFonts w:ascii="Arial" w:eastAsia="Arial" w:hAnsi="Arial" w:cs="Arial"/>
          <w:b/>
          <w:bCs/>
          <w:color w:val="000000"/>
          <w:sz w:val="24"/>
          <w:szCs w:val="24"/>
          <w:lang w:bidi="pl-PL"/>
        </w:rPr>
        <w:t>Uwaga!</w:t>
      </w:r>
      <w:r w:rsidRPr="000D511C">
        <w:rPr>
          <w:rFonts w:ascii="Arial" w:eastAsia="Arial" w:hAnsi="Arial" w:cs="Arial"/>
          <w:bCs/>
          <w:color w:val="000000"/>
          <w:sz w:val="24"/>
          <w:szCs w:val="24"/>
          <w:lang w:bidi="pl-PL"/>
        </w:rPr>
        <w:t xml:space="preserve"> Przedstawione atesty/certyfikaty Wykonawca przyporządkowuje osobno do każdego rodzaju sprzętu </w:t>
      </w:r>
      <w:r w:rsidR="00AE15C7">
        <w:rPr>
          <w:rFonts w:ascii="Arial" w:eastAsia="Arial" w:hAnsi="Arial" w:cs="Arial"/>
          <w:bCs/>
          <w:color w:val="000000"/>
          <w:sz w:val="24"/>
          <w:szCs w:val="24"/>
          <w:lang w:bidi="pl-PL"/>
        </w:rPr>
        <w:t>.</w:t>
      </w:r>
    </w:p>
    <w:p w:rsidR="000D511C" w:rsidRPr="000D511C" w:rsidRDefault="000D511C" w:rsidP="000D511C">
      <w:pPr>
        <w:widowControl w:val="0"/>
        <w:tabs>
          <w:tab w:val="left" w:pos="438"/>
        </w:tabs>
        <w:spacing w:line="317" w:lineRule="exact"/>
        <w:jc w:val="both"/>
        <w:rPr>
          <w:rFonts w:ascii="Arial" w:eastAsia="Arial" w:hAnsi="Arial" w:cs="Arial"/>
          <w:bCs/>
          <w:color w:val="000000"/>
          <w:sz w:val="24"/>
          <w:szCs w:val="24"/>
          <w:lang w:bidi="pl-PL"/>
        </w:rPr>
      </w:pPr>
      <w:r w:rsidRPr="000D511C">
        <w:rPr>
          <w:rFonts w:ascii="Arial" w:eastAsia="Arial" w:hAnsi="Arial" w:cs="Arial"/>
          <w:bCs/>
          <w:color w:val="000000"/>
          <w:sz w:val="24"/>
          <w:szCs w:val="24"/>
          <w:lang w:bidi="pl-PL"/>
        </w:rPr>
        <w:t>Każdy wyrób znakowany naklejką o wym.: 50x100 mm, zawierającą nazwę katalogową wyrobu, kod kreskowy oraz symbol Zamawiającego WP... wpisany czcionką ok. 15 mm. (dodatkowa naklejka w meblach posiadających drzwi tj. regałach, szafach, komodach itd., od wewnątrz pod górnym zawiasem z prawej strony).</w:t>
      </w:r>
    </w:p>
    <w:p w:rsidR="00264645" w:rsidRDefault="00264645" w:rsidP="000D511C">
      <w:pPr>
        <w:widowControl w:val="0"/>
        <w:tabs>
          <w:tab w:val="left" w:pos="438"/>
        </w:tabs>
        <w:spacing w:line="317" w:lineRule="exact"/>
        <w:jc w:val="center"/>
        <w:rPr>
          <w:rFonts w:ascii="Arial" w:eastAsia="Arial" w:hAnsi="Arial" w:cs="Arial"/>
          <w:b/>
          <w:color w:val="000000"/>
          <w:sz w:val="24"/>
          <w:szCs w:val="24"/>
          <w:lang w:bidi="pl-PL"/>
        </w:rPr>
      </w:pPr>
    </w:p>
    <w:p w:rsidR="00A02445" w:rsidRDefault="00A02445">
      <w:pPr>
        <w:spacing w:after="160" w:line="259" w:lineRule="auto"/>
        <w:rPr>
          <w:rFonts w:ascii="Arial" w:eastAsia="Arial" w:hAnsi="Arial" w:cs="Arial"/>
          <w:b/>
          <w:color w:val="000000"/>
          <w:sz w:val="24"/>
          <w:szCs w:val="24"/>
          <w:lang w:bidi="pl-PL"/>
        </w:rPr>
      </w:pPr>
      <w:r>
        <w:rPr>
          <w:rFonts w:ascii="Arial" w:eastAsia="Arial" w:hAnsi="Arial" w:cs="Arial"/>
          <w:b/>
          <w:color w:val="000000"/>
          <w:sz w:val="24"/>
          <w:szCs w:val="24"/>
          <w:lang w:bidi="pl-PL"/>
        </w:rPr>
        <w:br w:type="page"/>
      </w:r>
    </w:p>
    <w:p w:rsidR="00264645" w:rsidRDefault="000D511C" w:rsidP="000D511C">
      <w:pPr>
        <w:widowControl w:val="0"/>
        <w:tabs>
          <w:tab w:val="left" w:pos="438"/>
        </w:tabs>
        <w:spacing w:line="317" w:lineRule="exact"/>
        <w:jc w:val="center"/>
        <w:rPr>
          <w:rFonts w:ascii="Arial" w:eastAsia="Arial" w:hAnsi="Arial" w:cs="Arial"/>
          <w:b/>
          <w:color w:val="000000"/>
          <w:sz w:val="24"/>
          <w:szCs w:val="24"/>
          <w:lang w:bidi="pl-PL"/>
        </w:rPr>
      </w:pPr>
      <w:r w:rsidRPr="000D511C">
        <w:rPr>
          <w:rFonts w:ascii="Arial" w:eastAsia="Arial" w:hAnsi="Arial" w:cs="Arial"/>
          <w:b/>
          <w:color w:val="000000"/>
          <w:sz w:val="24"/>
          <w:szCs w:val="24"/>
          <w:lang w:bidi="pl-PL"/>
        </w:rPr>
        <w:lastRenderedPageBreak/>
        <w:t>Przykładowy wzór naklejki:</w:t>
      </w:r>
    </w:p>
    <w:p w:rsidR="00264645" w:rsidRDefault="00A02445">
      <w:pPr>
        <w:spacing w:after="160" w:line="259" w:lineRule="auto"/>
        <w:rPr>
          <w:rFonts w:ascii="Arial" w:eastAsia="Arial" w:hAnsi="Arial" w:cs="Arial"/>
          <w:b/>
          <w:color w:val="000000"/>
          <w:sz w:val="24"/>
          <w:szCs w:val="24"/>
          <w:lang w:bidi="pl-PL"/>
        </w:rPr>
      </w:pPr>
      <w:r w:rsidRPr="004A2B9B">
        <w:rPr>
          <w:rFonts w:ascii="Arial" w:eastAsia="Microsoft Sans Serif" w:hAnsi="Arial" w:cs="Arial"/>
          <w:noProof/>
          <w:color w:val="000000"/>
          <w:sz w:val="24"/>
          <w:szCs w:val="24"/>
        </w:rPr>
        <w:drawing>
          <wp:inline distT="0" distB="0" distL="0" distR="0" wp14:anchorId="2EC668C8" wp14:editId="0CAE79FB">
            <wp:extent cx="4124325" cy="2667000"/>
            <wp:effectExtent l="0" t="0" r="0" b="0"/>
            <wp:docPr id="10" name="Obraz 10" descr="C:\Users\MOREDA~1\AppData\Local\Temp\FineReader12.00\media\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OREDA~1\AppData\Local\Temp\FineReader12.00\media\image10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C7" w:rsidRDefault="00264645" w:rsidP="002F5770">
      <w:pPr>
        <w:widowControl w:val="0"/>
        <w:tabs>
          <w:tab w:val="left" w:pos="438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264645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Na podstawie Decyzji nr 3/MON Ministra Obrony Narodowej z dn. 3 stycznia 2014r. </w:t>
      </w:r>
      <w:r w:rsidR="002A73D5">
        <w:rPr>
          <w:rFonts w:ascii="Arial" w:eastAsia="Arial" w:hAnsi="Arial" w:cs="Arial"/>
          <w:color w:val="000000"/>
          <w:sz w:val="24"/>
          <w:szCs w:val="24"/>
          <w:lang w:bidi="pl-PL"/>
        </w:rPr>
        <w:br/>
      </w:r>
      <w:r w:rsidRPr="00264645">
        <w:rPr>
          <w:rFonts w:ascii="Arial" w:eastAsia="Arial" w:hAnsi="Arial" w:cs="Arial"/>
          <w:color w:val="000000"/>
          <w:sz w:val="24"/>
          <w:szCs w:val="24"/>
          <w:lang w:bidi="pl-PL"/>
        </w:rPr>
        <w:t>w sprawie wytycznych określających wymagania w zakresie znakowania kodem kreskowym wyrobów dostarczanych do Resortu Obrony Narodowej (Dz. Urz. MON</w:t>
      </w:r>
      <w:r w:rsidR="002A73D5">
        <w:rPr>
          <w:rFonts w:ascii="Arial" w:eastAsia="Arial" w:hAnsi="Arial" w:cs="Arial"/>
          <w:color w:val="000000"/>
          <w:sz w:val="24"/>
          <w:szCs w:val="24"/>
          <w:lang w:bidi="pl-PL"/>
        </w:rPr>
        <w:br/>
      </w:r>
      <w:r w:rsidRPr="00264645">
        <w:rPr>
          <w:rFonts w:ascii="Arial" w:eastAsia="Arial" w:hAnsi="Arial" w:cs="Arial"/>
          <w:color w:val="000000"/>
          <w:sz w:val="24"/>
          <w:szCs w:val="24"/>
          <w:lang w:bidi="pl-PL"/>
        </w:rPr>
        <w:t>z dn. 07 stycznia 2014r. poz. 11) zwanej dalej ,,Decyzją nr 3/MON”</w:t>
      </w:r>
      <w:r w:rsidR="00AE15C7">
        <w:rPr>
          <w:rFonts w:ascii="Arial" w:eastAsia="Arial" w:hAnsi="Arial" w:cs="Arial"/>
          <w:color w:val="000000"/>
          <w:sz w:val="24"/>
          <w:szCs w:val="24"/>
          <w:lang w:bidi="pl-PL"/>
        </w:rPr>
        <w:t>.</w:t>
      </w:r>
    </w:p>
    <w:p w:rsidR="00264645" w:rsidRPr="00264645" w:rsidRDefault="00264645" w:rsidP="002F5770">
      <w:pPr>
        <w:widowControl w:val="0"/>
        <w:tabs>
          <w:tab w:val="left" w:pos="438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264645">
        <w:rPr>
          <w:rFonts w:ascii="Arial" w:eastAsia="Arial" w:hAnsi="Arial" w:cs="Arial"/>
          <w:color w:val="000000"/>
          <w:sz w:val="24"/>
          <w:szCs w:val="24"/>
          <w:lang w:bidi="pl-PL"/>
        </w:rPr>
        <w:t>Zamawiający wymaga co następuje:</w:t>
      </w:r>
    </w:p>
    <w:p w:rsidR="00264645" w:rsidRDefault="00AE15C7" w:rsidP="002A73D5">
      <w:pPr>
        <w:widowControl w:val="0"/>
        <w:tabs>
          <w:tab w:val="left" w:pos="834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>
        <w:rPr>
          <w:rFonts w:ascii="Arial" w:eastAsia="Arial" w:hAnsi="Arial" w:cs="Arial"/>
          <w:color w:val="000000"/>
          <w:sz w:val="24"/>
          <w:szCs w:val="24"/>
          <w:lang w:bidi="pl-PL"/>
        </w:rPr>
        <w:t>Sprzedawca musi</w:t>
      </w:r>
      <w:r w:rsidR="00264645" w:rsidRPr="00264645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 być czynnym uczestnikiem systemu GS1;</w:t>
      </w:r>
    </w:p>
    <w:p w:rsidR="002A73D5" w:rsidRDefault="00AE15C7" w:rsidP="002A73D5">
      <w:pPr>
        <w:widowControl w:val="0"/>
        <w:tabs>
          <w:tab w:val="left" w:pos="834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>
        <w:rPr>
          <w:rFonts w:ascii="Arial" w:eastAsia="Arial" w:hAnsi="Arial" w:cs="Arial"/>
          <w:color w:val="000000"/>
          <w:sz w:val="24"/>
          <w:szCs w:val="24"/>
          <w:lang w:bidi="pl-PL"/>
        </w:rPr>
        <w:t>Sprzedawca</w:t>
      </w:r>
      <w:r w:rsidR="002A73D5" w:rsidRPr="002A73D5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 zobowiązany jest do oznakowania kodem kreskowym wyrobów będących przedmiotem umowy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, kod kreskowy zostanie umieszczony w miejscu określonym w załączniku Nr 1 na etykiecie jednostkowej wyrobu. </w:t>
      </w:r>
    </w:p>
    <w:p w:rsidR="00AE15C7" w:rsidRDefault="00AE15C7" w:rsidP="002A73D5">
      <w:pPr>
        <w:widowControl w:val="0"/>
        <w:tabs>
          <w:tab w:val="left" w:pos="834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Stosowane etykiety i nadruki kodów kreskowych powinny spełniać wymagania zawarte w § 5 Decyzji Nr 3/MON </w:t>
      </w:r>
      <w:r w:rsidR="001E2DC5">
        <w:rPr>
          <w:rFonts w:ascii="Arial" w:eastAsia="Arial" w:hAnsi="Arial" w:cs="Arial"/>
          <w:color w:val="000000"/>
          <w:sz w:val="24"/>
          <w:szCs w:val="24"/>
          <w:lang w:bidi="pl-PL"/>
        </w:rPr>
        <w:t>charakterystyczne dla dostarczanej grupy materiałowej.</w:t>
      </w:r>
    </w:p>
    <w:p w:rsidR="001E2DC5" w:rsidRDefault="001E2DC5" w:rsidP="001E2DC5">
      <w:pPr>
        <w:pStyle w:val="Akapitzlist"/>
        <w:widowControl w:val="0"/>
        <w:tabs>
          <w:tab w:val="left" w:pos="0"/>
        </w:tabs>
        <w:spacing w:line="317" w:lineRule="exact"/>
        <w:ind w:left="0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>
        <w:rPr>
          <w:rFonts w:ascii="Arial" w:eastAsia="Arial" w:hAnsi="Arial" w:cs="Arial"/>
          <w:color w:val="000000"/>
          <w:sz w:val="24"/>
          <w:szCs w:val="24"/>
          <w:lang w:bidi="pl-PL"/>
        </w:rPr>
        <w:t>W celu i</w:t>
      </w:r>
      <w:r w:rsidR="002A73D5" w:rsidRPr="002A73D5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dentyfikacji wyrobów, 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t>Sprzedawca</w:t>
      </w:r>
      <w:r w:rsidR="002A73D5" w:rsidRPr="002A73D5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wypełniona kartę wyrobu </w:t>
      </w:r>
      <w:r w:rsidRPr="002A73D5">
        <w:rPr>
          <w:rFonts w:ascii="Arial" w:eastAsia="Arial" w:hAnsi="Arial" w:cs="Arial"/>
          <w:color w:val="000000"/>
          <w:sz w:val="24"/>
          <w:szCs w:val="24"/>
          <w:lang w:bidi="pl-PL"/>
        </w:rPr>
        <w:t>(część B, C, D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                 w postaci elektronicznej </w:t>
      </w:r>
      <w:r w:rsidR="002A73D5" w:rsidRPr="002A73D5">
        <w:rPr>
          <w:rFonts w:ascii="Arial" w:eastAsia="Arial" w:hAnsi="Arial" w:cs="Arial"/>
          <w:color w:val="000000"/>
          <w:sz w:val="24"/>
          <w:szCs w:val="24"/>
          <w:lang w:bidi="pl-PL"/>
        </w:rPr>
        <w:t>dostarcz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t>y</w:t>
      </w:r>
      <w:r w:rsidR="002A73D5" w:rsidRPr="002A73D5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 do 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t>Kupującego</w:t>
      </w:r>
      <w:r w:rsidR="002A73D5" w:rsidRPr="002A73D5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min. </w:t>
      </w:r>
      <w:r w:rsidR="002A73D5" w:rsidRPr="002A73D5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10 dni 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t>przed dostarczeniem przedmiotu umowy.</w:t>
      </w:r>
    </w:p>
    <w:p w:rsidR="002A73D5" w:rsidRPr="002A73D5" w:rsidRDefault="001E2DC5" w:rsidP="001E2DC5">
      <w:pPr>
        <w:pStyle w:val="Akapitzlist"/>
        <w:widowControl w:val="0"/>
        <w:tabs>
          <w:tab w:val="left" w:pos="0"/>
        </w:tabs>
        <w:spacing w:line="317" w:lineRule="exact"/>
        <w:ind w:left="0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>
        <w:rPr>
          <w:rFonts w:ascii="Arial" w:eastAsia="Arial" w:hAnsi="Arial" w:cs="Arial"/>
          <w:b/>
          <w:bCs/>
          <w:color w:val="000000"/>
          <w:sz w:val="24"/>
          <w:szCs w:val="24"/>
          <w:lang w:bidi="pl-PL"/>
        </w:rPr>
        <w:t>W</w:t>
      </w:r>
      <w:r w:rsidR="002A73D5" w:rsidRPr="002A73D5">
        <w:rPr>
          <w:rFonts w:ascii="Arial" w:eastAsia="Arial" w:hAnsi="Arial" w:cs="Arial"/>
          <w:b/>
          <w:bCs/>
          <w:color w:val="000000"/>
          <w:sz w:val="24"/>
          <w:szCs w:val="24"/>
          <w:lang w:bidi="pl-PL"/>
        </w:rPr>
        <w:t xml:space="preserve">zór Karty wyrobu </w:t>
      </w:r>
      <w:r w:rsidR="00862D6B">
        <w:rPr>
          <w:rFonts w:ascii="Arial" w:eastAsia="Arial" w:hAnsi="Arial" w:cs="Arial"/>
          <w:b/>
          <w:bCs/>
          <w:color w:val="000000"/>
          <w:sz w:val="24"/>
          <w:szCs w:val="24"/>
          <w:lang w:bidi="pl-PL"/>
        </w:rPr>
        <w:t>określa</w:t>
      </w:r>
      <w:r>
        <w:rPr>
          <w:rFonts w:ascii="Arial" w:eastAsia="Arial" w:hAnsi="Arial" w:cs="Arial"/>
          <w:b/>
          <w:bCs/>
          <w:color w:val="000000"/>
          <w:sz w:val="24"/>
          <w:szCs w:val="24"/>
          <w:lang w:bidi="pl-PL"/>
        </w:rPr>
        <w:t xml:space="preserve"> Załącznik Nr 6 </w:t>
      </w:r>
      <w:r w:rsidR="002A73D5" w:rsidRPr="002A73D5">
        <w:rPr>
          <w:rFonts w:ascii="Arial" w:eastAsia="Arial" w:hAnsi="Arial" w:cs="Arial"/>
          <w:b/>
          <w:bCs/>
          <w:color w:val="000000"/>
          <w:sz w:val="24"/>
          <w:szCs w:val="24"/>
          <w:lang w:bidi="pl-PL"/>
        </w:rPr>
        <w:t xml:space="preserve"> do </w:t>
      </w:r>
      <w:r w:rsidRPr="00264645">
        <w:rPr>
          <w:rFonts w:ascii="Arial" w:eastAsia="Arial" w:hAnsi="Arial" w:cs="Arial"/>
          <w:color w:val="000000"/>
          <w:sz w:val="24"/>
          <w:szCs w:val="24"/>
          <w:lang w:bidi="pl-PL"/>
        </w:rPr>
        <w:t>Decyzji nr 3/MON Ministra Obrony Narodowej z dn. 3 stycznia 2014r.</w:t>
      </w:r>
    </w:p>
    <w:p w:rsidR="002A73D5" w:rsidRDefault="002A73D5" w:rsidP="002A73D5">
      <w:pPr>
        <w:widowControl w:val="0"/>
        <w:spacing w:line="317" w:lineRule="exact"/>
        <w:jc w:val="both"/>
        <w:rPr>
          <w:rFonts w:ascii="Arial" w:eastAsia="Arial" w:hAnsi="Arial" w:cs="Arial"/>
          <w:i/>
          <w:iCs/>
          <w:color w:val="000000"/>
          <w:sz w:val="24"/>
          <w:szCs w:val="24"/>
          <w:lang w:bidi="pl-PL"/>
        </w:rPr>
      </w:pPr>
      <w:r w:rsidRPr="002A73D5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Dodatkowe informacje w zakresie IŻ GTIN SSCC dostępne są u organizatora systemu GS-1 w Polsce - </w:t>
      </w:r>
      <w:r w:rsidRPr="002A73D5">
        <w:rPr>
          <w:rFonts w:ascii="Arial" w:eastAsia="Arial" w:hAnsi="Arial" w:cs="Arial"/>
          <w:i/>
          <w:iCs/>
          <w:color w:val="000000"/>
          <w:sz w:val="24"/>
          <w:szCs w:val="24"/>
          <w:lang w:bidi="pl-PL"/>
        </w:rPr>
        <w:t>Instytut Logistyki i Magazynowania w Poznaniu.</w:t>
      </w:r>
    </w:p>
    <w:p w:rsidR="002A73D5" w:rsidRPr="002A73D5" w:rsidRDefault="002A73D5" w:rsidP="002A73D5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 w:rsidRPr="002A73D5">
        <w:rPr>
          <w:rFonts w:ascii="Arial" w:hAnsi="Arial" w:cs="Arial"/>
          <w:sz w:val="24"/>
          <w:szCs w:val="24"/>
        </w:rPr>
        <w:t>Na fakturach oprócz ilości i ceny dodatkowo</w:t>
      </w:r>
      <w:r>
        <w:rPr>
          <w:rFonts w:ascii="Arial" w:hAnsi="Arial" w:cs="Arial"/>
          <w:sz w:val="24"/>
          <w:szCs w:val="24"/>
        </w:rPr>
        <w:t xml:space="preserve"> </w:t>
      </w:r>
      <w:r w:rsidRPr="002A73D5">
        <w:rPr>
          <w:rFonts w:ascii="Arial" w:hAnsi="Arial" w:cs="Arial"/>
          <w:sz w:val="24"/>
          <w:szCs w:val="24"/>
        </w:rPr>
        <w:t>należy umieścić dokładne wymiary sprzętu oraz nr katalogowy WP.</w:t>
      </w:r>
    </w:p>
    <w:p w:rsidR="002A73D5" w:rsidRPr="002A73D5" w:rsidRDefault="002A73D5" w:rsidP="002A73D5">
      <w:pPr>
        <w:spacing w:line="276" w:lineRule="auto"/>
        <w:jc w:val="both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  <w:r w:rsidRPr="002A73D5">
        <w:rPr>
          <w:rFonts w:ascii="Arial" w:hAnsi="Arial" w:cs="Arial"/>
          <w:sz w:val="24"/>
          <w:szCs w:val="24"/>
        </w:rPr>
        <w:t>O terminie dostawy należy powiadomić telefonicznie  z trzydniowym wyprzedzeniem  odbiorcę sprzętu  i  RZI w Krakowie.</w:t>
      </w:r>
      <w:r w:rsidRPr="002A73D5">
        <w:rPr>
          <w:rFonts w:ascii="Arial" w:hAnsi="Arial" w:cs="Arial"/>
          <w:color w:val="FF0000"/>
          <w:sz w:val="24"/>
          <w:szCs w:val="24"/>
        </w:rPr>
        <w:t xml:space="preserve"> </w:t>
      </w:r>
    </w:p>
    <w:p w:rsidR="002A73D5" w:rsidRDefault="002A73D5">
      <w:pPr>
        <w:spacing w:after="160" w:line="259" w:lineRule="auto"/>
        <w:rPr>
          <w:rFonts w:ascii="Arial" w:eastAsia="Arial" w:hAnsi="Arial" w:cs="Arial"/>
          <w:color w:val="000000"/>
          <w:sz w:val="24"/>
          <w:szCs w:val="24"/>
          <w:lang w:bidi="pl-PL"/>
        </w:rPr>
      </w:pPr>
      <w:r>
        <w:rPr>
          <w:rFonts w:ascii="Arial" w:eastAsia="Arial" w:hAnsi="Arial" w:cs="Arial"/>
          <w:color w:val="000000"/>
          <w:sz w:val="24"/>
          <w:szCs w:val="24"/>
          <w:lang w:bidi="pl-PL"/>
        </w:rPr>
        <w:br w:type="page"/>
      </w:r>
    </w:p>
    <w:p w:rsidR="002A73D5" w:rsidRDefault="002A73D5" w:rsidP="00A02445">
      <w:pPr>
        <w:widowControl w:val="0"/>
        <w:tabs>
          <w:tab w:val="left" w:pos="834"/>
        </w:tabs>
        <w:spacing w:line="317" w:lineRule="exact"/>
        <w:jc w:val="center"/>
        <w:rPr>
          <w:rFonts w:ascii="Arial" w:eastAsia="Arial" w:hAnsi="Arial" w:cs="Arial"/>
          <w:b/>
          <w:color w:val="000000"/>
          <w:sz w:val="24"/>
          <w:szCs w:val="24"/>
          <w:lang w:bidi="pl-PL"/>
        </w:rPr>
      </w:pPr>
      <w:r w:rsidRPr="002A73D5">
        <w:rPr>
          <w:rFonts w:ascii="Arial" w:eastAsia="Arial" w:hAnsi="Arial" w:cs="Arial"/>
          <w:b/>
          <w:color w:val="000000"/>
          <w:sz w:val="24"/>
          <w:szCs w:val="24"/>
          <w:lang w:bidi="pl-PL"/>
        </w:rPr>
        <w:lastRenderedPageBreak/>
        <w:t>WYKAZ SPRZĘTU WRAZ Z SZCZEGÓŁOWYM OPISEM</w:t>
      </w:r>
    </w:p>
    <w:p w:rsidR="00A02445" w:rsidRDefault="00A02445" w:rsidP="00A02445">
      <w:pPr>
        <w:widowControl w:val="0"/>
        <w:tabs>
          <w:tab w:val="left" w:pos="834"/>
        </w:tabs>
        <w:spacing w:line="317" w:lineRule="exact"/>
        <w:jc w:val="center"/>
        <w:rPr>
          <w:rFonts w:ascii="Arial" w:eastAsia="Arial" w:hAnsi="Arial" w:cs="Arial"/>
          <w:b/>
          <w:color w:val="000000"/>
          <w:sz w:val="24"/>
          <w:szCs w:val="24"/>
          <w:lang w:bidi="pl-PL"/>
        </w:rPr>
      </w:pPr>
    </w:p>
    <w:p w:rsidR="00A02445" w:rsidRDefault="00A02445" w:rsidP="00A02445">
      <w:pPr>
        <w:widowControl w:val="0"/>
        <w:tabs>
          <w:tab w:val="left" w:pos="834"/>
        </w:tabs>
        <w:spacing w:line="317" w:lineRule="exact"/>
        <w:jc w:val="center"/>
        <w:rPr>
          <w:rFonts w:ascii="Arial" w:eastAsia="Arial" w:hAnsi="Arial" w:cs="Arial"/>
          <w:b/>
          <w:color w:val="000000"/>
          <w:sz w:val="24"/>
          <w:szCs w:val="24"/>
          <w:lang w:bidi="pl-PL"/>
        </w:rPr>
      </w:pPr>
    </w:p>
    <w:p w:rsidR="002A73D5" w:rsidRDefault="002A73D5" w:rsidP="002A73D5">
      <w:pPr>
        <w:widowControl w:val="0"/>
        <w:tabs>
          <w:tab w:val="left" w:pos="834"/>
        </w:tabs>
        <w:spacing w:line="317" w:lineRule="exact"/>
        <w:jc w:val="both"/>
        <w:rPr>
          <w:rFonts w:ascii="Arial" w:eastAsia="Arial" w:hAnsi="Arial" w:cs="Arial"/>
          <w:b/>
          <w:color w:val="000000"/>
          <w:sz w:val="24"/>
          <w:szCs w:val="24"/>
          <w:lang w:bidi="pl-PL"/>
        </w:rPr>
      </w:pPr>
    </w:p>
    <w:p w:rsidR="002A73D5" w:rsidRPr="002A73D5" w:rsidRDefault="002A73D5" w:rsidP="002A73D5">
      <w:pPr>
        <w:numPr>
          <w:ilvl w:val="0"/>
          <w:numId w:val="6"/>
        </w:numPr>
        <w:contextualSpacing/>
        <w:jc w:val="both"/>
        <w:rPr>
          <w:rFonts w:ascii="Arial" w:hAnsi="Arial" w:cs="Arial"/>
          <w:b/>
          <w:sz w:val="24"/>
          <w:szCs w:val="24"/>
        </w:rPr>
      </w:pPr>
      <w:r w:rsidRPr="002A73D5">
        <w:rPr>
          <w:rFonts w:ascii="Arial" w:hAnsi="Arial" w:cs="Arial"/>
          <w:b/>
          <w:sz w:val="24"/>
          <w:szCs w:val="24"/>
        </w:rPr>
        <w:t>Biurko drewniane dąb jasny WP1-2                                                     105 szt.</w:t>
      </w:r>
    </w:p>
    <w:p w:rsidR="002A73D5" w:rsidRPr="00A02445" w:rsidRDefault="002A73D5" w:rsidP="002A73D5">
      <w:pPr>
        <w:pStyle w:val="Akapitzlist"/>
        <w:widowControl w:val="0"/>
        <w:numPr>
          <w:ilvl w:val="0"/>
          <w:numId w:val="6"/>
        </w:numPr>
        <w:tabs>
          <w:tab w:val="left" w:pos="834"/>
        </w:tabs>
        <w:spacing w:line="317" w:lineRule="exact"/>
        <w:jc w:val="both"/>
        <w:rPr>
          <w:rFonts w:ascii="Arial" w:eastAsia="Arial" w:hAnsi="Arial" w:cs="Arial"/>
          <w:b/>
          <w:color w:val="000000"/>
          <w:sz w:val="24"/>
          <w:szCs w:val="24"/>
          <w:lang w:bidi="pl-PL"/>
        </w:rPr>
      </w:pPr>
      <w:r w:rsidRPr="002A73D5">
        <w:rPr>
          <w:rFonts w:ascii="Arial" w:hAnsi="Arial" w:cs="Arial"/>
          <w:b/>
          <w:sz w:val="24"/>
          <w:szCs w:val="24"/>
        </w:rPr>
        <w:t>Biurko drewniane wiśnia      WP1-2                                                        60 szt</w:t>
      </w:r>
      <w:r>
        <w:rPr>
          <w:rFonts w:ascii="Arial" w:hAnsi="Arial" w:cs="Arial"/>
          <w:b/>
          <w:sz w:val="24"/>
          <w:szCs w:val="24"/>
        </w:rPr>
        <w:t>.</w:t>
      </w:r>
    </w:p>
    <w:p w:rsidR="00A02445" w:rsidRPr="00A02445" w:rsidRDefault="00A02445" w:rsidP="00A02445">
      <w:pPr>
        <w:widowControl w:val="0"/>
        <w:tabs>
          <w:tab w:val="left" w:pos="834"/>
        </w:tabs>
        <w:spacing w:line="317" w:lineRule="exact"/>
        <w:jc w:val="both"/>
        <w:rPr>
          <w:rFonts w:ascii="Arial" w:eastAsia="Arial" w:hAnsi="Arial" w:cs="Arial"/>
          <w:b/>
          <w:color w:val="000000"/>
          <w:sz w:val="24"/>
          <w:szCs w:val="24"/>
          <w:lang w:bidi="pl-PL"/>
        </w:rPr>
      </w:pPr>
    </w:p>
    <w:p w:rsidR="006C56F3" w:rsidRPr="008F1D7B" w:rsidRDefault="006C56F3" w:rsidP="006C56F3">
      <w:pPr>
        <w:pStyle w:val="Akapitzlist"/>
        <w:widowControl w:val="0"/>
        <w:tabs>
          <w:tab w:val="left" w:pos="834"/>
        </w:tabs>
        <w:spacing w:line="317" w:lineRule="exact"/>
        <w:ind w:left="360"/>
        <w:jc w:val="both"/>
        <w:rPr>
          <w:rFonts w:ascii="Arial" w:eastAsia="Arial" w:hAnsi="Arial" w:cs="Arial"/>
          <w:b/>
          <w:color w:val="000000"/>
          <w:sz w:val="24"/>
          <w:szCs w:val="24"/>
          <w:lang w:bidi="pl-PL"/>
        </w:rPr>
      </w:pPr>
    </w:p>
    <w:p w:rsidR="006C56F3" w:rsidRPr="00B83DF3" w:rsidRDefault="006C56F3" w:rsidP="006C56F3">
      <w:pPr>
        <w:pStyle w:val="Akapitzlist"/>
        <w:tabs>
          <w:tab w:val="left" w:pos="9639"/>
        </w:tabs>
        <w:spacing w:line="360" w:lineRule="auto"/>
        <w:ind w:left="0"/>
        <w:rPr>
          <w:rFonts w:ascii="Arial" w:hAnsi="Arial" w:cs="Arial"/>
          <w:sz w:val="24"/>
          <w:szCs w:val="24"/>
          <w:u w:val="single"/>
        </w:rPr>
      </w:pPr>
      <w:r w:rsidRPr="00B83DF3">
        <w:rPr>
          <w:rFonts w:ascii="Arial" w:hAnsi="Arial" w:cs="Arial"/>
          <w:sz w:val="24"/>
          <w:szCs w:val="24"/>
          <w:u w:val="single"/>
        </w:rPr>
        <w:t>Biurko o wymiarach 1300</w:t>
      </w:r>
      <w:r w:rsidR="008341DC" w:rsidRPr="00B83DF3">
        <w:rPr>
          <w:rFonts w:ascii="Arial" w:hAnsi="Arial" w:cs="Arial"/>
          <w:sz w:val="24"/>
          <w:szCs w:val="24"/>
          <w:u w:val="single"/>
        </w:rPr>
        <w:t>x</w:t>
      </w:r>
      <w:r w:rsidRPr="00B83DF3">
        <w:rPr>
          <w:rFonts w:ascii="Arial" w:hAnsi="Arial" w:cs="Arial"/>
          <w:sz w:val="24"/>
          <w:szCs w:val="24"/>
          <w:u w:val="single"/>
        </w:rPr>
        <w:t>650</w:t>
      </w:r>
      <w:r w:rsidR="008341DC" w:rsidRPr="00B83DF3">
        <w:rPr>
          <w:rFonts w:ascii="Arial" w:hAnsi="Arial" w:cs="Arial"/>
          <w:sz w:val="24"/>
          <w:szCs w:val="24"/>
          <w:u w:val="single"/>
        </w:rPr>
        <w:t>x</w:t>
      </w:r>
      <w:r w:rsidRPr="00B83DF3">
        <w:rPr>
          <w:rFonts w:ascii="Arial" w:hAnsi="Arial" w:cs="Arial"/>
          <w:sz w:val="24"/>
          <w:szCs w:val="24"/>
          <w:u w:val="single"/>
        </w:rPr>
        <w:t xml:space="preserve"> 760mm.,</w:t>
      </w:r>
      <w:r w:rsidR="008341DC" w:rsidRPr="00B83DF3">
        <w:rPr>
          <w:rFonts w:ascii="Arial" w:hAnsi="Arial" w:cs="Arial"/>
          <w:sz w:val="24"/>
          <w:szCs w:val="24"/>
          <w:u w:val="single"/>
        </w:rPr>
        <w:t xml:space="preserve"> szer/gł/wys. </w:t>
      </w:r>
      <w:r w:rsidRPr="00B83DF3">
        <w:rPr>
          <w:rFonts w:ascii="Arial" w:hAnsi="Arial" w:cs="Arial"/>
          <w:sz w:val="24"/>
          <w:szCs w:val="24"/>
          <w:u w:val="single"/>
        </w:rPr>
        <w:t xml:space="preserve"> stanowi komplet</w:t>
      </w:r>
      <w:r w:rsidRPr="00B83DF3">
        <w:rPr>
          <w:rFonts w:ascii="Arial" w:hAnsi="Arial" w:cs="Arial"/>
          <w:sz w:val="24"/>
          <w:szCs w:val="24"/>
          <w:u w:val="single"/>
        </w:rPr>
        <w:br/>
        <w:t>z kontenerkiem 3 szufladowym i wózkiem jezdnym .</w:t>
      </w:r>
    </w:p>
    <w:p w:rsidR="00A02445" w:rsidRDefault="00A02445" w:rsidP="006C56F3">
      <w:pPr>
        <w:pStyle w:val="Akapitzlist"/>
        <w:tabs>
          <w:tab w:val="left" w:pos="9639"/>
        </w:tabs>
        <w:spacing w:line="360" w:lineRule="auto"/>
        <w:ind w:left="0"/>
        <w:rPr>
          <w:rFonts w:ascii="Arial" w:hAnsi="Arial" w:cs="Arial"/>
          <w:b/>
          <w:sz w:val="24"/>
          <w:szCs w:val="24"/>
          <w:u w:val="single"/>
        </w:rPr>
      </w:pPr>
    </w:p>
    <w:p w:rsidR="006C56F3" w:rsidRDefault="006C56F3" w:rsidP="006C56F3">
      <w:pPr>
        <w:pStyle w:val="Akapitzlist"/>
        <w:tabs>
          <w:tab w:val="left" w:pos="9639"/>
        </w:tabs>
        <w:spacing w:line="360" w:lineRule="auto"/>
        <w:ind w:left="0"/>
        <w:rPr>
          <w:rFonts w:ascii="Arial" w:hAnsi="Arial" w:cs="Arial"/>
          <w:b/>
          <w:sz w:val="24"/>
          <w:szCs w:val="24"/>
          <w:u w:val="single"/>
        </w:rPr>
      </w:pPr>
    </w:p>
    <w:p w:rsidR="006C56F3" w:rsidRPr="006C56F3" w:rsidRDefault="006C56F3" w:rsidP="006C56F3">
      <w:pPr>
        <w:numPr>
          <w:ilvl w:val="0"/>
          <w:numId w:val="8"/>
        </w:numPr>
        <w:spacing w:line="360" w:lineRule="auto"/>
        <w:ind w:left="284" w:hanging="284"/>
        <w:contextualSpacing/>
        <w:jc w:val="both"/>
        <w:rPr>
          <w:rFonts w:ascii="Arial" w:hAnsi="Arial" w:cs="Arial"/>
          <w:sz w:val="24"/>
          <w:szCs w:val="24"/>
        </w:rPr>
      </w:pPr>
      <w:r w:rsidRPr="006C56F3">
        <w:rPr>
          <w:rFonts w:ascii="Arial" w:hAnsi="Arial" w:cs="Arial"/>
          <w:sz w:val="24"/>
          <w:szCs w:val="24"/>
        </w:rPr>
        <w:t xml:space="preserve">Wykonać z płyty wiórowej laminowanej o gr. </w:t>
      </w:r>
      <w:smartTag w:uri="urn:schemas-microsoft-com:office:smarttags" w:element="metricconverter">
        <w:smartTagPr>
          <w:attr w:name="ProductID" w:val="18 mm"/>
        </w:smartTagPr>
        <w:r w:rsidRPr="006C56F3">
          <w:rPr>
            <w:rFonts w:ascii="Arial" w:hAnsi="Arial" w:cs="Arial"/>
            <w:sz w:val="24"/>
            <w:szCs w:val="24"/>
          </w:rPr>
          <w:t>18 mm</w:t>
        </w:r>
      </w:smartTag>
      <w:r w:rsidRPr="006C56F3">
        <w:rPr>
          <w:rFonts w:ascii="Arial" w:hAnsi="Arial" w:cs="Arial"/>
          <w:sz w:val="24"/>
          <w:szCs w:val="24"/>
        </w:rPr>
        <w:t xml:space="preserve"> w kolorze dąb jasny lub wiśnia  (odcień do uzgodnienia z Zamawi</w:t>
      </w:r>
      <w:r>
        <w:rPr>
          <w:rFonts w:ascii="Arial" w:hAnsi="Arial" w:cs="Arial"/>
          <w:sz w:val="24"/>
          <w:szCs w:val="24"/>
        </w:rPr>
        <w:t>ającym - przed zawarciem umowy z Wykonawcą),</w:t>
      </w:r>
    </w:p>
    <w:p w:rsidR="006C56F3" w:rsidRPr="006C56F3" w:rsidRDefault="006C56F3" w:rsidP="006C56F3">
      <w:pPr>
        <w:numPr>
          <w:ilvl w:val="0"/>
          <w:numId w:val="8"/>
        </w:numPr>
        <w:spacing w:line="360" w:lineRule="auto"/>
        <w:ind w:left="284" w:hanging="284"/>
        <w:contextualSpacing/>
        <w:jc w:val="both"/>
        <w:rPr>
          <w:rFonts w:ascii="Arial" w:hAnsi="Arial" w:cs="Arial"/>
          <w:sz w:val="24"/>
          <w:szCs w:val="24"/>
        </w:rPr>
      </w:pPr>
      <w:r w:rsidRPr="006C56F3">
        <w:rPr>
          <w:rFonts w:ascii="Arial" w:hAnsi="Arial" w:cs="Arial"/>
          <w:sz w:val="24"/>
          <w:szCs w:val="24"/>
        </w:rPr>
        <w:t xml:space="preserve">Wszystkie krawędzie laminować doklejką PCV o gr. </w:t>
      </w:r>
      <w:smartTag w:uri="urn:schemas-microsoft-com:office:smarttags" w:element="metricconverter">
        <w:smartTagPr>
          <w:attr w:name="ProductID" w:val="1 mm"/>
        </w:smartTagPr>
        <w:r w:rsidRPr="006C56F3">
          <w:rPr>
            <w:rFonts w:ascii="Arial" w:hAnsi="Arial" w:cs="Arial"/>
            <w:sz w:val="24"/>
            <w:szCs w:val="24"/>
          </w:rPr>
          <w:t>1 mm</w:t>
        </w:r>
      </w:smartTag>
      <w:r w:rsidRPr="006C56F3">
        <w:rPr>
          <w:rFonts w:ascii="Arial" w:hAnsi="Arial" w:cs="Arial"/>
          <w:sz w:val="24"/>
          <w:szCs w:val="24"/>
        </w:rPr>
        <w:t xml:space="preserve">, a blat doklejką PCV   </w:t>
      </w:r>
      <w:r>
        <w:rPr>
          <w:rFonts w:ascii="Arial" w:hAnsi="Arial" w:cs="Arial"/>
          <w:sz w:val="24"/>
          <w:szCs w:val="24"/>
        </w:rPr>
        <w:br/>
      </w:r>
      <w:r w:rsidRPr="006C56F3">
        <w:rPr>
          <w:rFonts w:ascii="Arial" w:hAnsi="Arial" w:cs="Arial"/>
          <w:sz w:val="24"/>
          <w:szCs w:val="24"/>
        </w:rPr>
        <w:t xml:space="preserve">o gr. </w:t>
      </w:r>
      <w:smartTag w:uri="urn:schemas-microsoft-com:office:smarttags" w:element="metricconverter">
        <w:smartTagPr>
          <w:attr w:name="ProductID" w:val="2 mm"/>
        </w:smartTagPr>
        <w:r w:rsidRPr="006C56F3">
          <w:rPr>
            <w:rFonts w:ascii="Arial" w:hAnsi="Arial" w:cs="Arial"/>
            <w:sz w:val="24"/>
            <w:szCs w:val="24"/>
          </w:rPr>
          <w:t>2 mm</w:t>
        </w:r>
      </w:smartTag>
      <w:r w:rsidRPr="006C56F3">
        <w:rPr>
          <w:rFonts w:ascii="Arial" w:hAnsi="Arial" w:cs="Arial"/>
          <w:sz w:val="24"/>
          <w:szCs w:val="24"/>
        </w:rPr>
        <w:t xml:space="preserve">  i o koloryst</w:t>
      </w:r>
      <w:r>
        <w:rPr>
          <w:rFonts w:ascii="Arial" w:hAnsi="Arial" w:cs="Arial"/>
          <w:sz w:val="24"/>
          <w:szCs w:val="24"/>
        </w:rPr>
        <w:t>yce zgodnej z zastosowaną płytą,</w:t>
      </w:r>
      <w:r w:rsidRPr="006C56F3">
        <w:rPr>
          <w:rFonts w:ascii="Arial" w:hAnsi="Arial" w:cs="Arial"/>
          <w:sz w:val="24"/>
          <w:szCs w:val="24"/>
        </w:rPr>
        <w:t xml:space="preserve"> </w:t>
      </w:r>
    </w:p>
    <w:p w:rsidR="006C56F3" w:rsidRDefault="006C56F3" w:rsidP="006C56F3">
      <w:pPr>
        <w:numPr>
          <w:ilvl w:val="0"/>
          <w:numId w:val="8"/>
        </w:numPr>
        <w:spacing w:line="360" w:lineRule="auto"/>
        <w:ind w:left="284" w:hanging="284"/>
        <w:contextualSpacing/>
        <w:jc w:val="both"/>
        <w:rPr>
          <w:rFonts w:ascii="Arial" w:hAnsi="Arial" w:cs="Arial"/>
          <w:sz w:val="24"/>
          <w:szCs w:val="24"/>
        </w:rPr>
      </w:pPr>
      <w:r w:rsidRPr="006C56F3">
        <w:rPr>
          <w:rFonts w:ascii="Arial" w:hAnsi="Arial" w:cs="Arial"/>
          <w:sz w:val="24"/>
          <w:szCs w:val="24"/>
        </w:rPr>
        <w:t xml:space="preserve">Tylną ścianę wykonać z płyty wiórowej laminowanej o gr. </w:t>
      </w:r>
      <w:smartTag w:uri="urn:schemas-microsoft-com:office:smarttags" w:element="metricconverter">
        <w:smartTagPr>
          <w:attr w:name="ProductID" w:val="18 mm"/>
        </w:smartTagPr>
        <w:r w:rsidRPr="006C56F3">
          <w:rPr>
            <w:rFonts w:ascii="Arial" w:hAnsi="Arial" w:cs="Arial"/>
            <w:sz w:val="24"/>
            <w:szCs w:val="24"/>
          </w:rPr>
          <w:t>18 mm</w:t>
        </w:r>
      </w:smartTag>
      <w:r w:rsidRPr="006C56F3">
        <w:rPr>
          <w:rFonts w:ascii="Arial" w:hAnsi="Arial" w:cs="Arial"/>
          <w:sz w:val="24"/>
          <w:szCs w:val="24"/>
        </w:rPr>
        <w:t xml:space="preserve"> w kolorze </w:t>
      </w:r>
      <w:r>
        <w:rPr>
          <w:rFonts w:ascii="Arial" w:hAnsi="Arial" w:cs="Arial"/>
          <w:sz w:val="24"/>
          <w:szCs w:val="24"/>
        </w:rPr>
        <w:t>dąb jasny lub wiśnia,</w:t>
      </w:r>
      <w:r w:rsidRPr="006C56F3">
        <w:rPr>
          <w:rFonts w:ascii="Arial" w:hAnsi="Arial" w:cs="Arial"/>
          <w:sz w:val="24"/>
          <w:szCs w:val="24"/>
        </w:rPr>
        <w:t xml:space="preserve"> </w:t>
      </w:r>
    </w:p>
    <w:p w:rsidR="006C56F3" w:rsidRPr="004A2B9B" w:rsidRDefault="006C56F3" w:rsidP="006C56F3">
      <w:pPr>
        <w:pStyle w:val="Akapitzlist"/>
        <w:numPr>
          <w:ilvl w:val="0"/>
          <w:numId w:val="8"/>
        </w:numPr>
        <w:spacing w:line="36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4A2B9B">
        <w:rPr>
          <w:rFonts w:ascii="Arial" w:hAnsi="Arial" w:cs="Arial"/>
          <w:sz w:val="24"/>
          <w:szCs w:val="24"/>
        </w:rPr>
        <w:t>Na dolnych płaszczyznach ścian bocznych, osadzić po dwa ślizgac</w:t>
      </w:r>
      <w:r>
        <w:rPr>
          <w:rFonts w:ascii="Arial" w:hAnsi="Arial" w:cs="Arial"/>
          <w:sz w:val="24"/>
          <w:szCs w:val="24"/>
        </w:rPr>
        <w:t>ze meblowe mocowane dwupunktowo,</w:t>
      </w:r>
    </w:p>
    <w:p w:rsidR="006C56F3" w:rsidRPr="004A2B9B" w:rsidRDefault="006C56F3" w:rsidP="006C56F3">
      <w:pPr>
        <w:pStyle w:val="Akapitzlist"/>
        <w:numPr>
          <w:ilvl w:val="0"/>
          <w:numId w:val="8"/>
        </w:numPr>
        <w:spacing w:line="36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4A2B9B">
        <w:rPr>
          <w:rFonts w:ascii="Arial" w:hAnsi="Arial" w:cs="Arial"/>
          <w:sz w:val="24"/>
          <w:szCs w:val="24"/>
        </w:rPr>
        <w:t xml:space="preserve">Blat biurka i kontenerka wykonać z płyty wiórowej laminowanej  o gr. </w:t>
      </w:r>
      <w:r>
        <w:rPr>
          <w:rFonts w:ascii="Arial" w:hAnsi="Arial" w:cs="Arial"/>
          <w:sz w:val="24"/>
          <w:szCs w:val="24"/>
        </w:rPr>
        <w:t>25 mm,</w:t>
      </w:r>
    </w:p>
    <w:p w:rsidR="006C56F3" w:rsidRPr="004A2B9B" w:rsidRDefault="006C56F3" w:rsidP="006C56F3">
      <w:pPr>
        <w:pStyle w:val="Akapitzlist"/>
        <w:numPr>
          <w:ilvl w:val="0"/>
          <w:numId w:val="8"/>
        </w:numPr>
        <w:spacing w:line="36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4A2B9B">
        <w:rPr>
          <w:rFonts w:ascii="Arial" w:hAnsi="Arial" w:cs="Arial"/>
          <w:sz w:val="24"/>
          <w:szCs w:val="24"/>
        </w:rPr>
        <w:t>Górna szuflada w kontenerku wyposażona w</w:t>
      </w:r>
      <w:r>
        <w:rPr>
          <w:rFonts w:ascii="Arial" w:hAnsi="Arial" w:cs="Arial"/>
          <w:sz w:val="24"/>
          <w:szCs w:val="24"/>
        </w:rPr>
        <w:t xml:space="preserve"> zamek patentowy z 2 kluczykami,</w:t>
      </w:r>
    </w:p>
    <w:p w:rsidR="006C56F3" w:rsidRPr="004A2B9B" w:rsidRDefault="006C56F3" w:rsidP="006C56F3">
      <w:pPr>
        <w:pStyle w:val="Akapitzlist"/>
        <w:numPr>
          <w:ilvl w:val="0"/>
          <w:numId w:val="8"/>
        </w:numPr>
        <w:spacing w:line="36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4A2B9B">
        <w:rPr>
          <w:rFonts w:ascii="Arial" w:hAnsi="Arial" w:cs="Arial"/>
          <w:sz w:val="24"/>
          <w:szCs w:val="24"/>
        </w:rPr>
        <w:t>Kontenerek wykona</w:t>
      </w:r>
      <w:r>
        <w:rPr>
          <w:rFonts w:ascii="Arial" w:hAnsi="Arial" w:cs="Arial"/>
          <w:sz w:val="24"/>
          <w:szCs w:val="24"/>
        </w:rPr>
        <w:t>ć z tej samej płyty jak biurko</w:t>
      </w:r>
      <w:r w:rsidRPr="004A2B9B">
        <w:rPr>
          <w:rFonts w:ascii="Arial" w:hAnsi="Arial" w:cs="Arial"/>
          <w:sz w:val="24"/>
          <w:szCs w:val="24"/>
        </w:rPr>
        <w:t xml:space="preserve"> o wymiarach .480 mm, szer. 440 mm, wys.600 mm. Osadzić n</w:t>
      </w:r>
      <w:r>
        <w:rPr>
          <w:rFonts w:ascii="Arial" w:hAnsi="Arial" w:cs="Arial"/>
          <w:sz w:val="24"/>
          <w:szCs w:val="24"/>
        </w:rPr>
        <w:t>a czterech kółeczkach meblowych,</w:t>
      </w:r>
    </w:p>
    <w:p w:rsidR="006C56F3" w:rsidRPr="004A2B9B" w:rsidRDefault="006C56F3" w:rsidP="006C56F3">
      <w:pPr>
        <w:pStyle w:val="Akapitzlist"/>
        <w:numPr>
          <w:ilvl w:val="0"/>
          <w:numId w:val="8"/>
        </w:numPr>
        <w:spacing w:line="36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4A2B9B">
        <w:rPr>
          <w:rFonts w:ascii="Arial" w:hAnsi="Arial" w:cs="Arial"/>
          <w:sz w:val="24"/>
          <w:szCs w:val="24"/>
        </w:rPr>
        <w:t xml:space="preserve">Wszystkie szuflady wyposażyć w prowadnice z pełnym wysuwem z funkcją dociągu, osadzone na metalowych prowadnicach i teleskopowych łożyskach. Prowadnice muszą być wyposażone w stoper zapobiegający samoczynnemu wysuwowi. Jedna szuflada wyposażona w plastikowy przybornik </w:t>
      </w:r>
      <w:r>
        <w:rPr>
          <w:rFonts w:ascii="Arial" w:hAnsi="Arial" w:cs="Arial"/>
          <w:sz w:val="24"/>
          <w:szCs w:val="24"/>
        </w:rPr>
        <w:t xml:space="preserve">z </w:t>
      </w:r>
      <w:r w:rsidRPr="004A2B9B">
        <w:rPr>
          <w:rFonts w:ascii="Arial" w:hAnsi="Arial" w:cs="Arial"/>
          <w:sz w:val="24"/>
          <w:szCs w:val="24"/>
        </w:rPr>
        <w:t>przegródkami.</w:t>
      </w:r>
    </w:p>
    <w:p w:rsidR="006C56F3" w:rsidRPr="004A2B9B" w:rsidRDefault="006C56F3" w:rsidP="006C56F3">
      <w:pPr>
        <w:pStyle w:val="Akapitzlist"/>
        <w:numPr>
          <w:ilvl w:val="0"/>
          <w:numId w:val="8"/>
        </w:numPr>
        <w:spacing w:line="36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4A2B9B">
        <w:rPr>
          <w:rFonts w:ascii="Arial" w:hAnsi="Arial" w:cs="Arial"/>
          <w:sz w:val="24"/>
          <w:szCs w:val="24"/>
        </w:rPr>
        <w:t xml:space="preserve">Do szuflady mocować uchwyt metalowy chromowany, mocowany w dwóch punktach /wzór do uzgodnienia z Zamawiającym - przed zawarciem umowy  </w:t>
      </w:r>
      <w:r>
        <w:rPr>
          <w:rFonts w:ascii="Arial" w:hAnsi="Arial" w:cs="Arial"/>
          <w:sz w:val="24"/>
          <w:szCs w:val="24"/>
        </w:rPr>
        <w:br/>
      </w:r>
      <w:r w:rsidRPr="004A2B9B">
        <w:rPr>
          <w:rFonts w:ascii="Arial" w:hAnsi="Arial" w:cs="Arial"/>
          <w:sz w:val="24"/>
          <w:szCs w:val="24"/>
        </w:rPr>
        <w:t>z Wykonawcą/</w:t>
      </w:r>
      <w:r w:rsidR="00A02445">
        <w:rPr>
          <w:rFonts w:ascii="Arial" w:hAnsi="Arial" w:cs="Arial"/>
          <w:sz w:val="24"/>
          <w:szCs w:val="24"/>
        </w:rPr>
        <w:t>,</w:t>
      </w:r>
    </w:p>
    <w:p w:rsidR="006C56F3" w:rsidRPr="004A2B9B" w:rsidRDefault="006C56F3" w:rsidP="00A02445">
      <w:pPr>
        <w:pStyle w:val="Akapitzlist"/>
        <w:numPr>
          <w:ilvl w:val="0"/>
          <w:numId w:val="8"/>
        </w:numPr>
        <w:tabs>
          <w:tab w:val="left" w:pos="284"/>
        </w:tabs>
        <w:spacing w:line="36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4A2B9B">
        <w:rPr>
          <w:rFonts w:ascii="Arial" w:hAnsi="Arial" w:cs="Arial"/>
          <w:sz w:val="24"/>
          <w:szCs w:val="24"/>
        </w:rPr>
        <w:t xml:space="preserve">Na boku z prawej strony od góry przy tylnej ścianie znakować </w:t>
      </w:r>
      <w:r w:rsidRPr="004A2B9B">
        <w:rPr>
          <w:rFonts w:ascii="Arial" w:hAnsi="Arial" w:cs="Arial"/>
          <w:b/>
          <w:sz w:val="24"/>
          <w:szCs w:val="24"/>
        </w:rPr>
        <w:t>WP1-2-21.</w:t>
      </w:r>
    </w:p>
    <w:p w:rsidR="00A02445" w:rsidRDefault="00A02445" w:rsidP="00A02445">
      <w:pPr>
        <w:spacing w:line="360" w:lineRule="auto"/>
        <w:ind w:left="284"/>
        <w:contextualSpacing/>
        <w:jc w:val="both"/>
        <w:rPr>
          <w:rFonts w:ascii="Arial" w:hAnsi="Arial" w:cs="Arial"/>
          <w:b/>
          <w:sz w:val="24"/>
          <w:szCs w:val="24"/>
        </w:rPr>
      </w:pPr>
    </w:p>
    <w:p w:rsidR="00A02445" w:rsidRDefault="00A02445">
      <w:pPr>
        <w:spacing w:after="160" w:line="259" w:lineRule="auto"/>
        <w:rPr>
          <w:rFonts w:ascii="Arial" w:hAnsi="Arial" w:cs="Arial"/>
          <w:b/>
          <w:noProof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</w:p>
    <w:p w:rsidR="00A02445" w:rsidRDefault="00A02445">
      <w:pPr>
        <w:spacing w:after="160" w:line="259" w:lineRule="auto"/>
        <w:rPr>
          <w:rFonts w:ascii="Arial" w:hAnsi="Arial" w:cs="Arial"/>
          <w:b/>
          <w:noProof/>
          <w:sz w:val="24"/>
          <w:szCs w:val="24"/>
        </w:rPr>
      </w:pPr>
    </w:p>
    <w:p w:rsidR="00A02445" w:rsidRDefault="00A02445" w:rsidP="00A02445">
      <w:pPr>
        <w:spacing w:after="160" w:line="259" w:lineRule="auto"/>
        <w:jc w:val="center"/>
        <w:rPr>
          <w:rFonts w:ascii="Arial" w:hAnsi="Arial" w:cs="Arial"/>
          <w:b/>
          <w:sz w:val="24"/>
          <w:szCs w:val="24"/>
        </w:rPr>
      </w:pPr>
      <w:r w:rsidRPr="004A2B9B"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 wp14:anchorId="22903607" wp14:editId="11757DF1">
            <wp:extent cx="2238375" cy="1571625"/>
            <wp:effectExtent l="0" t="0" r="9525" b="952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445" w:rsidRDefault="00A02445" w:rsidP="00A02445">
      <w:pPr>
        <w:spacing w:after="160" w:line="259" w:lineRule="auto"/>
        <w:jc w:val="center"/>
        <w:rPr>
          <w:rFonts w:ascii="Arial" w:hAnsi="Arial" w:cs="Arial"/>
          <w:b/>
          <w:sz w:val="24"/>
          <w:szCs w:val="24"/>
        </w:rPr>
      </w:pPr>
    </w:p>
    <w:p w:rsidR="00A02445" w:rsidRDefault="00A02445" w:rsidP="00A02445">
      <w:pPr>
        <w:spacing w:after="160" w:line="259" w:lineRule="auto"/>
        <w:jc w:val="center"/>
        <w:rPr>
          <w:rFonts w:ascii="Arial" w:hAnsi="Arial" w:cs="Arial"/>
          <w:b/>
          <w:sz w:val="24"/>
          <w:szCs w:val="24"/>
        </w:rPr>
      </w:pPr>
    </w:p>
    <w:p w:rsidR="008F1D7B" w:rsidRDefault="008F1D7B" w:rsidP="008F1D7B">
      <w:pPr>
        <w:pStyle w:val="Akapitzlist"/>
        <w:widowControl w:val="0"/>
        <w:tabs>
          <w:tab w:val="left" w:pos="834"/>
        </w:tabs>
        <w:spacing w:line="317" w:lineRule="exact"/>
        <w:ind w:left="360"/>
        <w:jc w:val="both"/>
        <w:rPr>
          <w:rFonts w:ascii="Arial" w:eastAsia="Arial" w:hAnsi="Arial" w:cs="Arial"/>
          <w:b/>
          <w:color w:val="000000"/>
          <w:sz w:val="24"/>
          <w:szCs w:val="24"/>
          <w:lang w:bidi="pl-PL"/>
        </w:rPr>
      </w:pPr>
    </w:p>
    <w:p w:rsidR="00A02445" w:rsidRDefault="00A02445" w:rsidP="00A02445">
      <w:pPr>
        <w:pStyle w:val="Akapitzlist"/>
        <w:widowControl w:val="0"/>
        <w:tabs>
          <w:tab w:val="left" w:pos="834"/>
        </w:tabs>
        <w:spacing w:line="317" w:lineRule="exact"/>
        <w:ind w:left="360"/>
        <w:jc w:val="center"/>
        <w:rPr>
          <w:rFonts w:ascii="Arial" w:eastAsia="Arial" w:hAnsi="Arial" w:cs="Arial"/>
          <w:b/>
          <w:color w:val="000000"/>
          <w:sz w:val="24"/>
          <w:szCs w:val="24"/>
          <w:lang w:bidi="pl-PL"/>
        </w:rPr>
      </w:pPr>
      <w:r w:rsidRPr="004A2B9B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59264" behindDoc="1" locked="0" layoutInCell="1" allowOverlap="1" wp14:anchorId="52DEA202" wp14:editId="41FA02F7">
            <wp:simplePos x="0" y="0"/>
            <wp:positionH relativeFrom="column">
              <wp:posOffset>700405</wp:posOffset>
            </wp:positionH>
            <wp:positionV relativeFrom="paragraph">
              <wp:posOffset>60960</wp:posOffset>
            </wp:positionV>
            <wp:extent cx="3695700" cy="2600325"/>
            <wp:effectExtent l="0" t="0" r="0" b="9525"/>
            <wp:wrapThrough wrapText="bothSides">
              <wp:wrapPolygon edited="0">
                <wp:start x="0" y="0"/>
                <wp:lineTo x="0" y="21521"/>
                <wp:lineTo x="21489" y="21521"/>
                <wp:lineTo x="21489" y="0"/>
                <wp:lineTo x="0" y="0"/>
              </wp:wrapPolygon>
            </wp:wrapThrough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02445" w:rsidRPr="00A02445" w:rsidRDefault="00A02445" w:rsidP="00A02445">
      <w:pPr>
        <w:rPr>
          <w:rFonts w:eastAsia="Arial"/>
          <w:lang w:bidi="pl-PL"/>
        </w:rPr>
      </w:pPr>
    </w:p>
    <w:p w:rsidR="00A02445" w:rsidRPr="00A02445" w:rsidRDefault="00A02445" w:rsidP="00A02445">
      <w:pPr>
        <w:rPr>
          <w:rFonts w:eastAsia="Arial"/>
          <w:lang w:bidi="pl-PL"/>
        </w:rPr>
      </w:pPr>
    </w:p>
    <w:p w:rsidR="00A02445" w:rsidRPr="00A02445" w:rsidRDefault="00A02445" w:rsidP="00A02445">
      <w:pPr>
        <w:rPr>
          <w:rFonts w:eastAsia="Arial"/>
          <w:lang w:bidi="pl-PL"/>
        </w:rPr>
      </w:pPr>
    </w:p>
    <w:p w:rsidR="00A02445" w:rsidRPr="00A02445" w:rsidRDefault="00A02445" w:rsidP="00A02445">
      <w:pPr>
        <w:rPr>
          <w:rFonts w:eastAsia="Arial"/>
          <w:lang w:bidi="pl-PL"/>
        </w:rPr>
      </w:pPr>
    </w:p>
    <w:p w:rsidR="00A02445" w:rsidRPr="00A02445" w:rsidRDefault="00A02445" w:rsidP="00A02445">
      <w:pPr>
        <w:rPr>
          <w:rFonts w:eastAsia="Arial"/>
          <w:lang w:bidi="pl-PL"/>
        </w:rPr>
      </w:pPr>
    </w:p>
    <w:p w:rsidR="00A02445" w:rsidRPr="00A02445" w:rsidRDefault="00A02445" w:rsidP="00A02445">
      <w:pPr>
        <w:rPr>
          <w:rFonts w:eastAsia="Arial"/>
          <w:lang w:bidi="pl-PL"/>
        </w:rPr>
      </w:pPr>
    </w:p>
    <w:p w:rsidR="00A02445" w:rsidRPr="00A02445" w:rsidRDefault="00A02445" w:rsidP="00A02445">
      <w:pPr>
        <w:rPr>
          <w:rFonts w:eastAsia="Arial"/>
          <w:lang w:bidi="pl-PL"/>
        </w:rPr>
      </w:pPr>
    </w:p>
    <w:p w:rsidR="00A02445" w:rsidRPr="00A02445" w:rsidRDefault="00A02445" w:rsidP="00A02445">
      <w:pPr>
        <w:rPr>
          <w:rFonts w:eastAsia="Arial"/>
          <w:lang w:bidi="pl-PL"/>
        </w:rPr>
      </w:pPr>
    </w:p>
    <w:p w:rsidR="00A02445" w:rsidRPr="00A02445" w:rsidRDefault="00A02445" w:rsidP="00A02445">
      <w:pPr>
        <w:rPr>
          <w:rFonts w:eastAsia="Arial"/>
          <w:lang w:bidi="pl-PL"/>
        </w:rPr>
      </w:pPr>
    </w:p>
    <w:p w:rsidR="00A02445" w:rsidRPr="00A02445" w:rsidRDefault="00A02445" w:rsidP="00A02445">
      <w:pPr>
        <w:rPr>
          <w:rFonts w:eastAsia="Arial"/>
          <w:lang w:bidi="pl-PL"/>
        </w:rPr>
      </w:pPr>
    </w:p>
    <w:p w:rsidR="00A02445" w:rsidRPr="00A02445" w:rsidRDefault="00A02445" w:rsidP="00A02445">
      <w:pPr>
        <w:rPr>
          <w:rFonts w:eastAsia="Arial"/>
          <w:lang w:bidi="pl-PL"/>
        </w:rPr>
      </w:pPr>
    </w:p>
    <w:p w:rsidR="00A02445" w:rsidRPr="00A02445" w:rsidRDefault="00A02445" w:rsidP="00A02445">
      <w:pPr>
        <w:rPr>
          <w:rFonts w:eastAsia="Arial"/>
          <w:lang w:bidi="pl-PL"/>
        </w:rPr>
      </w:pPr>
    </w:p>
    <w:p w:rsidR="00A02445" w:rsidRPr="00A02445" w:rsidRDefault="00A02445" w:rsidP="00A02445">
      <w:pPr>
        <w:rPr>
          <w:rFonts w:eastAsia="Arial"/>
          <w:lang w:bidi="pl-PL"/>
        </w:rPr>
      </w:pPr>
    </w:p>
    <w:p w:rsidR="00A02445" w:rsidRPr="00A02445" w:rsidRDefault="00A02445" w:rsidP="00A02445">
      <w:pPr>
        <w:rPr>
          <w:rFonts w:eastAsia="Arial"/>
          <w:lang w:bidi="pl-PL"/>
        </w:rPr>
      </w:pPr>
    </w:p>
    <w:p w:rsidR="00A02445" w:rsidRPr="00A02445" w:rsidRDefault="00A02445" w:rsidP="00A02445">
      <w:pPr>
        <w:rPr>
          <w:rFonts w:eastAsia="Arial"/>
          <w:lang w:bidi="pl-PL"/>
        </w:rPr>
      </w:pPr>
    </w:p>
    <w:p w:rsidR="00A02445" w:rsidRPr="00A02445" w:rsidRDefault="00A02445" w:rsidP="00A02445">
      <w:pPr>
        <w:rPr>
          <w:rFonts w:eastAsia="Arial"/>
          <w:lang w:bidi="pl-PL"/>
        </w:rPr>
      </w:pPr>
    </w:p>
    <w:p w:rsidR="00A02445" w:rsidRPr="00A02445" w:rsidRDefault="00A02445" w:rsidP="00A02445">
      <w:pPr>
        <w:rPr>
          <w:rFonts w:eastAsia="Arial"/>
          <w:lang w:bidi="pl-PL"/>
        </w:rPr>
      </w:pPr>
    </w:p>
    <w:p w:rsidR="00A02445" w:rsidRPr="00A02445" w:rsidRDefault="00A02445" w:rsidP="00A02445">
      <w:pPr>
        <w:rPr>
          <w:rFonts w:eastAsia="Arial"/>
          <w:lang w:bidi="pl-PL"/>
        </w:rPr>
      </w:pPr>
    </w:p>
    <w:p w:rsidR="00A02445" w:rsidRPr="00A02445" w:rsidRDefault="00A02445" w:rsidP="00A02445">
      <w:pPr>
        <w:rPr>
          <w:rFonts w:eastAsia="Arial"/>
          <w:lang w:bidi="pl-PL"/>
        </w:rPr>
      </w:pPr>
    </w:p>
    <w:p w:rsidR="00A02445" w:rsidRPr="00A02445" w:rsidRDefault="00A02445" w:rsidP="00A02445">
      <w:pPr>
        <w:rPr>
          <w:rFonts w:eastAsia="Arial"/>
          <w:lang w:bidi="pl-PL"/>
        </w:rPr>
      </w:pPr>
    </w:p>
    <w:p w:rsidR="00A02445" w:rsidRPr="00A02445" w:rsidRDefault="00A02445" w:rsidP="00A02445">
      <w:pPr>
        <w:rPr>
          <w:rFonts w:eastAsia="Arial"/>
          <w:lang w:bidi="pl-PL"/>
        </w:rPr>
      </w:pPr>
    </w:p>
    <w:p w:rsidR="00A02445" w:rsidRPr="00A02445" w:rsidRDefault="00A02445" w:rsidP="00A02445">
      <w:pPr>
        <w:rPr>
          <w:rFonts w:eastAsia="Arial"/>
          <w:lang w:bidi="pl-PL"/>
        </w:rPr>
      </w:pPr>
    </w:p>
    <w:p w:rsidR="00A02445" w:rsidRDefault="00A02445" w:rsidP="00A02445">
      <w:pPr>
        <w:rPr>
          <w:rFonts w:eastAsia="Arial"/>
          <w:lang w:bidi="pl-PL"/>
        </w:rPr>
      </w:pPr>
    </w:p>
    <w:p w:rsidR="00A02445" w:rsidRDefault="008D5A63" w:rsidP="00A02445">
      <w:pPr>
        <w:rPr>
          <w:rFonts w:eastAsia="Arial"/>
          <w:lang w:bidi="pl-PL"/>
        </w:rPr>
      </w:pPr>
      <w:r w:rsidRPr="004A2B9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1E722A2" wp14:editId="6B286363">
            <wp:extent cx="2009775" cy="1895475"/>
            <wp:effectExtent l="0" t="0" r="9525" b="952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A63" w:rsidRPr="008D5A63" w:rsidRDefault="008D5A63" w:rsidP="008D5A63">
      <w:pPr>
        <w:pStyle w:val="Akapitzlist"/>
        <w:numPr>
          <w:ilvl w:val="0"/>
          <w:numId w:val="6"/>
        </w:numPr>
        <w:jc w:val="both"/>
        <w:rPr>
          <w:rFonts w:ascii="Arial" w:hAnsi="Arial" w:cs="Arial"/>
          <w:w w:val="150"/>
          <w:sz w:val="24"/>
          <w:szCs w:val="24"/>
        </w:rPr>
      </w:pPr>
      <w:r w:rsidRPr="008D5A63">
        <w:rPr>
          <w:rFonts w:ascii="Arial" w:hAnsi="Arial" w:cs="Arial"/>
          <w:b/>
          <w:sz w:val="24"/>
          <w:szCs w:val="24"/>
        </w:rPr>
        <w:t>Stolik pod komputer dąb jasny  WP 1-17                                              115 szt.</w:t>
      </w:r>
    </w:p>
    <w:p w:rsidR="008D5A63" w:rsidRDefault="008D5A63" w:rsidP="008D5A63">
      <w:pPr>
        <w:numPr>
          <w:ilvl w:val="0"/>
          <w:numId w:val="6"/>
        </w:numPr>
        <w:tabs>
          <w:tab w:val="left" w:pos="2385"/>
        </w:tabs>
        <w:contextualSpacing/>
        <w:jc w:val="both"/>
        <w:rPr>
          <w:rFonts w:ascii="Arial" w:hAnsi="Arial" w:cs="Arial"/>
          <w:b/>
          <w:sz w:val="24"/>
          <w:szCs w:val="24"/>
        </w:rPr>
      </w:pPr>
      <w:r w:rsidRPr="008D5A63">
        <w:rPr>
          <w:rFonts w:ascii="Arial" w:hAnsi="Arial" w:cs="Arial"/>
          <w:b/>
          <w:sz w:val="24"/>
          <w:szCs w:val="24"/>
        </w:rPr>
        <w:t>Stolik pod komputer wiśnia       WP1-17                                                 45 szt.</w:t>
      </w:r>
    </w:p>
    <w:p w:rsidR="008D5A63" w:rsidRPr="008D5A63" w:rsidRDefault="008D5A63" w:rsidP="008D5A63">
      <w:pPr>
        <w:tabs>
          <w:tab w:val="left" w:pos="2385"/>
        </w:tabs>
        <w:contextualSpacing/>
        <w:jc w:val="both"/>
        <w:rPr>
          <w:rFonts w:ascii="Arial" w:hAnsi="Arial" w:cs="Arial"/>
          <w:b/>
          <w:sz w:val="24"/>
          <w:szCs w:val="24"/>
        </w:rPr>
      </w:pPr>
    </w:p>
    <w:p w:rsidR="008D5A63" w:rsidRPr="008D5A63" w:rsidRDefault="008D5A63" w:rsidP="008D5A63">
      <w:pPr>
        <w:jc w:val="both"/>
        <w:rPr>
          <w:rFonts w:ascii="Arial" w:hAnsi="Arial" w:cs="Arial"/>
          <w:w w:val="150"/>
          <w:sz w:val="24"/>
          <w:szCs w:val="24"/>
        </w:rPr>
      </w:pPr>
    </w:p>
    <w:p w:rsidR="008D5A63" w:rsidRPr="00B83DF3" w:rsidRDefault="008D5A63" w:rsidP="008D5A63">
      <w:pPr>
        <w:jc w:val="both"/>
        <w:rPr>
          <w:rFonts w:ascii="Arial" w:hAnsi="Arial" w:cs="Arial"/>
          <w:w w:val="150"/>
          <w:sz w:val="24"/>
          <w:szCs w:val="24"/>
          <w:u w:val="single"/>
        </w:rPr>
      </w:pPr>
    </w:p>
    <w:p w:rsidR="008D5A63" w:rsidRPr="00B83DF3" w:rsidRDefault="008D5A63" w:rsidP="008D5A63">
      <w:pPr>
        <w:spacing w:line="360" w:lineRule="auto"/>
        <w:jc w:val="both"/>
        <w:rPr>
          <w:rFonts w:ascii="Arial" w:hAnsi="Arial" w:cs="Arial"/>
          <w:sz w:val="24"/>
          <w:szCs w:val="24"/>
          <w:u w:val="single"/>
        </w:rPr>
      </w:pPr>
      <w:r w:rsidRPr="00B83DF3">
        <w:rPr>
          <w:rFonts w:ascii="Arial" w:hAnsi="Arial" w:cs="Arial"/>
          <w:sz w:val="24"/>
          <w:szCs w:val="24"/>
          <w:u w:val="single"/>
        </w:rPr>
        <w:t>Stolik o wymiarach 1300</w:t>
      </w:r>
      <w:r w:rsidR="00B83DF3" w:rsidRPr="00B83DF3">
        <w:rPr>
          <w:rFonts w:ascii="Arial" w:hAnsi="Arial" w:cs="Arial"/>
          <w:sz w:val="24"/>
          <w:szCs w:val="24"/>
          <w:u w:val="single"/>
        </w:rPr>
        <w:t>x</w:t>
      </w:r>
      <w:r w:rsidRPr="00B83DF3">
        <w:rPr>
          <w:rFonts w:ascii="Arial" w:hAnsi="Arial" w:cs="Arial"/>
          <w:sz w:val="24"/>
          <w:szCs w:val="24"/>
          <w:u w:val="single"/>
        </w:rPr>
        <w:t>650</w:t>
      </w:r>
      <w:r w:rsidR="00B83DF3" w:rsidRPr="00B83DF3">
        <w:rPr>
          <w:rFonts w:ascii="Arial" w:hAnsi="Arial" w:cs="Arial"/>
          <w:sz w:val="24"/>
          <w:szCs w:val="24"/>
          <w:u w:val="single"/>
        </w:rPr>
        <w:t xml:space="preserve">x760mm szer/gł/wys. </w:t>
      </w:r>
      <w:r w:rsidRPr="00B83DF3">
        <w:rPr>
          <w:rFonts w:ascii="Arial" w:hAnsi="Arial" w:cs="Arial"/>
          <w:sz w:val="24"/>
          <w:szCs w:val="24"/>
          <w:u w:val="single"/>
        </w:rPr>
        <w:t xml:space="preserve">wykonać zgodnie </w:t>
      </w:r>
      <w:r w:rsidRPr="00B83DF3">
        <w:rPr>
          <w:rFonts w:ascii="Arial" w:hAnsi="Arial" w:cs="Arial"/>
          <w:sz w:val="24"/>
          <w:szCs w:val="24"/>
          <w:u w:val="single"/>
        </w:rPr>
        <w:br/>
        <w:t>z przedstawionym szkicem.</w:t>
      </w:r>
    </w:p>
    <w:p w:rsidR="008D5A63" w:rsidRDefault="008D5A63" w:rsidP="008D5A63">
      <w:pPr>
        <w:spacing w:line="360" w:lineRule="auto"/>
        <w:jc w:val="both"/>
        <w:rPr>
          <w:rFonts w:ascii="Arial" w:hAnsi="Arial" w:cs="Arial"/>
          <w:b/>
          <w:sz w:val="24"/>
          <w:szCs w:val="24"/>
          <w:u w:val="single"/>
        </w:rPr>
      </w:pPr>
    </w:p>
    <w:p w:rsidR="008D5A63" w:rsidRPr="008D5A63" w:rsidRDefault="008D5A63" w:rsidP="008D5A63">
      <w:pPr>
        <w:numPr>
          <w:ilvl w:val="0"/>
          <w:numId w:val="12"/>
        </w:numPr>
        <w:tabs>
          <w:tab w:val="clear" w:pos="720"/>
          <w:tab w:val="num" w:pos="426"/>
        </w:tabs>
        <w:spacing w:line="360" w:lineRule="auto"/>
        <w:ind w:left="426" w:hanging="284"/>
        <w:jc w:val="both"/>
        <w:rPr>
          <w:rFonts w:ascii="Arial" w:hAnsi="Arial" w:cs="Arial"/>
          <w:sz w:val="24"/>
          <w:szCs w:val="24"/>
        </w:rPr>
      </w:pPr>
      <w:r w:rsidRPr="008D5A63">
        <w:rPr>
          <w:rFonts w:ascii="Arial" w:hAnsi="Arial" w:cs="Arial"/>
          <w:sz w:val="24"/>
          <w:szCs w:val="24"/>
        </w:rPr>
        <w:t xml:space="preserve">Korpus wykonać z płyty wiórowej laminowanej o gr. </w:t>
      </w:r>
      <w:smartTag w:uri="urn:schemas-microsoft-com:office:smarttags" w:element="metricconverter">
        <w:smartTagPr>
          <w:attr w:name="ProductID" w:val="18 mm"/>
        </w:smartTagPr>
        <w:r w:rsidRPr="008D5A63">
          <w:rPr>
            <w:rFonts w:ascii="Arial" w:hAnsi="Arial" w:cs="Arial"/>
            <w:sz w:val="24"/>
            <w:szCs w:val="24"/>
          </w:rPr>
          <w:t>18 mm</w:t>
        </w:r>
      </w:smartTag>
      <w:r w:rsidRPr="008D5A63">
        <w:rPr>
          <w:rFonts w:ascii="Arial" w:hAnsi="Arial" w:cs="Arial"/>
          <w:sz w:val="24"/>
          <w:szCs w:val="24"/>
        </w:rPr>
        <w:t xml:space="preserve"> w kolorze dąb jasny oraz wiśnia.</w:t>
      </w:r>
      <w:r>
        <w:rPr>
          <w:rFonts w:ascii="Arial" w:hAnsi="Arial" w:cs="Arial"/>
          <w:sz w:val="24"/>
          <w:szCs w:val="24"/>
        </w:rPr>
        <w:t xml:space="preserve"> </w:t>
      </w:r>
      <w:r w:rsidRPr="008D5A63">
        <w:rPr>
          <w:rFonts w:ascii="Arial" w:hAnsi="Arial" w:cs="Arial"/>
          <w:sz w:val="24"/>
          <w:szCs w:val="24"/>
        </w:rPr>
        <w:t xml:space="preserve">Wszystkie krawędzie laminować doklejką PCV o gr. </w:t>
      </w:r>
      <w:smartTag w:uri="urn:schemas-microsoft-com:office:smarttags" w:element="metricconverter">
        <w:smartTagPr>
          <w:attr w:name="ProductID" w:val="1 mm"/>
        </w:smartTagPr>
        <w:r w:rsidRPr="008D5A63">
          <w:rPr>
            <w:rFonts w:ascii="Arial" w:hAnsi="Arial" w:cs="Arial"/>
            <w:sz w:val="24"/>
            <w:szCs w:val="24"/>
          </w:rPr>
          <w:t>1 mm</w:t>
        </w:r>
      </w:smartTag>
      <w:r>
        <w:rPr>
          <w:rFonts w:ascii="Arial" w:hAnsi="Arial" w:cs="Arial"/>
          <w:sz w:val="24"/>
          <w:szCs w:val="24"/>
        </w:rPr>
        <w:t xml:space="preserve">, a blat doklejką PCV </w:t>
      </w:r>
      <w:r w:rsidRPr="008D5A63">
        <w:rPr>
          <w:rFonts w:ascii="Arial" w:hAnsi="Arial" w:cs="Arial"/>
          <w:sz w:val="24"/>
          <w:szCs w:val="24"/>
        </w:rPr>
        <w:t xml:space="preserve">gr. </w:t>
      </w:r>
      <w:smartTag w:uri="urn:schemas-microsoft-com:office:smarttags" w:element="metricconverter">
        <w:smartTagPr>
          <w:attr w:name="ProductID" w:val="2 mm"/>
        </w:smartTagPr>
        <w:r w:rsidRPr="008D5A63">
          <w:rPr>
            <w:rFonts w:ascii="Arial" w:hAnsi="Arial" w:cs="Arial"/>
            <w:sz w:val="24"/>
            <w:szCs w:val="24"/>
          </w:rPr>
          <w:t>2 mm</w:t>
        </w:r>
      </w:smartTag>
      <w:r w:rsidRPr="008D5A63">
        <w:rPr>
          <w:rFonts w:ascii="Arial" w:hAnsi="Arial" w:cs="Arial"/>
          <w:sz w:val="24"/>
          <w:szCs w:val="24"/>
        </w:rPr>
        <w:t xml:space="preserve">  i o kolorysty</w:t>
      </w:r>
      <w:r>
        <w:rPr>
          <w:rFonts w:ascii="Arial" w:hAnsi="Arial" w:cs="Arial"/>
          <w:sz w:val="24"/>
          <w:szCs w:val="24"/>
        </w:rPr>
        <w:t>ce zgodnej z zastosowaną płytą,</w:t>
      </w:r>
    </w:p>
    <w:p w:rsidR="008D5A63" w:rsidRPr="008D5A63" w:rsidRDefault="008D5A63" w:rsidP="008D5A63">
      <w:pPr>
        <w:numPr>
          <w:ilvl w:val="0"/>
          <w:numId w:val="12"/>
        </w:numPr>
        <w:tabs>
          <w:tab w:val="clear" w:pos="720"/>
          <w:tab w:val="num" w:pos="426"/>
        </w:tabs>
        <w:spacing w:line="360" w:lineRule="auto"/>
        <w:ind w:left="426" w:hanging="284"/>
        <w:jc w:val="both"/>
        <w:rPr>
          <w:rFonts w:ascii="Arial" w:hAnsi="Arial" w:cs="Arial"/>
          <w:sz w:val="24"/>
          <w:szCs w:val="24"/>
        </w:rPr>
      </w:pPr>
      <w:r w:rsidRPr="008D5A63">
        <w:rPr>
          <w:rFonts w:ascii="Arial" w:hAnsi="Arial" w:cs="Arial"/>
          <w:sz w:val="24"/>
          <w:szCs w:val="24"/>
        </w:rPr>
        <w:t xml:space="preserve">Tylną ścianę wykonać z płyty wiórowej laminowanej o gr. </w:t>
      </w:r>
      <w:smartTag w:uri="urn:schemas-microsoft-com:office:smarttags" w:element="metricconverter">
        <w:smartTagPr>
          <w:attr w:name="ProductID" w:val="18 mm"/>
        </w:smartTagPr>
        <w:r w:rsidRPr="008D5A63">
          <w:rPr>
            <w:rFonts w:ascii="Arial" w:hAnsi="Arial" w:cs="Arial"/>
            <w:sz w:val="24"/>
            <w:szCs w:val="24"/>
          </w:rPr>
          <w:t>18 mm</w:t>
        </w:r>
      </w:smartTag>
      <w:r w:rsidRPr="008D5A63">
        <w:rPr>
          <w:rFonts w:ascii="Arial" w:hAnsi="Arial" w:cs="Arial"/>
          <w:sz w:val="24"/>
          <w:szCs w:val="24"/>
        </w:rPr>
        <w:t xml:space="preserve"> w kolorze dąb jasny</w:t>
      </w:r>
      <w:r>
        <w:rPr>
          <w:rFonts w:ascii="Arial" w:hAnsi="Arial" w:cs="Arial"/>
          <w:sz w:val="24"/>
          <w:szCs w:val="24"/>
        </w:rPr>
        <w:t xml:space="preserve"> lub wiśnia,</w:t>
      </w:r>
      <w:r w:rsidRPr="008D5A63">
        <w:rPr>
          <w:rFonts w:ascii="Arial" w:hAnsi="Arial" w:cs="Arial"/>
          <w:sz w:val="24"/>
          <w:szCs w:val="24"/>
        </w:rPr>
        <w:t xml:space="preserve"> </w:t>
      </w:r>
    </w:p>
    <w:p w:rsidR="008D5A63" w:rsidRPr="008D5A63" w:rsidRDefault="008D5A63" w:rsidP="008D5A63">
      <w:pPr>
        <w:numPr>
          <w:ilvl w:val="0"/>
          <w:numId w:val="12"/>
        </w:numPr>
        <w:tabs>
          <w:tab w:val="clear" w:pos="720"/>
          <w:tab w:val="num" w:pos="426"/>
        </w:tabs>
        <w:spacing w:line="360" w:lineRule="auto"/>
        <w:ind w:hanging="578"/>
        <w:jc w:val="both"/>
        <w:rPr>
          <w:rFonts w:ascii="Arial" w:hAnsi="Arial" w:cs="Arial"/>
          <w:sz w:val="24"/>
          <w:szCs w:val="24"/>
        </w:rPr>
      </w:pPr>
      <w:r w:rsidRPr="008D5A63">
        <w:rPr>
          <w:rFonts w:ascii="Arial" w:hAnsi="Arial" w:cs="Arial"/>
          <w:sz w:val="24"/>
          <w:szCs w:val="24"/>
        </w:rPr>
        <w:t>Blat stolika i kontenerka wykonać z płyty wiórowej laminowanej  o gr. 25</w:t>
      </w:r>
      <w:r>
        <w:rPr>
          <w:rFonts w:ascii="Arial" w:hAnsi="Arial" w:cs="Arial"/>
          <w:sz w:val="24"/>
          <w:szCs w:val="24"/>
        </w:rPr>
        <w:t xml:space="preserve"> mm,</w:t>
      </w:r>
    </w:p>
    <w:p w:rsidR="008D5A63" w:rsidRPr="008D5A63" w:rsidRDefault="008D5A63" w:rsidP="008D5A63">
      <w:pPr>
        <w:numPr>
          <w:ilvl w:val="0"/>
          <w:numId w:val="12"/>
        </w:numPr>
        <w:tabs>
          <w:tab w:val="clear" w:pos="720"/>
          <w:tab w:val="num" w:pos="426"/>
        </w:tabs>
        <w:spacing w:line="360" w:lineRule="auto"/>
        <w:ind w:hanging="578"/>
        <w:jc w:val="both"/>
        <w:rPr>
          <w:rFonts w:ascii="Arial" w:hAnsi="Arial" w:cs="Arial"/>
          <w:sz w:val="24"/>
          <w:szCs w:val="24"/>
        </w:rPr>
      </w:pPr>
      <w:r w:rsidRPr="008D5A63">
        <w:rPr>
          <w:rFonts w:ascii="Arial" w:hAnsi="Arial" w:cs="Arial"/>
          <w:sz w:val="24"/>
          <w:szCs w:val="24"/>
        </w:rPr>
        <w:t xml:space="preserve">Górna szuflada w kontenerku wyposażona w zamek patentowy z 2 </w:t>
      </w:r>
      <w:r>
        <w:rPr>
          <w:rFonts w:ascii="Arial" w:hAnsi="Arial" w:cs="Arial"/>
          <w:sz w:val="24"/>
          <w:szCs w:val="24"/>
        </w:rPr>
        <w:t xml:space="preserve"> kluczykami,</w:t>
      </w:r>
    </w:p>
    <w:p w:rsidR="008D5A63" w:rsidRPr="008D5A63" w:rsidRDefault="008D5A63" w:rsidP="008D5A63">
      <w:pPr>
        <w:numPr>
          <w:ilvl w:val="0"/>
          <w:numId w:val="12"/>
        </w:numPr>
        <w:tabs>
          <w:tab w:val="clear" w:pos="720"/>
          <w:tab w:val="num" w:pos="426"/>
        </w:tabs>
        <w:spacing w:line="360" w:lineRule="auto"/>
        <w:ind w:left="426" w:hanging="284"/>
        <w:jc w:val="both"/>
        <w:rPr>
          <w:rFonts w:ascii="Arial" w:hAnsi="Arial" w:cs="Arial"/>
          <w:sz w:val="24"/>
          <w:szCs w:val="24"/>
        </w:rPr>
      </w:pPr>
      <w:r w:rsidRPr="008D5A63">
        <w:rPr>
          <w:rFonts w:ascii="Arial" w:hAnsi="Arial" w:cs="Arial"/>
          <w:sz w:val="24"/>
          <w:szCs w:val="24"/>
        </w:rPr>
        <w:t>Kontenerek wykonać z tej samej płyty jak stolik i o wymiarach  gł.480 mm, szer. 440 mm, wys.600 mm. Osadzić n</w:t>
      </w:r>
      <w:r>
        <w:rPr>
          <w:rFonts w:ascii="Arial" w:hAnsi="Arial" w:cs="Arial"/>
          <w:sz w:val="24"/>
          <w:szCs w:val="24"/>
        </w:rPr>
        <w:t>a czterech kółeczkach meblowych,</w:t>
      </w:r>
    </w:p>
    <w:p w:rsidR="008D5A63" w:rsidRPr="008D5A63" w:rsidRDefault="008D5A63" w:rsidP="008D5A63">
      <w:pPr>
        <w:numPr>
          <w:ilvl w:val="0"/>
          <w:numId w:val="12"/>
        </w:numPr>
        <w:tabs>
          <w:tab w:val="clear" w:pos="720"/>
          <w:tab w:val="num" w:pos="426"/>
        </w:tabs>
        <w:spacing w:line="360" w:lineRule="auto"/>
        <w:ind w:left="426" w:hanging="284"/>
        <w:jc w:val="both"/>
        <w:rPr>
          <w:rFonts w:ascii="Arial" w:hAnsi="Arial" w:cs="Arial"/>
          <w:sz w:val="24"/>
          <w:szCs w:val="24"/>
        </w:rPr>
      </w:pPr>
      <w:r w:rsidRPr="008D5A63">
        <w:rPr>
          <w:rFonts w:ascii="Arial" w:hAnsi="Arial" w:cs="Arial"/>
          <w:sz w:val="24"/>
          <w:szCs w:val="24"/>
        </w:rPr>
        <w:t>Wszystkie szuflady wyposażyć w prowadnice z pełnym wysuwem z funkcją dociągu, osadzone na metalowych prowadnicach i teleskopowych łożyskach. Prowadnice muszą być wyposażone w stoper zapobiegający samoczynnemu wysuwowi. Jedna szuflada wyposażona w plastikowy przybornik</w:t>
      </w:r>
      <w:r>
        <w:rPr>
          <w:rFonts w:ascii="Arial" w:hAnsi="Arial" w:cs="Arial"/>
          <w:sz w:val="24"/>
          <w:szCs w:val="24"/>
        </w:rPr>
        <w:br/>
        <w:t>z przegródkami,</w:t>
      </w:r>
    </w:p>
    <w:p w:rsidR="008D5A63" w:rsidRPr="008D5A63" w:rsidRDefault="008D5A63" w:rsidP="008D5A63">
      <w:pPr>
        <w:numPr>
          <w:ilvl w:val="0"/>
          <w:numId w:val="12"/>
        </w:numPr>
        <w:tabs>
          <w:tab w:val="clear" w:pos="720"/>
          <w:tab w:val="num" w:pos="426"/>
        </w:tabs>
        <w:spacing w:line="360" w:lineRule="auto"/>
        <w:ind w:left="426" w:hanging="284"/>
        <w:jc w:val="both"/>
        <w:rPr>
          <w:rFonts w:ascii="Arial" w:hAnsi="Arial" w:cs="Arial"/>
          <w:sz w:val="24"/>
          <w:szCs w:val="24"/>
        </w:rPr>
      </w:pPr>
      <w:r w:rsidRPr="008D5A63">
        <w:rPr>
          <w:rFonts w:ascii="Arial" w:hAnsi="Arial" w:cs="Arial"/>
          <w:sz w:val="24"/>
          <w:szCs w:val="24"/>
        </w:rPr>
        <w:t>Podstawę pod stację komputerową wykonać z bla</w:t>
      </w:r>
      <w:r>
        <w:rPr>
          <w:rFonts w:ascii="Arial" w:hAnsi="Arial" w:cs="Arial"/>
          <w:sz w:val="24"/>
          <w:szCs w:val="24"/>
        </w:rPr>
        <w:t>chy o gr. 1-1,5 mm, osadzić na  4</w:t>
      </w:r>
      <w:r w:rsidRPr="008D5A63">
        <w:rPr>
          <w:rFonts w:ascii="Arial" w:hAnsi="Arial" w:cs="Arial"/>
          <w:sz w:val="24"/>
          <w:szCs w:val="24"/>
        </w:rPr>
        <w:t xml:space="preserve">  kółeczkach</w:t>
      </w:r>
      <w:r>
        <w:rPr>
          <w:rFonts w:ascii="Arial" w:hAnsi="Arial" w:cs="Arial"/>
          <w:sz w:val="24"/>
          <w:szCs w:val="24"/>
        </w:rPr>
        <w:t>, p</w:t>
      </w:r>
      <w:r w:rsidRPr="008D5A63">
        <w:rPr>
          <w:rFonts w:ascii="Arial" w:hAnsi="Arial" w:cs="Arial"/>
          <w:sz w:val="24"/>
          <w:szCs w:val="24"/>
        </w:rPr>
        <w:t>omalow</w:t>
      </w:r>
      <w:r>
        <w:rPr>
          <w:rFonts w:ascii="Arial" w:hAnsi="Arial" w:cs="Arial"/>
          <w:sz w:val="24"/>
          <w:szCs w:val="24"/>
        </w:rPr>
        <w:t>ać proszkowo w kolorze RAL 7035,</w:t>
      </w:r>
    </w:p>
    <w:p w:rsidR="008D5A63" w:rsidRPr="008D5A63" w:rsidRDefault="008D5A63" w:rsidP="008D5A63">
      <w:pPr>
        <w:numPr>
          <w:ilvl w:val="0"/>
          <w:numId w:val="12"/>
        </w:numPr>
        <w:tabs>
          <w:tab w:val="clear" w:pos="720"/>
          <w:tab w:val="num" w:pos="426"/>
        </w:tabs>
        <w:spacing w:line="360" w:lineRule="auto"/>
        <w:ind w:left="426" w:hanging="284"/>
        <w:jc w:val="both"/>
        <w:rPr>
          <w:rFonts w:ascii="Arial" w:hAnsi="Arial" w:cs="Arial"/>
          <w:sz w:val="24"/>
          <w:szCs w:val="24"/>
        </w:rPr>
      </w:pPr>
      <w:r w:rsidRPr="008D5A63">
        <w:rPr>
          <w:rFonts w:ascii="Arial" w:hAnsi="Arial" w:cs="Arial"/>
          <w:sz w:val="24"/>
          <w:szCs w:val="24"/>
        </w:rPr>
        <w:t>Wewnątrz stolika zamontować półkę na klawiaturę na ro</w:t>
      </w:r>
      <w:r>
        <w:rPr>
          <w:rFonts w:ascii="Arial" w:hAnsi="Arial" w:cs="Arial"/>
          <w:sz w:val="24"/>
          <w:szCs w:val="24"/>
        </w:rPr>
        <w:t>lkowych prowadnicach metalowych,</w:t>
      </w:r>
    </w:p>
    <w:p w:rsidR="008D5A63" w:rsidRDefault="008D5A63" w:rsidP="008D5A63">
      <w:pPr>
        <w:numPr>
          <w:ilvl w:val="0"/>
          <w:numId w:val="12"/>
        </w:numPr>
        <w:tabs>
          <w:tab w:val="clear" w:pos="720"/>
          <w:tab w:val="num" w:pos="426"/>
        </w:tabs>
        <w:spacing w:line="360" w:lineRule="auto"/>
        <w:ind w:left="426" w:hanging="284"/>
        <w:jc w:val="both"/>
        <w:rPr>
          <w:rFonts w:ascii="Arial" w:hAnsi="Arial" w:cs="Arial"/>
          <w:sz w:val="24"/>
          <w:szCs w:val="24"/>
        </w:rPr>
      </w:pPr>
      <w:r w:rsidRPr="008D5A63">
        <w:rPr>
          <w:rFonts w:ascii="Arial" w:hAnsi="Arial" w:cs="Arial"/>
          <w:sz w:val="24"/>
          <w:szCs w:val="24"/>
        </w:rPr>
        <w:t xml:space="preserve">Do szuflad mocować uchwyt metalowy chromowany, mocowany w dwóch punktach /wzór do uzgodnienia z Zamawiającym - przed zawarciem umowy </w:t>
      </w:r>
      <w:r>
        <w:rPr>
          <w:rFonts w:ascii="Arial" w:hAnsi="Arial" w:cs="Arial"/>
          <w:sz w:val="24"/>
          <w:szCs w:val="24"/>
        </w:rPr>
        <w:br/>
        <w:t>z Wykonawcą/,</w:t>
      </w:r>
    </w:p>
    <w:p w:rsidR="008D5A63" w:rsidRDefault="008D5A63" w:rsidP="008D5A63">
      <w:pPr>
        <w:numPr>
          <w:ilvl w:val="0"/>
          <w:numId w:val="12"/>
        </w:numPr>
        <w:tabs>
          <w:tab w:val="clear" w:pos="720"/>
          <w:tab w:val="num" w:pos="426"/>
        </w:tabs>
        <w:spacing w:line="360" w:lineRule="auto"/>
        <w:ind w:left="426" w:hanging="284"/>
        <w:jc w:val="both"/>
        <w:rPr>
          <w:rFonts w:ascii="Arial" w:hAnsi="Arial" w:cs="Arial"/>
          <w:sz w:val="24"/>
          <w:szCs w:val="24"/>
        </w:rPr>
      </w:pPr>
      <w:r w:rsidRPr="004A2B9B">
        <w:rPr>
          <w:rFonts w:ascii="Arial" w:hAnsi="Arial" w:cs="Arial"/>
          <w:sz w:val="24"/>
          <w:szCs w:val="24"/>
        </w:rPr>
        <w:t>Na dolnych płaszczyznach ścian bocznych, osadzić po dwa ślizgacze meblowe mocowane dwupunktowo  l</w:t>
      </w:r>
      <w:r w:rsidR="008C5268">
        <w:rPr>
          <w:rFonts w:ascii="Arial" w:hAnsi="Arial" w:cs="Arial"/>
          <w:sz w:val="24"/>
          <w:szCs w:val="24"/>
        </w:rPr>
        <w:t>ub stopki z regulacją wysokości,</w:t>
      </w:r>
    </w:p>
    <w:p w:rsidR="008D5A63" w:rsidRPr="004A2B9B" w:rsidRDefault="008D5A63" w:rsidP="008D5A63">
      <w:pPr>
        <w:numPr>
          <w:ilvl w:val="0"/>
          <w:numId w:val="12"/>
        </w:numPr>
        <w:tabs>
          <w:tab w:val="clear" w:pos="720"/>
          <w:tab w:val="num" w:pos="426"/>
        </w:tabs>
        <w:spacing w:line="360" w:lineRule="auto"/>
        <w:ind w:left="426" w:hanging="284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Na boku </w:t>
      </w:r>
      <w:r w:rsidRPr="00347EE6">
        <w:rPr>
          <w:rFonts w:ascii="Arial" w:hAnsi="Arial" w:cs="Arial"/>
          <w:sz w:val="24"/>
          <w:szCs w:val="24"/>
        </w:rPr>
        <w:t xml:space="preserve">z prawej strony od góry przy tylnej ścianie znakować </w:t>
      </w:r>
      <w:r w:rsidRPr="00347EE6">
        <w:rPr>
          <w:rFonts w:ascii="Arial" w:hAnsi="Arial" w:cs="Arial"/>
          <w:b/>
          <w:sz w:val="24"/>
          <w:szCs w:val="24"/>
        </w:rPr>
        <w:t>WP1-17-21.</w:t>
      </w:r>
    </w:p>
    <w:p w:rsidR="008D5A63" w:rsidRPr="008D5A63" w:rsidRDefault="008D5A63" w:rsidP="008C5268">
      <w:pPr>
        <w:spacing w:line="360" w:lineRule="auto"/>
        <w:ind w:left="720"/>
        <w:jc w:val="both"/>
        <w:rPr>
          <w:rFonts w:ascii="Arial" w:hAnsi="Arial" w:cs="Arial"/>
          <w:sz w:val="24"/>
          <w:szCs w:val="24"/>
        </w:rPr>
      </w:pPr>
    </w:p>
    <w:p w:rsidR="008D5A63" w:rsidRPr="008D5A63" w:rsidRDefault="008D5A63" w:rsidP="008D5A63">
      <w:pPr>
        <w:spacing w:line="360" w:lineRule="auto"/>
        <w:jc w:val="both"/>
        <w:rPr>
          <w:rFonts w:ascii="Arial" w:hAnsi="Arial" w:cs="Arial"/>
          <w:b/>
          <w:sz w:val="24"/>
          <w:szCs w:val="24"/>
          <w:u w:val="single"/>
        </w:rPr>
      </w:pPr>
    </w:p>
    <w:p w:rsidR="00A02445" w:rsidRDefault="008C5268" w:rsidP="00A02445">
      <w:pPr>
        <w:rPr>
          <w:rFonts w:eastAsia="Arial"/>
          <w:lang w:bidi="pl-PL"/>
        </w:rPr>
      </w:pPr>
      <w:r w:rsidRPr="004A2B9B"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 wp14:anchorId="7557F7DF" wp14:editId="4ACD1162">
            <wp:extent cx="3743325" cy="3219450"/>
            <wp:effectExtent l="0" t="0" r="9525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A2B9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ADF599D" wp14:editId="657DDB7C">
            <wp:extent cx="3467100" cy="2714625"/>
            <wp:effectExtent l="0" t="0" r="0" b="952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901" cy="2738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A2B9B"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 wp14:anchorId="7EC64431" wp14:editId="1733123A">
            <wp:extent cx="2238375" cy="1571625"/>
            <wp:effectExtent l="0" t="0" r="9525" b="952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A2B9B"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 wp14:anchorId="0AAB143C" wp14:editId="6033F69F">
            <wp:extent cx="1657350" cy="137160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ED5" w:rsidRDefault="00433ED5" w:rsidP="00A02445">
      <w:pPr>
        <w:rPr>
          <w:rFonts w:eastAsia="Arial"/>
          <w:lang w:bidi="pl-PL"/>
        </w:rPr>
      </w:pPr>
    </w:p>
    <w:p w:rsidR="00433ED5" w:rsidRDefault="00433ED5" w:rsidP="00A02445">
      <w:pPr>
        <w:rPr>
          <w:rFonts w:eastAsia="Arial"/>
          <w:lang w:bidi="pl-PL"/>
        </w:rPr>
      </w:pPr>
    </w:p>
    <w:p w:rsidR="00433ED5" w:rsidRDefault="00433ED5" w:rsidP="00A02445">
      <w:pPr>
        <w:rPr>
          <w:rFonts w:eastAsia="Arial"/>
          <w:lang w:bidi="pl-PL"/>
        </w:rPr>
      </w:pPr>
    </w:p>
    <w:p w:rsidR="00433ED5" w:rsidRDefault="00433ED5" w:rsidP="00A02445">
      <w:pPr>
        <w:rPr>
          <w:rFonts w:eastAsia="Arial"/>
          <w:lang w:bidi="pl-PL"/>
        </w:rPr>
      </w:pPr>
    </w:p>
    <w:p w:rsidR="00433ED5" w:rsidRDefault="00433ED5" w:rsidP="00A02445">
      <w:pPr>
        <w:rPr>
          <w:rFonts w:eastAsia="Arial"/>
          <w:lang w:bidi="pl-PL"/>
        </w:rPr>
      </w:pPr>
    </w:p>
    <w:p w:rsidR="00433ED5" w:rsidRDefault="00433ED5">
      <w:pPr>
        <w:spacing w:after="160" w:line="259" w:lineRule="auto"/>
        <w:rPr>
          <w:rFonts w:eastAsia="Arial"/>
          <w:lang w:bidi="pl-PL"/>
        </w:rPr>
      </w:pPr>
      <w:r>
        <w:rPr>
          <w:rFonts w:eastAsia="Arial"/>
          <w:lang w:bidi="pl-PL"/>
        </w:rPr>
        <w:br w:type="page"/>
      </w:r>
    </w:p>
    <w:p w:rsidR="00433ED5" w:rsidRDefault="00433ED5" w:rsidP="00433ED5">
      <w:pPr>
        <w:pStyle w:val="Akapitzlist"/>
        <w:numPr>
          <w:ilvl w:val="0"/>
          <w:numId w:val="6"/>
        </w:numPr>
        <w:tabs>
          <w:tab w:val="left" w:pos="2385"/>
        </w:tabs>
        <w:ind w:left="0" w:hanging="284"/>
        <w:jc w:val="both"/>
        <w:rPr>
          <w:rFonts w:ascii="Arial" w:hAnsi="Arial" w:cs="Arial"/>
          <w:b/>
          <w:sz w:val="24"/>
          <w:szCs w:val="24"/>
        </w:rPr>
      </w:pPr>
      <w:r w:rsidRPr="004A2B9B">
        <w:rPr>
          <w:rFonts w:ascii="Arial" w:hAnsi="Arial" w:cs="Arial"/>
          <w:b/>
          <w:sz w:val="24"/>
          <w:szCs w:val="24"/>
        </w:rPr>
        <w:lastRenderedPageBreak/>
        <w:t>Szafka pod RTV drewniana dąb jasny  WP 1-22                 26 szt.</w:t>
      </w:r>
    </w:p>
    <w:p w:rsidR="00433ED5" w:rsidRPr="00B83DF3" w:rsidRDefault="00433ED5" w:rsidP="00433ED5">
      <w:pPr>
        <w:pStyle w:val="Akapitzlist"/>
        <w:tabs>
          <w:tab w:val="left" w:pos="2385"/>
        </w:tabs>
        <w:ind w:left="0"/>
        <w:jc w:val="both"/>
        <w:rPr>
          <w:rFonts w:ascii="Arial" w:hAnsi="Arial" w:cs="Arial"/>
          <w:sz w:val="24"/>
          <w:szCs w:val="24"/>
        </w:rPr>
      </w:pPr>
    </w:p>
    <w:p w:rsidR="00433ED5" w:rsidRPr="00B83DF3" w:rsidRDefault="00B83DF3" w:rsidP="00433ED5">
      <w:pPr>
        <w:spacing w:line="360" w:lineRule="auto"/>
        <w:jc w:val="both"/>
        <w:rPr>
          <w:rFonts w:ascii="Arial" w:hAnsi="Arial" w:cs="Arial"/>
          <w:sz w:val="24"/>
          <w:szCs w:val="24"/>
          <w:u w:val="single"/>
        </w:rPr>
      </w:pPr>
      <w:r w:rsidRPr="00B83DF3">
        <w:rPr>
          <w:rFonts w:ascii="Arial" w:hAnsi="Arial" w:cs="Arial"/>
          <w:sz w:val="24"/>
          <w:szCs w:val="24"/>
          <w:u w:val="single"/>
        </w:rPr>
        <w:t xml:space="preserve">Szafka o wymiarach </w:t>
      </w:r>
      <w:r w:rsidR="00433ED5" w:rsidRPr="00B83DF3">
        <w:rPr>
          <w:rFonts w:ascii="Arial" w:hAnsi="Arial" w:cs="Arial"/>
          <w:sz w:val="24"/>
          <w:szCs w:val="24"/>
          <w:u w:val="single"/>
        </w:rPr>
        <w:t xml:space="preserve">: </w:t>
      </w:r>
      <w:r w:rsidR="000F64E1" w:rsidRPr="00B83DF3">
        <w:rPr>
          <w:rFonts w:ascii="Arial" w:hAnsi="Arial" w:cs="Arial"/>
          <w:sz w:val="24"/>
          <w:szCs w:val="24"/>
          <w:u w:val="single"/>
        </w:rPr>
        <w:t>7</w:t>
      </w:r>
      <w:r w:rsidR="005A5AA7" w:rsidRPr="00B83DF3">
        <w:rPr>
          <w:rFonts w:ascii="Arial" w:hAnsi="Arial" w:cs="Arial"/>
          <w:sz w:val="24"/>
          <w:szCs w:val="24"/>
          <w:u w:val="single"/>
        </w:rPr>
        <w:t>50</w:t>
      </w:r>
      <w:r w:rsidR="00433ED5" w:rsidRPr="00B83DF3">
        <w:rPr>
          <w:rFonts w:ascii="Arial" w:hAnsi="Arial" w:cs="Arial"/>
          <w:sz w:val="24"/>
          <w:szCs w:val="24"/>
          <w:u w:val="single"/>
        </w:rPr>
        <w:t>x</w:t>
      </w:r>
      <w:r w:rsidR="000F64E1" w:rsidRPr="00B83DF3">
        <w:rPr>
          <w:rFonts w:ascii="Arial" w:hAnsi="Arial" w:cs="Arial"/>
          <w:sz w:val="24"/>
          <w:szCs w:val="24"/>
          <w:u w:val="single"/>
        </w:rPr>
        <w:t>4</w:t>
      </w:r>
      <w:r w:rsidR="00433ED5" w:rsidRPr="00B83DF3">
        <w:rPr>
          <w:rFonts w:ascii="Arial" w:hAnsi="Arial" w:cs="Arial"/>
          <w:sz w:val="24"/>
          <w:szCs w:val="24"/>
          <w:u w:val="single"/>
        </w:rPr>
        <w:t>00x</w:t>
      </w:r>
      <w:r w:rsidR="000F64E1" w:rsidRPr="00B83DF3">
        <w:rPr>
          <w:rFonts w:ascii="Arial" w:hAnsi="Arial" w:cs="Arial"/>
          <w:sz w:val="24"/>
          <w:szCs w:val="24"/>
          <w:u w:val="single"/>
        </w:rPr>
        <w:t>65</w:t>
      </w:r>
      <w:r w:rsidR="00433ED5" w:rsidRPr="00B83DF3">
        <w:rPr>
          <w:rFonts w:ascii="Arial" w:hAnsi="Arial" w:cs="Arial"/>
          <w:sz w:val="24"/>
          <w:szCs w:val="24"/>
          <w:u w:val="single"/>
        </w:rPr>
        <w:t xml:space="preserve">0mm </w:t>
      </w:r>
      <w:r w:rsidRPr="00B83DF3">
        <w:rPr>
          <w:rFonts w:ascii="Arial" w:hAnsi="Arial" w:cs="Arial"/>
          <w:sz w:val="24"/>
          <w:szCs w:val="24"/>
          <w:u w:val="single"/>
        </w:rPr>
        <w:t>szer/gł/wys.</w:t>
      </w:r>
    </w:p>
    <w:p w:rsidR="00433ED5" w:rsidRPr="004A2B9B" w:rsidRDefault="00433ED5" w:rsidP="00433ED5">
      <w:pPr>
        <w:pStyle w:val="Akapitzlist"/>
        <w:tabs>
          <w:tab w:val="left" w:pos="2385"/>
        </w:tabs>
        <w:ind w:left="0"/>
        <w:jc w:val="both"/>
        <w:rPr>
          <w:rFonts w:ascii="Arial" w:hAnsi="Arial" w:cs="Arial"/>
          <w:b/>
          <w:sz w:val="24"/>
          <w:szCs w:val="24"/>
        </w:rPr>
      </w:pPr>
    </w:p>
    <w:p w:rsidR="00433ED5" w:rsidRPr="00433ED5" w:rsidRDefault="00433ED5" w:rsidP="00433ED5">
      <w:pPr>
        <w:pStyle w:val="Akapitzlist"/>
        <w:numPr>
          <w:ilvl w:val="0"/>
          <w:numId w:val="14"/>
        </w:numPr>
        <w:tabs>
          <w:tab w:val="num" w:pos="426"/>
        </w:tabs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433ED5">
        <w:rPr>
          <w:rFonts w:ascii="Arial" w:hAnsi="Arial" w:cs="Arial"/>
          <w:kern w:val="32"/>
          <w:sz w:val="24"/>
          <w:szCs w:val="24"/>
        </w:rPr>
        <w:t xml:space="preserve">Całość wykonana </w:t>
      </w:r>
      <w:r w:rsidRPr="00433ED5">
        <w:rPr>
          <w:rFonts w:ascii="Arial" w:hAnsi="Arial" w:cs="Arial"/>
          <w:sz w:val="24"/>
          <w:szCs w:val="24"/>
        </w:rPr>
        <w:t>z płyty wiórowej o gr</w:t>
      </w:r>
      <w:r>
        <w:rPr>
          <w:rFonts w:ascii="Arial" w:hAnsi="Arial" w:cs="Arial"/>
          <w:sz w:val="24"/>
          <w:szCs w:val="24"/>
        </w:rPr>
        <w:t>. 18mm  obustronnie laminowanej,</w:t>
      </w:r>
      <w:r w:rsidRPr="00433ED5">
        <w:rPr>
          <w:rFonts w:ascii="Arial" w:hAnsi="Arial" w:cs="Arial"/>
          <w:sz w:val="24"/>
          <w:szCs w:val="24"/>
        </w:rPr>
        <w:t xml:space="preserve"> </w:t>
      </w:r>
    </w:p>
    <w:p w:rsidR="00433ED5" w:rsidRPr="00433ED5" w:rsidRDefault="00433ED5" w:rsidP="00433ED5">
      <w:pPr>
        <w:pStyle w:val="Akapitzlist"/>
        <w:numPr>
          <w:ilvl w:val="0"/>
          <w:numId w:val="14"/>
        </w:numPr>
        <w:tabs>
          <w:tab w:val="num" w:pos="426"/>
        </w:tabs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433ED5">
        <w:rPr>
          <w:rFonts w:ascii="Arial" w:hAnsi="Arial" w:cs="Arial"/>
          <w:kern w:val="32"/>
          <w:sz w:val="24"/>
          <w:szCs w:val="24"/>
        </w:rPr>
        <w:t>Wszystkie krawędzie oklejane doklejką ABS o gr.</w:t>
      </w:r>
      <w:r>
        <w:rPr>
          <w:rFonts w:ascii="Arial" w:hAnsi="Arial" w:cs="Arial"/>
          <w:kern w:val="32"/>
          <w:sz w:val="24"/>
          <w:szCs w:val="24"/>
        </w:rPr>
        <w:t xml:space="preserve"> 0,5 mm, a blat  ABS o gr. 2mm </w:t>
      </w:r>
      <w:r w:rsidRPr="00433ED5">
        <w:rPr>
          <w:rFonts w:ascii="Arial" w:hAnsi="Arial" w:cs="Arial"/>
          <w:kern w:val="32"/>
          <w:sz w:val="24"/>
          <w:szCs w:val="24"/>
        </w:rPr>
        <w:t xml:space="preserve">w kolorze </w:t>
      </w:r>
      <w:r>
        <w:rPr>
          <w:rFonts w:ascii="Arial" w:hAnsi="Arial" w:cs="Arial"/>
          <w:kern w:val="32"/>
          <w:sz w:val="24"/>
          <w:szCs w:val="24"/>
        </w:rPr>
        <w:t>dąb jasny,</w:t>
      </w:r>
    </w:p>
    <w:p w:rsidR="000F64E1" w:rsidRDefault="00433ED5" w:rsidP="00BC4D8E">
      <w:pPr>
        <w:pStyle w:val="Akapitzlist"/>
        <w:numPr>
          <w:ilvl w:val="0"/>
          <w:numId w:val="14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0F64E1">
        <w:rPr>
          <w:rFonts w:ascii="Arial" w:hAnsi="Arial" w:cs="Arial"/>
          <w:sz w:val="24"/>
          <w:szCs w:val="24"/>
        </w:rPr>
        <w:t xml:space="preserve">Wewnątrz stolika półka osadzona na czterech wspornikach </w:t>
      </w:r>
    </w:p>
    <w:p w:rsidR="000F64E1" w:rsidRPr="004F6856" w:rsidRDefault="000F64E1" w:rsidP="000F64E1">
      <w:pPr>
        <w:pStyle w:val="Akapitzlist"/>
        <w:numPr>
          <w:ilvl w:val="0"/>
          <w:numId w:val="14"/>
        </w:numPr>
        <w:spacing w:line="360" w:lineRule="auto"/>
        <w:ind w:left="360"/>
        <w:jc w:val="center"/>
        <w:rPr>
          <w:rFonts w:eastAsia="Arial"/>
          <w:lang w:bidi="pl-PL"/>
        </w:rPr>
      </w:pPr>
      <w:r>
        <w:rPr>
          <w:rFonts w:ascii="Arial" w:hAnsi="Arial" w:cs="Arial"/>
          <w:sz w:val="24"/>
          <w:szCs w:val="24"/>
        </w:rPr>
        <w:t>Znakować n</w:t>
      </w:r>
      <w:r w:rsidRPr="004F6856">
        <w:rPr>
          <w:rFonts w:ascii="Arial" w:hAnsi="Arial" w:cs="Arial"/>
          <w:sz w:val="24"/>
          <w:szCs w:val="24"/>
        </w:rPr>
        <w:t xml:space="preserve">a boku z prawej strony </w:t>
      </w:r>
      <w:r>
        <w:rPr>
          <w:rFonts w:ascii="Arial" w:hAnsi="Arial" w:cs="Arial"/>
          <w:sz w:val="24"/>
          <w:szCs w:val="24"/>
        </w:rPr>
        <w:t>kodem kreskowym</w:t>
      </w:r>
      <w:r w:rsidRPr="004F6856">
        <w:rPr>
          <w:rFonts w:ascii="Arial" w:hAnsi="Arial" w:cs="Arial"/>
          <w:sz w:val="24"/>
          <w:szCs w:val="24"/>
        </w:rPr>
        <w:t xml:space="preserve">  </w:t>
      </w:r>
      <w:r w:rsidRPr="004F6856">
        <w:rPr>
          <w:rFonts w:ascii="Arial" w:hAnsi="Arial" w:cs="Arial"/>
          <w:b/>
          <w:sz w:val="24"/>
          <w:szCs w:val="24"/>
        </w:rPr>
        <w:t>WP 1-22-21.</w:t>
      </w:r>
      <w:r w:rsidRPr="004F6856">
        <w:rPr>
          <w:rFonts w:ascii="Arial" w:hAnsi="Arial" w:cs="Arial"/>
          <w:sz w:val="24"/>
          <w:szCs w:val="24"/>
        </w:rPr>
        <w:t xml:space="preserve"> </w:t>
      </w:r>
    </w:p>
    <w:p w:rsidR="00433ED5" w:rsidRDefault="00433ED5" w:rsidP="00433ED5">
      <w:pPr>
        <w:jc w:val="center"/>
        <w:rPr>
          <w:rFonts w:eastAsia="Arial"/>
          <w:lang w:bidi="pl-PL"/>
        </w:rPr>
      </w:pPr>
    </w:p>
    <w:p w:rsidR="000F64E1" w:rsidRDefault="000F64E1" w:rsidP="00433ED5">
      <w:pPr>
        <w:jc w:val="center"/>
        <w:rPr>
          <w:rFonts w:eastAsia="Arial"/>
          <w:lang w:bidi="pl-PL"/>
        </w:rPr>
      </w:pPr>
    </w:p>
    <w:p w:rsidR="000F64E1" w:rsidRDefault="000F64E1" w:rsidP="00433ED5">
      <w:pPr>
        <w:jc w:val="center"/>
        <w:rPr>
          <w:rFonts w:eastAsia="Arial"/>
          <w:lang w:bidi="pl-PL"/>
        </w:rPr>
      </w:pPr>
    </w:p>
    <w:p w:rsidR="000F64E1" w:rsidRDefault="000F64E1" w:rsidP="00433ED5">
      <w:pPr>
        <w:jc w:val="center"/>
        <w:rPr>
          <w:rFonts w:eastAsia="Arial"/>
          <w:lang w:bidi="pl-PL"/>
        </w:rPr>
      </w:pPr>
    </w:p>
    <w:p w:rsidR="000F64E1" w:rsidRDefault="000F64E1" w:rsidP="00433ED5">
      <w:pPr>
        <w:jc w:val="center"/>
        <w:rPr>
          <w:rFonts w:eastAsia="Arial"/>
          <w:lang w:bidi="pl-PL"/>
        </w:rPr>
      </w:pPr>
    </w:p>
    <w:p w:rsidR="000F64E1" w:rsidRDefault="000F64E1" w:rsidP="00433ED5">
      <w:pPr>
        <w:jc w:val="center"/>
        <w:rPr>
          <w:rFonts w:eastAsia="Arial"/>
          <w:lang w:bidi="pl-PL"/>
        </w:rPr>
      </w:pPr>
    </w:p>
    <w:p w:rsidR="000F64E1" w:rsidRDefault="000F64E1" w:rsidP="00433ED5">
      <w:pPr>
        <w:jc w:val="center"/>
        <w:rPr>
          <w:rFonts w:eastAsia="Arial"/>
          <w:lang w:bidi="pl-PL"/>
        </w:rPr>
      </w:pPr>
    </w:p>
    <w:p w:rsidR="000F64E1" w:rsidRDefault="000F64E1" w:rsidP="00433ED5">
      <w:pPr>
        <w:jc w:val="center"/>
        <w:rPr>
          <w:rFonts w:eastAsia="Arial"/>
          <w:lang w:bidi="pl-PL"/>
        </w:rPr>
      </w:pPr>
      <w:r>
        <w:rPr>
          <w:noProof/>
        </w:rPr>
        <w:drawing>
          <wp:inline distT="0" distB="0" distL="0" distR="0" wp14:anchorId="64AD5B8D" wp14:editId="699E18BF">
            <wp:extent cx="2980690" cy="2538804"/>
            <wp:effectExtent l="0" t="0" r="0" b="0"/>
            <wp:docPr id="15" name="Obraz 15" descr="C:\Users\MOREDA~1\AppData\Local\Temp\FineReader12.00\media\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OREDA~1\AppData\Local\Temp\FineReader12.00\media\image1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2954" b="-1"/>
                    <a:stretch/>
                  </pic:blipFill>
                  <pic:spPr bwMode="auto">
                    <a:xfrm>
                      <a:off x="0" y="0"/>
                      <a:ext cx="2999673" cy="2554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64E1" w:rsidRDefault="000F64E1" w:rsidP="00433ED5">
      <w:pPr>
        <w:jc w:val="center"/>
        <w:rPr>
          <w:rFonts w:eastAsia="Arial"/>
          <w:lang w:bidi="pl-PL"/>
        </w:rPr>
      </w:pPr>
    </w:p>
    <w:p w:rsidR="000F64E1" w:rsidRDefault="000F64E1" w:rsidP="00433ED5">
      <w:pPr>
        <w:jc w:val="center"/>
        <w:rPr>
          <w:rFonts w:eastAsia="Arial"/>
          <w:lang w:bidi="pl-PL"/>
        </w:rPr>
      </w:pPr>
    </w:p>
    <w:p w:rsidR="000F64E1" w:rsidRDefault="000F64E1" w:rsidP="00433ED5">
      <w:pPr>
        <w:jc w:val="center"/>
        <w:rPr>
          <w:rFonts w:eastAsia="Arial"/>
          <w:lang w:bidi="pl-PL"/>
        </w:rPr>
      </w:pPr>
    </w:p>
    <w:p w:rsidR="000F64E1" w:rsidRDefault="000F64E1" w:rsidP="00433ED5">
      <w:pPr>
        <w:jc w:val="center"/>
        <w:rPr>
          <w:rFonts w:eastAsia="Arial"/>
          <w:lang w:bidi="pl-PL"/>
        </w:rPr>
      </w:pPr>
    </w:p>
    <w:p w:rsidR="000F64E1" w:rsidRDefault="000F64E1" w:rsidP="00433ED5">
      <w:pPr>
        <w:jc w:val="center"/>
        <w:rPr>
          <w:rFonts w:eastAsia="Arial"/>
          <w:lang w:bidi="pl-PL"/>
        </w:rPr>
      </w:pPr>
    </w:p>
    <w:p w:rsidR="000F64E1" w:rsidRDefault="000F64E1" w:rsidP="00433ED5">
      <w:pPr>
        <w:jc w:val="center"/>
        <w:rPr>
          <w:rFonts w:eastAsia="Arial"/>
          <w:lang w:bidi="pl-PL"/>
        </w:rPr>
      </w:pPr>
    </w:p>
    <w:p w:rsidR="000F64E1" w:rsidRDefault="000F64E1" w:rsidP="00433ED5">
      <w:pPr>
        <w:jc w:val="center"/>
        <w:rPr>
          <w:rFonts w:eastAsia="Arial"/>
          <w:lang w:bidi="pl-PL"/>
        </w:rPr>
      </w:pPr>
    </w:p>
    <w:p w:rsidR="000F64E1" w:rsidRDefault="000F64E1" w:rsidP="00433ED5">
      <w:pPr>
        <w:jc w:val="center"/>
        <w:rPr>
          <w:rFonts w:eastAsia="Arial"/>
          <w:lang w:bidi="pl-PL"/>
        </w:rPr>
      </w:pPr>
    </w:p>
    <w:p w:rsidR="000F64E1" w:rsidRDefault="000F64E1" w:rsidP="00433ED5">
      <w:pPr>
        <w:jc w:val="center"/>
        <w:rPr>
          <w:rFonts w:eastAsia="Arial"/>
          <w:lang w:bidi="pl-PL"/>
        </w:rPr>
      </w:pPr>
    </w:p>
    <w:p w:rsidR="000F64E1" w:rsidRDefault="000F64E1" w:rsidP="00433ED5">
      <w:pPr>
        <w:jc w:val="center"/>
        <w:rPr>
          <w:rFonts w:eastAsia="Arial"/>
          <w:lang w:bidi="pl-PL"/>
        </w:rPr>
      </w:pPr>
    </w:p>
    <w:p w:rsidR="000F64E1" w:rsidRDefault="000F64E1" w:rsidP="00433ED5">
      <w:pPr>
        <w:jc w:val="center"/>
        <w:rPr>
          <w:rFonts w:eastAsia="Arial"/>
          <w:lang w:bidi="pl-PL"/>
        </w:rPr>
      </w:pPr>
    </w:p>
    <w:p w:rsidR="000F64E1" w:rsidRDefault="000F64E1" w:rsidP="00433ED5">
      <w:pPr>
        <w:jc w:val="center"/>
        <w:rPr>
          <w:rFonts w:eastAsia="Arial"/>
          <w:lang w:bidi="pl-PL"/>
        </w:rPr>
      </w:pPr>
    </w:p>
    <w:p w:rsidR="000F64E1" w:rsidRDefault="000F64E1" w:rsidP="00433ED5">
      <w:pPr>
        <w:jc w:val="center"/>
        <w:rPr>
          <w:rFonts w:eastAsia="Arial"/>
          <w:lang w:bidi="pl-PL"/>
        </w:rPr>
      </w:pPr>
    </w:p>
    <w:p w:rsidR="000F64E1" w:rsidRDefault="000F64E1" w:rsidP="00433ED5">
      <w:pPr>
        <w:jc w:val="center"/>
        <w:rPr>
          <w:rFonts w:eastAsia="Arial"/>
          <w:lang w:bidi="pl-PL"/>
        </w:rPr>
      </w:pPr>
    </w:p>
    <w:p w:rsidR="000F64E1" w:rsidRDefault="000F64E1" w:rsidP="00433ED5">
      <w:pPr>
        <w:jc w:val="center"/>
        <w:rPr>
          <w:rFonts w:eastAsia="Arial"/>
          <w:lang w:bidi="pl-PL"/>
        </w:rPr>
      </w:pPr>
    </w:p>
    <w:p w:rsidR="000F64E1" w:rsidRDefault="000F64E1" w:rsidP="00433ED5">
      <w:pPr>
        <w:jc w:val="center"/>
        <w:rPr>
          <w:rFonts w:eastAsia="Arial"/>
          <w:lang w:bidi="pl-PL"/>
        </w:rPr>
      </w:pPr>
    </w:p>
    <w:p w:rsidR="000F64E1" w:rsidRDefault="000F64E1" w:rsidP="00433ED5">
      <w:pPr>
        <w:jc w:val="center"/>
        <w:rPr>
          <w:rFonts w:eastAsia="Arial"/>
          <w:lang w:bidi="pl-PL"/>
        </w:rPr>
      </w:pPr>
    </w:p>
    <w:p w:rsidR="000F64E1" w:rsidRDefault="000F64E1" w:rsidP="00433ED5">
      <w:pPr>
        <w:jc w:val="center"/>
        <w:rPr>
          <w:rFonts w:eastAsia="Arial"/>
          <w:lang w:bidi="pl-PL"/>
        </w:rPr>
      </w:pPr>
    </w:p>
    <w:p w:rsidR="000F64E1" w:rsidRDefault="000F64E1" w:rsidP="00433ED5">
      <w:pPr>
        <w:jc w:val="center"/>
        <w:rPr>
          <w:rFonts w:eastAsia="Arial"/>
          <w:lang w:bidi="pl-PL"/>
        </w:rPr>
      </w:pPr>
    </w:p>
    <w:p w:rsidR="000F64E1" w:rsidRDefault="000F64E1" w:rsidP="00433ED5">
      <w:pPr>
        <w:jc w:val="center"/>
        <w:rPr>
          <w:rFonts w:eastAsia="Arial"/>
          <w:lang w:bidi="pl-PL"/>
        </w:rPr>
      </w:pPr>
    </w:p>
    <w:p w:rsidR="000F64E1" w:rsidRDefault="000F64E1" w:rsidP="00433ED5">
      <w:pPr>
        <w:jc w:val="center"/>
        <w:rPr>
          <w:rFonts w:eastAsia="Arial"/>
          <w:lang w:bidi="pl-PL"/>
        </w:rPr>
      </w:pPr>
    </w:p>
    <w:p w:rsidR="000F64E1" w:rsidRDefault="000F64E1" w:rsidP="00433ED5">
      <w:pPr>
        <w:jc w:val="center"/>
        <w:rPr>
          <w:rFonts w:eastAsia="Arial"/>
          <w:lang w:bidi="pl-PL"/>
        </w:rPr>
      </w:pPr>
    </w:p>
    <w:p w:rsidR="000F64E1" w:rsidRDefault="000F64E1" w:rsidP="00433ED5">
      <w:pPr>
        <w:jc w:val="center"/>
        <w:rPr>
          <w:rFonts w:eastAsia="Arial"/>
          <w:lang w:bidi="pl-PL"/>
        </w:rPr>
      </w:pPr>
    </w:p>
    <w:p w:rsidR="000F64E1" w:rsidRDefault="000F64E1" w:rsidP="00433ED5">
      <w:pPr>
        <w:jc w:val="center"/>
        <w:rPr>
          <w:rFonts w:eastAsia="Arial"/>
          <w:lang w:bidi="pl-PL"/>
        </w:rPr>
      </w:pPr>
    </w:p>
    <w:p w:rsidR="000F64E1" w:rsidRDefault="000F64E1" w:rsidP="00433ED5">
      <w:pPr>
        <w:jc w:val="center"/>
        <w:rPr>
          <w:rFonts w:eastAsia="Arial"/>
          <w:lang w:bidi="pl-PL"/>
        </w:rPr>
      </w:pPr>
    </w:p>
    <w:p w:rsidR="00433ED5" w:rsidRDefault="00433ED5" w:rsidP="00433ED5">
      <w:pPr>
        <w:jc w:val="center"/>
        <w:rPr>
          <w:rFonts w:eastAsia="Arial"/>
          <w:lang w:bidi="pl-PL"/>
        </w:rPr>
      </w:pPr>
    </w:p>
    <w:p w:rsidR="00433ED5" w:rsidRPr="00433ED5" w:rsidRDefault="00433ED5" w:rsidP="00433ED5">
      <w:pPr>
        <w:pStyle w:val="Akapitzlist"/>
        <w:numPr>
          <w:ilvl w:val="0"/>
          <w:numId w:val="6"/>
        </w:numPr>
        <w:tabs>
          <w:tab w:val="left" w:pos="2385"/>
        </w:tabs>
        <w:ind w:left="284" w:hanging="284"/>
        <w:jc w:val="both"/>
        <w:rPr>
          <w:rFonts w:ascii="Arial" w:hAnsi="Arial" w:cs="Arial"/>
          <w:b/>
          <w:sz w:val="24"/>
          <w:szCs w:val="24"/>
        </w:rPr>
      </w:pPr>
      <w:r w:rsidRPr="00433ED5">
        <w:rPr>
          <w:rFonts w:ascii="Arial" w:hAnsi="Arial" w:cs="Arial"/>
          <w:b/>
          <w:sz w:val="24"/>
          <w:szCs w:val="24"/>
        </w:rPr>
        <w:t>Łącznik do biurka wiśnia                        WP1-63                                          10 szt.</w:t>
      </w:r>
    </w:p>
    <w:p w:rsidR="00433ED5" w:rsidRPr="00433ED5" w:rsidRDefault="00433ED5" w:rsidP="00433ED5">
      <w:pPr>
        <w:numPr>
          <w:ilvl w:val="0"/>
          <w:numId w:val="6"/>
        </w:numPr>
        <w:tabs>
          <w:tab w:val="left" w:pos="2385"/>
        </w:tabs>
        <w:ind w:left="284" w:hanging="284"/>
        <w:contextualSpacing/>
        <w:jc w:val="both"/>
        <w:rPr>
          <w:rFonts w:ascii="Arial" w:hAnsi="Arial" w:cs="Arial"/>
          <w:b/>
          <w:sz w:val="24"/>
          <w:szCs w:val="24"/>
        </w:rPr>
      </w:pPr>
      <w:r w:rsidRPr="00433ED5">
        <w:rPr>
          <w:rFonts w:ascii="Arial" w:hAnsi="Arial" w:cs="Arial"/>
          <w:b/>
          <w:sz w:val="24"/>
          <w:szCs w:val="24"/>
        </w:rPr>
        <w:t>Łącznik do biurka dąb jasny                  WP1-63                                            30 szt.</w:t>
      </w:r>
    </w:p>
    <w:p w:rsidR="00433ED5" w:rsidRPr="00433ED5" w:rsidRDefault="00433ED5" w:rsidP="00433ED5">
      <w:pPr>
        <w:tabs>
          <w:tab w:val="left" w:pos="2385"/>
        </w:tabs>
        <w:jc w:val="both"/>
        <w:rPr>
          <w:rFonts w:ascii="Arial" w:hAnsi="Arial" w:cs="Arial"/>
          <w:b/>
          <w:sz w:val="24"/>
          <w:szCs w:val="24"/>
        </w:rPr>
      </w:pPr>
    </w:p>
    <w:p w:rsidR="00433ED5" w:rsidRPr="00B66F2F" w:rsidRDefault="00433ED5" w:rsidP="00433ED5">
      <w:pPr>
        <w:widowControl w:val="0"/>
        <w:tabs>
          <w:tab w:val="left" w:pos="560"/>
        </w:tabs>
        <w:spacing w:line="317" w:lineRule="exact"/>
        <w:jc w:val="both"/>
        <w:rPr>
          <w:rFonts w:ascii="Arial" w:eastAsia="Arial" w:hAnsi="Arial" w:cs="Arial"/>
          <w:color w:val="FF0000"/>
          <w:sz w:val="24"/>
          <w:szCs w:val="24"/>
          <w:lang w:bidi="pl-PL"/>
        </w:rPr>
      </w:pPr>
      <w:r w:rsidRPr="00B83DF3">
        <w:rPr>
          <w:rFonts w:ascii="Arial" w:eastAsia="Arial" w:hAnsi="Arial" w:cs="Arial"/>
          <w:color w:val="000000"/>
          <w:sz w:val="24"/>
          <w:szCs w:val="24"/>
          <w:u w:val="single"/>
          <w:lang w:bidi="pl-PL"/>
        </w:rPr>
        <w:t xml:space="preserve">Łącznik o wymiarach </w:t>
      </w:r>
      <w:r w:rsidR="00B83DF3">
        <w:rPr>
          <w:rFonts w:ascii="Arial" w:eastAsia="Arial" w:hAnsi="Arial" w:cs="Arial"/>
          <w:color w:val="000000"/>
          <w:sz w:val="24"/>
          <w:szCs w:val="24"/>
          <w:u w:val="single"/>
          <w:lang w:bidi="pl-PL"/>
        </w:rPr>
        <w:t xml:space="preserve">650x650x760mm  </w:t>
      </w:r>
      <w:r w:rsidR="00B83DF3" w:rsidRPr="00B83DF3">
        <w:rPr>
          <w:rFonts w:ascii="Arial" w:hAnsi="Arial" w:cs="Arial"/>
          <w:sz w:val="24"/>
          <w:szCs w:val="24"/>
          <w:u w:val="single"/>
        </w:rPr>
        <w:t>szer/gł/wys</w:t>
      </w:r>
      <w:r w:rsidRPr="00B83DF3">
        <w:rPr>
          <w:rFonts w:ascii="Arial" w:eastAsia="Arial" w:hAnsi="Arial" w:cs="Arial"/>
          <w:color w:val="000000"/>
          <w:sz w:val="24"/>
          <w:szCs w:val="24"/>
          <w:u w:val="single"/>
          <w:lang w:bidi="pl-PL"/>
        </w:rPr>
        <w:t>,</w:t>
      </w:r>
      <w:r w:rsidRPr="00B66F2F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 wykonany zgodnie z przedstawionym rysunkiem i opisem szczegółowym oraz </w:t>
      </w:r>
      <w:r w:rsidRPr="00B66F2F">
        <w:rPr>
          <w:rFonts w:ascii="Arial" w:eastAsia="Arial" w:hAnsi="Arial" w:cs="Arial"/>
          <w:i/>
          <w:iCs/>
          <w:color w:val="000000" w:themeColor="text1"/>
          <w:sz w:val="24"/>
          <w:szCs w:val="24"/>
          <w:lang w:bidi="pl-PL"/>
        </w:rPr>
        <w:t xml:space="preserve">Ogólnymi warunkami wykonania sprzętu. </w:t>
      </w:r>
    </w:p>
    <w:p w:rsidR="00433ED5" w:rsidRPr="004A2B9B" w:rsidRDefault="00433ED5" w:rsidP="00433ED5">
      <w:pPr>
        <w:widowControl w:val="0"/>
        <w:numPr>
          <w:ilvl w:val="0"/>
          <w:numId w:val="16"/>
        </w:numPr>
        <w:tabs>
          <w:tab w:val="left" w:pos="560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4A2B9B">
        <w:rPr>
          <w:rFonts w:ascii="Arial" w:eastAsia="Arial" w:hAnsi="Arial" w:cs="Arial"/>
          <w:color w:val="000000"/>
          <w:sz w:val="24"/>
          <w:szCs w:val="24"/>
          <w:lang w:bidi="pl-PL"/>
        </w:rPr>
        <w:t>Blat łącznika wykonany z płyty wiórowej laminowanej dwustronnie o gr. 25 mm,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br/>
      </w:r>
      <w:r w:rsidRPr="004A2B9B">
        <w:rPr>
          <w:rFonts w:ascii="Arial" w:eastAsia="Arial" w:hAnsi="Arial" w:cs="Arial"/>
          <w:color w:val="000000"/>
          <w:sz w:val="24"/>
          <w:szCs w:val="24"/>
          <w:lang w:bidi="pl-PL"/>
        </w:rPr>
        <w:t>a pozostałe elementy wykona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t>ne z płyty wiórowej o gr. 18 mm,</w:t>
      </w:r>
    </w:p>
    <w:p w:rsidR="00433ED5" w:rsidRPr="004A2B9B" w:rsidRDefault="00433ED5" w:rsidP="00433ED5">
      <w:pPr>
        <w:widowControl w:val="0"/>
        <w:numPr>
          <w:ilvl w:val="0"/>
          <w:numId w:val="16"/>
        </w:numPr>
        <w:tabs>
          <w:tab w:val="left" w:pos="560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4A2B9B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Na dolnych płaszczyznach ścian bocznych i podpórce środkowej osadzonych </w:t>
      </w:r>
      <w:r w:rsidR="002B5A08">
        <w:rPr>
          <w:rFonts w:ascii="Arial" w:eastAsia="Arial" w:hAnsi="Arial" w:cs="Arial"/>
          <w:color w:val="000000"/>
          <w:sz w:val="24"/>
          <w:szCs w:val="24"/>
          <w:lang w:bidi="pl-PL"/>
        </w:rPr>
        <w:br/>
      </w:r>
      <w:r w:rsidRPr="004A2B9B">
        <w:rPr>
          <w:rFonts w:ascii="Arial" w:eastAsia="Arial" w:hAnsi="Arial" w:cs="Arial"/>
          <w:color w:val="000000"/>
          <w:sz w:val="24"/>
          <w:szCs w:val="24"/>
          <w:lang w:bidi="pl-PL"/>
        </w:rPr>
        <w:t>5 śl</w:t>
      </w:r>
      <w:r w:rsidR="002B5A08">
        <w:rPr>
          <w:rFonts w:ascii="Arial" w:eastAsia="Arial" w:hAnsi="Arial" w:cs="Arial"/>
          <w:color w:val="000000"/>
          <w:sz w:val="24"/>
          <w:szCs w:val="24"/>
          <w:lang w:bidi="pl-PL"/>
        </w:rPr>
        <w:t>izgaczy meblowych dwupunktowych,</w:t>
      </w:r>
    </w:p>
    <w:p w:rsidR="00433ED5" w:rsidRPr="004A2B9B" w:rsidRDefault="00433ED5" w:rsidP="002B5A08">
      <w:pPr>
        <w:widowControl w:val="0"/>
        <w:numPr>
          <w:ilvl w:val="0"/>
          <w:numId w:val="16"/>
        </w:numPr>
        <w:tabs>
          <w:tab w:val="left" w:pos="560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4A2B9B">
        <w:rPr>
          <w:rFonts w:ascii="Arial" w:eastAsia="Arial" w:hAnsi="Arial" w:cs="Arial"/>
          <w:color w:val="000000"/>
          <w:sz w:val="24"/>
          <w:szCs w:val="24"/>
          <w:lang w:bidi="pl-PL"/>
        </w:rPr>
        <w:t>Łącznik znakowany na boku z prawej strony od góry kodem kreskowym oraz</w:t>
      </w:r>
    </w:p>
    <w:p w:rsidR="00433ED5" w:rsidRPr="002768E0" w:rsidRDefault="00433ED5" w:rsidP="002B5A08">
      <w:pPr>
        <w:widowControl w:val="0"/>
        <w:tabs>
          <w:tab w:val="left" w:leader="underscore" w:pos="5179"/>
        </w:tabs>
        <w:spacing w:line="317" w:lineRule="exact"/>
        <w:ind w:left="284" w:hanging="284"/>
        <w:jc w:val="both"/>
        <w:rPr>
          <w:rFonts w:ascii="Arial" w:eastAsia="Arial" w:hAnsi="Arial" w:cs="Arial"/>
          <w:b/>
          <w:color w:val="000000"/>
          <w:sz w:val="24"/>
          <w:szCs w:val="24"/>
          <w:lang w:bidi="pl-PL"/>
        </w:rPr>
      </w:pPr>
      <w:r>
        <w:rPr>
          <w:rFonts w:ascii="Arial" w:eastAsia="Arial" w:hAnsi="Arial" w:cs="Arial"/>
          <w:color w:val="000000"/>
          <w:sz w:val="24"/>
          <w:szCs w:val="24"/>
          <w:lang w:bidi="pl-PL"/>
        </w:rPr>
        <w:tab/>
      </w:r>
      <w:r w:rsidRPr="004A2B9B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symbolem Zamawiającego </w:t>
      </w:r>
      <w:r w:rsidRPr="002768E0">
        <w:rPr>
          <w:rFonts w:ascii="Arial" w:eastAsia="Arial" w:hAnsi="Arial" w:cs="Arial"/>
          <w:b/>
          <w:color w:val="000000"/>
          <w:sz w:val="24"/>
          <w:szCs w:val="24"/>
          <w:lang w:bidi="pl-PL"/>
        </w:rPr>
        <w:t>WP1-63-21</w:t>
      </w:r>
      <w:r w:rsidR="002B5A08">
        <w:rPr>
          <w:rFonts w:ascii="Arial" w:eastAsia="Arial" w:hAnsi="Arial" w:cs="Arial"/>
          <w:b/>
          <w:color w:val="000000"/>
          <w:sz w:val="24"/>
          <w:szCs w:val="24"/>
          <w:lang w:bidi="pl-PL"/>
        </w:rPr>
        <w:t>.</w:t>
      </w:r>
    </w:p>
    <w:p w:rsidR="00433ED5" w:rsidRPr="002768E0" w:rsidRDefault="00433ED5" w:rsidP="00433ED5">
      <w:pPr>
        <w:tabs>
          <w:tab w:val="left" w:pos="2385"/>
        </w:tabs>
        <w:ind w:left="284" w:hanging="284"/>
        <w:jc w:val="both"/>
        <w:rPr>
          <w:rFonts w:ascii="Arial" w:hAnsi="Arial" w:cs="Arial"/>
          <w:b/>
          <w:sz w:val="24"/>
          <w:szCs w:val="24"/>
        </w:rPr>
      </w:pPr>
    </w:p>
    <w:p w:rsidR="00433ED5" w:rsidRDefault="00433ED5" w:rsidP="00433ED5">
      <w:pPr>
        <w:tabs>
          <w:tab w:val="left" w:pos="2385"/>
        </w:tabs>
        <w:ind w:left="284" w:hanging="284"/>
        <w:jc w:val="both"/>
        <w:rPr>
          <w:rFonts w:ascii="Arial" w:hAnsi="Arial" w:cs="Arial"/>
          <w:b/>
          <w:sz w:val="24"/>
          <w:szCs w:val="24"/>
        </w:rPr>
      </w:pPr>
    </w:p>
    <w:p w:rsidR="002B5A08" w:rsidRPr="004A2B9B" w:rsidRDefault="002B5A08" w:rsidP="002B5A08">
      <w:pPr>
        <w:tabs>
          <w:tab w:val="left" w:pos="2385"/>
        </w:tabs>
        <w:ind w:left="284" w:hanging="284"/>
        <w:jc w:val="center"/>
        <w:rPr>
          <w:rFonts w:ascii="Arial" w:hAnsi="Arial" w:cs="Arial"/>
          <w:b/>
          <w:sz w:val="24"/>
          <w:szCs w:val="24"/>
        </w:rPr>
      </w:pPr>
      <w:r w:rsidRPr="004A2B9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474D030" wp14:editId="506388FE">
            <wp:extent cx="3162300" cy="3476625"/>
            <wp:effectExtent l="0" t="0" r="0" b="0"/>
            <wp:docPr id="51" name="Obraz 51" descr="C:\Users\MOREDA~1\AppData\Local\Temp\FineReader12.00\media\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MOREDA~1\AppData\Local\Temp\FineReader12.00\media\image59.jpe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ED5" w:rsidRDefault="00433ED5" w:rsidP="00433ED5">
      <w:pPr>
        <w:rPr>
          <w:rFonts w:eastAsia="Arial"/>
          <w:lang w:bidi="pl-PL"/>
        </w:rPr>
      </w:pPr>
    </w:p>
    <w:p w:rsidR="002B5A08" w:rsidRDefault="002B5A08" w:rsidP="00433ED5">
      <w:pPr>
        <w:rPr>
          <w:rFonts w:eastAsia="Arial"/>
          <w:lang w:bidi="pl-PL"/>
        </w:rPr>
      </w:pPr>
    </w:p>
    <w:p w:rsidR="002B5A08" w:rsidRDefault="002B5A08" w:rsidP="00433ED5">
      <w:pPr>
        <w:rPr>
          <w:rFonts w:eastAsia="Arial"/>
          <w:lang w:bidi="pl-PL"/>
        </w:rPr>
      </w:pPr>
    </w:p>
    <w:p w:rsidR="002B5A08" w:rsidRDefault="002B5A08" w:rsidP="00433ED5">
      <w:pPr>
        <w:rPr>
          <w:rFonts w:eastAsia="Arial"/>
          <w:lang w:bidi="pl-PL"/>
        </w:rPr>
      </w:pPr>
    </w:p>
    <w:p w:rsidR="002B5A08" w:rsidRDefault="002B5A08" w:rsidP="00433ED5">
      <w:pPr>
        <w:rPr>
          <w:rFonts w:eastAsia="Arial"/>
          <w:lang w:bidi="pl-PL"/>
        </w:rPr>
      </w:pPr>
    </w:p>
    <w:p w:rsidR="002B5A08" w:rsidRDefault="002B5A08" w:rsidP="00433ED5">
      <w:pPr>
        <w:rPr>
          <w:rFonts w:eastAsia="Arial"/>
          <w:lang w:bidi="pl-PL"/>
        </w:rPr>
      </w:pPr>
    </w:p>
    <w:p w:rsidR="002B5A08" w:rsidRDefault="002B5A08" w:rsidP="00433ED5">
      <w:pPr>
        <w:rPr>
          <w:rFonts w:eastAsia="Arial"/>
          <w:lang w:bidi="pl-PL"/>
        </w:rPr>
      </w:pPr>
    </w:p>
    <w:p w:rsidR="002B5A08" w:rsidRDefault="002B5A08" w:rsidP="00433ED5">
      <w:pPr>
        <w:rPr>
          <w:rFonts w:eastAsia="Arial"/>
          <w:lang w:bidi="pl-PL"/>
        </w:rPr>
      </w:pPr>
    </w:p>
    <w:p w:rsidR="002B5A08" w:rsidRPr="002B5A08" w:rsidRDefault="002B5A08" w:rsidP="002B5A08">
      <w:pPr>
        <w:pStyle w:val="Akapitzlist"/>
        <w:numPr>
          <w:ilvl w:val="0"/>
          <w:numId w:val="6"/>
        </w:numPr>
        <w:tabs>
          <w:tab w:val="left" w:pos="2385"/>
        </w:tabs>
        <w:ind w:left="284" w:hanging="284"/>
        <w:jc w:val="both"/>
        <w:rPr>
          <w:rFonts w:ascii="Arial" w:hAnsi="Arial" w:cs="Arial"/>
          <w:b/>
          <w:sz w:val="24"/>
          <w:szCs w:val="24"/>
        </w:rPr>
      </w:pPr>
      <w:r w:rsidRPr="002B5A08">
        <w:rPr>
          <w:rFonts w:ascii="Arial" w:hAnsi="Arial" w:cs="Arial"/>
          <w:b/>
          <w:sz w:val="24"/>
          <w:szCs w:val="24"/>
        </w:rPr>
        <w:t>Stół konferencyjny drewniany  dąb jasny                WP1-25                     7szt.</w:t>
      </w:r>
    </w:p>
    <w:p w:rsidR="002B5A08" w:rsidRPr="002B5A08" w:rsidRDefault="002B5A08" w:rsidP="002B5A08">
      <w:pPr>
        <w:numPr>
          <w:ilvl w:val="0"/>
          <w:numId w:val="6"/>
        </w:numPr>
        <w:tabs>
          <w:tab w:val="left" w:pos="2385"/>
        </w:tabs>
        <w:ind w:left="284" w:hanging="284"/>
        <w:contextualSpacing/>
        <w:jc w:val="both"/>
        <w:rPr>
          <w:rFonts w:ascii="Arial" w:hAnsi="Arial" w:cs="Arial"/>
          <w:b/>
          <w:sz w:val="24"/>
          <w:szCs w:val="24"/>
        </w:rPr>
      </w:pPr>
      <w:r w:rsidRPr="002B5A08">
        <w:rPr>
          <w:rFonts w:ascii="Arial" w:hAnsi="Arial" w:cs="Arial"/>
          <w:b/>
          <w:sz w:val="24"/>
          <w:szCs w:val="24"/>
        </w:rPr>
        <w:t>Stół konferencyjny drewniany wiśnia                       WP1-25                     7szt.</w:t>
      </w:r>
    </w:p>
    <w:p w:rsidR="002B5A08" w:rsidRDefault="002B5A08" w:rsidP="002B5A08">
      <w:pPr>
        <w:ind w:left="284" w:hanging="284"/>
        <w:rPr>
          <w:rFonts w:eastAsia="Arial"/>
          <w:lang w:bidi="pl-PL"/>
        </w:rPr>
      </w:pPr>
    </w:p>
    <w:p w:rsidR="002B5A08" w:rsidRPr="00B66F2F" w:rsidRDefault="002B5A08" w:rsidP="002B5A08">
      <w:pPr>
        <w:pStyle w:val="Teksttreci20"/>
        <w:shd w:val="clear" w:color="auto" w:fill="auto"/>
        <w:tabs>
          <w:tab w:val="left" w:pos="339"/>
        </w:tabs>
        <w:spacing w:before="0" w:after="0"/>
        <w:ind w:firstLine="0"/>
        <w:rPr>
          <w:rStyle w:val="Teksttreci2Kursywa"/>
        </w:rPr>
      </w:pPr>
      <w:r w:rsidRPr="00B66F2F">
        <w:rPr>
          <w:sz w:val="24"/>
          <w:szCs w:val="24"/>
        </w:rPr>
        <w:t xml:space="preserve">Stoły wykonane zgodnie z przedstawionym rysunkiem i opisem szczegółowym oraz </w:t>
      </w:r>
      <w:r w:rsidRPr="00B66F2F">
        <w:rPr>
          <w:rStyle w:val="Teksttreci2Kursywa"/>
        </w:rPr>
        <w:t>Ogólnymi warunkami wykonania sprzętu.</w:t>
      </w:r>
    </w:p>
    <w:p w:rsidR="002B5A08" w:rsidRDefault="002B5A08" w:rsidP="002B5A08">
      <w:pPr>
        <w:pStyle w:val="Teksttreci20"/>
        <w:shd w:val="clear" w:color="auto" w:fill="auto"/>
        <w:tabs>
          <w:tab w:val="left" w:pos="339"/>
        </w:tabs>
        <w:spacing w:before="0" w:after="0"/>
        <w:ind w:firstLine="0"/>
        <w:rPr>
          <w:rStyle w:val="Teksttreci2Kursywa"/>
          <w:u w:val="single"/>
        </w:rPr>
      </w:pPr>
    </w:p>
    <w:p w:rsidR="002B5A08" w:rsidRPr="002B5A08" w:rsidRDefault="002B5A08" w:rsidP="002B5A08">
      <w:pPr>
        <w:widowControl w:val="0"/>
        <w:numPr>
          <w:ilvl w:val="0"/>
          <w:numId w:val="18"/>
        </w:numPr>
        <w:tabs>
          <w:tab w:val="left" w:pos="358"/>
        </w:tabs>
        <w:spacing w:line="317" w:lineRule="exact"/>
        <w:ind w:left="284" w:hanging="284"/>
        <w:jc w:val="both"/>
        <w:rPr>
          <w:rFonts w:ascii="Arial" w:eastAsia="Arial" w:hAnsi="Arial" w:cs="Arial"/>
          <w:sz w:val="24"/>
          <w:szCs w:val="24"/>
          <w:lang w:eastAsia="en-US"/>
        </w:rPr>
      </w:pPr>
      <w:r w:rsidRPr="002B5A08">
        <w:rPr>
          <w:rFonts w:ascii="Arial" w:eastAsia="Arial" w:hAnsi="Arial" w:cs="Arial"/>
          <w:sz w:val="24"/>
          <w:szCs w:val="24"/>
          <w:lang w:eastAsia="en-US"/>
        </w:rPr>
        <w:t>Wysokość stołu</w:t>
      </w:r>
      <w:r>
        <w:rPr>
          <w:rFonts w:ascii="Arial" w:eastAsia="Arial" w:hAnsi="Arial" w:cs="Arial"/>
          <w:sz w:val="24"/>
          <w:szCs w:val="24"/>
          <w:lang w:eastAsia="en-US"/>
        </w:rPr>
        <w:t xml:space="preserve"> liczona łącznie ze ślizgaczami,</w:t>
      </w:r>
    </w:p>
    <w:p w:rsidR="002B5A08" w:rsidRPr="004A2B9B" w:rsidRDefault="002B5A08" w:rsidP="002B5A08">
      <w:pPr>
        <w:pStyle w:val="Teksttreci20"/>
        <w:numPr>
          <w:ilvl w:val="0"/>
          <w:numId w:val="18"/>
        </w:numPr>
        <w:shd w:val="clear" w:color="auto" w:fill="auto"/>
        <w:tabs>
          <w:tab w:val="left" w:pos="358"/>
          <w:tab w:val="left" w:pos="2385"/>
        </w:tabs>
        <w:spacing w:before="0" w:after="0"/>
        <w:ind w:left="284" w:hanging="284"/>
        <w:rPr>
          <w:sz w:val="24"/>
          <w:szCs w:val="24"/>
        </w:rPr>
      </w:pPr>
      <w:r w:rsidRPr="004A2B9B">
        <w:rPr>
          <w:sz w:val="24"/>
          <w:szCs w:val="24"/>
        </w:rPr>
        <w:t>Blat i boki stołu wykonane z płyty wiórowej laminowanej dwustronnie o gr. 25 mm, blenda z płyty o gr 18 mm.</w:t>
      </w:r>
    </w:p>
    <w:p w:rsidR="002B5A08" w:rsidRPr="004A2B9B" w:rsidRDefault="002B5A08" w:rsidP="002B5A08">
      <w:pPr>
        <w:pStyle w:val="Teksttreci20"/>
        <w:numPr>
          <w:ilvl w:val="0"/>
          <w:numId w:val="18"/>
        </w:numPr>
        <w:shd w:val="clear" w:color="auto" w:fill="auto"/>
        <w:tabs>
          <w:tab w:val="left" w:pos="358"/>
        </w:tabs>
        <w:spacing w:before="0" w:after="0"/>
        <w:ind w:left="284" w:hanging="284"/>
        <w:rPr>
          <w:sz w:val="24"/>
          <w:szCs w:val="24"/>
        </w:rPr>
      </w:pPr>
      <w:r w:rsidRPr="004A2B9B">
        <w:rPr>
          <w:sz w:val="24"/>
          <w:szCs w:val="24"/>
        </w:rPr>
        <w:t>Pod blatem 3 wzmocnienia z płyty o gr. 25 m</w:t>
      </w:r>
      <w:r>
        <w:rPr>
          <w:sz w:val="24"/>
          <w:szCs w:val="24"/>
        </w:rPr>
        <w:t>m, jak przedstawione na rysunku,</w:t>
      </w:r>
    </w:p>
    <w:p w:rsidR="002B5A08" w:rsidRPr="004A2B9B" w:rsidRDefault="002B5A08" w:rsidP="002B5A08">
      <w:pPr>
        <w:pStyle w:val="Teksttreci20"/>
        <w:numPr>
          <w:ilvl w:val="0"/>
          <w:numId w:val="18"/>
        </w:numPr>
        <w:shd w:val="clear" w:color="auto" w:fill="auto"/>
        <w:tabs>
          <w:tab w:val="left" w:pos="358"/>
        </w:tabs>
        <w:spacing w:before="0" w:after="0"/>
        <w:ind w:left="284" w:hanging="284"/>
        <w:rPr>
          <w:sz w:val="24"/>
          <w:szCs w:val="24"/>
        </w:rPr>
      </w:pPr>
      <w:r w:rsidRPr="004A2B9B">
        <w:rPr>
          <w:sz w:val="24"/>
          <w:szCs w:val="24"/>
        </w:rPr>
        <w:t>Środkowe wzmocnienie pod blatem łączone dodatkowo z bokami 2 konfirmatami 6,</w:t>
      </w:r>
      <w:r>
        <w:rPr>
          <w:sz w:val="24"/>
          <w:szCs w:val="24"/>
        </w:rPr>
        <w:t>4x60 mm, po 2 konfirmaty na bok,</w:t>
      </w:r>
    </w:p>
    <w:p w:rsidR="002B5A08" w:rsidRPr="004A2B9B" w:rsidRDefault="002B5A08" w:rsidP="002B5A08">
      <w:pPr>
        <w:pStyle w:val="Teksttreci20"/>
        <w:numPr>
          <w:ilvl w:val="0"/>
          <w:numId w:val="18"/>
        </w:numPr>
        <w:shd w:val="clear" w:color="auto" w:fill="auto"/>
        <w:tabs>
          <w:tab w:val="left" w:pos="358"/>
        </w:tabs>
        <w:spacing w:before="0" w:after="0"/>
        <w:ind w:left="284" w:hanging="284"/>
        <w:rPr>
          <w:sz w:val="24"/>
          <w:szCs w:val="24"/>
        </w:rPr>
      </w:pPr>
      <w:r w:rsidRPr="004A2B9B">
        <w:rPr>
          <w:sz w:val="24"/>
          <w:szCs w:val="24"/>
        </w:rPr>
        <w:t>Wszystkie krawędzie oklejane doklejką PCV o gr. 2 mm, w kolorze zastosowanej</w:t>
      </w:r>
    </w:p>
    <w:p w:rsidR="002B5A08" w:rsidRPr="004A2B9B" w:rsidRDefault="002B5A08" w:rsidP="002B5A08">
      <w:pPr>
        <w:pStyle w:val="Teksttreci20"/>
        <w:shd w:val="clear" w:color="auto" w:fill="auto"/>
        <w:spacing w:before="0" w:after="0"/>
        <w:ind w:left="284" w:firstLine="0"/>
        <w:rPr>
          <w:sz w:val="24"/>
          <w:szCs w:val="24"/>
        </w:rPr>
      </w:pPr>
      <w:r w:rsidRPr="004A2B9B">
        <w:rPr>
          <w:sz w:val="24"/>
          <w:szCs w:val="24"/>
        </w:rPr>
        <w:t>płyty.</w:t>
      </w:r>
    </w:p>
    <w:p w:rsidR="002B5A08" w:rsidRPr="004A2B9B" w:rsidRDefault="002B5A08" w:rsidP="002B5A08">
      <w:pPr>
        <w:pStyle w:val="Teksttreci20"/>
        <w:numPr>
          <w:ilvl w:val="0"/>
          <w:numId w:val="18"/>
        </w:numPr>
        <w:shd w:val="clear" w:color="auto" w:fill="auto"/>
        <w:tabs>
          <w:tab w:val="left" w:pos="358"/>
        </w:tabs>
        <w:spacing w:before="0" w:after="0"/>
        <w:ind w:left="284" w:hanging="284"/>
        <w:rPr>
          <w:sz w:val="24"/>
          <w:szCs w:val="24"/>
        </w:rPr>
      </w:pPr>
      <w:r w:rsidRPr="004A2B9B">
        <w:rPr>
          <w:sz w:val="24"/>
          <w:szCs w:val="24"/>
        </w:rPr>
        <w:t>Stół znakowany na boku z prawej strony od góry pod blatem kodem kreskowym</w:t>
      </w:r>
    </w:p>
    <w:p w:rsidR="002B5A08" w:rsidRPr="004A2B9B" w:rsidRDefault="002B5A08" w:rsidP="002B5A08">
      <w:pPr>
        <w:pStyle w:val="Teksttreci30"/>
        <w:shd w:val="clear" w:color="auto" w:fill="auto"/>
        <w:tabs>
          <w:tab w:val="left" w:leader="underscore" w:pos="5644"/>
          <w:tab w:val="left" w:leader="underscore" w:pos="8015"/>
        </w:tabs>
        <w:spacing w:before="0" w:line="317" w:lineRule="exact"/>
        <w:ind w:left="284" w:hanging="284"/>
        <w:jc w:val="both"/>
        <w:rPr>
          <w:sz w:val="24"/>
          <w:szCs w:val="24"/>
        </w:rPr>
      </w:pPr>
      <w:r>
        <w:rPr>
          <w:rStyle w:val="Teksttreci3Bezpogrubienia"/>
        </w:rPr>
        <w:tab/>
      </w:r>
      <w:r w:rsidRPr="004A2B9B">
        <w:rPr>
          <w:rStyle w:val="Teksttreci3Bezpogrubienia"/>
        </w:rPr>
        <w:t xml:space="preserve">oraz symbolem Zamawiającego </w:t>
      </w:r>
      <w:r w:rsidRPr="004A2B9B">
        <w:rPr>
          <w:sz w:val="24"/>
          <w:szCs w:val="24"/>
        </w:rPr>
        <w:t>WP1-25-21</w:t>
      </w:r>
      <w:r w:rsidR="00FC5B3E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</w:p>
    <w:p w:rsidR="002B5A08" w:rsidRPr="004A2B9B" w:rsidRDefault="002B5A08" w:rsidP="002B5A08">
      <w:pPr>
        <w:tabs>
          <w:tab w:val="left" w:pos="2385"/>
        </w:tabs>
        <w:jc w:val="both"/>
        <w:rPr>
          <w:rFonts w:ascii="Arial" w:hAnsi="Arial" w:cs="Arial"/>
          <w:b/>
          <w:sz w:val="24"/>
          <w:szCs w:val="24"/>
        </w:rPr>
      </w:pPr>
    </w:p>
    <w:p w:rsidR="002B5A08" w:rsidRDefault="002B5A08" w:rsidP="002B5A08">
      <w:pPr>
        <w:ind w:left="284" w:hanging="284"/>
        <w:jc w:val="center"/>
        <w:rPr>
          <w:rFonts w:eastAsia="Arial"/>
          <w:u w:val="single"/>
          <w:lang w:bidi="pl-PL"/>
        </w:rPr>
      </w:pPr>
      <w:r w:rsidRPr="004A2B9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670D4B2" wp14:editId="519C74EC">
            <wp:extent cx="4457700" cy="2905125"/>
            <wp:effectExtent l="0" t="0" r="0" b="0"/>
            <wp:docPr id="33" name="Obraz 33" descr="C:\Users\MOREDA~1\AppData\Local\Temp\FineReader12.00\media\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OREDA~1\AppData\Local\Temp\FineReader12.00\media\image39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A08" w:rsidRDefault="002B5A08">
      <w:pPr>
        <w:spacing w:after="160" w:line="259" w:lineRule="auto"/>
        <w:rPr>
          <w:rFonts w:eastAsia="Arial"/>
          <w:u w:val="single"/>
          <w:lang w:bidi="pl-PL"/>
        </w:rPr>
      </w:pPr>
      <w:r>
        <w:rPr>
          <w:rFonts w:eastAsia="Arial"/>
          <w:u w:val="single"/>
          <w:lang w:bidi="pl-PL"/>
        </w:rPr>
        <w:br w:type="page"/>
      </w:r>
    </w:p>
    <w:p w:rsidR="002B5A08" w:rsidRPr="004A2B9B" w:rsidRDefault="00FE172D" w:rsidP="002B5A08">
      <w:pPr>
        <w:pStyle w:val="Akapitzlist"/>
        <w:numPr>
          <w:ilvl w:val="0"/>
          <w:numId w:val="6"/>
        </w:numPr>
        <w:tabs>
          <w:tab w:val="left" w:pos="426"/>
        </w:tabs>
        <w:ind w:left="0" w:hanging="284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S</w:t>
      </w:r>
      <w:r w:rsidR="002B5A08" w:rsidRPr="004A2B9B">
        <w:rPr>
          <w:rFonts w:ascii="Arial" w:hAnsi="Arial" w:cs="Arial"/>
          <w:b/>
          <w:sz w:val="24"/>
          <w:szCs w:val="24"/>
        </w:rPr>
        <w:t xml:space="preserve">tół biurowy na mp kwadratowy dąb jasny WP1-39      </w:t>
      </w:r>
      <w:r w:rsidR="002B5A08">
        <w:rPr>
          <w:rFonts w:ascii="Arial" w:hAnsi="Arial" w:cs="Arial"/>
          <w:b/>
          <w:sz w:val="24"/>
          <w:szCs w:val="24"/>
        </w:rPr>
        <w:t xml:space="preserve">                     </w:t>
      </w:r>
      <w:r w:rsidR="002B5A08" w:rsidRPr="004A2B9B">
        <w:rPr>
          <w:rFonts w:ascii="Arial" w:hAnsi="Arial" w:cs="Arial"/>
          <w:b/>
          <w:sz w:val="24"/>
          <w:szCs w:val="24"/>
        </w:rPr>
        <w:t xml:space="preserve">    10szt.</w:t>
      </w:r>
    </w:p>
    <w:p w:rsidR="002B5A08" w:rsidRPr="004A2B9B" w:rsidRDefault="002B5A08" w:rsidP="002B5A08">
      <w:pPr>
        <w:tabs>
          <w:tab w:val="left" w:pos="426"/>
        </w:tabs>
        <w:jc w:val="both"/>
        <w:rPr>
          <w:rFonts w:ascii="Arial" w:hAnsi="Arial" w:cs="Arial"/>
          <w:b/>
          <w:sz w:val="24"/>
          <w:szCs w:val="24"/>
        </w:rPr>
      </w:pPr>
    </w:p>
    <w:p w:rsidR="002B5A08" w:rsidRPr="004A2B9B" w:rsidRDefault="002B5A08" w:rsidP="002B5A08">
      <w:pPr>
        <w:tabs>
          <w:tab w:val="left" w:pos="426"/>
        </w:tabs>
        <w:jc w:val="both"/>
        <w:rPr>
          <w:rFonts w:ascii="Arial" w:hAnsi="Arial" w:cs="Arial"/>
          <w:b/>
          <w:sz w:val="24"/>
          <w:szCs w:val="24"/>
        </w:rPr>
      </w:pPr>
    </w:p>
    <w:p w:rsidR="002B5A08" w:rsidRPr="002B5A08" w:rsidRDefault="002B5A08" w:rsidP="002B5A08">
      <w:pPr>
        <w:pStyle w:val="Akapitzlist"/>
        <w:numPr>
          <w:ilvl w:val="3"/>
          <w:numId w:val="12"/>
        </w:numPr>
        <w:tabs>
          <w:tab w:val="clear" w:pos="2880"/>
          <w:tab w:val="num" w:pos="284"/>
          <w:tab w:val="left" w:pos="426"/>
        </w:tabs>
        <w:ind w:left="284" w:hanging="284"/>
        <w:jc w:val="both"/>
        <w:rPr>
          <w:rFonts w:ascii="Arial" w:hAnsi="Arial" w:cs="Arial"/>
          <w:sz w:val="24"/>
          <w:szCs w:val="24"/>
        </w:rPr>
      </w:pPr>
      <w:r w:rsidRPr="002B5A08">
        <w:rPr>
          <w:rFonts w:ascii="Arial" w:hAnsi="Arial" w:cs="Arial"/>
          <w:sz w:val="24"/>
          <w:szCs w:val="24"/>
        </w:rPr>
        <w:t xml:space="preserve">Konstrukcja metalowa wykonana z prostokątnego zamkniętego profilu stalowego </w:t>
      </w:r>
      <w:r>
        <w:rPr>
          <w:rFonts w:ascii="Arial" w:hAnsi="Arial" w:cs="Arial"/>
          <w:sz w:val="24"/>
          <w:szCs w:val="24"/>
        </w:rPr>
        <w:br/>
      </w:r>
      <w:r w:rsidRPr="002B5A08">
        <w:rPr>
          <w:rFonts w:ascii="Arial" w:hAnsi="Arial" w:cs="Arial"/>
          <w:sz w:val="24"/>
          <w:szCs w:val="24"/>
        </w:rPr>
        <w:t>o wymiarach  zewnętrznych 50x50 mm i minimalnej grubości ścianki 1,5mm.</w:t>
      </w:r>
      <w:r w:rsidR="00FC5B3E">
        <w:rPr>
          <w:rFonts w:ascii="Arial" w:hAnsi="Arial" w:cs="Arial"/>
          <w:sz w:val="24"/>
          <w:szCs w:val="24"/>
        </w:rPr>
        <w:t>w kolorze do uzgodnienia z Zamawiającym.</w:t>
      </w:r>
      <w:r w:rsidRPr="002B5A08">
        <w:rPr>
          <w:rFonts w:ascii="Arial" w:hAnsi="Arial" w:cs="Arial"/>
          <w:sz w:val="24"/>
          <w:szCs w:val="24"/>
        </w:rPr>
        <w:t xml:space="preserve"> </w:t>
      </w:r>
    </w:p>
    <w:p w:rsidR="00FC5B3E" w:rsidRDefault="002B5A08" w:rsidP="002B5A08">
      <w:pPr>
        <w:pStyle w:val="Akapitzlist"/>
        <w:numPr>
          <w:ilvl w:val="3"/>
          <w:numId w:val="12"/>
        </w:numPr>
        <w:tabs>
          <w:tab w:val="clear" w:pos="2880"/>
          <w:tab w:val="num" w:pos="284"/>
          <w:tab w:val="left" w:pos="426"/>
        </w:tabs>
        <w:ind w:hanging="2880"/>
        <w:jc w:val="both"/>
        <w:rPr>
          <w:rFonts w:ascii="Arial" w:hAnsi="Arial" w:cs="Arial"/>
          <w:sz w:val="24"/>
          <w:szCs w:val="24"/>
        </w:rPr>
      </w:pPr>
      <w:r w:rsidRPr="002B5A08">
        <w:rPr>
          <w:rFonts w:ascii="Arial" w:hAnsi="Arial" w:cs="Arial"/>
          <w:sz w:val="24"/>
          <w:szCs w:val="24"/>
        </w:rPr>
        <w:t>Poprzeczka 30x15mm.</w:t>
      </w:r>
    </w:p>
    <w:p w:rsidR="002B5A08" w:rsidRPr="002B5A08" w:rsidRDefault="002B5A08" w:rsidP="002B5A08">
      <w:pPr>
        <w:pStyle w:val="Akapitzlist"/>
        <w:numPr>
          <w:ilvl w:val="3"/>
          <w:numId w:val="12"/>
        </w:numPr>
        <w:tabs>
          <w:tab w:val="clear" w:pos="2880"/>
          <w:tab w:val="num" w:pos="284"/>
          <w:tab w:val="left" w:pos="426"/>
        </w:tabs>
        <w:ind w:hanging="2880"/>
        <w:jc w:val="both"/>
        <w:rPr>
          <w:rFonts w:ascii="Arial" w:hAnsi="Arial" w:cs="Arial"/>
          <w:sz w:val="24"/>
          <w:szCs w:val="24"/>
        </w:rPr>
      </w:pPr>
      <w:r w:rsidRPr="002B5A08">
        <w:rPr>
          <w:rFonts w:ascii="Arial" w:hAnsi="Arial" w:cs="Arial"/>
          <w:sz w:val="24"/>
          <w:szCs w:val="24"/>
        </w:rPr>
        <w:t>Blat stołu wykonany z płyty o grubości 25mm .</w:t>
      </w:r>
    </w:p>
    <w:p w:rsidR="002B5A08" w:rsidRPr="002B5A08" w:rsidRDefault="002B5A08" w:rsidP="002B5A08">
      <w:pPr>
        <w:tabs>
          <w:tab w:val="num" w:pos="284"/>
          <w:tab w:val="left" w:pos="426"/>
        </w:tabs>
        <w:ind w:hanging="2880"/>
        <w:jc w:val="both"/>
        <w:rPr>
          <w:rFonts w:ascii="Arial" w:hAnsi="Arial" w:cs="Arial"/>
          <w:b/>
          <w:sz w:val="24"/>
          <w:szCs w:val="24"/>
        </w:rPr>
      </w:pPr>
    </w:p>
    <w:p w:rsidR="002B5A08" w:rsidRDefault="002B5A08" w:rsidP="002B5A08">
      <w:pPr>
        <w:ind w:left="284" w:hanging="284"/>
        <w:rPr>
          <w:rFonts w:eastAsia="Arial"/>
          <w:u w:val="single"/>
          <w:lang w:bidi="pl-PL"/>
        </w:rPr>
      </w:pPr>
      <w:r w:rsidRPr="004A2B9B"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 wp14:anchorId="5876C6C5" wp14:editId="5FB45FE9">
            <wp:extent cx="4023360" cy="3529330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741" cy="3537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5A08" w:rsidRDefault="002B5A08" w:rsidP="002B5A08">
      <w:pPr>
        <w:ind w:left="284" w:hanging="284"/>
        <w:rPr>
          <w:rFonts w:eastAsia="Arial"/>
          <w:u w:val="single"/>
          <w:lang w:bidi="pl-PL"/>
        </w:rPr>
      </w:pPr>
    </w:p>
    <w:p w:rsidR="002B5A08" w:rsidRDefault="002B5A08" w:rsidP="002B5A08">
      <w:pPr>
        <w:ind w:left="284" w:hanging="284"/>
        <w:rPr>
          <w:rFonts w:eastAsia="Arial"/>
          <w:u w:val="single"/>
          <w:lang w:bidi="pl-PL"/>
        </w:rPr>
      </w:pPr>
    </w:p>
    <w:p w:rsidR="002B5A08" w:rsidRDefault="002B5A08" w:rsidP="002B5A08">
      <w:pPr>
        <w:ind w:left="284" w:hanging="284"/>
        <w:rPr>
          <w:rFonts w:eastAsia="Arial"/>
          <w:u w:val="single"/>
          <w:lang w:bidi="pl-PL"/>
        </w:rPr>
      </w:pPr>
    </w:p>
    <w:p w:rsidR="002B5A08" w:rsidRDefault="002B5A08" w:rsidP="002B5A08">
      <w:pPr>
        <w:ind w:left="284" w:hanging="284"/>
        <w:rPr>
          <w:rFonts w:eastAsia="Arial"/>
          <w:u w:val="single"/>
          <w:lang w:bidi="pl-PL"/>
        </w:rPr>
      </w:pPr>
    </w:p>
    <w:p w:rsidR="002B5A08" w:rsidRDefault="002B5A08" w:rsidP="002B5A08">
      <w:pPr>
        <w:ind w:left="284" w:hanging="284"/>
        <w:rPr>
          <w:rFonts w:eastAsia="Arial"/>
          <w:u w:val="single"/>
          <w:lang w:bidi="pl-PL"/>
        </w:rPr>
      </w:pPr>
    </w:p>
    <w:p w:rsidR="002B5A08" w:rsidRDefault="002B5A08" w:rsidP="002B5A08">
      <w:pPr>
        <w:ind w:left="284" w:hanging="284"/>
        <w:rPr>
          <w:rFonts w:eastAsia="Arial"/>
          <w:u w:val="single"/>
          <w:lang w:bidi="pl-PL"/>
        </w:rPr>
      </w:pPr>
    </w:p>
    <w:p w:rsidR="002B5A08" w:rsidRPr="00FE172D" w:rsidRDefault="002B5A08" w:rsidP="00FE172D">
      <w:pPr>
        <w:pStyle w:val="Akapitzlist"/>
        <w:numPr>
          <w:ilvl w:val="0"/>
          <w:numId w:val="24"/>
        </w:numPr>
        <w:tabs>
          <w:tab w:val="left" w:pos="426"/>
        </w:tabs>
        <w:jc w:val="both"/>
        <w:rPr>
          <w:rFonts w:ascii="Arial" w:hAnsi="Arial" w:cs="Arial"/>
          <w:b/>
          <w:sz w:val="24"/>
          <w:szCs w:val="24"/>
        </w:rPr>
      </w:pPr>
      <w:r w:rsidRPr="00FE172D">
        <w:rPr>
          <w:rFonts w:ascii="Arial" w:hAnsi="Arial" w:cs="Arial"/>
          <w:b/>
          <w:sz w:val="24"/>
          <w:szCs w:val="24"/>
        </w:rPr>
        <w:t xml:space="preserve">Komoda meblowa dąb jasny               WP1- 30                                2szt.  </w:t>
      </w:r>
    </w:p>
    <w:p w:rsidR="002B5A08" w:rsidRPr="00FE172D" w:rsidRDefault="002B5A08" w:rsidP="00FE172D">
      <w:pPr>
        <w:pStyle w:val="Akapitzlist"/>
        <w:numPr>
          <w:ilvl w:val="0"/>
          <w:numId w:val="24"/>
        </w:numPr>
        <w:tabs>
          <w:tab w:val="left" w:pos="426"/>
        </w:tabs>
        <w:jc w:val="both"/>
        <w:rPr>
          <w:rFonts w:ascii="Arial" w:hAnsi="Arial" w:cs="Arial"/>
          <w:b/>
          <w:sz w:val="24"/>
          <w:szCs w:val="24"/>
        </w:rPr>
      </w:pPr>
      <w:r w:rsidRPr="00FE172D">
        <w:rPr>
          <w:rFonts w:ascii="Arial" w:hAnsi="Arial" w:cs="Arial"/>
          <w:b/>
          <w:sz w:val="24"/>
          <w:szCs w:val="24"/>
        </w:rPr>
        <w:t>Komoda meblowa wiśnia                     WP1-30                                 2szt.</w:t>
      </w:r>
    </w:p>
    <w:p w:rsidR="002B5A08" w:rsidRPr="002B5A08" w:rsidRDefault="002B5A08" w:rsidP="002B5A08">
      <w:pPr>
        <w:tabs>
          <w:tab w:val="left" w:pos="426"/>
        </w:tabs>
        <w:ind w:left="284" w:hanging="284"/>
        <w:jc w:val="both"/>
        <w:rPr>
          <w:rFonts w:ascii="Arial" w:hAnsi="Arial" w:cs="Arial"/>
          <w:b/>
          <w:sz w:val="24"/>
          <w:szCs w:val="24"/>
        </w:rPr>
      </w:pPr>
    </w:p>
    <w:p w:rsidR="002B5A08" w:rsidRPr="002B5A08" w:rsidRDefault="002B5A08" w:rsidP="002B5A08">
      <w:pPr>
        <w:widowControl w:val="0"/>
        <w:numPr>
          <w:ilvl w:val="0"/>
          <w:numId w:val="20"/>
        </w:numPr>
        <w:tabs>
          <w:tab w:val="left" w:pos="745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2B5A08">
        <w:rPr>
          <w:rFonts w:ascii="Arial" w:eastAsia="Arial" w:hAnsi="Arial" w:cs="Arial"/>
          <w:color w:val="000000"/>
          <w:sz w:val="24"/>
          <w:szCs w:val="24"/>
          <w:lang w:bidi="pl-PL"/>
        </w:rPr>
        <w:t>Komody wykonane zgodnie z przedstawionym rysunkiem, opisem i wzorem Zamawiającego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t>,</w:t>
      </w:r>
    </w:p>
    <w:p w:rsidR="002B5A08" w:rsidRPr="002B5A08" w:rsidRDefault="002B5A08" w:rsidP="002B5A08">
      <w:pPr>
        <w:widowControl w:val="0"/>
        <w:numPr>
          <w:ilvl w:val="0"/>
          <w:numId w:val="20"/>
        </w:numPr>
        <w:tabs>
          <w:tab w:val="left" w:pos="748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2B5A08">
        <w:rPr>
          <w:rFonts w:ascii="Arial" w:eastAsia="Arial" w:hAnsi="Arial" w:cs="Arial"/>
          <w:color w:val="000000"/>
          <w:sz w:val="24"/>
          <w:szCs w:val="24"/>
          <w:lang w:bidi="pl-PL"/>
        </w:rPr>
        <w:t>Wysokość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 liczona łącznie ze ślizgaczami,</w:t>
      </w:r>
    </w:p>
    <w:p w:rsidR="002B5A08" w:rsidRPr="002B5A08" w:rsidRDefault="002B5A08" w:rsidP="002B5A08">
      <w:pPr>
        <w:widowControl w:val="0"/>
        <w:numPr>
          <w:ilvl w:val="0"/>
          <w:numId w:val="20"/>
        </w:numPr>
        <w:tabs>
          <w:tab w:val="left" w:pos="748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2B5A08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Korpus wykonany z płyty wiórowej laminowanej o gr. </w:t>
      </w:r>
      <w:r w:rsidR="00563962">
        <w:rPr>
          <w:rFonts w:ascii="Arial" w:eastAsia="Arial" w:hAnsi="Arial" w:cs="Arial"/>
          <w:color w:val="000000"/>
          <w:sz w:val="24"/>
          <w:szCs w:val="24"/>
          <w:lang w:bidi="pl-PL"/>
        </w:rPr>
        <w:t>18, a wieniec górny o gr. 25 mm,</w:t>
      </w:r>
    </w:p>
    <w:p w:rsidR="002B5A08" w:rsidRPr="002B5A08" w:rsidRDefault="002B5A08" w:rsidP="002B5A08">
      <w:pPr>
        <w:widowControl w:val="0"/>
        <w:numPr>
          <w:ilvl w:val="0"/>
          <w:numId w:val="20"/>
        </w:numPr>
        <w:tabs>
          <w:tab w:val="left" w:pos="748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2B5A08">
        <w:rPr>
          <w:rFonts w:ascii="Arial" w:eastAsia="Arial" w:hAnsi="Arial" w:cs="Arial"/>
          <w:color w:val="000000"/>
          <w:sz w:val="24"/>
          <w:szCs w:val="24"/>
          <w:lang w:bidi="pl-PL"/>
        </w:rPr>
        <w:t>Tylna ściana wykonana z płyty HDF o gr. 3 m</w:t>
      </w:r>
      <w:r w:rsidR="00563962">
        <w:rPr>
          <w:rFonts w:ascii="Arial" w:eastAsia="Arial" w:hAnsi="Arial" w:cs="Arial"/>
          <w:color w:val="000000"/>
          <w:sz w:val="24"/>
          <w:szCs w:val="24"/>
          <w:lang w:bidi="pl-PL"/>
        </w:rPr>
        <w:t>m, lakierowana w kolorze białym,</w:t>
      </w:r>
    </w:p>
    <w:p w:rsidR="002B5A08" w:rsidRPr="002B5A08" w:rsidRDefault="002B5A08" w:rsidP="002B5A08">
      <w:pPr>
        <w:widowControl w:val="0"/>
        <w:numPr>
          <w:ilvl w:val="0"/>
          <w:numId w:val="20"/>
        </w:numPr>
        <w:tabs>
          <w:tab w:val="left" w:pos="748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2B5A08">
        <w:rPr>
          <w:rFonts w:ascii="Arial" w:eastAsia="Arial" w:hAnsi="Arial" w:cs="Arial"/>
          <w:color w:val="000000"/>
          <w:sz w:val="24"/>
          <w:szCs w:val="24"/>
          <w:lang w:bidi="pl-PL"/>
        </w:rPr>
        <w:t>Na drzwiczkach mocowane uchwyty dwupunktowo o rozstawie 128 mm</w:t>
      </w:r>
      <w:r w:rsidR="00563962">
        <w:rPr>
          <w:rFonts w:ascii="Arial" w:eastAsia="Arial" w:hAnsi="Arial" w:cs="Arial"/>
          <w:color w:val="000000"/>
          <w:sz w:val="24"/>
          <w:szCs w:val="24"/>
          <w:lang w:bidi="pl-PL"/>
        </w:rPr>
        <w:t>,</w:t>
      </w:r>
    </w:p>
    <w:p w:rsidR="002B5A08" w:rsidRPr="002B5A08" w:rsidRDefault="002B5A08" w:rsidP="002B5A08">
      <w:pPr>
        <w:widowControl w:val="0"/>
        <w:numPr>
          <w:ilvl w:val="0"/>
          <w:numId w:val="20"/>
        </w:numPr>
        <w:tabs>
          <w:tab w:val="left" w:pos="748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2B5A08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Wewnątrz 3 półki z </w:t>
      </w:r>
      <w:r w:rsidR="00563962">
        <w:rPr>
          <w:rFonts w:ascii="Arial" w:eastAsia="Arial" w:hAnsi="Arial" w:cs="Arial"/>
          <w:color w:val="000000"/>
          <w:sz w:val="24"/>
          <w:szCs w:val="24"/>
          <w:lang w:bidi="pl-PL"/>
        </w:rPr>
        <w:t>możliwością regulacji wysokości,</w:t>
      </w:r>
    </w:p>
    <w:p w:rsidR="002B5A08" w:rsidRPr="002B5A08" w:rsidRDefault="002B5A08" w:rsidP="002B5A08">
      <w:pPr>
        <w:widowControl w:val="0"/>
        <w:numPr>
          <w:ilvl w:val="0"/>
          <w:numId w:val="20"/>
        </w:numPr>
        <w:tabs>
          <w:tab w:val="left" w:pos="748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2B5A08">
        <w:rPr>
          <w:rFonts w:ascii="Arial" w:eastAsia="Arial" w:hAnsi="Arial" w:cs="Arial"/>
          <w:color w:val="000000"/>
          <w:sz w:val="24"/>
          <w:szCs w:val="24"/>
          <w:lang w:bidi="pl-PL"/>
        </w:rPr>
        <w:t>Komoda wyposażona w 3 szuflady, osadzone na prowadni</w:t>
      </w:r>
      <w:r w:rsidR="00563962">
        <w:rPr>
          <w:rFonts w:ascii="Arial" w:eastAsia="Arial" w:hAnsi="Arial" w:cs="Arial"/>
          <w:color w:val="000000"/>
          <w:sz w:val="24"/>
          <w:szCs w:val="24"/>
          <w:lang w:bidi="pl-PL"/>
        </w:rPr>
        <w:t>cach kulkowych o pełnym wysuwie,</w:t>
      </w:r>
    </w:p>
    <w:p w:rsidR="002B5A08" w:rsidRPr="002B5A08" w:rsidRDefault="002B5A08" w:rsidP="002B5A08">
      <w:pPr>
        <w:widowControl w:val="0"/>
        <w:numPr>
          <w:ilvl w:val="0"/>
          <w:numId w:val="20"/>
        </w:numPr>
        <w:tabs>
          <w:tab w:val="left" w:pos="426"/>
          <w:tab w:val="left" w:pos="748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2B5A08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Na czas transportu uchwyty przymocowane do wyrobu od wewnątrz. Ruchome </w:t>
      </w:r>
      <w:r w:rsidRPr="002B5A08">
        <w:rPr>
          <w:rFonts w:ascii="Arial" w:eastAsia="Arial" w:hAnsi="Arial" w:cs="Arial"/>
          <w:color w:val="000000"/>
          <w:sz w:val="24"/>
          <w:szCs w:val="24"/>
          <w:lang w:bidi="pl-PL"/>
        </w:rPr>
        <w:lastRenderedPageBreak/>
        <w:t>elementy zabezpieczone przed otwieraniem, wypadaniem i uszkodzeniem.</w:t>
      </w:r>
    </w:p>
    <w:p w:rsidR="002B5A08" w:rsidRPr="002B5A08" w:rsidRDefault="002B5A08" w:rsidP="002B5A08">
      <w:pPr>
        <w:widowControl w:val="0"/>
        <w:numPr>
          <w:ilvl w:val="0"/>
          <w:numId w:val="20"/>
        </w:numPr>
        <w:tabs>
          <w:tab w:val="left" w:pos="426"/>
          <w:tab w:val="left" w:pos="748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2B5A08">
        <w:rPr>
          <w:rFonts w:ascii="Arial" w:eastAsia="Arial" w:hAnsi="Arial" w:cs="Arial"/>
          <w:color w:val="000000"/>
          <w:sz w:val="24"/>
          <w:szCs w:val="24"/>
          <w:lang w:bidi="pl-PL"/>
        </w:rPr>
        <w:t>Na boku z prawej strony od góry przy tylnej ścianie znakowana kodem</w:t>
      </w:r>
    </w:p>
    <w:p w:rsidR="00563962" w:rsidRPr="00563962" w:rsidRDefault="002B5A08" w:rsidP="00563962">
      <w:pPr>
        <w:spacing w:line="276" w:lineRule="auto"/>
        <w:ind w:left="284"/>
        <w:jc w:val="both"/>
        <w:rPr>
          <w:rFonts w:ascii="Arial" w:hAnsi="Arial" w:cs="Arial"/>
          <w:b/>
          <w:sz w:val="24"/>
          <w:szCs w:val="24"/>
        </w:rPr>
      </w:pPr>
      <w:r w:rsidRPr="00563962">
        <w:rPr>
          <w:rFonts w:ascii="Arial" w:eastAsia="Arial" w:hAnsi="Arial" w:cs="Arial"/>
          <w:sz w:val="24"/>
          <w:szCs w:val="24"/>
          <w:lang w:bidi="pl-PL"/>
        </w:rPr>
        <w:t xml:space="preserve">kreskowym oraz symbolem Zamawiającego </w:t>
      </w:r>
      <w:r w:rsidRPr="00563962">
        <w:rPr>
          <w:rFonts w:ascii="Arial" w:eastAsia="Arial" w:hAnsi="Arial" w:cs="Arial"/>
          <w:b/>
          <w:bCs/>
          <w:sz w:val="24"/>
          <w:szCs w:val="24"/>
          <w:lang w:bidi="pl-PL"/>
        </w:rPr>
        <w:t>WP1-30-21</w:t>
      </w:r>
      <w:r w:rsidR="00563962" w:rsidRPr="00563962">
        <w:rPr>
          <w:rFonts w:ascii="Arial" w:eastAsia="Arial" w:hAnsi="Arial" w:cs="Arial"/>
          <w:b/>
          <w:bCs/>
          <w:sz w:val="24"/>
          <w:szCs w:val="24"/>
          <w:lang w:bidi="pl-PL"/>
        </w:rPr>
        <w:t xml:space="preserve"> z </w:t>
      </w:r>
      <w:r w:rsidR="00563962" w:rsidRPr="00563962">
        <w:rPr>
          <w:rFonts w:ascii="Arial" w:hAnsi="Arial" w:cs="Arial"/>
          <w:sz w:val="24"/>
          <w:szCs w:val="24"/>
        </w:rPr>
        <w:t>naklejką  z nazwą firmy dostawcy.</w:t>
      </w:r>
    </w:p>
    <w:p w:rsidR="002B5A08" w:rsidRDefault="002B5A08" w:rsidP="002B5A08">
      <w:pPr>
        <w:widowControl w:val="0"/>
        <w:tabs>
          <w:tab w:val="left" w:pos="426"/>
          <w:tab w:val="left" w:leader="underscore" w:pos="7081"/>
          <w:tab w:val="left" w:leader="underscore" w:pos="9106"/>
        </w:tabs>
        <w:spacing w:line="317" w:lineRule="exact"/>
        <w:ind w:left="284" w:hanging="284"/>
        <w:jc w:val="both"/>
        <w:rPr>
          <w:rFonts w:ascii="Arial" w:eastAsia="Arial" w:hAnsi="Arial" w:cs="Arial"/>
          <w:b/>
          <w:bCs/>
          <w:color w:val="000000"/>
          <w:sz w:val="24"/>
          <w:szCs w:val="24"/>
          <w:lang w:bidi="pl-PL"/>
        </w:rPr>
      </w:pPr>
    </w:p>
    <w:p w:rsidR="00DE5031" w:rsidRDefault="00DE5031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DE5031" w:rsidRDefault="00DE5031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DE5031" w:rsidRDefault="00DE5031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DE5031" w:rsidRDefault="00DE5031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DE5031" w:rsidRDefault="00DE5031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DE5031" w:rsidRDefault="00157953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  <w:r>
        <w:rPr>
          <w:noProof/>
        </w:rPr>
        <w:drawing>
          <wp:inline distT="0" distB="0" distL="0" distR="0" wp14:anchorId="1A565F38" wp14:editId="7E8FAB73">
            <wp:extent cx="4229100" cy="3276600"/>
            <wp:effectExtent l="0" t="0" r="0" b="0"/>
            <wp:docPr id="23" name="Obraz 23" descr="C:\Users\MOREDA~1\AppData\Local\Temp\FineReader12.00\media\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OREDA~1\AppData\Local\Temp\FineReader12.00\media\image24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031" w:rsidRDefault="00DE5031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DE5031" w:rsidRDefault="00DE5031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DE5031" w:rsidRDefault="00DE5031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DE5031" w:rsidRDefault="00DE5031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DE5031" w:rsidRDefault="00DE5031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DE5031" w:rsidRDefault="00DE5031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DE5031" w:rsidRDefault="00DE5031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DE5031" w:rsidRDefault="00DE5031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DE5031" w:rsidRDefault="00DE5031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DE5031" w:rsidRDefault="00DE5031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FE172D" w:rsidRDefault="00FE172D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FE172D" w:rsidRDefault="00FE172D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FE172D" w:rsidRDefault="00FE172D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FE172D" w:rsidRDefault="00FE172D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FE172D" w:rsidRDefault="00FE172D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FE172D" w:rsidRDefault="00FE172D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FE172D" w:rsidRDefault="00FE172D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FE172D" w:rsidRDefault="00FE172D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FE172D" w:rsidRDefault="00FE172D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FE172D" w:rsidRDefault="00FE172D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FE172D" w:rsidRDefault="00FE172D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FE172D" w:rsidRDefault="00FE172D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FE172D" w:rsidRDefault="00FE172D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FE172D" w:rsidRDefault="00FE172D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FE172D" w:rsidRDefault="00FE172D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FE172D" w:rsidRDefault="00FE172D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FE172D" w:rsidRDefault="00FE172D" w:rsidP="002B5A08">
      <w:pPr>
        <w:tabs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DE5031" w:rsidRPr="00DE5031" w:rsidRDefault="00DE5031" w:rsidP="00FE172D">
      <w:pPr>
        <w:pStyle w:val="Akapitzlist"/>
        <w:numPr>
          <w:ilvl w:val="0"/>
          <w:numId w:val="24"/>
        </w:numPr>
        <w:tabs>
          <w:tab w:val="clear" w:pos="720"/>
          <w:tab w:val="num" w:pos="284"/>
          <w:tab w:val="left" w:pos="426"/>
        </w:tabs>
        <w:ind w:left="284" w:hanging="142"/>
        <w:jc w:val="both"/>
        <w:rPr>
          <w:rFonts w:ascii="Arial" w:hAnsi="Arial" w:cs="Arial"/>
          <w:b/>
          <w:sz w:val="24"/>
          <w:szCs w:val="24"/>
        </w:rPr>
      </w:pPr>
      <w:r w:rsidRPr="00DE5031">
        <w:rPr>
          <w:rFonts w:ascii="Arial" w:hAnsi="Arial" w:cs="Arial"/>
          <w:b/>
          <w:sz w:val="24"/>
          <w:szCs w:val="24"/>
        </w:rPr>
        <w:t>Fotel biurowy  wyściełany dąb jasny                  WP1-10                   10szt.</w:t>
      </w:r>
    </w:p>
    <w:p w:rsidR="00DE5031" w:rsidRPr="00DE5031" w:rsidRDefault="00DE5031" w:rsidP="00FE172D">
      <w:pPr>
        <w:numPr>
          <w:ilvl w:val="0"/>
          <w:numId w:val="24"/>
        </w:numPr>
        <w:tabs>
          <w:tab w:val="left" w:pos="284"/>
        </w:tabs>
        <w:ind w:left="284" w:hanging="142"/>
        <w:contextualSpacing/>
        <w:jc w:val="both"/>
        <w:rPr>
          <w:rFonts w:ascii="Arial" w:hAnsi="Arial" w:cs="Arial"/>
          <w:b/>
          <w:sz w:val="24"/>
          <w:szCs w:val="24"/>
        </w:rPr>
      </w:pPr>
      <w:r w:rsidRPr="00DE5031">
        <w:rPr>
          <w:rFonts w:ascii="Arial" w:hAnsi="Arial" w:cs="Arial"/>
          <w:b/>
          <w:sz w:val="24"/>
          <w:szCs w:val="24"/>
        </w:rPr>
        <w:t>Fotel biurowy  wyściełany wiśnia                        WP1-10                   10szt.</w:t>
      </w:r>
    </w:p>
    <w:p w:rsidR="00DE5031" w:rsidRPr="00DE5031" w:rsidRDefault="00DE5031" w:rsidP="00DE5031">
      <w:pPr>
        <w:tabs>
          <w:tab w:val="left" w:pos="426"/>
        </w:tabs>
        <w:jc w:val="both"/>
        <w:rPr>
          <w:rFonts w:ascii="Arial" w:hAnsi="Arial" w:cs="Arial"/>
          <w:b/>
          <w:sz w:val="24"/>
          <w:szCs w:val="24"/>
        </w:rPr>
      </w:pPr>
    </w:p>
    <w:p w:rsidR="00FE172D" w:rsidRPr="00FE172D" w:rsidRDefault="00FE172D" w:rsidP="00FE172D">
      <w:pPr>
        <w:spacing w:line="360" w:lineRule="auto"/>
        <w:jc w:val="both"/>
        <w:rPr>
          <w:rFonts w:ascii="Arial" w:hAnsi="Arial" w:cs="Arial"/>
          <w:b/>
          <w:sz w:val="24"/>
          <w:szCs w:val="24"/>
          <w:u w:val="single"/>
        </w:rPr>
      </w:pPr>
      <w:r w:rsidRPr="00FE172D">
        <w:rPr>
          <w:rFonts w:ascii="Arial" w:hAnsi="Arial" w:cs="Arial"/>
          <w:b/>
          <w:sz w:val="24"/>
          <w:szCs w:val="24"/>
          <w:u w:val="single"/>
        </w:rPr>
        <w:t xml:space="preserve">Fotel o wymiarach: </w:t>
      </w:r>
      <w:r w:rsidR="00157953">
        <w:rPr>
          <w:rFonts w:ascii="Arial" w:hAnsi="Arial" w:cs="Arial"/>
          <w:b/>
          <w:sz w:val="24"/>
          <w:szCs w:val="24"/>
          <w:u w:val="single"/>
        </w:rPr>
        <w:t xml:space="preserve">   640/750/960mm </w:t>
      </w:r>
      <w:r w:rsidRPr="00FE172D">
        <w:rPr>
          <w:rFonts w:ascii="Arial" w:hAnsi="Arial" w:cs="Arial"/>
          <w:b/>
          <w:sz w:val="24"/>
          <w:szCs w:val="24"/>
          <w:u w:val="single"/>
        </w:rPr>
        <w:t xml:space="preserve"> – tolerancja wymiaru + - </w:t>
      </w:r>
      <w:r w:rsidR="00157953">
        <w:rPr>
          <w:rFonts w:ascii="Arial" w:hAnsi="Arial" w:cs="Arial"/>
          <w:b/>
          <w:sz w:val="24"/>
          <w:szCs w:val="24"/>
          <w:u w:val="single"/>
        </w:rPr>
        <w:t xml:space="preserve">50 mm </w:t>
      </w:r>
      <w:r w:rsidRPr="00FE172D">
        <w:rPr>
          <w:rFonts w:ascii="Arial" w:hAnsi="Arial" w:cs="Arial"/>
          <w:b/>
          <w:sz w:val="24"/>
          <w:szCs w:val="24"/>
          <w:u w:val="single"/>
        </w:rPr>
        <w:t>)</w:t>
      </w:r>
    </w:p>
    <w:p w:rsidR="00FE172D" w:rsidRPr="00FE172D" w:rsidRDefault="00FE172D" w:rsidP="00FE172D">
      <w:pPr>
        <w:pStyle w:val="Akapitzlist"/>
        <w:numPr>
          <w:ilvl w:val="3"/>
          <w:numId w:val="24"/>
        </w:numPr>
        <w:tabs>
          <w:tab w:val="clear" w:pos="2880"/>
          <w:tab w:val="num" w:pos="284"/>
          <w:tab w:val="left" w:pos="708"/>
          <w:tab w:val="center" w:pos="4536"/>
          <w:tab w:val="right" w:pos="9072"/>
        </w:tabs>
        <w:spacing w:line="360" w:lineRule="auto"/>
        <w:ind w:left="284" w:hanging="284"/>
        <w:jc w:val="both"/>
        <w:rPr>
          <w:rFonts w:ascii="Arial" w:hAnsi="Arial" w:cs="Arial"/>
          <w:b/>
          <w:sz w:val="24"/>
          <w:szCs w:val="24"/>
        </w:rPr>
      </w:pPr>
      <w:r w:rsidRPr="00FE172D">
        <w:rPr>
          <w:rFonts w:ascii="Arial" w:hAnsi="Arial" w:cs="Arial"/>
          <w:sz w:val="24"/>
          <w:szCs w:val="24"/>
        </w:rPr>
        <w:t>Fotel klubowy drewnian</w:t>
      </w:r>
      <w:r>
        <w:rPr>
          <w:rFonts w:ascii="Arial" w:hAnsi="Arial" w:cs="Arial"/>
          <w:sz w:val="24"/>
          <w:szCs w:val="24"/>
        </w:rPr>
        <w:t>y na nieuginającym się stelażu,</w:t>
      </w:r>
    </w:p>
    <w:p w:rsidR="00FE172D" w:rsidRPr="00FE172D" w:rsidRDefault="00FE172D" w:rsidP="00FE172D">
      <w:pPr>
        <w:pStyle w:val="Akapitzlist"/>
        <w:numPr>
          <w:ilvl w:val="3"/>
          <w:numId w:val="24"/>
        </w:numPr>
        <w:tabs>
          <w:tab w:val="clear" w:pos="2880"/>
          <w:tab w:val="num" w:pos="284"/>
          <w:tab w:val="left" w:pos="708"/>
          <w:tab w:val="center" w:pos="4536"/>
          <w:tab w:val="right" w:pos="9072"/>
        </w:tabs>
        <w:spacing w:line="360" w:lineRule="auto"/>
        <w:ind w:left="284" w:hanging="284"/>
        <w:jc w:val="both"/>
        <w:rPr>
          <w:rFonts w:ascii="Arial" w:hAnsi="Arial" w:cs="Arial"/>
          <w:b/>
          <w:sz w:val="24"/>
          <w:szCs w:val="24"/>
        </w:rPr>
      </w:pPr>
      <w:r w:rsidRPr="00FE172D">
        <w:rPr>
          <w:rFonts w:ascii="Arial" w:hAnsi="Arial" w:cs="Arial"/>
          <w:sz w:val="24"/>
          <w:szCs w:val="24"/>
        </w:rPr>
        <w:t>Stelaż wykonany z wielowarstwowej</w:t>
      </w:r>
      <w:r>
        <w:rPr>
          <w:rFonts w:ascii="Arial" w:hAnsi="Arial" w:cs="Arial"/>
          <w:sz w:val="24"/>
          <w:szCs w:val="24"/>
        </w:rPr>
        <w:t xml:space="preserve"> sklejki bukowej gięto-klejonej,</w:t>
      </w:r>
    </w:p>
    <w:p w:rsidR="00FE172D" w:rsidRPr="00FE172D" w:rsidRDefault="00FE172D" w:rsidP="00FE172D">
      <w:pPr>
        <w:pStyle w:val="Akapitzlist"/>
        <w:numPr>
          <w:ilvl w:val="3"/>
          <w:numId w:val="24"/>
        </w:numPr>
        <w:tabs>
          <w:tab w:val="clear" w:pos="2880"/>
          <w:tab w:val="num" w:pos="284"/>
          <w:tab w:val="left" w:pos="708"/>
          <w:tab w:val="center" w:pos="4536"/>
          <w:tab w:val="right" w:pos="9072"/>
        </w:tabs>
        <w:spacing w:line="360" w:lineRule="auto"/>
        <w:ind w:left="284" w:hanging="284"/>
        <w:jc w:val="both"/>
        <w:rPr>
          <w:rFonts w:ascii="Arial" w:hAnsi="Arial" w:cs="Arial"/>
          <w:b/>
          <w:sz w:val="24"/>
          <w:szCs w:val="24"/>
        </w:rPr>
      </w:pPr>
      <w:r w:rsidRPr="00FE172D">
        <w:rPr>
          <w:rFonts w:ascii="Arial" w:hAnsi="Arial" w:cs="Arial"/>
          <w:sz w:val="24"/>
          <w:szCs w:val="24"/>
        </w:rPr>
        <w:t>Siedzisko i oparcie pokryte gąbką  i tkaniną tapicerską meblową -</w:t>
      </w:r>
      <w:r w:rsidRPr="00FE172D">
        <w:rPr>
          <w:rFonts w:ascii="Arial" w:hAnsi="Arial" w:cs="Arial"/>
          <w:b/>
          <w:sz w:val="24"/>
          <w:szCs w:val="24"/>
        </w:rPr>
        <w:t xml:space="preserve"> kolor do uzgodnienia  z zamawiającym. </w:t>
      </w:r>
    </w:p>
    <w:p w:rsidR="00FE172D" w:rsidRPr="00FE172D" w:rsidRDefault="00FE172D" w:rsidP="00FE172D">
      <w:pPr>
        <w:pStyle w:val="Akapitzlist"/>
        <w:numPr>
          <w:ilvl w:val="3"/>
          <w:numId w:val="24"/>
        </w:numPr>
        <w:tabs>
          <w:tab w:val="clear" w:pos="2880"/>
          <w:tab w:val="num" w:pos="284"/>
          <w:tab w:val="left" w:pos="708"/>
          <w:tab w:val="center" w:pos="4536"/>
          <w:tab w:val="right" w:pos="9072"/>
        </w:tabs>
        <w:spacing w:line="360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FE172D">
        <w:rPr>
          <w:rFonts w:ascii="Arial" w:hAnsi="Arial" w:cs="Arial"/>
          <w:sz w:val="24"/>
          <w:szCs w:val="24"/>
        </w:rPr>
        <w:t xml:space="preserve">Znakować pod spodem na środku numerem katalogowym  </w:t>
      </w:r>
      <w:r w:rsidRPr="00FE172D">
        <w:rPr>
          <w:rFonts w:ascii="Arial" w:hAnsi="Arial" w:cs="Arial"/>
          <w:b/>
          <w:sz w:val="24"/>
          <w:szCs w:val="24"/>
        </w:rPr>
        <w:t>WP1-10/21</w:t>
      </w:r>
      <w:r w:rsidR="00FC5B3E">
        <w:rPr>
          <w:rFonts w:ascii="Arial" w:hAnsi="Arial" w:cs="Arial"/>
          <w:b/>
          <w:sz w:val="24"/>
          <w:szCs w:val="24"/>
        </w:rPr>
        <w:t>.</w:t>
      </w:r>
    </w:p>
    <w:p w:rsidR="00FE172D" w:rsidRPr="00FE172D" w:rsidRDefault="00FE172D" w:rsidP="00FE172D">
      <w:pPr>
        <w:pStyle w:val="Akapitzlist"/>
        <w:tabs>
          <w:tab w:val="left" w:pos="708"/>
          <w:tab w:val="center" w:pos="4536"/>
          <w:tab w:val="right" w:pos="9072"/>
        </w:tabs>
        <w:spacing w:line="360" w:lineRule="auto"/>
        <w:ind w:left="2160"/>
        <w:jc w:val="both"/>
        <w:rPr>
          <w:rFonts w:ascii="Arial" w:hAnsi="Arial" w:cs="Arial"/>
          <w:sz w:val="24"/>
          <w:szCs w:val="24"/>
        </w:rPr>
      </w:pPr>
    </w:p>
    <w:p w:rsidR="002B5A08" w:rsidRDefault="00FE172D" w:rsidP="00FE172D">
      <w:pPr>
        <w:tabs>
          <w:tab w:val="num" w:pos="284"/>
          <w:tab w:val="left" w:pos="426"/>
        </w:tabs>
        <w:ind w:left="284" w:hanging="284"/>
        <w:jc w:val="center"/>
        <w:rPr>
          <w:rFonts w:eastAsia="Arial"/>
          <w:u w:val="single"/>
          <w:lang w:bidi="pl-PL"/>
        </w:rPr>
      </w:pPr>
      <w:r w:rsidRPr="004A2B9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EAF2515" wp14:editId="502E8E4A">
            <wp:extent cx="3226832" cy="3397885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148" cy="34066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172D" w:rsidRDefault="00FE172D" w:rsidP="00FE172D">
      <w:pPr>
        <w:tabs>
          <w:tab w:val="num" w:pos="284"/>
          <w:tab w:val="left" w:pos="426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FE172D" w:rsidRDefault="00FE172D" w:rsidP="00FE172D">
      <w:pPr>
        <w:tabs>
          <w:tab w:val="num" w:pos="284"/>
          <w:tab w:val="left" w:pos="426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FE172D" w:rsidRPr="00FE172D" w:rsidRDefault="00FE172D" w:rsidP="00FE172D">
      <w:pPr>
        <w:pStyle w:val="Akapitzlist"/>
        <w:numPr>
          <w:ilvl w:val="0"/>
          <w:numId w:val="24"/>
        </w:numPr>
        <w:tabs>
          <w:tab w:val="clear" w:pos="720"/>
          <w:tab w:val="num" w:pos="284"/>
          <w:tab w:val="left" w:pos="426"/>
        </w:tabs>
        <w:ind w:left="284" w:hanging="284"/>
        <w:jc w:val="both"/>
        <w:rPr>
          <w:rFonts w:ascii="Arial" w:hAnsi="Arial" w:cs="Arial"/>
          <w:b/>
          <w:sz w:val="24"/>
          <w:szCs w:val="24"/>
        </w:rPr>
      </w:pPr>
      <w:r w:rsidRPr="00FE172D">
        <w:rPr>
          <w:rFonts w:ascii="Arial" w:hAnsi="Arial" w:cs="Arial"/>
          <w:b/>
          <w:sz w:val="24"/>
          <w:szCs w:val="24"/>
        </w:rPr>
        <w:t>Szafa biurowa drewniana dąb jasny WP1-27                             106 szt.</w:t>
      </w:r>
    </w:p>
    <w:p w:rsidR="00FE172D" w:rsidRPr="00FE172D" w:rsidRDefault="00FE172D" w:rsidP="00FE172D">
      <w:pPr>
        <w:numPr>
          <w:ilvl w:val="0"/>
          <w:numId w:val="24"/>
        </w:numPr>
        <w:tabs>
          <w:tab w:val="clear" w:pos="720"/>
          <w:tab w:val="num" w:pos="284"/>
          <w:tab w:val="left" w:pos="426"/>
        </w:tabs>
        <w:ind w:left="284" w:hanging="284"/>
        <w:contextualSpacing/>
        <w:jc w:val="both"/>
        <w:rPr>
          <w:rFonts w:ascii="Arial" w:hAnsi="Arial" w:cs="Arial"/>
          <w:b/>
          <w:sz w:val="24"/>
          <w:szCs w:val="24"/>
        </w:rPr>
      </w:pPr>
      <w:r w:rsidRPr="00FE172D">
        <w:rPr>
          <w:rFonts w:ascii="Arial" w:hAnsi="Arial" w:cs="Arial"/>
          <w:b/>
          <w:sz w:val="24"/>
          <w:szCs w:val="24"/>
        </w:rPr>
        <w:t>Szafa biurowa drewniana wiśnia      WP1-27                               40 szt.</w:t>
      </w:r>
    </w:p>
    <w:p w:rsidR="00FE172D" w:rsidRDefault="00FE172D" w:rsidP="00FE172D">
      <w:pPr>
        <w:tabs>
          <w:tab w:val="num" w:pos="284"/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FE172D" w:rsidRDefault="00FE172D" w:rsidP="00FE172D">
      <w:pPr>
        <w:tabs>
          <w:tab w:val="num" w:pos="284"/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FE172D" w:rsidRDefault="00FE172D" w:rsidP="00FE172D">
      <w:pPr>
        <w:tabs>
          <w:tab w:val="num" w:pos="284"/>
          <w:tab w:val="left" w:pos="426"/>
        </w:tabs>
        <w:ind w:left="284" w:hanging="284"/>
        <w:rPr>
          <w:rFonts w:eastAsia="Arial"/>
          <w:u w:val="single"/>
          <w:lang w:bidi="pl-PL"/>
        </w:rPr>
      </w:pPr>
    </w:p>
    <w:p w:rsidR="00FE172D" w:rsidRPr="00FE172D" w:rsidRDefault="00FE172D" w:rsidP="00FE172D">
      <w:pPr>
        <w:spacing w:line="360" w:lineRule="auto"/>
        <w:jc w:val="both"/>
        <w:rPr>
          <w:rFonts w:ascii="Arial" w:hAnsi="Arial" w:cs="Arial"/>
          <w:b/>
          <w:sz w:val="24"/>
          <w:szCs w:val="24"/>
          <w:u w:val="single"/>
        </w:rPr>
      </w:pPr>
      <w:r w:rsidRPr="00FE172D">
        <w:rPr>
          <w:rFonts w:ascii="Arial" w:hAnsi="Arial" w:cs="Arial"/>
          <w:b/>
          <w:sz w:val="24"/>
          <w:szCs w:val="24"/>
          <w:u w:val="single"/>
        </w:rPr>
        <w:t xml:space="preserve">Szafa  o wymiarach  </w:t>
      </w:r>
      <w:r w:rsidR="00287F93">
        <w:rPr>
          <w:rFonts w:ascii="Arial" w:hAnsi="Arial" w:cs="Arial"/>
          <w:b/>
          <w:sz w:val="24"/>
          <w:szCs w:val="24"/>
          <w:u w:val="single"/>
        </w:rPr>
        <w:t xml:space="preserve"> 800x400x1905mm  </w:t>
      </w:r>
      <w:r w:rsidRPr="00FE172D">
        <w:rPr>
          <w:rFonts w:ascii="Arial" w:hAnsi="Arial" w:cs="Arial"/>
          <w:b/>
          <w:sz w:val="24"/>
          <w:szCs w:val="24"/>
          <w:u w:val="single"/>
        </w:rPr>
        <w:t>dzielona półką stałą na dwie części na wysokości 1200mm.</w:t>
      </w:r>
      <w:r w:rsidR="009A153E">
        <w:rPr>
          <w:rFonts w:ascii="Arial" w:hAnsi="Arial" w:cs="Arial"/>
          <w:b/>
          <w:sz w:val="24"/>
          <w:szCs w:val="24"/>
          <w:u w:val="single"/>
        </w:rPr>
        <w:t>( szer,gł,wys.).</w:t>
      </w:r>
    </w:p>
    <w:p w:rsidR="00FE172D" w:rsidRPr="00FE172D" w:rsidRDefault="00FE172D" w:rsidP="00FE172D">
      <w:pPr>
        <w:pStyle w:val="Akapitzlist"/>
        <w:numPr>
          <w:ilvl w:val="0"/>
          <w:numId w:val="25"/>
        </w:numPr>
        <w:spacing w:line="276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 w:rsidRPr="00FE172D">
        <w:rPr>
          <w:rFonts w:ascii="Arial" w:hAnsi="Arial" w:cs="Arial"/>
          <w:sz w:val="24"/>
          <w:szCs w:val="24"/>
        </w:rPr>
        <w:t xml:space="preserve">Szafę wykonać z płyty wiórowej o gr. </w:t>
      </w:r>
      <w:smartTag w:uri="urn:schemas-microsoft-com:office:smarttags" w:element="metricconverter">
        <w:smartTagPr>
          <w:attr w:name="ProductID" w:val="18 mm"/>
        </w:smartTagPr>
        <w:r w:rsidRPr="00FE172D">
          <w:rPr>
            <w:rFonts w:ascii="Arial" w:hAnsi="Arial" w:cs="Arial"/>
            <w:sz w:val="24"/>
            <w:szCs w:val="24"/>
          </w:rPr>
          <w:t>18 mm</w:t>
        </w:r>
      </w:smartTag>
      <w:r w:rsidRPr="00FE172D">
        <w:rPr>
          <w:rFonts w:ascii="Arial" w:hAnsi="Arial" w:cs="Arial"/>
          <w:sz w:val="24"/>
          <w:szCs w:val="24"/>
        </w:rPr>
        <w:t xml:space="preserve"> laminowanej w kolorze dąb jasny lub wiśnia  (odcień do uzgodnienia z Zamawiającym -</w:t>
      </w:r>
      <w:r>
        <w:rPr>
          <w:rFonts w:ascii="Arial" w:hAnsi="Arial" w:cs="Arial"/>
          <w:sz w:val="24"/>
          <w:szCs w:val="24"/>
        </w:rPr>
        <w:t xml:space="preserve"> </w:t>
      </w:r>
      <w:r w:rsidRPr="00FE172D">
        <w:rPr>
          <w:rFonts w:ascii="Arial" w:hAnsi="Arial" w:cs="Arial"/>
          <w:sz w:val="24"/>
          <w:szCs w:val="24"/>
        </w:rPr>
        <w:t xml:space="preserve">przed zawarciem umowy </w:t>
      </w:r>
      <w:r>
        <w:rPr>
          <w:rFonts w:ascii="Arial" w:hAnsi="Arial" w:cs="Arial"/>
          <w:sz w:val="24"/>
          <w:szCs w:val="24"/>
        </w:rPr>
        <w:br/>
      </w:r>
      <w:r w:rsidRPr="00FE172D">
        <w:rPr>
          <w:rFonts w:ascii="Arial" w:hAnsi="Arial" w:cs="Arial"/>
          <w:sz w:val="24"/>
          <w:szCs w:val="24"/>
        </w:rPr>
        <w:t xml:space="preserve">z </w:t>
      </w:r>
      <w:r>
        <w:rPr>
          <w:rFonts w:ascii="Arial" w:hAnsi="Arial" w:cs="Arial"/>
          <w:sz w:val="24"/>
          <w:szCs w:val="24"/>
        </w:rPr>
        <w:t>Wykonawcą ) na cokole wys.70mm,</w:t>
      </w:r>
    </w:p>
    <w:p w:rsidR="00FE172D" w:rsidRPr="00FE172D" w:rsidRDefault="00FE172D" w:rsidP="00FE172D">
      <w:pPr>
        <w:pStyle w:val="Akapitzlist"/>
        <w:numPr>
          <w:ilvl w:val="0"/>
          <w:numId w:val="25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FE172D">
        <w:rPr>
          <w:rFonts w:ascii="Arial" w:hAnsi="Arial" w:cs="Arial"/>
          <w:sz w:val="24"/>
          <w:szCs w:val="24"/>
        </w:rPr>
        <w:t>Wysokość szafy liczona łącznie z ślizgaczami,</w:t>
      </w:r>
    </w:p>
    <w:p w:rsidR="00FE172D" w:rsidRPr="00FE172D" w:rsidRDefault="00FE172D" w:rsidP="00FE172D">
      <w:pPr>
        <w:pStyle w:val="Akapitzlist"/>
        <w:numPr>
          <w:ilvl w:val="0"/>
          <w:numId w:val="25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FE172D">
        <w:rPr>
          <w:rFonts w:ascii="Arial" w:hAnsi="Arial" w:cs="Arial"/>
          <w:sz w:val="24"/>
          <w:szCs w:val="24"/>
        </w:rPr>
        <w:lastRenderedPageBreak/>
        <w:t xml:space="preserve">Wszystkie krawędzie laminować doklejką PCV o gr. </w:t>
      </w:r>
      <w:smartTag w:uri="urn:schemas-microsoft-com:office:smarttags" w:element="metricconverter">
        <w:smartTagPr>
          <w:attr w:name="ProductID" w:val="1 mm"/>
        </w:smartTagPr>
        <w:r w:rsidRPr="00FE172D">
          <w:rPr>
            <w:rFonts w:ascii="Arial" w:hAnsi="Arial" w:cs="Arial"/>
            <w:sz w:val="24"/>
            <w:szCs w:val="24"/>
          </w:rPr>
          <w:t>1 mm</w:t>
        </w:r>
      </w:smartTag>
      <w:r w:rsidRPr="00FE172D">
        <w:rPr>
          <w:rFonts w:ascii="Arial" w:hAnsi="Arial" w:cs="Arial"/>
          <w:sz w:val="24"/>
          <w:szCs w:val="24"/>
        </w:rPr>
        <w:t xml:space="preserve"> i o kolorystyce zgodnej z zastosowaną płytą (odcień do uzgodnienia z Zamawiającym – prz</w:t>
      </w:r>
      <w:r w:rsidR="00653910">
        <w:rPr>
          <w:rFonts w:ascii="Arial" w:hAnsi="Arial" w:cs="Arial"/>
          <w:sz w:val="24"/>
          <w:szCs w:val="24"/>
        </w:rPr>
        <w:t>ed zawarciem umowy z Wykonawcą),</w:t>
      </w:r>
    </w:p>
    <w:p w:rsidR="00FE172D" w:rsidRPr="00FE172D" w:rsidRDefault="00FE172D" w:rsidP="00FE172D">
      <w:pPr>
        <w:pStyle w:val="Akapitzlist"/>
        <w:numPr>
          <w:ilvl w:val="0"/>
          <w:numId w:val="25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FE172D">
        <w:rPr>
          <w:rFonts w:ascii="Arial" w:hAnsi="Arial" w:cs="Arial"/>
          <w:sz w:val="24"/>
          <w:szCs w:val="24"/>
        </w:rPr>
        <w:t xml:space="preserve">Tylną ścianę wykonać z płyty pilśniowej lakierowanej białej o gr. </w:t>
      </w:r>
      <w:smartTag w:uri="urn:schemas-microsoft-com:office:smarttags" w:element="metricconverter">
        <w:smartTagPr>
          <w:attr w:name="ProductID" w:val="3,2 mm"/>
        </w:smartTagPr>
        <w:r w:rsidRPr="00FE172D">
          <w:rPr>
            <w:rFonts w:ascii="Arial" w:hAnsi="Arial" w:cs="Arial"/>
            <w:sz w:val="24"/>
            <w:szCs w:val="24"/>
          </w:rPr>
          <w:t>3,2 mm</w:t>
        </w:r>
      </w:smartTag>
      <w:r w:rsidR="00653910">
        <w:rPr>
          <w:rFonts w:ascii="Arial" w:hAnsi="Arial" w:cs="Arial"/>
          <w:sz w:val="24"/>
          <w:szCs w:val="24"/>
        </w:rPr>
        <w:t>,</w:t>
      </w:r>
    </w:p>
    <w:p w:rsidR="00FE172D" w:rsidRPr="00FE172D" w:rsidRDefault="00FE172D" w:rsidP="00FE172D">
      <w:pPr>
        <w:pStyle w:val="Akapitzlist"/>
        <w:numPr>
          <w:ilvl w:val="0"/>
          <w:numId w:val="25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FE172D">
        <w:rPr>
          <w:rFonts w:ascii="Arial" w:hAnsi="Arial" w:cs="Arial"/>
          <w:sz w:val="24"/>
          <w:szCs w:val="24"/>
        </w:rPr>
        <w:t xml:space="preserve">Drzwi mocować na 2 zawiasach puszkowych metalowych nawierzchniowych </w:t>
      </w:r>
      <w:r w:rsidR="00653910">
        <w:rPr>
          <w:rFonts w:ascii="Arial" w:hAnsi="Arial" w:cs="Arial"/>
          <w:sz w:val="24"/>
          <w:szCs w:val="24"/>
        </w:rPr>
        <w:br/>
      </w:r>
      <w:r w:rsidRPr="00FE172D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0" allowOverlap="1" wp14:anchorId="6886972F" wp14:editId="0E62E6F4">
                <wp:simplePos x="0" y="0"/>
                <wp:positionH relativeFrom="column">
                  <wp:posOffset>600075</wp:posOffset>
                </wp:positionH>
                <wp:positionV relativeFrom="paragraph">
                  <wp:posOffset>24765</wp:posOffset>
                </wp:positionV>
                <wp:extent cx="13335" cy="114300"/>
                <wp:effectExtent l="12700" t="6350" r="12065" b="12700"/>
                <wp:wrapNone/>
                <wp:docPr id="9" name="Dowolny kształt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335" cy="114300"/>
                        </a:xfrm>
                        <a:custGeom>
                          <a:avLst/>
                          <a:gdLst>
                            <a:gd name="T0" fmla="*/ 0 w 21"/>
                            <a:gd name="T1" fmla="*/ 0 h 180"/>
                            <a:gd name="T2" fmla="*/ 0 w 21"/>
                            <a:gd name="T3" fmla="*/ 180 h 18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21" h="180">
                              <a:moveTo>
                                <a:pt x="0" y="0"/>
                              </a:moveTo>
                              <a:cubicBezTo>
                                <a:pt x="21" y="61"/>
                                <a:pt x="0" y="117"/>
                                <a:pt x="0" y="180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curve w14:anchorId="15F9FD9A" id="Dowolny kształt 9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from="47.25pt,1.95pt" control1="48.3pt,5pt" control2="47.25pt,7.8pt" to="47.25pt,10.95pt" coordsize="21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" o:allowincell="f" filled="f">
                <v:path arrowok="t" o:connecttype="custom" o:connectlocs="0,0;0,114300" o:connectangles="0,0"/>
              </v:curve>
            </w:pict>
          </mc:Fallback>
        </mc:AlternateContent>
      </w:r>
      <w:r w:rsidRPr="00FE172D">
        <w:rPr>
          <w:rFonts w:ascii="Arial" w:hAnsi="Arial" w:cs="Arial"/>
          <w:sz w:val="24"/>
          <w:szCs w:val="24"/>
        </w:rPr>
        <w:t xml:space="preserve">o &lt; 110° Ø </w:t>
      </w:r>
      <w:smartTag w:uri="urn:schemas-microsoft-com:office:smarttags" w:element="metricconverter">
        <w:smartTagPr>
          <w:attr w:name="ProductID" w:val="35 mm"/>
        </w:smartTagPr>
        <w:r w:rsidRPr="00FE172D">
          <w:rPr>
            <w:rFonts w:ascii="Arial" w:hAnsi="Arial" w:cs="Arial"/>
            <w:sz w:val="24"/>
            <w:szCs w:val="24"/>
          </w:rPr>
          <w:t>35 mm</w:t>
        </w:r>
      </w:smartTag>
      <w:r w:rsidRPr="00FE172D">
        <w:rPr>
          <w:rFonts w:ascii="Arial" w:hAnsi="Arial" w:cs="Arial"/>
          <w:sz w:val="24"/>
          <w:szCs w:val="24"/>
        </w:rPr>
        <w:t>.</w:t>
      </w:r>
    </w:p>
    <w:p w:rsidR="00FE172D" w:rsidRPr="00FE172D" w:rsidRDefault="00FE172D" w:rsidP="00FE172D">
      <w:pPr>
        <w:pStyle w:val="Akapitzlist"/>
        <w:numPr>
          <w:ilvl w:val="0"/>
          <w:numId w:val="25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FE172D">
        <w:rPr>
          <w:rFonts w:ascii="Arial" w:hAnsi="Arial" w:cs="Arial"/>
          <w:sz w:val="24"/>
          <w:szCs w:val="24"/>
        </w:rPr>
        <w:t>Wewnątrz szafy, w każdej części  osadzić symetrycznie po 2 półki moco</w:t>
      </w:r>
      <w:r w:rsidR="00653910">
        <w:rPr>
          <w:rFonts w:ascii="Arial" w:hAnsi="Arial" w:cs="Arial"/>
          <w:sz w:val="24"/>
          <w:szCs w:val="24"/>
        </w:rPr>
        <w:t>wane na 4 podpórkach metalowych,</w:t>
      </w:r>
    </w:p>
    <w:p w:rsidR="00FE172D" w:rsidRPr="00FE172D" w:rsidRDefault="00FE172D" w:rsidP="00FE172D">
      <w:pPr>
        <w:pStyle w:val="Akapitzlist"/>
        <w:numPr>
          <w:ilvl w:val="0"/>
          <w:numId w:val="25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FE172D">
        <w:rPr>
          <w:rFonts w:ascii="Arial" w:hAnsi="Arial" w:cs="Arial"/>
          <w:sz w:val="24"/>
          <w:szCs w:val="24"/>
        </w:rPr>
        <w:t xml:space="preserve">W obu prawych drzwiach </w:t>
      </w:r>
      <w:r w:rsidR="00653910">
        <w:rPr>
          <w:rFonts w:ascii="Arial" w:hAnsi="Arial" w:cs="Arial"/>
          <w:sz w:val="24"/>
          <w:szCs w:val="24"/>
        </w:rPr>
        <w:t>mocować zamek patentowy meblowy,</w:t>
      </w:r>
    </w:p>
    <w:p w:rsidR="00FE172D" w:rsidRPr="00FE172D" w:rsidRDefault="00FE172D" w:rsidP="00FE172D">
      <w:pPr>
        <w:pStyle w:val="Akapitzlist"/>
        <w:numPr>
          <w:ilvl w:val="0"/>
          <w:numId w:val="25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FE172D">
        <w:rPr>
          <w:rFonts w:ascii="Arial" w:hAnsi="Arial" w:cs="Arial"/>
          <w:sz w:val="24"/>
          <w:szCs w:val="24"/>
        </w:rPr>
        <w:t>We wszystkich drzwiach zamonto</w:t>
      </w:r>
      <w:r w:rsidR="00653910">
        <w:rPr>
          <w:rFonts w:ascii="Arial" w:hAnsi="Arial" w:cs="Arial"/>
          <w:sz w:val="24"/>
          <w:szCs w:val="24"/>
        </w:rPr>
        <w:t>wać uchwyty meblowe,</w:t>
      </w:r>
    </w:p>
    <w:p w:rsidR="00FE172D" w:rsidRPr="00FE172D" w:rsidRDefault="00FE172D" w:rsidP="00FE172D">
      <w:pPr>
        <w:pStyle w:val="Akapitzlist"/>
        <w:numPr>
          <w:ilvl w:val="0"/>
          <w:numId w:val="25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FE172D">
        <w:rPr>
          <w:rFonts w:ascii="Arial" w:hAnsi="Arial" w:cs="Arial"/>
          <w:sz w:val="24"/>
          <w:szCs w:val="24"/>
        </w:rPr>
        <w:t>Na lewych drz</w:t>
      </w:r>
      <w:r w:rsidR="00653910">
        <w:rPr>
          <w:rFonts w:ascii="Arial" w:hAnsi="Arial" w:cs="Arial"/>
          <w:sz w:val="24"/>
          <w:szCs w:val="24"/>
        </w:rPr>
        <w:t>wiach mocować 2 zasuwki meblowe,</w:t>
      </w:r>
    </w:p>
    <w:p w:rsidR="00FE172D" w:rsidRPr="00FE172D" w:rsidRDefault="00FE172D" w:rsidP="00FE172D">
      <w:pPr>
        <w:pStyle w:val="Akapitzlist"/>
        <w:numPr>
          <w:ilvl w:val="0"/>
          <w:numId w:val="25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FE172D">
        <w:rPr>
          <w:rFonts w:ascii="Arial" w:hAnsi="Arial" w:cs="Arial"/>
          <w:sz w:val="24"/>
          <w:szCs w:val="24"/>
        </w:rPr>
        <w:t>Na dolnych płaszczyznach ścian bocznych, osadzić po dwa ślizgac</w:t>
      </w:r>
      <w:r w:rsidR="00653910">
        <w:rPr>
          <w:rFonts w:ascii="Arial" w:hAnsi="Arial" w:cs="Arial"/>
          <w:sz w:val="24"/>
          <w:szCs w:val="24"/>
        </w:rPr>
        <w:t>ze meblowe mocowane dwupunktowo,</w:t>
      </w:r>
    </w:p>
    <w:p w:rsidR="00FE172D" w:rsidRPr="00653910" w:rsidRDefault="00FE172D" w:rsidP="00B97FDD">
      <w:pPr>
        <w:pStyle w:val="Akapitzlist"/>
        <w:numPr>
          <w:ilvl w:val="0"/>
          <w:numId w:val="25"/>
        </w:numPr>
        <w:tabs>
          <w:tab w:val="center" w:pos="4536"/>
          <w:tab w:val="right" w:pos="9072"/>
        </w:tabs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FC5B3E">
        <w:rPr>
          <w:rFonts w:ascii="Arial" w:hAnsi="Arial" w:cs="Arial"/>
          <w:sz w:val="24"/>
          <w:szCs w:val="24"/>
        </w:rPr>
        <w:t xml:space="preserve">Na boku z prawej strony od góry przy tylnej ścianie znakować kodem kreskowym zamawiającego </w:t>
      </w:r>
      <w:r w:rsidRPr="00FC5B3E">
        <w:rPr>
          <w:rFonts w:ascii="Arial" w:hAnsi="Arial" w:cs="Arial"/>
          <w:b/>
          <w:sz w:val="24"/>
          <w:szCs w:val="24"/>
        </w:rPr>
        <w:t>WP1-27-21</w:t>
      </w:r>
      <w:r w:rsidR="00FC5B3E" w:rsidRPr="00FC5B3E">
        <w:rPr>
          <w:rFonts w:ascii="Arial" w:hAnsi="Arial" w:cs="Arial"/>
          <w:b/>
          <w:sz w:val="24"/>
          <w:szCs w:val="24"/>
        </w:rPr>
        <w:t>.</w:t>
      </w:r>
      <w:r w:rsidRPr="00FC5B3E">
        <w:rPr>
          <w:rFonts w:ascii="Arial" w:hAnsi="Arial" w:cs="Arial"/>
          <w:sz w:val="24"/>
          <w:szCs w:val="24"/>
        </w:rPr>
        <w:t xml:space="preserve"> </w:t>
      </w:r>
    </w:p>
    <w:p w:rsidR="00FE172D" w:rsidRPr="00FE172D" w:rsidRDefault="00FE172D" w:rsidP="00FE172D">
      <w:pPr>
        <w:keepNext/>
        <w:spacing w:line="276" w:lineRule="auto"/>
        <w:jc w:val="both"/>
        <w:outlineLvl w:val="0"/>
        <w:rPr>
          <w:rFonts w:ascii="Arial" w:hAnsi="Arial" w:cs="Arial"/>
          <w:b/>
          <w:bCs/>
          <w:sz w:val="24"/>
          <w:szCs w:val="24"/>
        </w:rPr>
      </w:pPr>
      <w:r w:rsidRPr="00FE172D">
        <w:rPr>
          <w:rFonts w:ascii="Arial" w:hAnsi="Arial" w:cs="Arial"/>
          <w:b/>
          <w:bCs/>
          <w:sz w:val="24"/>
          <w:szCs w:val="24"/>
        </w:rPr>
        <w:t xml:space="preserve">                </w:t>
      </w:r>
    </w:p>
    <w:p w:rsidR="00FE172D" w:rsidRPr="00FE172D" w:rsidRDefault="00FE172D" w:rsidP="00FE172D">
      <w:pPr>
        <w:jc w:val="both"/>
        <w:rPr>
          <w:rFonts w:ascii="Arial" w:hAnsi="Arial" w:cs="Arial"/>
          <w:sz w:val="24"/>
          <w:szCs w:val="24"/>
        </w:rPr>
      </w:pPr>
    </w:p>
    <w:p w:rsidR="00FE172D" w:rsidRPr="00FE172D" w:rsidRDefault="00FE172D" w:rsidP="00FE172D">
      <w:pPr>
        <w:jc w:val="both"/>
        <w:rPr>
          <w:rFonts w:ascii="Arial" w:hAnsi="Arial" w:cs="Arial"/>
          <w:sz w:val="24"/>
          <w:szCs w:val="24"/>
        </w:rPr>
      </w:pPr>
    </w:p>
    <w:p w:rsidR="00FC5B3E" w:rsidRDefault="00FC5B3E" w:rsidP="00653910">
      <w:pPr>
        <w:tabs>
          <w:tab w:val="num" w:pos="284"/>
          <w:tab w:val="left" w:pos="426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FC5B3E" w:rsidRDefault="00FC5B3E" w:rsidP="00653910">
      <w:pPr>
        <w:tabs>
          <w:tab w:val="num" w:pos="284"/>
          <w:tab w:val="left" w:pos="426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FC5B3E" w:rsidRDefault="00FC5B3E" w:rsidP="00653910">
      <w:pPr>
        <w:tabs>
          <w:tab w:val="num" w:pos="284"/>
          <w:tab w:val="left" w:pos="426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FC5B3E" w:rsidRDefault="00FC5B3E" w:rsidP="00653910">
      <w:pPr>
        <w:tabs>
          <w:tab w:val="num" w:pos="284"/>
          <w:tab w:val="left" w:pos="426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FE172D" w:rsidRDefault="00653910" w:rsidP="00653910">
      <w:pPr>
        <w:tabs>
          <w:tab w:val="num" w:pos="284"/>
          <w:tab w:val="left" w:pos="426"/>
        </w:tabs>
        <w:ind w:left="284" w:hanging="284"/>
        <w:jc w:val="center"/>
        <w:rPr>
          <w:rFonts w:eastAsia="Arial"/>
          <w:u w:val="single"/>
          <w:lang w:bidi="pl-PL"/>
        </w:rPr>
      </w:pPr>
      <w:r w:rsidRPr="004A2B9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A0259D2" wp14:editId="573C9EBC">
            <wp:extent cx="2266950" cy="3578352"/>
            <wp:effectExtent l="0" t="0" r="0" b="317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3578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910" w:rsidRDefault="00653910" w:rsidP="00653910">
      <w:pPr>
        <w:tabs>
          <w:tab w:val="num" w:pos="284"/>
          <w:tab w:val="left" w:pos="426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653910" w:rsidRDefault="00653910" w:rsidP="00653910">
      <w:pPr>
        <w:pStyle w:val="Akapitzlist"/>
        <w:numPr>
          <w:ilvl w:val="0"/>
          <w:numId w:val="24"/>
        </w:numPr>
        <w:tabs>
          <w:tab w:val="clear" w:pos="720"/>
          <w:tab w:val="num" w:pos="284"/>
          <w:tab w:val="left" w:pos="426"/>
        </w:tabs>
        <w:ind w:left="284" w:hanging="284"/>
        <w:jc w:val="both"/>
        <w:rPr>
          <w:rFonts w:ascii="Arial" w:hAnsi="Arial" w:cs="Arial"/>
          <w:b/>
          <w:sz w:val="24"/>
          <w:szCs w:val="24"/>
        </w:rPr>
      </w:pPr>
      <w:r w:rsidRPr="00653910">
        <w:rPr>
          <w:rFonts w:ascii="Arial" w:hAnsi="Arial" w:cs="Arial"/>
          <w:b/>
          <w:sz w:val="24"/>
          <w:szCs w:val="24"/>
        </w:rPr>
        <w:lastRenderedPageBreak/>
        <w:t>Regał biurowy segment z półkami dąb jasny                 50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53910">
        <w:rPr>
          <w:rFonts w:ascii="Arial" w:hAnsi="Arial" w:cs="Arial"/>
          <w:b/>
          <w:sz w:val="24"/>
          <w:szCs w:val="24"/>
        </w:rPr>
        <w:t>szt.</w:t>
      </w:r>
    </w:p>
    <w:p w:rsidR="00653910" w:rsidRDefault="00653910" w:rsidP="00653910">
      <w:pPr>
        <w:pStyle w:val="Akapitzlist"/>
        <w:numPr>
          <w:ilvl w:val="0"/>
          <w:numId w:val="24"/>
        </w:numPr>
        <w:tabs>
          <w:tab w:val="clear" w:pos="720"/>
          <w:tab w:val="num" w:pos="284"/>
          <w:tab w:val="left" w:pos="426"/>
        </w:tabs>
        <w:ind w:left="284" w:hanging="284"/>
        <w:jc w:val="both"/>
        <w:rPr>
          <w:rFonts w:ascii="Arial" w:hAnsi="Arial" w:cs="Arial"/>
          <w:b/>
          <w:sz w:val="24"/>
          <w:szCs w:val="24"/>
        </w:rPr>
      </w:pPr>
      <w:r w:rsidRPr="00653910">
        <w:rPr>
          <w:rFonts w:ascii="Arial" w:hAnsi="Arial" w:cs="Arial"/>
          <w:b/>
          <w:sz w:val="24"/>
          <w:szCs w:val="24"/>
        </w:rPr>
        <w:t>Regał biurowy segment z półkami wiśnia                       25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653910">
        <w:rPr>
          <w:rFonts w:ascii="Arial" w:hAnsi="Arial" w:cs="Arial"/>
          <w:b/>
          <w:sz w:val="24"/>
          <w:szCs w:val="24"/>
        </w:rPr>
        <w:t>szt.</w:t>
      </w:r>
    </w:p>
    <w:p w:rsidR="00653910" w:rsidRDefault="00653910" w:rsidP="00653910">
      <w:pPr>
        <w:tabs>
          <w:tab w:val="num" w:pos="284"/>
          <w:tab w:val="left" w:pos="426"/>
        </w:tabs>
        <w:jc w:val="both"/>
        <w:rPr>
          <w:rFonts w:ascii="Arial" w:hAnsi="Arial" w:cs="Arial"/>
          <w:b/>
          <w:sz w:val="24"/>
          <w:szCs w:val="24"/>
        </w:rPr>
      </w:pPr>
    </w:p>
    <w:p w:rsidR="00653910" w:rsidRPr="00653910" w:rsidRDefault="00653910" w:rsidP="00653910">
      <w:pPr>
        <w:tabs>
          <w:tab w:val="num" w:pos="284"/>
          <w:tab w:val="left" w:pos="426"/>
        </w:tabs>
        <w:jc w:val="both"/>
        <w:rPr>
          <w:rFonts w:ascii="Arial" w:hAnsi="Arial" w:cs="Arial"/>
          <w:b/>
          <w:sz w:val="24"/>
          <w:szCs w:val="24"/>
        </w:rPr>
      </w:pPr>
    </w:p>
    <w:p w:rsidR="00653910" w:rsidRDefault="00653910" w:rsidP="00653910">
      <w:pPr>
        <w:widowControl w:val="0"/>
        <w:tabs>
          <w:tab w:val="left" w:pos="366"/>
        </w:tabs>
        <w:spacing w:line="317" w:lineRule="exact"/>
        <w:jc w:val="both"/>
        <w:rPr>
          <w:rFonts w:ascii="Arial" w:eastAsia="Arial" w:hAnsi="Arial" w:cs="Arial"/>
          <w:i/>
          <w:iCs/>
          <w:color w:val="000000"/>
          <w:sz w:val="24"/>
          <w:szCs w:val="24"/>
          <w:u w:val="single"/>
          <w:lang w:bidi="pl-PL"/>
        </w:rPr>
      </w:pPr>
      <w:r w:rsidRPr="00653910">
        <w:rPr>
          <w:rFonts w:ascii="Arial" w:eastAsia="Arial" w:hAnsi="Arial" w:cs="Arial"/>
          <w:color w:val="000000"/>
          <w:sz w:val="24"/>
          <w:szCs w:val="24"/>
          <w:u w:val="single"/>
          <w:lang w:bidi="pl-PL"/>
        </w:rPr>
        <w:t xml:space="preserve">Regał biurowy o wymiarach: </w:t>
      </w:r>
      <w:r w:rsidR="00287F93">
        <w:rPr>
          <w:rFonts w:ascii="Arial" w:eastAsia="Arial" w:hAnsi="Arial" w:cs="Arial"/>
          <w:color w:val="000000"/>
          <w:sz w:val="24"/>
          <w:szCs w:val="24"/>
          <w:u w:val="single"/>
          <w:lang w:bidi="pl-PL"/>
        </w:rPr>
        <w:t>800x400x1905</w:t>
      </w:r>
      <w:r w:rsidRPr="00653910">
        <w:rPr>
          <w:rFonts w:ascii="Arial" w:eastAsia="Arial" w:hAnsi="Arial" w:cs="Arial"/>
          <w:color w:val="000000"/>
          <w:sz w:val="24"/>
          <w:szCs w:val="24"/>
          <w:u w:val="single"/>
          <w:lang w:bidi="pl-PL"/>
        </w:rPr>
        <w:t xml:space="preserve"> mm (szer</w:t>
      </w:r>
      <w:r w:rsidR="00287F93">
        <w:rPr>
          <w:rFonts w:ascii="Arial" w:eastAsia="Arial" w:hAnsi="Arial" w:cs="Arial"/>
          <w:color w:val="000000"/>
          <w:sz w:val="24"/>
          <w:szCs w:val="24"/>
          <w:u w:val="single"/>
          <w:lang w:bidi="pl-PL"/>
        </w:rPr>
        <w:t>.gł wys</w:t>
      </w:r>
      <w:r w:rsidRPr="00653910">
        <w:rPr>
          <w:rFonts w:ascii="Arial" w:eastAsia="Arial" w:hAnsi="Arial" w:cs="Arial"/>
          <w:color w:val="000000"/>
          <w:sz w:val="24"/>
          <w:szCs w:val="24"/>
          <w:u w:val="single"/>
          <w:lang w:bidi="pl-PL"/>
        </w:rPr>
        <w:t xml:space="preserve">), wykonany zgodnie z przedstawionym rysunkiem i opisem szczegółowym oraz </w:t>
      </w:r>
      <w:r w:rsidRPr="00653910">
        <w:rPr>
          <w:rFonts w:ascii="Arial" w:eastAsia="Arial" w:hAnsi="Arial" w:cs="Arial"/>
          <w:i/>
          <w:iCs/>
          <w:color w:val="000000"/>
          <w:sz w:val="24"/>
          <w:szCs w:val="24"/>
          <w:u w:val="single"/>
          <w:lang w:bidi="pl-PL"/>
        </w:rPr>
        <w:t>Ogólnymi warunkami wykonania sprzętu.</w:t>
      </w:r>
    </w:p>
    <w:p w:rsidR="00653910" w:rsidRPr="00653910" w:rsidRDefault="00653910" w:rsidP="00653910">
      <w:pPr>
        <w:widowControl w:val="0"/>
        <w:tabs>
          <w:tab w:val="left" w:pos="366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u w:val="single"/>
          <w:lang w:bidi="pl-PL"/>
        </w:rPr>
      </w:pPr>
    </w:p>
    <w:p w:rsidR="00653910" w:rsidRPr="00653910" w:rsidRDefault="00653910" w:rsidP="00653910">
      <w:pPr>
        <w:widowControl w:val="0"/>
        <w:numPr>
          <w:ilvl w:val="0"/>
          <w:numId w:val="26"/>
        </w:numPr>
        <w:tabs>
          <w:tab w:val="left" w:pos="366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653910">
        <w:rPr>
          <w:rFonts w:ascii="Arial" w:eastAsia="Arial" w:hAnsi="Arial" w:cs="Arial"/>
          <w:color w:val="000000"/>
          <w:sz w:val="24"/>
          <w:szCs w:val="24"/>
          <w:lang w:bidi="pl-PL"/>
        </w:rPr>
        <w:t>Wysokość regału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 liczona łącznie ze ślizgaczami,</w:t>
      </w:r>
    </w:p>
    <w:p w:rsidR="00653910" w:rsidRPr="00653910" w:rsidRDefault="00653910" w:rsidP="00653910">
      <w:pPr>
        <w:widowControl w:val="0"/>
        <w:numPr>
          <w:ilvl w:val="0"/>
          <w:numId w:val="26"/>
        </w:numPr>
        <w:tabs>
          <w:tab w:val="left" w:pos="366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653910">
        <w:rPr>
          <w:rFonts w:ascii="Arial" w:eastAsia="Arial" w:hAnsi="Arial" w:cs="Arial"/>
          <w:color w:val="000000"/>
          <w:sz w:val="24"/>
          <w:szCs w:val="24"/>
          <w:lang w:bidi="pl-PL"/>
        </w:rPr>
        <w:t>Regał wykonany z płyty wiórowej laminowanej dwustronnie o gr. 18 mm,</w:t>
      </w:r>
    </w:p>
    <w:p w:rsidR="00653910" w:rsidRPr="00653910" w:rsidRDefault="00653910" w:rsidP="00653910">
      <w:pPr>
        <w:widowControl w:val="0"/>
        <w:numPr>
          <w:ilvl w:val="0"/>
          <w:numId w:val="26"/>
        </w:numPr>
        <w:tabs>
          <w:tab w:val="left" w:pos="366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653910">
        <w:rPr>
          <w:rFonts w:ascii="Arial" w:eastAsia="Arial" w:hAnsi="Arial" w:cs="Arial"/>
          <w:color w:val="000000"/>
          <w:sz w:val="24"/>
          <w:szCs w:val="24"/>
          <w:lang w:bidi="pl-PL"/>
        </w:rPr>
        <w:t>Tylna ściana wykonana z płyty HDF o grubości minimum 3 mm, lakierowanej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br/>
      </w:r>
      <w:r w:rsidRPr="00653910">
        <w:rPr>
          <w:rFonts w:ascii="Arial" w:eastAsia="Arial" w:hAnsi="Arial" w:cs="Arial"/>
          <w:color w:val="000000"/>
          <w:sz w:val="24"/>
          <w:szCs w:val="24"/>
          <w:lang w:bidi="pl-PL"/>
        </w:rPr>
        <w:t>w kolorze białym lub w kolorze płyty. Nie dopuszcza się widocznych połączeń od wewnątrz.</w:t>
      </w:r>
    </w:p>
    <w:p w:rsidR="00653910" w:rsidRPr="00653910" w:rsidRDefault="00653910" w:rsidP="00653910">
      <w:pPr>
        <w:widowControl w:val="0"/>
        <w:numPr>
          <w:ilvl w:val="0"/>
          <w:numId w:val="26"/>
        </w:numPr>
        <w:tabs>
          <w:tab w:val="left" w:pos="366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653910">
        <w:rPr>
          <w:rFonts w:ascii="Arial" w:eastAsia="Arial" w:hAnsi="Arial" w:cs="Arial"/>
          <w:color w:val="000000"/>
          <w:sz w:val="24"/>
          <w:szCs w:val="24"/>
          <w:lang w:bidi="pl-PL"/>
        </w:rPr>
        <w:t>Drzwi regału zamykane zamkiem z wkładką patentową, drzwi sąsiednie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 wyposażone w listwę przymykową,</w:t>
      </w:r>
    </w:p>
    <w:p w:rsidR="00653910" w:rsidRPr="00653910" w:rsidRDefault="00653910" w:rsidP="00653910">
      <w:pPr>
        <w:widowControl w:val="0"/>
        <w:numPr>
          <w:ilvl w:val="0"/>
          <w:numId w:val="26"/>
        </w:numPr>
        <w:tabs>
          <w:tab w:val="left" w:pos="366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653910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Drzwi wyposażone w uchwyty meblowe 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t>(zgodne z wzorem Zamawiającego),</w:t>
      </w:r>
    </w:p>
    <w:p w:rsidR="00653910" w:rsidRPr="00653910" w:rsidRDefault="00653910" w:rsidP="00653910">
      <w:pPr>
        <w:widowControl w:val="0"/>
        <w:numPr>
          <w:ilvl w:val="0"/>
          <w:numId w:val="26"/>
        </w:numPr>
        <w:tabs>
          <w:tab w:val="left" w:pos="366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653910">
        <w:rPr>
          <w:rFonts w:ascii="Arial" w:eastAsia="Arial" w:hAnsi="Arial" w:cs="Arial"/>
          <w:color w:val="000000"/>
          <w:sz w:val="24"/>
          <w:szCs w:val="24"/>
          <w:lang w:bidi="pl-PL"/>
        </w:rPr>
        <w:t>Regał wyposażony w 3 ruchome półki na segregatory A4 (w tym jedna wewnątrz szafki) z możliwością regula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t>cji co 50 mm na całej wysokości,</w:t>
      </w:r>
    </w:p>
    <w:p w:rsidR="00653910" w:rsidRPr="00653910" w:rsidRDefault="00653910" w:rsidP="00653910">
      <w:pPr>
        <w:widowControl w:val="0"/>
        <w:numPr>
          <w:ilvl w:val="0"/>
          <w:numId w:val="26"/>
        </w:numPr>
        <w:tabs>
          <w:tab w:val="left" w:pos="366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653910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Ruchome elementy zabezpieczone 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t>przed wypadaniem i uszkodzeniem,</w:t>
      </w:r>
    </w:p>
    <w:p w:rsidR="00653910" w:rsidRPr="00653910" w:rsidRDefault="00653910" w:rsidP="00653910">
      <w:pPr>
        <w:widowControl w:val="0"/>
        <w:numPr>
          <w:ilvl w:val="0"/>
          <w:numId w:val="26"/>
        </w:numPr>
        <w:tabs>
          <w:tab w:val="left" w:pos="366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653910">
        <w:rPr>
          <w:rFonts w:ascii="Arial" w:eastAsia="Arial" w:hAnsi="Arial" w:cs="Arial"/>
          <w:color w:val="000000"/>
          <w:sz w:val="24"/>
          <w:szCs w:val="24"/>
          <w:lang w:bidi="pl-PL"/>
        </w:rPr>
        <w:t>Każdy regał znakowany na boku z prawej strony od góry przy tylnej ścianie</w:t>
      </w:r>
    </w:p>
    <w:p w:rsidR="00653910" w:rsidRPr="00653910" w:rsidRDefault="00653910" w:rsidP="00653910">
      <w:pPr>
        <w:tabs>
          <w:tab w:val="center" w:pos="4536"/>
          <w:tab w:val="right" w:pos="9072"/>
        </w:tabs>
        <w:spacing w:line="276" w:lineRule="auto"/>
        <w:ind w:left="284" w:hanging="284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  <w:lang w:bidi="pl-PL"/>
        </w:rPr>
        <w:tab/>
      </w:r>
      <w:r w:rsidRPr="00653910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kodem kreskowym oraz symbolem Zamawiającego </w:t>
      </w:r>
      <w:r w:rsidRPr="00653910">
        <w:rPr>
          <w:rFonts w:ascii="Arial" w:eastAsia="Arial" w:hAnsi="Arial" w:cs="Arial"/>
          <w:b/>
          <w:bCs/>
          <w:color w:val="000000"/>
          <w:sz w:val="24"/>
          <w:szCs w:val="24"/>
          <w:lang w:bidi="pl-PL"/>
        </w:rPr>
        <w:t>WP1-31-21</w:t>
      </w:r>
      <w:r w:rsidR="00FC5B3E">
        <w:rPr>
          <w:rFonts w:ascii="Arial" w:eastAsia="Arial" w:hAnsi="Arial" w:cs="Arial"/>
          <w:b/>
          <w:bCs/>
          <w:color w:val="000000"/>
          <w:sz w:val="24"/>
          <w:szCs w:val="24"/>
          <w:lang w:bidi="pl-PL"/>
        </w:rPr>
        <w:t>.</w:t>
      </w:r>
    </w:p>
    <w:p w:rsidR="00653910" w:rsidRPr="00FE172D" w:rsidRDefault="00653910" w:rsidP="00653910">
      <w:pPr>
        <w:pStyle w:val="Akapitzlist"/>
        <w:tabs>
          <w:tab w:val="center" w:pos="4536"/>
          <w:tab w:val="right" w:pos="9072"/>
        </w:tabs>
        <w:spacing w:line="276" w:lineRule="auto"/>
        <w:ind w:left="284" w:hanging="284"/>
        <w:jc w:val="both"/>
        <w:rPr>
          <w:rFonts w:ascii="Arial" w:hAnsi="Arial" w:cs="Arial"/>
          <w:sz w:val="24"/>
          <w:szCs w:val="24"/>
        </w:rPr>
      </w:pPr>
    </w:p>
    <w:p w:rsidR="00653910" w:rsidRPr="00653910" w:rsidRDefault="00653910" w:rsidP="00653910">
      <w:pPr>
        <w:widowControl w:val="0"/>
        <w:tabs>
          <w:tab w:val="left" w:leader="underscore" w:pos="7523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</w:p>
    <w:p w:rsidR="00653910" w:rsidRPr="00653910" w:rsidRDefault="00653910" w:rsidP="00653910">
      <w:pPr>
        <w:tabs>
          <w:tab w:val="left" w:pos="426"/>
        </w:tabs>
        <w:jc w:val="both"/>
        <w:rPr>
          <w:rFonts w:ascii="Arial" w:hAnsi="Arial" w:cs="Arial"/>
          <w:b/>
          <w:sz w:val="24"/>
          <w:szCs w:val="24"/>
        </w:rPr>
      </w:pPr>
    </w:p>
    <w:p w:rsidR="00653910" w:rsidRPr="00653910" w:rsidRDefault="00653910" w:rsidP="00653910">
      <w:pPr>
        <w:tabs>
          <w:tab w:val="left" w:pos="426"/>
        </w:tabs>
        <w:jc w:val="both"/>
        <w:rPr>
          <w:rFonts w:ascii="Arial" w:hAnsi="Arial" w:cs="Arial"/>
          <w:b/>
          <w:sz w:val="24"/>
          <w:szCs w:val="24"/>
        </w:rPr>
      </w:pPr>
    </w:p>
    <w:p w:rsidR="00653910" w:rsidRDefault="00653910" w:rsidP="00653910">
      <w:pPr>
        <w:tabs>
          <w:tab w:val="num" w:pos="284"/>
          <w:tab w:val="left" w:pos="426"/>
        </w:tabs>
        <w:ind w:left="284" w:hanging="284"/>
        <w:jc w:val="center"/>
        <w:rPr>
          <w:rFonts w:eastAsia="Arial"/>
          <w:u w:val="single"/>
          <w:lang w:bidi="pl-PL"/>
        </w:rPr>
      </w:pPr>
      <w:r w:rsidRPr="004A2B9B"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 wp14:anchorId="1D4B8651" wp14:editId="756C85A6">
            <wp:extent cx="2420112" cy="2772410"/>
            <wp:effectExtent l="0" t="0" r="0" b="889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213" cy="27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910" w:rsidRDefault="00653910" w:rsidP="00653910">
      <w:pPr>
        <w:tabs>
          <w:tab w:val="num" w:pos="284"/>
          <w:tab w:val="left" w:pos="426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653910" w:rsidRDefault="00653910" w:rsidP="00653910">
      <w:pPr>
        <w:tabs>
          <w:tab w:val="num" w:pos="284"/>
          <w:tab w:val="left" w:pos="426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653910" w:rsidRDefault="00653910" w:rsidP="00653910">
      <w:pPr>
        <w:tabs>
          <w:tab w:val="num" w:pos="284"/>
          <w:tab w:val="left" w:pos="426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653910" w:rsidRDefault="00653910">
      <w:pPr>
        <w:spacing w:after="160" w:line="259" w:lineRule="auto"/>
        <w:rPr>
          <w:rFonts w:eastAsia="Arial"/>
          <w:u w:val="single"/>
          <w:lang w:bidi="pl-PL"/>
        </w:rPr>
      </w:pPr>
      <w:r>
        <w:rPr>
          <w:rFonts w:eastAsia="Arial"/>
          <w:u w:val="single"/>
          <w:lang w:bidi="pl-PL"/>
        </w:rPr>
        <w:br w:type="page"/>
      </w:r>
    </w:p>
    <w:p w:rsidR="00653910" w:rsidRDefault="00653910" w:rsidP="00653910">
      <w:pPr>
        <w:tabs>
          <w:tab w:val="num" w:pos="284"/>
          <w:tab w:val="left" w:pos="426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653910" w:rsidRDefault="00653910" w:rsidP="00653910">
      <w:pPr>
        <w:tabs>
          <w:tab w:val="num" w:pos="284"/>
          <w:tab w:val="left" w:pos="426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653910" w:rsidRPr="000439A1" w:rsidRDefault="00653910" w:rsidP="00653910">
      <w:pPr>
        <w:pStyle w:val="Akapitzlist"/>
        <w:numPr>
          <w:ilvl w:val="0"/>
          <w:numId w:val="27"/>
        </w:numPr>
        <w:tabs>
          <w:tab w:val="left" w:pos="426"/>
        </w:tabs>
        <w:ind w:hanging="720"/>
        <w:jc w:val="both"/>
        <w:rPr>
          <w:rFonts w:ascii="Arial" w:hAnsi="Arial" w:cs="Arial"/>
          <w:b/>
          <w:sz w:val="24"/>
          <w:szCs w:val="24"/>
        </w:rPr>
      </w:pPr>
      <w:r w:rsidRPr="000439A1">
        <w:rPr>
          <w:rFonts w:ascii="Arial" w:hAnsi="Arial" w:cs="Arial"/>
          <w:b/>
          <w:sz w:val="24"/>
          <w:szCs w:val="24"/>
        </w:rPr>
        <w:t xml:space="preserve">Regał </w:t>
      </w:r>
      <w:r>
        <w:rPr>
          <w:rFonts w:ascii="Arial" w:hAnsi="Arial" w:cs="Arial"/>
          <w:b/>
          <w:sz w:val="24"/>
          <w:szCs w:val="24"/>
        </w:rPr>
        <w:t xml:space="preserve">drewniany witryna </w:t>
      </w:r>
      <w:r w:rsidRPr="000439A1">
        <w:rPr>
          <w:rFonts w:ascii="Arial" w:hAnsi="Arial" w:cs="Arial"/>
          <w:b/>
          <w:sz w:val="24"/>
          <w:szCs w:val="24"/>
        </w:rPr>
        <w:t xml:space="preserve">dąb jasny </w:t>
      </w:r>
      <w:r>
        <w:rPr>
          <w:rFonts w:ascii="Arial" w:hAnsi="Arial" w:cs="Arial"/>
          <w:b/>
          <w:sz w:val="24"/>
          <w:szCs w:val="24"/>
        </w:rPr>
        <w:t xml:space="preserve">   </w:t>
      </w:r>
      <w:r w:rsidRPr="000439A1">
        <w:rPr>
          <w:rFonts w:ascii="Arial" w:hAnsi="Arial" w:cs="Arial"/>
          <w:b/>
          <w:sz w:val="24"/>
          <w:szCs w:val="24"/>
        </w:rPr>
        <w:t>WP1-31                                           47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0439A1">
        <w:rPr>
          <w:rFonts w:ascii="Arial" w:hAnsi="Arial" w:cs="Arial"/>
          <w:b/>
          <w:sz w:val="24"/>
          <w:szCs w:val="24"/>
        </w:rPr>
        <w:t>szt.</w:t>
      </w:r>
    </w:p>
    <w:p w:rsidR="00653910" w:rsidRDefault="00653910" w:rsidP="00653910">
      <w:pPr>
        <w:pStyle w:val="Akapitzlist"/>
        <w:numPr>
          <w:ilvl w:val="0"/>
          <w:numId w:val="27"/>
        </w:numPr>
        <w:tabs>
          <w:tab w:val="left" w:pos="426"/>
        </w:tabs>
        <w:ind w:hanging="720"/>
        <w:jc w:val="both"/>
        <w:rPr>
          <w:rFonts w:ascii="Arial" w:hAnsi="Arial" w:cs="Arial"/>
          <w:b/>
          <w:sz w:val="24"/>
          <w:szCs w:val="24"/>
        </w:rPr>
      </w:pPr>
      <w:r w:rsidRPr="000439A1">
        <w:rPr>
          <w:rFonts w:ascii="Arial" w:hAnsi="Arial" w:cs="Arial"/>
          <w:b/>
          <w:sz w:val="24"/>
          <w:szCs w:val="24"/>
        </w:rPr>
        <w:t xml:space="preserve">Regał </w:t>
      </w:r>
      <w:r>
        <w:rPr>
          <w:rFonts w:ascii="Arial" w:hAnsi="Arial" w:cs="Arial"/>
          <w:b/>
          <w:sz w:val="24"/>
          <w:szCs w:val="24"/>
        </w:rPr>
        <w:t xml:space="preserve">drewniany </w:t>
      </w:r>
      <w:r w:rsidRPr="000439A1">
        <w:rPr>
          <w:rFonts w:ascii="Arial" w:hAnsi="Arial" w:cs="Arial"/>
          <w:b/>
          <w:sz w:val="24"/>
          <w:szCs w:val="24"/>
        </w:rPr>
        <w:t xml:space="preserve">witryna wiśnia     </w:t>
      </w:r>
      <w:r>
        <w:rPr>
          <w:rFonts w:ascii="Arial" w:hAnsi="Arial" w:cs="Arial"/>
          <w:b/>
          <w:sz w:val="24"/>
          <w:szCs w:val="24"/>
        </w:rPr>
        <w:t xml:space="preserve">       </w:t>
      </w:r>
      <w:r w:rsidRPr="000439A1">
        <w:rPr>
          <w:rFonts w:ascii="Arial" w:hAnsi="Arial" w:cs="Arial"/>
          <w:b/>
          <w:sz w:val="24"/>
          <w:szCs w:val="24"/>
        </w:rPr>
        <w:t>WP1-31                                        23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0439A1">
        <w:rPr>
          <w:rFonts w:ascii="Arial" w:hAnsi="Arial" w:cs="Arial"/>
          <w:b/>
          <w:sz w:val="24"/>
          <w:szCs w:val="24"/>
        </w:rPr>
        <w:t>szt.</w:t>
      </w:r>
    </w:p>
    <w:p w:rsidR="00653910" w:rsidRDefault="00653910" w:rsidP="00653910">
      <w:pPr>
        <w:tabs>
          <w:tab w:val="left" w:pos="426"/>
        </w:tabs>
        <w:jc w:val="both"/>
        <w:rPr>
          <w:rFonts w:ascii="Arial" w:hAnsi="Arial" w:cs="Arial"/>
          <w:b/>
          <w:sz w:val="24"/>
          <w:szCs w:val="24"/>
        </w:rPr>
      </w:pPr>
    </w:p>
    <w:p w:rsidR="00653910" w:rsidRDefault="00653910" w:rsidP="00653910">
      <w:pPr>
        <w:tabs>
          <w:tab w:val="left" w:pos="426"/>
        </w:tabs>
        <w:jc w:val="both"/>
        <w:rPr>
          <w:rFonts w:ascii="Arial" w:hAnsi="Arial" w:cs="Arial"/>
          <w:b/>
          <w:sz w:val="24"/>
          <w:szCs w:val="24"/>
        </w:rPr>
      </w:pPr>
    </w:p>
    <w:p w:rsidR="00653910" w:rsidRPr="00653910" w:rsidRDefault="00653910" w:rsidP="00653910">
      <w:pPr>
        <w:tabs>
          <w:tab w:val="left" w:pos="426"/>
        </w:tabs>
        <w:jc w:val="both"/>
        <w:rPr>
          <w:rFonts w:ascii="Arial" w:hAnsi="Arial" w:cs="Arial"/>
          <w:b/>
          <w:sz w:val="24"/>
          <w:szCs w:val="24"/>
        </w:rPr>
      </w:pPr>
    </w:p>
    <w:p w:rsidR="00653910" w:rsidRDefault="00653910" w:rsidP="00653910">
      <w:pPr>
        <w:widowControl w:val="0"/>
        <w:tabs>
          <w:tab w:val="left" w:pos="0"/>
        </w:tabs>
        <w:spacing w:line="317" w:lineRule="exact"/>
        <w:jc w:val="both"/>
        <w:rPr>
          <w:rFonts w:ascii="Arial" w:eastAsia="Arial" w:hAnsi="Arial" w:cs="Arial"/>
          <w:i/>
          <w:iCs/>
          <w:color w:val="000000"/>
          <w:sz w:val="24"/>
          <w:szCs w:val="24"/>
          <w:u w:val="single"/>
          <w:lang w:bidi="pl-PL"/>
        </w:rPr>
      </w:pPr>
      <w:r w:rsidRPr="00653910">
        <w:rPr>
          <w:rFonts w:ascii="Arial" w:eastAsia="Arial" w:hAnsi="Arial" w:cs="Arial"/>
          <w:color w:val="000000"/>
          <w:sz w:val="24"/>
          <w:szCs w:val="24"/>
          <w:u w:val="single"/>
          <w:lang w:bidi="pl-PL"/>
        </w:rPr>
        <w:t xml:space="preserve">Regały  wykonane zgodnie z przedstawionym rysunkiem i opisem szczegółowym oraz </w:t>
      </w:r>
      <w:r w:rsidRPr="00653910">
        <w:rPr>
          <w:rFonts w:ascii="Arial" w:eastAsia="Arial" w:hAnsi="Arial" w:cs="Arial"/>
          <w:i/>
          <w:iCs/>
          <w:color w:val="000000"/>
          <w:sz w:val="24"/>
          <w:szCs w:val="24"/>
          <w:u w:val="single"/>
          <w:lang w:bidi="pl-PL"/>
        </w:rPr>
        <w:t>Ogólnymi warunkami wykonania sprzętu.</w:t>
      </w:r>
    </w:p>
    <w:p w:rsidR="00CB4FA6" w:rsidRDefault="00CB4FA6" w:rsidP="00653910">
      <w:pPr>
        <w:widowControl w:val="0"/>
        <w:tabs>
          <w:tab w:val="left" w:pos="0"/>
        </w:tabs>
        <w:spacing w:line="317" w:lineRule="exact"/>
        <w:jc w:val="both"/>
        <w:rPr>
          <w:rFonts w:ascii="Arial" w:eastAsia="Arial" w:hAnsi="Arial" w:cs="Arial"/>
          <w:i/>
          <w:iCs/>
          <w:color w:val="000000"/>
          <w:sz w:val="24"/>
          <w:szCs w:val="24"/>
          <w:u w:val="single"/>
          <w:lang w:bidi="pl-PL"/>
        </w:rPr>
      </w:pPr>
    </w:p>
    <w:p w:rsidR="00653910" w:rsidRPr="00653910" w:rsidRDefault="00653910" w:rsidP="00653910">
      <w:pPr>
        <w:pStyle w:val="Akapitzlist"/>
        <w:widowControl w:val="0"/>
        <w:numPr>
          <w:ilvl w:val="3"/>
          <w:numId w:val="24"/>
        </w:numPr>
        <w:tabs>
          <w:tab w:val="clear" w:pos="2880"/>
          <w:tab w:val="left" w:pos="277"/>
        </w:tabs>
        <w:spacing w:line="370" w:lineRule="exact"/>
        <w:ind w:left="284" w:right="1620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>
        <w:rPr>
          <w:rFonts w:ascii="Arial" w:eastAsia="Arial" w:hAnsi="Arial" w:cs="Arial"/>
          <w:color w:val="000000"/>
          <w:sz w:val="24"/>
          <w:szCs w:val="24"/>
          <w:lang w:bidi="pl-PL"/>
        </w:rPr>
        <w:t>R</w:t>
      </w:r>
      <w:r w:rsidRPr="00653910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egał ma być wykonany z płyty meblowej laminowanej - </w:t>
      </w:r>
      <w:r w:rsidRPr="00653910">
        <w:rPr>
          <w:rFonts w:ascii="Arial" w:eastAsia="Arial" w:hAnsi="Arial" w:cs="Arial"/>
          <w:b/>
          <w:bCs/>
          <w:color w:val="000000"/>
          <w:sz w:val="24"/>
          <w:szCs w:val="24"/>
          <w:lang w:bidi="pl-PL"/>
        </w:rPr>
        <w:t>w kolorze dąb jasny oraz wiśnia.</w:t>
      </w:r>
    </w:p>
    <w:p w:rsidR="00653910" w:rsidRPr="00E8253A" w:rsidRDefault="00E8253A" w:rsidP="00653910">
      <w:pPr>
        <w:pStyle w:val="Akapitzlist"/>
        <w:widowControl w:val="0"/>
        <w:numPr>
          <w:ilvl w:val="3"/>
          <w:numId w:val="24"/>
        </w:numPr>
        <w:tabs>
          <w:tab w:val="clear" w:pos="2880"/>
          <w:tab w:val="left" w:pos="277"/>
        </w:tabs>
        <w:spacing w:line="370" w:lineRule="exact"/>
        <w:ind w:left="284" w:right="1620" w:hanging="284"/>
        <w:jc w:val="both"/>
        <w:rPr>
          <w:rFonts w:ascii="Arial" w:eastAsia="Arial" w:hAnsi="Arial" w:cs="Arial"/>
          <w:color w:val="000000" w:themeColor="text1"/>
          <w:sz w:val="24"/>
          <w:szCs w:val="24"/>
          <w:lang w:bidi="pl-PL"/>
        </w:rPr>
      </w:pPr>
      <w:r w:rsidRPr="00E8253A">
        <w:rPr>
          <w:rFonts w:ascii="Arial" w:eastAsia="Arial" w:hAnsi="Arial" w:cs="Arial"/>
          <w:color w:val="000000" w:themeColor="text1"/>
          <w:sz w:val="24"/>
          <w:szCs w:val="24"/>
          <w:lang w:bidi="pl-PL"/>
        </w:rPr>
        <w:t>Półki z mo</w:t>
      </w:r>
      <w:r>
        <w:rPr>
          <w:rFonts w:ascii="Arial" w:eastAsia="Arial" w:hAnsi="Arial" w:cs="Arial"/>
          <w:color w:val="000000" w:themeColor="text1"/>
          <w:sz w:val="24"/>
          <w:szCs w:val="24"/>
          <w:lang w:bidi="pl-PL"/>
        </w:rPr>
        <w:t>ż</w:t>
      </w:r>
      <w:r w:rsidRPr="00E8253A">
        <w:rPr>
          <w:rFonts w:ascii="Arial" w:eastAsia="Arial" w:hAnsi="Arial" w:cs="Arial"/>
          <w:color w:val="000000" w:themeColor="text1"/>
          <w:sz w:val="24"/>
          <w:szCs w:val="24"/>
          <w:lang w:bidi="pl-PL"/>
        </w:rPr>
        <w:t>liwoś</w:t>
      </w:r>
      <w:r>
        <w:rPr>
          <w:rFonts w:ascii="Arial" w:eastAsia="Arial" w:hAnsi="Arial" w:cs="Arial"/>
          <w:color w:val="000000" w:themeColor="text1"/>
          <w:sz w:val="24"/>
          <w:szCs w:val="24"/>
          <w:lang w:bidi="pl-PL"/>
        </w:rPr>
        <w:t>c</w:t>
      </w:r>
      <w:r w:rsidRPr="00E8253A">
        <w:rPr>
          <w:rFonts w:ascii="Arial" w:eastAsia="Arial" w:hAnsi="Arial" w:cs="Arial"/>
          <w:color w:val="000000" w:themeColor="text1"/>
          <w:sz w:val="24"/>
          <w:szCs w:val="24"/>
          <w:lang w:bidi="pl-PL"/>
        </w:rPr>
        <w:t xml:space="preserve">ią regulacji zabezpieczone przed wysuwaniem, zamykane drzwiczkami szklanymi ze szkła bezpiecznego gr 3-4 mm w ramie zgodnie z zastosowana płytą . </w:t>
      </w:r>
    </w:p>
    <w:p w:rsidR="00653910" w:rsidRPr="00653910" w:rsidRDefault="00653910" w:rsidP="00653910">
      <w:pPr>
        <w:tabs>
          <w:tab w:val="left" w:pos="426"/>
        </w:tabs>
        <w:jc w:val="both"/>
        <w:rPr>
          <w:rFonts w:ascii="Arial" w:hAnsi="Arial" w:cs="Arial"/>
          <w:b/>
          <w:sz w:val="24"/>
          <w:szCs w:val="24"/>
        </w:rPr>
      </w:pPr>
    </w:p>
    <w:p w:rsidR="00653910" w:rsidRPr="00653910" w:rsidRDefault="00653910" w:rsidP="00653910">
      <w:pPr>
        <w:tabs>
          <w:tab w:val="left" w:pos="426"/>
        </w:tabs>
        <w:jc w:val="both"/>
        <w:rPr>
          <w:rFonts w:ascii="Arial" w:hAnsi="Arial" w:cs="Arial"/>
          <w:b/>
          <w:sz w:val="24"/>
          <w:szCs w:val="24"/>
        </w:rPr>
      </w:pPr>
    </w:p>
    <w:p w:rsidR="00653910" w:rsidRDefault="00653910" w:rsidP="00653910">
      <w:pPr>
        <w:tabs>
          <w:tab w:val="num" w:pos="284"/>
          <w:tab w:val="left" w:pos="426"/>
        </w:tabs>
        <w:ind w:left="284" w:hanging="284"/>
        <w:jc w:val="center"/>
        <w:rPr>
          <w:rFonts w:eastAsia="Arial"/>
          <w:u w:val="single"/>
          <w:lang w:bidi="pl-PL"/>
        </w:rPr>
      </w:pPr>
      <w:r w:rsidRPr="004A2B9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F42DAC3" wp14:editId="42CF6A11">
            <wp:extent cx="2237232" cy="3102610"/>
            <wp:effectExtent l="0" t="0" r="0" b="2540"/>
            <wp:docPr id="21" name="Obraz 21" descr="C:\Users\MOREDA~1\AppData\Local\Temp\FineReader12.00\media\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OREDA~1\AppData\Local\Temp\FineReader12.00\media\image21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391" cy="311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910" w:rsidRDefault="00653910" w:rsidP="00E8253A">
      <w:pPr>
        <w:spacing w:after="160" w:line="259" w:lineRule="auto"/>
        <w:rPr>
          <w:rFonts w:eastAsia="Arial"/>
          <w:u w:val="single"/>
          <w:lang w:bidi="pl-PL"/>
        </w:rPr>
      </w:pPr>
      <w:r>
        <w:rPr>
          <w:rFonts w:eastAsia="Arial"/>
          <w:u w:val="single"/>
          <w:lang w:bidi="pl-PL"/>
        </w:rPr>
        <w:br w:type="page"/>
      </w:r>
    </w:p>
    <w:p w:rsidR="00653910" w:rsidRDefault="00653910" w:rsidP="00653910">
      <w:pPr>
        <w:tabs>
          <w:tab w:val="num" w:pos="284"/>
          <w:tab w:val="left" w:pos="426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653910" w:rsidRDefault="00653910" w:rsidP="00653910">
      <w:pPr>
        <w:tabs>
          <w:tab w:val="num" w:pos="284"/>
          <w:tab w:val="left" w:pos="426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653910" w:rsidRPr="00653910" w:rsidRDefault="00653910" w:rsidP="00653910">
      <w:pPr>
        <w:tabs>
          <w:tab w:val="left" w:pos="426"/>
        </w:tabs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21. </w:t>
      </w:r>
      <w:r w:rsidRPr="00653910">
        <w:rPr>
          <w:rFonts w:ascii="Arial" w:hAnsi="Arial" w:cs="Arial"/>
          <w:b/>
          <w:sz w:val="24"/>
          <w:szCs w:val="24"/>
        </w:rPr>
        <w:t xml:space="preserve">Regał drewniany – segment z barkiem dąb jasny  WP1-31     </w:t>
      </w:r>
      <w:r>
        <w:rPr>
          <w:rFonts w:ascii="Arial" w:hAnsi="Arial" w:cs="Arial"/>
          <w:b/>
          <w:sz w:val="24"/>
          <w:szCs w:val="24"/>
        </w:rPr>
        <w:t xml:space="preserve">             </w:t>
      </w:r>
      <w:r w:rsidRPr="00653910">
        <w:rPr>
          <w:rFonts w:ascii="Arial" w:hAnsi="Arial" w:cs="Arial"/>
          <w:b/>
          <w:sz w:val="24"/>
          <w:szCs w:val="24"/>
        </w:rPr>
        <w:t xml:space="preserve">  47 szt.</w:t>
      </w:r>
    </w:p>
    <w:p w:rsidR="00653910" w:rsidRDefault="00653910" w:rsidP="00653910">
      <w:pPr>
        <w:tabs>
          <w:tab w:val="left" w:pos="426"/>
        </w:tabs>
        <w:jc w:val="both"/>
        <w:rPr>
          <w:rFonts w:ascii="Arial" w:hAnsi="Arial" w:cs="Arial"/>
          <w:b/>
          <w:sz w:val="24"/>
          <w:szCs w:val="24"/>
        </w:rPr>
      </w:pPr>
      <w:r w:rsidRPr="00653910">
        <w:rPr>
          <w:rFonts w:ascii="Arial" w:hAnsi="Arial" w:cs="Arial"/>
          <w:b/>
          <w:sz w:val="24"/>
          <w:szCs w:val="24"/>
        </w:rPr>
        <w:t xml:space="preserve">22. Regał drewniany – segment z barkiem wiśnia       WP1-31     </w:t>
      </w:r>
      <w:r>
        <w:rPr>
          <w:rFonts w:ascii="Arial" w:hAnsi="Arial" w:cs="Arial"/>
          <w:b/>
          <w:sz w:val="24"/>
          <w:szCs w:val="24"/>
        </w:rPr>
        <w:t xml:space="preserve">               </w:t>
      </w:r>
      <w:r w:rsidRPr="00653910">
        <w:rPr>
          <w:rFonts w:ascii="Arial" w:hAnsi="Arial" w:cs="Arial"/>
          <w:b/>
          <w:sz w:val="24"/>
          <w:szCs w:val="24"/>
        </w:rPr>
        <w:t xml:space="preserve"> 25 szt.</w:t>
      </w:r>
    </w:p>
    <w:p w:rsidR="00653910" w:rsidRDefault="00653910" w:rsidP="00653910">
      <w:pPr>
        <w:tabs>
          <w:tab w:val="left" w:pos="426"/>
        </w:tabs>
        <w:jc w:val="both"/>
        <w:rPr>
          <w:rFonts w:ascii="Arial" w:hAnsi="Arial" w:cs="Arial"/>
          <w:b/>
          <w:sz w:val="24"/>
          <w:szCs w:val="24"/>
        </w:rPr>
      </w:pPr>
    </w:p>
    <w:p w:rsidR="00653910" w:rsidRPr="004A2B9B" w:rsidRDefault="00653910" w:rsidP="00653910">
      <w:pPr>
        <w:widowControl w:val="0"/>
        <w:tabs>
          <w:tab w:val="left" w:pos="355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Regały </w:t>
      </w:r>
      <w:r w:rsidRPr="004A2B9B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 wykonane zgodnie z przedstawionym rysunkiem i opisem szczegółowym oraz </w:t>
      </w:r>
      <w:r w:rsidRPr="004A2B9B">
        <w:rPr>
          <w:rFonts w:ascii="Arial" w:eastAsia="Arial" w:hAnsi="Arial" w:cs="Arial"/>
          <w:i/>
          <w:iCs/>
          <w:color w:val="000000"/>
          <w:sz w:val="24"/>
          <w:szCs w:val="24"/>
          <w:lang w:bidi="pl-PL"/>
        </w:rPr>
        <w:t>Ogólnymi warunkami wykonania sprzętu.</w:t>
      </w:r>
    </w:p>
    <w:p w:rsidR="00653910" w:rsidRPr="004A2B9B" w:rsidRDefault="00653910" w:rsidP="00653910">
      <w:pPr>
        <w:tabs>
          <w:tab w:val="left" w:pos="426"/>
        </w:tabs>
        <w:jc w:val="both"/>
        <w:rPr>
          <w:rFonts w:ascii="Arial" w:hAnsi="Arial" w:cs="Arial"/>
          <w:b/>
          <w:sz w:val="24"/>
          <w:szCs w:val="24"/>
        </w:rPr>
      </w:pPr>
    </w:p>
    <w:p w:rsidR="00653910" w:rsidRDefault="00653910" w:rsidP="00653910">
      <w:pPr>
        <w:pStyle w:val="Akapitzlist"/>
        <w:widowControl w:val="0"/>
        <w:numPr>
          <w:ilvl w:val="6"/>
          <w:numId w:val="24"/>
        </w:numPr>
        <w:tabs>
          <w:tab w:val="clear" w:pos="5040"/>
          <w:tab w:val="left" w:pos="277"/>
        </w:tabs>
        <w:spacing w:line="322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653910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Regały należy  wykonać  z płyty meblowej laminowanej- </w:t>
      </w:r>
      <w:r w:rsidRPr="00653910">
        <w:rPr>
          <w:rFonts w:ascii="Arial" w:eastAsia="Arial" w:hAnsi="Arial" w:cs="Arial"/>
          <w:b/>
          <w:bCs/>
          <w:color w:val="000000"/>
          <w:sz w:val="24"/>
          <w:szCs w:val="24"/>
          <w:lang w:bidi="pl-PL"/>
        </w:rPr>
        <w:t xml:space="preserve">w kolorze dąb jasny oraz wiśnia o gr. 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t>18 mm.</w:t>
      </w:r>
    </w:p>
    <w:p w:rsidR="00653910" w:rsidRPr="004A2B9B" w:rsidRDefault="00775781" w:rsidP="00653910">
      <w:pPr>
        <w:tabs>
          <w:tab w:val="left" w:pos="426"/>
        </w:tabs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2. </w:t>
      </w:r>
      <w:r w:rsidRPr="004D5233">
        <w:rPr>
          <w:rFonts w:ascii="Arial" w:eastAsia="Arial" w:hAnsi="Arial" w:cs="Arial"/>
          <w:color w:val="000000"/>
          <w:sz w:val="24"/>
          <w:szCs w:val="24"/>
          <w:lang w:bidi="pl-PL"/>
        </w:rPr>
        <w:t>Dolne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 i górne d</w:t>
      </w:r>
      <w:r w:rsidRPr="004D5233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rzwi szafy wyposażone w zamek meblowy patentowy baskwilowy 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br/>
      </w:r>
      <w:r w:rsidRPr="004D5233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z wymienną wkładką. </w:t>
      </w:r>
    </w:p>
    <w:p w:rsidR="00653910" w:rsidRPr="00653910" w:rsidRDefault="00653910" w:rsidP="00653910">
      <w:pPr>
        <w:tabs>
          <w:tab w:val="left" w:pos="426"/>
        </w:tabs>
        <w:jc w:val="both"/>
        <w:rPr>
          <w:rFonts w:ascii="Arial" w:hAnsi="Arial" w:cs="Arial"/>
          <w:b/>
          <w:sz w:val="24"/>
          <w:szCs w:val="24"/>
        </w:rPr>
      </w:pPr>
    </w:p>
    <w:p w:rsidR="00653910" w:rsidRDefault="00653910" w:rsidP="00653910">
      <w:pPr>
        <w:tabs>
          <w:tab w:val="num" w:pos="284"/>
          <w:tab w:val="left" w:pos="426"/>
        </w:tabs>
        <w:ind w:left="284" w:hanging="284"/>
        <w:jc w:val="center"/>
        <w:rPr>
          <w:rFonts w:eastAsia="Arial"/>
          <w:u w:val="single"/>
          <w:lang w:bidi="pl-PL"/>
        </w:rPr>
      </w:pPr>
      <w:r w:rsidRPr="004A2B9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64E9C25" wp14:editId="60C902D1">
            <wp:extent cx="2578100" cy="2777320"/>
            <wp:effectExtent l="0" t="0" r="0" b="4445"/>
            <wp:docPr id="22" name="Obraz 22" descr="C:\Users\MOREDA~1\AppData\Local\Temp\FineReader12.00\media\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OREDA~1\AppData\Local\Temp\FineReader12.00\media\image22.jpe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188" cy="2795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5233" w:rsidRDefault="004D5233" w:rsidP="00653910">
      <w:pPr>
        <w:tabs>
          <w:tab w:val="num" w:pos="284"/>
          <w:tab w:val="left" w:pos="426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4D5233" w:rsidRDefault="004D5233" w:rsidP="00653910">
      <w:pPr>
        <w:tabs>
          <w:tab w:val="num" w:pos="284"/>
          <w:tab w:val="left" w:pos="426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4D5233" w:rsidRPr="004D5233" w:rsidRDefault="004D5233" w:rsidP="004D5233">
      <w:pPr>
        <w:pStyle w:val="Akapitzlist"/>
        <w:numPr>
          <w:ilvl w:val="0"/>
          <w:numId w:val="31"/>
        </w:numPr>
        <w:tabs>
          <w:tab w:val="left" w:pos="426"/>
        </w:tabs>
        <w:jc w:val="both"/>
        <w:rPr>
          <w:rFonts w:ascii="Arial" w:hAnsi="Arial" w:cs="Arial"/>
          <w:b/>
          <w:sz w:val="24"/>
          <w:szCs w:val="24"/>
        </w:rPr>
      </w:pPr>
      <w:r w:rsidRPr="004D5233">
        <w:rPr>
          <w:rFonts w:ascii="Arial" w:hAnsi="Arial" w:cs="Arial"/>
          <w:b/>
          <w:sz w:val="24"/>
          <w:szCs w:val="24"/>
        </w:rPr>
        <w:t xml:space="preserve">Szafa ubraniowa drewniana 2- drzwiowa dąb jasny     WP1-58       </w:t>
      </w:r>
      <w:r>
        <w:rPr>
          <w:rFonts w:ascii="Arial" w:hAnsi="Arial" w:cs="Arial"/>
          <w:b/>
          <w:sz w:val="24"/>
          <w:szCs w:val="24"/>
        </w:rPr>
        <w:t xml:space="preserve">     </w:t>
      </w:r>
      <w:r w:rsidRPr="004D5233">
        <w:rPr>
          <w:rFonts w:ascii="Arial" w:hAnsi="Arial" w:cs="Arial"/>
          <w:b/>
          <w:sz w:val="24"/>
          <w:szCs w:val="24"/>
        </w:rPr>
        <w:t xml:space="preserve"> 124 szt. </w:t>
      </w:r>
    </w:p>
    <w:p w:rsidR="004D5233" w:rsidRDefault="004D5233" w:rsidP="004D5233">
      <w:pPr>
        <w:pStyle w:val="Akapitzlist"/>
        <w:numPr>
          <w:ilvl w:val="0"/>
          <w:numId w:val="31"/>
        </w:numPr>
        <w:tabs>
          <w:tab w:val="left" w:pos="426"/>
        </w:tabs>
        <w:jc w:val="both"/>
        <w:rPr>
          <w:rFonts w:ascii="Arial" w:hAnsi="Arial" w:cs="Arial"/>
          <w:b/>
          <w:sz w:val="24"/>
          <w:szCs w:val="24"/>
        </w:rPr>
      </w:pPr>
      <w:r w:rsidRPr="004D5233">
        <w:rPr>
          <w:rFonts w:ascii="Arial" w:hAnsi="Arial" w:cs="Arial"/>
          <w:b/>
          <w:sz w:val="24"/>
          <w:szCs w:val="24"/>
        </w:rPr>
        <w:t xml:space="preserve">Szafa ubraniowa drewniana 2- drzwiowa wiśnia           WP1-58        </w:t>
      </w:r>
      <w:r>
        <w:rPr>
          <w:rFonts w:ascii="Arial" w:hAnsi="Arial" w:cs="Arial"/>
          <w:b/>
          <w:sz w:val="24"/>
          <w:szCs w:val="24"/>
        </w:rPr>
        <w:t xml:space="preserve">      </w:t>
      </w:r>
      <w:r w:rsidRPr="004D5233">
        <w:rPr>
          <w:rFonts w:ascii="Arial" w:hAnsi="Arial" w:cs="Arial"/>
          <w:b/>
          <w:sz w:val="24"/>
          <w:szCs w:val="24"/>
        </w:rPr>
        <w:t xml:space="preserve">  40szt. </w:t>
      </w:r>
    </w:p>
    <w:p w:rsidR="004D5233" w:rsidRDefault="004D5233" w:rsidP="004D5233">
      <w:pPr>
        <w:tabs>
          <w:tab w:val="left" w:pos="426"/>
        </w:tabs>
        <w:jc w:val="both"/>
        <w:rPr>
          <w:rFonts w:ascii="Arial" w:hAnsi="Arial" w:cs="Arial"/>
          <w:b/>
          <w:sz w:val="24"/>
          <w:szCs w:val="24"/>
        </w:rPr>
      </w:pPr>
    </w:p>
    <w:p w:rsidR="004D5233" w:rsidRPr="004D5233" w:rsidRDefault="004D5233" w:rsidP="004D5233">
      <w:pPr>
        <w:tabs>
          <w:tab w:val="left" w:pos="426"/>
        </w:tabs>
        <w:jc w:val="both"/>
        <w:rPr>
          <w:rFonts w:ascii="Arial" w:hAnsi="Arial" w:cs="Arial"/>
          <w:b/>
          <w:sz w:val="24"/>
          <w:szCs w:val="24"/>
        </w:rPr>
      </w:pPr>
    </w:p>
    <w:p w:rsidR="004D5233" w:rsidRDefault="004D5233" w:rsidP="004D5233">
      <w:pPr>
        <w:widowControl w:val="0"/>
        <w:tabs>
          <w:tab w:val="left" w:pos="355"/>
        </w:tabs>
        <w:spacing w:line="317" w:lineRule="exact"/>
        <w:jc w:val="both"/>
        <w:rPr>
          <w:rFonts w:ascii="Arial" w:eastAsia="Arial" w:hAnsi="Arial" w:cs="Arial"/>
          <w:i/>
          <w:iCs/>
          <w:color w:val="000000"/>
          <w:sz w:val="24"/>
          <w:szCs w:val="24"/>
          <w:lang w:bidi="pl-PL"/>
        </w:rPr>
      </w:pPr>
      <w:r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Szafy </w:t>
      </w:r>
      <w:r w:rsidRPr="004D5233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wykonane zgodnie z przedstawionym rysunkiem i opisem szczegółowym oraz </w:t>
      </w:r>
      <w:r w:rsidRPr="004D5233">
        <w:rPr>
          <w:rFonts w:ascii="Arial" w:eastAsia="Arial" w:hAnsi="Arial" w:cs="Arial"/>
          <w:i/>
          <w:iCs/>
          <w:color w:val="000000"/>
          <w:sz w:val="24"/>
          <w:szCs w:val="24"/>
          <w:lang w:bidi="pl-PL"/>
        </w:rPr>
        <w:t>Ogólnymi warunkami wykonania sprzętu.</w:t>
      </w:r>
    </w:p>
    <w:p w:rsidR="004D5233" w:rsidRDefault="004D5233" w:rsidP="004D5233">
      <w:pPr>
        <w:widowControl w:val="0"/>
        <w:tabs>
          <w:tab w:val="left" w:pos="355"/>
        </w:tabs>
        <w:spacing w:line="317" w:lineRule="exact"/>
        <w:jc w:val="both"/>
        <w:rPr>
          <w:rFonts w:ascii="Arial" w:eastAsia="Arial" w:hAnsi="Arial" w:cs="Arial"/>
          <w:i/>
          <w:iCs/>
          <w:color w:val="000000"/>
          <w:sz w:val="24"/>
          <w:szCs w:val="24"/>
          <w:lang w:bidi="pl-PL"/>
        </w:rPr>
      </w:pPr>
    </w:p>
    <w:p w:rsidR="004D5233" w:rsidRPr="004D5233" w:rsidRDefault="004D5233" w:rsidP="004D5233">
      <w:pPr>
        <w:widowControl w:val="0"/>
        <w:tabs>
          <w:tab w:val="left" w:pos="355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</w:p>
    <w:p w:rsidR="004D5233" w:rsidRPr="004D5233" w:rsidRDefault="004D5233" w:rsidP="004D5233">
      <w:pPr>
        <w:widowControl w:val="0"/>
        <w:numPr>
          <w:ilvl w:val="0"/>
          <w:numId w:val="32"/>
        </w:numPr>
        <w:tabs>
          <w:tab w:val="left" w:pos="415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4D5233">
        <w:rPr>
          <w:rFonts w:ascii="Arial" w:eastAsia="Arial" w:hAnsi="Arial" w:cs="Arial"/>
          <w:color w:val="000000"/>
          <w:sz w:val="24"/>
          <w:szCs w:val="24"/>
          <w:lang w:bidi="pl-PL"/>
        </w:rPr>
        <w:t>Drzwi wyposażone w 4 uchwyty dwupunktowe o rozstawie 128 mm (zgodne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br/>
        <w:t>z wzorem Zamawiającego),</w:t>
      </w:r>
    </w:p>
    <w:p w:rsidR="004D5233" w:rsidRPr="004D5233" w:rsidRDefault="004D5233" w:rsidP="004D5233">
      <w:pPr>
        <w:widowControl w:val="0"/>
        <w:numPr>
          <w:ilvl w:val="0"/>
          <w:numId w:val="32"/>
        </w:numPr>
        <w:tabs>
          <w:tab w:val="left" w:pos="415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4D5233">
        <w:rPr>
          <w:rFonts w:ascii="Arial" w:eastAsia="Arial" w:hAnsi="Arial" w:cs="Arial"/>
          <w:color w:val="000000"/>
          <w:sz w:val="24"/>
          <w:szCs w:val="24"/>
          <w:lang w:bidi="pl-PL"/>
        </w:rPr>
        <w:t>Na drzwiach od wewnątrz z prawej str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t>ony mocowany wieszak na krawaty,</w:t>
      </w:r>
    </w:p>
    <w:p w:rsidR="004D5233" w:rsidRPr="004D5233" w:rsidRDefault="004D5233" w:rsidP="004D5233">
      <w:pPr>
        <w:widowControl w:val="0"/>
        <w:numPr>
          <w:ilvl w:val="0"/>
          <w:numId w:val="32"/>
        </w:numPr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4D5233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 Dolne drzwi szafy wyposażone w zamek meblowy patentowy baskwilowy 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br/>
      </w:r>
      <w:r w:rsidRPr="004D5233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z wymienną wkładką. Przeciwne drzwi z listwą przymykową na całej wysokości 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br/>
      </w:r>
      <w:r w:rsidRPr="004D5233">
        <w:rPr>
          <w:rFonts w:ascii="Arial" w:eastAsia="Arial" w:hAnsi="Arial" w:cs="Arial"/>
          <w:color w:val="000000"/>
          <w:sz w:val="24"/>
          <w:szCs w:val="24"/>
          <w:lang w:bidi="pl-PL"/>
        </w:rPr>
        <w:t>w kolorze zbliżonym do wybarwienia płyty meblowej, pozwalającą na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 zamykanie szafy jednym zamkiem,</w:t>
      </w:r>
    </w:p>
    <w:p w:rsidR="004D5233" w:rsidRPr="004D5233" w:rsidRDefault="004D5233" w:rsidP="004D5233">
      <w:pPr>
        <w:widowControl w:val="0"/>
        <w:numPr>
          <w:ilvl w:val="0"/>
          <w:numId w:val="32"/>
        </w:numPr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4D5233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 Dolne drzwi szafy mocowane na 3 zawiasach puszkowych metalowych, a drzwiczki 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t>górne na 2 zawiasach,</w:t>
      </w:r>
    </w:p>
    <w:p w:rsidR="004D5233" w:rsidRPr="004D5233" w:rsidRDefault="004D5233" w:rsidP="004D5233">
      <w:pPr>
        <w:widowControl w:val="0"/>
        <w:numPr>
          <w:ilvl w:val="0"/>
          <w:numId w:val="32"/>
        </w:numPr>
        <w:tabs>
          <w:tab w:val="left" w:pos="415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4D5233">
        <w:rPr>
          <w:rFonts w:ascii="Arial" w:eastAsia="Arial" w:hAnsi="Arial" w:cs="Arial"/>
          <w:color w:val="000000"/>
          <w:sz w:val="24"/>
          <w:szCs w:val="24"/>
          <w:lang w:bidi="pl-PL"/>
        </w:rPr>
        <w:lastRenderedPageBreak/>
        <w:t xml:space="preserve">Drzwi 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t>górne w zamek meblowy patentowy,</w:t>
      </w:r>
    </w:p>
    <w:p w:rsidR="004D5233" w:rsidRPr="004D5233" w:rsidRDefault="004D5233" w:rsidP="004D5233">
      <w:pPr>
        <w:widowControl w:val="0"/>
        <w:numPr>
          <w:ilvl w:val="0"/>
          <w:numId w:val="32"/>
        </w:numPr>
        <w:tabs>
          <w:tab w:val="left" w:pos="483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4D5233">
        <w:rPr>
          <w:rFonts w:ascii="Arial" w:eastAsia="Arial" w:hAnsi="Arial" w:cs="Arial"/>
          <w:color w:val="000000"/>
          <w:sz w:val="24"/>
          <w:szCs w:val="24"/>
          <w:lang w:bidi="pl-PL"/>
        </w:rPr>
        <w:t>Wewnątrz szafy zamontowany metalowy drążek n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t>a wieszaki, lakierowany 0 30 mm,</w:t>
      </w:r>
    </w:p>
    <w:p w:rsidR="004D5233" w:rsidRPr="004D5233" w:rsidRDefault="004D5233" w:rsidP="004D5233">
      <w:pPr>
        <w:widowControl w:val="0"/>
        <w:numPr>
          <w:ilvl w:val="0"/>
          <w:numId w:val="32"/>
        </w:numPr>
        <w:tabs>
          <w:tab w:val="left" w:pos="483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4D5233">
        <w:rPr>
          <w:rFonts w:ascii="Arial" w:eastAsia="Arial" w:hAnsi="Arial" w:cs="Arial"/>
          <w:color w:val="000000"/>
          <w:sz w:val="24"/>
          <w:szCs w:val="24"/>
          <w:lang w:bidi="pl-PL"/>
        </w:rPr>
        <w:t>Z lewej strony dolnej części szafy wbudowana na stałe pó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t>łka na buty,</w:t>
      </w:r>
    </w:p>
    <w:p w:rsidR="004D5233" w:rsidRPr="004D5233" w:rsidRDefault="004D5233" w:rsidP="004D5233">
      <w:pPr>
        <w:widowControl w:val="0"/>
        <w:numPr>
          <w:ilvl w:val="0"/>
          <w:numId w:val="32"/>
        </w:numPr>
        <w:tabs>
          <w:tab w:val="left" w:pos="483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4D5233">
        <w:rPr>
          <w:rFonts w:ascii="Arial" w:eastAsia="Arial" w:hAnsi="Arial" w:cs="Arial"/>
          <w:color w:val="000000"/>
          <w:sz w:val="24"/>
          <w:szCs w:val="24"/>
          <w:lang w:bidi="pl-PL"/>
        </w:rPr>
        <w:t>Na czas transportu uchwyty i klucze od zamków przymocowane do drzwi od wewnątrz drzwi, a ruchome elementy zabezpieczone przed wypadan</w:t>
      </w:r>
      <w:r>
        <w:rPr>
          <w:rFonts w:ascii="Arial" w:eastAsia="Arial" w:hAnsi="Arial" w:cs="Arial"/>
          <w:color w:val="000000"/>
          <w:sz w:val="24"/>
          <w:szCs w:val="24"/>
          <w:lang w:bidi="pl-PL"/>
        </w:rPr>
        <w:t>iem, otwieraniem i uszkodzeniem,</w:t>
      </w:r>
    </w:p>
    <w:p w:rsidR="004D5233" w:rsidRPr="004D5233" w:rsidRDefault="004D5233" w:rsidP="004D5233">
      <w:pPr>
        <w:widowControl w:val="0"/>
        <w:numPr>
          <w:ilvl w:val="0"/>
          <w:numId w:val="32"/>
        </w:numPr>
        <w:tabs>
          <w:tab w:val="left" w:pos="483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4D5233">
        <w:rPr>
          <w:rFonts w:ascii="Arial" w:eastAsia="Arial" w:hAnsi="Arial" w:cs="Arial"/>
          <w:color w:val="000000"/>
          <w:sz w:val="24"/>
          <w:szCs w:val="24"/>
          <w:lang w:bidi="pl-PL"/>
        </w:rPr>
        <w:t>Szafa znakowana na boku z prawej strony od góry przy tylnej ścianie kodem</w:t>
      </w:r>
    </w:p>
    <w:p w:rsidR="004D5233" w:rsidRDefault="004D5233" w:rsidP="004D5233">
      <w:pPr>
        <w:tabs>
          <w:tab w:val="center" w:pos="4536"/>
          <w:tab w:val="right" w:pos="9072"/>
        </w:tabs>
        <w:spacing w:line="276" w:lineRule="auto"/>
        <w:ind w:left="284" w:hanging="284"/>
        <w:jc w:val="both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  <w:lang w:bidi="pl-PL"/>
        </w:rPr>
        <w:tab/>
      </w:r>
      <w:r w:rsidRPr="004D5233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kreskowym oraz symbolem Zamawiającego </w:t>
      </w:r>
      <w:r w:rsidRPr="004D5233">
        <w:rPr>
          <w:rFonts w:ascii="Arial" w:eastAsia="Arial" w:hAnsi="Arial" w:cs="Arial"/>
          <w:b/>
          <w:bCs/>
          <w:color w:val="000000"/>
          <w:sz w:val="24"/>
          <w:szCs w:val="24"/>
          <w:lang w:bidi="pl-PL"/>
        </w:rPr>
        <w:t>WP1-58-21</w:t>
      </w:r>
      <w:r w:rsidR="00FC5B3E">
        <w:rPr>
          <w:rFonts w:ascii="Arial" w:eastAsia="Arial" w:hAnsi="Arial" w:cs="Arial"/>
          <w:b/>
          <w:bCs/>
          <w:color w:val="000000"/>
          <w:sz w:val="24"/>
          <w:szCs w:val="24"/>
          <w:lang w:bidi="pl-PL"/>
        </w:rPr>
        <w:t>.</w:t>
      </w:r>
    </w:p>
    <w:p w:rsidR="009C02F6" w:rsidRDefault="009C02F6" w:rsidP="00200496">
      <w:pPr>
        <w:tabs>
          <w:tab w:val="num" w:pos="284"/>
          <w:tab w:val="left" w:pos="426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9A1EF9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  <w:r w:rsidRPr="004A2B9B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78CF29E7" wp14:editId="3E877BDB">
            <wp:simplePos x="0" y="0"/>
            <wp:positionH relativeFrom="margin">
              <wp:posOffset>1559560</wp:posOffset>
            </wp:positionH>
            <wp:positionV relativeFrom="margin">
              <wp:posOffset>2093595</wp:posOffset>
            </wp:positionV>
            <wp:extent cx="2139315" cy="3218688"/>
            <wp:effectExtent l="0" t="0" r="0" b="1270"/>
            <wp:wrapSquare wrapText="bothSides"/>
            <wp:docPr id="39" name="Obraz 39" descr="C:\Users\MOREDA~1\AppData\Local\Temp\FineReader12.00\media\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MOREDA~1\AppData\Local\Temp\FineReader12.00\media\image45.jpe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315" cy="3218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0A05C8" w:rsidRDefault="000A05C8" w:rsidP="000A05C8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9A1EF9" w:rsidRPr="009A1EF9" w:rsidRDefault="009A1EF9" w:rsidP="009A1EF9">
      <w:pPr>
        <w:pStyle w:val="Akapitzlist"/>
        <w:numPr>
          <w:ilvl w:val="0"/>
          <w:numId w:val="31"/>
        </w:numPr>
        <w:spacing w:after="160" w:line="259" w:lineRule="auto"/>
        <w:rPr>
          <w:rFonts w:eastAsia="Arial"/>
          <w:u w:val="single"/>
          <w:lang w:bidi="pl-PL"/>
        </w:rPr>
      </w:pPr>
      <w:r w:rsidRPr="009A1EF9">
        <w:rPr>
          <w:rFonts w:eastAsia="Arial"/>
          <w:u w:val="single"/>
          <w:lang w:bidi="pl-PL"/>
        </w:rPr>
        <w:br w:type="page"/>
      </w:r>
      <w:r w:rsidRPr="009A1EF9">
        <w:rPr>
          <w:rFonts w:ascii="Arial" w:hAnsi="Arial" w:cs="Arial"/>
          <w:b/>
          <w:sz w:val="24"/>
          <w:szCs w:val="24"/>
        </w:rPr>
        <w:lastRenderedPageBreak/>
        <w:t xml:space="preserve">Szafa ubraniowa drewniana 2- drzwiowa wiśnia           WP1-58         35 szt. </w:t>
      </w:r>
    </w:p>
    <w:p w:rsidR="009A1EF9" w:rsidRDefault="009A1EF9" w:rsidP="009A1EF9">
      <w:pPr>
        <w:tabs>
          <w:tab w:val="left" w:pos="426"/>
        </w:tabs>
        <w:jc w:val="both"/>
        <w:rPr>
          <w:rFonts w:ascii="Arial" w:hAnsi="Arial" w:cs="Arial"/>
          <w:b/>
          <w:sz w:val="24"/>
          <w:szCs w:val="24"/>
        </w:rPr>
      </w:pPr>
    </w:p>
    <w:p w:rsidR="009A1EF9" w:rsidRDefault="009A1EF9" w:rsidP="009A1EF9">
      <w:pPr>
        <w:tabs>
          <w:tab w:val="left" w:pos="426"/>
        </w:tabs>
        <w:jc w:val="both"/>
        <w:rPr>
          <w:rFonts w:ascii="Arial" w:hAnsi="Arial" w:cs="Arial"/>
          <w:b/>
          <w:sz w:val="24"/>
          <w:szCs w:val="24"/>
        </w:rPr>
      </w:pPr>
    </w:p>
    <w:p w:rsidR="009A1EF9" w:rsidRDefault="009A1EF9" w:rsidP="009A1EF9">
      <w:pPr>
        <w:tabs>
          <w:tab w:val="left" w:pos="426"/>
        </w:tabs>
        <w:jc w:val="both"/>
        <w:rPr>
          <w:rFonts w:ascii="Arial" w:hAnsi="Arial" w:cs="Arial"/>
          <w:b/>
          <w:sz w:val="24"/>
          <w:szCs w:val="24"/>
        </w:rPr>
      </w:pPr>
    </w:p>
    <w:p w:rsidR="009A1EF9" w:rsidRPr="009A1EF9" w:rsidRDefault="009A1EF9" w:rsidP="009A1EF9">
      <w:pPr>
        <w:widowControl w:val="0"/>
        <w:tabs>
          <w:tab w:val="left" w:pos="355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u w:val="single"/>
          <w:lang w:bidi="pl-PL"/>
        </w:rPr>
      </w:pPr>
      <w:r w:rsidRPr="009A1EF9">
        <w:rPr>
          <w:rFonts w:ascii="Arial" w:eastAsia="Arial" w:hAnsi="Arial" w:cs="Arial"/>
          <w:color w:val="000000"/>
          <w:sz w:val="24"/>
          <w:szCs w:val="24"/>
          <w:u w:val="single"/>
          <w:lang w:bidi="pl-PL"/>
        </w:rPr>
        <w:t xml:space="preserve">Szafy  wykonane zgodnie z przedstawionym rysunkiem i opisem szczegółowym oraz </w:t>
      </w:r>
      <w:r w:rsidRPr="009A1EF9">
        <w:rPr>
          <w:rFonts w:ascii="Arial" w:eastAsia="Arial" w:hAnsi="Arial" w:cs="Arial"/>
          <w:i/>
          <w:iCs/>
          <w:color w:val="000000"/>
          <w:sz w:val="24"/>
          <w:szCs w:val="24"/>
          <w:u w:val="single"/>
          <w:lang w:bidi="pl-PL"/>
        </w:rPr>
        <w:t>Ogólnymi warunkami wykonania sprzętu.</w:t>
      </w:r>
    </w:p>
    <w:p w:rsidR="009A1EF9" w:rsidRPr="009A1EF9" w:rsidRDefault="009A1EF9" w:rsidP="009A1EF9">
      <w:pPr>
        <w:tabs>
          <w:tab w:val="left" w:pos="426"/>
        </w:tabs>
        <w:jc w:val="both"/>
        <w:rPr>
          <w:rFonts w:ascii="Arial" w:hAnsi="Arial" w:cs="Arial"/>
          <w:b/>
          <w:sz w:val="24"/>
          <w:szCs w:val="24"/>
          <w:u w:val="single"/>
        </w:rPr>
      </w:pPr>
    </w:p>
    <w:p w:rsidR="009A1EF9" w:rsidRPr="009A1EF9" w:rsidRDefault="009A1EF9" w:rsidP="009A1EF9">
      <w:pPr>
        <w:pStyle w:val="Akapitzlist"/>
        <w:widowControl w:val="0"/>
        <w:numPr>
          <w:ilvl w:val="0"/>
          <w:numId w:val="35"/>
        </w:numPr>
        <w:tabs>
          <w:tab w:val="left" w:pos="415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9A1EF9">
        <w:rPr>
          <w:rFonts w:ascii="Arial" w:eastAsia="Arial" w:hAnsi="Arial" w:cs="Arial"/>
          <w:color w:val="000000"/>
          <w:sz w:val="24"/>
          <w:szCs w:val="24"/>
          <w:lang w:bidi="pl-PL"/>
        </w:rPr>
        <w:t>Drzwi wyposażone w 4 uchwyty dwupunktowe o rozstawie 128 mm (zgodne z wzorem Zamawiającego).</w:t>
      </w:r>
    </w:p>
    <w:p w:rsidR="009A1EF9" w:rsidRPr="009A1EF9" w:rsidRDefault="009A1EF9" w:rsidP="009A1EF9">
      <w:pPr>
        <w:pStyle w:val="Akapitzlist"/>
        <w:widowControl w:val="0"/>
        <w:numPr>
          <w:ilvl w:val="0"/>
          <w:numId w:val="35"/>
        </w:numPr>
        <w:tabs>
          <w:tab w:val="left" w:pos="415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9A1EF9">
        <w:rPr>
          <w:rFonts w:ascii="Arial" w:eastAsia="Arial" w:hAnsi="Arial" w:cs="Arial"/>
          <w:color w:val="000000"/>
          <w:sz w:val="24"/>
          <w:szCs w:val="24"/>
          <w:lang w:bidi="pl-PL"/>
        </w:rPr>
        <w:t>Na drzwiach od wewnątrz z prawej strony mocowany wieszak na krawaty.</w:t>
      </w:r>
    </w:p>
    <w:p w:rsidR="009A1EF9" w:rsidRPr="009A1EF9" w:rsidRDefault="009A1EF9" w:rsidP="009A1EF9">
      <w:pPr>
        <w:pStyle w:val="Akapitzlist"/>
        <w:widowControl w:val="0"/>
        <w:numPr>
          <w:ilvl w:val="0"/>
          <w:numId w:val="35"/>
        </w:numPr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9A1EF9">
        <w:rPr>
          <w:rFonts w:ascii="Arial" w:eastAsia="Arial" w:hAnsi="Arial" w:cs="Arial"/>
          <w:color w:val="000000"/>
          <w:sz w:val="24"/>
          <w:szCs w:val="24"/>
          <w:lang w:bidi="pl-PL"/>
        </w:rPr>
        <w:t>Dolne drzwi szafy wyposażone w zamek meblowy patentowy baskwilowy z wymienną wkładką. Przeciwne drzwi z listwą przymykową na całej wysokości w kolorze zbliżonym do wybarwienia płyty meblowej, pozwalającą na zamykanie szafy jednym zamkiem.</w:t>
      </w:r>
    </w:p>
    <w:p w:rsidR="009A1EF9" w:rsidRPr="009A1EF9" w:rsidRDefault="009A1EF9" w:rsidP="009A1EF9">
      <w:pPr>
        <w:pStyle w:val="Akapitzlist"/>
        <w:widowControl w:val="0"/>
        <w:numPr>
          <w:ilvl w:val="0"/>
          <w:numId w:val="35"/>
        </w:numPr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9A1EF9">
        <w:rPr>
          <w:rFonts w:ascii="Arial" w:eastAsia="Arial" w:hAnsi="Arial" w:cs="Arial"/>
          <w:color w:val="000000"/>
          <w:sz w:val="24"/>
          <w:szCs w:val="24"/>
          <w:lang w:bidi="pl-PL"/>
        </w:rPr>
        <w:t>Dolne drzwi szafy mocowane na 3 zawiasach puszkowych metalowych, a drzwiczki górne na 2 zawiasach.</w:t>
      </w:r>
    </w:p>
    <w:p w:rsidR="009A1EF9" w:rsidRPr="009A1EF9" w:rsidRDefault="009A1EF9" w:rsidP="009A1EF9">
      <w:pPr>
        <w:pStyle w:val="Akapitzlist"/>
        <w:widowControl w:val="0"/>
        <w:numPr>
          <w:ilvl w:val="0"/>
          <w:numId w:val="35"/>
        </w:numPr>
        <w:tabs>
          <w:tab w:val="left" w:pos="415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9A1EF9">
        <w:rPr>
          <w:rFonts w:ascii="Arial" w:eastAsia="Arial" w:hAnsi="Arial" w:cs="Arial"/>
          <w:color w:val="000000"/>
          <w:sz w:val="24"/>
          <w:szCs w:val="24"/>
          <w:lang w:bidi="pl-PL"/>
        </w:rPr>
        <w:t>Drzwi górne w zamek meblowy patentowy.</w:t>
      </w:r>
    </w:p>
    <w:p w:rsidR="009A1EF9" w:rsidRPr="009A1EF9" w:rsidRDefault="009A1EF9" w:rsidP="009A1EF9">
      <w:pPr>
        <w:pStyle w:val="Akapitzlist"/>
        <w:widowControl w:val="0"/>
        <w:numPr>
          <w:ilvl w:val="0"/>
          <w:numId w:val="35"/>
        </w:numPr>
        <w:tabs>
          <w:tab w:val="left" w:pos="415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9A1EF9">
        <w:rPr>
          <w:rFonts w:ascii="Arial" w:eastAsia="Arial" w:hAnsi="Arial" w:cs="Arial"/>
          <w:color w:val="000000"/>
          <w:sz w:val="24"/>
          <w:szCs w:val="24"/>
          <w:lang w:bidi="pl-PL"/>
        </w:rPr>
        <w:t>Wewnątrz szafy zamontowany metalowy drążek na wieszaki.</w:t>
      </w:r>
    </w:p>
    <w:p w:rsidR="009A1EF9" w:rsidRPr="009A1EF9" w:rsidRDefault="009A1EF9" w:rsidP="009A1EF9">
      <w:pPr>
        <w:pStyle w:val="Akapitzlist"/>
        <w:widowControl w:val="0"/>
        <w:numPr>
          <w:ilvl w:val="0"/>
          <w:numId w:val="35"/>
        </w:numPr>
        <w:tabs>
          <w:tab w:val="left" w:pos="483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9A1EF9">
        <w:rPr>
          <w:rFonts w:ascii="Arial" w:eastAsia="Arial" w:hAnsi="Arial" w:cs="Arial"/>
          <w:color w:val="000000"/>
          <w:sz w:val="24"/>
          <w:szCs w:val="24"/>
          <w:lang w:bidi="pl-PL"/>
        </w:rPr>
        <w:t>Z lewej strony dolnej części szafy wbudowana na stałe półka na buty.</w:t>
      </w:r>
    </w:p>
    <w:p w:rsidR="009A1EF9" w:rsidRPr="009A1EF9" w:rsidRDefault="009A1EF9" w:rsidP="009A1EF9">
      <w:pPr>
        <w:pStyle w:val="Akapitzlist"/>
        <w:widowControl w:val="0"/>
        <w:numPr>
          <w:ilvl w:val="0"/>
          <w:numId w:val="35"/>
        </w:numPr>
        <w:tabs>
          <w:tab w:val="left" w:pos="483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9A1EF9">
        <w:rPr>
          <w:rFonts w:ascii="Arial" w:eastAsia="Arial" w:hAnsi="Arial" w:cs="Arial"/>
          <w:color w:val="000000"/>
          <w:sz w:val="24"/>
          <w:szCs w:val="24"/>
          <w:lang w:bidi="pl-PL"/>
        </w:rPr>
        <w:t>Na czas transportu uchwyty i klucze od zamków przymocowane do drzwi od wewnątrz drzwi, a ruchome elementy zabezpieczone przed wypadaniem, otwieraniem i uszkodzeniem.</w:t>
      </w:r>
    </w:p>
    <w:p w:rsidR="009A1EF9" w:rsidRPr="009A1EF9" w:rsidRDefault="009A1EF9" w:rsidP="009A1EF9">
      <w:pPr>
        <w:pStyle w:val="Akapitzlist"/>
        <w:widowControl w:val="0"/>
        <w:numPr>
          <w:ilvl w:val="0"/>
          <w:numId w:val="35"/>
        </w:numPr>
        <w:tabs>
          <w:tab w:val="left" w:pos="483"/>
        </w:tabs>
        <w:spacing w:line="317" w:lineRule="exact"/>
        <w:ind w:left="284" w:hanging="284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9A1EF9">
        <w:rPr>
          <w:rFonts w:ascii="Arial" w:eastAsia="Arial" w:hAnsi="Arial" w:cs="Arial"/>
          <w:color w:val="000000"/>
          <w:sz w:val="24"/>
          <w:szCs w:val="24"/>
          <w:lang w:bidi="pl-PL"/>
        </w:rPr>
        <w:t>Szafa znakowana na boku z prawej strony od góry przy tylnej ścianie kodem</w:t>
      </w:r>
    </w:p>
    <w:p w:rsidR="009A1EF9" w:rsidRDefault="009A1EF9" w:rsidP="009A1EF9">
      <w:pPr>
        <w:tabs>
          <w:tab w:val="center" w:pos="4536"/>
          <w:tab w:val="right" w:pos="9072"/>
        </w:tabs>
        <w:spacing w:line="276" w:lineRule="auto"/>
        <w:ind w:left="284" w:hanging="284"/>
        <w:jc w:val="both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  <w:lang w:bidi="pl-PL"/>
        </w:rPr>
        <w:tab/>
      </w:r>
      <w:r w:rsidRPr="004A2B9B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kreskowym oraz symbolem Zamawiającego </w:t>
      </w:r>
      <w:r w:rsidRPr="004A2B9B">
        <w:rPr>
          <w:rFonts w:ascii="Arial" w:eastAsia="Arial" w:hAnsi="Arial" w:cs="Arial"/>
          <w:b/>
          <w:bCs/>
          <w:color w:val="000000"/>
          <w:sz w:val="24"/>
          <w:szCs w:val="24"/>
          <w:lang w:bidi="pl-PL"/>
        </w:rPr>
        <w:t>WP1-58-21</w:t>
      </w:r>
      <w:r w:rsidR="00FC5B3E">
        <w:rPr>
          <w:rFonts w:ascii="Arial" w:eastAsia="Arial" w:hAnsi="Arial" w:cs="Arial"/>
          <w:b/>
          <w:bCs/>
          <w:color w:val="000000"/>
          <w:sz w:val="24"/>
          <w:szCs w:val="24"/>
          <w:lang w:bidi="pl-PL"/>
        </w:rPr>
        <w:t>.</w:t>
      </w:r>
    </w:p>
    <w:p w:rsidR="009A1EF9" w:rsidRDefault="009A1EF9" w:rsidP="009A1EF9">
      <w:pPr>
        <w:widowControl w:val="0"/>
        <w:tabs>
          <w:tab w:val="left" w:leader="underscore" w:pos="6821"/>
          <w:tab w:val="left" w:leader="underscore" w:pos="8846"/>
        </w:tabs>
        <w:spacing w:after="422" w:line="317" w:lineRule="exact"/>
        <w:ind w:left="284" w:hanging="284"/>
        <w:jc w:val="both"/>
        <w:rPr>
          <w:rFonts w:ascii="Arial" w:hAnsi="Arial" w:cs="Arial"/>
          <w:b/>
          <w:sz w:val="24"/>
          <w:szCs w:val="24"/>
        </w:rPr>
      </w:pPr>
    </w:p>
    <w:p w:rsidR="004D5233" w:rsidRDefault="009A1EF9" w:rsidP="009A1EF9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  <w:r w:rsidRPr="00AC691F">
        <w:rPr>
          <w:rFonts w:ascii="Arial" w:hAnsi="Arial" w:cs="Arial"/>
          <w:b/>
          <w:noProof/>
          <w:sz w:val="24"/>
          <w:szCs w:val="24"/>
        </w:rPr>
        <w:drawing>
          <wp:inline distT="0" distB="0" distL="0" distR="0" wp14:anchorId="08CC74F3" wp14:editId="26AF3864">
            <wp:extent cx="2566416" cy="3169434"/>
            <wp:effectExtent l="0" t="0" r="5715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994" cy="3180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EF9" w:rsidRDefault="009A1EF9" w:rsidP="009A1EF9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9A1EF9" w:rsidRDefault="009A1EF9" w:rsidP="009A1EF9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</w:p>
    <w:p w:rsidR="009A1EF9" w:rsidRPr="009A1EF9" w:rsidRDefault="009A1EF9" w:rsidP="009A1EF9">
      <w:pPr>
        <w:pStyle w:val="Akapitzlist"/>
        <w:numPr>
          <w:ilvl w:val="0"/>
          <w:numId w:val="31"/>
        </w:numPr>
        <w:jc w:val="both"/>
        <w:rPr>
          <w:rFonts w:ascii="Arial" w:hAnsi="Arial" w:cs="Arial"/>
          <w:b/>
          <w:sz w:val="24"/>
          <w:szCs w:val="24"/>
        </w:rPr>
      </w:pPr>
      <w:r w:rsidRPr="009A1EF9">
        <w:rPr>
          <w:rFonts w:ascii="Arial" w:hAnsi="Arial" w:cs="Arial"/>
          <w:b/>
          <w:sz w:val="24"/>
          <w:szCs w:val="24"/>
        </w:rPr>
        <w:lastRenderedPageBreak/>
        <w:t>Stół konferencyjny na metalowej podstawie składany</w:t>
      </w:r>
    </w:p>
    <w:p w:rsidR="009A1EF9" w:rsidRPr="009A1EF9" w:rsidRDefault="009A1EF9" w:rsidP="009A1EF9">
      <w:pPr>
        <w:jc w:val="both"/>
        <w:rPr>
          <w:rFonts w:ascii="Arial" w:hAnsi="Arial" w:cs="Arial"/>
          <w:b/>
          <w:sz w:val="24"/>
          <w:szCs w:val="24"/>
        </w:rPr>
      </w:pPr>
      <w:r w:rsidRPr="009A1EF9">
        <w:rPr>
          <w:rFonts w:ascii="Arial" w:hAnsi="Arial" w:cs="Arial"/>
          <w:b/>
          <w:sz w:val="24"/>
          <w:szCs w:val="24"/>
        </w:rPr>
        <w:t xml:space="preserve"> dąb jasny  </w:t>
      </w:r>
      <w:r>
        <w:rPr>
          <w:rFonts w:ascii="Arial" w:hAnsi="Arial" w:cs="Arial"/>
          <w:b/>
          <w:sz w:val="24"/>
          <w:szCs w:val="24"/>
        </w:rPr>
        <w:t xml:space="preserve">             </w:t>
      </w:r>
      <w:r w:rsidRPr="009A1EF9">
        <w:rPr>
          <w:rFonts w:ascii="Arial" w:hAnsi="Arial" w:cs="Arial"/>
          <w:b/>
          <w:sz w:val="24"/>
          <w:szCs w:val="24"/>
        </w:rPr>
        <w:t xml:space="preserve">WP1- 48                                                                              40 szt. </w:t>
      </w:r>
    </w:p>
    <w:p w:rsidR="009A1EF9" w:rsidRPr="009A1EF9" w:rsidRDefault="009A1EF9" w:rsidP="009A1EF9">
      <w:pPr>
        <w:pStyle w:val="Akapitzlist"/>
        <w:numPr>
          <w:ilvl w:val="0"/>
          <w:numId w:val="31"/>
        </w:numPr>
        <w:jc w:val="both"/>
        <w:rPr>
          <w:rFonts w:ascii="Arial" w:hAnsi="Arial" w:cs="Arial"/>
          <w:b/>
          <w:sz w:val="24"/>
          <w:szCs w:val="24"/>
        </w:rPr>
      </w:pPr>
      <w:r w:rsidRPr="009A1EF9">
        <w:rPr>
          <w:rFonts w:ascii="Arial" w:hAnsi="Arial" w:cs="Arial"/>
          <w:b/>
          <w:sz w:val="24"/>
          <w:szCs w:val="24"/>
        </w:rPr>
        <w:t>Stół konferencyjny na metalowej podstawie składany</w:t>
      </w:r>
    </w:p>
    <w:p w:rsidR="009A1EF9" w:rsidRDefault="009A1EF9" w:rsidP="009A1EF9">
      <w:pPr>
        <w:pStyle w:val="Akapitzlist"/>
        <w:ind w:left="360"/>
        <w:jc w:val="both"/>
        <w:rPr>
          <w:rFonts w:ascii="Arial" w:hAnsi="Arial" w:cs="Arial"/>
          <w:b/>
          <w:sz w:val="24"/>
          <w:szCs w:val="24"/>
        </w:rPr>
      </w:pPr>
      <w:r w:rsidRPr="009A1EF9">
        <w:rPr>
          <w:rFonts w:ascii="Arial" w:hAnsi="Arial" w:cs="Arial"/>
          <w:b/>
          <w:sz w:val="24"/>
          <w:szCs w:val="24"/>
        </w:rPr>
        <w:t xml:space="preserve">wiśnia                 WP1- 48                                                            </w:t>
      </w:r>
      <w:r>
        <w:rPr>
          <w:rFonts w:ascii="Arial" w:hAnsi="Arial" w:cs="Arial"/>
          <w:b/>
          <w:sz w:val="24"/>
          <w:szCs w:val="24"/>
        </w:rPr>
        <w:t xml:space="preserve">  </w:t>
      </w:r>
      <w:r w:rsidRPr="009A1EF9">
        <w:rPr>
          <w:rFonts w:ascii="Arial" w:hAnsi="Arial" w:cs="Arial"/>
          <w:b/>
          <w:sz w:val="24"/>
          <w:szCs w:val="24"/>
        </w:rPr>
        <w:t xml:space="preserve">               40 szt.</w:t>
      </w:r>
    </w:p>
    <w:p w:rsidR="009A1EF9" w:rsidRDefault="009A1EF9" w:rsidP="009A1EF9">
      <w:pPr>
        <w:pStyle w:val="Akapitzlist"/>
        <w:ind w:left="360"/>
        <w:jc w:val="both"/>
        <w:rPr>
          <w:rFonts w:ascii="Arial" w:hAnsi="Arial" w:cs="Arial"/>
          <w:b/>
          <w:sz w:val="24"/>
          <w:szCs w:val="24"/>
        </w:rPr>
      </w:pPr>
    </w:p>
    <w:p w:rsidR="009A1EF9" w:rsidRDefault="009A1EF9" w:rsidP="009A1EF9">
      <w:pPr>
        <w:pStyle w:val="Akapitzlist"/>
        <w:ind w:left="360"/>
        <w:jc w:val="both"/>
        <w:rPr>
          <w:rFonts w:ascii="Arial" w:hAnsi="Arial" w:cs="Arial"/>
          <w:b/>
          <w:sz w:val="24"/>
          <w:szCs w:val="24"/>
        </w:rPr>
      </w:pPr>
    </w:p>
    <w:p w:rsidR="009A1EF9" w:rsidRPr="009A1EF9" w:rsidRDefault="009A1EF9" w:rsidP="009A1EF9">
      <w:pPr>
        <w:widowControl w:val="0"/>
        <w:tabs>
          <w:tab w:val="left" w:pos="355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9A1EF9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Stoły  wykonane zgodnie z przedstawionym rysunkiem i opisem szczegółowym oraz </w:t>
      </w:r>
      <w:r w:rsidRPr="009A1EF9">
        <w:rPr>
          <w:rFonts w:ascii="Arial" w:eastAsia="Arial" w:hAnsi="Arial" w:cs="Arial"/>
          <w:i/>
          <w:iCs/>
          <w:color w:val="000000"/>
          <w:sz w:val="24"/>
          <w:szCs w:val="24"/>
          <w:lang w:bidi="pl-PL"/>
        </w:rPr>
        <w:t>Ogólnymi warunkami wykonania sprzętu.</w:t>
      </w:r>
    </w:p>
    <w:p w:rsidR="009A1EF9" w:rsidRPr="009A1EF9" w:rsidRDefault="009A1EF9" w:rsidP="009A1EF9">
      <w:pPr>
        <w:pStyle w:val="Akapitzlist"/>
        <w:ind w:left="360"/>
        <w:jc w:val="both"/>
        <w:rPr>
          <w:rFonts w:ascii="Arial" w:hAnsi="Arial" w:cs="Arial"/>
          <w:b/>
          <w:sz w:val="24"/>
          <w:szCs w:val="24"/>
        </w:rPr>
      </w:pPr>
    </w:p>
    <w:p w:rsidR="009A1EF9" w:rsidRPr="009A1EF9" w:rsidRDefault="009A1EF9" w:rsidP="009A1EF9">
      <w:pPr>
        <w:pStyle w:val="Akapitzlist"/>
        <w:numPr>
          <w:ilvl w:val="0"/>
          <w:numId w:val="36"/>
        </w:numPr>
        <w:jc w:val="both"/>
        <w:rPr>
          <w:rFonts w:ascii="Arial" w:hAnsi="Arial" w:cs="Arial"/>
          <w:sz w:val="24"/>
          <w:szCs w:val="24"/>
        </w:rPr>
      </w:pPr>
      <w:r w:rsidRPr="009A1EF9">
        <w:rPr>
          <w:rFonts w:ascii="Arial" w:hAnsi="Arial" w:cs="Arial"/>
          <w:sz w:val="24"/>
          <w:szCs w:val="24"/>
        </w:rPr>
        <w:t>Stół posiada funkcje składania  oraz łąc</w:t>
      </w:r>
      <w:r>
        <w:rPr>
          <w:rFonts w:ascii="Arial" w:hAnsi="Arial" w:cs="Arial"/>
          <w:sz w:val="24"/>
          <w:szCs w:val="24"/>
        </w:rPr>
        <w:t>zenia za pomocą zapinek i śrub,</w:t>
      </w:r>
    </w:p>
    <w:p w:rsidR="009A1EF9" w:rsidRPr="009A1EF9" w:rsidRDefault="009A1EF9" w:rsidP="009A1EF9">
      <w:pPr>
        <w:pStyle w:val="Akapitzlist"/>
        <w:numPr>
          <w:ilvl w:val="0"/>
          <w:numId w:val="36"/>
        </w:numPr>
        <w:jc w:val="both"/>
        <w:rPr>
          <w:rFonts w:ascii="Arial" w:hAnsi="Arial" w:cs="Arial"/>
          <w:sz w:val="24"/>
          <w:szCs w:val="24"/>
        </w:rPr>
      </w:pPr>
      <w:r w:rsidRPr="009A1EF9">
        <w:rPr>
          <w:rFonts w:ascii="Arial" w:hAnsi="Arial" w:cs="Arial"/>
          <w:sz w:val="24"/>
          <w:szCs w:val="24"/>
        </w:rPr>
        <w:t xml:space="preserve">Elementy stalowe  o konstrukcji stalowej samonośnej,  składający się </w:t>
      </w:r>
      <w:r>
        <w:rPr>
          <w:rFonts w:ascii="Arial" w:hAnsi="Arial" w:cs="Arial"/>
          <w:sz w:val="24"/>
          <w:szCs w:val="24"/>
        </w:rPr>
        <w:br/>
      </w:r>
      <w:r w:rsidRPr="009A1EF9">
        <w:rPr>
          <w:rFonts w:ascii="Arial" w:hAnsi="Arial" w:cs="Arial"/>
          <w:sz w:val="24"/>
          <w:szCs w:val="24"/>
        </w:rPr>
        <w:t>z zespawanych ze sobą elementów wykonanych z rury o ś</w:t>
      </w:r>
      <w:r>
        <w:rPr>
          <w:rFonts w:ascii="Arial" w:hAnsi="Arial" w:cs="Arial"/>
          <w:sz w:val="24"/>
          <w:szCs w:val="24"/>
        </w:rPr>
        <w:t>rednicy nie mniejszej niż 35mm</w:t>
      </w:r>
      <w:r w:rsidR="00FC5B3E">
        <w:rPr>
          <w:rFonts w:ascii="Arial" w:hAnsi="Arial" w:cs="Arial"/>
          <w:sz w:val="24"/>
          <w:szCs w:val="24"/>
        </w:rPr>
        <w:t>.</w:t>
      </w:r>
    </w:p>
    <w:p w:rsidR="009A1EF9" w:rsidRPr="009A1EF9" w:rsidRDefault="009A1EF9" w:rsidP="009A1EF9">
      <w:pPr>
        <w:pStyle w:val="Akapitzlist"/>
        <w:numPr>
          <w:ilvl w:val="0"/>
          <w:numId w:val="36"/>
        </w:numPr>
        <w:jc w:val="both"/>
        <w:rPr>
          <w:rFonts w:ascii="Arial" w:hAnsi="Arial" w:cs="Arial"/>
          <w:sz w:val="24"/>
          <w:szCs w:val="24"/>
        </w:rPr>
      </w:pPr>
      <w:r w:rsidRPr="009A1EF9">
        <w:rPr>
          <w:rFonts w:ascii="Arial" w:hAnsi="Arial" w:cs="Arial"/>
          <w:sz w:val="24"/>
          <w:szCs w:val="24"/>
        </w:rPr>
        <w:t>Wszyst</w:t>
      </w:r>
      <w:r>
        <w:rPr>
          <w:rFonts w:ascii="Arial" w:hAnsi="Arial" w:cs="Arial"/>
          <w:sz w:val="24"/>
          <w:szCs w:val="24"/>
        </w:rPr>
        <w:t>kie kółka wyposażone w hamulce,</w:t>
      </w:r>
    </w:p>
    <w:p w:rsidR="009A1EF9" w:rsidRDefault="009A1EF9" w:rsidP="009A1EF9">
      <w:pPr>
        <w:pStyle w:val="Akapitzlist"/>
        <w:numPr>
          <w:ilvl w:val="0"/>
          <w:numId w:val="36"/>
        </w:numPr>
        <w:jc w:val="both"/>
        <w:rPr>
          <w:rFonts w:ascii="Arial" w:hAnsi="Arial" w:cs="Arial"/>
          <w:sz w:val="24"/>
          <w:szCs w:val="24"/>
        </w:rPr>
      </w:pPr>
      <w:r w:rsidRPr="009A1EF9">
        <w:rPr>
          <w:rFonts w:ascii="Arial" w:hAnsi="Arial" w:cs="Arial"/>
          <w:sz w:val="24"/>
          <w:szCs w:val="24"/>
        </w:rPr>
        <w:t>Stół wyk</w:t>
      </w:r>
      <w:r>
        <w:rPr>
          <w:rFonts w:ascii="Arial" w:hAnsi="Arial" w:cs="Arial"/>
          <w:sz w:val="24"/>
          <w:szCs w:val="24"/>
        </w:rPr>
        <w:t>onany z płyty o grubości 25mm.</w:t>
      </w:r>
    </w:p>
    <w:p w:rsidR="00FC5B3E" w:rsidRPr="00FC5B3E" w:rsidRDefault="00FC5B3E" w:rsidP="009A1EF9">
      <w:pPr>
        <w:pStyle w:val="Akapitzlist"/>
        <w:numPr>
          <w:ilvl w:val="0"/>
          <w:numId w:val="36"/>
        </w:numPr>
        <w:jc w:val="both"/>
        <w:rPr>
          <w:rFonts w:ascii="Arial" w:hAnsi="Arial" w:cs="Arial"/>
          <w:b/>
          <w:color w:val="000000" w:themeColor="text1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Znakować pod spodem stołu</w:t>
      </w:r>
      <w:r w:rsidRPr="00981D5C">
        <w:rPr>
          <w:rFonts w:ascii="Arial" w:hAnsi="Arial" w:cs="Arial"/>
          <w:sz w:val="24"/>
          <w:szCs w:val="24"/>
        </w:rPr>
        <w:t xml:space="preserve"> na środku </w:t>
      </w:r>
      <w:r>
        <w:rPr>
          <w:rFonts w:ascii="Arial" w:hAnsi="Arial" w:cs="Arial"/>
          <w:sz w:val="24"/>
          <w:szCs w:val="24"/>
        </w:rPr>
        <w:t xml:space="preserve">symbolem Zamawiającego </w:t>
      </w:r>
      <w:r w:rsidRPr="00981D5C">
        <w:rPr>
          <w:rFonts w:ascii="Arial" w:hAnsi="Arial" w:cs="Arial"/>
          <w:sz w:val="24"/>
          <w:szCs w:val="24"/>
        </w:rPr>
        <w:t xml:space="preserve"> </w:t>
      </w:r>
      <w:r w:rsidRPr="00FC5B3E">
        <w:rPr>
          <w:rFonts w:ascii="Arial" w:hAnsi="Arial" w:cs="Arial"/>
          <w:b/>
          <w:color w:val="000000" w:themeColor="text1"/>
          <w:sz w:val="24"/>
          <w:szCs w:val="24"/>
        </w:rPr>
        <w:t>WP1-48 -21</w:t>
      </w:r>
      <w:r>
        <w:rPr>
          <w:rFonts w:ascii="Arial" w:hAnsi="Arial" w:cs="Arial"/>
          <w:b/>
          <w:color w:val="000000" w:themeColor="text1"/>
          <w:sz w:val="24"/>
          <w:szCs w:val="24"/>
        </w:rPr>
        <w:t>.</w:t>
      </w:r>
    </w:p>
    <w:p w:rsidR="009A1EF9" w:rsidRDefault="009A1EF9" w:rsidP="00CB4FA6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  <w:r w:rsidRPr="004A2B9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DF604C5" wp14:editId="5221D80D">
            <wp:extent cx="3729736" cy="3388729"/>
            <wp:effectExtent l="0" t="0" r="4445" b="254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596" cy="3398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EF9" w:rsidRDefault="009A1EF9" w:rsidP="009A1EF9">
      <w:pPr>
        <w:tabs>
          <w:tab w:val="left" w:pos="426"/>
          <w:tab w:val="num" w:pos="1418"/>
        </w:tabs>
        <w:ind w:left="284" w:hanging="284"/>
        <w:rPr>
          <w:rFonts w:eastAsia="Arial"/>
          <w:u w:val="single"/>
          <w:lang w:bidi="pl-PL"/>
        </w:rPr>
      </w:pPr>
    </w:p>
    <w:p w:rsidR="009A1EF9" w:rsidRDefault="009A1EF9" w:rsidP="009A1EF9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28. </w:t>
      </w:r>
      <w:r w:rsidRPr="009A1EF9">
        <w:rPr>
          <w:rFonts w:ascii="Arial" w:hAnsi="Arial" w:cs="Arial"/>
          <w:b/>
          <w:sz w:val="24"/>
          <w:szCs w:val="24"/>
        </w:rPr>
        <w:t>Krzesło biurowe drewniane wyściełane dąb jasny WP1-14</w:t>
      </w:r>
      <w:r w:rsidRPr="009A1EF9">
        <w:rPr>
          <w:rFonts w:ascii="Arial" w:hAnsi="Arial" w:cs="Arial"/>
          <w:sz w:val="24"/>
          <w:szCs w:val="24"/>
        </w:rPr>
        <w:t xml:space="preserve">       </w:t>
      </w:r>
      <w:r>
        <w:rPr>
          <w:rFonts w:ascii="Arial" w:hAnsi="Arial" w:cs="Arial"/>
          <w:sz w:val="24"/>
          <w:szCs w:val="24"/>
        </w:rPr>
        <w:t xml:space="preserve">  </w:t>
      </w:r>
      <w:r w:rsidRPr="009A1EF9">
        <w:rPr>
          <w:rFonts w:ascii="Arial" w:hAnsi="Arial" w:cs="Arial"/>
          <w:sz w:val="24"/>
          <w:szCs w:val="24"/>
        </w:rPr>
        <w:t xml:space="preserve">  </w:t>
      </w:r>
      <w:r w:rsidRPr="009A1EF9">
        <w:rPr>
          <w:rFonts w:ascii="Arial" w:hAnsi="Arial" w:cs="Arial"/>
          <w:b/>
          <w:sz w:val="24"/>
          <w:szCs w:val="24"/>
        </w:rPr>
        <w:t>102 szt.</w:t>
      </w:r>
    </w:p>
    <w:p w:rsidR="001251E3" w:rsidRPr="009A1EF9" w:rsidRDefault="001251E3" w:rsidP="009A1EF9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  <w:r w:rsidRPr="00FE172D">
        <w:rPr>
          <w:rFonts w:ascii="Arial" w:hAnsi="Arial" w:cs="Arial"/>
          <w:b/>
          <w:sz w:val="24"/>
          <w:szCs w:val="24"/>
          <w:u w:val="single"/>
        </w:rPr>
        <w:t xml:space="preserve">– tolerancja wymiaru +  </w:t>
      </w:r>
      <w:r>
        <w:rPr>
          <w:rFonts w:ascii="Arial" w:hAnsi="Arial" w:cs="Arial"/>
          <w:b/>
          <w:sz w:val="24"/>
          <w:szCs w:val="24"/>
          <w:u w:val="single"/>
        </w:rPr>
        <w:t xml:space="preserve">50 mm </w:t>
      </w:r>
      <w:r w:rsidRPr="00FE172D">
        <w:rPr>
          <w:rFonts w:ascii="Arial" w:hAnsi="Arial" w:cs="Arial"/>
          <w:b/>
          <w:sz w:val="24"/>
          <w:szCs w:val="24"/>
          <w:u w:val="single"/>
        </w:rPr>
        <w:t>)</w:t>
      </w:r>
    </w:p>
    <w:p w:rsidR="009A1EF9" w:rsidRPr="009A1EF9" w:rsidRDefault="009A1EF9" w:rsidP="009A1EF9">
      <w:pPr>
        <w:jc w:val="both"/>
        <w:rPr>
          <w:rFonts w:ascii="Arial" w:hAnsi="Arial" w:cs="Arial"/>
          <w:sz w:val="24"/>
          <w:szCs w:val="24"/>
        </w:rPr>
      </w:pPr>
      <w:r w:rsidRPr="009A1EF9">
        <w:rPr>
          <w:rFonts w:ascii="Arial" w:hAnsi="Arial" w:cs="Arial"/>
          <w:sz w:val="24"/>
          <w:szCs w:val="24"/>
        </w:rPr>
        <w:t>- szerokość siedziska (od frontu): 490 mm</w:t>
      </w:r>
    </w:p>
    <w:p w:rsidR="009A1EF9" w:rsidRPr="009A1EF9" w:rsidRDefault="009A1EF9" w:rsidP="009A1EF9">
      <w:pPr>
        <w:jc w:val="both"/>
        <w:rPr>
          <w:rFonts w:ascii="Arial" w:hAnsi="Arial" w:cs="Arial"/>
          <w:sz w:val="24"/>
          <w:szCs w:val="24"/>
        </w:rPr>
      </w:pPr>
      <w:r w:rsidRPr="009A1EF9">
        <w:rPr>
          <w:rFonts w:ascii="Arial" w:hAnsi="Arial" w:cs="Arial"/>
          <w:sz w:val="24"/>
          <w:szCs w:val="24"/>
        </w:rPr>
        <w:t>- szerokość siedziska (przy oparciu): 340 mm</w:t>
      </w:r>
    </w:p>
    <w:p w:rsidR="009A1EF9" w:rsidRPr="009A1EF9" w:rsidRDefault="009A1EF9" w:rsidP="009A1EF9">
      <w:pPr>
        <w:jc w:val="both"/>
        <w:rPr>
          <w:rFonts w:ascii="Arial" w:hAnsi="Arial" w:cs="Arial"/>
          <w:sz w:val="24"/>
          <w:szCs w:val="24"/>
        </w:rPr>
      </w:pPr>
      <w:r w:rsidRPr="009A1EF9">
        <w:rPr>
          <w:rFonts w:ascii="Arial" w:hAnsi="Arial" w:cs="Arial"/>
          <w:sz w:val="24"/>
          <w:szCs w:val="24"/>
        </w:rPr>
        <w:t>- głębokość siedziska: 430 mm</w:t>
      </w:r>
    </w:p>
    <w:p w:rsidR="009A1EF9" w:rsidRPr="009A1EF9" w:rsidRDefault="009A1EF9" w:rsidP="009A1EF9">
      <w:pPr>
        <w:jc w:val="both"/>
        <w:rPr>
          <w:rFonts w:ascii="Arial" w:hAnsi="Arial" w:cs="Arial"/>
          <w:sz w:val="24"/>
          <w:szCs w:val="24"/>
        </w:rPr>
      </w:pPr>
      <w:r w:rsidRPr="009A1EF9">
        <w:rPr>
          <w:rFonts w:ascii="Arial" w:hAnsi="Arial" w:cs="Arial"/>
          <w:sz w:val="24"/>
          <w:szCs w:val="24"/>
        </w:rPr>
        <w:t>- szerokość oparcia  330 mm</w:t>
      </w:r>
    </w:p>
    <w:p w:rsidR="009A1EF9" w:rsidRPr="009A1EF9" w:rsidRDefault="009A1EF9" w:rsidP="009A1EF9">
      <w:pPr>
        <w:jc w:val="both"/>
        <w:rPr>
          <w:rFonts w:ascii="Arial" w:hAnsi="Arial" w:cs="Arial"/>
          <w:sz w:val="24"/>
          <w:szCs w:val="24"/>
        </w:rPr>
      </w:pPr>
      <w:r w:rsidRPr="009A1EF9">
        <w:rPr>
          <w:rFonts w:ascii="Arial" w:hAnsi="Arial" w:cs="Arial"/>
          <w:sz w:val="24"/>
          <w:szCs w:val="24"/>
        </w:rPr>
        <w:t>- wysokość oparcia: 53</w:t>
      </w:r>
      <w:r w:rsidR="001251E3">
        <w:rPr>
          <w:rFonts w:ascii="Arial" w:hAnsi="Arial" w:cs="Arial"/>
          <w:sz w:val="24"/>
          <w:szCs w:val="24"/>
        </w:rPr>
        <w:t>0</w:t>
      </w:r>
      <w:r w:rsidRPr="009A1EF9">
        <w:rPr>
          <w:rFonts w:ascii="Arial" w:hAnsi="Arial" w:cs="Arial"/>
          <w:sz w:val="24"/>
          <w:szCs w:val="24"/>
        </w:rPr>
        <w:t xml:space="preserve"> mm</w:t>
      </w:r>
    </w:p>
    <w:p w:rsidR="009A1EF9" w:rsidRPr="009A1EF9" w:rsidRDefault="009A1EF9" w:rsidP="009A1EF9">
      <w:pPr>
        <w:jc w:val="both"/>
        <w:rPr>
          <w:rFonts w:ascii="Arial" w:hAnsi="Arial" w:cs="Arial"/>
          <w:sz w:val="24"/>
          <w:szCs w:val="24"/>
        </w:rPr>
      </w:pPr>
      <w:r w:rsidRPr="009A1EF9">
        <w:rPr>
          <w:rFonts w:ascii="Arial" w:hAnsi="Arial" w:cs="Arial"/>
          <w:sz w:val="24"/>
          <w:szCs w:val="24"/>
        </w:rPr>
        <w:t xml:space="preserve">- wysokość krzesła: </w:t>
      </w:r>
      <w:r w:rsidR="001251E3">
        <w:rPr>
          <w:rFonts w:ascii="Arial" w:hAnsi="Arial" w:cs="Arial"/>
          <w:sz w:val="24"/>
          <w:szCs w:val="24"/>
        </w:rPr>
        <w:t>960</w:t>
      </w:r>
      <w:r w:rsidRPr="009A1EF9">
        <w:rPr>
          <w:rFonts w:ascii="Arial" w:hAnsi="Arial" w:cs="Arial"/>
          <w:sz w:val="24"/>
          <w:szCs w:val="24"/>
        </w:rPr>
        <w:t xml:space="preserve"> m</w:t>
      </w:r>
      <w:r w:rsidR="001251E3">
        <w:rPr>
          <w:rFonts w:ascii="Arial" w:hAnsi="Arial" w:cs="Arial"/>
          <w:sz w:val="24"/>
          <w:szCs w:val="24"/>
        </w:rPr>
        <w:t>m</w:t>
      </w:r>
    </w:p>
    <w:p w:rsidR="009A1EF9" w:rsidRPr="009A1EF9" w:rsidRDefault="009A1EF9" w:rsidP="009A1EF9">
      <w:pPr>
        <w:jc w:val="both"/>
        <w:rPr>
          <w:rFonts w:ascii="Arial" w:hAnsi="Arial" w:cs="Arial"/>
          <w:sz w:val="24"/>
          <w:szCs w:val="24"/>
        </w:rPr>
      </w:pPr>
    </w:p>
    <w:p w:rsidR="00981D5C" w:rsidRPr="00981D5C" w:rsidRDefault="009A1EF9" w:rsidP="00981D5C">
      <w:pPr>
        <w:pStyle w:val="Akapitzlist"/>
        <w:numPr>
          <w:ilvl w:val="0"/>
          <w:numId w:val="37"/>
        </w:numPr>
        <w:jc w:val="both"/>
        <w:rPr>
          <w:rFonts w:ascii="Arial" w:hAnsi="Arial" w:cs="Arial"/>
          <w:b/>
          <w:sz w:val="24"/>
          <w:szCs w:val="24"/>
        </w:rPr>
      </w:pPr>
      <w:r w:rsidRPr="00981D5C">
        <w:rPr>
          <w:rFonts w:ascii="Arial" w:hAnsi="Arial" w:cs="Arial"/>
          <w:sz w:val="24"/>
          <w:szCs w:val="24"/>
        </w:rPr>
        <w:t xml:space="preserve">Stelaż krzesła z drewna twardego, siedzisko i oparcie pokryte pianką poliuretanową gr. minimum 20mm i tkaniną tapicerską -  </w:t>
      </w:r>
      <w:r w:rsidRPr="00981D5C">
        <w:rPr>
          <w:rFonts w:ascii="Arial" w:hAnsi="Arial" w:cs="Arial"/>
          <w:b/>
          <w:sz w:val="24"/>
          <w:szCs w:val="24"/>
        </w:rPr>
        <w:t xml:space="preserve">kolor i faktura do uzgodnienia  z zamawiającym. </w:t>
      </w:r>
    </w:p>
    <w:p w:rsidR="00981D5C" w:rsidRPr="00981D5C" w:rsidRDefault="009A1EF9" w:rsidP="00981D5C">
      <w:pPr>
        <w:pStyle w:val="Akapitzlist"/>
        <w:numPr>
          <w:ilvl w:val="0"/>
          <w:numId w:val="37"/>
        </w:numPr>
        <w:jc w:val="both"/>
        <w:rPr>
          <w:rFonts w:ascii="Arial" w:hAnsi="Arial" w:cs="Arial"/>
          <w:sz w:val="24"/>
          <w:szCs w:val="24"/>
        </w:rPr>
      </w:pPr>
      <w:r w:rsidRPr="00981D5C">
        <w:rPr>
          <w:rFonts w:ascii="Arial" w:hAnsi="Arial" w:cs="Arial"/>
          <w:sz w:val="24"/>
          <w:szCs w:val="24"/>
        </w:rPr>
        <w:t>Prześwit – chwytak w górnej części umożliwiającym przenoszenie krzesła.</w:t>
      </w:r>
    </w:p>
    <w:p w:rsidR="00981D5C" w:rsidRPr="00981D5C" w:rsidRDefault="009A1EF9" w:rsidP="00981D5C">
      <w:pPr>
        <w:pStyle w:val="Akapitzlist"/>
        <w:numPr>
          <w:ilvl w:val="0"/>
          <w:numId w:val="37"/>
        </w:numPr>
        <w:jc w:val="both"/>
        <w:rPr>
          <w:rFonts w:ascii="Arial" w:hAnsi="Arial" w:cs="Arial"/>
          <w:sz w:val="24"/>
          <w:szCs w:val="24"/>
        </w:rPr>
      </w:pPr>
      <w:r w:rsidRPr="00981D5C">
        <w:rPr>
          <w:rFonts w:ascii="Arial" w:hAnsi="Arial" w:cs="Arial"/>
          <w:sz w:val="24"/>
          <w:szCs w:val="24"/>
        </w:rPr>
        <w:lastRenderedPageBreak/>
        <w:t>Nogi krzesła wzmocnione za pomocą poprzeczek i zabezpieczone podkładkami do gładkich powierzchni.</w:t>
      </w:r>
      <w:r w:rsidR="00981D5C" w:rsidRPr="00981D5C">
        <w:rPr>
          <w:rFonts w:ascii="Arial" w:hAnsi="Arial" w:cs="Arial"/>
          <w:sz w:val="24"/>
          <w:szCs w:val="24"/>
        </w:rPr>
        <w:t xml:space="preserve"> </w:t>
      </w:r>
    </w:p>
    <w:p w:rsidR="00981D5C" w:rsidRDefault="009A1EF9" w:rsidP="00B74322">
      <w:pPr>
        <w:pStyle w:val="Akapitzlist"/>
        <w:numPr>
          <w:ilvl w:val="0"/>
          <w:numId w:val="37"/>
        </w:numPr>
        <w:jc w:val="both"/>
        <w:rPr>
          <w:rFonts w:eastAsia="Arial"/>
          <w:u w:val="single"/>
          <w:lang w:bidi="pl-PL"/>
        </w:rPr>
      </w:pPr>
      <w:r w:rsidRPr="004B4BB2">
        <w:rPr>
          <w:rFonts w:ascii="Arial" w:hAnsi="Arial" w:cs="Arial"/>
          <w:sz w:val="24"/>
          <w:szCs w:val="24"/>
        </w:rPr>
        <w:t xml:space="preserve">Znakować pod spodem siedziska na środku numerem katalogowym  </w:t>
      </w:r>
      <w:r w:rsidRPr="004B4BB2">
        <w:rPr>
          <w:rFonts w:ascii="Arial" w:hAnsi="Arial" w:cs="Arial"/>
          <w:b/>
          <w:color w:val="000000" w:themeColor="text1"/>
          <w:sz w:val="24"/>
          <w:szCs w:val="24"/>
        </w:rPr>
        <w:t>WP1-14-21</w:t>
      </w:r>
      <w:r w:rsidR="00FC5B3E" w:rsidRPr="004B4BB2">
        <w:rPr>
          <w:rFonts w:ascii="Arial" w:hAnsi="Arial" w:cs="Arial"/>
          <w:b/>
          <w:color w:val="000000" w:themeColor="text1"/>
          <w:sz w:val="24"/>
          <w:szCs w:val="24"/>
        </w:rPr>
        <w:t>.</w:t>
      </w:r>
      <w:r w:rsidRPr="004B4BB2">
        <w:rPr>
          <w:rFonts w:ascii="Arial" w:hAnsi="Arial" w:cs="Arial"/>
          <w:b/>
          <w:color w:val="000000" w:themeColor="text1"/>
          <w:sz w:val="24"/>
          <w:szCs w:val="24"/>
        </w:rPr>
        <w:t xml:space="preserve"> </w:t>
      </w:r>
    </w:p>
    <w:p w:rsidR="00981D5C" w:rsidRDefault="00981D5C" w:rsidP="009A1EF9">
      <w:pPr>
        <w:tabs>
          <w:tab w:val="left" w:pos="426"/>
          <w:tab w:val="num" w:pos="1418"/>
        </w:tabs>
        <w:ind w:left="284" w:hanging="284"/>
        <w:rPr>
          <w:rFonts w:eastAsia="Arial"/>
          <w:u w:val="single"/>
          <w:lang w:bidi="pl-PL"/>
        </w:rPr>
      </w:pPr>
    </w:p>
    <w:p w:rsidR="00981D5C" w:rsidRDefault="00981D5C" w:rsidP="009A1EF9">
      <w:pPr>
        <w:tabs>
          <w:tab w:val="left" w:pos="426"/>
          <w:tab w:val="num" w:pos="1418"/>
        </w:tabs>
        <w:ind w:left="284" w:hanging="284"/>
        <w:rPr>
          <w:rFonts w:eastAsia="Arial"/>
          <w:u w:val="single"/>
          <w:lang w:bidi="pl-PL"/>
        </w:rPr>
      </w:pPr>
    </w:p>
    <w:p w:rsidR="00981D5C" w:rsidRDefault="00981D5C" w:rsidP="009A1EF9">
      <w:pPr>
        <w:tabs>
          <w:tab w:val="left" w:pos="426"/>
          <w:tab w:val="num" w:pos="1418"/>
        </w:tabs>
        <w:ind w:left="284" w:hanging="284"/>
        <w:rPr>
          <w:rFonts w:eastAsia="Arial"/>
          <w:u w:val="single"/>
          <w:lang w:bidi="pl-PL"/>
        </w:rPr>
      </w:pPr>
      <w:r w:rsidRPr="004A2B9B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 wp14:anchorId="129A1C31" wp14:editId="3D3841D8">
            <wp:simplePos x="0" y="0"/>
            <wp:positionH relativeFrom="column">
              <wp:posOffset>3552825</wp:posOffset>
            </wp:positionH>
            <wp:positionV relativeFrom="paragraph">
              <wp:posOffset>91440</wp:posOffset>
            </wp:positionV>
            <wp:extent cx="1571625" cy="2663190"/>
            <wp:effectExtent l="0" t="0" r="9525" b="3810"/>
            <wp:wrapSquare wrapText="right"/>
            <wp:docPr id="12" name="Obraz 12" descr="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0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266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1D5C" w:rsidRDefault="00981D5C" w:rsidP="009A1EF9">
      <w:pPr>
        <w:tabs>
          <w:tab w:val="left" w:pos="426"/>
          <w:tab w:val="num" w:pos="1418"/>
        </w:tabs>
        <w:ind w:left="284" w:hanging="284"/>
        <w:rPr>
          <w:rFonts w:eastAsia="Arial"/>
          <w:u w:val="single"/>
          <w:lang w:bidi="pl-PL"/>
        </w:rPr>
      </w:pPr>
    </w:p>
    <w:p w:rsidR="009A1EF9" w:rsidRDefault="00981D5C" w:rsidP="009A1EF9">
      <w:pPr>
        <w:tabs>
          <w:tab w:val="left" w:pos="426"/>
          <w:tab w:val="num" w:pos="1418"/>
        </w:tabs>
        <w:ind w:left="284" w:hanging="284"/>
        <w:rPr>
          <w:rFonts w:eastAsia="Arial"/>
          <w:u w:val="single"/>
          <w:lang w:bidi="pl-PL"/>
        </w:rPr>
      </w:pPr>
      <w:r w:rsidRPr="004A2B9B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67CFEA0" wp14:editId="0440F315">
            <wp:extent cx="1523210" cy="2011381"/>
            <wp:effectExtent l="0" t="0" r="1270" b="825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831" cy="2046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D5C" w:rsidRDefault="00981D5C" w:rsidP="009A1EF9">
      <w:pPr>
        <w:tabs>
          <w:tab w:val="left" w:pos="426"/>
          <w:tab w:val="num" w:pos="1418"/>
        </w:tabs>
        <w:ind w:left="284" w:hanging="284"/>
        <w:rPr>
          <w:rFonts w:eastAsia="Arial"/>
          <w:u w:val="single"/>
          <w:lang w:bidi="pl-PL"/>
        </w:rPr>
      </w:pPr>
    </w:p>
    <w:p w:rsidR="00981D5C" w:rsidRDefault="00981D5C" w:rsidP="009A1EF9">
      <w:pPr>
        <w:tabs>
          <w:tab w:val="left" w:pos="426"/>
          <w:tab w:val="num" w:pos="1418"/>
        </w:tabs>
        <w:ind w:left="284" w:hanging="284"/>
        <w:rPr>
          <w:rFonts w:eastAsia="Arial"/>
          <w:u w:val="single"/>
          <w:lang w:bidi="pl-PL"/>
        </w:rPr>
      </w:pPr>
    </w:p>
    <w:p w:rsidR="00981D5C" w:rsidRDefault="00981D5C" w:rsidP="009A1EF9">
      <w:pPr>
        <w:tabs>
          <w:tab w:val="left" w:pos="426"/>
          <w:tab w:val="num" w:pos="1418"/>
        </w:tabs>
        <w:ind w:left="284" w:hanging="284"/>
        <w:rPr>
          <w:rFonts w:eastAsia="Arial"/>
          <w:u w:val="single"/>
          <w:lang w:bidi="pl-PL"/>
        </w:rPr>
      </w:pPr>
    </w:p>
    <w:p w:rsidR="00981D5C" w:rsidRDefault="00981D5C">
      <w:pPr>
        <w:spacing w:after="160" w:line="259" w:lineRule="auto"/>
        <w:rPr>
          <w:rFonts w:eastAsia="Arial"/>
          <w:u w:val="single"/>
          <w:lang w:bidi="pl-PL"/>
        </w:rPr>
      </w:pPr>
      <w:r>
        <w:rPr>
          <w:rFonts w:eastAsia="Arial"/>
          <w:u w:val="single"/>
          <w:lang w:bidi="pl-PL"/>
        </w:rPr>
        <w:br w:type="page"/>
      </w:r>
    </w:p>
    <w:p w:rsidR="00981D5C" w:rsidRDefault="00981D5C" w:rsidP="00981D5C">
      <w:pPr>
        <w:pStyle w:val="Akapitzlist"/>
        <w:tabs>
          <w:tab w:val="left" w:pos="426"/>
        </w:tabs>
        <w:ind w:left="360"/>
        <w:jc w:val="both"/>
        <w:rPr>
          <w:rFonts w:ascii="Arial" w:hAnsi="Arial" w:cs="Arial"/>
          <w:b/>
          <w:sz w:val="24"/>
          <w:szCs w:val="24"/>
        </w:rPr>
      </w:pPr>
    </w:p>
    <w:p w:rsidR="00981D5C" w:rsidRPr="00981D5C" w:rsidRDefault="00981D5C" w:rsidP="00981D5C">
      <w:pPr>
        <w:pStyle w:val="Akapitzlist"/>
        <w:numPr>
          <w:ilvl w:val="0"/>
          <w:numId w:val="31"/>
        </w:numPr>
        <w:tabs>
          <w:tab w:val="left" w:pos="426"/>
        </w:tabs>
        <w:jc w:val="both"/>
        <w:rPr>
          <w:rFonts w:ascii="Arial" w:hAnsi="Arial" w:cs="Arial"/>
          <w:b/>
          <w:sz w:val="24"/>
          <w:szCs w:val="24"/>
        </w:rPr>
      </w:pPr>
      <w:r w:rsidRPr="00981D5C">
        <w:rPr>
          <w:rFonts w:ascii="Arial" w:hAnsi="Arial" w:cs="Arial"/>
          <w:b/>
          <w:sz w:val="24"/>
          <w:szCs w:val="24"/>
        </w:rPr>
        <w:t xml:space="preserve">Wieszak z lustrem wiśnia         </w:t>
      </w:r>
      <w:r>
        <w:rPr>
          <w:rFonts w:ascii="Arial" w:hAnsi="Arial" w:cs="Arial"/>
          <w:b/>
          <w:sz w:val="24"/>
          <w:szCs w:val="24"/>
        </w:rPr>
        <w:t xml:space="preserve">          </w:t>
      </w:r>
      <w:r w:rsidRPr="00981D5C">
        <w:rPr>
          <w:rFonts w:ascii="Arial" w:hAnsi="Arial" w:cs="Arial"/>
          <w:b/>
          <w:sz w:val="24"/>
          <w:szCs w:val="24"/>
        </w:rPr>
        <w:t xml:space="preserve">    WP 1- 62                           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981D5C">
        <w:rPr>
          <w:rFonts w:ascii="Arial" w:hAnsi="Arial" w:cs="Arial"/>
          <w:b/>
          <w:sz w:val="24"/>
          <w:szCs w:val="24"/>
        </w:rPr>
        <w:t xml:space="preserve"> 6 szt.</w:t>
      </w:r>
    </w:p>
    <w:p w:rsidR="00981D5C" w:rsidRPr="00981D5C" w:rsidRDefault="00981D5C" w:rsidP="00981D5C">
      <w:pPr>
        <w:numPr>
          <w:ilvl w:val="0"/>
          <w:numId w:val="31"/>
        </w:numPr>
        <w:tabs>
          <w:tab w:val="left" w:pos="426"/>
        </w:tabs>
        <w:ind w:left="284" w:hanging="284"/>
        <w:contextualSpacing/>
        <w:jc w:val="both"/>
        <w:rPr>
          <w:rFonts w:ascii="Arial" w:hAnsi="Arial" w:cs="Arial"/>
          <w:b/>
          <w:sz w:val="24"/>
          <w:szCs w:val="24"/>
        </w:rPr>
      </w:pPr>
      <w:r w:rsidRPr="00981D5C">
        <w:rPr>
          <w:rFonts w:ascii="Arial" w:hAnsi="Arial" w:cs="Arial"/>
          <w:b/>
          <w:sz w:val="24"/>
          <w:szCs w:val="24"/>
        </w:rPr>
        <w:t xml:space="preserve">Wieszak z lustrem dąb jasny       </w:t>
      </w:r>
      <w:r>
        <w:rPr>
          <w:rFonts w:ascii="Arial" w:hAnsi="Arial" w:cs="Arial"/>
          <w:b/>
          <w:sz w:val="24"/>
          <w:szCs w:val="24"/>
        </w:rPr>
        <w:t xml:space="preserve">         </w:t>
      </w:r>
      <w:r w:rsidRPr="00981D5C">
        <w:rPr>
          <w:rFonts w:ascii="Arial" w:hAnsi="Arial" w:cs="Arial"/>
          <w:b/>
          <w:sz w:val="24"/>
          <w:szCs w:val="24"/>
        </w:rPr>
        <w:t xml:space="preserve"> WP 1- 62                            6 szt.</w:t>
      </w:r>
    </w:p>
    <w:p w:rsidR="00981D5C" w:rsidRPr="00981D5C" w:rsidRDefault="00981D5C" w:rsidP="00981D5C">
      <w:pPr>
        <w:tabs>
          <w:tab w:val="left" w:pos="426"/>
        </w:tabs>
        <w:jc w:val="both"/>
        <w:rPr>
          <w:rFonts w:ascii="Arial" w:hAnsi="Arial" w:cs="Arial"/>
          <w:b/>
          <w:sz w:val="24"/>
          <w:szCs w:val="24"/>
        </w:rPr>
      </w:pPr>
    </w:p>
    <w:p w:rsidR="00981D5C" w:rsidRPr="00981D5C" w:rsidRDefault="00981D5C" w:rsidP="00981D5C">
      <w:pPr>
        <w:tabs>
          <w:tab w:val="left" w:pos="426"/>
        </w:tabs>
        <w:jc w:val="both"/>
        <w:rPr>
          <w:rFonts w:ascii="Arial" w:hAnsi="Arial" w:cs="Arial"/>
          <w:b/>
          <w:sz w:val="24"/>
          <w:szCs w:val="24"/>
        </w:rPr>
      </w:pPr>
    </w:p>
    <w:p w:rsidR="00981D5C" w:rsidRPr="00981D5C" w:rsidRDefault="00981D5C" w:rsidP="00981D5C">
      <w:pPr>
        <w:widowControl w:val="0"/>
        <w:numPr>
          <w:ilvl w:val="0"/>
          <w:numId w:val="38"/>
        </w:numPr>
        <w:tabs>
          <w:tab w:val="left" w:pos="355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981D5C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Wieszaki wykonane zgodnie z przedstawionym rysunkiem i opisem szczegółowym oraz </w:t>
      </w:r>
      <w:r w:rsidRPr="00981D5C">
        <w:rPr>
          <w:rFonts w:ascii="Arial" w:eastAsia="Arial" w:hAnsi="Arial" w:cs="Arial"/>
          <w:i/>
          <w:iCs/>
          <w:color w:val="000000"/>
          <w:sz w:val="24"/>
          <w:szCs w:val="24"/>
          <w:lang w:bidi="pl-PL"/>
        </w:rPr>
        <w:t>Ogólnymi warunkami wykonania sprzętu.</w:t>
      </w:r>
    </w:p>
    <w:p w:rsidR="00981D5C" w:rsidRPr="00981D5C" w:rsidRDefault="00981D5C" w:rsidP="00981D5C">
      <w:pPr>
        <w:widowControl w:val="0"/>
        <w:numPr>
          <w:ilvl w:val="0"/>
          <w:numId w:val="38"/>
        </w:numPr>
        <w:tabs>
          <w:tab w:val="left" w:pos="368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981D5C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Wykonany z płyty wiórowej o gr. 18 mm laminowanej dwustronnie w kolorze wiśnia oraz dąb jasny. </w:t>
      </w:r>
    </w:p>
    <w:p w:rsidR="00981D5C" w:rsidRPr="00981D5C" w:rsidRDefault="00981D5C" w:rsidP="00981D5C">
      <w:pPr>
        <w:widowControl w:val="0"/>
        <w:numPr>
          <w:ilvl w:val="0"/>
          <w:numId w:val="38"/>
        </w:numPr>
        <w:tabs>
          <w:tab w:val="left" w:pos="368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981D5C">
        <w:rPr>
          <w:rFonts w:ascii="Arial" w:eastAsia="Arial" w:hAnsi="Arial" w:cs="Arial"/>
          <w:color w:val="000000"/>
          <w:sz w:val="24"/>
          <w:szCs w:val="24"/>
          <w:lang w:bidi="pl-PL"/>
        </w:rPr>
        <w:t>Wyposażony w 2 wieszaki metalowe podwójne długie, mocowane dwupunktowo (zgodne z wzorem Zamawiającego).</w:t>
      </w:r>
    </w:p>
    <w:p w:rsidR="00981D5C" w:rsidRPr="00981D5C" w:rsidRDefault="00981D5C" w:rsidP="00981D5C">
      <w:pPr>
        <w:widowControl w:val="0"/>
        <w:numPr>
          <w:ilvl w:val="0"/>
          <w:numId w:val="38"/>
        </w:numPr>
        <w:tabs>
          <w:tab w:val="left" w:pos="368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981D5C">
        <w:rPr>
          <w:rFonts w:ascii="Arial" w:eastAsia="Arial" w:hAnsi="Arial" w:cs="Arial"/>
          <w:color w:val="000000"/>
          <w:sz w:val="24"/>
          <w:szCs w:val="24"/>
          <w:lang w:bidi="pl-PL"/>
        </w:rPr>
        <w:t>Z lewej strony przymocowane na stałe lustro.</w:t>
      </w:r>
    </w:p>
    <w:p w:rsidR="00981D5C" w:rsidRPr="00981D5C" w:rsidRDefault="00981D5C" w:rsidP="00981D5C">
      <w:pPr>
        <w:widowControl w:val="0"/>
        <w:numPr>
          <w:ilvl w:val="0"/>
          <w:numId w:val="38"/>
        </w:numPr>
        <w:tabs>
          <w:tab w:val="left" w:pos="368"/>
        </w:tabs>
        <w:spacing w:line="317" w:lineRule="exact"/>
        <w:jc w:val="both"/>
        <w:rPr>
          <w:rFonts w:ascii="Arial" w:eastAsia="Arial" w:hAnsi="Arial" w:cs="Arial"/>
          <w:color w:val="000000"/>
          <w:sz w:val="24"/>
          <w:szCs w:val="24"/>
          <w:lang w:bidi="pl-PL"/>
        </w:rPr>
      </w:pPr>
      <w:r w:rsidRPr="00981D5C">
        <w:rPr>
          <w:rFonts w:ascii="Arial" w:eastAsia="Arial" w:hAnsi="Arial" w:cs="Arial"/>
          <w:color w:val="000000"/>
          <w:sz w:val="24"/>
          <w:szCs w:val="24"/>
          <w:lang w:bidi="pl-PL"/>
        </w:rPr>
        <w:t>Wieszak zawieszany na haczykach, wyposażony w 2 uchwyty do mocowania.</w:t>
      </w:r>
    </w:p>
    <w:p w:rsidR="00981D5C" w:rsidRPr="00981D5C" w:rsidRDefault="00981D5C" w:rsidP="00D638B9">
      <w:pPr>
        <w:widowControl w:val="0"/>
        <w:numPr>
          <w:ilvl w:val="0"/>
          <w:numId w:val="38"/>
        </w:numPr>
        <w:tabs>
          <w:tab w:val="left" w:pos="368"/>
        </w:tabs>
        <w:spacing w:line="317" w:lineRule="exact"/>
        <w:jc w:val="both"/>
        <w:rPr>
          <w:rFonts w:ascii="Arial" w:hAnsi="Arial" w:cs="Arial"/>
          <w:sz w:val="24"/>
          <w:szCs w:val="24"/>
        </w:rPr>
      </w:pPr>
      <w:r w:rsidRPr="004B4BB2">
        <w:rPr>
          <w:rFonts w:ascii="Arial" w:eastAsia="Arial" w:hAnsi="Arial" w:cs="Arial"/>
          <w:color w:val="000000"/>
          <w:sz w:val="24"/>
          <w:szCs w:val="24"/>
          <w:lang w:bidi="pl-PL"/>
        </w:rPr>
        <w:t xml:space="preserve">Znakować z boku </w:t>
      </w:r>
      <w:r w:rsidRPr="004B4BB2">
        <w:rPr>
          <w:rFonts w:ascii="Arial" w:hAnsi="Arial" w:cs="Arial"/>
          <w:sz w:val="24"/>
          <w:szCs w:val="24"/>
        </w:rPr>
        <w:t xml:space="preserve"> numerem katalogowym  </w:t>
      </w:r>
      <w:r w:rsidRPr="004B4BB2">
        <w:rPr>
          <w:rFonts w:ascii="Arial" w:hAnsi="Arial" w:cs="Arial"/>
          <w:b/>
          <w:sz w:val="24"/>
          <w:szCs w:val="24"/>
        </w:rPr>
        <w:t>WP1-62-21</w:t>
      </w:r>
      <w:r w:rsidRPr="004B4BB2">
        <w:rPr>
          <w:rFonts w:ascii="Arial" w:hAnsi="Arial" w:cs="Arial"/>
          <w:sz w:val="24"/>
          <w:szCs w:val="24"/>
        </w:rPr>
        <w:t xml:space="preserve"> </w:t>
      </w:r>
      <w:r w:rsidR="004B4BB2">
        <w:rPr>
          <w:rFonts w:ascii="Arial" w:hAnsi="Arial" w:cs="Arial"/>
          <w:sz w:val="24"/>
          <w:szCs w:val="24"/>
        </w:rPr>
        <w:t>.</w:t>
      </w:r>
    </w:p>
    <w:p w:rsidR="00981D5C" w:rsidRPr="002B5A08" w:rsidRDefault="00D11A72" w:rsidP="00981D5C">
      <w:pPr>
        <w:tabs>
          <w:tab w:val="left" w:pos="426"/>
          <w:tab w:val="num" w:pos="1418"/>
        </w:tabs>
        <w:ind w:left="284" w:hanging="284"/>
        <w:jc w:val="center"/>
        <w:rPr>
          <w:rFonts w:eastAsia="Arial"/>
          <w:u w:val="single"/>
          <w:lang w:bidi="pl-PL"/>
        </w:rPr>
      </w:pPr>
      <w:r w:rsidRPr="00D11A72">
        <w:rPr>
          <w:rFonts w:eastAsia="Arial"/>
          <w:noProof/>
          <w:u w:val="single"/>
        </w:rPr>
        <w:drawing>
          <wp:inline distT="0" distB="0" distL="0" distR="0">
            <wp:extent cx="4711465" cy="6055285"/>
            <wp:effectExtent l="0" t="0" r="0" b="317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3988" cy="6071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81D5C" w:rsidRPr="002B5A08">
      <w:footerReference w:type="default" r:id="rId4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22EF8" w:rsidRDefault="00822EF8" w:rsidP="000729AD">
      <w:r>
        <w:separator/>
      </w:r>
    </w:p>
  </w:endnote>
  <w:endnote w:type="continuationSeparator" w:id="0">
    <w:p w:rsidR="00822EF8" w:rsidRDefault="00822EF8" w:rsidP="000729A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Microsoft Sans Serif">
    <w:panose1 w:val="020B0604020202020204"/>
    <w:charset w:val="EE"/>
    <w:family w:val="swiss"/>
    <w:pitch w:val="variable"/>
    <w:sig w:usb0="E5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752963943"/>
      <w:docPartObj>
        <w:docPartGallery w:val="Page Numbers (Bottom of Page)"/>
        <w:docPartUnique/>
      </w:docPartObj>
    </w:sdtPr>
    <w:sdtEndPr/>
    <w:sdtContent>
      <w:p w:rsidR="00653910" w:rsidRDefault="00653910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A7AA3">
          <w:rPr>
            <w:noProof/>
          </w:rPr>
          <w:t>1</w:t>
        </w:r>
        <w:r>
          <w:fldChar w:fldCharType="end"/>
        </w:r>
      </w:p>
    </w:sdtContent>
  </w:sdt>
  <w:p w:rsidR="00653910" w:rsidRDefault="00653910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22EF8" w:rsidRDefault="00822EF8" w:rsidP="000729AD">
      <w:r>
        <w:separator/>
      </w:r>
    </w:p>
  </w:footnote>
  <w:footnote w:type="continuationSeparator" w:id="0">
    <w:p w:rsidR="00822EF8" w:rsidRDefault="00822EF8" w:rsidP="000729A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8D5B4B"/>
    <w:multiLevelType w:val="multilevel"/>
    <w:tmpl w:val="268ACF6E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0D35433"/>
    <w:multiLevelType w:val="hybridMultilevel"/>
    <w:tmpl w:val="787CB3BE"/>
    <w:lvl w:ilvl="0" w:tplc="19AEAB74">
      <w:start w:val="1"/>
      <w:numFmt w:val="decimal"/>
      <w:lvlText w:val="%1."/>
      <w:lvlJc w:val="left"/>
      <w:pPr>
        <w:ind w:left="644" w:hanging="360"/>
      </w:pPr>
      <w:rPr>
        <w:rFonts w:hint="default"/>
        <w:b/>
        <w:w w:val="100"/>
        <w:sz w:val="24"/>
        <w:szCs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1A6DDB"/>
    <w:multiLevelType w:val="multilevel"/>
    <w:tmpl w:val="7F845200"/>
    <w:lvl w:ilvl="0">
      <w:start w:val="1"/>
      <w:numFmt w:val="bullet"/>
      <w:lvlText w:val="-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0A934B2B"/>
    <w:multiLevelType w:val="hybridMultilevel"/>
    <w:tmpl w:val="FE66597E"/>
    <w:lvl w:ilvl="0" w:tplc="0415000F">
      <w:start w:val="1"/>
      <w:numFmt w:val="decimal"/>
      <w:lvlText w:val="%1."/>
      <w:lvlJc w:val="left"/>
      <w:pPr>
        <w:ind w:left="3240" w:hanging="360"/>
      </w:pPr>
    </w:lvl>
    <w:lvl w:ilvl="1" w:tplc="04150019" w:tentative="1">
      <w:start w:val="1"/>
      <w:numFmt w:val="lowerLetter"/>
      <w:lvlText w:val="%2."/>
      <w:lvlJc w:val="left"/>
      <w:pPr>
        <w:ind w:left="3960" w:hanging="360"/>
      </w:pPr>
    </w:lvl>
    <w:lvl w:ilvl="2" w:tplc="0415001B" w:tentative="1">
      <w:start w:val="1"/>
      <w:numFmt w:val="lowerRoman"/>
      <w:lvlText w:val="%3."/>
      <w:lvlJc w:val="right"/>
      <w:pPr>
        <w:ind w:left="4680" w:hanging="180"/>
      </w:pPr>
    </w:lvl>
    <w:lvl w:ilvl="3" w:tplc="0415000F" w:tentative="1">
      <w:start w:val="1"/>
      <w:numFmt w:val="decimal"/>
      <w:lvlText w:val="%4."/>
      <w:lvlJc w:val="left"/>
      <w:pPr>
        <w:ind w:left="5400" w:hanging="360"/>
      </w:pPr>
    </w:lvl>
    <w:lvl w:ilvl="4" w:tplc="04150019" w:tentative="1">
      <w:start w:val="1"/>
      <w:numFmt w:val="lowerLetter"/>
      <w:lvlText w:val="%5."/>
      <w:lvlJc w:val="left"/>
      <w:pPr>
        <w:ind w:left="6120" w:hanging="360"/>
      </w:pPr>
    </w:lvl>
    <w:lvl w:ilvl="5" w:tplc="0415001B" w:tentative="1">
      <w:start w:val="1"/>
      <w:numFmt w:val="lowerRoman"/>
      <w:lvlText w:val="%6."/>
      <w:lvlJc w:val="right"/>
      <w:pPr>
        <w:ind w:left="6840" w:hanging="180"/>
      </w:pPr>
    </w:lvl>
    <w:lvl w:ilvl="6" w:tplc="0415000F" w:tentative="1">
      <w:start w:val="1"/>
      <w:numFmt w:val="decimal"/>
      <w:lvlText w:val="%7."/>
      <w:lvlJc w:val="left"/>
      <w:pPr>
        <w:ind w:left="7560" w:hanging="360"/>
      </w:pPr>
    </w:lvl>
    <w:lvl w:ilvl="7" w:tplc="04150019" w:tentative="1">
      <w:start w:val="1"/>
      <w:numFmt w:val="lowerLetter"/>
      <w:lvlText w:val="%8."/>
      <w:lvlJc w:val="left"/>
      <w:pPr>
        <w:ind w:left="8280" w:hanging="360"/>
      </w:pPr>
    </w:lvl>
    <w:lvl w:ilvl="8" w:tplc="0415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4" w15:restartNumberingAfterBreak="0">
    <w:nsid w:val="174569C2"/>
    <w:multiLevelType w:val="multilevel"/>
    <w:tmpl w:val="F6780EF2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19A636AD"/>
    <w:multiLevelType w:val="multilevel"/>
    <w:tmpl w:val="86A27002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1A20045C"/>
    <w:multiLevelType w:val="multilevel"/>
    <w:tmpl w:val="D11EF51C"/>
    <w:lvl w:ilvl="0">
      <w:start w:val="1"/>
      <w:numFmt w:val="bullet"/>
      <w:lvlText w:val="-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1AB36A8E"/>
    <w:multiLevelType w:val="multilevel"/>
    <w:tmpl w:val="4FAA86EE"/>
    <w:lvl w:ilvl="0">
      <w:start w:val="1"/>
      <w:numFmt w:val="decimal"/>
      <w:lvlText w:val="%1."/>
      <w:lvlJc w:val="righ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" w15:restartNumberingAfterBreak="0">
    <w:nsid w:val="1C2D1FB6"/>
    <w:multiLevelType w:val="hybridMultilevel"/>
    <w:tmpl w:val="61B825F4"/>
    <w:lvl w:ilvl="0" w:tplc="217AB36A">
      <w:start w:val="23"/>
      <w:numFmt w:val="decimal"/>
      <w:lvlText w:val="%1."/>
      <w:lvlJc w:val="left"/>
      <w:pPr>
        <w:ind w:left="720" w:hanging="360"/>
      </w:pPr>
      <w:rPr>
        <w:rFonts w:ascii="Times New Roman" w:eastAsia="Arial" w:hAnsi="Times New Roman" w:cs="Times New Roman" w:hint="default"/>
        <w:b w:val="0"/>
        <w:sz w:val="20"/>
        <w:u w:val="singl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CE83830"/>
    <w:multiLevelType w:val="multilevel"/>
    <w:tmpl w:val="8BEE9B4E"/>
    <w:lvl w:ilvl="0">
      <w:start w:val="23"/>
      <w:numFmt w:val="decimal"/>
      <w:lvlText w:val="%1."/>
      <w:lvlJc w:val="left"/>
      <w:pPr>
        <w:ind w:left="360" w:hanging="360"/>
      </w:pPr>
      <w:rPr>
        <w:rFonts w:hint="default"/>
        <w:b/>
        <w:w w:val="100"/>
        <w:sz w:val="24"/>
        <w:szCs w:val="24"/>
      </w:rPr>
    </w:lvl>
    <w:lvl w:ilvl="1">
      <w:start w:val="1"/>
      <w:numFmt w:val="lowerLetter"/>
      <w:lvlText w:val="%2."/>
      <w:lvlJc w:val="left"/>
      <w:pPr>
        <w:ind w:left="1156" w:hanging="360"/>
      </w:pPr>
    </w:lvl>
    <w:lvl w:ilvl="2">
      <w:start w:val="1"/>
      <w:numFmt w:val="lowerRoman"/>
      <w:lvlText w:val="%3."/>
      <w:lvlJc w:val="right"/>
      <w:pPr>
        <w:ind w:left="1876" w:hanging="180"/>
      </w:pPr>
    </w:lvl>
    <w:lvl w:ilvl="3">
      <w:start w:val="1"/>
      <w:numFmt w:val="decimal"/>
      <w:lvlText w:val="%4."/>
      <w:lvlJc w:val="left"/>
      <w:pPr>
        <w:ind w:left="2596" w:hanging="360"/>
      </w:pPr>
    </w:lvl>
    <w:lvl w:ilvl="4">
      <w:start w:val="1"/>
      <w:numFmt w:val="lowerLetter"/>
      <w:lvlText w:val="%5."/>
      <w:lvlJc w:val="left"/>
      <w:pPr>
        <w:ind w:left="3316" w:hanging="360"/>
      </w:pPr>
    </w:lvl>
    <w:lvl w:ilvl="5">
      <w:start w:val="1"/>
      <w:numFmt w:val="lowerRoman"/>
      <w:lvlText w:val="%6."/>
      <w:lvlJc w:val="right"/>
      <w:pPr>
        <w:ind w:left="4036" w:hanging="180"/>
      </w:pPr>
    </w:lvl>
    <w:lvl w:ilvl="6">
      <w:start w:val="1"/>
      <w:numFmt w:val="decimal"/>
      <w:lvlText w:val="%7."/>
      <w:lvlJc w:val="left"/>
      <w:pPr>
        <w:ind w:left="4756" w:hanging="360"/>
      </w:pPr>
    </w:lvl>
    <w:lvl w:ilvl="7">
      <w:start w:val="1"/>
      <w:numFmt w:val="lowerLetter"/>
      <w:lvlText w:val="%8."/>
      <w:lvlJc w:val="left"/>
      <w:pPr>
        <w:ind w:left="5476" w:hanging="360"/>
      </w:pPr>
    </w:lvl>
    <w:lvl w:ilvl="8">
      <w:start w:val="1"/>
      <w:numFmt w:val="lowerRoman"/>
      <w:lvlText w:val="%9."/>
      <w:lvlJc w:val="right"/>
      <w:pPr>
        <w:ind w:left="6196" w:hanging="180"/>
      </w:pPr>
    </w:lvl>
  </w:abstractNum>
  <w:abstractNum w:abstractNumId="10" w15:restartNumberingAfterBreak="0">
    <w:nsid w:val="23F354C9"/>
    <w:multiLevelType w:val="hybridMultilevel"/>
    <w:tmpl w:val="8D3A5C8C"/>
    <w:lvl w:ilvl="0" w:tplc="04150011">
      <w:start w:val="1"/>
      <w:numFmt w:val="decimal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24B30F74"/>
    <w:multiLevelType w:val="hybridMultilevel"/>
    <w:tmpl w:val="ED4E905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5A27618"/>
    <w:multiLevelType w:val="hybridMultilevel"/>
    <w:tmpl w:val="B0845D44"/>
    <w:lvl w:ilvl="0" w:tplc="0415000F">
      <w:start w:val="1"/>
      <w:numFmt w:val="decimal"/>
      <w:lvlText w:val="%1."/>
      <w:lvlJc w:val="left"/>
      <w:pPr>
        <w:ind w:left="2520" w:hanging="360"/>
      </w:pPr>
    </w:lvl>
    <w:lvl w:ilvl="1" w:tplc="04150019" w:tentative="1">
      <w:start w:val="1"/>
      <w:numFmt w:val="lowerLetter"/>
      <w:lvlText w:val="%2."/>
      <w:lvlJc w:val="left"/>
      <w:pPr>
        <w:ind w:left="3240" w:hanging="360"/>
      </w:pPr>
    </w:lvl>
    <w:lvl w:ilvl="2" w:tplc="0415001B" w:tentative="1">
      <w:start w:val="1"/>
      <w:numFmt w:val="lowerRoman"/>
      <w:lvlText w:val="%3."/>
      <w:lvlJc w:val="right"/>
      <w:pPr>
        <w:ind w:left="3960" w:hanging="180"/>
      </w:pPr>
    </w:lvl>
    <w:lvl w:ilvl="3" w:tplc="0415000F" w:tentative="1">
      <w:start w:val="1"/>
      <w:numFmt w:val="decimal"/>
      <w:lvlText w:val="%4."/>
      <w:lvlJc w:val="left"/>
      <w:pPr>
        <w:ind w:left="4680" w:hanging="360"/>
      </w:pPr>
    </w:lvl>
    <w:lvl w:ilvl="4" w:tplc="04150019" w:tentative="1">
      <w:start w:val="1"/>
      <w:numFmt w:val="lowerLetter"/>
      <w:lvlText w:val="%5."/>
      <w:lvlJc w:val="left"/>
      <w:pPr>
        <w:ind w:left="5400" w:hanging="360"/>
      </w:pPr>
    </w:lvl>
    <w:lvl w:ilvl="5" w:tplc="0415001B" w:tentative="1">
      <w:start w:val="1"/>
      <w:numFmt w:val="lowerRoman"/>
      <w:lvlText w:val="%6."/>
      <w:lvlJc w:val="right"/>
      <w:pPr>
        <w:ind w:left="6120" w:hanging="180"/>
      </w:pPr>
    </w:lvl>
    <w:lvl w:ilvl="6" w:tplc="0415000F" w:tentative="1">
      <w:start w:val="1"/>
      <w:numFmt w:val="decimal"/>
      <w:lvlText w:val="%7."/>
      <w:lvlJc w:val="left"/>
      <w:pPr>
        <w:ind w:left="6840" w:hanging="360"/>
      </w:pPr>
    </w:lvl>
    <w:lvl w:ilvl="7" w:tplc="04150019" w:tentative="1">
      <w:start w:val="1"/>
      <w:numFmt w:val="lowerLetter"/>
      <w:lvlText w:val="%8."/>
      <w:lvlJc w:val="left"/>
      <w:pPr>
        <w:ind w:left="7560" w:hanging="360"/>
      </w:pPr>
    </w:lvl>
    <w:lvl w:ilvl="8" w:tplc="0415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3" w15:restartNumberingAfterBreak="0">
    <w:nsid w:val="2A151A1F"/>
    <w:multiLevelType w:val="multilevel"/>
    <w:tmpl w:val="9C222D90"/>
    <w:lvl w:ilvl="0">
      <w:start w:val="1"/>
      <w:numFmt w:val="lowerLetter"/>
      <w:lvlText w:val="%1)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2AFA6827"/>
    <w:multiLevelType w:val="multilevel"/>
    <w:tmpl w:val="D1F421F0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2B533F52"/>
    <w:multiLevelType w:val="hybridMultilevel"/>
    <w:tmpl w:val="DD884A70"/>
    <w:lvl w:ilvl="0" w:tplc="217AB36A">
      <w:start w:val="23"/>
      <w:numFmt w:val="decimal"/>
      <w:lvlText w:val="%1."/>
      <w:lvlJc w:val="left"/>
      <w:pPr>
        <w:ind w:left="720" w:hanging="360"/>
      </w:pPr>
      <w:rPr>
        <w:rFonts w:ascii="Times New Roman" w:eastAsia="Arial" w:hAnsi="Times New Roman" w:cs="Times New Roman" w:hint="default"/>
        <w:b w:val="0"/>
        <w:sz w:val="20"/>
        <w:u w:val="singl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8317F64"/>
    <w:multiLevelType w:val="hybridMultilevel"/>
    <w:tmpl w:val="787CB3BE"/>
    <w:lvl w:ilvl="0" w:tplc="19AEAB74">
      <w:start w:val="1"/>
      <w:numFmt w:val="decimal"/>
      <w:lvlText w:val="%1."/>
      <w:lvlJc w:val="left"/>
      <w:pPr>
        <w:ind w:left="644" w:hanging="360"/>
      </w:pPr>
      <w:rPr>
        <w:rFonts w:hint="default"/>
        <w:b/>
        <w:w w:val="100"/>
        <w:sz w:val="24"/>
        <w:szCs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ABB5647"/>
    <w:multiLevelType w:val="hybridMultilevel"/>
    <w:tmpl w:val="5B8EB8A8"/>
    <w:lvl w:ilvl="0" w:tplc="0415000F">
      <w:start w:val="1"/>
      <w:numFmt w:val="decimal"/>
      <w:lvlText w:val="%1."/>
      <w:lvlJc w:val="left"/>
      <w:pPr>
        <w:ind w:left="780" w:hanging="360"/>
      </w:pPr>
    </w:lvl>
    <w:lvl w:ilvl="1" w:tplc="04150019" w:tentative="1">
      <w:start w:val="1"/>
      <w:numFmt w:val="lowerLetter"/>
      <w:lvlText w:val="%2."/>
      <w:lvlJc w:val="left"/>
      <w:pPr>
        <w:ind w:left="1500" w:hanging="360"/>
      </w:pPr>
    </w:lvl>
    <w:lvl w:ilvl="2" w:tplc="0415001B" w:tentative="1">
      <w:start w:val="1"/>
      <w:numFmt w:val="lowerRoman"/>
      <w:lvlText w:val="%3."/>
      <w:lvlJc w:val="right"/>
      <w:pPr>
        <w:ind w:left="2220" w:hanging="180"/>
      </w:pPr>
    </w:lvl>
    <w:lvl w:ilvl="3" w:tplc="0415000F" w:tentative="1">
      <w:start w:val="1"/>
      <w:numFmt w:val="decimal"/>
      <w:lvlText w:val="%4."/>
      <w:lvlJc w:val="left"/>
      <w:pPr>
        <w:ind w:left="2940" w:hanging="360"/>
      </w:pPr>
    </w:lvl>
    <w:lvl w:ilvl="4" w:tplc="04150019" w:tentative="1">
      <w:start w:val="1"/>
      <w:numFmt w:val="lowerLetter"/>
      <w:lvlText w:val="%5."/>
      <w:lvlJc w:val="left"/>
      <w:pPr>
        <w:ind w:left="3660" w:hanging="360"/>
      </w:pPr>
    </w:lvl>
    <w:lvl w:ilvl="5" w:tplc="0415001B" w:tentative="1">
      <w:start w:val="1"/>
      <w:numFmt w:val="lowerRoman"/>
      <w:lvlText w:val="%6."/>
      <w:lvlJc w:val="right"/>
      <w:pPr>
        <w:ind w:left="4380" w:hanging="180"/>
      </w:pPr>
    </w:lvl>
    <w:lvl w:ilvl="6" w:tplc="0415000F" w:tentative="1">
      <w:start w:val="1"/>
      <w:numFmt w:val="decimal"/>
      <w:lvlText w:val="%7."/>
      <w:lvlJc w:val="left"/>
      <w:pPr>
        <w:ind w:left="5100" w:hanging="360"/>
      </w:pPr>
    </w:lvl>
    <w:lvl w:ilvl="7" w:tplc="04150019" w:tentative="1">
      <w:start w:val="1"/>
      <w:numFmt w:val="lowerLetter"/>
      <w:lvlText w:val="%8."/>
      <w:lvlJc w:val="left"/>
      <w:pPr>
        <w:ind w:left="5820" w:hanging="360"/>
      </w:pPr>
    </w:lvl>
    <w:lvl w:ilvl="8" w:tplc="0415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8" w15:restartNumberingAfterBreak="0">
    <w:nsid w:val="3B04561B"/>
    <w:multiLevelType w:val="multilevel"/>
    <w:tmpl w:val="3D7E5440"/>
    <w:lvl w:ilvl="0">
      <w:start w:val="11"/>
      <w:numFmt w:val="decimal"/>
      <w:lvlText w:val="%1."/>
      <w:lvlJc w:val="righ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 w:hint="default"/>
      </w:rPr>
    </w:lvl>
  </w:abstractNum>
  <w:abstractNum w:abstractNumId="19" w15:restartNumberingAfterBreak="0">
    <w:nsid w:val="3D6D3FF4"/>
    <w:multiLevelType w:val="multilevel"/>
    <w:tmpl w:val="68AAD2B4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 w15:restartNumberingAfterBreak="0">
    <w:nsid w:val="3F7A5B65"/>
    <w:multiLevelType w:val="hybridMultilevel"/>
    <w:tmpl w:val="787CB3BE"/>
    <w:lvl w:ilvl="0" w:tplc="19AEAB74">
      <w:start w:val="1"/>
      <w:numFmt w:val="decimal"/>
      <w:lvlText w:val="%1."/>
      <w:lvlJc w:val="left"/>
      <w:pPr>
        <w:ind w:left="644" w:hanging="360"/>
      </w:pPr>
      <w:rPr>
        <w:rFonts w:hint="default"/>
        <w:b/>
        <w:w w:val="100"/>
        <w:sz w:val="24"/>
        <w:szCs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3096EFB"/>
    <w:multiLevelType w:val="hybridMultilevel"/>
    <w:tmpl w:val="DC9E2BCC"/>
    <w:lvl w:ilvl="0" w:tplc="0415000F">
      <w:start w:val="1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82E4242"/>
    <w:multiLevelType w:val="hybridMultilevel"/>
    <w:tmpl w:val="A4B6716C"/>
    <w:lvl w:ilvl="0" w:tplc="C2E2EB92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w w:val="100"/>
        <w:sz w:val="24"/>
        <w:szCs w:val="24"/>
      </w:rPr>
    </w:lvl>
    <w:lvl w:ilvl="1" w:tplc="04150019" w:tentative="1">
      <w:start w:val="1"/>
      <w:numFmt w:val="lowerLetter"/>
      <w:lvlText w:val="%2."/>
      <w:lvlJc w:val="left"/>
      <w:pPr>
        <w:ind w:left="1156" w:hanging="360"/>
      </w:pPr>
    </w:lvl>
    <w:lvl w:ilvl="2" w:tplc="0415001B" w:tentative="1">
      <w:start w:val="1"/>
      <w:numFmt w:val="lowerRoman"/>
      <w:lvlText w:val="%3."/>
      <w:lvlJc w:val="right"/>
      <w:pPr>
        <w:ind w:left="1876" w:hanging="180"/>
      </w:pPr>
    </w:lvl>
    <w:lvl w:ilvl="3" w:tplc="0415000F" w:tentative="1">
      <w:start w:val="1"/>
      <w:numFmt w:val="decimal"/>
      <w:lvlText w:val="%4."/>
      <w:lvlJc w:val="left"/>
      <w:pPr>
        <w:ind w:left="2596" w:hanging="360"/>
      </w:pPr>
    </w:lvl>
    <w:lvl w:ilvl="4" w:tplc="04150019" w:tentative="1">
      <w:start w:val="1"/>
      <w:numFmt w:val="lowerLetter"/>
      <w:lvlText w:val="%5."/>
      <w:lvlJc w:val="left"/>
      <w:pPr>
        <w:ind w:left="3316" w:hanging="360"/>
      </w:pPr>
    </w:lvl>
    <w:lvl w:ilvl="5" w:tplc="0415001B" w:tentative="1">
      <w:start w:val="1"/>
      <w:numFmt w:val="lowerRoman"/>
      <w:lvlText w:val="%6."/>
      <w:lvlJc w:val="right"/>
      <w:pPr>
        <w:ind w:left="4036" w:hanging="180"/>
      </w:pPr>
    </w:lvl>
    <w:lvl w:ilvl="6" w:tplc="0415000F" w:tentative="1">
      <w:start w:val="1"/>
      <w:numFmt w:val="decimal"/>
      <w:lvlText w:val="%7."/>
      <w:lvlJc w:val="left"/>
      <w:pPr>
        <w:ind w:left="4756" w:hanging="360"/>
      </w:pPr>
    </w:lvl>
    <w:lvl w:ilvl="7" w:tplc="04150019" w:tentative="1">
      <w:start w:val="1"/>
      <w:numFmt w:val="lowerLetter"/>
      <w:lvlText w:val="%8."/>
      <w:lvlJc w:val="left"/>
      <w:pPr>
        <w:ind w:left="5476" w:hanging="360"/>
      </w:pPr>
    </w:lvl>
    <w:lvl w:ilvl="8" w:tplc="0415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23" w15:restartNumberingAfterBreak="0">
    <w:nsid w:val="487029AD"/>
    <w:multiLevelType w:val="hybridMultilevel"/>
    <w:tmpl w:val="787CB3BE"/>
    <w:lvl w:ilvl="0" w:tplc="19AEAB74">
      <w:start w:val="1"/>
      <w:numFmt w:val="decimal"/>
      <w:lvlText w:val="%1."/>
      <w:lvlJc w:val="left"/>
      <w:pPr>
        <w:ind w:left="644" w:hanging="360"/>
      </w:pPr>
      <w:rPr>
        <w:rFonts w:hint="default"/>
        <w:b/>
        <w:w w:val="100"/>
        <w:sz w:val="24"/>
        <w:szCs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9575475"/>
    <w:multiLevelType w:val="multilevel"/>
    <w:tmpl w:val="91DC1E94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4B456CC2"/>
    <w:multiLevelType w:val="hybridMultilevel"/>
    <w:tmpl w:val="4438AA2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B4D16DF"/>
    <w:multiLevelType w:val="multilevel"/>
    <w:tmpl w:val="4FAA86EE"/>
    <w:lvl w:ilvl="0">
      <w:start w:val="1"/>
      <w:numFmt w:val="decimal"/>
      <w:lvlText w:val="%1."/>
      <w:lvlJc w:val="righ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7" w15:restartNumberingAfterBreak="0">
    <w:nsid w:val="4C2E340F"/>
    <w:multiLevelType w:val="hybridMultilevel"/>
    <w:tmpl w:val="0634386A"/>
    <w:lvl w:ilvl="0" w:tplc="C9E83D0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CC30719"/>
    <w:multiLevelType w:val="multilevel"/>
    <w:tmpl w:val="0C44CB9E"/>
    <w:lvl w:ilvl="0">
      <w:start w:val="13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9" w15:restartNumberingAfterBreak="0">
    <w:nsid w:val="4E8208D2"/>
    <w:multiLevelType w:val="hybridMultilevel"/>
    <w:tmpl w:val="DC9E2BCC"/>
    <w:lvl w:ilvl="0" w:tplc="0415000F">
      <w:start w:val="1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F791D9E"/>
    <w:multiLevelType w:val="hybridMultilevel"/>
    <w:tmpl w:val="1520B862"/>
    <w:lvl w:ilvl="0" w:tplc="19AEAB74">
      <w:start w:val="1"/>
      <w:numFmt w:val="decimal"/>
      <w:lvlText w:val="%1."/>
      <w:lvlJc w:val="left"/>
      <w:pPr>
        <w:ind w:left="644" w:hanging="360"/>
      </w:pPr>
      <w:rPr>
        <w:rFonts w:hint="default"/>
        <w:b/>
        <w:w w:val="100"/>
        <w:sz w:val="24"/>
        <w:szCs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0D95A3F"/>
    <w:multiLevelType w:val="hybridMultilevel"/>
    <w:tmpl w:val="EC26FD80"/>
    <w:lvl w:ilvl="0" w:tplc="04150011">
      <w:start w:val="1"/>
      <w:numFmt w:val="decimal"/>
      <w:lvlText w:val="%1)"/>
      <w:lvlJc w:val="left"/>
      <w:pPr>
        <w:ind w:left="180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57E54016"/>
    <w:multiLevelType w:val="hybridMultilevel"/>
    <w:tmpl w:val="B1E89F76"/>
    <w:lvl w:ilvl="0" w:tplc="98F0BF68">
      <w:start w:val="23"/>
      <w:numFmt w:val="decimal"/>
      <w:lvlText w:val="%1."/>
      <w:lvlJc w:val="left"/>
      <w:pPr>
        <w:ind w:left="360" w:hanging="360"/>
      </w:pPr>
      <w:rPr>
        <w:rFonts w:hint="default"/>
        <w:b/>
        <w:w w:val="100"/>
        <w:sz w:val="24"/>
        <w:szCs w:val="24"/>
      </w:rPr>
    </w:lvl>
    <w:lvl w:ilvl="1" w:tplc="04150019" w:tentative="1">
      <w:start w:val="1"/>
      <w:numFmt w:val="lowerLetter"/>
      <w:lvlText w:val="%2."/>
      <w:lvlJc w:val="left"/>
      <w:pPr>
        <w:ind w:left="1156" w:hanging="360"/>
      </w:pPr>
    </w:lvl>
    <w:lvl w:ilvl="2" w:tplc="0415001B" w:tentative="1">
      <w:start w:val="1"/>
      <w:numFmt w:val="lowerRoman"/>
      <w:lvlText w:val="%3."/>
      <w:lvlJc w:val="right"/>
      <w:pPr>
        <w:ind w:left="1876" w:hanging="180"/>
      </w:pPr>
    </w:lvl>
    <w:lvl w:ilvl="3" w:tplc="0415000F" w:tentative="1">
      <w:start w:val="1"/>
      <w:numFmt w:val="decimal"/>
      <w:lvlText w:val="%4."/>
      <w:lvlJc w:val="left"/>
      <w:pPr>
        <w:ind w:left="2596" w:hanging="360"/>
      </w:pPr>
    </w:lvl>
    <w:lvl w:ilvl="4" w:tplc="04150019" w:tentative="1">
      <w:start w:val="1"/>
      <w:numFmt w:val="lowerLetter"/>
      <w:lvlText w:val="%5."/>
      <w:lvlJc w:val="left"/>
      <w:pPr>
        <w:ind w:left="3316" w:hanging="360"/>
      </w:pPr>
    </w:lvl>
    <w:lvl w:ilvl="5" w:tplc="0415001B" w:tentative="1">
      <w:start w:val="1"/>
      <w:numFmt w:val="lowerRoman"/>
      <w:lvlText w:val="%6."/>
      <w:lvlJc w:val="right"/>
      <w:pPr>
        <w:ind w:left="4036" w:hanging="180"/>
      </w:pPr>
    </w:lvl>
    <w:lvl w:ilvl="6" w:tplc="0415000F" w:tentative="1">
      <w:start w:val="1"/>
      <w:numFmt w:val="decimal"/>
      <w:lvlText w:val="%7."/>
      <w:lvlJc w:val="left"/>
      <w:pPr>
        <w:ind w:left="4756" w:hanging="360"/>
      </w:pPr>
    </w:lvl>
    <w:lvl w:ilvl="7" w:tplc="04150019" w:tentative="1">
      <w:start w:val="1"/>
      <w:numFmt w:val="lowerLetter"/>
      <w:lvlText w:val="%8."/>
      <w:lvlJc w:val="left"/>
      <w:pPr>
        <w:ind w:left="5476" w:hanging="360"/>
      </w:pPr>
    </w:lvl>
    <w:lvl w:ilvl="8" w:tplc="0415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33" w15:restartNumberingAfterBreak="0">
    <w:nsid w:val="640318D2"/>
    <w:multiLevelType w:val="hybridMultilevel"/>
    <w:tmpl w:val="FB04725A"/>
    <w:lvl w:ilvl="0" w:tplc="53681E3A">
      <w:start w:val="1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C250C95"/>
    <w:multiLevelType w:val="hybridMultilevel"/>
    <w:tmpl w:val="85B623D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D3268E6"/>
    <w:multiLevelType w:val="hybridMultilevel"/>
    <w:tmpl w:val="7C00958A"/>
    <w:lvl w:ilvl="0" w:tplc="3DE01BEA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w w:val="100"/>
        <w:sz w:val="24"/>
        <w:szCs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19D6812"/>
    <w:multiLevelType w:val="multilevel"/>
    <w:tmpl w:val="ABF0877C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pl-PL" w:eastAsia="pl-PL" w:bidi="pl-PL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7" w15:restartNumberingAfterBreak="0">
    <w:nsid w:val="74313FA8"/>
    <w:multiLevelType w:val="hybridMultilevel"/>
    <w:tmpl w:val="C4F8E0CE"/>
    <w:lvl w:ilvl="0" w:tplc="19AEAB74">
      <w:start w:val="1"/>
      <w:numFmt w:val="decimal"/>
      <w:lvlText w:val="%1."/>
      <w:lvlJc w:val="left"/>
      <w:pPr>
        <w:ind w:left="644" w:hanging="360"/>
      </w:pPr>
      <w:rPr>
        <w:rFonts w:hint="default"/>
        <w:b/>
        <w:w w:val="100"/>
        <w:sz w:val="24"/>
        <w:szCs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7AD0147"/>
    <w:multiLevelType w:val="hybridMultilevel"/>
    <w:tmpl w:val="3CCE0C70"/>
    <w:lvl w:ilvl="0" w:tplc="C2E2EB92">
      <w:start w:val="1"/>
      <w:numFmt w:val="decimal"/>
      <w:lvlText w:val="%1."/>
      <w:lvlJc w:val="left"/>
      <w:pPr>
        <w:ind w:left="502" w:hanging="360"/>
      </w:pPr>
      <w:rPr>
        <w:rFonts w:hint="default"/>
        <w:b w:val="0"/>
        <w:w w:val="100"/>
        <w:sz w:val="24"/>
        <w:szCs w:val="24"/>
      </w:rPr>
    </w:lvl>
    <w:lvl w:ilvl="1" w:tplc="04150019" w:tentative="1">
      <w:start w:val="1"/>
      <w:numFmt w:val="lowerLetter"/>
      <w:lvlText w:val="%2."/>
      <w:lvlJc w:val="left"/>
      <w:pPr>
        <w:ind w:left="1582" w:hanging="360"/>
      </w:pPr>
    </w:lvl>
    <w:lvl w:ilvl="2" w:tplc="0415001B" w:tentative="1">
      <w:start w:val="1"/>
      <w:numFmt w:val="lowerRoman"/>
      <w:lvlText w:val="%3."/>
      <w:lvlJc w:val="right"/>
      <w:pPr>
        <w:ind w:left="2302" w:hanging="180"/>
      </w:pPr>
    </w:lvl>
    <w:lvl w:ilvl="3" w:tplc="0415000F" w:tentative="1">
      <w:start w:val="1"/>
      <w:numFmt w:val="decimal"/>
      <w:lvlText w:val="%4."/>
      <w:lvlJc w:val="left"/>
      <w:pPr>
        <w:ind w:left="3022" w:hanging="360"/>
      </w:pPr>
    </w:lvl>
    <w:lvl w:ilvl="4" w:tplc="04150019" w:tentative="1">
      <w:start w:val="1"/>
      <w:numFmt w:val="lowerLetter"/>
      <w:lvlText w:val="%5."/>
      <w:lvlJc w:val="left"/>
      <w:pPr>
        <w:ind w:left="3742" w:hanging="360"/>
      </w:pPr>
    </w:lvl>
    <w:lvl w:ilvl="5" w:tplc="0415001B" w:tentative="1">
      <w:start w:val="1"/>
      <w:numFmt w:val="lowerRoman"/>
      <w:lvlText w:val="%6."/>
      <w:lvlJc w:val="right"/>
      <w:pPr>
        <w:ind w:left="4462" w:hanging="180"/>
      </w:pPr>
    </w:lvl>
    <w:lvl w:ilvl="6" w:tplc="0415000F" w:tentative="1">
      <w:start w:val="1"/>
      <w:numFmt w:val="decimal"/>
      <w:lvlText w:val="%7."/>
      <w:lvlJc w:val="left"/>
      <w:pPr>
        <w:ind w:left="5182" w:hanging="360"/>
      </w:pPr>
    </w:lvl>
    <w:lvl w:ilvl="7" w:tplc="04150019" w:tentative="1">
      <w:start w:val="1"/>
      <w:numFmt w:val="lowerLetter"/>
      <w:lvlText w:val="%8."/>
      <w:lvlJc w:val="left"/>
      <w:pPr>
        <w:ind w:left="5902" w:hanging="360"/>
      </w:pPr>
    </w:lvl>
    <w:lvl w:ilvl="8" w:tplc="0415001B" w:tentative="1">
      <w:start w:val="1"/>
      <w:numFmt w:val="lowerRoman"/>
      <w:lvlText w:val="%9."/>
      <w:lvlJc w:val="right"/>
      <w:pPr>
        <w:ind w:left="6622" w:hanging="180"/>
      </w:pPr>
    </w:lvl>
  </w:abstractNum>
  <w:num w:numId="1">
    <w:abstractNumId w:val="5"/>
  </w:num>
  <w:num w:numId="2">
    <w:abstractNumId w:val="28"/>
  </w:num>
  <w:num w:numId="3">
    <w:abstractNumId w:val="2"/>
  </w:num>
  <w:num w:numId="4">
    <w:abstractNumId w:val="13"/>
  </w:num>
  <w:num w:numId="5">
    <w:abstractNumId w:val="34"/>
  </w:num>
  <w:num w:numId="6">
    <w:abstractNumId w:val="30"/>
  </w:num>
  <w:num w:numId="7">
    <w:abstractNumId w:val="25"/>
  </w:num>
  <w:num w:numId="8">
    <w:abstractNumId w:val="10"/>
  </w:num>
  <w:num w:numId="9">
    <w:abstractNumId w:val="31"/>
  </w:num>
  <w:num w:numId="10">
    <w:abstractNumId w:val="12"/>
  </w:num>
  <w:num w:numId="11">
    <w:abstractNumId w:val="3"/>
  </w:num>
  <w:num w:numId="12">
    <w:abstractNumId w:val="7"/>
  </w:num>
  <w:num w:numId="13">
    <w:abstractNumId w:val="37"/>
  </w:num>
  <w:num w:numId="14">
    <w:abstractNumId w:val="27"/>
  </w:num>
  <w:num w:numId="15">
    <w:abstractNumId w:val="1"/>
  </w:num>
  <w:num w:numId="16">
    <w:abstractNumId w:val="14"/>
  </w:num>
  <w:num w:numId="17">
    <w:abstractNumId w:val="16"/>
  </w:num>
  <w:num w:numId="18">
    <w:abstractNumId w:val="4"/>
  </w:num>
  <w:num w:numId="19">
    <w:abstractNumId w:val="20"/>
  </w:num>
  <w:num w:numId="20">
    <w:abstractNumId w:val="19"/>
  </w:num>
  <w:num w:numId="21">
    <w:abstractNumId w:val="23"/>
  </w:num>
  <w:num w:numId="22">
    <w:abstractNumId w:val="26"/>
  </w:num>
  <w:num w:numId="23">
    <w:abstractNumId w:val="33"/>
  </w:num>
  <w:num w:numId="24">
    <w:abstractNumId w:val="18"/>
  </w:num>
  <w:num w:numId="25">
    <w:abstractNumId w:val="35"/>
  </w:num>
  <w:num w:numId="26">
    <w:abstractNumId w:val="36"/>
  </w:num>
  <w:num w:numId="27">
    <w:abstractNumId w:val="21"/>
  </w:num>
  <w:num w:numId="28">
    <w:abstractNumId w:val="6"/>
  </w:num>
  <w:num w:numId="29">
    <w:abstractNumId w:val="8"/>
  </w:num>
  <w:num w:numId="30">
    <w:abstractNumId w:val="15"/>
  </w:num>
  <w:num w:numId="31">
    <w:abstractNumId w:val="32"/>
  </w:num>
  <w:num w:numId="32">
    <w:abstractNumId w:val="24"/>
  </w:num>
  <w:num w:numId="33">
    <w:abstractNumId w:val="11"/>
  </w:num>
  <w:num w:numId="34">
    <w:abstractNumId w:val="29"/>
  </w:num>
  <w:num w:numId="35">
    <w:abstractNumId w:val="17"/>
  </w:num>
  <w:num w:numId="36">
    <w:abstractNumId w:val="22"/>
  </w:num>
  <w:num w:numId="37">
    <w:abstractNumId w:val="38"/>
  </w:num>
  <w:num w:numId="38">
    <w:abstractNumId w:val="0"/>
  </w:num>
  <w:num w:numId="39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9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29AD"/>
    <w:rsid w:val="00010A98"/>
    <w:rsid w:val="00037A41"/>
    <w:rsid w:val="0005518E"/>
    <w:rsid w:val="000729AD"/>
    <w:rsid w:val="000A05C8"/>
    <w:rsid w:val="000D511C"/>
    <w:rsid w:val="000F64E1"/>
    <w:rsid w:val="001251E3"/>
    <w:rsid w:val="00157953"/>
    <w:rsid w:val="00161E6E"/>
    <w:rsid w:val="001C6679"/>
    <w:rsid w:val="001E2DC5"/>
    <w:rsid w:val="00200496"/>
    <w:rsid w:val="002067CD"/>
    <w:rsid w:val="00247F68"/>
    <w:rsid w:val="00264645"/>
    <w:rsid w:val="00287F93"/>
    <w:rsid w:val="002A73D5"/>
    <w:rsid w:val="002B5A08"/>
    <w:rsid w:val="002F5770"/>
    <w:rsid w:val="00366AB2"/>
    <w:rsid w:val="003C421B"/>
    <w:rsid w:val="003F6BCC"/>
    <w:rsid w:val="00433ED5"/>
    <w:rsid w:val="0048690B"/>
    <w:rsid w:val="0049085F"/>
    <w:rsid w:val="004B4BB2"/>
    <w:rsid w:val="004D5233"/>
    <w:rsid w:val="004F6856"/>
    <w:rsid w:val="00563962"/>
    <w:rsid w:val="005A5AA7"/>
    <w:rsid w:val="005B132C"/>
    <w:rsid w:val="005D0FE2"/>
    <w:rsid w:val="005F6103"/>
    <w:rsid w:val="00600EF7"/>
    <w:rsid w:val="00653910"/>
    <w:rsid w:val="00655566"/>
    <w:rsid w:val="00681052"/>
    <w:rsid w:val="006A7AA3"/>
    <w:rsid w:val="006B569F"/>
    <w:rsid w:val="006C56F3"/>
    <w:rsid w:val="006D3401"/>
    <w:rsid w:val="00742AFC"/>
    <w:rsid w:val="00775781"/>
    <w:rsid w:val="007C551B"/>
    <w:rsid w:val="007D6F16"/>
    <w:rsid w:val="007E19CC"/>
    <w:rsid w:val="00822EF8"/>
    <w:rsid w:val="008341DC"/>
    <w:rsid w:val="00862D6B"/>
    <w:rsid w:val="008C5268"/>
    <w:rsid w:val="008D5A63"/>
    <w:rsid w:val="008F1D7B"/>
    <w:rsid w:val="00921631"/>
    <w:rsid w:val="009309D8"/>
    <w:rsid w:val="00981D5C"/>
    <w:rsid w:val="0098751E"/>
    <w:rsid w:val="009A153E"/>
    <w:rsid w:val="009A1EF9"/>
    <w:rsid w:val="009C02F6"/>
    <w:rsid w:val="00A02445"/>
    <w:rsid w:val="00AE15C7"/>
    <w:rsid w:val="00AF5E18"/>
    <w:rsid w:val="00B56B9B"/>
    <w:rsid w:val="00B66F2F"/>
    <w:rsid w:val="00B83DF3"/>
    <w:rsid w:val="00BB0CBE"/>
    <w:rsid w:val="00C317BA"/>
    <w:rsid w:val="00C77F15"/>
    <w:rsid w:val="00CB4FA6"/>
    <w:rsid w:val="00D11A72"/>
    <w:rsid w:val="00D77A86"/>
    <w:rsid w:val="00DD3B73"/>
    <w:rsid w:val="00DE5031"/>
    <w:rsid w:val="00DF0F8E"/>
    <w:rsid w:val="00E64625"/>
    <w:rsid w:val="00E8253A"/>
    <w:rsid w:val="00EF1E87"/>
    <w:rsid w:val="00FC5B3E"/>
    <w:rsid w:val="00FE17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4:docId w14:val="0764BBA9"/>
  <w15:chartTrackingRefBased/>
  <w15:docId w15:val="{AC24C297-0A81-4872-AC66-0627195E06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037A4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0729AD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0729AD"/>
  </w:style>
  <w:style w:type="paragraph" w:styleId="Stopka">
    <w:name w:val="footer"/>
    <w:basedOn w:val="Normalny"/>
    <w:link w:val="StopkaZnak"/>
    <w:uiPriority w:val="99"/>
    <w:unhideWhenUsed/>
    <w:rsid w:val="000729AD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0729AD"/>
  </w:style>
  <w:style w:type="paragraph" w:styleId="Akapitzlist">
    <w:name w:val="List Paragraph"/>
    <w:basedOn w:val="Normalny"/>
    <w:uiPriority w:val="34"/>
    <w:qFormat/>
    <w:rsid w:val="002A73D5"/>
    <w:pPr>
      <w:ind w:left="720"/>
      <w:contextualSpacing/>
    </w:pPr>
  </w:style>
  <w:style w:type="character" w:customStyle="1" w:styleId="Teksttreci2">
    <w:name w:val="Tekst treści (2)_"/>
    <w:basedOn w:val="Domylnaczcionkaakapitu"/>
    <w:link w:val="Teksttreci20"/>
    <w:rsid w:val="002B5A08"/>
    <w:rPr>
      <w:rFonts w:ascii="Arial" w:eastAsia="Arial" w:hAnsi="Arial" w:cs="Arial"/>
      <w:shd w:val="clear" w:color="auto" w:fill="FFFFFF"/>
    </w:rPr>
  </w:style>
  <w:style w:type="character" w:customStyle="1" w:styleId="Teksttreci2Kursywa">
    <w:name w:val="Tekst treści (2) + Kursywa"/>
    <w:basedOn w:val="Teksttreci2"/>
    <w:rsid w:val="002B5A08"/>
    <w:rPr>
      <w:rFonts w:ascii="Arial" w:eastAsia="Arial" w:hAnsi="Arial" w:cs="Arial"/>
      <w:i/>
      <w:iCs/>
      <w:color w:val="000000"/>
      <w:spacing w:val="0"/>
      <w:w w:val="100"/>
      <w:position w:val="0"/>
      <w:sz w:val="24"/>
      <w:szCs w:val="24"/>
      <w:shd w:val="clear" w:color="auto" w:fill="FFFFFF"/>
      <w:lang w:val="pl-PL" w:eastAsia="pl-PL" w:bidi="pl-PL"/>
    </w:rPr>
  </w:style>
  <w:style w:type="paragraph" w:customStyle="1" w:styleId="Teksttreci20">
    <w:name w:val="Tekst treści (2)"/>
    <w:basedOn w:val="Normalny"/>
    <w:link w:val="Teksttreci2"/>
    <w:rsid w:val="002B5A08"/>
    <w:pPr>
      <w:widowControl w:val="0"/>
      <w:shd w:val="clear" w:color="auto" w:fill="FFFFFF"/>
      <w:spacing w:before="180" w:after="60" w:line="317" w:lineRule="exact"/>
      <w:ind w:hanging="480"/>
      <w:jc w:val="both"/>
    </w:pPr>
    <w:rPr>
      <w:rFonts w:ascii="Arial" w:eastAsia="Arial" w:hAnsi="Arial" w:cs="Arial"/>
      <w:sz w:val="22"/>
      <w:szCs w:val="22"/>
      <w:lang w:eastAsia="en-US"/>
    </w:rPr>
  </w:style>
  <w:style w:type="character" w:customStyle="1" w:styleId="Teksttreci3">
    <w:name w:val="Tekst treści (3)_"/>
    <w:basedOn w:val="Domylnaczcionkaakapitu"/>
    <w:link w:val="Teksttreci30"/>
    <w:rsid w:val="002B5A08"/>
    <w:rPr>
      <w:rFonts w:ascii="Arial" w:eastAsia="Arial" w:hAnsi="Arial" w:cs="Arial"/>
      <w:b/>
      <w:bCs/>
      <w:shd w:val="clear" w:color="auto" w:fill="FFFFFF"/>
    </w:rPr>
  </w:style>
  <w:style w:type="character" w:customStyle="1" w:styleId="Teksttreci3Bezpogrubienia">
    <w:name w:val="Tekst treści (3) + Bez pogrubienia"/>
    <w:basedOn w:val="Teksttreci3"/>
    <w:rsid w:val="002B5A08"/>
    <w:rPr>
      <w:rFonts w:ascii="Arial" w:eastAsia="Arial" w:hAnsi="Arial" w:cs="Arial"/>
      <w:b/>
      <w:bCs/>
      <w:color w:val="000000"/>
      <w:spacing w:val="0"/>
      <w:w w:val="100"/>
      <w:position w:val="0"/>
      <w:sz w:val="24"/>
      <w:szCs w:val="24"/>
      <w:shd w:val="clear" w:color="auto" w:fill="FFFFFF"/>
      <w:lang w:val="pl-PL" w:eastAsia="pl-PL" w:bidi="pl-PL"/>
    </w:rPr>
  </w:style>
  <w:style w:type="paragraph" w:customStyle="1" w:styleId="Teksttreci30">
    <w:name w:val="Tekst treści (3)"/>
    <w:basedOn w:val="Normalny"/>
    <w:link w:val="Teksttreci3"/>
    <w:rsid w:val="002B5A08"/>
    <w:pPr>
      <w:widowControl w:val="0"/>
      <w:shd w:val="clear" w:color="auto" w:fill="FFFFFF"/>
      <w:spacing w:before="180" w:line="0" w:lineRule="atLeast"/>
      <w:ind w:hanging="440"/>
    </w:pPr>
    <w:rPr>
      <w:rFonts w:ascii="Arial" w:eastAsia="Arial" w:hAnsi="Arial" w:cs="Arial"/>
      <w:b/>
      <w:bCs/>
      <w:sz w:val="22"/>
      <w:szCs w:val="22"/>
      <w:lang w:eastAsia="en-US"/>
    </w:rPr>
  </w:style>
  <w:style w:type="paragraph" w:styleId="Tekstpodstawowy">
    <w:name w:val="Body Text"/>
    <w:basedOn w:val="Normalny"/>
    <w:link w:val="TekstpodstawowyZnak"/>
    <w:uiPriority w:val="99"/>
    <w:unhideWhenUsed/>
    <w:rsid w:val="00E8253A"/>
    <w:pPr>
      <w:spacing w:after="120"/>
    </w:pPr>
    <w:rPr>
      <w:sz w:val="24"/>
      <w:szCs w:val="24"/>
    </w:r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E8253A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921631"/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21631"/>
    <w:rPr>
      <w:rFonts w:ascii="Segoe UI" w:eastAsia="Times New Roman" w:hAnsi="Segoe UI" w:cs="Segoe UI"/>
      <w:sz w:val="18"/>
      <w:szCs w:val="18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emf"/><Relationship Id="rId3" Type="http://schemas.openxmlformats.org/officeDocument/2006/relationships/numbering" Target="numbering.xml"/><Relationship Id="rId21" Type="http://schemas.openxmlformats.org/officeDocument/2006/relationships/image" Target="media/image13.emf"/><Relationship Id="rId34" Type="http://schemas.openxmlformats.org/officeDocument/2006/relationships/image" Target="media/image26.jpeg"/><Relationship Id="rId42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emf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image" Target="media/image12.emf"/><Relationship Id="rId29" Type="http://schemas.openxmlformats.org/officeDocument/2006/relationships/image" Target="media/image21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emf"/><Relationship Id="rId28" Type="http://schemas.openxmlformats.org/officeDocument/2006/relationships/image" Target="media/image20.jpeg"/><Relationship Id="rId36" Type="http://schemas.openxmlformats.org/officeDocument/2006/relationships/image" Target="media/image28.emf"/><Relationship Id="rId10" Type="http://schemas.openxmlformats.org/officeDocument/2006/relationships/image" Target="media/image2.jpeg"/><Relationship Id="rId19" Type="http://schemas.openxmlformats.org/officeDocument/2006/relationships/image" Target="media/image11.emf"/><Relationship Id="rId31" Type="http://schemas.openxmlformats.org/officeDocument/2006/relationships/image" Target="media/image23.emf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image" Target="media/image27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isl xmlns:xsi="http://www.w3.org/2001/XMLSchema-instance" xmlns:xsd="http://www.w3.org/2001/XMLSchema" xmlns="http://www.boldonjames.com/2008/01/sie/internal/label" sislVersion="0" policy="8417b2fb-54a7-4fbc-b023-b6b37b7a623f" origin="userSelected">
  <element uid="d7220eed-17a6-431d-810c-83a0ddfed893" value=""/>
</sisl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E7101B5-263D-4B02-8336-74647130DF64}">
  <ds:schemaRefs>
    <ds:schemaRef ds:uri="http://www.w3.org/2001/XMLSchema"/>
    <ds:schemaRef ds:uri="http://www.boldonjames.com/2008/01/sie/internal/label"/>
  </ds:schemaRefs>
</ds:datastoreItem>
</file>

<file path=customXml/itemProps2.xml><?xml version="1.0" encoding="utf-8"?>
<ds:datastoreItem xmlns:ds="http://schemas.openxmlformats.org/officeDocument/2006/customXml" ds:itemID="{C8F756E5-0BFF-4B6A-BE88-A2307B9F5A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6502</TotalTime>
  <Pages>1</Pages>
  <Words>3195</Words>
  <Characters>19172</Characters>
  <Application>Microsoft Office Word</Application>
  <DocSecurity>0</DocSecurity>
  <Lines>159</Lines>
  <Paragraphs>44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MON</Company>
  <LinksUpToDate>false</LinksUpToDate>
  <CharactersWithSpaces>22323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Kwaśniak Marta</dc:creator>
  <cp:keywords/>
  <dc:description/>
  <cp:lastModifiedBy>Adamczyk Aneta</cp:lastModifiedBy>
  <cp:revision>39</cp:revision>
  <cp:lastPrinted>2021-05-28T11:17:00Z</cp:lastPrinted>
  <dcterms:created xsi:type="dcterms:W3CDTF">2021-05-12T08:15:00Z</dcterms:created>
  <dcterms:modified xsi:type="dcterms:W3CDTF">2021-05-28T11:34:00Z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IndexRef">
    <vt:lpwstr>3dd0e38c-4396-441e-8047-b2de2ae88d85</vt:lpwstr>
  </property>
  <property fmtid="{D5CDD505-2E9C-101B-9397-08002B2CF9AE}" pid="3" name="bjClsUserRVM">
    <vt:lpwstr>[]</vt:lpwstr>
  </property>
  <property fmtid="{D5CDD505-2E9C-101B-9397-08002B2CF9AE}" pid="4" name="bjSaver">
    <vt:lpwstr>sf3gIl1FuG26sVSGezxlgrkv9hje7124</vt:lpwstr>
  </property>
  <property fmtid="{D5CDD505-2E9C-101B-9397-08002B2CF9AE}" pid="5" name="bjDocumentLabelXML">
    <vt:lpwstr>&lt;?xml version="1.0" encoding="us-ascii"?&gt;&lt;sisl xmlns:xsi="http://www.w3.org/2001/XMLSchema-instance" xmlns:xsd="http://www.w3.org/2001/XMLSchema" sislVersion="0" policy="8417b2fb-54a7-4fbc-b023-b6b37b7a623f" origin="userSelected" xmlns="http://www.boldonj</vt:lpwstr>
  </property>
  <property fmtid="{D5CDD505-2E9C-101B-9397-08002B2CF9AE}" pid="6" name="bjDocumentLabelXML-0">
    <vt:lpwstr>ames.com/2008/01/sie/internal/label"&gt;&lt;element uid="d7220eed-17a6-431d-810c-83a0ddfed893" value="" /&gt;&lt;/sisl&gt;</vt:lpwstr>
  </property>
  <property fmtid="{D5CDD505-2E9C-101B-9397-08002B2CF9AE}" pid="7" name="bjDocumentSecurityLabel">
    <vt:lpwstr>[d7220eed-17a6-431d-810c-83a0ddfed893]</vt:lpwstr>
  </property>
  <property fmtid="{D5CDD505-2E9C-101B-9397-08002B2CF9AE}" pid="8" name="bjPortionMark">
    <vt:lpwstr>[JAW]</vt:lpwstr>
  </property>
</Properties>
</file>