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5" w:rsidRPr="00A84785" w:rsidRDefault="00A84785" w:rsidP="00A84785">
      <w:pPr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84785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8 do SWZ</w:t>
      </w:r>
    </w:p>
    <w:p w:rsidR="00A84785" w:rsidRPr="00A84785" w:rsidRDefault="00A84785" w:rsidP="00A8478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8478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WYKAZ OSÓB</w:t>
      </w:r>
      <w:r w:rsidRPr="00A847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SKIEROWANYCH DO REALIZACJI ZAMÓWIENIA</w:t>
      </w:r>
    </w:p>
    <w:p w:rsidR="00A84785" w:rsidRPr="00A84785" w:rsidRDefault="00DD465F" w:rsidP="00A8478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SKŁ</w:t>
      </w:r>
      <w:r w:rsidR="00321118">
        <w:rPr>
          <w:rFonts w:ascii="Calibri" w:eastAsia="Times New Roman" w:hAnsi="Calibri" w:cs="Times New Roman"/>
          <w:b/>
          <w:sz w:val="24"/>
          <w:szCs w:val="24"/>
          <w:lang w:eastAsia="pl-PL"/>
        </w:rPr>
        <w:t>A</w:t>
      </w:r>
      <w:r w:rsidR="00A84785" w:rsidRPr="00A84785">
        <w:rPr>
          <w:rFonts w:ascii="Calibri" w:eastAsia="Times New Roman" w:hAnsi="Calibri" w:cs="Times New Roman"/>
          <w:b/>
          <w:sz w:val="24"/>
          <w:szCs w:val="24"/>
          <w:lang w:eastAsia="pl-PL"/>
        </w:rPr>
        <w:t>DANY W CELU WYKAZANIA SPEŁNIENIA WARUNKU POSIADANIA WIEDZY I DOŚWIADCZENIA</w:t>
      </w:r>
    </w:p>
    <w:p w:rsidR="00A84785" w:rsidRPr="00A84785" w:rsidRDefault="00A84785" w:rsidP="00A8478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847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ORAZ KRYTERIUM OCENY OFERT – DOŚWIADCZENIE ZESPOŁU </w:t>
      </w:r>
    </w:p>
    <w:p w:rsidR="00A84785" w:rsidRPr="00A84785" w:rsidRDefault="00A84785" w:rsidP="00A8478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7"/>
        <w:gridCol w:w="2096"/>
        <w:gridCol w:w="2069"/>
        <w:gridCol w:w="1866"/>
        <w:gridCol w:w="4636"/>
        <w:gridCol w:w="1367"/>
        <w:gridCol w:w="1039"/>
        <w:gridCol w:w="1397"/>
      </w:tblGrid>
      <w:tr w:rsidR="00A84785" w:rsidRPr="00A84785" w:rsidTr="00D81B26">
        <w:tc>
          <w:tcPr>
            <w:tcW w:w="15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02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69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Funkcja osoby w Zespole</w:t>
            </w:r>
          </w:p>
        </w:tc>
        <w:tc>
          <w:tcPr>
            <w:tcW w:w="625" w:type="pct"/>
          </w:tcPr>
          <w:p w:rsidR="00D81B26" w:rsidRPr="00361539" w:rsidRDefault="00D81B26" w:rsidP="00D81B26">
            <w:pPr>
              <w:tabs>
                <w:tab w:val="left" w:pos="6516"/>
              </w:tabs>
              <w:jc w:val="center"/>
              <w:rPr>
                <w:bCs/>
                <w:sz w:val="18"/>
                <w:szCs w:val="18"/>
              </w:rPr>
            </w:pPr>
            <w:r w:rsidRPr="00361539">
              <w:rPr>
                <w:bCs/>
                <w:sz w:val="18"/>
                <w:szCs w:val="18"/>
              </w:rPr>
              <w:t>Wpis do Okręgowej Izby Inżynierów Budownictwa</w:t>
            </w:r>
          </w:p>
          <w:p w:rsidR="00A84785" w:rsidRPr="00A84785" w:rsidRDefault="00D81B26" w:rsidP="00D81B26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361539">
              <w:rPr>
                <w:bCs/>
                <w:sz w:val="18"/>
                <w:szCs w:val="18"/>
              </w:rPr>
              <w:t>oraz data wydania uprawnień budowalnych</w:t>
            </w:r>
          </w:p>
        </w:tc>
        <w:tc>
          <w:tcPr>
            <w:tcW w:w="155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Doświadczenie – przedmiot wykonywanych inwestycji</w:t>
            </w:r>
          </w:p>
        </w:tc>
        <w:tc>
          <w:tcPr>
            <w:tcW w:w="45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 xml:space="preserve">Data realizacji inwestycji </w:t>
            </w:r>
          </w:p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(od – do)</w:t>
            </w:r>
          </w:p>
        </w:tc>
        <w:tc>
          <w:tcPr>
            <w:tcW w:w="34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wartość inwestycji</w:t>
            </w:r>
          </w:p>
        </w:tc>
        <w:tc>
          <w:tcPr>
            <w:tcW w:w="46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Podstawa dysponowania osobą</w:t>
            </w:r>
          </w:p>
        </w:tc>
      </w:tr>
      <w:tr w:rsidR="00A84785" w:rsidRPr="00A84785" w:rsidTr="00D81B26">
        <w:tc>
          <w:tcPr>
            <w:tcW w:w="15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702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Kierownik Zespołu – Inwestor Zastępczy</w:t>
            </w:r>
          </w:p>
        </w:tc>
        <w:tc>
          <w:tcPr>
            <w:tcW w:w="625" w:type="pct"/>
          </w:tcPr>
          <w:p w:rsidR="00A84785" w:rsidRPr="00A84785" w:rsidRDefault="00A84785" w:rsidP="00A84785">
            <w:pPr>
              <w:widowControl w:val="0"/>
              <w:tabs>
                <w:tab w:val="left" w:pos="6516"/>
              </w:tabs>
              <w:suppressAutoHyphens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1553" w:type="pct"/>
          </w:tcPr>
          <w:p w:rsidR="00A84785" w:rsidRPr="00A84785" w:rsidRDefault="00A84785" w:rsidP="00A84785">
            <w:pPr>
              <w:widowControl w:val="0"/>
              <w:numPr>
                <w:ilvl w:val="0"/>
                <w:numId w:val="1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1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1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1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1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tabs>
                <w:tab w:val="left" w:pos="6516"/>
              </w:tabs>
              <w:suppressAutoHyphens/>
              <w:ind w:left="360"/>
              <w:contextualSpacing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84785" w:rsidRPr="00A84785" w:rsidTr="00D81B26">
        <w:tc>
          <w:tcPr>
            <w:tcW w:w="15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702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A84785" w:rsidRPr="00A84785" w:rsidRDefault="00A84785" w:rsidP="00A84785">
            <w:pPr>
              <w:tabs>
                <w:tab w:val="left" w:pos="0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Specjalista ds. rozliczeń finansowych</w:t>
            </w:r>
          </w:p>
        </w:tc>
        <w:tc>
          <w:tcPr>
            <w:tcW w:w="625" w:type="pct"/>
          </w:tcPr>
          <w:p w:rsidR="00A84785" w:rsidRPr="00A84785" w:rsidRDefault="00A84785" w:rsidP="00A84785">
            <w:pPr>
              <w:widowControl w:val="0"/>
              <w:tabs>
                <w:tab w:val="left" w:pos="6516"/>
              </w:tabs>
              <w:suppressAutoHyphens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1553" w:type="pct"/>
          </w:tcPr>
          <w:p w:rsidR="00A84785" w:rsidRPr="00A84785" w:rsidRDefault="00A84785" w:rsidP="00A84785">
            <w:pPr>
              <w:widowControl w:val="0"/>
              <w:numPr>
                <w:ilvl w:val="0"/>
                <w:numId w:val="2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2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2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2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2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84785" w:rsidRPr="00A84785" w:rsidTr="00D81B26">
        <w:tc>
          <w:tcPr>
            <w:tcW w:w="15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702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Inspektor nadzoru w branży konstrukcyjno-budowlanej</w:t>
            </w:r>
          </w:p>
        </w:tc>
        <w:tc>
          <w:tcPr>
            <w:tcW w:w="625" w:type="pct"/>
          </w:tcPr>
          <w:p w:rsidR="00A84785" w:rsidRDefault="00A84785" w:rsidP="00A84785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tak/nie*</w:t>
            </w:r>
          </w:p>
          <w:p w:rsidR="00D81B26" w:rsidRDefault="00D81B26" w:rsidP="00A84785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D81B26" w:rsidRPr="00A84785" w:rsidRDefault="00D81B26" w:rsidP="00A84785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data: ……………..</w:t>
            </w:r>
          </w:p>
        </w:tc>
        <w:tc>
          <w:tcPr>
            <w:tcW w:w="1553" w:type="pct"/>
          </w:tcPr>
          <w:p w:rsidR="00A84785" w:rsidRPr="00A84785" w:rsidRDefault="00A84785" w:rsidP="00A84785">
            <w:pPr>
              <w:widowControl w:val="0"/>
              <w:numPr>
                <w:ilvl w:val="0"/>
                <w:numId w:val="3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3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3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3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3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tabs>
                <w:tab w:val="left" w:pos="6516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84785" w:rsidRPr="00A84785" w:rsidTr="00D81B26">
        <w:tc>
          <w:tcPr>
            <w:tcW w:w="153" w:type="pct"/>
          </w:tcPr>
          <w:p w:rsidR="00A84785" w:rsidRPr="00A84785" w:rsidRDefault="00A84785" w:rsidP="00A847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702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Inspektor nadzoru w branży elektrycznej</w:t>
            </w:r>
          </w:p>
        </w:tc>
        <w:tc>
          <w:tcPr>
            <w:tcW w:w="625" w:type="pct"/>
          </w:tcPr>
          <w:p w:rsidR="00A84785" w:rsidRDefault="00A84785" w:rsidP="00A84785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tak/nie*</w:t>
            </w:r>
          </w:p>
          <w:p w:rsidR="00D81B26" w:rsidRDefault="00D81B26" w:rsidP="00A84785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D81B26" w:rsidRPr="00A84785" w:rsidRDefault="00D81B26" w:rsidP="00A84785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data: ……………..</w:t>
            </w:r>
          </w:p>
        </w:tc>
        <w:tc>
          <w:tcPr>
            <w:tcW w:w="1553" w:type="pct"/>
          </w:tcPr>
          <w:p w:rsidR="00A84785" w:rsidRPr="00A84785" w:rsidRDefault="00A84785" w:rsidP="00A84785">
            <w:pPr>
              <w:widowControl w:val="0"/>
              <w:numPr>
                <w:ilvl w:val="0"/>
                <w:numId w:val="4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4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4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4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widowControl w:val="0"/>
              <w:numPr>
                <w:ilvl w:val="0"/>
                <w:numId w:val="4"/>
              </w:numPr>
              <w:tabs>
                <w:tab w:val="left" w:pos="6516"/>
              </w:tabs>
              <w:suppressAutoHyphens/>
              <w:contextualSpacing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  <w:p w:rsidR="00A84785" w:rsidRPr="00A84785" w:rsidRDefault="00A84785" w:rsidP="00A84785">
            <w:pPr>
              <w:tabs>
                <w:tab w:val="left" w:pos="6516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84785" w:rsidRPr="00A84785" w:rsidTr="00D81B26">
        <w:tc>
          <w:tcPr>
            <w:tcW w:w="153" w:type="pct"/>
          </w:tcPr>
          <w:p w:rsidR="00A84785" w:rsidRPr="00A84785" w:rsidRDefault="00A84785" w:rsidP="00A84785">
            <w:pPr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702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93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A84785">
              <w:rPr>
                <w:rFonts w:ascii="Calibri" w:hAnsi="Calibri" w:cs="Times New Roman"/>
                <w:bCs/>
                <w:sz w:val="20"/>
                <w:szCs w:val="20"/>
              </w:rPr>
              <w:t>Inspektor nadzoru w branży instalacji sanitarnych</w:t>
            </w:r>
          </w:p>
        </w:tc>
        <w:tc>
          <w:tcPr>
            <w:tcW w:w="625" w:type="pct"/>
          </w:tcPr>
          <w:p w:rsidR="00A84785" w:rsidRDefault="00A84785" w:rsidP="00A84785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tak/nie*</w:t>
            </w:r>
          </w:p>
          <w:p w:rsidR="00D81B26" w:rsidRDefault="00D81B26" w:rsidP="00A84785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:rsidR="00D81B26" w:rsidRPr="00A84785" w:rsidRDefault="00D81B26" w:rsidP="00A84785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data: ……………..</w:t>
            </w:r>
            <w:bookmarkStart w:id="0" w:name="_GoBack"/>
            <w:bookmarkEnd w:id="0"/>
          </w:p>
        </w:tc>
        <w:tc>
          <w:tcPr>
            <w:tcW w:w="1553" w:type="pct"/>
          </w:tcPr>
          <w:p w:rsidR="00A84785" w:rsidRPr="00A84785" w:rsidRDefault="00A84785" w:rsidP="00A84785">
            <w:pPr>
              <w:widowControl w:val="0"/>
              <w:suppressAutoHyphens/>
              <w:ind w:left="34"/>
              <w:contextualSpacing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1.   ……………………………………………..</w:t>
            </w:r>
          </w:p>
          <w:p w:rsidR="00A84785" w:rsidRPr="00A84785" w:rsidRDefault="00A84785" w:rsidP="00A84785">
            <w:pPr>
              <w:widowControl w:val="0"/>
              <w:suppressAutoHyphens/>
              <w:ind w:left="34"/>
              <w:contextualSpacing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2.   ……………………………………………..</w:t>
            </w:r>
          </w:p>
          <w:p w:rsidR="00A84785" w:rsidRPr="00A84785" w:rsidRDefault="00A84785" w:rsidP="00A84785">
            <w:pPr>
              <w:widowControl w:val="0"/>
              <w:suppressAutoHyphens/>
              <w:ind w:left="34"/>
              <w:contextualSpacing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3.  ……………………………………………..</w:t>
            </w:r>
          </w:p>
          <w:p w:rsidR="00A84785" w:rsidRPr="00A84785" w:rsidRDefault="00A84785" w:rsidP="00A84785">
            <w:pPr>
              <w:widowControl w:val="0"/>
              <w:suppressAutoHyphens/>
              <w:ind w:left="34"/>
              <w:contextualSpacing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lastRenderedPageBreak/>
              <w:t>4. ………………………………………………</w:t>
            </w:r>
          </w:p>
          <w:p w:rsidR="00A84785" w:rsidRPr="00A84785" w:rsidRDefault="00A84785" w:rsidP="00A84785">
            <w:pPr>
              <w:widowControl w:val="0"/>
              <w:suppressAutoHyphens/>
              <w:ind w:left="34"/>
              <w:contextualSpacing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A84785">
              <w:rPr>
                <w:rFonts w:ascii="Calibri" w:eastAsia="Lucida Sans Unicode" w:hAnsi="Calibri" w:cs="Calibri"/>
                <w:bCs/>
                <w:sz w:val="20"/>
                <w:szCs w:val="20"/>
              </w:rPr>
              <w:t>5. ………………………………………………</w:t>
            </w:r>
          </w:p>
          <w:p w:rsidR="00A84785" w:rsidRPr="00A84785" w:rsidRDefault="00A84785" w:rsidP="00A84785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5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84785" w:rsidRPr="00A84785" w:rsidRDefault="00A84785" w:rsidP="00A84785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A84785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A84785" w:rsidRPr="00A84785" w:rsidRDefault="00A84785" w:rsidP="00A8478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A84785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</w:p>
    <w:p w:rsidR="00A84785" w:rsidRPr="00A84785" w:rsidRDefault="00A84785" w:rsidP="00A8478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A84785" w:rsidRPr="00A84785" w:rsidRDefault="00A84785" w:rsidP="00A8478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A84785" w:rsidRPr="00A84785" w:rsidRDefault="00A84785" w:rsidP="00A84785">
      <w:pPr>
        <w:suppressAutoHyphens/>
        <w:autoSpaceDN w:val="0"/>
        <w:spacing w:after="0" w:line="240" w:lineRule="auto"/>
        <w:ind w:left="7799" w:firstLine="709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>……..………………………………………………………………………..</w:t>
      </w:r>
    </w:p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A84785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Wykaz należy podpisać kwalifikowanym podpisem elektronicznym, podpisem zaufanym lub podpisem osobistym osoby uprawnionej do zaciągania zobowiązań w imieniu Wykonawcy. </w:t>
      </w:r>
    </w:p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A84785" w:rsidRPr="00A84785" w:rsidRDefault="00A84785" w:rsidP="00A8478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</w:p>
    <w:p w:rsidR="00A84785" w:rsidRPr="00A84785" w:rsidRDefault="00A84785" w:rsidP="00A84785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A84785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>*Niepotrzebne skreślić</w:t>
      </w:r>
    </w:p>
    <w:p w:rsidR="00DD0A98" w:rsidRDefault="00DD0A98"/>
    <w:sectPr w:rsidR="00DD0A98" w:rsidSect="004451C0">
      <w:footnotePr>
        <w:pos w:val="beneathText"/>
      </w:footnotePr>
      <w:pgSz w:w="16837" w:h="11905" w:orient="landscape" w:code="9"/>
      <w:pgMar w:top="-1066" w:right="1134" w:bottom="1134" w:left="992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205A"/>
    <w:multiLevelType w:val="hybridMultilevel"/>
    <w:tmpl w:val="17522C30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1AA3"/>
    <w:multiLevelType w:val="hybridMultilevel"/>
    <w:tmpl w:val="FA92502C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371"/>
    <w:multiLevelType w:val="hybridMultilevel"/>
    <w:tmpl w:val="17522C30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5CEB"/>
    <w:multiLevelType w:val="hybridMultilevel"/>
    <w:tmpl w:val="FA92502C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85"/>
    <w:rsid w:val="00321118"/>
    <w:rsid w:val="00A84785"/>
    <w:rsid w:val="00D81B26"/>
    <w:rsid w:val="00DD0A98"/>
    <w:rsid w:val="00D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78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78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4</cp:revision>
  <dcterms:created xsi:type="dcterms:W3CDTF">2021-08-09T12:42:00Z</dcterms:created>
  <dcterms:modified xsi:type="dcterms:W3CDTF">2021-08-24T10:45:00Z</dcterms:modified>
</cp:coreProperties>
</file>