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7B12A1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B57BC33" w14:textId="77777777" w:rsidR="00BE2BCA" w:rsidRPr="007B12A1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</w:rPr>
            </w:pPr>
          </w:p>
          <w:p w14:paraId="196DE9AE" w14:textId="176E86DC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 w:val="20"/>
              </w:rPr>
            </w:pPr>
            <w:r w:rsidRPr="007B12A1">
              <w:rPr>
                <w:rFonts w:eastAsia="ArialNarrow" w:cstheme="minorHAnsi"/>
                <w:bCs/>
                <w:sz w:val="20"/>
              </w:rPr>
              <w:t xml:space="preserve">Poznań,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</w:t>
            </w:r>
            <w:r w:rsidR="00FF6C10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 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A626FD">
              <w:rPr>
                <w:rFonts w:eastAsia="ArialNarrow" w:cstheme="minorHAnsi"/>
                <w:bCs/>
                <w:sz w:val="20"/>
              </w:rPr>
              <w:t>sierpnia</w:t>
            </w:r>
            <w:r w:rsidR="0048277B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527E0F" w:rsidRPr="007B12A1">
              <w:rPr>
                <w:rFonts w:eastAsia="ArialNarrow" w:cstheme="minorHAnsi"/>
                <w:bCs/>
                <w:sz w:val="20"/>
              </w:rPr>
              <w:t>202</w:t>
            </w:r>
            <w:r w:rsidR="00EF55AF" w:rsidRPr="007B12A1">
              <w:rPr>
                <w:rFonts w:eastAsia="ArialNarrow" w:cstheme="minorHAnsi"/>
                <w:bCs/>
                <w:sz w:val="20"/>
              </w:rPr>
              <w:t>1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r.</w:t>
            </w:r>
          </w:p>
          <w:p w14:paraId="5945B9AB" w14:textId="12AA02C9" w:rsidR="00BA2492" w:rsidRPr="007B12A1" w:rsidRDefault="00BC6EFC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  <w:r w:rsidRPr="007B12A1">
              <w:rPr>
                <w:rFonts w:eastAsia="ArialNarrow" w:cstheme="minorHAnsi"/>
                <w:bCs/>
                <w:spacing w:val="40"/>
                <w:sz w:val="20"/>
              </w:rPr>
              <w:t>ZATWIERDZAM</w:t>
            </w:r>
            <w:r w:rsidR="00BA2492" w:rsidRPr="007B12A1">
              <w:rPr>
                <w:rFonts w:eastAsia="ArialNarrow" w:cstheme="minorHAnsi"/>
                <w:bCs/>
                <w:spacing w:val="40"/>
                <w:sz w:val="20"/>
              </w:rPr>
              <w:t>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BC6EFC" w:rsidRPr="007B12A1" w14:paraId="35C32565" w14:textId="77777777" w:rsidTr="00BC6EFC">
              <w:trPr>
                <w:trHeight w:val="1474"/>
              </w:trPr>
              <w:tc>
                <w:tcPr>
                  <w:tcW w:w="3345" w:type="dxa"/>
                </w:tcPr>
                <w:p w14:paraId="6F51F223" w14:textId="77777777" w:rsidR="00BA2492" w:rsidRPr="007B12A1" w:rsidRDefault="00BA2492" w:rsidP="00BA2492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eastAsia="ArialNarrow" w:cstheme="minorHAnsi"/>
                      <w:bCs/>
                    </w:rPr>
                  </w:pPr>
                </w:p>
              </w:tc>
            </w:tr>
          </w:tbl>
          <w:p w14:paraId="569F4AC6" w14:textId="77777777" w:rsidR="002A709B" w:rsidRPr="007B12A1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46DBC32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7B12A1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7B12A1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260E947B" w14:textId="24B4F9CA" w:rsidR="007777A0" w:rsidRPr="007B12A1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36"/>
              </w:rPr>
            </w:pPr>
            <w:r w:rsidRPr="007B12A1">
              <w:rPr>
                <w:rFonts w:eastAsia="ArialNarrow" w:cstheme="minorHAnsi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9EF8C88" w14:textId="3EC70BB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ZAMAWIAJĄCY:</w:t>
            </w:r>
          </w:p>
          <w:p w14:paraId="74359159" w14:textId="4E1B42D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cstheme="minorHAnsi"/>
                <w:b/>
                <w:sz w:val="20"/>
                <w:szCs w:val="20"/>
              </w:rPr>
              <w:t>Komenda Wojewódzka Państwowej Straży Pożarnej w Poznaniu</w:t>
            </w:r>
          </w:p>
          <w:p w14:paraId="04A130C0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2DFE7AE" w14:textId="7725E8B2" w:rsidR="00EF55AF" w:rsidRPr="007B12A1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>Zaprasza do złożenia oferty w postępowaniu o udzielenie zamó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wienia publicznego prowadzonego 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w trybie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podstawowym bez negocjacji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 xml:space="preserve"> 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o wartości zamówienia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nie przekraczającej progów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 unijn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ych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,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określonych w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 art. 3 ustawy z 11 września </w:t>
            </w:r>
            <w:r w:rsidRPr="007B12A1">
              <w:rPr>
                <w:rFonts w:eastAsia="ArialNarrow" w:cstheme="minorHAnsi"/>
                <w:sz w:val="20"/>
                <w:szCs w:val="20"/>
              </w:rPr>
              <w:t>2019 r. - Prawo zamówień publicznych (</w:t>
            </w:r>
            <w:r w:rsidR="00E704E1" w:rsidRPr="007B12A1">
              <w:rPr>
                <w:rFonts w:cstheme="minorHAnsi"/>
                <w:sz w:val="20"/>
                <w:szCs w:val="20"/>
              </w:rPr>
              <w:t>Dz. U. z 2021 r. poz. 1129</w:t>
            </w:r>
            <w:r w:rsidR="00417517" w:rsidRPr="007B12A1">
              <w:rPr>
                <w:rFonts w:cstheme="minorHAnsi"/>
                <w:sz w:val="20"/>
                <w:szCs w:val="20"/>
              </w:rPr>
              <w:t xml:space="preserve"> z późn. zm.</w:t>
            </w:r>
            <w:r w:rsidRPr="007B12A1">
              <w:rPr>
                <w:rFonts w:eastAsia="ArialNarrow" w:cstheme="minorHAnsi"/>
                <w:sz w:val="20"/>
                <w:szCs w:val="20"/>
              </w:rPr>
              <w:t>) - pn.</w:t>
            </w:r>
          </w:p>
          <w:p w14:paraId="6817D896" w14:textId="77777777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2D2D8020" w14:textId="6F01BD5F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„Dostawa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 xml:space="preserve">lekkiego samochodu </w:t>
            </w:r>
            <w:r w:rsidR="00FF518E">
              <w:rPr>
                <w:rFonts w:eastAsia="ArialNarrow" w:cstheme="minorHAnsi"/>
                <w:b/>
                <w:sz w:val="20"/>
                <w:szCs w:val="20"/>
              </w:rPr>
              <w:t>kwatermistrzowskiego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>”</w:t>
            </w:r>
          </w:p>
          <w:p w14:paraId="101A05CD" w14:textId="77777777" w:rsidR="006F61D0" w:rsidRPr="007B12A1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7EAABFC5" w14:textId="6967BF0C" w:rsidR="006F61D0" w:rsidRPr="007B12A1" w:rsidRDefault="00A626FD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>
              <w:rPr>
                <w:rFonts w:eastAsia="ArialNarrow" w:cstheme="minorHAnsi"/>
                <w:b/>
                <w:bCs/>
                <w:sz w:val="20"/>
                <w:szCs w:val="20"/>
              </w:rPr>
              <w:t>Numer sprawy: WT.2370.</w:t>
            </w:r>
            <w:r w:rsidR="008E67F6">
              <w:rPr>
                <w:rFonts w:eastAsia="ArialNarrow" w:cstheme="minorHAnsi"/>
                <w:b/>
                <w:bCs/>
                <w:sz w:val="20"/>
                <w:szCs w:val="20"/>
              </w:rPr>
              <w:t>2</w:t>
            </w:r>
            <w:r w:rsidR="00FF518E">
              <w:rPr>
                <w:rFonts w:eastAsia="ArialNarrow" w:cstheme="minorHAnsi"/>
                <w:b/>
                <w:bCs/>
                <w:sz w:val="20"/>
                <w:szCs w:val="20"/>
              </w:rPr>
              <w:t>2</w:t>
            </w:r>
            <w:r w:rsidR="006F61D0"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.2021</w:t>
            </w:r>
          </w:p>
          <w:p w14:paraId="12C7E996" w14:textId="64E3BEC2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 </w:t>
            </w:r>
          </w:p>
          <w:p w14:paraId="407426C9" w14:textId="1713060D" w:rsidR="007777A0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BE2BCA" w:rsidRPr="007B12A1">
              <w:rPr>
                <w:rFonts w:eastAsia="ArialNarrow" w:cstheme="minorHAnsi"/>
                <w:sz w:val="20"/>
                <w:szCs w:val="20"/>
              </w:rPr>
              <w:t>https://platformazakupowa.pl/pn/wielkopolska_straz</w:t>
            </w:r>
          </w:p>
          <w:p w14:paraId="4300CF6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</w:rPr>
            </w:pPr>
          </w:p>
          <w:p w14:paraId="112168D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01191460" w14:textId="27D9AB04" w:rsidR="007777A0" w:rsidRPr="007B12A1" w:rsidRDefault="00BC6EFC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  <w:u w:val="single"/>
              </w:rPr>
            </w:pP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Niniejszą SWZ przedkłada do </w:t>
            </w:r>
            <w:r w:rsidR="00E20B3F"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>zatwierdzenia</w:t>
            </w: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 Komisja Przetargowa w następującym składzie:</w:t>
            </w:r>
          </w:p>
          <w:p w14:paraId="3A2F6A16" w14:textId="77777777" w:rsidR="007E67CB" w:rsidRPr="007B12A1" w:rsidRDefault="007E67CB" w:rsidP="001E686C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</w:p>
          <w:p w14:paraId="370A7534" w14:textId="77801821" w:rsidR="00222A45" w:rsidRPr="007B12A1" w:rsidRDefault="00222A45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37D47992" w14:textId="6F8EF347" w:rsidR="00BC6EFC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A17EB98" w14:textId="7A05AF0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718C536" w14:textId="45A5A16B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7E2E6208" w14:textId="47F6A2CD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BD05D2D" w14:textId="3A8A2FF7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25EFCDB" w14:textId="0CF12AB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1B00901D" w14:textId="1283F915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BF75898" w14:textId="7E8A4F4E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CCBAA73" w14:textId="0D603829" w:rsidR="00A626FD" w:rsidRPr="007B12A1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687F97A" w14:textId="7B9CFCFD" w:rsidR="00222A45" w:rsidRPr="007B12A1" w:rsidRDefault="00222A45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</w:tc>
      </w:tr>
    </w:tbl>
    <w:p w14:paraId="61AB4BC7" w14:textId="25BA4330" w:rsidR="00BC6EFC" w:rsidRPr="007B12A1" w:rsidRDefault="00BC6EFC" w:rsidP="00BC6EFC">
      <w:pPr>
        <w:rPr>
          <w:lang w:eastAsia="pl-PL"/>
        </w:rPr>
      </w:pPr>
    </w:p>
    <w:p w14:paraId="46ADCB00" w14:textId="5220927F" w:rsidR="004708AB" w:rsidRPr="007B12A1" w:rsidRDefault="004708AB" w:rsidP="00AA640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lastRenderedPageBreak/>
        <w:t>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 xml:space="preserve">Informacje </w:t>
      </w:r>
      <w:bookmarkStart w:id="0" w:name="_GoBack"/>
      <w:bookmarkEnd w:id="0"/>
      <w:r w:rsidR="00F5237A" w:rsidRPr="007B12A1">
        <w:rPr>
          <w:rFonts w:asciiTheme="minorHAnsi" w:hAnsiTheme="minorHAnsi" w:cstheme="minorHAnsi"/>
        </w:rPr>
        <w:t>o Zamawiającym</w:t>
      </w:r>
    </w:p>
    <w:p w14:paraId="1FDCCE4B" w14:textId="27D54FA6" w:rsidR="004708AB" w:rsidRPr="007B12A1" w:rsidRDefault="000A381B" w:rsidP="000A381B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sz w:val="20"/>
        </w:rPr>
        <w:t>1.</w:t>
      </w:r>
      <w:r w:rsidRPr="007B12A1">
        <w:rPr>
          <w:rFonts w:asciiTheme="minorHAnsi" w:hAnsiTheme="minorHAnsi" w:cstheme="minorHAnsi"/>
          <w:sz w:val="20"/>
        </w:rPr>
        <w:tab/>
      </w:r>
      <w:r w:rsidR="007332F8" w:rsidRPr="007B12A1">
        <w:rPr>
          <w:rFonts w:asciiTheme="minorHAnsi" w:hAnsiTheme="minorHAnsi" w:cstheme="minorHAnsi"/>
          <w:sz w:val="20"/>
        </w:rPr>
        <w:t xml:space="preserve">Zamawiający: </w:t>
      </w:r>
      <w:r w:rsidR="004708AB" w:rsidRPr="007B12A1">
        <w:rPr>
          <w:rFonts w:asciiTheme="minorHAnsi" w:hAnsiTheme="minorHAnsi" w:cstheme="minorHAnsi"/>
          <w:sz w:val="20"/>
        </w:rPr>
        <w:t xml:space="preserve">Komenda Wojewódzka Państwowej Straży Pożarnej w Poznaniu, </w:t>
      </w:r>
    </w:p>
    <w:p w14:paraId="74E2DE2C" w14:textId="6743A3CA" w:rsidR="004708AB" w:rsidRPr="007B12A1" w:rsidRDefault="000A381B" w:rsidP="000A381B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2.</w:t>
      </w:r>
      <w:r w:rsidRPr="007B12A1">
        <w:rPr>
          <w:rFonts w:cstheme="minorHAnsi"/>
          <w:sz w:val="20"/>
          <w:szCs w:val="20"/>
        </w:rPr>
        <w:tab/>
      </w:r>
      <w:r w:rsidR="007332F8" w:rsidRPr="007B12A1">
        <w:rPr>
          <w:rFonts w:cstheme="minorHAnsi"/>
          <w:sz w:val="20"/>
          <w:szCs w:val="20"/>
        </w:rPr>
        <w:t xml:space="preserve">Adres Zamawiającego: </w:t>
      </w:r>
      <w:r w:rsidR="004708AB" w:rsidRPr="007B12A1">
        <w:rPr>
          <w:rFonts w:cstheme="minorHAnsi"/>
          <w:sz w:val="20"/>
          <w:szCs w:val="20"/>
        </w:rPr>
        <w:t xml:space="preserve">ul. </w:t>
      </w:r>
      <w:r w:rsidR="007332F8" w:rsidRPr="007B12A1">
        <w:rPr>
          <w:rFonts w:cstheme="minorHAnsi"/>
          <w:sz w:val="20"/>
          <w:szCs w:val="20"/>
        </w:rPr>
        <w:t>Masztalarska 3,  61-767 Poznań.</w:t>
      </w:r>
    </w:p>
    <w:p w14:paraId="0DCE0EFB" w14:textId="054E4649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</w:t>
      </w:r>
      <w:r w:rsidRPr="007B12A1">
        <w:rPr>
          <w:rFonts w:asciiTheme="minorHAnsi" w:hAnsiTheme="minorHAnsi" w:cstheme="minorHAnsi"/>
          <w:sz w:val="20"/>
          <w:szCs w:val="20"/>
        </w:rPr>
        <w:t>poczty elektronicznej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CA3385" w:rsidRPr="007B12A1">
        <w:rPr>
          <w:rFonts w:asciiTheme="minorHAnsi" w:hAnsiTheme="minorHAnsi" w:cstheme="minorHAnsi"/>
          <w:b/>
          <w:sz w:val="20"/>
          <w:szCs w:val="20"/>
        </w:rPr>
        <w:t>wt</w:t>
      </w:r>
      <w:r w:rsidR="004708AB" w:rsidRPr="007B12A1">
        <w:rPr>
          <w:rFonts w:asciiTheme="minorHAnsi" w:hAnsiTheme="minorHAnsi" w:cstheme="minorHAnsi"/>
          <w:b/>
          <w:sz w:val="20"/>
          <w:szCs w:val="20"/>
        </w:rPr>
        <w:t>@psp.wlkp.pl</w:t>
      </w:r>
    </w:p>
    <w:p w14:paraId="6032331F" w14:textId="42CFDB4A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4.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strony internetowej, na której jest prowadzone postępowanie i na której </w:t>
      </w:r>
      <w:r w:rsidR="00F5237A" w:rsidRPr="007B12A1">
        <w:rPr>
          <w:rFonts w:asciiTheme="minorHAnsi" w:hAnsiTheme="minorHAnsi" w:cstheme="minorHAnsi"/>
          <w:sz w:val="20"/>
          <w:szCs w:val="20"/>
        </w:rPr>
        <w:t>udostępniane będą zmiany i </w:t>
      </w:r>
      <w:r w:rsidRPr="007B12A1">
        <w:rPr>
          <w:rFonts w:asciiTheme="minorHAnsi" w:hAnsiTheme="minorHAnsi" w:cstheme="minorHAnsi"/>
          <w:sz w:val="20"/>
          <w:szCs w:val="20"/>
        </w:rPr>
        <w:t>wyjaśnienia treści SWZ oraz inne dokumenty zamówienia bezpośre</w:t>
      </w:r>
      <w:r w:rsidR="00F5237A" w:rsidRPr="007B12A1">
        <w:rPr>
          <w:rFonts w:asciiTheme="minorHAnsi" w:hAnsiTheme="minorHAnsi" w:cstheme="minorHAnsi"/>
          <w:sz w:val="20"/>
          <w:szCs w:val="20"/>
        </w:rPr>
        <w:t>dnio związane z postępowaniem o </w:t>
      </w:r>
      <w:r w:rsidRPr="007B12A1">
        <w:rPr>
          <w:rFonts w:asciiTheme="minorHAnsi" w:hAnsiTheme="minorHAnsi" w:cstheme="minorHAnsi"/>
          <w:sz w:val="20"/>
          <w:szCs w:val="20"/>
        </w:rPr>
        <w:t>udzielenie zamówienia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E43450" w:rsidRPr="007B12A1">
        <w:rPr>
          <w:rFonts w:asciiTheme="minorHAnsi" w:hAnsiTheme="minorHAnsi" w:cstheme="minorHAnsi"/>
          <w:b/>
          <w:sz w:val="20"/>
          <w:szCs w:val="20"/>
        </w:rPr>
        <w:t>https://platformazakupowa.pl/pn/wielkopolska_straz</w:t>
      </w:r>
    </w:p>
    <w:p w14:paraId="5A4E8C2A" w14:textId="53F56980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  <w:t>Komunikacja pomiędzy stronami odbywa się przy użyciu środków komunikacji elektronicznej, o których mowa w Rozdziale V.</w:t>
      </w:r>
    </w:p>
    <w:p w14:paraId="12640898" w14:textId="2BABB88B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D513B91" w14:textId="3FDB3419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  <w:t>Osobami uprawnionymi do komunikowania się z Wykonawcami są:</w:t>
      </w:r>
      <w:bookmarkStart w:id="1" w:name="bookmark2"/>
      <w:r w:rsidRPr="007B12A1">
        <w:rPr>
          <w:rFonts w:asciiTheme="minorHAnsi" w:hAnsiTheme="minorHAnsi" w:cstheme="minorHAnsi"/>
          <w:sz w:val="20"/>
          <w:szCs w:val="20"/>
        </w:rPr>
        <w:t xml:space="preserve"> Paweł Guzik, Piotr Matysiak, Marcin Goliński</w:t>
      </w:r>
      <w:bookmarkEnd w:id="1"/>
      <w:r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FF4A6FC" w14:textId="04B75102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>Godziny pracy: 7:30 – 15:30 od poniedziałku do piątku.</w:t>
      </w:r>
    </w:p>
    <w:p w14:paraId="6BB4BAD9" w14:textId="77777777" w:rsidR="002D3E35" w:rsidRPr="007B12A1" w:rsidRDefault="002D3E35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0DAD6" w14:textId="2531B498" w:rsidR="00F5237A" w:rsidRPr="007B12A1" w:rsidRDefault="00F5237A" w:rsidP="00F5237A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" w:name="bookmark5"/>
      <w:r w:rsidRPr="007B12A1">
        <w:rPr>
          <w:rFonts w:asciiTheme="minorHAnsi" w:hAnsiTheme="minorHAnsi" w:cstheme="minorHAnsi"/>
        </w:rPr>
        <w:t xml:space="preserve">II. </w:t>
      </w:r>
      <w:r w:rsidRPr="007B12A1">
        <w:rPr>
          <w:rFonts w:asciiTheme="minorHAnsi" w:hAnsiTheme="minorHAnsi" w:cstheme="minorHAnsi"/>
        </w:rPr>
        <w:tab/>
        <w:t>Tryb udzielenia zamówienia</w:t>
      </w:r>
      <w:bookmarkEnd w:id="2"/>
    </w:p>
    <w:p w14:paraId="6318193C" w14:textId="01B99B78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podstawowym bez negocjacji, na podstawie art. 275 pkt 1 </w:t>
      </w:r>
      <w:r w:rsidRPr="007B12A1">
        <w:rPr>
          <w:rFonts w:asciiTheme="minorHAnsi" w:hAnsiTheme="minorHAnsi" w:cstheme="minorHAnsi"/>
          <w:sz w:val="20"/>
        </w:rPr>
        <w:t>ustawy z dnia 11 września 2019 r. Prawo zamówień publicznych (Dz. U. z 2021 r. poz. 1129 z późn. zm.) zwanej dalej "Ustawą" oraz niniejszej Specyfikacji Warunków Zamówienia, zwaną dalej "SWZ"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E8CF64E" w14:textId="06EE040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14:paraId="3B470BC0" w14:textId="192DB23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Powody niedokonani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a podziału zamówienia na części: </w:t>
      </w:r>
    </w:p>
    <w:p w14:paraId="2F9A9D17" w14:textId="7CBDE77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  <w:t>Z przyczyn technicznych i obiektywnych podział przedmiotu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7B12A1">
        <w:rPr>
          <w:rFonts w:asciiTheme="minorHAnsi" w:hAnsiTheme="minorHAnsi" w:cstheme="minorHAnsi"/>
          <w:sz w:val="20"/>
          <w:szCs w:val="20"/>
        </w:rPr>
        <w:t xml:space="preserve"> na części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jest </w:t>
      </w:r>
      <w:r w:rsidRPr="007B12A1">
        <w:rPr>
          <w:rFonts w:asciiTheme="minorHAnsi" w:hAnsiTheme="minorHAnsi" w:cstheme="minorHAnsi"/>
          <w:sz w:val="20"/>
          <w:szCs w:val="20"/>
        </w:rPr>
        <w:t>niemożliwy.</w:t>
      </w:r>
    </w:p>
    <w:p w14:paraId="59895B1D" w14:textId="0127B63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aukcji elektronicznej.</w:t>
      </w:r>
    </w:p>
    <w:p w14:paraId="057946A0" w14:textId="73A771E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nie zastrzega możliwości ubiegania się o udzielenie </w:t>
      </w:r>
      <w:r w:rsidRPr="007B12A1">
        <w:rPr>
          <w:rFonts w:asciiTheme="minorHAnsi" w:hAnsiTheme="minorHAnsi" w:cstheme="minorHAnsi"/>
          <w:sz w:val="20"/>
          <w:szCs w:val="20"/>
        </w:rPr>
        <w:t>zamówienia wyłącznie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14:paraId="15DC0626" w14:textId="16CB36A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rozliczania w walutach obcych.</w:t>
      </w:r>
    </w:p>
    <w:p w14:paraId="34E4A916" w14:textId="57A00B8F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14:paraId="43377D32" w14:textId="198446A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określa dodatkowych wymagań związanych z zatrudnianiem osób,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o których mowa w art. 96 ust. 2 pkt 2 Ustawy.</w:t>
      </w:r>
    </w:p>
    <w:p w14:paraId="75CB870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cstheme="minorHAnsi"/>
          <w:sz w:val="20"/>
          <w:szCs w:val="20"/>
        </w:rPr>
      </w:pPr>
    </w:p>
    <w:p w14:paraId="1C0754DC" w14:textId="3D938467" w:rsidR="00F5237A" w:rsidRPr="007B12A1" w:rsidRDefault="006F61D0" w:rsidP="006F61D0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3" w:name="bookmark6"/>
      <w:r w:rsidRPr="007B12A1">
        <w:rPr>
          <w:rFonts w:asciiTheme="minorHAnsi" w:hAnsiTheme="minorHAnsi" w:cstheme="minorHAnsi"/>
        </w:rPr>
        <w:t>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przedmiotu zamówienia, termin wykonania zamówienia</w:t>
      </w:r>
      <w:bookmarkEnd w:id="3"/>
    </w:p>
    <w:p w14:paraId="604F3C95" w14:textId="4F9D5DEC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Pr="007B12A1">
        <w:rPr>
          <w:rFonts w:asciiTheme="minorHAnsi" w:hAnsiTheme="minorHAnsi" w:cstheme="minorHAnsi"/>
          <w:sz w:val="20"/>
          <w:szCs w:val="20"/>
        </w:rPr>
        <w:tab/>
        <w:t xml:space="preserve">Przedmiotem zamówienia jest dostawa jednego, fabrycznie nowego lekkiego samochodu </w:t>
      </w:r>
      <w:r w:rsidR="00FF518E">
        <w:rPr>
          <w:rFonts w:asciiTheme="minorHAnsi" w:hAnsiTheme="minorHAnsi" w:cstheme="minorHAnsi"/>
          <w:sz w:val="20"/>
          <w:szCs w:val="20"/>
        </w:rPr>
        <w:t>kwatermistrzowskiego</w:t>
      </w:r>
      <w:r w:rsidRPr="007B12A1">
        <w:rPr>
          <w:rFonts w:asciiTheme="minorHAnsi" w:hAnsiTheme="minorHAnsi" w:cstheme="minorHAnsi"/>
          <w:sz w:val="20"/>
          <w:szCs w:val="20"/>
        </w:rPr>
        <w:t xml:space="preserve"> dla Komendy Wojewódzkiej Państwowej Straży Poż</w:t>
      </w:r>
      <w:r w:rsidR="008962BD" w:rsidRPr="007B12A1">
        <w:rPr>
          <w:rFonts w:asciiTheme="minorHAnsi" w:hAnsiTheme="minorHAnsi" w:cstheme="minorHAnsi"/>
          <w:sz w:val="20"/>
          <w:szCs w:val="20"/>
        </w:rPr>
        <w:t>arnej w </w:t>
      </w:r>
      <w:r w:rsidRPr="007B12A1">
        <w:rPr>
          <w:rFonts w:asciiTheme="minorHAnsi" w:hAnsiTheme="minorHAnsi" w:cstheme="minorHAnsi"/>
          <w:sz w:val="20"/>
          <w:szCs w:val="20"/>
        </w:rPr>
        <w:t>Poznaniu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  <w:r w:rsidR="008962BD" w:rsidRPr="007B12A1">
        <w:rPr>
          <w:rFonts w:asciiTheme="minorHAnsi" w:hAnsiTheme="minorHAnsi" w:cstheme="minorHAnsi"/>
          <w:sz w:val="20"/>
          <w:szCs w:val="20"/>
        </w:rPr>
        <w:t xml:space="preserve"> Zamawiający wymaga, aby zaoferowany samochód były fabrycznie nowy, rok produkcji 2021. </w:t>
      </w:r>
    </w:p>
    <w:p w14:paraId="5AD416F7" w14:textId="11C42217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Szczegółowy opis przedmiotu zamówienia zawiera załączniki nr 1 do SWZ.</w:t>
      </w:r>
    </w:p>
    <w:p w14:paraId="5B601BEA" w14:textId="4ACA60D6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Wspólny Słownik Zamówień CPV: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34110000-1 samochody osobowe,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EF64B1" w:rsidRPr="007B12A1">
        <w:rPr>
          <w:rFonts w:asciiTheme="minorHAnsi" w:hAnsiTheme="minorHAnsi" w:cstheme="minorHAnsi"/>
          <w:sz w:val="20"/>
          <w:szCs w:val="20"/>
        </w:rPr>
        <w:t>34114</w:t>
      </w:r>
      <w:r w:rsidR="00F5237A" w:rsidRPr="007B12A1">
        <w:rPr>
          <w:rFonts w:asciiTheme="minorHAnsi" w:hAnsiTheme="minorHAnsi" w:cstheme="minorHAnsi"/>
          <w:sz w:val="20"/>
          <w:szCs w:val="20"/>
        </w:rPr>
        <w:t>000-</w:t>
      </w:r>
      <w:r w:rsidR="00EF64B1" w:rsidRPr="007B12A1">
        <w:rPr>
          <w:rFonts w:asciiTheme="minorHAnsi" w:hAnsiTheme="minorHAnsi" w:cstheme="minorHAnsi"/>
          <w:sz w:val="20"/>
          <w:szCs w:val="20"/>
        </w:rPr>
        <w:t>9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pojazdy </w:t>
      </w:r>
      <w:r w:rsidR="00EF64B1" w:rsidRPr="007B12A1">
        <w:rPr>
          <w:rFonts w:asciiTheme="minorHAnsi" w:hAnsiTheme="minorHAnsi" w:cstheme="minorHAnsi"/>
          <w:sz w:val="20"/>
          <w:szCs w:val="20"/>
        </w:rPr>
        <w:t>specjalne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7053A463" w14:textId="68083D68" w:rsidR="00F5237A" w:rsidRPr="007B12A1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3D746C42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Realizacja zamówienia nastąpi na zasadach określonych w projekcie umowy, który stanowi załącznik nr 2 do niniejszej SWZ.</w:t>
      </w:r>
    </w:p>
    <w:p w14:paraId="2BEB9D27" w14:textId="77777777" w:rsidR="00F5237A" w:rsidRPr="007B12A1" w:rsidRDefault="00F5237A" w:rsidP="00F5237A">
      <w:pPr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</w:p>
    <w:p w14:paraId="08F8BEC2" w14:textId="4DBD4E1C" w:rsidR="00F5237A" w:rsidRPr="007B12A1" w:rsidRDefault="00F5237A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 xml:space="preserve">IV.  </w:t>
      </w:r>
      <w:r w:rsidR="00BA2492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Termin wykonania zamówienia.</w:t>
      </w:r>
    </w:p>
    <w:p w14:paraId="49BAC6EF" w14:textId="5FC56C36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Termin wykonania zamówienia: do </w:t>
      </w:r>
      <w:r w:rsidR="00FF518E">
        <w:rPr>
          <w:rFonts w:asciiTheme="minorHAnsi" w:hAnsiTheme="minorHAnsi" w:cstheme="minorHAnsi"/>
          <w:sz w:val="20"/>
          <w:szCs w:val="20"/>
        </w:rPr>
        <w:t>1</w:t>
      </w:r>
      <w:r w:rsidR="00A626FD">
        <w:rPr>
          <w:rFonts w:asciiTheme="minorHAnsi" w:hAnsiTheme="minorHAnsi" w:cstheme="minorHAnsi"/>
          <w:sz w:val="20"/>
          <w:szCs w:val="20"/>
        </w:rPr>
        <w:t xml:space="preserve">0 dni </w:t>
      </w:r>
      <w:r w:rsidRPr="007B12A1">
        <w:rPr>
          <w:rFonts w:asciiTheme="minorHAnsi" w:hAnsiTheme="minorHAnsi" w:cstheme="minorHAnsi"/>
          <w:sz w:val="20"/>
          <w:szCs w:val="20"/>
        </w:rPr>
        <w:t>od dnia zawarcia umowy.</w:t>
      </w:r>
    </w:p>
    <w:p w14:paraId="1D6E89FB" w14:textId="77777777" w:rsidR="00F5237A" w:rsidRPr="007B12A1" w:rsidRDefault="00F5237A" w:rsidP="00F5237A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34B01CC7" w14:textId="4E4A0382" w:rsidR="00F5237A" w:rsidRPr="007B12A1" w:rsidRDefault="00BA2492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środkach komunikacji elektronicznej, przy użyciu których Zamaw</w:t>
      </w:r>
      <w:r w:rsidRPr="007B12A1">
        <w:rPr>
          <w:rFonts w:asciiTheme="minorHAnsi" w:hAnsiTheme="minorHAnsi" w:cstheme="minorHAnsi"/>
        </w:rPr>
        <w:t>iający będzie komunikował się z </w:t>
      </w:r>
      <w:r w:rsidR="00F5237A" w:rsidRPr="007B12A1">
        <w:rPr>
          <w:rFonts w:asciiTheme="minorHAnsi" w:hAnsiTheme="minorHAnsi" w:cstheme="minorHAnsi"/>
        </w:rPr>
        <w:t>Wykonawcami, oraz informacje o wymaganiach technicznych</w:t>
      </w:r>
      <w:r w:rsidRPr="007B12A1">
        <w:rPr>
          <w:rFonts w:asciiTheme="minorHAnsi" w:hAnsiTheme="minorHAnsi" w:cstheme="minorHAnsi"/>
        </w:rPr>
        <w:t xml:space="preserve"> </w:t>
      </w:r>
      <w:r w:rsidR="00F5237A" w:rsidRPr="007B12A1">
        <w:rPr>
          <w:rFonts w:asciiTheme="minorHAnsi" w:hAnsiTheme="minorHAnsi" w:cstheme="minorHAnsi"/>
        </w:rPr>
        <w:t>i organizacy</w:t>
      </w:r>
      <w:r w:rsidRPr="007B12A1">
        <w:rPr>
          <w:rFonts w:asciiTheme="minorHAnsi" w:hAnsiTheme="minorHAnsi" w:cstheme="minorHAnsi"/>
        </w:rPr>
        <w:t>jnych sporządzania, wysyłania i </w:t>
      </w:r>
      <w:r w:rsidR="00F5237A" w:rsidRPr="007B12A1">
        <w:rPr>
          <w:rFonts w:asciiTheme="minorHAnsi" w:hAnsiTheme="minorHAnsi" w:cstheme="minorHAnsi"/>
        </w:rPr>
        <w:t>odbierania korespondencji elektronicznej</w:t>
      </w:r>
    </w:p>
    <w:p w14:paraId="164B9F2E" w14:textId="4400BD65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bookmark8"/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="001D7EC3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Pr="007B12A1">
        <w:rPr>
          <w:rFonts w:asciiTheme="minorHAnsi" w:eastAsia="ArialNarrow" w:hAnsiTheme="minorHAnsi" w:cstheme="minorHAnsi"/>
          <w:sz w:val="20"/>
          <w:szCs w:val="20"/>
        </w:rPr>
        <w:t>https://platformazakupowa.pl/pn/wielkopolska_straz.</w:t>
      </w:r>
    </w:p>
    <w:p w14:paraId="6E267329" w14:textId="415A1559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5" w:name="bookmark7"/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End w:id="5"/>
      <w:r w:rsidR="00F5237A" w:rsidRPr="007B12A1">
        <w:rPr>
          <w:rFonts w:asciiTheme="minorHAnsi" w:hAnsiTheme="minorHAnsi" w:cstheme="minorHAnsi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Ofertę należy zł</w:t>
      </w:r>
      <w:r w:rsidRPr="007B12A1">
        <w:rPr>
          <w:rFonts w:asciiTheme="minorHAnsi" w:hAnsiTheme="minorHAnsi" w:cstheme="minorHAnsi"/>
          <w:sz w:val="20"/>
          <w:szCs w:val="20"/>
        </w:rPr>
        <w:t xml:space="preserve">ożyć na platformie pod adresem: </w:t>
      </w:r>
    </w:p>
    <w:p w14:paraId="7418F2B8" w14:textId="5BAB19A6" w:rsidR="00F5237A" w:rsidRPr="007B12A1" w:rsidRDefault="003154C7" w:rsidP="00BA2492">
      <w:pPr>
        <w:pStyle w:val="Tekstpodstawowy"/>
        <w:spacing w:before="120"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BA2492" w:rsidRPr="007B12A1">
          <w:rPr>
            <w:rFonts w:asciiTheme="minorHAnsi" w:hAnsiTheme="minorHAnsi" w:cstheme="minorHAnsi"/>
            <w:b/>
            <w:sz w:val="20"/>
            <w:szCs w:val="20"/>
          </w:rPr>
          <w:t>https://platformazakupowa.pl/pn/wielkopolska_straz/proceedings</w:t>
        </w:r>
      </w:hyperlink>
    </w:p>
    <w:p w14:paraId="7C248429" w14:textId="49B90D5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składania wniosków o wyjaśnienie treśc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 SWZ, składania ofert, zmiany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i wycofania oferty oraz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innych czynności podejmowanych w niniejszym postępowan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iu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przy użyciu Platformy zakupowej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znajdują się w zakładce „Instrukcje dla Wykona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wców"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na stronie internetowej pod adresem: </w: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begin"/>
      </w:r>
      <w:r w:rsidR="00F5237A" w:rsidRPr="007B12A1">
        <w:rPr>
          <w:rFonts w:asciiTheme="minorHAnsi" w:hAnsiTheme="minorHAnsi" w:cstheme="minorHAnsi"/>
          <w:sz w:val="20"/>
          <w:szCs w:val="20"/>
        </w:rPr>
        <w:instrText xml:space="preserve"> HYPERLINK "https://platformazakupowa.pl/strona/45-instrukcje" </w:instrTex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separate"/>
      </w:r>
      <w:r w:rsidR="00F5237A" w:rsidRPr="007B12A1">
        <w:rPr>
          <w:rFonts w:asciiTheme="minorHAnsi" w:hAnsiTheme="minorHAnsi" w:cstheme="minorHAnsi"/>
          <w:sz w:val="20"/>
          <w:szCs w:val="20"/>
        </w:rPr>
        <w:t>https://platformazakupowa.pl/strona/45-instrukcje.</w:t>
      </w:r>
    </w:p>
    <w:p w14:paraId="32E7A2BA" w14:textId="5CAD01DB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fldChar w:fldCharType="end"/>
      </w:r>
      <w:r w:rsidR="00070F4E" w:rsidRPr="007B12A1">
        <w:rPr>
          <w:rFonts w:asciiTheme="minorHAnsi" w:hAnsiTheme="minorHAnsi" w:cstheme="minorHAnsi"/>
          <w:sz w:val="20"/>
          <w:szCs w:val="20"/>
        </w:rPr>
        <w:t>6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Zamawiający, zgodnie z Rozporządzeniem Prezesa Rady Ministrów z dnia 30 grudnia 2020 r. w sprawie sposobu sporządzania i przekazywania informacji oraz wymagań technicznych dla dokumentów elektronicznych oraz środków komunikacji e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lektronicznej w postępowaniu </w:t>
      </w:r>
      <w:r w:rsidRPr="007B12A1">
        <w:rPr>
          <w:rFonts w:asciiTheme="minorHAnsi" w:hAnsiTheme="minorHAnsi" w:cstheme="minorHAnsi"/>
          <w:sz w:val="20"/>
          <w:szCs w:val="20"/>
        </w:rPr>
        <w:t xml:space="preserve">o udzielenie zamówienia publicznego lub konkursie (Dz. U. </w:t>
      </w:r>
      <w:r w:rsidR="00070F4E" w:rsidRPr="007B12A1">
        <w:rPr>
          <w:rFonts w:asciiTheme="minorHAnsi" w:hAnsiTheme="minorHAnsi" w:cstheme="minorHAnsi"/>
          <w:sz w:val="20"/>
          <w:szCs w:val="20"/>
        </w:rPr>
        <w:t xml:space="preserve">2020 </w:t>
      </w:r>
      <w:r w:rsidRPr="007B12A1">
        <w:rPr>
          <w:rFonts w:asciiTheme="minorHAnsi" w:hAnsiTheme="minorHAnsi" w:cstheme="minorHAnsi"/>
          <w:sz w:val="20"/>
          <w:szCs w:val="20"/>
        </w:rPr>
        <w:t>poz. 2452) zwane dalej: “Rozporządzenie w sprawie środków komunikacji”, określa niezbędne wymagania sprzętowo - aplikacyjne umożliwiające pracę na platformie zakupowej, tj.:</w:t>
      </w:r>
    </w:p>
    <w:p w14:paraId="7B5A83B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7B12A1">
        <w:rPr>
          <w:rFonts w:cstheme="minorHAnsi"/>
          <w:sz w:val="20"/>
          <w:szCs w:val="20"/>
          <w:lang w:val="pl"/>
        </w:rPr>
        <w:t>kb</w:t>
      </w:r>
      <w:proofErr w:type="spellEnd"/>
      <w:r w:rsidRPr="007B12A1">
        <w:rPr>
          <w:rFonts w:cstheme="minorHAnsi"/>
          <w:sz w:val="20"/>
          <w:szCs w:val="20"/>
          <w:lang w:val="pl"/>
        </w:rPr>
        <w:t>/s,</w:t>
      </w:r>
    </w:p>
    <w:p w14:paraId="5A7D2FD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pacing w:val="-6"/>
          <w:sz w:val="20"/>
          <w:szCs w:val="20"/>
          <w:lang w:val="pl"/>
        </w:rPr>
      </w:pPr>
      <w:r w:rsidRPr="007B12A1">
        <w:rPr>
          <w:rFonts w:cstheme="minorHAnsi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włączona obsługa JavaScript,</w:t>
      </w:r>
    </w:p>
    <w:p w14:paraId="452C7C31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zainstalowany program Adobe </w:t>
      </w:r>
      <w:proofErr w:type="spellStart"/>
      <w:r w:rsidRPr="007B12A1">
        <w:rPr>
          <w:rFonts w:cstheme="minorHAnsi"/>
          <w:sz w:val="20"/>
          <w:szCs w:val="20"/>
          <w:lang w:val="pl"/>
        </w:rPr>
        <w:t>Acrobat</w:t>
      </w:r>
      <w:proofErr w:type="spellEnd"/>
      <w:r w:rsidRPr="007B12A1">
        <w:rPr>
          <w:rFonts w:cstheme="minorHAnsi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7B12A1">
        <w:rPr>
          <w:rFonts w:cstheme="minorHAnsi"/>
          <w:sz w:val="20"/>
          <w:szCs w:val="20"/>
          <w:lang w:val="pl"/>
        </w:rPr>
        <w:t>hh:mm:ss</w:t>
      </w:r>
      <w:proofErr w:type="spellEnd"/>
      <w:r w:rsidRPr="007B12A1">
        <w:rPr>
          <w:rFonts w:cstheme="minorHAnsi"/>
          <w:sz w:val="20"/>
          <w:szCs w:val="20"/>
          <w:lang w:val="pl"/>
        </w:rPr>
        <w:t>) generowany wg. czasu lokal</w:t>
      </w:r>
      <w:r w:rsidR="00F4616C" w:rsidRPr="007B12A1">
        <w:rPr>
          <w:rFonts w:cstheme="minorHAnsi"/>
          <w:sz w:val="20"/>
          <w:szCs w:val="20"/>
          <w:lang w:val="pl"/>
        </w:rPr>
        <w:t xml:space="preserve">nego serwera synchronizowanego </w:t>
      </w:r>
      <w:r w:rsidRPr="007B12A1">
        <w:rPr>
          <w:rFonts w:cstheme="minorHAnsi"/>
          <w:sz w:val="20"/>
          <w:szCs w:val="20"/>
          <w:lang w:val="pl"/>
        </w:rPr>
        <w:t>z zegarem Głównego Urzędu Miar.</w:t>
      </w:r>
    </w:p>
    <w:p w14:paraId="71F5C1FF" w14:textId="5727FB68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7B12A1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akceptuje warunki korzystania z </w:t>
      </w:r>
      <w:hyperlink r:id="rId10">
        <w:r w:rsidRPr="007B12A1">
          <w:rPr>
            <w:rFonts w:cstheme="minorHAnsi"/>
            <w:sz w:val="20"/>
            <w:szCs w:val="20"/>
            <w:u w:val="single"/>
            <w:lang w:val="pl"/>
          </w:rPr>
          <w:t>platformazakupowa.pl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określone w Regulaminie zamieszczonym na stronie internetowej </w:t>
      </w:r>
      <w:hyperlink r:id="rId11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7B12A1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lastRenderedPageBreak/>
        <w:t xml:space="preserve">zapoznał i stosuje się do Instrukcji obsługi Platformy dostępnej </w:t>
      </w:r>
      <w:hyperlink r:id="rId12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7B12A1">
        <w:rPr>
          <w:rFonts w:cstheme="minorHAnsi"/>
          <w:sz w:val="20"/>
          <w:szCs w:val="20"/>
          <w:lang w:val="pl"/>
        </w:rPr>
        <w:t xml:space="preserve">.  </w:t>
      </w:r>
    </w:p>
    <w:p w14:paraId="1B82875E" w14:textId="2911288B" w:rsidR="00F5237A" w:rsidRPr="007B12A1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  <w:lang w:val="pl"/>
        </w:rPr>
        <w:t xml:space="preserve">    </w:t>
      </w:r>
      <w:r w:rsidRPr="007B12A1">
        <w:rPr>
          <w:rFonts w:cstheme="minorHAnsi"/>
          <w:sz w:val="20"/>
          <w:szCs w:val="20"/>
          <w:lang w:val="pl"/>
        </w:rPr>
        <w:tab/>
      </w:r>
      <w:r w:rsidRPr="007B12A1">
        <w:rPr>
          <w:rFonts w:cstheme="minorHAnsi"/>
          <w:sz w:val="20"/>
          <w:szCs w:val="20"/>
          <w:u w:val="single"/>
          <w:lang w:val="pl"/>
        </w:rPr>
        <w:t>Zaleca się</w:t>
      </w:r>
      <w:r w:rsidRPr="007B12A1">
        <w:rPr>
          <w:rFonts w:cstheme="minorHAnsi"/>
          <w:sz w:val="20"/>
          <w:szCs w:val="20"/>
          <w:lang w:val="pl"/>
        </w:rPr>
        <w:t xml:space="preserve"> aby formaty plików wykorzystywanych przez wykonawców były zgodne z </w:t>
      </w:r>
      <w:r w:rsidRPr="007B12A1">
        <w:rPr>
          <w:rFonts w:cstheme="minorHAnsi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7B12A1">
        <w:rPr>
          <w:rFonts w:cstheme="minorHAnsi"/>
          <w:sz w:val="20"/>
          <w:szCs w:val="20"/>
        </w:rPr>
        <w:t>nformatycznych</w:t>
      </w:r>
      <w:r w:rsidRPr="007B12A1">
        <w:rPr>
          <w:rFonts w:cstheme="minorHAnsi"/>
          <w:sz w:val="20"/>
          <w:szCs w:val="20"/>
        </w:rPr>
        <w:t xml:space="preserve"> (tj. Dz. U. z 2017 r. Poz. 2247). </w:t>
      </w:r>
    </w:p>
    <w:p w14:paraId="798FCF87" w14:textId="66057844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datę:</w:t>
      </w:r>
    </w:p>
    <w:p w14:paraId="70687E15" w14:textId="2E37FE62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przekazania oferty przyjmuje się datę jej przekazania w systemie Platformy poprzez kliknięcie przycisku Złóż ofertę w drugim kroku i wyświetlaniu komunikatu, że oferta została złożona.</w:t>
      </w:r>
    </w:p>
    <w:p w14:paraId="73B9D4AD" w14:textId="1A509750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</w:t>
      </w:r>
    </w:p>
    <w:p w14:paraId="3B20E42A" w14:textId="1658578A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7B12A1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7DDE7B6" w14:textId="3D14BFE9" w:rsidR="00F5237A" w:rsidRPr="007B12A1" w:rsidRDefault="00F4044C" w:rsidP="00F4044C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warunkach udziału w postępowaniu</w:t>
      </w:r>
      <w:bookmarkEnd w:id="4"/>
    </w:p>
    <w:p w14:paraId="170F23C3" w14:textId="37E4BCE7" w:rsidR="00F5237A" w:rsidRPr="007B12A1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3ADBA005" w14:textId="042BFBE0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1696B1CA" w14:textId="2F9A4A36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spełniają warunki udziału w postępowani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u określone przez Zamawiającego </w:t>
      </w:r>
      <w:r w:rsidR="00F5237A" w:rsidRPr="007B12A1">
        <w:rPr>
          <w:rFonts w:asciiTheme="minorHAnsi" w:hAnsiTheme="minorHAnsi" w:cstheme="minorHAnsi"/>
          <w:sz w:val="20"/>
          <w:szCs w:val="20"/>
        </w:rPr>
        <w:t>w ogłoszen</w:t>
      </w:r>
      <w:r w:rsidRPr="007B12A1">
        <w:rPr>
          <w:rFonts w:asciiTheme="minorHAnsi" w:hAnsiTheme="minorHAnsi" w:cstheme="minorHAnsi"/>
          <w:sz w:val="20"/>
          <w:szCs w:val="20"/>
        </w:rPr>
        <w:t>iu o zamówieniu i </w:t>
      </w:r>
      <w:r w:rsidR="00F5237A" w:rsidRPr="007B12A1">
        <w:rPr>
          <w:rFonts w:asciiTheme="minorHAnsi" w:hAnsiTheme="minorHAnsi" w:cstheme="minorHAnsi"/>
          <w:sz w:val="20"/>
          <w:szCs w:val="20"/>
        </w:rPr>
        <w:t>niniejszej SWZ.</w:t>
      </w:r>
    </w:p>
    <w:p w14:paraId="2E2F6149" w14:textId="1C26DF7C" w:rsidR="00F5237A" w:rsidRPr="007B12A1" w:rsidRDefault="00F5237A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F4044C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 nie precyzuje żadnych wymagań, których spełnienie Wykon</w:t>
      </w:r>
      <w:r w:rsidR="00F4044C" w:rsidRPr="007B12A1">
        <w:rPr>
          <w:rFonts w:asciiTheme="minorHAnsi" w:hAnsiTheme="minorHAnsi" w:cstheme="minorHAnsi"/>
          <w:sz w:val="20"/>
          <w:szCs w:val="20"/>
        </w:rPr>
        <w:t>awca jest zobowiązany wykazać w </w:t>
      </w:r>
      <w:r w:rsidRPr="007B12A1">
        <w:rPr>
          <w:rFonts w:asciiTheme="minorHAnsi" w:hAnsiTheme="minorHAnsi" w:cstheme="minorHAnsi"/>
          <w:sz w:val="20"/>
          <w:szCs w:val="20"/>
        </w:rPr>
        <w:t>sposób szczególny. Wykonawca złoży oświadczenie o spełnieniu warunków w trybie 125 ust. 1 ustawy – załącznik nr 4 do SWZ.</w:t>
      </w:r>
    </w:p>
    <w:p w14:paraId="6AB3EB4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13553698" w14:textId="2A055676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6" w:name="bookmark9"/>
      <w:r w:rsidRPr="007B12A1">
        <w:rPr>
          <w:rFonts w:asciiTheme="minorHAnsi" w:hAnsiTheme="minorHAnsi" w:cstheme="minorHAnsi"/>
        </w:rPr>
        <w:t>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Podstawy wykluczenia Wykonawcy z postępowania</w:t>
      </w:r>
      <w:bookmarkEnd w:id="6"/>
    </w:p>
    <w:p w14:paraId="471C231C" w14:textId="28AF61B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7B12A1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 </w:t>
      </w:r>
    </w:p>
    <w:p w14:paraId="34C9064F" w14:textId="3B643E3A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7" w:name="bookmark10"/>
      <w:r w:rsidRPr="007B12A1">
        <w:rPr>
          <w:rFonts w:asciiTheme="minorHAnsi" w:hAnsiTheme="minorHAnsi" w:cstheme="minorHAnsi"/>
        </w:rPr>
        <w:t xml:space="preserve">VIII. 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podmiotowych środkach dowodowych</w:t>
      </w:r>
      <w:bookmarkEnd w:id="7"/>
    </w:p>
    <w:p w14:paraId="1F03DDCB" w14:textId="7D33462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Zamawiający nie wymaga od Wykonawców złożenia podmiotowych środków dowodowych.</w:t>
      </w:r>
    </w:p>
    <w:p w14:paraId="72606718" w14:textId="7FDD153D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8" w:name="bookmark11"/>
      <w:r w:rsidRPr="007B12A1">
        <w:rPr>
          <w:rFonts w:asciiTheme="minorHAnsi" w:hAnsiTheme="minorHAnsi" w:cstheme="minorHAnsi"/>
        </w:rPr>
        <w:t>IX.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związania ofertą</w:t>
      </w:r>
      <w:bookmarkEnd w:id="8"/>
    </w:p>
    <w:p w14:paraId="77600651" w14:textId="79119C0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jest związany ofertą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>30 dni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od upływu terminu składania ofert, przy czym pierwszym dniem związania ofertą jest dzień, w którym upływa termin</w:t>
      </w:r>
      <w:r w:rsidRPr="007B12A1">
        <w:rPr>
          <w:rFonts w:asciiTheme="minorHAnsi" w:hAnsiTheme="minorHAnsi" w:cstheme="minorHAnsi"/>
          <w:sz w:val="20"/>
          <w:szCs w:val="20"/>
        </w:rPr>
        <w:t xml:space="preserve"> składania ofert,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tj.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B12A1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7C5301">
        <w:rPr>
          <w:rFonts w:asciiTheme="minorHAnsi" w:hAnsiTheme="minorHAnsi" w:cstheme="minorHAnsi"/>
          <w:b/>
          <w:sz w:val="20"/>
          <w:szCs w:val="20"/>
        </w:rPr>
        <w:t>28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z w:val="20"/>
          <w:szCs w:val="20"/>
        </w:rPr>
        <w:t>września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2021 r.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F4258" w14:textId="31A66E29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okres.</w:t>
      </w:r>
    </w:p>
    <w:p w14:paraId="4500F99E" w14:textId="016637A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7B12A1">
        <w:rPr>
          <w:rFonts w:asciiTheme="minorHAnsi" w:hAnsiTheme="minorHAnsi" w:cstheme="minorHAnsi"/>
          <w:sz w:val="20"/>
          <w:szCs w:val="20"/>
        </w:rPr>
        <w:t>, jeżeli nie jest to możliwe, z </w:t>
      </w:r>
      <w:r w:rsidR="00F5237A" w:rsidRPr="007B12A1">
        <w:rPr>
          <w:rFonts w:asciiTheme="minorHAnsi" w:hAnsiTheme="minorHAnsi" w:cstheme="minorHAnsi"/>
          <w:sz w:val="20"/>
          <w:szCs w:val="20"/>
        </w:rPr>
        <w:t>wniesieniem nowego wadium na przedłużony okres związania ofertą.</w:t>
      </w:r>
    </w:p>
    <w:p w14:paraId="10791C46" w14:textId="44C7FE0D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do unieważnienia postępowania.</w:t>
      </w:r>
    </w:p>
    <w:p w14:paraId="476A0F7D" w14:textId="77777777" w:rsidR="00CE1182" w:rsidRPr="007B12A1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13E6B12" w14:textId="7D1605C4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9" w:name="bookmark12"/>
      <w:r w:rsidRPr="007B12A1">
        <w:rPr>
          <w:rFonts w:asciiTheme="minorHAnsi" w:hAnsiTheme="minorHAnsi" w:cstheme="minorHAnsi"/>
        </w:rPr>
        <w:t>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sposobu przygotowania oferty</w:t>
      </w:r>
      <w:bookmarkEnd w:id="9"/>
    </w:p>
    <w:p w14:paraId="229E4983" w14:textId="5C5D3ED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docx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odt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Do przygotowania oferty zaleca się skorzystanie z Formularza oferty, stanowiącego Załącznik nr 3 do SWZ. W przypadku gdy Wykonaw</w:t>
      </w:r>
      <w:r w:rsidR="00CB16E2" w:rsidRPr="007B12A1">
        <w:rPr>
          <w:rFonts w:asciiTheme="minorHAnsi" w:hAnsiTheme="minorHAnsi" w:cstheme="minorHAnsi"/>
          <w:spacing w:val="-2"/>
          <w:sz w:val="20"/>
          <w:szCs w:val="20"/>
        </w:rPr>
        <w:t>ca nie korzysta z przygotowanego przez Zamawiającego wzoru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Formularza oferty, oferta powinna zawierać wszystkie informac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je wymagane w wyżej wymienionym wzorze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D76F45E" w14:textId="77777777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b/>
          <w:sz w:val="20"/>
          <w:szCs w:val="20"/>
          <w:u w:val="single"/>
        </w:rPr>
      </w:pPr>
      <w:r w:rsidRPr="007B12A1">
        <w:rPr>
          <w:rFonts w:cstheme="minorHAnsi"/>
          <w:b/>
          <w:sz w:val="20"/>
          <w:szCs w:val="20"/>
          <w:u w:val="single"/>
        </w:rPr>
        <w:t>Uwaga:</w:t>
      </w:r>
    </w:p>
    <w:p w14:paraId="015E80D9" w14:textId="7FDC3162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12A1">
        <w:rPr>
          <w:rFonts w:cstheme="minorHAnsi"/>
          <w:sz w:val="20"/>
          <w:szCs w:val="20"/>
        </w:rPr>
        <w:t>eIDAS</w:t>
      </w:r>
      <w:proofErr w:type="spellEnd"/>
      <w:r w:rsidRPr="007B12A1">
        <w:rPr>
          <w:rFonts w:cstheme="minorHAnsi"/>
          <w:sz w:val="20"/>
          <w:szCs w:val="20"/>
        </w:rPr>
        <w:t>) (UE) nr 910/2014 - od 1 lipca 2016 roku”.</w:t>
      </w:r>
      <w:r w:rsidR="0062364B"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 xml:space="preserve"> zewnętrzny. Zamawiający wymaga dołączenia odpowiedniej ilości plików tj. podpisywanych plików</w:t>
      </w:r>
      <w:r w:rsidR="00C258F8" w:rsidRPr="007B12A1">
        <w:rPr>
          <w:rFonts w:cstheme="minorHAnsi"/>
          <w:sz w:val="20"/>
          <w:szCs w:val="20"/>
        </w:rPr>
        <w:t xml:space="preserve"> z danymi oraz plików podpisu w </w:t>
      </w:r>
      <w:r w:rsidRPr="007B12A1">
        <w:rPr>
          <w:rFonts w:cstheme="minorHAnsi"/>
          <w:sz w:val="20"/>
          <w:szCs w:val="20"/>
        </w:rPr>
        <w:t xml:space="preserve">formacie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>.</w:t>
      </w:r>
    </w:p>
    <w:p w14:paraId="2181BD1B" w14:textId="49992AE5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Wykonawca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dołącza do oferty oświadczenie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o którym mowa w art. 125 ust. 1 Ustawy, którego wzór stanowi załącznik nr 4 do SWZ. Oświadczenie stanowi dowód potwierdzający brak podstaw wykluczenia, spełnianie warunków udziału w postępowaniu na dzień składania ofert.</w:t>
      </w:r>
    </w:p>
    <w:p w14:paraId="09407819" w14:textId="7DC1F8FF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oświadczenie,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spełnianie warunków udziału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7771483E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0" w:name="bookmark13"/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Oświadczenie, o którym mowa w ust. 2-3, składa się wraz z ofertą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pod rygorem</w:t>
      </w:r>
      <w:bookmarkEnd w:id="10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nieważności,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w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4A23D8FE" w:rsidR="00F5237A" w:rsidRPr="007B12A1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1" w:name="bookmark14"/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Na ofertę składa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się wypełnion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y i podpisany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odpo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wiednio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Formularz Ofert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owy (Załącznik nr 3 do SWZ)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. Wraz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ofertą Wykonawca zobowiązany jest złożyć:</w:t>
      </w:r>
      <w:bookmarkEnd w:id="11"/>
    </w:p>
    <w:p w14:paraId="54543B0C" w14:textId="0BA30131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wykluczeniu oraz spełnianiu warunków udziału w postępowaniu – załącznik nr 4 do SWZ;</w:t>
      </w:r>
    </w:p>
    <w:p w14:paraId="3E6A28FB" w14:textId="68D324DF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59782CE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31700C0E" w14:textId="56CA7796" w:rsidR="00F5237A" w:rsidRPr="007B12A1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2" w:name="bookmark15"/>
      <w:r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Wykonawcy wspólnie ubiegający się o udzielenie zamówienia za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pośrednictwem Platformy wraz z 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wypełnionym Formularzem Ofertowym (Załącznik nr 3 do SWZ) składają wypełnione i podpisane odpowiednio:</w:t>
      </w:r>
      <w:bookmarkEnd w:id="12"/>
    </w:p>
    <w:p w14:paraId="328B3321" w14:textId="37C4E5B7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 wykluczeniu oraz spełnianiu warunków udziału w postępowaniu – załącznik nr 4 do SWZ,</w:t>
      </w:r>
    </w:p>
    <w:p w14:paraId="21353BC0" w14:textId="163BA0D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wspólnie:</w:t>
      </w:r>
    </w:p>
    <w:p w14:paraId="12420886" w14:textId="1751AA67" w:rsidR="00F5237A" w:rsidRPr="007B12A1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a)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3" w:name="_Hlk70409569"/>
      <w:r w:rsidRPr="007B12A1">
        <w:rPr>
          <w:rFonts w:asciiTheme="minorHAnsi" w:hAnsiTheme="minorHAnsi" w:cstheme="minorHAnsi"/>
          <w:sz w:val="20"/>
          <w:szCs w:val="20"/>
        </w:rPr>
        <w:t>b)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6EDA22FE" w14:textId="77777777" w:rsidR="007B12A1" w:rsidRPr="007B12A1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1D8FB49" w14:textId="24657991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4" w:name="bookmark16"/>
      <w:bookmarkEnd w:id="13"/>
      <w:r w:rsidRPr="007B12A1">
        <w:rPr>
          <w:rFonts w:asciiTheme="minorHAnsi" w:hAnsiTheme="minorHAnsi" w:cstheme="minorHAnsi"/>
        </w:rPr>
        <w:t>XI.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Wymagania dotyczące wadium</w:t>
      </w:r>
      <w:bookmarkEnd w:id="14"/>
    </w:p>
    <w:p w14:paraId="5C2D1C20" w14:textId="126C00A1" w:rsidR="00F5237A" w:rsidRPr="007B12A1" w:rsidRDefault="003154C7" w:rsidP="004E51CC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wadium.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br/>
      </w:r>
    </w:p>
    <w:p w14:paraId="499CD416" w14:textId="68B7F489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5" w:name="bookmark17"/>
      <w:r w:rsidRPr="007B12A1">
        <w:rPr>
          <w:rFonts w:asciiTheme="minorHAnsi" w:hAnsiTheme="minorHAnsi" w:cstheme="minorHAnsi"/>
        </w:rPr>
        <w:t>XII.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oraz termin składania ofert</w:t>
      </w:r>
      <w:bookmarkEnd w:id="15"/>
    </w:p>
    <w:p w14:paraId="20812F61" w14:textId="32B43D62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4.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w imieniu Wykonawcy działa osoba, której umocowanie do je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go reprezentowania nie wynika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CEiDG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Pełnomocnictwo do złożenia oferty lub oświadczenia, o którym mowa w art. 125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ust. 1 Ustawy przekazuje się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pełnomocnictwo do złożenia oferty lub oświadczenia, o którym mowa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art. 125 ust. 1 Ustawy, zostało sporządzone jako dokument w postaci papierowej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enia oferty lub oświadczenia,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48BAE729" w14:textId="19DA92A3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8.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  <w:t xml:space="preserve">Wykonawca składa ofertę za pośrednictwem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Platformy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6531" w:rsidRPr="007B12A1">
        <w:rPr>
          <w:rFonts w:asciiTheme="minorHAnsi" w:hAnsiTheme="minorHAnsi" w:cstheme="minorHAnsi"/>
          <w:spacing w:val="-2"/>
          <w:sz w:val="20"/>
          <w:szCs w:val="20"/>
        </w:rPr>
        <w:t>https://platformazakupowa.pl/pn/wielkopolska_straz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42DAAC" w14:textId="7B972C9A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9.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7B12A1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10.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Wszelkie informacje stanowiące tajemnicę przedsiębiorstwa w rozumieniu ustawy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z 16 kwietnia 1993 r.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zwalczaniu nieuczciwej konkurencji (t.j. Dz.U. z 2020 r. poz. 1913), które Wykonawca zastrzeże jako tajemnicę przedsiębiorstwa, powinny zostać przekazane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wydzielonym i odpowiednio oznaczonym pliku. Wykonawca zobowiązany jest wraz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1936AC04" w14:textId="22B408FB" w:rsidR="00F5237A" w:rsidRPr="007B12A1" w:rsidRDefault="00F5237A" w:rsidP="0047270C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zapewni ochronę prawną informacji po złożeniu przez Wyko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>nawcę stosownego oświadczenia w 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tym zakresie (załącznik nr 5 do SWZ).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Załącznik nr 5 do SWZ do oferty dołączają tylko Wykonawcy, którzy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lastRenderedPageBreak/>
        <w:t>chcą skorzystać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 p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rawa do utajnienia informacji.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zastrzec informacji, o których mowa w art. 222 ust. 5.</w:t>
      </w:r>
    </w:p>
    <w:p w14:paraId="6171DFDB" w14:textId="19E74A3E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Termin </w:t>
      </w:r>
      <w:r w:rsidR="002A5945">
        <w:rPr>
          <w:rFonts w:asciiTheme="minorHAnsi" w:hAnsiTheme="minorHAnsi" w:cstheme="minorHAnsi"/>
          <w:b/>
          <w:spacing w:val="-2"/>
          <w:sz w:val="20"/>
          <w:szCs w:val="20"/>
        </w:rPr>
        <w:t>składania ofert upływa w dniu 30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sierpnia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2021, o godz. 1</w:t>
      </w:r>
      <w:r w:rsidR="00FF518E">
        <w:rPr>
          <w:rFonts w:asciiTheme="minorHAnsi" w:hAnsiTheme="minorHAnsi" w:cstheme="minorHAnsi"/>
          <w:b/>
          <w:spacing w:val="-2"/>
          <w:sz w:val="20"/>
          <w:szCs w:val="20"/>
        </w:rPr>
        <w:t>1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:00.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Decyduje data oraz dokładny czas (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hh:mm:ss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7B12A1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71289EA" w14:textId="6D915055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6" w:name="bookmark18"/>
      <w:r w:rsidRPr="007B12A1">
        <w:rPr>
          <w:rFonts w:asciiTheme="minorHAnsi" w:hAnsiTheme="minorHAnsi" w:cstheme="minorHAnsi"/>
        </w:rPr>
        <w:t>XIII.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otwarcia ofert</w:t>
      </w:r>
      <w:bookmarkEnd w:id="16"/>
    </w:p>
    <w:p w14:paraId="2D41BAB7" w14:textId="71861A18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Otwarcie ofert nastąpi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niezwłocznie po upływie terminu skład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ania ofert, tj.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w dniu </w:t>
      </w:r>
      <w:r w:rsidR="002A5945">
        <w:rPr>
          <w:rFonts w:asciiTheme="minorHAnsi" w:hAnsiTheme="minorHAnsi" w:cstheme="minorHAnsi"/>
          <w:b/>
          <w:spacing w:val="-2"/>
          <w:sz w:val="20"/>
          <w:szCs w:val="20"/>
        </w:rPr>
        <w:t>30</w:t>
      </w:r>
      <w:r w:rsidR="00FF518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sierpnia 2021 godz. 11</w:t>
      </w:r>
      <w:r w:rsidR="00E9168D">
        <w:rPr>
          <w:rFonts w:asciiTheme="minorHAnsi" w:hAnsiTheme="minorHAnsi" w:cstheme="minorHAnsi"/>
          <w:b/>
          <w:spacing w:val="-2"/>
          <w:sz w:val="20"/>
          <w:szCs w:val="20"/>
        </w:rPr>
        <w:t>:0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5.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Otwarcie ofert dokonywane jest przez odszyfrowanie i otwarcie ofert.</w:t>
      </w:r>
    </w:p>
    <w:p w14:paraId="4DA4B6C0" w14:textId="56E065C7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cenach lub kosztach zawartych w ofertach.</w:t>
      </w:r>
    </w:p>
    <w:p w14:paraId="1690825D" w14:textId="77777777" w:rsidR="00CE1182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49B5AD5" w14:textId="58016DF3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7" w:name="bookmark19"/>
      <w:r w:rsidRPr="007B12A1">
        <w:rPr>
          <w:rFonts w:asciiTheme="minorHAnsi" w:hAnsiTheme="minorHAnsi" w:cstheme="minorHAnsi"/>
        </w:rPr>
        <w:t>XIV.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obliczenia ceny</w:t>
      </w:r>
      <w:bookmarkEnd w:id="17"/>
    </w:p>
    <w:p w14:paraId="06F88E90" w14:textId="265034C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3655E38A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winna być obliczona zgo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dnie z algorytmem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netto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* ilość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+ VAT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= cena brutto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i wpisana do druku „Formularz oferty” – załącznik nr 3 do SWZ.</w:t>
      </w:r>
    </w:p>
    <w:p w14:paraId="7868A896" w14:textId="04ECC89F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 wskazana  przez  Wykonawcę  musi 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Rozliczenia pomiędzy Wykonawcą, a Zamawiającym będą dokonywane w złotych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polskich (PLN).</w:t>
      </w:r>
    </w:p>
    <w:p w14:paraId="61CDB33C" w14:textId="50902A55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2021 r. poz. 685 z późn.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6EB27D16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  <w:t>p</w:t>
      </w:r>
      <w:r w:rsidR="00F5237A" w:rsidRPr="007B12A1">
        <w:rPr>
          <w:rFonts w:asciiTheme="minorHAnsi" w:hAnsiTheme="minorHAnsi" w:cstheme="minorHAnsi"/>
          <w:sz w:val="20"/>
          <w:szCs w:val="20"/>
        </w:rPr>
        <w:t>oinformowania Zamawiającego, że wybór jego oferty będzie prowadził do powstania  u zamawiającego obowiązku podatkowego;</w:t>
      </w:r>
    </w:p>
    <w:p w14:paraId="69ABCB13" w14:textId="356A93BC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3EBFF955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   wartości   towaru   lub  usługi   objętego   obowiązkiem podatkowym Zamawiającego, bez kwoty podatku; </w:t>
      </w:r>
    </w:p>
    <w:p w14:paraId="0B9EF76D" w14:textId="1FC5FE6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8" w:name="bookmark20"/>
      <w:r w:rsidRPr="007B12A1">
        <w:rPr>
          <w:rFonts w:asciiTheme="minorHAnsi" w:hAnsiTheme="minorHAnsi" w:cstheme="minorHAnsi"/>
        </w:rPr>
        <w:lastRenderedPageBreak/>
        <w:t>XV.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kryteriów oceny ofert wraz z podaniem wag tych kryteriów i sposobu oceny ofert</w:t>
      </w:r>
      <w:bookmarkEnd w:id="18"/>
    </w:p>
    <w:p w14:paraId="48DFA0C3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1. </w:t>
      </w:r>
      <w:r w:rsidRPr="007B12A1">
        <w:rPr>
          <w:rFonts w:eastAsia="ArialNarrow" w:cstheme="minorHAnsi"/>
          <w:sz w:val="20"/>
          <w:szCs w:val="20"/>
        </w:rPr>
        <w:tab/>
      </w:r>
      <w:r w:rsidRPr="007B12A1">
        <w:rPr>
          <w:rFonts w:cstheme="minorHAnsi"/>
          <w:sz w:val="20"/>
          <w:szCs w:val="20"/>
        </w:rPr>
        <w:t>Oceny ofert dokona komisja przetargowa powołana decyzją przez Wielkopolskiego Komendanta Wojewódzkiego Państwowej Straży Pożarnej.</w:t>
      </w:r>
      <w:r w:rsidRPr="007B12A1">
        <w:rPr>
          <w:rFonts w:eastAsia="ArialNarrow" w:cstheme="minorHAnsi"/>
          <w:sz w:val="20"/>
          <w:szCs w:val="20"/>
        </w:rPr>
        <w:tab/>
      </w:r>
    </w:p>
    <w:p w14:paraId="46272797" w14:textId="19BCFEB1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2.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Za ofertę najkorzystniejszą zostanie uznana oferta zawierająca najkorzystniejszy bilans punktów w kryteriach: </w:t>
      </w:r>
    </w:p>
    <w:p w14:paraId="6726A205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1) </w:t>
      </w:r>
      <w:r w:rsidRPr="007B12A1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502295AC" w14:textId="152FB386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2) </w:t>
      </w:r>
      <w:r w:rsidRPr="007B12A1">
        <w:rPr>
          <w:rFonts w:eastAsia="ArialNarrow" w:cstheme="minorHAnsi"/>
          <w:bCs/>
          <w:sz w:val="20"/>
          <w:szCs w:val="20"/>
        </w:rPr>
        <w:tab/>
        <w:t>Parametry techniczne – 40 %</w:t>
      </w:r>
    </w:p>
    <w:p w14:paraId="59D4CAF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3.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Punkty powyższym kryteriom Zamawiający przyzna na podstawie: </w:t>
      </w:r>
    </w:p>
    <w:p w14:paraId="537C2E24" w14:textId="77777777" w:rsidR="009C5E73" w:rsidRPr="007B12A1" w:rsidRDefault="009C5E73" w:rsidP="009C5E73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 w:rsidRPr="007B12A1">
        <w:rPr>
          <w:rFonts w:cstheme="minorHAnsi"/>
          <w:b/>
          <w:sz w:val="20"/>
          <w:szCs w:val="20"/>
        </w:rPr>
        <w:t>1)</w:t>
      </w:r>
      <w:r w:rsidRPr="007B12A1">
        <w:rPr>
          <w:rFonts w:cstheme="minorHAnsi"/>
          <w:b/>
          <w:sz w:val="20"/>
          <w:szCs w:val="20"/>
        </w:rPr>
        <w:tab/>
        <w:t xml:space="preserve">Cena ofertowa – A </w:t>
      </w:r>
      <w:r w:rsidRPr="007B12A1">
        <w:rPr>
          <w:rFonts w:cstheme="minorHAnsi"/>
          <w:b/>
          <w:sz w:val="20"/>
          <w:szCs w:val="20"/>
          <w:vertAlign w:val="subscript"/>
        </w:rPr>
        <w:t>oferty</w:t>
      </w:r>
      <w:r w:rsidRPr="007B12A1">
        <w:rPr>
          <w:rFonts w:cstheme="minorHAnsi"/>
          <w:b/>
          <w:sz w:val="20"/>
          <w:szCs w:val="20"/>
        </w:rPr>
        <w:t xml:space="preserve"> [ 60,00 pkt]</w:t>
      </w:r>
    </w:p>
    <w:p w14:paraId="5E02F9F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333B4461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BB0F1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bCs/>
          <w:sz w:val="20"/>
          <w:szCs w:val="20"/>
        </w:rPr>
        <w:t>Cena – wyliczenie  wg wzoru:</w:t>
      </w:r>
    </w:p>
    <w:p w14:paraId="3A3D99C7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7B12A1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68412D4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7B12A1">
        <w:rPr>
          <w:rFonts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  <w:vertAlign w:val="subscript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=   </w:t>
      </w:r>
      <w:r w:rsidRPr="007B12A1">
        <w:rPr>
          <w:rFonts w:cstheme="minorHAnsi"/>
          <w:position w:val="-10"/>
          <w:sz w:val="20"/>
          <w:szCs w:val="20"/>
        </w:rPr>
        <w:object w:dxaOrig="180" w:dyaOrig="340" w14:anchorId="4E7A6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13" o:title=""/>
          </v:shape>
          <o:OLEObject Type="Embed" ProgID="Equation.3" ShapeID="_x0000_i1025" DrawAspect="Content" ObjectID="_1690959169" r:id="rId14"/>
        </w:object>
      </w:r>
      <w:r w:rsidRPr="007B12A1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2772C94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7B12A1">
        <w:rPr>
          <w:rFonts w:cstheme="minorHAnsi"/>
          <w:sz w:val="20"/>
          <w:szCs w:val="20"/>
          <w:vertAlign w:val="superscript"/>
        </w:rPr>
        <w:t>CENA OFERTY BADANEJ</w:t>
      </w:r>
    </w:p>
    <w:p w14:paraId="79A12D8A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gdzie;</w:t>
      </w:r>
    </w:p>
    <w:p w14:paraId="375D0B88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079038C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4587C513" w14:textId="0B934F8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  <w:r w:rsidRPr="007B12A1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7B12A1">
        <w:rPr>
          <w:rFonts w:ascii="Calibri" w:hAnsi="Calibri" w:cs="Arial"/>
          <w:b/>
          <w:sz w:val="20"/>
        </w:rPr>
        <w:t xml:space="preserve">) </w:t>
      </w:r>
      <w:r w:rsidRPr="007B12A1">
        <w:rPr>
          <w:rFonts w:ascii="Calibri" w:hAnsi="Calibri" w:cs="Arial"/>
          <w:b/>
          <w:sz w:val="20"/>
        </w:rPr>
        <w:tab/>
      </w:r>
      <w:r w:rsidR="0025237A" w:rsidRPr="007B12A1">
        <w:rPr>
          <w:rFonts w:ascii="Calibri" w:hAnsi="Calibri" w:cs="Arial"/>
          <w:b/>
          <w:sz w:val="20"/>
        </w:rPr>
        <w:t>Parametry techniczne – B</w:t>
      </w:r>
      <w:r w:rsidRPr="007B12A1">
        <w:rPr>
          <w:rFonts w:ascii="Calibri" w:hAnsi="Calibri" w:cs="Arial"/>
          <w:b/>
          <w:sz w:val="20"/>
        </w:rPr>
        <w:t xml:space="preserve"> 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7B12A1">
        <w:rPr>
          <w:rFonts w:ascii="Calibri" w:hAnsi="Calibri" w:cs="Arial"/>
          <w:b/>
          <w:sz w:val="20"/>
        </w:rPr>
        <w:t>[40 pkt]</w:t>
      </w:r>
    </w:p>
    <w:p w14:paraId="04A0416C" w14:textId="5E577047" w:rsidR="00703984" w:rsidRPr="007B12A1" w:rsidRDefault="0025237A" w:rsidP="0070398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vertAlign w:val="subscript"/>
        </w:rPr>
      </w:pPr>
      <w:r w:rsidRPr="007B12A1">
        <w:rPr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 xml:space="preserve">oferty  </w:t>
      </w:r>
      <w:r w:rsidR="00703984" w:rsidRPr="007B12A1">
        <w:rPr>
          <w:rFonts w:cs="Arial"/>
          <w:sz w:val="20"/>
        </w:rPr>
        <w:t xml:space="preserve">=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  <w:vertAlign w:val="subscript"/>
        </w:rPr>
        <w:t xml:space="preserve"> 1 oferty</w:t>
      </w:r>
      <w:r w:rsidR="00703984" w:rsidRPr="007B12A1">
        <w:rPr>
          <w:rFonts w:cs="Arial"/>
          <w:sz w:val="20"/>
        </w:rPr>
        <w:t xml:space="preserve"> +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>2 oferty</w:t>
      </w:r>
      <w:r w:rsidRPr="007B12A1">
        <w:rPr>
          <w:rFonts w:cs="Arial"/>
          <w:sz w:val="20"/>
          <w:vertAlign w:val="subscript"/>
        </w:rPr>
        <w:t xml:space="preserve">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3 oferty </w:t>
      </w:r>
      <w:r w:rsidRPr="007B12A1">
        <w:rPr>
          <w:rFonts w:cs="Arial"/>
          <w:sz w:val="20"/>
        </w:rPr>
        <w:t xml:space="preserve">+ B </w:t>
      </w:r>
      <w:r w:rsidR="00FF518E">
        <w:rPr>
          <w:rFonts w:cs="Arial"/>
          <w:sz w:val="20"/>
          <w:vertAlign w:val="subscript"/>
        </w:rPr>
        <w:t>4 oferty</w:t>
      </w:r>
    </w:p>
    <w:p w14:paraId="12FA85B5" w14:textId="77777777" w:rsidR="00703984" w:rsidRPr="007B12A1" w:rsidRDefault="00703984" w:rsidP="007039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</w:rPr>
      </w:pPr>
    </w:p>
    <w:p w14:paraId="2FE83072" w14:textId="01F48A2A" w:rsidR="00703984" w:rsidRPr="007B12A1" w:rsidRDefault="008F2892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>
        <w:rPr>
          <w:rFonts w:ascii="Calibri" w:hAnsi="Calibri" w:cs="Arial"/>
          <w:sz w:val="20"/>
          <w:u w:val="single"/>
        </w:rPr>
        <w:t>Poduszki powietrzne - kurtyny</w:t>
      </w:r>
      <w:r w:rsidR="0025237A"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1 oferty </w:t>
      </w:r>
      <w:r w:rsidR="0025237A" w:rsidRPr="007B12A1">
        <w:rPr>
          <w:rFonts w:ascii="Calibri" w:hAnsi="Calibri" w:cs="Arial"/>
          <w:b/>
          <w:sz w:val="20"/>
        </w:rPr>
        <w:t xml:space="preserve">[waga - </w:t>
      </w:r>
      <w:r>
        <w:rPr>
          <w:rFonts w:ascii="Calibri" w:hAnsi="Calibri" w:cs="Arial"/>
          <w:b/>
          <w:sz w:val="20"/>
        </w:rPr>
        <w:t>10</w:t>
      </w:r>
      <w:r w:rsidR="00703984" w:rsidRPr="007B12A1">
        <w:rPr>
          <w:rFonts w:ascii="Calibri" w:hAnsi="Calibri" w:cs="Arial"/>
          <w:b/>
          <w:sz w:val="20"/>
        </w:rPr>
        <w:t xml:space="preserve"> pkt]</w:t>
      </w:r>
    </w:p>
    <w:p w14:paraId="79974806" w14:textId="1B7375DD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8F2892">
        <w:rPr>
          <w:rFonts w:ascii="Calibri" w:hAnsi="Calibri"/>
          <w:sz w:val="20"/>
        </w:rPr>
        <w:t>poduszki powietrzne - kurtyny</w:t>
      </w:r>
      <w:r w:rsidRPr="007B12A1">
        <w:rPr>
          <w:rFonts w:ascii="Calibri" w:hAnsi="Calibri"/>
          <w:sz w:val="20"/>
        </w:rPr>
        <w:t>” Wykon</w:t>
      </w:r>
      <w:r w:rsidR="0025237A" w:rsidRPr="007B12A1">
        <w:rPr>
          <w:rFonts w:ascii="Calibri" w:hAnsi="Calibri"/>
          <w:sz w:val="20"/>
        </w:rPr>
        <w:t xml:space="preserve">awca może otrzymać maksymalnie </w:t>
      </w:r>
      <w:r w:rsidR="008F2892">
        <w:rPr>
          <w:rFonts w:ascii="Calibri" w:hAnsi="Calibri"/>
          <w:sz w:val="20"/>
        </w:rPr>
        <w:t>10</w:t>
      </w:r>
      <w:r w:rsidRPr="007B12A1">
        <w:rPr>
          <w:rFonts w:ascii="Calibri" w:hAnsi="Calibri"/>
          <w:sz w:val="20"/>
        </w:rPr>
        <w:t xml:space="preserve"> pkt. tj.:</w:t>
      </w:r>
    </w:p>
    <w:p w14:paraId="3BB2FA60" w14:textId="22EE41E6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</w:t>
      </w:r>
      <w:r w:rsidR="008F2892">
        <w:rPr>
          <w:rFonts w:ascii="Calibri" w:hAnsi="Calibri" w:cs="Arial"/>
          <w:sz w:val="18"/>
        </w:rPr>
        <w:t>bez</w:t>
      </w:r>
      <w:r w:rsidR="008F2892" w:rsidRPr="00573C33">
        <w:rPr>
          <w:rFonts w:ascii="Calibri" w:hAnsi="Calibri" w:cs="Arial"/>
          <w:sz w:val="18"/>
        </w:rPr>
        <w:t xml:space="preserve"> podusz</w:t>
      </w:r>
      <w:r w:rsidR="008F2892">
        <w:rPr>
          <w:rFonts w:ascii="Calibri" w:hAnsi="Calibri" w:cs="Arial"/>
          <w:sz w:val="18"/>
        </w:rPr>
        <w:t>e</w:t>
      </w:r>
      <w:r w:rsidR="008F2892" w:rsidRPr="00573C33">
        <w:rPr>
          <w:rFonts w:ascii="Calibri" w:hAnsi="Calibri" w:cs="Arial"/>
          <w:sz w:val="18"/>
        </w:rPr>
        <w:t>k powietrzn</w:t>
      </w:r>
      <w:r w:rsidR="008F2892">
        <w:rPr>
          <w:rFonts w:ascii="Calibri" w:hAnsi="Calibri" w:cs="Arial"/>
          <w:sz w:val="18"/>
        </w:rPr>
        <w:t>ych</w:t>
      </w:r>
      <w:r w:rsidR="008F2892" w:rsidRPr="00573C33">
        <w:rPr>
          <w:rFonts w:ascii="Calibri" w:hAnsi="Calibri" w:cs="Arial"/>
          <w:sz w:val="18"/>
        </w:rPr>
        <w:t xml:space="preserve"> – kurtyn dla zewnętrznych tylnych miejsc (siedzeń)</w:t>
      </w:r>
      <w:r w:rsidRPr="007B12A1">
        <w:rPr>
          <w:rFonts w:ascii="Calibri" w:hAnsi="Calibri" w:cs="Arial"/>
          <w:b/>
          <w:sz w:val="18"/>
        </w:rPr>
        <w:t>– 0 pkt;</w:t>
      </w:r>
    </w:p>
    <w:p w14:paraId="5C3C19CD" w14:textId="63C71D53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</w:t>
      </w:r>
      <w:r w:rsidR="008F2892" w:rsidRPr="00573C33">
        <w:rPr>
          <w:rFonts w:ascii="Calibri" w:hAnsi="Calibri" w:cs="Arial"/>
          <w:sz w:val="18"/>
        </w:rPr>
        <w:t>wyposażonego w poduszki powietrzne – kurtyny dla zewnętrznych tylnych miejsc (siedzeń)</w:t>
      </w:r>
      <w:r w:rsidR="0025237A"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 xml:space="preserve">– </w:t>
      </w:r>
      <w:r w:rsidR="008F2892">
        <w:rPr>
          <w:rFonts w:ascii="Calibri" w:hAnsi="Calibri" w:cs="Arial"/>
          <w:b/>
          <w:sz w:val="18"/>
        </w:rPr>
        <w:t>10</w:t>
      </w:r>
      <w:r w:rsidRPr="007B12A1">
        <w:rPr>
          <w:rFonts w:ascii="Calibri" w:hAnsi="Calibri" w:cs="Arial"/>
          <w:b/>
          <w:sz w:val="18"/>
        </w:rPr>
        <w:t xml:space="preserve"> pkt;</w:t>
      </w:r>
    </w:p>
    <w:p w14:paraId="2BCBDB2F" w14:textId="315DA5EB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0DAE11E5" w14:textId="48DAC89B" w:rsidR="007E11F6" w:rsidRPr="007B12A1" w:rsidRDefault="008F2892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>
        <w:rPr>
          <w:rFonts w:cs="Arial"/>
          <w:bCs/>
          <w:kern w:val="24"/>
          <w:sz w:val="20"/>
          <w:u w:val="single"/>
        </w:rPr>
        <w:t>Reflektory LED</w:t>
      </w:r>
      <w:r w:rsidR="007E11F6"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2</w:t>
      </w:r>
      <w:r w:rsidR="007E11F6"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="007E11F6" w:rsidRPr="007B12A1">
        <w:rPr>
          <w:rFonts w:ascii="Calibri" w:hAnsi="Calibri" w:cs="Arial"/>
          <w:b/>
          <w:sz w:val="20"/>
        </w:rPr>
        <w:t xml:space="preserve">[waga - </w:t>
      </w:r>
      <w:r>
        <w:rPr>
          <w:rFonts w:ascii="Calibri" w:hAnsi="Calibri" w:cs="Arial"/>
          <w:b/>
          <w:sz w:val="20"/>
        </w:rPr>
        <w:t>10</w:t>
      </w:r>
      <w:r w:rsidRPr="007B12A1">
        <w:rPr>
          <w:rFonts w:ascii="Calibri" w:hAnsi="Calibri" w:cs="Arial"/>
          <w:b/>
          <w:sz w:val="20"/>
        </w:rPr>
        <w:t xml:space="preserve"> </w:t>
      </w:r>
      <w:r w:rsidR="007E11F6" w:rsidRPr="007B12A1">
        <w:rPr>
          <w:rFonts w:ascii="Calibri" w:hAnsi="Calibri" w:cs="Arial"/>
          <w:b/>
          <w:sz w:val="20"/>
        </w:rPr>
        <w:t>pkt]</w:t>
      </w:r>
    </w:p>
    <w:p w14:paraId="69F126BA" w14:textId="54284ACF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8F2892">
        <w:rPr>
          <w:rFonts w:ascii="Calibri" w:hAnsi="Calibri"/>
          <w:sz w:val="20"/>
        </w:rPr>
        <w:t>reflektory LED</w:t>
      </w:r>
      <w:r w:rsidRPr="007B12A1">
        <w:rPr>
          <w:rFonts w:ascii="Calibri" w:hAnsi="Calibri"/>
          <w:sz w:val="20"/>
        </w:rPr>
        <w:t xml:space="preserve">” Wykonawca może otrzymać maksymalnie </w:t>
      </w:r>
      <w:r w:rsidR="008F2892">
        <w:rPr>
          <w:rFonts w:ascii="Calibri" w:hAnsi="Calibri"/>
          <w:sz w:val="20"/>
        </w:rPr>
        <w:t>10</w:t>
      </w:r>
      <w:r w:rsidR="008F2892" w:rsidRPr="007B12A1">
        <w:rPr>
          <w:rFonts w:ascii="Calibri" w:hAnsi="Calibri"/>
          <w:sz w:val="20"/>
        </w:rPr>
        <w:t xml:space="preserve"> </w:t>
      </w:r>
      <w:r w:rsidRPr="007B12A1">
        <w:rPr>
          <w:rFonts w:ascii="Calibri" w:hAnsi="Calibri"/>
          <w:sz w:val="20"/>
        </w:rPr>
        <w:t>pkt. tj.:</w:t>
      </w:r>
    </w:p>
    <w:p w14:paraId="636791AC" w14:textId="7C99790A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</w:t>
      </w:r>
      <w:r w:rsidR="008F2892" w:rsidRPr="00573C33">
        <w:rPr>
          <w:rFonts w:ascii="Calibri" w:hAnsi="Calibri" w:cs="Arial"/>
          <w:sz w:val="18"/>
        </w:rPr>
        <w:t>przedni</w:t>
      </w:r>
      <w:r w:rsidR="008F2892">
        <w:rPr>
          <w:rFonts w:ascii="Calibri" w:hAnsi="Calibri" w:cs="Arial"/>
          <w:sz w:val="18"/>
        </w:rPr>
        <w:t>ch</w:t>
      </w:r>
      <w:r w:rsidR="008F2892" w:rsidRPr="00573C33">
        <w:rPr>
          <w:rFonts w:ascii="Calibri" w:hAnsi="Calibri" w:cs="Arial"/>
          <w:sz w:val="18"/>
        </w:rPr>
        <w:t xml:space="preserve"> reflektor</w:t>
      </w:r>
      <w:r w:rsidR="008F2892">
        <w:rPr>
          <w:rFonts w:ascii="Calibri" w:hAnsi="Calibri" w:cs="Arial"/>
          <w:sz w:val="18"/>
        </w:rPr>
        <w:t>ów</w:t>
      </w:r>
      <w:r w:rsidR="008F2892" w:rsidRPr="00573C33">
        <w:rPr>
          <w:rFonts w:ascii="Calibri" w:hAnsi="Calibri" w:cs="Arial"/>
          <w:sz w:val="18"/>
        </w:rPr>
        <w:t xml:space="preserve"> wykonan</w:t>
      </w:r>
      <w:r w:rsidR="008F2892">
        <w:rPr>
          <w:rFonts w:ascii="Calibri" w:hAnsi="Calibri" w:cs="Arial"/>
          <w:sz w:val="18"/>
        </w:rPr>
        <w:t>ych</w:t>
      </w:r>
      <w:r w:rsidR="008F2892" w:rsidRPr="00573C33">
        <w:rPr>
          <w:rFonts w:ascii="Calibri" w:hAnsi="Calibri" w:cs="Arial"/>
          <w:sz w:val="18"/>
        </w:rPr>
        <w:t xml:space="preserve"> w technologii LED</w:t>
      </w:r>
      <w:r w:rsidR="008F2892"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174C671A" w14:textId="3B6293BA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8F2892" w:rsidRPr="00573C33">
        <w:rPr>
          <w:rFonts w:ascii="Calibri" w:hAnsi="Calibri" w:cs="Arial"/>
          <w:sz w:val="18"/>
        </w:rPr>
        <w:t>w przednie reflektory wykonane w technologii LED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 xml:space="preserve">–  </w:t>
      </w:r>
      <w:r w:rsidR="008F2892">
        <w:rPr>
          <w:rFonts w:ascii="Calibri" w:hAnsi="Calibri" w:cs="Arial"/>
          <w:b/>
          <w:sz w:val="18"/>
        </w:rPr>
        <w:t>10</w:t>
      </w:r>
      <w:r w:rsidR="008F2892" w:rsidRPr="007B12A1">
        <w:rPr>
          <w:rFonts w:ascii="Calibri" w:hAnsi="Calibri" w:cs="Arial"/>
          <w:b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pkt;</w:t>
      </w:r>
    </w:p>
    <w:p w14:paraId="1E468ECD" w14:textId="77777777" w:rsidR="007E11F6" w:rsidRPr="007B12A1" w:rsidRDefault="007E11F6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6A475B6" w14:textId="579F821F" w:rsidR="00703984" w:rsidRPr="007B12A1" w:rsidRDefault="008F2892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>
        <w:rPr>
          <w:rFonts w:cs="Arial"/>
          <w:bCs/>
          <w:kern w:val="24"/>
          <w:sz w:val="20"/>
          <w:u w:val="single"/>
        </w:rPr>
        <w:t>Asystent/czujnik zmę</w:t>
      </w:r>
      <w:r w:rsidR="0063597A">
        <w:rPr>
          <w:rFonts w:cs="Arial"/>
          <w:bCs/>
          <w:kern w:val="24"/>
          <w:sz w:val="20"/>
          <w:u w:val="single"/>
        </w:rPr>
        <w:t>czenia</w:t>
      </w:r>
      <w:r w:rsidR="0025237A"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A3651E" w:rsidRPr="007B12A1">
        <w:rPr>
          <w:rFonts w:ascii="Calibri" w:hAnsi="Calibri" w:cs="Arial"/>
          <w:b/>
          <w:sz w:val="20"/>
          <w:vertAlign w:val="subscript"/>
        </w:rPr>
        <w:t>3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="007E11F6" w:rsidRPr="007B12A1">
        <w:rPr>
          <w:rFonts w:ascii="Calibri" w:hAnsi="Calibri" w:cs="Arial"/>
          <w:b/>
          <w:sz w:val="20"/>
        </w:rPr>
        <w:t xml:space="preserve">[waga - </w:t>
      </w:r>
      <w:r>
        <w:rPr>
          <w:rFonts w:ascii="Calibri" w:hAnsi="Calibri" w:cs="Arial"/>
          <w:b/>
          <w:sz w:val="20"/>
        </w:rPr>
        <w:t>10</w:t>
      </w:r>
      <w:r w:rsidRPr="007B12A1">
        <w:rPr>
          <w:rFonts w:ascii="Calibri" w:hAnsi="Calibri" w:cs="Arial"/>
          <w:b/>
          <w:sz w:val="20"/>
        </w:rPr>
        <w:t xml:space="preserve"> </w:t>
      </w:r>
      <w:r w:rsidR="00703984" w:rsidRPr="007B12A1">
        <w:rPr>
          <w:rFonts w:ascii="Calibri" w:hAnsi="Calibri" w:cs="Arial"/>
          <w:b/>
          <w:sz w:val="20"/>
        </w:rPr>
        <w:t>pkt]</w:t>
      </w:r>
    </w:p>
    <w:p w14:paraId="2E44A694" w14:textId="6EB4CD17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7E11F6" w:rsidRPr="007B12A1">
        <w:rPr>
          <w:rFonts w:ascii="Calibri" w:hAnsi="Calibri"/>
          <w:sz w:val="20"/>
        </w:rPr>
        <w:t>asystent</w:t>
      </w:r>
      <w:r w:rsidR="0063597A">
        <w:rPr>
          <w:rFonts w:ascii="Calibri" w:hAnsi="Calibri"/>
          <w:sz w:val="20"/>
        </w:rPr>
        <w:t>/czujnik zmęczenia</w:t>
      </w:r>
      <w:r w:rsidRPr="007B12A1">
        <w:rPr>
          <w:rFonts w:ascii="Calibri" w:hAnsi="Calibri"/>
          <w:sz w:val="20"/>
        </w:rPr>
        <w:t>” Wykon</w:t>
      </w:r>
      <w:r w:rsidR="007E11F6" w:rsidRPr="007B12A1">
        <w:rPr>
          <w:rFonts w:ascii="Calibri" w:hAnsi="Calibri"/>
          <w:sz w:val="20"/>
        </w:rPr>
        <w:t xml:space="preserve">awca może otrzymać maksymalnie </w:t>
      </w:r>
      <w:r w:rsidR="008F2892">
        <w:rPr>
          <w:rFonts w:ascii="Calibri" w:hAnsi="Calibri"/>
          <w:sz w:val="20"/>
        </w:rPr>
        <w:t>10</w:t>
      </w:r>
      <w:r w:rsidR="008F2892" w:rsidRPr="007B12A1">
        <w:rPr>
          <w:rFonts w:ascii="Calibri" w:hAnsi="Calibri"/>
          <w:sz w:val="20"/>
        </w:rPr>
        <w:t xml:space="preserve"> </w:t>
      </w:r>
      <w:r w:rsidRPr="007B12A1">
        <w:rPr>
          <w:rFonts w:ascii="Calibri" w:hAnsi="Calibri"/>
          <w:sz w:val="20"/>
        </w:rPr>
        <w:t>pkt. tj.:</w:t>
      </w:r>
    </w:p>
    <w:p w14:paraId="1AB73EFB" w14:textId="72AAE20A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>za zaoferowanie samo</w:t>
      </w:r>
      <w:r w:rsidR="007E11F6" w:rsidRPr="007B12A1">
        <w:rPr>
          <w:rFonts w:ascii="Calibri" w:hAnsi="Calibri" w:cs="Arial"/>
          <w:sz w:val="18"/>
        </w:rPr>
        <w:t>chodu bez asystenta</w:t>
      </w:r>
      <w:r w:rsidR="0063597A">
        <w:rPr>
          <w:rFonts w:ascii="Calibri" w:hAnsi="Calibri" w:cs="Arial"/>
          <w:sz w:val="18"/>
        </w:rPr>
        <w:t>/czujnika zmęczenia kierowcy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02F7D40A" w14:textId="01F18FA0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63597A">
        <w:rPr>
          <w:rFonts w:ascii="Calibri" w:hAnsi="Calibri" w:cs="Arial"/>
          <w:sz w:val="18"/>
        </w:rPr>
        <w:t>w asystenta/czujnik zmęczenia kierowcy</w:t>
      </w:r>
      <w:r w:rsidR="007E11F6"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 xml:space="preserve">–  </w:t>
      </w:r>
      <w:r w:rsidR="008F2892">
        <w:rPr>
          <w:rFonts w:ascii="Calibri" w:hAnsi="Calibri" w:cs="Arial"/>
          <w:b/>
          <w:sz w:val="18"/>
        </w:rPr>
        <w:t>10</w:t>
      </w:r>
      <w:r w:rsidR="008F2892" w:rsidRPr="007B12A1">
        <w:rPr>
          <w:rFonts w:ascii="Calibri" w:hAnsi="Calibri" w:cs="Arial"/>
          <w:b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pkt;</w:t>
      </w:r>
    </w:p>
    <w:p w14:paraId="12B64E08" w14:textId="65C45A1E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 w:cs="Arial"/>
          <w:b/>
          <w:sz w:val="18"/>
        </w:rPr>
      </w:pPr>
    </w:p>
    <w:p w14:paraId="7877F97C" w14:textId="29C7D8A2" w:rsidR="007E11F6" w:rsidRPr="007B12A1" w:rsidRDefault="0063597A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>
        <w:rPr>
          <w:rFonts w:cs="Arial"/>
          <w:bCs/>
          <w:kern w:val="24"/>
          <w:sz w:val="20"/>
          <w:u w:val="single"/>
        </w:rPr>
        <w:t>Tempomat</w:t>
      </w:r>
      <w:r w:rsidR="007E11F6"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4</w:t>
      </w:r>
      <w:r w:rsidR="007E11F6"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="007E11F6" w:rsidRPr="007B12A1">
        <w:rPr>
          <w:rFonts w:ascii="Calibri" w:hAnsi="Calibri" w:cs="Arial"/>
          <w:b/>
          <w:sz w:val="20"/>
        </w:rPr>
        <w:t xml:space="preserve">[waga - </w:t>
      </w:r>
      <w:r w:rsidR="008F2892">
        <w:rPr>
          <w:rFonts w:ascii="Calibri" w:hAnsi="Calibri" w:cs="Arial"/>
          <w:b/>
          <w:sz w:val="20"/>
        </w:rPr>
        <w:t>10</w:t>
      </w:r>
      <w:r w:rsidR="008F2892" w:rsidRPr="007B12A1">
        <w:rPr>
          <w:rFonts w:ascii="Calibri" w:hAnsi="Calibri" w:cs="Arial"/>
          <w:b/>
          <w:sz w:val="20"/>
        </w:rPr>
        <w:t xml:space="preserve"> </w:t>
      </w:r>
      <w:r w:rsidR="007E11F6" w:rsidRPr="007B12A1">
        <w:rPr>
          <w:rFonts w:ascii="Calibri" w:hAnsi="Calibri" w:cs="Arial"/>
          <w:b/>
          <w:sz w:val="20"/>
        </w:rPr>
        <w:t>pkt]</w:t>
      </w:r>
    </w:p>
    <w:p w14:paraId="2DAAF62B" w14:textId="08D2EDC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63597A">
        <w:rPr>
          <w:rFonts w:ascii="Calibri" w:hAnsi="Calibri"/>
          <w:sz w:val="20"/>
        </w:rPr>
        <w:t>tempomat</w:t>
      </w:r>
      <w:r w:rsidRPr="007B12A1">
        <w:rPr>
          <w:rFonts w:ascii="Calibri" w:hAnsi="Calibri"/>
          <w:sz w:val="20"/>
        </w:rPr>
        <w:t xml:space="preserve">” Wykonawca może otrzymać maksymalnie </w:t>
      </w:r>
      <w:r w:rsidR="008F2892">
        <w:rPr>
          <w:rFonts w:ascii="Calibri" w:hAnsi="Calibri"/>
          <w:sz w:val="20"/>
        </w:rPr>
        <w:t>10</w:t>
      </w:r>
      <w:r w:rsidR="008F2892" w:rsidRPr="007B12A1">
        <w:rPr>
          <w:rFonts w:ascii="Calibri" w:hAnsi="Calibri"/>
          <w:sz w:val="20"/>
        </w:rPr>
        <w:t xml:space="preserve"> </w:t>
      </w:r>
      <w:r w:rsidRPr="007B12A1">
        <w:rPr>
          <w:rFonts w:ascii="Calibri" w:hAnsi="Calibri"/>
          <w:sz w:val="20"/>
        </w:rPr>
        <w:t>pkt. tj.:</w:t>
      </w:r>
    </w:p>
    <w:p w14:paraId="12B2ADA9" w14:textId="2914528E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</w:t>
      </w:r>
      <w:r w:rsidR="0063597A">
        <w:rPr>
          <w:rFonts w:ascii="Calibri" w:hAnsi="Calibri" w:cs="Arial"/>
          <w:sz w:val="18"/>
        </w:rPr>
        <w:t>tempomatu z ogranicznikiem prędkości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6BBCDE4B" w14:textId="184B1390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</w:t>
      </w:r>
      <w:r w:rsidR="0063597A">
        <w:rPr>
          <w:rFonts w:ascii="Calibri" w:hAnsi="Calibri" w:cs="Arial"/>
          <w:sz w:val="18"/>
        </w:rPr>
        <w:t>tempomat z ogranicznikiem prędkości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 xml:space="preserve">–  </w:t>
      </w:r>
      <w:r w:rsidR="008F2892">
        <w:rPr>
          <w:rFonts w:ascii="Calibri" w:hAnsi="Calibri" w:cs="Arial"/>
          <w:b/>
          <w:sz w:val="18"/>
        </w:rPr>
        <w:t>10</w:t>
      </w:r>
      <w:r w:rsidR="008F2892" w:rsidRPr="007B12A1">
        <w:rPr>
          <w:rFonts w:ascii="Calibri" w:hAnsi="Calibri" w:cs="Arial"/>
          <w:b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pkt;</w:t>
      </w:r>
    </w:p>
    <w:p w14:paraId="38C225DD" w14:textId="59A90113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7157E54E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4. </w:t>
      </w:r>
      <w:r w:rsidRPr="007B12A1">
        <w:rPr>
          <w:rFonts w:eastAsia="ArialNarrow" w:cstheme="minorHAnsi"/>
          <w:sz w:val="20"/>
          <w:szCs w:val="20"/>
        </w:rPr>
        <w:tab/>
        <w:t>Całkowita liczba punktów, jaką otrzyma dana oferta, zostanie obliczona wg poniższego wzoru:</w:t>
      </w:r>
    </w:p>
    <w:p w14:paraId="5404E31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5A899A1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P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  <w:r w:rsidRPr="007B12A1">
        <w:rPr>
          <w:rFonts w:cstheme="minorHAnsi"/>
          <w:sz w:val="20"/>
          <w:szCs w:val="20"/>
        </w:rPr>
        <w:t>= 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+ B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</w:p>
    <w:p w14:paraId="6BE933E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gdzie;</w:t>
      </w:r>
    </w:p>
    <w:p w14:paraId="6C7A078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P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całkowita liczba punktów</w:t>
      </w:r>
    </w:p>
    <w:p w14:paraId="2080A13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„Cena ofertowa”</w:t>
      </w:r>
    </w:p>
    <w:p w14:paraId="01B476BF" w14:textId="2F2BAB22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B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</w:t>
      </w:r>
      <w:r w:rsidR="00A3651E" w:rsidRPr="007B12A1">
        <w:rPr>
          <w:rFonts w:cstheme="minorHAnsi"/>
          <w:sz w:val="20"/>
          <w:szCs w:val="20"/>
        </w:rPr>
        <w:t>Parametry techniczne</w:t>
      </w:r>
      <w:r w:rsidRPr="007B12A1">
        <w:rPr>
          <w:rFonts w:cstheme="minorHAnsi"/>
          <w:sz w:val="20"/>
          <w:szCs w:val="20"/>
        </w:rPr>
        <w:t>”</w:t>
      </w:r>
    </w:p>
    <w:p w14:paraId="26913907" w14:textId="77777777" w:rsidR="00F5237A" w:rsidRPr="007B12A1" w:rsidRDefault="00F5237A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</w:p>
    <w:p w14:paraId="01A6BB79" w14:textId="78484DEF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rty otrzymają taką samą ocenę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7B12A1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Pr="007B12A1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2014B456" w14:textId="485C6376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9" w:name="bookmark46"/>
      <w:r w:rsidRPr="007B12A1">
        <w:rPr>
          <w:rFonts w:asciiTheme="minorHAnsi" w:hAnsiTheme="minorHAnsi" w:cstheme="minorHAnsi"/>
        </w:rPr>
        <w:t>XVI.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dotyczące zabezpieczenia należytego wykonania umowy</w:t>
      </w:r>
      <w:bookmarkEnd w:id="19"/>
    </w:p>
    <w:p w14:paraId="5557171E" w14:textId="2C72FDEF" w:rsidR="00F5237A" w:rsidRPr="007B12A1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zabezpieczenia należytego wykonania umowy.</w:t>
      </w:r>
    </w:p>
    <w:p w14:paraId="52849430" w14:textId="77777777" w:rsidR="009C5E73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91EBC82" w14:textId="41ECD403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0" w:name="bookmark47"/>
      <w:r w:rsidRPr="007B12A1">
        <w:rPr>
          <w:rFonts w:asciiTheme="minorHAnsi" w:hAnsiTheme="minorHAnsi" w:cstheme="minorHAnsi"/>
        </w:rPr>
        <w:t>XVII.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formalnościach, jakie muszą zostać dopełnione po wyborze</w:t>
      </w:r>
      <w:r w:rsidRPr="007B12A1">
        <w:rPr>
          <w:rFonts w:asciiTheme="minorHAnsi" w:hAnsiTheme="minorHAnsi" w:cstheme="minorHAnsi"/>
        </w:rPr>
        <w:t xml:space="preserve"> oferty w celu zawarcia umowy w </w:t>
      </w:r>
      <w:r w:rsidR="00F5237A" w:rsidRPr="007B12A1">
        <w:rPr>
          <w:rFonts w:asciiTheme="minorHAnsi" w:hAnsiTheme="minorHAnsi" w:cstheme="minorHAnsi"/>
        </w:rPr>
        <w:t>sprawie zamówienia publicznego</w:t>
      </w:r>
      <w:bookmarkEnd w:id="20"/>
    </w:p>
    <w:p w14:paraId="7B327C33" w14:textId="7562DAD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1" w:name="bookmark48"/>
      <w:r w:rsidRPr="007B12A1">
        <w:rPr>
          <w:rFonts w:asciiTheme="minorHAnsi" w:hAnsiTheme="minorHAnsi" w:cstheme="minorHAnsi"/>
        </w:rPr>
        <w:t>XVIII.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Pouczenie o środkach ochrony prawnej przysługujących Wykonawcy</w:t>
      </w:r>
      <w:bookmarkEnd w:id="21"/>
    </w:p>
    <w:p w14:paraId="1620CDDC" w14:textId="4621AF2E" w:rsidR="00F5237A" w:rsidRPr="007B12A1" w:rsidRDefault="00F5237A" w:rsidP="009C5E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7B12A1" w:rsidRDefault="00F5237A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4B4DB" w14:textId="52D14AC3" w:rsidR="004708AB" w:rsidRPr="007B12A1" w:rsidRDefault="007332F8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XIX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KLAUZULA INFORMACYJNA DOTYCZĄCA PRZETWARZANIA DANYCH OSOBOWYCH</w:t>
      </w:r>
    </w:p>
    <w:p w14:paraId="7535866D" w14:textId="77777777" w:rsidR="004708AB" w:rsidRPr="007B12A1" w:rsidRDefault="004708AB" w:rsidP="00AA6403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1.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30E1821A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="007C1844" w:rsidRPr="007B12A1">
        <w:rPr>
          <w:rFonts w:asciiTheme="minorHAnsi" w:hAnsiTheme="minorHAnsi" w:cstheme="minorHAnsi"/>
          <w:sz w:val="20"/>
        </w:rPr>
        <w:t>Wielkopolski Komendant Wojewódzki Państwowej Straży Pożarnej (61-767 Poznań ul. Masztalarska 3, tel.: 61 22 20 200, fax: 61 22 20 500 , e</w:t>
      </w:r>
      <w:r w:rsidR="007C1844" w:rsidRPr="007B12A1">
        <w:rPr>
          <w:rFonts w:asciiTheme="minorHAnsi" w:hAnsiTheme="minorHAnsi" w:cstheme="minorHAnsi"/>
          <w:sz w:val="20"/>
        </w:rPr>
        <w:noBreakHyphen/>
        <w:t>mail: </w:t>
      </w:r>
      <w:hyperlink r:id="rId15" w:history="1">
        <w:r w:rsidR="007C1844" w:rsidRPr="007B12A1">
          <w:rPr>
            <w:rFonts w:asciiTheme="minorHAnsi" w:hAnsiTheme="minorHAnsi" w:cstheme="minorHAnsi"/>
            <w:sz w:val="20"/>
          </w:rPr>
          <w:t>kancelaria@psp.wlkp.pl</w:t>
        </w:r>
      </w:hyperlink>
      <w:r w:rsidR="007C1844" w:rsidRPr="007B12A1">
        <w:rPr>
          <w:rFonts w:asciiTheme="minorHAnsi" w:hAnsiTheme="minorHAnsi" w:cstheme="minorHAnsi"/>
          <w:sz w:val="20"/>
        </w:rPr>
        <w:t>)</w:t>
      </w:r>
      <w:r w:rsidRPr="007B12A1">
        <w:rPr>
          <w:rFonts w:asciiTheme="minorHAnsi" w:hAnsiTheme="minorHAnsi" w:cstheme="minorHAnsi"/>
          <w:sz w:val="20"/>
        </w:rPr>
        <w:t>;</w:t>
      </w:r>
    </w:p>
    <w:p w14:paraId="518E6203" w14:textId="15D6841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6" w:tgtFrame="_blank" w:history="1">
        <w:r w:rsidR="007C1844" w:rsidRPr="007B12A1">
          <w:rPr>
            <w:rFonts w:asciiTheme="minorHAnsi" w:hAnsiTheme="minorHAnsi" w:cstheme="minorHAnsi"/>
            <w:sz w:val="20"/>
          </w:rPr>
          <w:t>http://www.psp.wlkp.pl/iod/</w:t>
        </w:r>
      </w:hyperlink>
      <w:r w:rsidR="00FF518E">
        <w:rPr>
          <w:rFonts w:asciiTheme="minorHAnsi" w:hAnsiTheme="minorHAnsi" w:cstheme="minorHAnsi"/>
          <w:sz w:val="20"/>
        </w:rPr>
        <w:t>;</w:t>
      </w:r>
    </w:p>
    <w:p w14:paraId="5E52FB3C" w14:textId="5F65892C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3)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916EDB" w:rsidRPr="007B12A1">
        <w:rPr>
          <w:rFonts w:asciiTheme="minorHAnsi" w:hAnsiTheme="minorHAnsi" w:cstheme="minorHAnsi"/>
          <w:sz w:val="20"/>
        </w:rPr>
        <w:t xml:space="preserve"> lit. c RODO w celu związanym z </w:t>
      </w:r>
      <w:r w:rsidRPr="007B12A1">
        <w:rPr>
          <w:rFonts w:asciiTheme="minorHAnsi" w:hAnsiTheme="minorHAnsi" w:cstheme="minorHAnsi"/>
          <w:sz w:val="20"/>
        </w:rPr>
        <w:t>przedmiotowym postępowaniem o udzielenie zamówienia publicznego</w:t>
      </w:r>
      <w:r w:rsidR="00FF518E">
        <w:rPr>
          <w:rFonts w:asciiTheme="minorHAnsi" w:hAnsiTheme="minorHAnsi" w:cstheme="minorHAnsi"/>
          <w:sz w:val="20"/>
        </w:rPr>
        <w:t>;</w:t>
      </w:r>
    </w:p>
    <w:p w14:paraId="307D0716" w14:textId="703F1378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4)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p.z.p.</w:t>
      </w:r>
      <w:r w:rsidR="00FF518E">
        <w:rPr>
          <w:rFonts w:asciiTheme="minorHAnsi" w:hAnsiTheme="minorHAnsi" w:cstheme="minorHAnsi"/>
          <w:sz w:val="20"/>
        </w:rPr>
        <w:t>;</w:t>
      </w:r>
    </w:p>
    <w:p w14:paraId="4785AC1C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lastRenderedPageBreak/>
        <w:t>5)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E289532" w14:textId="05618553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6)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p.z.p., związa</w:t>
      </w:r>
      <w:r w:rsidR="00916EDB" w:rsidRPr="007B12A1">
        <w:rPr>
          <w:rFonts w:asciiTheme="minorHAnsi" w:hAnsiTheme="minorHAnsi" w:cstheme="minorHAnsi"/>
          <w:sz w:val="20"/>
        </w:rPr>
        <w:t>nym z udziałem w postępowaniu o </w:t>
      </w:r>
      <w:r w:rsidRPr="007B12A1">
        <w:rPr>
          <w:rFonts w:asciiTheme="minorHAnsi" w:hAnsiTheme="minorHAnsi" w:cstheme="minorHAnsi"/>
          <w:sz w:val="20"/>
        </w:rPr>
        <w:t>ud</w:t>
      </w:r>
      <w:r w:rsidR="00FF518E">
        <w:rPr>
          <w:rFonts w:asciiTheme="minorHAnsi" w:hAnsiTheme="minorHAnsi" w:cstheme="minorHAnsi"/>
          <w:sz w:val="20"/>
        </w:rPr>
        <w:t>zielenie zamówienia publicznego;</w:t>
      </w:r>
    </w:p>
    <w:p w14:paraId="25F09601" w14:textId="7BA6B2BF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7)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odniesieniu do Pani/Pana danych osobowych decyzje nie będą podejmowane w sposób zautomatyzo</w:t>
      </w:r>
      <w:r w:rsidR="00FF518E">
        <w:rPr>
          <w:rFonts w:asciiTheme="minorHAnsi" w:hAnsiTheme="minorHAnsi" w:cstheme="minorHAnsi"/>
          <w:sz w:val="20"/>
        </w:rPr>
        <w:t>wany, stosownie do art. 22 RODO;</w:t>
      </w:r>
    </w:p>
    <w:p w14:paraId="19B75B23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8)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posiada Pani/Pan:</w:t>
      </w:r>
    </w:p>
    <w:p w14:paraId="2A301F17" w14:textId="159E0A16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7B12A1">
        <w:rPr>
          <w:rFonts w:asciiTheme="minorHAnsi" w:hAnsiTheme="minorHAnsi" w:cstheme="minorHAnsi"/>
          <w:sz w:val="20"/>
        </w:rPr>
        <w:t>a nazwy lub daty postępowania o </w:t>
      </w:r>
      <w:r w:rsidRPr="007B12A1">
        <w:rPr>
          <w:rFonts w:asciiTheme="minorHAnsi" w:hAnsiTheme="minorHAnsi" w:cstheme="minorHAnsi"/>
          <w:sz w:val="20"/>
        </w:rPr>
        <w:t>udzielenie zamówienia publicznego lub konkursu albo sprecyzowanie nazwy lub daty zakończonego postępowania o udzielenie zamówienia);</w:t>
      </w:r>
    </w:p>
    <w:p w14:paraId="132572E0" w14:textId="5C3C912C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="007C1844" w:rsidRPr="007B12A1">
        <w:rPr>
          <w:rFonts w:asciiTheme="minorHAnsi" w:hAnsiTheme="minorHAnsi" w:cstheme="minorHAnsi"/>
          <w:i/>
          <w:sz w:val="20"/>
        </w:rPr>
        <w:t>skorzystanie z </w:t>
      </w:r>
      <w:r w:rsidRPr="007B12A1">
        <w:rPr>
          <w:rFonts w:asciiTheme="minorHAnsi" w:hAnsiTheme="minorHAnsi" w:cstheme="minorHAnsi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r w:rsidR="002D3E35" w:rsidRPr="007B12A1">
        <w:rPr>
          <w:rFonts w:asciiTheme="minorHAnsi" w:hAnsiTheme="minorHAnsi" w:cstheme="minorHAnsi"/>
          <w:i/>
          <w:sz w:val="20"/>
        </w:rPr>
        <w:t>p.z.p.</w:t>
      </w:r>
      <w:r w:rsidRPr="007B12A1">
        <w:rPr>
          <w:rFonts w:asciiTheme="minorHAnsi" w:hAnsiTheme="minorHAnsi" w:cstheme="minorHAnsi"/>
          <w:i/>
          <w:sz w:val="20"/>
        </w:rPr>
        <w:t xml:space="preserve"> oraz nie może naruszać integralności protokołu oraz jego załączników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EB4B3B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B12A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55F8A77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d)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7B12A1">
        <w:rPr>
          <w:rFonts w:asciiTheme="minorHAnsi" w:hAnsiTheme="minorHAnsi" w:cstheme="minorHAnsi"/>
          <w:i/>
          <w:sz w:val="20"/>
        </w:rPr>
        <w:t xml:space="preserve"> </w:t>
      </w:r>
    </w:p>
    <w:p w14:paraId="0D4FAAEF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9)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nie przysługuje Pani/Panu:</w:t>
      </w:r>
    </w:p>
    <w:p w14:paraId="445D530A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4B4773A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0F2CE9BF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7B12A1" w:rsidRDefault="004708AB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10)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545F508B" w:rsidR="007332F8" w:rsidRPr="007B12A1" w:rsidRDefault="007332F8" w:rsidP="007332F8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2.</w:t>
      </w:r>
      <w:r w:rsidRPr="007B12A1">
        <w:rPr>
          <w:rFonts w:asciiTheme="minorHAnsi" w:hAnsiTheme="minorHAnsi" w:cstheme="minorHAnsi"/>
          <w:sz w:val="20"/>
        </w:rPr>
        <w:t xml:space="preserve"> </w:t>
      </w:r>
      <w:r w:rsidRPr="007B12A1">
        <w:rPr>
          <w:rFonts w:asciiTheme="minorHAnsi" w:hAnsiTheme="minorHAnsi" w:cstheme="minorHAnsi"/>
          <w:sz w:val="20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 wyłączeń, o których mowa w art. 14 ust. 5 RODO.</w:t>
      </w:r>
    </w:p>
    <w:p w14:paraId="0119E515" w14:textId="77777777" w:rsidR="007332F8" w:rsidRPr="007B12A1" w:rsidRDefault="007332F8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</w:p>
    <w:p w14:paraId="135E751A" w14:textId="11867F11" w:rsidR="004708AB" w:rsidRPr="007B12A1" w:rsidRDefault="00FC0A2B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  <w:t>WYKAZ ZAŁĄCZNIKÓW DO SWZ</w:t>
      </w:r>
    </w:p>
    <w:p w14:paraId="29BF2875" w14:textId="45464B77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Opis przedmiotu zamówienia (OPZ)</w:t>
      </w:r>
    </w:p>
    <w:p w14:paraId="257FEB52" w14:textId="48C9001E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Projekt u</w:t>
      </w:r>
      <w:r w:rsidR="00A97E9B" w:rsidRPr="007B12A1">
        <w:rPr>
          <w:rFonts w:cstheme="minorHAnsi"/>
          <w:spacing w:val="-4"/>
          <w:sz w:val="20"/>
          <w:szCs w:val="20"/>
          <w:shd w:val="clear" w:color="auto" w:fill="FFFFFF"/>
        </w:rPr>
        <w:t>mowy</w:t>
      </w:r>
    </w:p>
    <w:p w14:paraId="377361F6" w14:textId="744CD438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Formularz oferty</w:t>
      </w:r>
    </w:p>
    <w:p w14:paraId="6081E48B" w14:textId="4FF6D643" w:rsidR="004708AB" w:rsidRPr="007B12A1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składane na podstawie art. 125 ust. 1 Ustawy p.z.p. o niepodleganiu wykluczeniu oraz spełnianiu warunków udziału w postępowaniu.</w:t>
      </w:r>
    </w:p>
    <w:p w14:paraId="2D682040" w14:textId="0D423803" w:rsidR="00F01679" w:rsidRPr="007B12A1" w:rsidRDefault="004708AB" w:rsidP="00E9168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sectPr w:rsidR="00F01679" w:rsidRPr="007B12A1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070F4E" w:rsidRDefault="00070F4E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070F4E" w:rsidRDefault="00070F4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08AA137B" w:rsidR="00070F4E" w:rsidRDefault="00070F4E" w:rsidP="00E20B3F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8E67F6">
          <w:rPr>
            <w:sz w:val="16"/>
            <w:szCs w:val="16"/>
          </w:rPr>
          <w:t>2</w:t>
        </w:r>
        <w:r w:rsidR="00FF518E">
          <w:rPr>
            <w:sz w:val="16"/>
            <w:szCs w:val="16"/>
          </w:rPr>
          <w:t>2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3154C7">
          <w:rPr>
            <w:noProof/>
            <w:sz w:val="16"/>
            <w:szCs w:val="16"/>
          </w:rPr>
          <w:t>10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070F4E" w:rsidRDefault="00070F4E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070F4E" w:rsidRDefault="00070F4E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4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47"/>
  </w:num>
  <w:num w:numId="5">
    <w:abstractNumId w:val="9"/>
  </w:num>
  <w:num w:numId="6">
    <w:abstractNumId w:val="21"/>
  </w:num>
  <w:num w:numId="7">
    <w:abstractNumId w:val="36"/>
  </w:num>
  <w:num w:numId="8">
    <w:abstractNumId w:val="24"/>
  </w:num>
  <w:num w:numId="9">
    <w:abstractNumId w:val="29"/>
  </w:num>
  <w:num w:numId="10">
    <w:abstractNumId w:val="4"/>
  </w:num>
  <w:num w:numId="11">
    <w:abstractNumId w:val="12"/>
  </w:num>
  <w:num w:numId="12">
    <w:abstractNumId w:val="7"/>
  </w:num>
  <w:num w:numId="13">
    <w:abstractNumId w:val="30"/>
  </w:num>
  <w:num w:numId="14">
    <w:abstractNumId w:val="48"/>
  </w:num>
  <w:num w:numId="15">
    <w:abstractNumId w:val="46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27"/>
  </w:num>
  <w:num w:numId="22">
    <w:abstractNumId w:val="41"/>
  </w:num>
  <w:num w:numId="23">
    <w:abstractNumId w:val="37"/>
  </w:num>
  <w:num w:numId="24">
    <w:abstractNumId w:val="14"/>
  </w:num>
  <w:num w:numId="25">
    <w:abstractNumId w:val="3"/>
  </w:num>
  <w:num w:numId="26">
    <w:abstractNumId w:val="13"/>
  </w:num>
  <w:num w:numId="27">
    <w:abstractNumId w:val="11"/>
  </w:num>
  <w:num w:numId="28">
    <w:abstractNumId w:val="44"/>
  </w:num>
  <w:num w:numId="29">
    <w:abstractNumId w:val="39"/>
  </w:num>
  <w:num w:numId="30">
    <w:abstractNumId w:val="22"/>
  </w:num>
  <w:num w:numId="31">
    <w:abstractNumId w:val="19"/>
  </w:num>
  <w:num w:numId="32">
    <w:abstractNumId w:val="33"/>
  </w:num>
  <w:num w:numId="33">
    <w:abstractNumId w:val="23"/>
  </w:num>
  <w:num w:numId="34">
    <w:abstractNumId w:val="45"/>
  </w:num>
  <w:num w:numId="35">
    <w:abstractNumId w:val="35"/>
  </w:num>
  <w:num w:numId="36">
    <w:abstractNumId w:val="20"/>
  </w:num>
  <w:num w:numId="37">
    <w:abstractNumId w:val="10"/>
  </w:num>
  <w:num w:numId="38">
    <w:abstractNumId w:val="28"/>
  </w:num>
  <w:num w:numId="39">
    <w:abstractNumId w:val="6"/>
  </w:num>
  <w:num w:numId="40">
    <w:abstractNumId w:val="43"/>
  </w:num>
  <w:num w:numId="41">
    <w:abstractNumId w:val="8"/>
  </w:num>
  <w:num w:numId="42">
    <w:abstractNumId w:val="31"/>
  </w:num>
  <w:num w:numId="43">
    <w:abstractNumId w:val="4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2"/>
  </w:num>
  <w:num w:numId="45">
    <w:abstractNumId w:val="26"/>
  </w:num>
  <w:num w:numId="46">
    <w:abstractNumId w:val="16"/>
  </w:num>
  <w:num w:numId="47">
    <w:abstractNumId w:val="18"/>
  </w:num>
  <w:num w:numId="48">
    <w:abstractNumId w:val="40"/>
  </w:num>
  <w:num w:numId="49">
    <w:abstractNumId w:val="17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237A"/>
    <w:rsid w:val="002568AB"/>
    <w:rsid w:val="0026393D"/>
    <w:rsid w:val="00271292"/>
    <w:rsid w:val="00271FAF"/>
    <w:rsid w:val="00272A42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4C7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17517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7270C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3597A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332F8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B12A1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15A5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E67F6"/>
    <w:rsid w:val="008F289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47DF2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2492"/>
    <w:rsid w:val="00BB2C04"/>
    <w:rsid w:val="00BC0E11"/>
    <w:rsid w:val="00BC5AEB"/>
    <w:rsid w:val="00BC6EFC"/>
    <w:rsid w:val="00BD042C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302E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90D4A"/>
    <w:rsid w:val="00E9168D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42D1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518E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sp.wlkp.pl/io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psp.wlkp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/proceeding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9DC7-2A1A-44C5-ADEF-BA5079D3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10</Pages>
  <Words>4597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76</cp:revision>
  <cp:lastPrinted>2021-07-22T13:25:00Z</cp:lastPrinted>
  <dcterms:created xsi:type="dcterms:W3CDTF">2021-06-22T10:47:00Z</dcterms:created>
  <dcterms:modified xsi:type="dcterms:W3CDTF">2021-08-20T08:06:00Z</dcterms:modified>
</cp:coreProperties>
</file>