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041" w:rsidRPr="000F5041" w:rsidRDefault="000F5041" w:rsidP="000F5041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b/>
          <w:bCs/>
          <w:color w:val="000000"/>
          <w:sz w:val="22"/>
          <w:szCs w:val="22"/>
          <w:lang w:eastAsia="pl-PL"/>
        </w:rPr>
      </w:pPr>
    </w:p>
    <w:p w:rsidR="00543C61" w:rsidRPr="00394CD7" w:rsidRDefault="00394CD7" w:rsidP="00394CD7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cs="Times New Roman"/>
          <w:b/>
          <w:bCs/>
          <w:i/>
          <w:color w:val="000000"/>
          <w:sz w:val="28"/>
          <w:szCs w:val="28"/>
          <w:u w:val="single"/>
          <w:lang w:eastAsia="pl-PL"/>
        </w:rPr>
      </w:pPr>
      <w:r w:rsidRPr="00394CD7">
        <w:rPr>
          <w:rFonts w:cs="Times New Roman"/>
          <w:b/>
          <w:bCs/>
          <w:i/>
          <w:color w:val="000000"/>
          <w:sz w:val="28"/>
          <w:szCs w:val="28"/>
          <w:u w:val="single"/>
          <w:lang w:eastAsia="pl-PL"/>
        </w:rPr>
        <w:t>WARUNK</w:t>
      </w:r>
      <w:r w:rsidR="00806E4C">
        <w:rPr>
          <w:rFonts w:cs="Times New Roman"/>
          <w:b/>
          <w:bCs/>
          <w:i/>
          <w:color w:val="000000"/>
          <w:sz w:val="28"/>
          <w:szCs w:val="28"/>
          <w:u w:val="single"/>
          <w:lang w:eastAsia="pl-PL"/>
        </w:rPr>
        <w:t>I</w:t>
      </w:r>
      <w:r w:rsidRPr="00394CD7">
        <w:rPr>
          <w:rFonts w:cs="Times New Roman"/>
          <w:b/>
          <w:bCs/>
          <w:i/>
          <w:color w:val="000000"/>
          <w:sz w:val="28"/>
          <w:szCs w:val="28"/>
          <w:u w:val="single"/>
          <w:lang w:eastAsia="pl-PL"/>
        </w:rPr>
        <w:t xml:space="preserve"> ZAMÓWIENIA</w:t>
      </w:r>
    </w:p>
    <w:p w:rsidR="00394CD7" w:rsidRPr="00394CD7" w:rsidRDefault="00394CD7" w:rsidP="00394CD7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cs="Times New Roman"/>
          <w:b/>
          <w:bCs/>
          <w:i/>
          <w:color w:val="000000"/>
          <w:u w:val="single"/>
          <w:lang w:eastAsia="pl-PL"/>
        </w:rPr>
      </w:pPr>
    </w:p>
    <w:p w:rsidR="00543C61" w:rsidRPr="00394CD7" w:rsidRDefault="00543C61" w:rsidP="00394CD7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cs="Times New Roman"/>
          <w:bCs/>
          <w:color w:val="000000"/>
          <w:sz w:val="22"/>
          <w:szCs w:val="22"/>
          <w:lang w:eastAsia="pl-PL"/>
        </w:rPr>
      </w:pPr>
      <w:r w:rsidRPr="00394CD7">
        <w:rPr>
          <w:rFonts w:cs="Times New Roman"/>
          <w:color w:val="000000"/>
          <w:sz w:val="22"/>
          <w:szCs w:val="22"/>
          <w:lang w:eastAsia="pl-PL"/>
        </w:rPr>
        <w:t xml:space="preserve">Przedmiotem zamówienia jest </w:t>
      </w:r>
      <w:r w:rsidRPr="00394CD7">
        <w:rPr>
          <w:rFonts w:cs="Times New Roman"/>
          <w:b/>
          <w:bCs/>
          <w:color w:val="000000"/>
          <w:sz w:val="22"/>
          <w:szCs w:val="22"/>
          <w:lang w:eastAsia="pl-PL"/>
        </w:rPr>
        <w:t xml:space="preserve">pełnienie funkcji Inżyniera Kontraktu </w:t>
      </w:r>
      <w:r w:rsidRPr="00394CD7">
        <w:rPr>
          <w:rFonts w:cs="Times New Roman"/>
          <w:bCs/>
          <w:color w:val="000000"/>
          <w:sz w:val="22"/>
          <w:szCs w:val="22"/>
          <w:lang w:eastAsia="pl-PL"/>
        </w:rPr>
        <w:t>przy realizacji przedsięwzięcia:</w:t>
      </w:r>
    </w:p>
    <w:p w:rsidR="00543C61" w:rsidRPr="00394CD7" w:rsidRDefault="00543C61" w:rsidP="00394CD7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cs="Times New Roman"/>
          <w:b/>
          <w:bCs/>
          <w:color w:val="000000"/>
          <w:sz w:val="22"/>
          <w:szCs w:val="22"/>
          <w:lang w:eastAsia="pl-PL"/>
        </w:rPr>
      </w:pPr>
      <w:r w:rsidRPr="00394CD7">
        <w:rPr>
          <w:rFonts w:cs="Times New Roman"/>
          <w:b/>
          <w:bCs/>
          <w:color w:val="000000"/>
          <w:sz w:val="22"/>
          <w:szCs w:val="22"/>
          <w:lang w:eastAsia="pl-PL"/>
        </w:rPr>
        <w:t>„</w:t>
      </w:r>
      <w:r w:rsidR="00EE4F9E">
        <w:rPr>
          <w:rFonts w:cs="Times New Roman"/>
          <w:b/>
          <w:bCs/>
          <w:i/>
          <w:iCs/>
          <w:color w:val="000000"/>
          <w:sz w:val="22"/>
          <w:szCs w:val="22"/>
          <w:lang w:eastAsia="pl-PL"/>
        </w:rPr>
        <w:t>Adaptacja poddasza</w:t>
      </w:r>
      <w:r w:rsidR="001A1455">
        <w:rPr>
          <w:rFonts w:cs="Times New Roman"/>
          <w:b/>
          <w:bCs/>
          <w:i/>
          <w:iCs/>
          <w:color w:val="000000"/>
          <w:sz w:val="22"/>
          <w:szCs w:val="22"/>
          <w:lang w:eastAsia="pl-PL"/>
        </w:rPr>
        <w:t xml:space="preserve"> na cele mieszkalne w nowo budowanym</w:t>
      </w:r>
      <w:r w:rsidR="000F5041" w:rsidRPr="00394CD7">
        <w:rPr>
          <w:rFonts w:cs="Times New Roman"/>
          <w:b/>
          <w:bCs/>
          <w:i/>
          <w:iCs/>
          <w:color w:val="000000"/>
          <w:sz w:val="22"/>
          <w:szCs w:val="22"/>
          <w:lang w:eastAsia="pl-PL"/>
        </w:rPr>
        <w:t xml:space="preserve"> budynku </w:t>
      </w:r>
      <w:r w:rsidR="00394CD7" w:rsidRPr="00394CD7">
        <w:rPr>
          <w:rFonts w:cs="Times New Roman"/>
          <w:b/>
          <w:bCs/>
          <w:i/>
          <w:iCs/>
          <w:color w:val="000000"/>
          <w:sz w:val="22"/>
          <w:szCs w:val="22"/>
          <w:lang w:eastAsia="pl-PL"/>
        </w:rPr>
        <w:t xml:space="preserve">zamieszkania zbiorowego </w:t>
      </w:r>
      <w:r w:rsidR="001A1455">
        <w:rPr>
          <w:rFonts w:cs="Times New Roman"/>
          <w:b/>
          <w:bCs/>
          <w:i/>
          <w:iCs/>
          <w:color w:val="000000"/>
          <w:sz w:val="22"/>
          <w:szCs w:val="22"/>
          <w:lang w:eastAsia="pl-PL"/>
        </w:rPr>
        <w:t xml:space="preserve">na trenie </w:t>
      </w:r>
      <w:r w:rsidR="00394CD7" w:rsidRPr="00394CD7">
        <w:rPr>
          <w:rFonts w:cs="Times New Roman"/>
          <w:b/>
          <w:bCs/>
          <w:i/>
          <w:iCs/>
          <w:color w:val="000000"/>
          <w:sz w:val="22"/>
          <w:szCs w:val="22"/>
          <w:lang w:eastAsia="pl-PL"/>
        </w:rPr>
        <w:t>Szkoły P</w:t>
      </w:r>
      <w:r w:rsidR="000F5041" w:rsidRPr="00394CD7">
        <w:rPr>
          <w:rFonts w:cs="Times New Roman"/>
          <w:b/>
          <w:bCs/>
          <w:i/>
          <w:iCs/>
          <w:color w:val="000000"/>
          <w:sz w:val="22"/>
          <w:szCs w:val="22"/>
          <w:lang w:eastAsia="pl-PL"/>
        </w:rPr>
        <w:t>olicji w Pile</w:t>
      </w:r>
      <w:r w:rsidRPr="00394CD7">
        <w:rPr>
          <w:rFonts w:cs="Times New Roman"/>
          <w:b/>
          <w:bCs/>
          <w:color w:val="000000"/>
          <w:sz w:val="22"/>
          <w:szCs w:val="22"/>
          <w:lang w:eastAsia="pl-PL"/>
        </w:rPr>
        <w:t>”</w:t>
      </w:r>
    </w:p>
    <w:p w:rsidR="00394CD7" w:rsidRPr="00394CD7" w:rsidRDefault="00394CD7" w:rsidP="00394CD7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b/>
          <w:bCs/>
          <w:i/>
          <w:iCs/>
          <w:color w:val="000000"/>
          <w:sz w:val="20"/>
          <w:szCs w:val="20"/>
          <w:lang w:eastAsia="pl-PL"/>
        </w:rPr>
      </w:pPr>
      <w:r w:rsidRPr="00394CD7">
        <w:rPr>
          <w:rFonts w:cs="Times New Roman"/>
          <w:b/>
          <w:bCs/>
          <w:i/>
          <w:iCs/>
          <w:color w:val="000000"/>
          <w:sz w:val="20"/>
          <w:szCs w:val="20"/>
          <w:lang w:eastAsia="pl-PL"/>
        </w:rPr>
        <w:t>CPV:</w:t>
      </w:r>
    </w:p>
    <w:p w:rsidR="00394CD7" w:rsidRPr="00394CD7" w:rsidRDefault="00394CD7" w:rsidP="00394CD7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b/>
          <w:bCs/>
          <w:i/>
          <w:iCs/>
          <w:color w:val="000000"/>
          <w:sz w:val="20"/>
          <w:szCs w:val="20"/>
          <w:lang w:eastAsia="pl-PL"/>
        </w:rPr>
      </w:pPr>
      <w:r w:rsidRPr="00394CD7">
        <w:rPr>
          <w:rFonts w:cs="Times New Roman"/>
          <w:b/>
          <w:bCs/>
          <w:i/>
          <w:iCs/>
          <w:color w:val="000000"/>
          <w:sz w:val="20"/>
          <w:szCs w:val="20"/>
          <w:lang w:eastAsia="pl-PL"/>
        </w:rPr>
        <w:t>71.24.70.00-1 – Usługi w zakresie nadzoru nad robotami budowlanymi</w:t>
      </w:r>
    </w:p>
    <w:p w:rsidR="000F5041" w:rsidRDefault="000F5041" w:rsidP="000F5041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b/>
          <w:bCs/>
          <w:color w:val="000000"/>
          <w:sz w:val="20"/>
          <w:szCs w:val="20"/>
          <w:lang w:eastAsia="pl-PL"/>
        </w:rPr>
      </w:pPr>
    </w:p>
    <w:p w:rsidR="00394CD7" w:rsidRDefault="00394CD7" w:rsidP="000F5041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b/>
          <w:bCs/>
          <w:color w:val="000000"/>
          <w:sz w:val="20"/>
          <w:szCs w:val="20"/>
          <w:lang w:eastAsia="pl-PL"/>
        </w:rPr>
      </w:pPr>
    </w:p>
    <w:p w:rsidR="00543C61" w:rsidRPr="00D55645" w:rsidRDefault="00543C61" w:rsidP="008A3E5C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76" w:lineRule="auto"/>
        <w:ind w:left="142" w:hanging="142"/>
        <w:jc w:val="both"/>
        <w:rPr>
          <w:rFonts w:cs="Times New Roman"/>
          <w:b/>
          <w:bCs/>
          <w:i/>
          <w:color w:val="000000"/>
          <w:lang w:eastAsia="pl-PL"/>
        </w:rPr>
      </w:pPr>
      <w:r w:rsidRPr="00D55645">
        <w:rPr>
          <w:rFonts w:cs="Times New Roman"/>
          <w:b/>
          <w:bCs/>
          <w:i/>
          <w:color w:val="000000"/>
          <w:lang w:eastAsia="pl-PL"/>
        </w:rPr>
        <w:t>OPIS PRZEDMIOTU ZAMÓWIENIA</w:t>
      </w:r>
    </w:p>
    <w:p w:rsidR="000F5041" w:rsidRPr="000F5041" w:rsidRDefault="000F5041" w:rsidP="000F5041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b/>
          <w:bCs/>
          <w:color w:val="000000"/>
          <w:sz w:val="20"/>
          <w:szCs w:val="20"/>
          <w:lang w:eastAsia="pl-PL"/>
        </w:rPr>
      </w:pPr>
    </w:p>
    <w:p w:rsidR="00543C61" w:rsidRPr="000F5041" w:rsidRDefault="00543C61" w:rsidP="000F5041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/>
          <w:sz w:val="20"/>
          <w:szCs w:val="20"/>
          <w:lang w:eastAsia="pl-PL"/>
        </w:rPr>
      </w:pPr>
      <w:r w:rsidRPr="00D55645">
        <w:rPr>
          <w:rFonts w:cs="Times New Roman"/>
          <w:b/>
          <w:color w:val="000000"/>
          <w:sz w:val="20"/>
          <w:szCs w:val="20"/>
          <w:lang w:eastAsia="pl-PL"/>
        </w:rPr>
        <w:t>1. Zakres robót budowlanych</w:t>
      </w:r>
      <w:r w:rsidRPr="000F5041">
        <w:rPr>
          <w:rFonts w:cs="Times New Roman"/>
          <w:color w:val="000000"/>
          <w:sz w:val="20"/>
          <w:szCs w:val="20"/>
          <w:lang w:eastAsia="pl-PL"/>
        </w:rPr>
        <w:t xml:space="preserve"> objętych nadzorem inwestorskim obejmuje w szczególności:</w:t>
      </w:r>
    </w:p>
    <w:p w:rsidR="00794913" w:rsidRPr="0091221A" w:rsidRDefault="00794913" w:rsidP="00794913">
      <w:pPr>
        <w:suppressAutoHyphens w:val="0"/>
        <w:autoSpaceDE w:val="0"/>
        <w:autoSpaceDN w:val="0"/>
        <w:adjustRightInd w:val="0"/>
        <w:spacing w:line="360" w:lineRule="auto"/>
        <w:ind w:left="567" w:hanging="283"/>
        <w:jc w:val="both"/>
        <w:rPr>
          <w:rFonts w:cs="Times New Roman"/>
          <w:color w:val="000000"/>
          <w:sz w:val="20"/>
          <w:szCs w:val="20"/>
          <w:lang w:eastAsia="pl-PL"/>
        </w:rPr>
      </w:pPr>
      <w:r w:rsidRPr="0091221A">
        <w:rPr>
          <w:rFonts w:cs="Times New Roman"/>
          <w:color w:val="000000"/>
          <w:sz w:val="20"/>
          <w:szCs w:val="20"/>
          <w:lang w:eastAsia="pl-PL"/>
        </w:rPr>
        <w:t xml:space="preserve">1) </w:t>
      </w:r>
      <w:r w:rsidR="001E3DA7">
        <w:rPr>
          <w:rFonts w:cs="Times New Roman"/>
          <w:color w:val="000000"/>
          <w:sz w:val="20"/>
          <w:szCs w:val="20"/>
          <w:lang w:eastAsia="pl-PL"/>
        </w:rPr>
        <w:t>adaptacja</w:t>
      </w:r>
      <w:r w:rsidR="00EE4F9E">
        <w:rPr>
          <w:rFonts w:cs="Times New Roman"/>
          <w:color w:val="000000"/>
          <w:sz w:val="20"/>
          <w:szCs w:val="20"/>
          <w:lang w:eastAsia="pl-PL"/>
        </w:rPr>
        <w:t xml:space="preserve"> poddasza</w:t>
      </w:r>
      <w:r w:rsidR="001E3DA7">
        <w:rPr>
          <w:rFonts w:cs="Times New Roman"/>
          <w:color w:val="000000"/>
          <w:sz w:val="20"/>
          <w:szCs w:val="20"/>
          <w:lang w:eastAsia="pl-PL"/>
        </w:rPr>
        <w:t xml:space="preserve"> na cele mieszkalne</w:t>
      </w:r>
      <w:r>
        <w:rPr>
          <w:rFonts w:cs="Times New Roman"/>
          <w:color w:val="000000"/>
          <w:sz w:val="20"/>
          <w:szCs w:val="20"/>
          <w:lang w:eastAsia="pl-PL"/>
        </w:rPr>
        <w:t xml:space="preserve"> budynku zamieszkania zbiorowego Szkoły Policji w Pile</w:t>
      </w:r>
      <w:r w:rsidRPr="0091221A">
        <w:rPr>
          <w:rFonts w:cs="Times New Roman"/>
          <w:color w:val="000000"/>
          <w:sz w:val="20"/>
          <w:szCs w:val="20"/>
          <w:lang w:eastAsia="pl-PL"/>
        </w:rPr>
        <w:t xml:space="preserve"> wraz </w:t>
      </w:r>
      <w:r w:rsidR="001E3DA7">
        <w:rPr>
          <w:rFonts w:cs="Times New Roman"/>
          <w:color w:val="000000"/>
          <w:sz w:val="20"/>
          <w:szCs w:val="20"/>
          <w:lang w:eastAsia="pl-PL"/>
        </w:rPr>
        <w:br/>
      </w:r>
      <w:r w:rsidRPr="0091221A">
        <w:rPr>
          <w:rFonts w:cs="Times New Roman"/>
          <w:color w:val="000000"/>
          <w:sz w:val="20"/>
          <w:szCs w:val="20"/>
          <w:lang w:eastAsia="pl-PL"/>
        </w:rPr>
        <w:t>z jego</w:t>
      </w:r>
      <w:r>
        <w:rPr>
          <w:rFonts w:cs="Times New Roman"/>
          <w:color w:val="000000"/>
          <w:sz w:val="20"/>
          <w:szCs w:val="20"/>
          <w:lang w:eastAsia="pl-PL"/>
        </w:rPr>
        <w:t xml:space="preserve"> wyposażeniem</w:t>
      </w:r>
      <w:r w:rsidRPr="0091221A">
        <w:rPr>
          <w:rFonts w:cs="Times New Roman"/>
          <w:color w:val="000000"/>
          <w:sz w:val="20"/>
          <w:szCs w:val="20"/>
          <w:lang w:eastAsia="pl-PL"/>
        </w:rPr>
        <w:t>;</w:t>
      </w:r>
    </w:p>
    <w:p w:rsidR="00794913" w:rsidRPr="0091221A" w:rsidRDefault="00794913" w:rsidP="00794913">
      <w:pPr>
        <w:suppressAutoHyphens w:val="0"/>
        <w:autoSpaceDE w:val="0"/>
        <w:autoSpaceDN w:val="0"/>
        <w:adjustRightInd w:val="0"/>
        <w:spacing w:line="360" w:lineRule="auto"/>
        <w:ind w:left="284"/>
        <w:jc w:val="both"/>
        <w:rPr>
          <w:rFonts w:cs="Times New Roman"/>
          <w:color w:val="000000"/>
          <w:sz w:val="20"/>
          <w:szCs w:val="20"/>
          <w:lang w:eastAsia="pl-PL"/>
        </w:rPr>
      </w:pPr>
      <w:r w:rsidRPr="0091221A">
        <w:rPr>
          <w:rFonts w:cs="Times New Roman"/>
          <w:color w:val="000000"/>
          <w:sz w:val="20"/>
          <w:szCs w:val="20"/>
          <w:lang w:eastAsia="pl-PL"/>
        </w:rPr>
        <w:t>2) uzyskanie pozwolenia na użytkowanie;</w:t>
      </w:r>
    </w:p>
    <w:p w:rsidR="00794913" w:rsidRPr="0091221A" w:rsidRDefault="00794913" w:rsidP="00794913">
      <w:pPr>
        <w:suppressAutoHyphens w:val="0"/>
        <w:autoSpaceDE w:val="0"/>
        <w:autoSpaceDN w:val="0"/>
        <w:adjustRightInd w:val="0"/>
        <w:spacing w:line="360" w:lineRule="auto"/>
        <w:ind w:left="284"/>
        <w:jc w:val="both"/>
        <w:rPr>
          <w:rFonts w:cs="Times New Roman"/>
          <w:color w:val="000000"/>
          <w:sz w:val="20"/>
          <w:szCs w:val="20"/>
          <w:lang w:eastAsia="pl-PL"/>
        </w:rPr>
      </w:pPr>
      <w:r w:rsidRPr="0091221A">
        <w:rPr>
          <w:rFonts w:cs="Times New Roman"/>
          <w:color w:val="000000"/>
          <w:sz w:val="20"/>
          <w:szCs w:val="20"/>
          <w:lang w:eastAsia="pl-PL"/>
        </w:rPr>
        <w:t>3) rozruch i oddanie do eksploatacji;</w:t>
      </w:r>
    </w:p>
    <w:p w:rsidR="00794913" w:rsidRPr="00A64499" w:rsidRDefault="00794913" w:rsidP="00794913">
      <w:pPr>
        <w:suppressAutoHyphens w:val="0"/>
        <w:autoSpaceDE w:val="0"/>
        <w:autoSpaceDN w:val="0"/>
        <w:adjustRightInd w:val="0"/>
        <w:spacing w:line="360" w:lineRule="auto"/>
        <w:ind w:left="284"/>
        <w:jc w:val="both"/>
        <w:rPr>
          <w:rFonts w:cs="Times New Roman"/>
          <w:color w:val="000000"/>
          <w:sz w:val="20"/>
          <w:szCs w:val="20"/>
          <w:lang w:eastAsia="pl-PL"/>
        </w:rPr>
      </w:pPr>
      <w:r>
        <w:rPr>
          <w:rFonts w:cs="Times New Roman"/>
          <w:color w:val="000000"/>
          <w:sz w:val="20"/>
          <w:szCs w:val="20"/>
          <w:lang w:eastAsia="pl-PL"/>
        </w:rPr>
        <w:t>4</w:t>
      </w:r>
      <w:r w:rsidRPr="0091221A">
        <w:rPr>
          <w:rFonts w:cs="Times New Roman"/>
          <w:color w:val="000000"/>
          <w:sz w:val="20"/>
          <w:szCs w:val="20"/>
          <w:lang w:eastAsia="pl-PL"/>
        </w:rPr>
        <w:t>) wykonanie op</w:t>
      </w:r>
      <w:r>
        <w:rPr>
          <w:rFonts w:cs="Times New Roman"/>
          <w:color w:val="000000"/>
          <w:sz w:val="20"/>
          <w:szCs w:val="20"/>
          <w:lang w:eastAsia="pl-PL"/>
        </w:rPr>
        <w:t>isanych w umowie dokumentacji</w:t>
      </w:r>
      <w:r w:rsidRPr="0091221A">
        <w:rPr>
          <w:rFonts w:cs="Times New Roman"/>
          <w:color w:val="000000"/>
          <w:sz w:val="20"/>
          <w:szCs w:val="20"/>
          <w:lang w:eastAsia="pl-PL"/>
        </w:rPr>
        <w:t>.</w:t>
      </w:r>
    </w:p>
    <w:p w:rsidR="000F5041" w:rsidRDefault="000F5041" w:rsidP="000F5041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b/>
          <w:bCs/>
          <w:color w:val="000000"/>
          <w:sz w:val="16"/>
          <w:szCs w:val="16"/>
          <w:lang w:eastAsia="pl-PL"/>
        </w:rPr>
      </w:pPr>
    </w:p>
    <w:p w:rsidR="00DA4374" w:rsidRPr="00DA4374" w:rsidRDefault="00D55645" w:rsidP="00EE4F9E">
      <w:pPr>
        <w:suppressAutoHyphens w:val="0"/>
        <w:autoSpaceDE w:val="0"/>
        <w:autoSpaceDN w:val="0"/>
        <w:adjustRightInd w:val="0"/>
        <w:spacing w:line="276" w:lineRule="auto"/>
        <w:ind w:left="142" w:hanging="142"/>
        <w:jc w:val="both"/>
        <w:rPr>
          <w:rFonts w:cs="Times New Roman"/>
          <w:i/>
          <w:color w:val="548DD4" w:themeColor="text2" w:themeTint="99"/>
          <w:sz w:val="20"/>
          <w:szCs w:val="20"/>
          <w:lang w:eastAsia="pl-PL"/>
        </w:rPr>
      </w:pPr>
      <w:r>
        <w:rPr>
          <w:rFonts w:cs="Times New Roman"/>
          <w:color w:val="000000"/>
          <w:sz w:val="20"/>
          <w:szCs w:val="20"/>
          <w:lang w:eastAsia="pl-PL"/>
        </w:rPr>
        <w:tab/>
      </w:r>
      <w:r w:rsidR="00EE4F9E">
        <w:rPr>
          <w:rFonts w:cs="Times New Roman"/>
          <w:color w:val="000000"/>
          <w:sz w:val="20"/>
          <w:szCs w:val="20"/>
          <w:lang w:eastAsia="pl-PL"/>
        </w:rPr>
        <w:t>Z</w:t>
      </w:r>
      <w:r w:rsidR="00543C61" w:rsidRPr="000F5041">
        <w:rPr>
          <w:rFonts w:cs="Times New Roman"/>
          <w:color w:val="000000"/>
          <w:sz w:val="20"/>
          <w:szCs w:val="20"/>
          <w:lang w:eastAsia="pl-PL"/>
        </w:rPr>
        <w:t xml:space="preserve">akres robót budowlanych podlegających nadzorowi zawiera </w:t>
      </w:r>
      <w:r w:rsidR="001E3DA7">
        <w:rPr>
          <w:rFonts w:cs="Times New Roman"/>
          <w:color w:val="000000"/>
          <w:sz w:val="20"/>
          <w:szCs w:val="20"/>
          <w:lang w:eastAsia="pl-PL"/>
        </w:rPr>
        <w:t>projekt  budowlany i projekt wykonawczy</w:t>
      </w:r>
      <w:r w:rsidR="00EE4F9E">
        <w:rPr>
          <w:rFonts w:cs="Times New Roman"/>
          <w:color w:val="000000"/>
          <w:sz w:val="20"/>
          <w:szCs w:val="20"/>
          <w:lang w:eastAsia="pl-PL"/>
        </w:rPr>
        <w:t xml:space="preserve"> adaptacji poddasza budynku zamieszkania zbiorowego </w:t>
      </w:r>
      <w:r w:rsidR="008B26D8">
        <w:rPr>
          <w:rFonts w:cs="Times New Roman"/>
          <w:color w:val="000000"/>
          <w:sz w:val="20"/>
          <w:szCs w:val="20"/>
          <w:lang w:eastAsia="pl-PL"/>
        </w:rPr>
        <w:t>Szkoły Policji w Pile</w:t>
      </w:r>
      <w:r w:rsidR="00EE4F9E">
        <w:rPr>
          <w:rFonts w:cs="Times New Roman"/>
          <w:color w:val="000000"/>
          <w:sz w:val="20"/>
          <w:szCs w:val="20"/>
          <w:lang w:eastAsia="pl-PL"/>
        </w:rPr>
        <w:t>.</w:t>
      </w:r>
    </w:p>
    <w:p w:rsidR="000F5041" w:rsidRDefault="000F5041" w:rsidP="000F5041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b/>
          <w:bCs/>
          <w:i/>
          <w:iCs/>
          <w:color w:val="000000"/>
          <w:sz w:val="20"/>
          <w:szCs w:val="20"/>
          <w:lang w:eastAsia="pl-PL"/>
        </w:rPr>
      </w:pPr>
    </w:p>
    <w:p w:rsidR="00F73099" w:rsidRDefault="00F73099" w:rsidP="000F5041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b/>
          <w:bCs/>
          <w:i/>
          <w:iCs/>
          <w:color w:val="000000"/>
          <w:sz w:val="20"/>
          <w:szCs w:val="20"/>
          <w:lang w:eastAsia="pl-PL"/>
        </w:rPr>
      </w:pPr>
      <w:r>
        <w:rPr>
          <w:rFonts w:cs="Times New Roman"/>
          <w:b/>
          <w:bCs/>
          <w:i/>
          <w:iCs/>
          <w:color w:val="000000"/>
          <w:sz w:val="20"/>
          <w:szCs w:val="20"/>
          <w:lang w:eastAsia="pl-PL"/>
        </w:rPr>
        <w:t>Wartość podpisanej umowy na roboty</w:t>
      </w:r>
      <w:r w:rsidR="00213A92">
        <w:rPr>
          <w:rFonts w:cs="Times New Roman"/>
          <w:b/>
          <w:bCs/>
          <w:i/>
          <w:iCs/>
          <w:color w:val="000000"/>
          <w:sz w:val="20"/>
          <w:szCs w:val="20"/>
          <w:lang w:eastAsia="pl-PL"/>
        </w:rPr>
        <w:t xml:space="preserve"> budowlane:  netto 2.387.376</w:t>
      </w:r>
      <w:r>
        <w:rPr>
          <w:rFonts w:cs="Times New Roman"/>
          <w:b/>
          <w:bCs/>
          <w:i/>
          <w:iCs/>
          <w:color w:val="000000"/>
          <w:sz w:val="20"/>
          <w:szCs w:val="20"/>
          <w:lang w:eastAsia="pl-PL"/>
        </w:rPr>
        <w:t xml:space="preserve"> zł</w:t>
      </w:r>
    </w:p>
    <w:p w:rsidR="00F73099" w:rsidRDefault="00434712" w:rsidP="000F5041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b/>
          <w:bCs/>
          <w:i/>
          <w:iCs/>
          <w:color w:val="000000"/>
          <w:sz w:val="20"/>
          <w:szCs w:val="20"/>
          <w:lang w:eastAsia="pl-PL"/>
        </w:rPr>
      </w:pPr>
      <w:r>
        <w:rPr>
          <w:rFonts w:cs="Times New Roman"/>
          <w:b/>
          <w:bCs/>
          <w:i/>
          <w:iCs/>
          <w:color w:val="000000"/>
          <w:sz w:val="20"/>
          <w:szCs w:val="20"/>
          <w:lang w:eastAsia="pl-PL"/>
        </w:rPr>
        <w:t>Planowany termin podpisania umowy z Inżyni</w:t>
      </w:r>
      <w:r w:rsidR="006A6B87">
        <w:rPr>
          <w:rFonts w:cs="Times New Roman"/>
          <w:b/>
          <w:bCs/>
          <w:i/>
          <w:iCs/>
          <w:color w:val="000000"/>
          <w:sz w:val="20"/>
          <w:szCs w:val="20"/>
          <w:lang w:eastAsia="pl-PL"/>
        </w:rPr>
        <w:t xml:space="preserve">erem kontraktu: </w:t>
      </w:r>
      <w:r w:rsidR="00243317">
        <w:rPr>
          <w:rFonts w:cs="Times New Roman"/>
          <w:b/>
          <w:bCs/>
          <w:i/>
          <w:iCs/>
          <w:color w:val="000000"/>
          <w:sz w:val="20"/>
          <w:szCs w:val="20"/>
          <w:lang w:eastAsia="pl-PL"/>
        </w:rPr>
        <w:t>sierpień</w:t>
      </w:r>
      <w:r w:rsidR="00213A92">
        <w:rPr>
          <w:rFonts w:cs="Times New Roman"/>
          <w:b/>
          <w:bCs/>
          <w:i/>
          <w:iCs/>
          <w:color w:val="000000"/>
          <w:sz w:val="20"/>
          <w:szCs w:val="20"/>
          <w:lang w:eastAsia="pl-PL"/>
        </w:rPr>
        <w:t xml:space="preserve"> 2019 </w:t>
      </w:r>
      <w:r>
        <w:rPr>
          <w:rFonts w:cs="Times New Roman"/>
          <w:b/>
          <w:bCs/>
          <w:i/>
          <w:iCs/>
          <w:color w:val="000000"/>
          <w:sz w:val="20"/>
          <w:szCs w:val="20"/>
          <w:lang w:eastAsia="pl-PL"/>
        </w:rPr>
        <w:t>r.</w:t>
      </w:r>
    </w:p>
    <w:p w:rsidR="00243317" w:rsidRDefault="00243317" w:rsidP="000F5041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b/>
          <w:bCs/>
          <w:i/>
          <w:iCs/>
          <w:color w:val="000000"/>
          <w:sz w:val="20"/>
          <w:szCs w:val="20"/>
          <w:lang w:eastAsia="pl-PL"/>
        </w:rPr>
      </w:pPr>
      <w:r>
        <w:rPr>
          <w:rFonts w:cs="Times New Roman"/>
          <w:b/>
          <w:bCs/>
          <w:i/>
          <w:iCs/>
          <w:color w:val="000000"/>
          <w:sz w:val="20"/>
          <w:szCs w:val="20"/>
          <w:lang w:eastAsia="pl-PL"/>
        </w:rPr>
        <w:t>Termin zakończenia inwestycji 20.09.2019 r.</w:t>
      </w:r>
    </w:p>
    <w:p w:rsidR="00434712" w:rsidRDefault="00434712" w:rsidP="000F5041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b/>
          <w:bCs/>
          <w:i/>
          <w:iCs/>
          <w:color w:val="000000"/>
          <w:sz w:val="20"/>
          <w:szCs w:val="20"/>
          <w:lang w:eastAsia="pl-PL"/>
        </w:rPr>
      </w:pPr>
      <w:r>
        <w:rPr>
          <w:rFonts w:cs="Times New Roman"/>
          <w:b/>
          <w:bCs/>
          <w:i/>
          <w:iCs/>
          <w:color w:val="000000"/>
          <w:sz w:val="20"/>
          <w:szCs w:val="20"/>
          <w:lang w:eastAsia="pl-PL"/>
        </w:rPr>
        <w:t>Zamawiający informuje iż teren budowy obiektu (działka nr 700) jest TERENEM ZAMKNIĘTYM ( w myśl Ustawy Prawo geodezyjne i kartograficzne)</w:t>
      </w:r>
    </w:p>
    <w:p w:rsidR="00434712" w:rsidRPr="000F5041" w:rsidRDefault="00434712" w:rsidP="000F5041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b/>
          <w:bCs/>
          <w:i/>
          <w:iCs/>
          <w:color w:val="000000"/>
          <w:sz w:val="20"/>
          <w:szCs w:val="20"/>
          <w:lang w:eastAsia="pl-PL"/>
        </w:rPr>
      </w:pPr>
    </w:p>
    <w:p w:rsidR="00543C61" w:rsidRPr="00D55645" w:rsidRDefault="00543C61" w:rsidP="000F5041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bCs/>
          <w:color w:val="000000"/>
          <w:sz w:val="20"/>
          <w:szCs w:val="20"/>
          <w:lang w:eastAsia="pl-PL"/>
        </w:rPr>
      </w:pPr>
      <w:r w:rsidRPr="000F5041">
        <w:rPr>
          <w:rFonts w:cs="Times New Roman"/>
          <w:b/>
          <w:bCs/>
          <w:color w:val="000000"/>
          <w:sz w:val="20"/>
          <w:szCs w:val="20"/>
          <w:lang w:eastAsia="pl-PL"/>
        </w:rPr>
        <w:t xml:space="preserve">2 . </w:t>
      </w:r>
      <w:r w:rsidR="00794913">
        <w:rPr>
          <w:rFonts w:cs="Times New Roman"/>
          <w:b/>
          <w:bCs/>
          <w:color w:val="000000"/>
          <w:sz w:val="20"/>
          <w:szCs w:val="20"/>
          <w:lang w:eastAsia="pl-PL"/>
        </w:rPr>
        <w:t>Zakres obowiązków i czynności Zespołu I</w:t>
      </w:r>
      <w:r w:rsidRPr="000F5041">
        <w:rPr>
          <w:rFonts w:cs="Times New Roman"/>
          <w:b/>
          <w:bCs/>
          <w:color w:val="000000"/>
          <w:sz w:val="20"/>
          <w:szCs w:val="20"/>
          <w:lang w:eastAsia="pl-PL"/>
        </w:rPr>
        <w:t xml:space="preserve">nżyniera Kontraktu </w:t>
      </w:r>
      <w:r w:rsidR="00D55645" w:rsidRPr="00D55645">
        <w:rPr>
          <w:rFonts w:cs="Times New Roman"/>
          <w:bCs/>
          <w:color w:val="000000"/>
          <w:sz w:val="20"/>
          <w:szCs w:val="20"/>
          <w:lang w:eastAsia="pl-PL"/>
        </w:rPr>
        <w:t>należy między innymi</w:t>
      </w:r>
      <w:r w:rsidRPr="00D55645">
        <w:rPr>
          <w:rFonts w:cs="Times New Roman"/>
          <w:bCs/>
          <w:color w:val="000000"/>
          <w:sz w:val="20"/>
          <w:szCs w:val="20"/>
          <w:lang w:eastAsia="pl-PL"/>
        </w:rPr>
        <w:t>:</w:t>
      </w:r>
    </w:p>
    <w:p w:rsidR="00D55645" w:rsidRDefault="00D55645" w:rsidP="00D55645">
      <w:pPr>
        <w:pStyle w:val="Akapitzlist"/>
        <w:numPr>
          <w:ilvl w:val="1"/>
          <w:numId w:val="10"/>
        </w:numPr>
        <w:suppressAutoHyphens w:val="0"/>
        <w:autoSpaceDE w:val="0"/>
        <w:autoSpaceDN w:val="0"/>
        <w:adjustRightInd w:val="0"/>
        <w:spacing w:line="360" w:lineRule="auto"/>
        <w:ind w:left="567" w:hanging="283"/>
        <w:jc w:val="both"/>
        <w:rPr>
          <w:rFonts w:cs="Times New Roman"/>
          <w:color w:val="000000"/>
          <w:sz w:val="20"/>
          <w:szCs w:val="20"/>
          <w:lang w:eastAsia="pl-PL"/>
        </w:rPr>
      </w:pPr>
      <w:r w:rsidRPr="00A06495">
        <w:rPr>
          <w:rFonts w:cs="Times New Roman"/>
          <w:color w:val="000000"/>
          <w:sz w:val="20"/>
          <w:szCs w:val="20"/>
          <w:lang w:eastAsia="pl-PL"/>
        </w:rPr>
        <w:t>zapoznanie się z dokumentacją techniczną inwestycji i dokumentacją budowy. Wniesienie uwag do</w:t>
      </w:r>
      <w:r>
        <w:rPr>
          <w:rFonts w:cs="Times New Roman"/>
          <w:color w:val="000000"/>
          <w:sz w:val="20"/>
          <w:szCs w:val="20"/>
          <w:lang w:eastAsia="pl-PL"/>
        </w:rPr>
        <w:t xml:space="preserve"> </w:t>
      </w:r>
      <w:r w:rsidRPr="00A06495">
        <w:rPr>
          <w:rFonts w:cs="Times New Roman"/>
          <w:color w:val="000000"/>
          <w:sz w:val="20"/>
          <w:szCs w:val="20"/>
          <w:lang w:eastAsia="pl-PL"/>
        </w:rPr>
        <w:t xml:space="preserve">otrzymanej dokumentacji </w:t>
      </w:r>
      <w:r w:rsidRPr="006F6EF9">
        <w:rPr>
          <w:rFonts w:cs="Times New Roman"/>
          <w:b/>
          <w:color w:val="000000"/>
          <w:sz w:val="20"/>
          <w:szCs w:val="20"/>
          <w:u w:val="single"/>
          <w:lang w:eastAsia="pl-PL"/>
        </w:rPr>
        <w:t xml:space="preserve">w terminie </w:t>
      </w:r>
      <w:r w:rsidR="00DA4374">
        <w:rPr>
          <w:rFonts w:cs="Times New Roman"/>
          <w:b/>
          <w:color w:val="000000"/>
          <w:sz w:val="20"/>
          <w:szCs w:val="20"/>
          <w:u w:val="single"/>
          <w:lang w:eastAsia="pl-PL"/>
        </w:rPr>
        <w:t>1</w:t>
      </w:r>
      <w:r w:rsidRPr="006F6EF9">
        <w:rPr>
          <w:rFonts w:cs="Times New Roman"/>
          <w:b/>
          <w:color w:val="000000"/>
          <w:sz w:val="20"/>
          <w:szCs w:val="20"/>
          <w:u w:val="single"/>
          <w:lang w:eastAsia="pl-PL"/>
        </w:rPr>
        <w:t xml:space="preserve"> tygodni</w:t>
      </w:r>
      <w:r w:rsidR="00DA4374">
        <w:rPr>
          <w:rFonts w:cs="Times New Roman"/>
          <w:b/>
          <w:color w:val="000000"/>
          <w:sz w:val="20"/>
          <w:szCs w:val="20"/>
          <w:u w:val="single"/>
          <w:lang w:eastAsia="pl-PL"/>
        </w:rPr>
        <w:t>a</w:t>
      </w:r>
      <w:r w:rsidRPr="00A06495">
        <w:rPr>
          <w:rFonts w:cs="Times New Roman"/>
          <w:color w:val="000000"/>
          <w:sz w:val="20"/>
          <w:szCs w:val="20"/>
          <w:lang w:eastAsia="pl-PL"/>
        </w:rPr>
        <w:t xml:space="preserve"> od daty przekazania jej przez </w:t>
      </w:r>
      <w:r w:rsidRPr="00A06495">
        <w:rPr>
          <w:rFonts w:cs="Times New Roman"/>
          <w:b/>
          <w:color w:val="000000"/>
          <w:sz w:val="20"/>
          <w:szCs w:val="20"/>
          <w:lang w:eastAsia="pl-PL"/>
        </w:rPr>
        <w:t>Zamawiającego</w:t>
      </w:r>
      <w:r w:rsidRPr="00A06495">
        <w:rPr>
          <w:rFonts w:cs="Times New Roman"/>
          <w:color w:val="000000"/>
          <w:sz w:val="20"/>
          <w:szCs w:val="20"/>
          <w:lang w:eastAsia="pl-PL"/>
        </w:rPr>
        <w:t>;</w:t>
      </w:r>
    </w:p>
    <w:p w:rsidR="00D55645" w:rsidRDefault="00D55645" w:rsidP="00D55645">
      <w:pPr>
        <w:pStyle w:val="Akapitzlist"/>
        <w:numPr>
          <w:ilvl w:val="1"/>
          <w:numId w:val="10"/>
        </w:numPr>
        <w:suppressAutoHyphens w:val="0"/>
        <w:autoSpaceDE w:val="0"/>
        <w:autoSpaceDN w:val="0"/>
        <w:adjustRightInd w:val="0"/>
        <w:spacing w:line="360" w:lineRule="auto"/>
        <w:ind w:left="567" w:hanging="283"/>
        <w:jc w:val="both"/>
        <w:rPr>
          <w:rFonts w:cs="Times New Roman"/>
          <w:color w:val="000000"/>
          <w:sz w:val="20"/>
          <w:szCs w:val="20"/>
          <w:lang w:eastAsia="pl-PL"/>
        </w:rPr>
      </w:pPr>
      <w:r w:rsidRPr="006F6EF9">
        <w:rPr>
          <w:rFonts w:cs="Times New Roman"/>
          <w:b/>
          <w:color w:val="000000"/>
          <w:sz w:val="20"/>
          <w:szCs w:val="20"/>
          <w:u w:val="single"/>
          <w:lang w:eastAsia="pl-PL"/>
        </w:rPr>
        <w:t>pełnienie nadzoru inwestorskiego</w:t>
      </w:r>
      <w:r w:rsidRPr="00A06495">
        <w:rPr>
          <w:rFonts w:cs="Times New Roman"/>
          <w:color w:val="000000"/>
          <w:sz w:val="20"/>
          <w:szCs w:val="20"/>
          <w:lang w:eastAsia="pl-PL"/>
        </w:rPr>
        <w:t xml:space="preserve"> zgodnie z obowiązującym polskim Prawem Budowlanym</w:t>
      </w:r>
      <w:r>
        <w:rPr>
          <w:rFonts w:cs="Times New Roman"/>
          <w:color w:val="000000"/>
          <w:sz w:val="20"/>
          <w:szCs w:val="20"/>
          <w:lang w:eastAsia="pl-PL"/>
        </w:rPr>
        <w:t xml:space="preserve"> </w:t>
      </w:r>
      <w:r w:rsidR="00EE4F9E">
        <w:rPr>
          <w:rFonts w:cs="Times New Roman"/>
          <w:color w:val="000000"/>
          <w:sz w:val="20"/>
          <w:szCs w:val="20"/>
          <w:lang w:eastAsia="pl-PL"/>
        </w:rPr>
        <w:br/>
      </w:r>
      <w:r w:rsidRPr="00A06495">
        <w:rPr>
          <w:rFonts w:cs="Times New Roman"/>
          <w:color w:val="000000"/>
          <w:sz w:val="20"/>
          <w:szCs w:val="20"/>
          <w:lang w:eastAsia="pl-PL"/>
        </w:rPr>
        <w:t>i obowiązkami nałożonymi w pozostałych uzyskanych dla przedmiotowej inwestycji decyzjach</w:t>
      </w:r>
      <w:r>
        <w:rPr>
          <w:rFonts w:cs="Times New Roman"/>
          <w:color w:val="000000"/>
          <w:sz w:val="20"/>
          <w:szCs w:val="20"/>
          <w:lang w:eastAsia="pl-PL"/>
        </w:rPr>
        <w:t xml:space="preserve"> </w:t>
      </w:r>
      <w:r w:rsidR="00EE4F9E">
        <w:rPr>
          <w:rFonts w:cs="Times New Roman"/>
          <w:color w:val="000000"/>
          <w:sz w:val="20"/>
          <w:szCs w:val="20"/>
          <w:lang w:eastAsia="pl-PL"/>
        </w:rPr>
        <w:br/>
      </w:r>
      <w:r w:rsidRPr="00A06495">
        <w:rPr>
          <w:rFonts w:cs="Times New Roman"/>
          <w:color w:val="000000"/>
          <w:sz w:val="20"/>
          <w:szCs w:val="20"/>
          <w:lang w:eastAsia="pl-PL"/>
        </w:rPr>
        <w:t>i uzgodnieniach;</w:t>
      </w:r>
    </w:p>
    <w:p w:rsidR="00C86648" w:rsidRPr="00C86648" w:rsidRDefault="00C86648" w:rsidP="00D55645">
      <w:pPr>
        <w:pStyle w:val="Akapitzlist"/>
        <w:numPr>
          <w:ilvl w:val="1"/>
          <w:numId w:val="10"/>
        </w:numPr>
        <w:suppressAutoHyphens w:val="0"/>
        <w:autoSpaceDE w:val="0"/>
        <w:autoSpaceDN w:val="0"/>
        <w:adjustRightInd w:val="0"/>
        <w:spacing w:line="360" w:lineRule="auto"/>
        <w:ind w:left="567" w:hanging="283"/>
        <w:jc w:val="both"/>
        <w:rPr>
          <w:rFonts w:cs="Times New Roman"/>
          <w:color w:val="000000"/>
          <w:sz w:val="20"/>
          <w:szCs w:val="20"/>
          <w:lang w:eastAsia="pl-PL"/>
        </w:rPr>
      </w:pPr>
      <w:r>
        <w:rPr>
          <w:rFonts w:cs="Times New Roman"/>
          <w:b/>
          <w:color w:val="000000"/>
          <w:sz w:val="20"/>
          <w:szCs w:val="20"/>
          <w:u w:val="single"/>
          <w:lang w:eastAsia="pl-PL"/>
        </w:rPr>
        <w:t>kontrola</w:t>
      </w:r>
      <w:r w:rsidR="00EA7849">
        <w:rPr>
          <w:rFonts w:cs="Times New Roman"/>
          <w:b/>
          <w:color w:val="000000"/>
          <w:sz w:val="20"/>
          <w:szCs w:val="20"/>
          <w:u w:val="single"/>
          <w:lang w:eastAsia="pl-PL"/>
        </w:rPr>
        <w:t>, nadzór</w:t>
      </w:r>
      <w:r>
        <w:rPr>
          <w:rFonts w:cs="Times New Roman"/>
          <w:b/>
          <w:color w:val="000000"/>
          <w:sz w:val="20"/>
          <w:szCs w:val="20"/>
          <w:u w:val="single"/>
          <w:lang w:eastAsia="pl-PL"/>
        </w:rPr>
        <w:t xml:space="preserve"> i sprawdzanie zgodności z zapisami umowy na roboty budowlane </w:t>
      </w:r>
    </w:p>
    <w:p w:rsidR="00C86648" w:rsidRDefault="00C86648" w:rsidP="00C86648">
      <w:pPr>
        <w:pStyle w:val="Akapitzlist"/>
        <w:suppressAutoHyphens w:val="0"/>
        <w:autoSpaceDE w:val="0"/>
        <w:autoSpaceDN w:val="0"/>
        <w:adjustRightInd w:val="0"/>
        <w:spacing w:line="360" w:lineRule="auto"/>
        <w:ind w:left="567"/>
        <w:jc w:val="both"/>
        <w:rPr>
          <w:rFonts w:cs="Times New Roman"/>
          <w:color w:val="000000"/>
          <w:sz w:val="20"/>
          <w:szCs w:val="20"/>
          <w:lang w:eastAsia="pl-PL"/>
        </w:rPr>
      </w:pPr>
      <w:r w:rsidRPr="00C86648">
        <w:rPr>
          <w:rFonts w:cs="Times New Roman"/>
          <w:color w:val="000000"/>
          <w:sz w:val="20"/>
          <w:szCs w:val="20"/>
          <w:lang w:eastAsia="pl-PL"/>
        </w:rPr>
        <w:t>(wzór umowy z Wykonawcą robót budowlanych</w:t>
      </w:r>
      <w:r w:rsidRPr="008544EF">
        <w:rPr>
          <w:rFonts w:cs="Times New Roman"/>
          <w:color w:val="000000"/>
          <w:sz w:val="20"/>
          <w:szCs w:val="20"/>
          <w:lang w:eastAsia="pl-PL"/>
        </w:rPr>
        <w:t>:</w:t>
      </w:r>
      <w:r w:rsidR="00EE4F9E" w:rsidRPr="008544EF">
        <w:rPr>
          <w:rFonts w:cs="Times New Roman"/>
          <w:color w:val="000000"/>
          <w:sz w:val="20"/>
          <w:szCs w:val="20"/>
          <w:lang w:eastAsia="pl-PL"/>
        </w:rPr>
        <w:t xml:space="preserve"> kopia umowy będzie stanowić załącznik do umowy na sprawowanie </w:t>
      </w:r>
      <w:r w:rsidR="00E37735" w:rsidRPr="008544EF">
        <w:rPr>
          <w:rFonts w:cs="Times New Roman"/>
          <w:color w:val="000000"/>
          <w:sz w:val="20"/>
          <w:szCs w:val="20"/>
          <w:lang w:eastAsia="pl-PL"/>
        </w:rPr>
        <w:t>funkcji</w:t>
      </w:r>
      <w:r w:rsidR="00EE4F9E" w:rsidRPr="008544EF">
        <w:rPr>
          <w:rFonts w:cs="Times New Roman"/>
          <w:color w:val="000000"/>
          <w:sz w:val="20"/>
          <w:szCs w:val="20"/>
          <w:lang w:eastAsia="pl-PL"/>
        </w:rPr>
        <w:t xml:space="preserve"> inżyniera kontraktu.</w:t>
      </w:r>
      <w:r>
        <w:rPr>
          <w:rFonts w:cs="Times New Roman"/>
          <w:color w:val="000000"/>
          <w:sz w:val="20"/>
          <w:szCs w:val="20"/>
          <w:lang w:eastAsia="pl-PL"/>
        </w:rPr>
        <w:t xml:space="preserve"> </w:t>
      </w:r>
      <w:r w:rsidRPr="00C86648">
        <w:rPr>
          <w:rFonts w:cs="Times New Roman"/>
          <w:color w:val="000000"/>
          <w:sz w:val="20"/>
          <w:szCs w:val="20"/>
          <w:lang w:eastAsia="pl-PL"/>
        </w:rPr>
        <w:t xml:space="preserve"> </w:t>
      </w:r>
    </w:p>
    <w:p w:rsidR="00D55645" w:rsidRDefault="00D55645" w:rsidP="00D55645">
      <w:pPr>
        <w:pStyle w:val="Akapitzlist"/>
        <w:numPr>
          <w:ilvl w:val="1"/>
          <w:numId w:val="10"/>
        </w:numPr>
        <w:suppressAutoHyphens w:val="0"/>
        <w:autoSpaceDE w:val="0"/>
        <w:autoSpaceDN w:val="0"/>
        <w:adjustRightInd w:val="0"/>
        <w:spacing w:line="360" w:lineRule="auto"/>
        <w:ind w:left="567" w:hanging="283"/>
        <w:jc w:val="both"/>
        <w:rPr>
          <w:rFonts w:cs="Times New Roman"/>
          <w:color w:val="000000"/>
          <w:sz w:val="20"/>
          <w:szCs w:val="20"/>
          <w:lang w:eastAsia="pl-PL"/>
        </w:rPr>
      </w:pPr>
      <w:r w:rsidRPr="00A06495">
        <w:rPr>
          <w:rFonts w:cs="Times New Roman"/>
          <w:color w:val="000000"/>
          <w:sz w:val="20"/>
          <w:szCs w:val="20"/>
          <w:lang w:eastAsia="pl-PL"/>
        </w:rPr>
        <w:t>stworzenie funkcjonalnego i skutecznego sposobu bieżącej i nieprzerwanej w czasie trwania umowy</w:t>
      </w:r>
      <w:r>
        <w:rPr>
          <w:rFonts w:cs="Times New Roman"/>
          <w:color w:val="000000"/>
          <w:sz w:val="20"/>
          <w:szCs w:val="20"/>
          <w:lang w:eastAsia="pl-PL"/>
        </w:rPr>
        <w:t xml:space="preserve"> </w:t>
      </w:r>
      <w:r w:rsidRPr="00A06495">
        <w:rPr>
          <w:rFonts w:cs="Times New Roman"/>
          <w:color w:val="000000"/>
          <w:sz w:val="20"/>
          <w:szCs w:val="20"/>
          <w:lang w:eastAsia="pl-PL"/>
        </w:rPr>
        <w:t>komunikacji pomiędzy wszystkimi uczestnikami Projektu</w:t>
      </w:r>
      <w:r w:rsidRPr="00E540BA">
        <w:rPr>
          <w:rFonts w:cs="Times New Roman"/>
          <w:sz w:val="20"/>
          <w:szCs w:val="20"/>
          <w:lang w:eastAsia="pl-PL"/>
        </w:rPr>
        <w:t>;</w:t>
      </w:r>
    </w:p>
    <w:p w:rsidR="00D55645" w:rsidRDefault="00D55645" w:rsidP="00D55645">
      <w:pPr>
        <w:pStyle w:val="Akapitzlist"/>
        <w:numPr>
          <w:ilvl w:val="1"/>
          <w:numId w:val="10"/>
        </w:numPr>
        <w:suppressAutoHyphens w:val="0"/>
        <w:autoSpaceDE w:val="0"/>
        <w:autoSpaceDN w:val="0"/>
        <w:adjustRightInd w:val="0"/>
        <w:spacing w:line="360" w:lineRule="auto"/>
        <w:ind w:left="567" w:hanging="283"/>
        <w:jc w:val="both"/>
        <w:rPr>
          <w:rFonts w:cs="Times New Roman"/>
          <w:color w:val="000000"/>
          <w:sz w:val="20"/>
          <w:szCs w:val="20"/>
          <w:lang w:eastAsia="pl-PL"/>
        </w:rPr>
      </w:pPr>
      <w:r w:rsidRPr="00A06495">
        <w:rPr>
          <w:rFonts w:cs="Times New Roman"/>
          <w:color w:val="000000"/>
          <w:sz w:val="20"/>
          <w:szCs w:val="20"/>
          <w:lang w:eastAsia="pl-PL"/>
        </w:rPr>
        <w:t>analizowanie i sugerowanie wszelkich zmian w projektach i specyfikacjach, które mogą okazać się</w:t>
      </w:r>
      <w:r>
        <w:rPr>
          <w:rFonts w:cs="Times New Roman"/>
          <w:color w:val="000000"/>
          <w:sz w:val="20"/>
          <w:szCs w:val="20"/>
          <w:lang w:eastAsia="pl-PL"/>
        </w:rPr>
        <w:t xml:space="preserve"> </w:t>
      </w:r>
      <w:r w:rsidRPr="00A06495">
        <w:rPr>
          <w:rFonts w:cs="Times New Roman"/>
          <w:color w:val="000000"/>
          <w:sz w:val="20"/>
          <w:szCs w:val="20"/>
          <w:lang w:eastAsia="pl-PL"/>
        </w:rPr>
        <w:t>niezbędne lub pożądane w trakcie lub po wykonaniu prac budowlanych;</w:t>
      </w:r>
    </w:p>
    <w:p w:rsidR="00D55645" w:rsidRDefault="00D55645" w:rsidP="00D55645">
      <w:pPr>
        <w:pStyle w:val="Akapitzlist"/>
        <w:numPr>
          <w:ilvl w:val="1"/>
          <w:numId w:val="10"/>
        </w:numPr>
        <w:suppressAutoHyphens w:val="0"/>
        <w:autoSpaceDE w:val="0"/>
        <w:autoSpaceDN w:val="0"/>
        <w:adjustRightInd w:val="0"/>
        <w:spacing w:line="360" w:lineRule="auto"/>
        <w:ind w:left="567" w:hanging="283"/>
        <w:jc w:val="both"/>
        <w:rPr>
          <w:rFonts w:cs="Times New Roman"/>
          <w:color w:val="000000"/>
          <w:sz w:val="20"/>
          <w:szCs w:val="20"/>
          <w:lang w:eastAsia="pl-PL"/>
        </w:rPr>
      </w:pPr>
      <w:r w:rsidRPr="00A06495">
        <w:rPr>
          <w:rFonts w:cs="Times New Roman"/>
          <w:color w:val="000000"/>
          <w:sz w:val="20"/>
          <w:szCs w:val="20"/>
          <w:lang w:eastAsia="pl-PL"/>
        </w:rPr>
        <w:t>nadzór i kontrola nad właściwym i terminowym wdrażaniem inwestycji;</w:t>
      </w:r>
    </w:p>
    <w:p w:rsidR="00D55645" w:rsidRPr="00A06495" w:rsidRDefault="00D55645" w:rsidP="00D55645">
      <w:pPr>
        <w:pStyle w:val="Akapitzlist"/>
        <w:numPr>
          <w:ilvl w:val="1"/>
          <w:numId w:val="10"/>
        </w:numPr>
        <w:suppressAutoHyphens w:val="0"/>
        <w:autoSpaceDE w:val="0"/>
        <w:autoSpaceDN w:val="0"/>
        <w:adjustRightInd w:val="0"/>
        <w:spacing w:line="360" w:lineRule="auto"/>
        <w:ind w:left="567" w:hanging="283"/>
        <w:jc w:val="both"/>
        <w:rPr>
          <w:rFonts w:cs="Times New Roman"/>
          <w:color w:val="FF0000"/>
          <w:sz w:val="20"/>
          <w:szCs w:val="20"/>
          <w:lang w:eastAsia="pl-PL"/>
        </w:rPr>
      </w:pPr>
      <w:r w:rsidRPr="00A06495">
        <w:rPr>
          <w:rFonts w:cs="Times New Roman"/>
          <w:color w:val="000000"/>
          <w:sz w:val="20"/>
          <w:szCs w:val="20"/>
          <w:lang w:eastAsia="pl-PL"/>
        </w:rPr>
        <w:lastRenderedPageBreak/>
        <w:t xml:space="preserve">reprezentowanie interesów </w:t>
      </w:r>
      <w:r w:rsidRPr="00A06495">
        <w:rPr>
          <w:rFonts w:cs="Times New Roman"/>
          <w:b/>
          <w:color w:val="000000"/>
          <w:sz w:val="20"/>
          <w:szCs w:val="20"/>
          <w:lang w:eastAsia="pl-PL"/>
        </w:rPr>
        <w:t>Zamawiającego</w:t>
      </w:r>
      <w:r w:rsidRPr="00A06495">
        <w:rPr>
          <w:rFonts w:cs="Times New Roman"/>
          <w:color w:val="000000"/>
          <w:sz w:val="20"/>
          <w:szCs w:val="20"/>
          <w:lang w:eastAsia="pl-PL"/>
        </w:rPr>
        <w:t xml:space="preserve"> na budowie w zakresie spraw technicznych</w:t>
      </w:r>
      <w:r>
        <w:rPr>
          <w:rFonts w:cs="Times New Roman"/>
          <w:color w:val="FF0000"/>
          <w:sz w:val="20"/>
          <w:szCs w:val="20"/>
          <w:lang w:eastAsia="pl-PL"/>
        </w:rPr>
        <w:t xml:space="preserve"> </w:t>
      </w:r>
      <w:r w:rsidRPr="00A06495">
        <w:rPr>
          <w:rFonts w:cs="Times New Roman"/>
          <w:color w:val="000000"/>
          <w:sz w:val="20"/>
          <w:szCs w:val="20"/>
          <w:lang w:eastAsia="pl-PL"/>
        </w:rPr>
        <w:t>i ekonomicznych w ramach dokumentacji projektowej, prawa budowlanego, umowy na realizację</w:t>
      </w:r>
      <w:r>
        <w:rPr>
          <w:rFonts w:cs="Times New Roman"/>
          <w:color w:val="FF0000"/>
          <w:sz w:val="20"/>
          <w:szCs w:val="20"/>
          <w:lang w:eastAsia="pl-PL"/>
        </w:rPr>
        <w:t xml:space="preserve"> </w:t>
      </w:r>
      <w:r w:rsidRPr="00A06495">
        <w:rPr>
          <w:rFonts w:cs="Times New Roman"/>
          <w:color w:val="000000"/>
          <w:sz w:val="20"/>
          <w:szCs w:val="20"/>
          <w:lang w:eastAsia="pl-PL"/>
        </w:rPr>
        <w:t>inwestycji z wykonawcą robót, przyznanego dofinansowania;</w:t>
      </w:r>
    </w:p>
    <w:p w:rsidR="00D55645" w:rsidRPr="00A06495" w:rsidRDefault="00D55645" w:rsidP="00D55645">
      <w:pPr>
        <w:pStyle w:val="Akapitzlist"/>
        <w:numPr>
          <w:ilvl w:val="1"/>
          <w:numId w:val="10"/>
        </w:numPr>
        <w:suppressAutoHyphens w:val="0"/>
        <w:autoSpaceDE w:val="0"/>
        <w:autoSpaceDN w:val="0"/>
        <w:adjustRightInd w:val="0"/>
        <w:spacing w:line="360" w:lineRule="auto"/>
        <w:ind w:left="567" w:hanging="283"/>
        <w:jc w:val="both"/>
        <w:rPr>
          <w:rFonts w:cs="Times New Roman"/>
          <w:color w:val="FF0000"/>
          <w:sz w:val="20"/>
          <w:szCs w:val="20"/>
          <w:lang w:eastAsia="pl-PL"/>
        </w:rPr>
      </w:pPr>
      <w:r w:rsidRPr="00A06495">
        <w:rPr>
          <w:rFonts w:cs="Times New Roman"/>
          <w:color w:val="000000"/>
          <w:sz w:val="20"/>
          <w:szCs w:val="20"/>
          <w:lang w:eastAsia="pl-PL"/>
        </w:rPr>
        <w:t>zabezpieczenie profesjonalnego i kompletnego nadzoru inwestorskiego nad prowadzonymi robotami;</w:t>
      </w:r>
    </w:p>
    <w:p w:rsidR="00D55645" w:rsidRPr="00A06495" w:rsidRDefault="00D55645" w:rsidP="00D55645">
      <w:pPr>
        <w:pStyle w:val="Akapitzlist"/>
        <w:numPr>
          <w:ilvl w:val="1"/>
          <w:numId w:val="10"/>
        </w:numPr>
        <w:suppressAutoHyphens w:val="0"/>
        <w:autoSpaceDE w:val="0"/>
        <w:autoSpaceDN w:val="0"/>
        <w:adjustRightInd w:val="0"/>
        <w:spacing w:line="360" w:lineRule="auto"/>
        <w:ind w:left="567" w:hanging="283"/>
        <w:jc w:val="both"/>
        <w:rPr>
          <w:rFonts w:cs="Times New Roman"/>
          <w:color w:val="FF0000"/>
          <w:sz w:val="20"/>
          <w:szCs w:val="20"/>
          <w:lang w:eastAsia="pl-PL"/>
        </w:rPr>
      </w:pPr>
      <w:r>
        <w:rPr>
          <w:rFonts w:cs="Times New Roman"/>
          <w:color w:val="FF0000"/>
          <w:sz w:val="20"/>
          <w:szCs w:val="20"/>
          <w:lang w:eastAsia="pl-PL"/>
        </w:rPr>
        <w:t xml:space="preserve"> </w:t>
      </w:r>
      <w:r w:rsidRPr="006F6EF9">
        <w:rPr>
          <w:rFonts w:cs="Times New Roman"/>
          <w:b/>
          <w:color w:val="000000"/>
          <w:sz w:val="20"/>
          <w:szCs w:val="20"/>
          <w:u w:val="single"/>
          <w:lang w:eastAsia="pl-PL"/>
        </w:rPr>
        <w:t>wspieranie i pomoc</w:t>
      </w:r>
      <w:r w:rsidRPr="006F6EF9">
        <w:rPr>
          <w:rFonts w:cs="Times New Roman"/>
          <w:color w:val="000000"/>
          <w:sz w:val="20"/>
          <w:szCs w:val="20"/>
          <w:u w:val="single"/>
          <w:lang w:eastAsia="pl-PL"/>
        </w:rPr>
        <w:t xml:space="preserve">  </w:t>
      </w:r>
      <w:r w:rsidRPr="006F6EF9">
        <w:rPr>
          <w:rFonts w:cs="Times New Roman"/>
          <w:b/>
          <w:color w:val="000000"/>
          <w:sz w:val="20"/>
          <w:szCs w:val="20"/>
          <w:u w:val="single"/>
          <w:lang w:eastAsia="pl-PL"/>
        </w:rPr>
        <w:t>Zamawiającemu</w:t>
      </w:r>
      <w:r w:rsidRPr="006F6EF9">
        <w:rPr>
          <w:rFonts w:cs="Times New Roman"/>
          <w:color w:val="000000"/>
          <w:sz w:val="20"/>
          <w:szCs w:val="20"/>
          <w:u w:val="single"/>
          <w:lang w:eastAsia="pl-PL"/>
        </w:rPr>
        <w:t xml:space="preserve"> we wszystkich czynnościach technicznych, administracyjnych</w:t>
      </w:r>
      <w:r w:rsidRPr="006F6EF9">
        <w:rPr>
          <w:rFonts w:cs="Times New Roman"/>
          <w:color w:val="FF0000"/>
          <w:sz w:val="20"/>
          <w:szCs w:val="20"/>
          <w:u w:val="single"/>
          <w:lang w:eastAsia="pl-PL"/>
        </w:rPr>
        <w:t xml:space="preserve"> </w:t>
      </w:r>
      <w:r w:rsidR="00E03BB4">
        <w:rPr>
          <w:rFonts w:cs="Times New Roman"/>
          <w:color w:val="FF0000"/>
          <w:sz w:val="20"/>
          <w:szCs w:val="20"/>
          <w:u w:val="single"/>
          <w:lang w:eastAsia="pl-PL"/>
        </w:rPr>
        <w:br/>
      </w:r>
      <w:r w:rsidRPr="006F6EF9">
        <w:rPr>
          <w:rFonts w:cs="Times New Roman"/>
          <w:color w:val="000000"/>
          <w:sz w:val="20"/>
          <w:szCs w:val="20"/>
          <w:u w:val="single"/>
          <w:lang w:eastAsia="pl-PL"/>
        </w:rPr>
        <w:t>i finansowych</w:t>
      </w:r>
      <w:r w:rsidRPr="00A06495">
        <w:rPr>
          <w:rFonts w:cs="Times New Roman"/>
          <w:color w:val="000000"/>
          <w:sz w:val="20"/>
          <w:szCs w:val="20"/>
          <w:lang w:eastAsia="pl-PL"/>
        </w:rPr>
        <w:t xml:space="preserve"> związanych z realizacją przedsięwzięcia;</w:t>
      </w:r>
    </w:p>
    <w:p w:rsidR="00D55645" w:rsidRPr="00A06495" w:rsidRDefault="00D55645" w:rsidP="00D55645">
      <w:pPr>
        <w:pStyle w:val="Akapitzlist"/>
        <w:numPr>
          <w:ilvl w:val="1"/>
          <w:numId w:val="10"/>
        </w:numPr>
        <w:suppressAutoHyphens w:val="0"/>
        <w:autoSpaceDE w:val="0"/>
        <w:autoSpaceDN w:val="0"/>
        <w:adjustRightInd w:val="0"/>
        <w:spacing w:line="360" w:lineRule="auto"/>
        <w:ind w:left="709" w:hanging="425"/>
        <w:jc w:val="both"/>
        <w:rPr>
          <w:rFonts w:cs="Times New Roman"/>
          <w:color w:val="FF0000"/>
          <w:sz w:val="20"/>
          <w:szCs w:val="20"/>
          <w:lang w:eastAsia="pl-PL"/>
        </w:rPr>
      </w:pPr>
      <w:r w:rsidRPr="00950E23">
        <w:rPr>
          <w:rFonts w:cs="Times New Roman"/>
          <w:b/>
          <w:color w:val="000000"/>
          <w:sz w:val="20"/>
          <w:szCs w:val="20"/>
          <w:u w:val="single"/>
          <w:lang w:eastAsia="pl-PL"/>
        </w:rPr>
        <w:t>zapewnienie codziennej dyspozycyjności osób nadzoru na placu budowy</w:t>
      </w:r>
      <w:r w:rsidRPr="00A06495">
        <w:rPr>
          <w:rFonts w:cs="Times New Roman"/>
          <w:color w:val="000000"/>
          <w:sz w:val="20"/>
          <w:szCs w:val="20"/>
          <w:lang w:eastAsia="pl-PL"/>
        </w:rPr>
        <w:t>;</w:t>
      </w:r>
    </w:p>
    <w:p w:rsidR="00D55645" w:rsidRPr="00A06495" w:rsidRDefault="00DA4374" w:rsidP="00D55645">
      <w:pPr>
        <w:pStyle w:val="Akapitzlist"/>
        <w:numPr>
          <w:ilvl w:val="1"/>
          <w:numId w:val="10"/>
        </w:numPr>
        <w:suppressAutoHyphens w:val="0"/>
        <w:autoSpaceDE w:val="0"/>
        <w:autoSpaceDN w:val="0"/>
        <w:adjustRightInd w:val="0"/>
        <w:spacing w:line="360" w:lineRule="auto"/>
        <w:ind w:left="709" w:hanging="425"/>
        <w:jc w:val="both"/>
        <w:rPr>
          <w:rFonts w:cs="Times New Roman"/>
          <w:color w:val="FF0000"/>
          <w:sz w:val="20"/>
          <w:szCs w:val="20"/>
          <w:lang w:eastAsia="pl-PL"/>
        </w:rPr>
      </w:pPr>
      <w:r>
        <w:rPr>
          <w:rFonts w:cs="Times New Roman"/>
          <w:b/>
          <w:color w:val="000000"/>
          <w:sz w:val="20"/>
          <w:szCs w:val="20"/>
          <w:u w:val="single"/>
          <w:lang w:eastAsia="pl-PL"/>
        </w:rPr>
        <w:t>k</w:t>
      </w:r>
      <w:r w:rsidRPr="00DA4374">
        <w:rPr>
          <w:rFonts w:cs="Times New Roman"/>
          <w:b/>
          <w:color w:val="000000"/>
          <w:sz w:val="20"/>
          <w:szCs w:val="20"/>
          <w:u w:val="single"/>
          <w:lang w:eastAsia="pl-PL"/>
        </w:rPr>
        <w:t>ontrola</w:t>
      </w:r>
      <w:r>
        <w:rPr>
          <w:rFonts w:cs="Times New Roman"/>
          <w:color w:val="000000"/>
          <w:sz w:val="20"/>
          <w:szCs w:val="20"/>
          <w:lang w:eastAsia="pl-PL"/>
        </w:rPr>
        <w:t xml:space="preserve"> i </w:t>
      </w:r>
      <w:r w:rsidR="00D55645" w:rsidRPr="00A06495">
        <w:rPr>
          <w:rFonts w:cs="Times New Roman"/>
          <w:color w:val="000000"/>
          <w:sz w:val="20"/>
          <w:szCs w:val="20"/>
          <w:lang w:eastAsia="pl-PL"/>
        </w:rPr>
        <w:t xml:space="preserve">zapewnienie zgodności wykonanych robót z </w:t>
      </w:r>
      <w:r w:rsidR="00D55645" w:rsidRPr="00E540BA">
        <w:rPr>
          <w:rFonts w:cs="Times New Roman"/>
          <w:b/>
          <w:color w:val="000000"/>
          <w:sz w:val="20"/>
          <w:szCs w:val="20"/>
          <w:u w:val="single"/>
          <w:lang w:eastAsia="pl-PL"/>
        </w:rPr>
        <w:t>technicznymi i umownymi</w:t>
      </w:r>
      <w:r w:rsidR="00D55645" w:rsidRPr="00A06495">
        <w:rPr>
          <w:rFonts w:cs="Times New Roman"/>
          <w:color w:val="000000"/>
          <w:sz w:val="20"/>
          <w:szCs w:val="20"/>
          <w:lang w:eastAsia="pl-PL"/>
        </w:rPr>
        <w:t xml:space="preserve"> wymaganiami wykonania</w:t>
      </w:r>
      <w:r w:rsidR="00D55645">
        <w:rPr>
          <w:rFonts w:cs="Times New Roman"/>
          <w:color w:val="FF0000"/>
          <w:sz w:val="20"/>
          <w:szCs w:val="20"/>
          <w:lang w:eastAsia="pl-PL"/>
        </w:rPr>
        <w:t xml:space="preserve"> </w:t>
      </w:r>
      <w:r w:rsidR="00D55645" w:rsidRPr="00A06495">
        <w:rPr>
          <w:rFonts w:cs="Times New Roman"/>
          <w:color w:val="000000"/>
          <w:sz w:val="20"/>
          <w:szCs w:val="20"/>
          <w:lang w:eastAsia="pl-PL"/>
        </w:rPr>
        <w:t>robót;</w:t>
      </w:r>
    </w:p>
    <w:p w:rsidR="00D55645" w:rsidRPr="00012DF3" w:rsidRDefault="00D55645" w:rsidP="00D55645">
      <w:pPr>
        <w:pStyle w:val="Akapitzlist"/>
        <w:numPr>
          <w:ilvl w:val="1"/>
          <w:numId w:val="10"/>
        </w:numPr>
        <w:suppressAutoHyphens w:val="0"/>
        <w:autoSpaceDE w:val="0"/>
        <w:autoSpaceDN w:val="0"/>
        <w:adjustRightInd w:val="0"/>
        <w:spacing w:line="360" w:lineRule="auto"/>
        <w:ind w:left="709" w:hanging="425"/>
        <w:jc w:val="both"/>
        <w:rPr>
          <w:rFonts w:cs="Times New Roman"/>
          <w:color w:val="FF0000"/>
          <w:sz w:val="20"/>
          <w:szCs w:val="20"/>
          <w:lang w:eastAsia="pl-PL"/>
        </w:rPr>
      </w:pPr>
      <w:r w:rsidRPr="00A06495">
        <w:rPr>
          <w:rFonts w:cs="Times New Roman"/>
          <w:color w:val="000000"/>
          <w:sz w:val="20"/>
          <w:szCs w:val="20"/>
          <w:lang w:eastAsia="pl-PL"/>
        </w:rPr>
        <w:t>prowadzenie rejestrów oraz zarządzanie analizy dokumentacji projektowej zamiennej i uzupełniającej;</w:t>
      </w:r>
    </w:p>
    <w:p w:rsidR="00D55645" w:rsidRPr="00012DF3" w:rsidRDefault="00D55645" w:rsidP="00D55645">
      <w:pPr>
        <w:pStyle w:val="Akapitzlist"/>
        <w:numPr>
          <w:ilvl w:val="1"/>
          <w:numId w:val="10"/>
        </w:numPr>
        <w:suppressAutoHyphens w:val="0"/>
        <w:autoSpaceDE w:val="0"/>
        <w:autoSpaceDN w:val="0"/>
        <w:adjustRightInd w:val="0"/>
        <w:spacing w:line="360" w:lineRule="auto"/>
        <w:ind w:left="709" w:hanging="425"/>
        <w:jc w:val="both"/>
        <w:rPr>
          <w:rFonts w:cs="Times New Roman"/>
          <w:color w:val="FF0000"/>
          <w:sz w:val="20"/>
          <w:szCs w:val="20"/>
          <w:lang w:eastAsia="pl-PL"/>
        </w:rPr>
      </w:pPr>
      <w:r w:rsidRPr="00012DF3">
        <w:rPr>
          <w:rFonts w:cs="Times New Roman"/>
          <w:color w:val="000000"/>
          <w:sz w:val="20"/>
          <w:szCs w:val="20"/>
          <w:lang w:eastAsia="pl-PL"/>
        </w:rPr>
        <w:t>nadzór i akceptacja przeprowadzonych badań i sprawdzeń, testów i technologicznych rozruchów;</w:t>
      </w:r>
    </w:p>
    <w:p w:rsidR="00D55645" w:rsidRPr="00012DF3" w:rsidRDefault="00D55645" w:rsidP="00D55645">
      <w:pPr>
        <w:pStyle w:val="Akapitzlist"/>
        <w:numPr>
          <w:ilvl w:val="1"/>
          <w:numId w:val="10"/>
        </w:numPr>
        <w:suppressAutoHyphens w:val="0"/>
        <w:autoSpaceDE w:val="0"/>
        <w:autoSpaceDN w:val="0"/>
        <w:adjustRightInd w:val="0"/>
        <w:spacing w:line="360" w:lineRule="auto"/>
        <w:ind w:left="709" w:hanging="425"/>
        <w:jc w:val="both"/>
        <w:rPr>
          <w:rFonts w:cs="Times New Roman"/>
          <w:color w:val="FF0000"/>
          <w:sz w:val="20"/>
          <w:szCs w:val="20"/>
          <w:lang w:eastAsia="pl-PL"/>
        </w:rPr>
      </w:pPr>
      <w:r w:rsidRPr="00012DF3">
        <w:rPr>
          <w:rFonts w:cs="Times New Roman"/>
          <w:color w:val="000000"/>
          <w:sz w:val="20"/>
          <w:szCs w:val="20"/>
          <w:lang w:eastAsia="pl-PL"/>
        </w:rPr>
        <w:t>rozwiązywanie bieżących problemów technicznych w trakcie realizacji zadania;</w:t>
      </w:r>
    </w:p>
    <w:p w:rsidR="00D55645" w:rsidRPr="00012DF3" w:rsidRDefault="00D55645" w:rsidP="00D55645">
      <w:pPr>
        <w:pStyle w:val="Akapitzlist"/>
        <w:numPr>
          <w:ilvl w:val="1"/>
          <w:numId w:val="10"/>
        </w:numPr>
        <w:suppressAutoHyphens w:val="0"/>
        <w:autoSpaceDE w:val="0"/>
        <w:autoSpaceDN w:val="0"/>
        <w:adjustRightInd w:val="0"/>
        <w:spacing w:line="360" w:lineRule="auto"/>
        <w:ind w:left="709" w:hanging="425"/>
        <w:jc w:val="both"/>
        <w:rPr>
          <w:rFonts w:cs="Times New Roman"/>
          <w:color w:val="FF0000"/>
          <w:sz w:val="20"/>
          <w:szCs w:val="20"/>
          <w:lang w:eastAsia="pl-PL"/>
        </w:rPr>
      </w:pPr>
      <w:r w:rsidRPr="00012DF3">
        <w:rPr>
          <w:rFonts w:cs="Times New Roman"/>
          <w:color w:val="000000"/>
          <w:sz w:val="20"/>
          <w:szCs w:val="20"/>
          <w:lang w:eastAsia="pl-PL"/>
        </w:rPr>
        <w:t>nadzór rzeczowo-terminowy w zakresie przygotowania dokumentów niezbędnych do uzyskania</w:t>
      </w:r>
      <w:r>
        <w:rPr>
          <w:rFonts w:cs="Times New Roman"/>
          <w:color w:val="FF0000"/>
          <w:sz w:val="20"/>
          <w:szCs w:val="20"/>
          <w:lang w:eastAsia="pl-PL"/>
        </w:rPr>
        <w:t xml:space="preserve"> </w:t>
      </w:r>
      <w:r w:rsidRPr="00012DF3">
        <w:rPr>
          <w:rFonts w:cs="Times New Roman"/>
          <w:color w:val="000000"/>
          <w:sz w:val="20"/>
          <w:szCs w:val="20"/>
          <w:lang w:eastAsia="pl-PL"/>
        </w:rPr>
        <w:t>decyzji pozwolenia na użytkowanie;</w:t>
      </w:r>
    </w:p>
    <w:p w:rsidR="00D55645" w:rsidRPr="00012DF3" w:rsidRDefault="00D55645" w:rsidP="00D55645">
      <w:pPr>
        <w:pStyle w:val="Akapitzlist"/>
        <w:numPr>
          <w:ilvl w:val="1"/>
          <w:numId w:val="10"/>
        </w:numPr>
        <w:suppressAutoHyphens w:val="0"/>
        <w:autoSpaceDE w:val="0"/>
        <w:autoSpaceDN w:val="0"/>
        <w:adjustRightInd w:val="0"/>
        <w:spacing w:line="360" w:lineRule="auto"/>
        <w:ind w:left="709" w:hanging="425"/>
        <w:jc w:val="both"/>
        <w:rPr>
          <w:rFonts w:cs="Times New Roman"/>
          <w:color w:val="FF0000"/>
          <w:sz w:val="20"/>
          <w:szCs w:val="20"/>
          <w:lang w:eastAsia="pl-PL"/>
        </w:rPr>
      </w:pPr>
      <w:r w:rsidRPr="00012DF3">
        <w:rPr>
          <w:rFonts w:cs="Times New Roman"/>
          <w:color w:val="000000"/>
          <w:sz w:val="20"/>
          <w:szCs w:val="20"/>
          <w:lang w:eastAsia="pl-PL"/>
        </w:rPr>
        <w:t>kontrolowanie wytwórni materiałów w celu sprawdzenia zgodności i akceptacji stosowania metod</w:t>
      </w:r>
      <w:r>
        <w:rPr>
          <w:rFonts w:cs="Times New Roman"/>
          <w:color w:val="FF0000"/>
          <w:sz w:val="20"/>
          <w:szCs w:val="20"/>
          <w:lang w:eastAsia="pl-PL"/>
        </w:rPr>
        <w:t xml:space="preserve"> </w:t>
      </w:r>
      <w:r w:rsidRPr="00012DF3">
        <w:rPr>
          <w:rFonts w:cs="Times New Roman"/>
          <w:color w:val="000000"/>
          <w:sz w:val="20"/>
          <w:szCs w:val="20"/>
          <w:lang w:eastAsia="pl-PL"/>
        </w:rPr>
        <w:t>wytwarzania;</w:t>
      </w:r>
    </w:p>
    <w:p w:rsidR="00D55645" w:rsidRPr="00012DF3" w:rsidRDefault="00D55645" w:rsidP="00D55645">
      <w:pPr>
        <w:pStyle w:val="Akapitzlist"/>
        <w:numPr>
          <w:ilvl w:val="1"/>
          <w:numId w:val="10"/>
        </w:numPr>
        <w:suppressAutoHyphens w:val="0"/>
        <w:autoSpaceDE w:val="0"/>
        <w:autoSpaceDN w:val="0"/>
        <w:adjustRightInd w:val="0"/>
        <w:spacing w:line="360" w:lineRule="auto"/>
        <w:ind w:left="709" w:hanging="425"/>
        <w:jc w:val="both"/>
        <w:rPr>
          <w:rFonts w:cs="Times New Roman"/>
          <w:color w:val="FF0000"/>
          <w:sz w:val="20"/>
          <w:szCs w:val="20"/>
          <w:lang w:eastAsia="pl-PL"/>
        </w:rPr>
      </w:pPr>
      <w:r w:rsidRPr="00012DF3">
        <w:rPr>
          <w:rFonts w:cs="Times New Roman"/>
          <w:color w:val="000000"/>
          <w:sz w:val="20"/>
          <w:szCs w:val="20"/>
          <w:lang w:eastAsia="pl-PL"/>
        </w:rPr>
        <w:t>rzeczowe i finansowe rozliczenie robót budowlanych;</w:t>
      </w:r>
    </w:p>
    <w:p w:rsidR="00D55645" w:rsidRPr="00012DF3" w:rsidRDefault="00D55645" w:rsidP="00D55645">
      <w:pPr>
        <w:pStyle w:val="Akapitzlist"/>
        <w:numPr>
          <w:ilvl w:val="1"/>
          <w:numId w:val="10"/>
        </w:numPr>
        <w:suppressAutoHyphens w:val="0"/>
        <w:autoSpaceDE w:val="0"/>
        <w:autoSpaceDN w:val="0"/>
        <w:adjustRightInd w:val="0"/>
        <w:spacing w:line="360" w:lineRule="auto"/>
        <w:ind w:left="709" w:hanging="425"/>
        <w:jc w:val="both"/>
        <w:rPr>
          <w:rFonts w:cs="Times New Roman"/>
          <w:color w:val="FF0000"/>
          <w:sz w:val="20"/>
          <w:szCs w:val="20"/>
          <w:lang w:eastAsia="pl-PL"/>
        </w:rPr>
      </w:pPr>
      <w:r w:rsidRPr="00012DF3">
        <w:rPr>
          <w:rFonts w:cs="Times New Roman"/>
          <w:color w:val="000000"/>
          <w:sz w:val="20"/>
          <w:szCs w:val="20"/>
          <w:lang w:eastAsia="pl-PL"/>
        </w:rPr>
        <w:t>zachowanie poufności informacji;</w:t>
      </w:r>
    </w:p>
    <w:p w:rsidR="00D55645" w:rsidRPr="00012DF3" w:rsidRDefault="00D55645" w:rsidP="00D55645">
      <w:pPr>
        <w:pStyle w:val="Akapitzlist"/>
        <w:numPr>
          <w:ilvl w:val="1"/>
          <w:numId w:val="10"/>
        </w:numPr>
        <w:suppressAutoHyphens w:val="0"/>
        <w:autoSpaceDE w:val="0"/>
        <w:autoSpaceDN w:val="0"/>
        <w:adjustRightInd w:val="0"/>
        <w:spacing w:line="360" w:lineRule="auto"/>
        <w:ind w:left="709" w:hanging="425"/>
        <w:jc w:val="both"/>
        <w:rPr>
          <w:rFonts w:cs="Times New Roman"/>
          <w:color w:val="FF0000"/>
          <w:sz w:val="20"/>
          <w:szCs w:val="20"/>
          <w:lang w:eastAsia="pl-PL"/>
        </w:rPr>
      </w:pPr>
      <w:r w:rsidRPr="00012DF3">
        <w:rPr>
          <w:rFonts w:cs="Times New Roman"/>
          <w:color w:val="000000"/>
          <w:sz w:val="20"/>
          <w:szCs w:val="20"/>
          <w:lang w:eastAsia="pl-PL"/>
        </w:rPr>
        <w:t>utrzymywanie na bieżąco łączności i sprawozdawczości między wszystkimi uczestnikami inwestycji;</w:t>
      </w:r>
    </w:p>
    <w:p w:rsidR="00D55645" w:rsidRPr="00012DF3" w:rsidRDefault="00D55645" w:rsidP="00D55645">
      <w:pPr>
        <w:pStyle w:val="Akapitzlist"/>
        <w:numPr>
          <w:ilvl w:val="1"/>
          <w:numId w:val="10"/>
        </w:numPr>
        <w:suppressAutoHyphens w:val="0"/>
        <w:autoSpaceDE w:val="0"/>
        <w:autoSpaceDN w:val="0"/>
        <w:adjustRightInd w:val="0"/>
        <w:spacing w:line="360" w:lineRule="auto"/>
        <w:ind w:left="709" w:hanging="425"/>
        <w:jc w:val="both"/>
        <w:rPr>
          <w:rFonts w:cs="Times New Roman"/>
          <w:color w:val="FF0000"/>
          <w:sz w:val="20"/>
          <w:szCs w:val="20"/>
          <w:lang w:eastAsia="pl-PL"/>
        </w:rPr>
      </w:pPr>
      <w:r w:rsidRPr="00012DF3">
        <w:rPr>
          <w:rFonts w:cs="Times New Roman"/>
          <w:color w:val="000000"/>
          <w:sz w:val="20"/>
          <w:szCs w:val="20"/>
          <w:lang w:eastAsia="pl-PL"/>
        </w:rPr>
        <w:t>zatwierdzanie rysunków zamiennych i uzupełniających wykonanych w ramach nadzoru autorskiego;</w:t>
      </w:r>
    </w:p>
    <w:p w:rsidR="00D55645" w:rsidRPr="00012DF3" w:rsidRDefault="00D55645" w:rsidP="00D55645">
      <w:pPr>
        <w:pStyle w:val="Akapitzlist"/>
        <w:numPr>
          <w:ilvl w:val="1"/>
          <w:numId w:val="10"/>
        </w:numPr>
        <w:suppressAutoHyphens w:val="0"/>
        <w:autoSpaceDE w:val="0"/>
        <w:autoSpaceDN w:val="0"/>
        <w:adjustRightInd w:val="0"/>
        <w:spacing w:line="360" w:lineRule="auto"/>
        <w:ind w:left="709" w:hanging="425"/>
        <w:jc w:val="both"/>
        <w:rPr>
          <w:rFonts w:cs="Times New Roman"/>
          <w:color w:val="FF0000"/>
          <w:sz w:val="20"/>
          <w:szCs w:val="20"/>
          <w:lang w:eastAsia="pl-PL"/>
        </w:rPr>
      </w:pPr>
      <w:r w:rsidRPr="00012DF3">
        <w:rPr>
          <w:rFonts w:cs="Times New Roman"/>
          <w:color w:val="000000"/>
          <w:sz w:val="20"/>
          <w:szCs w:val="20"/>
          <w:lang w:eastAsia="pl-PL"/>
        </w:rPr>
        <w:t>kontrola i nadzór nad zgodnością realizacji robót z odpowiednimi wymaganiami bezpieczeństwa</w:t>
      </w:r>
      <w:r>
        <w:rPr>
          <w:rFonts w:cs="Times New Roman"/>
          <w:color w:val="FF0000"/>
          <w:sz w:val="20"/>
          <w:szCs w:val="20"/>
          <w:lang w:eastAsia="pl-PL"/>
        </w:rPr>
        <w:t xml:space="preserve"> </w:t>
      </w:r>
      <w:r w:rsidR="00E03BB4">
        <w:rPr>
          <w:rFonts w:cs="Times New Roman"/>
          <w:color w:val="FF0000"/>
          <w:sz w:val="20"/>
          <w:szCs w:val="20"/>
          <w:lang w:eastAsia="pl-PL"/>
        </w:rPr>
        <w:br/>
      </w:r>
      <w:r w:rsidRPr="00012DF3">
        <w:rPr>
          <w:rFonts w:cs="Times New Roman"/>
          <w:color w:val="000000"/>
          <w:sz w:val="20"/>
          <w:szCs w:val="20"/>
          <w:lang w:eastAsia="pl-PL"/>
        </w:rPr>
        <w:t>i ochrony zdrowia, bezpieczeństwa przeciwpożarowego, przepisów związanych z ochroną środowiska;</w:t>
      </w:r>
    </w:p>
    <w:p w:rsidR="00D55645" w:rsidRPr="00012DF3" w:rsidRDefault="00D55645" w:rsidP="00D55645">
      <w:pPr>
        <w:pStyle w:val="Akapitzlist"/>
        <w:numPr>
          <w:ilvl w:val="1"/>
          <w:numId w:val="10"/>
        </w:numPr>
        <w:suppressAutoHyphens w:val="0"/>
        <w:autoSpaceDE w:val="0"/>
        <w:autoSpaceDN w:val="0"/>
        <w:adjustRightInd w:val="0"/>
        <w:spacing w:line="360" w:lineRule="auto"/>
        <w:ind w:left="709" w:hanging="425"/>
        <w:jc w:val="both"/>
        <w:rPr>
          <w:rFonts w:cs="Times New Roman"/>
          <w:color w:val="FF0000"/>
          <w:sz w:val="20"/>
          <w:szCs w:val="20"/>
          <w:lang w:eastAsia="pl-PL"/>
        </w:rPr>
      </w:pPr>
      <w:r w:rsidRPr="00012DF3">
        <w:rPr>
          <w:rFonts w:cs="Times New Roman"/>
          <w:color w:val="000000"/>
          <w:sz w:val="20"/>
          <w:szCs w:val="20"/>
          <w:lang w:eastAsia="pl-PL"/>
        </w:rPr>
        <w:t>zatwierdzanie i kontrolowanie jakości wykonywanych robót, wbudowanych materiałów i ich zgodności</w:t>
      </w:r>
      <w:r>
        <w:rPr>
          <w:rFonts w:cs="Times New Roman"/>
          <w:color w:val="FF0000"/>
          <w:sz w:val="20"/>
          <w:szCs w:val="20"/>
          <w:lang w:eastAsia="pl-PL"/>
        </w:rPr>
        <w:t xml:space="preserve"> </w:t>
      </w:r>
      <w:r w:rsidRPr="00012DF3">
        <w:rPr>
          <w:rFonts w:cs="Times New Roman"/>
          <w:color w:val="000000"/>
          <w:sz w:val="20"/>
          <w:szCs w:val="20"/>
          <w:lang w:eastAsia="pl-PL"/>
        </w:rPr>
        <w:t>z obowiązującymi normami, przepisami i specyfikacją techniczną;</w:t>
      </w:r>
    </w:p>
    <w:p w:rsidR="00D55645" w:rsidRPr="00012DF3" w:rsidRDefault="00D55645" w:rsidP="00D55645">
      <w:pPr>
        <w:pStyle w:val="Akapitzlist"/>
        <w:numPr>
          <w:ilvl w:val="1"/>
          <w:numId w:val="10"/>
        </w:numPr>
        <w:suppressAutoHyphens w:val="0"/>
        <w:autoSpaceDE w:val="0"/>
        <w:autoSpaceDN w:val="0"/>
        <w:adjustRightInd w:val="0"/>
        <w:spacing w:line="360" w:lineRule="auto"/>
        <w:ind w:left="709" w:hanging="425"/>
        <w:jc w:val="both"/>
        <w:rPr>
          <w:rFonts w:cs="Times New Roman"/>
          <w:color w:val="FF0000"/>
          <w:sz w:val="20"/>
          <w:szCs w:val="20"/>
          <w:lang w:eastAsia="pl-PL"/>
        </w:rPr>
      </w:pPr>
      <w:r w:rsidRPr="00012DF3">
        <w:rPr>
          <w:rFonts w:cs="Times New Roman"/>
          <w:color w:val="000000"/>
          <w:sz w:val="20"/>
          <w:szCs w:val="20"/>
          <w:lang w:eastAsia="pl-PL"/>
        </w:rPr>
        <w:t>zatwierdzanie proponowanych metod i technologii wykonywania robót budowlanych, włączając w to</w:t>
      </w:r>
      <w:r>
        <w:rPr>
          <w:rFonts w:cs="Times New Roman"/>
          <w:color w:val="FF0000"/>
          <w:sz w:val="20"/>
          <w:szCs w:val="20"/>
          <w:lang w:eastAsia="pl-PL"/>
        </w:rPr>
        <w:t xml:space="preserve"> </w:t>
      </w:r>
      <w:r w:rsidRPr="00012DF3">
        <w:rPr>
          <w:rFonts w:cs="Times New Roman"/>
          <w:color w:val="000000"/>
          <w:sz w:val="20"/>
          <w:szCs w:val="20"/>
          <w:lang w:eastAsia="pl-PL"/>
        </w:rPr>
        <w:t>roboty tymczasowe, zaproponowane przez Wykonawcę robót;</w:t>
      </w:r>
    </w:p>
    <w:p w:rsidR="00D55645" w:rsidRPr="00012DF3" w:rsidRDefault="00D55645" w:rsidP="00D55645">
      <w:pPr>
        <w:pStyle w:val="Akapitzlist"/>
        <w:numPr>
          <w:ilvl w:val="1"/>
          <w:numId w:val="10"/>
        </w:numPr>
        <w:suppressAutoHyphens w:val="0"/>
        <w:autoSpaceDE w:val="0"/>
        <w:autoSpaceDN w:val="0"/>
        <w:adjustRightInd w:val="0"/>
        <w:spacing w:line="360" w:lineRule="auto"/>
        <w:ind w:left="709" w:hanging="425"/>
        <w:jc w:val="both"/>
        <w:rPr>
          <w:rFonts w:cs="Times New Roman"/>
          <w:color w:val="FF0000"/>
          <w:sz w:val="20"/>
          <w:szCs w:val="20"/>
          <w:lang w:eastAsia="pl-PL"/>
        </w:rPr>
      </w:pPr>
      <w:r w:rsidRPr="00DA4374">
        <w:rPr>
          <w:rFonts w:cs="Times New Roman"/>
          <w:b/>
          <w:color w:val="000000"/>
          <w:sz w:val="20"/>
          <w:szCs w:val="20"/>
          <w:u w:val="single"/>
          <w:lang w:eastAsia="pl-PL"/>
        </w:rPr>
        <w:t>kontrolowanie zgodności</w:t>
      </w:r>
      <w:r w:rsidRPr="00012DF3">
        <w:rPr>
          <w:rFonts w:cs="Times New Roman"/>
          <w:color w:val="000000"/>
          <w:sz w:val="20"/>
          <w:szCs w:val="20"/>
          <w:lang w:eastAsia="pl-PL"/>
        </w:rPr>
        <w:t xml:space="preserve"> wykonanych robót z dokumentacją projektową, </w:t>
      </w:r>
      <w:r w:rsidRPr="00DA4374">
        <w:rPr>
          <w:rFonts w:cs="Times New Roman"/>
          <w:b/>
          <w:color w:val="000000"/>
          <w:sz w:val="20"/>
          <w:szCs w:val="20"/>
          <w:u w:val="single"/>
          <w:lang w:eastAsia="pl-PL"/>
        </w:rPr>
        <w:t>umową</w:t>
      </w:r>
      <w:r w:rsidRPr="00012DF3">
        <w:rPr>
          <w:rFonts w:cs="Times New Roman"/>
          <w:color w:val="000000"/>
          <w:sz w:val="20"/>
          <w:szCs w:val="20"/>
          <w:lang w:eastAsia="pl-PL"/>
        </w:rPr>
        <w:t xml:space="preserve"> i obowiązującym</w:t>
      </w:r>
      <w:r>
        <w:rPr>
          <w:rFonts w:cs="Times New Roman"/>
          <w:color w:val="FF0000"/>
          <w:sz w:val="20"/>
          <w:szCs w:val="20"/>
          <w:lang w:eastAsia="pl-PL"/>
        </w:rPr>
        <w:t xml:space="preserve"> </w:t>
      </w:r>
      <w:r w:rsidRPr="00012DF3">
        <w:rPr>
          <w:rFonts w:cs="Times New Roman"/>
          <w:color w:val="000000"/>
          <w:sz w:val="20"/>
          <w:szCs w:val="20"/>
          <w:lang w:eastAsia="pl-PL"/>
        </w:rPr>
        <w:t>w trakcie realizacji harmonogramem robót;</w:t>
      </w:r>
    </w:p>
    <w:p w:rsidR="00D55645" w:rsidRPr="00012DF3" w:rsidRDefault="00D55645" w:rsidP="00D55645">
      <w:pPr>
        <w:pStyle w:val="Akapitzlist"/>
        <w:numPr>
          <w:ilvl w:val="1"/>
          <w:numId w:val="10"/>
        </w:numPr>
        <w:suppressAutoHyphens w:val="0"/>
        <w:autoSpaceDE w:val="0"/>
        <w:autoSpaceDN w:val="0"/>
        <w:adjustRightInd w:val="0"/>
        <w:spacing w:line="360" w:lineRule="auto"/>
        <w:ind w:left="709" w:hanging="425"/>
        <w:jc w:val="both"/>
        <w:rPr>
          <w:rFonts w:cs="Times New Roman"/>
          <w:color w:val="FF0000"/>
          <w:sz w:val="20"/>
          <w:szCs w:val="20"/>
          <w:lang w:eastAsia="pl-PL"/>
        </w:rPr>
      </w:pPr>
      <w:r w:rsidRPr="00012DF3">
        <w:rPr>
          <w:rFonts w:cs="Times New Roman"/>
          <w:color w:val="000000"/>
          <w:sz w:val="20"/>
          <w:szCs w:val="20"/>
          <w:lang w:eastAsia="pl-PL"/>
        </w:rPr>
        <w:t>sprawdzanie przed wbudowaniem stosowanych urządzeń i materiałów w zakresie dopuszczenia do</w:t>
      </w:r>
      <w:r>
        <w:rPr>
          <w:rFonts w:cs="Times New Roman"/>
          <w:color w:val="FF0000"/>
          <w:sz w:val="20"/>
          <w:szCs w:val="20"/>
          <w:lang w:eastAsia="pl-PL"/>
        </w:rPr>
        <w:t xml:space="preserve"> </w:t>
      </w:r>
      <w:r w:rsidRPr="00012DF3">
        <w:rPr>
          <w:rFonts w:cs="Times New Roman"/>
          <w:color w:val="000000"/>
          <w:sz w:val="20"/>
          <w:szCs w:val="20"/>
          <w:lang w:eastAsia="pl-PL"/>
        </w:rPr>
        <w:t>stosowania zgodnie z wymogami określonymi w art. 10 Prawa budowlanego oraz innymi przepisami;</w:t>
      </w:r>
    </w:p>
    <w:p w:rsidR="00D55645" w:rsidRPr="00012DF3" w:rsidRDefault="00D55645" w:rsidP="00D55645">
      <w:pPr>
        <w:pStyle w:val="Akapitzlist"/>
        <w:numPr>
          <w:ilvl w:val="1"/>
          <w:numId w:val="10"/>
        </w:numPr>
        <w:suppressAutoHyphens w:val="0"/>
        <w:autoSpaceDE w:val="0"/>
        <w:autoSpaceDN w:val="0"/>
        <w:adjustRightInd w:val="0"/>
        <w:spacing w:line="360" w:lineRule="auto"/>
        <w:ind w:left="709" w:hanging="425"/>
        <w:jc w:val="both"/>
        <w:rPr>
          <w:rFonts w:cs="Times New Roman"/>
          <w:color w:val="FF0000"/>
          <w:sz w:val="20"/>
          <w:szCs w:val="20"/>
          <w:lang w:eastAsia="pl-PL"/>
        </w:rPr>
      </w:pPr>
      <w:r w:rsidRPr="00012DF3">
        <w:rPr>
          <w:rFonts w:cs="Times New Roman"/>
          <w:color w:val="000000"/>
          <w:sz w:val="20"/>
          <w:szCs w:val="20"/>
          <w:lang w:eastAsia="pl-PL"/>
        </w:rPr>
        <w:t>rekomendowanie wszystkich zmian w planach i specyfikacjach, które mogą okazać się niezbędne lub</w:t>
      </w:r>
      <w:r>
        <w:rPr>
          <w:rFonts w:cs="Times New Roman"/>
          <w:color w:val="FF0000"/>
          <w:sz w:val="20"/>
          <w:szCs w:val="20"/>
          <w:lang w:eastAsia="pl-PL"/>
        </w:rPr>
        <w:t xml:space="preserve"> </w:t>
      </w:r>
      <w:r w:rsidRPr="00012DF3">
        <w:rPr>
          <w:rFonts w:cs="Times New Roman"/>
          <w:color w:val="000000"/>
          <w:sz w:val="20"/>
          <w:szCs w:val="20"/>
          <w:lang w:eastAsia="pl-PL"/>
        </w:rPr>
        <w:t>pożądane podczas lub w następstwie wykonywania robót budowlanych;</w:t>
      </w:r>
    </w:p>
    <w:p w:rsidR="00D55645" w:rsidRPr="00012DF3" w:rsidRDefault="00D55645" w:rsidP="00D55645">
      <w:pPr>
        <w:pStyle w:val="Akapitzlist"/>
        <w:numPr>
          <w:ilvl w:val="1"/>
          <w:numId w:val="10"/>
        </w:numPr>
        <w:suppressAutoHyphens w:val="0"/>
        <w:autoSpaceDE w:val="0"/>
        <w:autoSpaceDN w:val="0"/>
        <w:adjustRightInd w:val="0"/>
        <w:spacing w:line="360" w:lineRule="auto"/>
        <w:ind w:left="709" w:hanging="425"/>
        <w:jc w:val="both"/>
        <w:rPr>
          <w:rFonts w:cs="Times New Roman"/>
          <w:color w:val="FF0000"/>
          <w:sz w:val="20"/>
          <w:szCs w:val="20"/>
          <w:lang w:eastAsia="pl-PL"/>
        </w:rPr>
      </w:pPr>
      <w:r w:rsidRPr="00012DF3">
        <w:rPr>
          <w:rFonts w:cs="Times New Roman"/>
          <w:color w:val="000000"/>
          <w:sz w:val="20"/>
          <w:szCs w:val="20"/>
          <w:lang w:eastAsia="pl-PL"/>
        </w:rPr>
        <w:t>szacowanie i weryfikowanie robót dodatkowych, zamiennych zaproponowanych przez Wykonawcę</w:t>
      </w:r>
      <w:r>
        <w:rPr>
          <w:rFonts w:cs="Times New Roman"/>
          <w:color w:val="FF0000"/>
          <w:sz w:val="20"/>
          <w:szCs w:val="20"/>
          <w:lang w:eastAsia="pl-PL"/>
        </w:rPr>
        <w:t xml:space="preserve"> </w:t>
      </w:r>
      <w:r w:rsidRPr="00012DF3">
        <w:rPr>
          <w:rFonts w:cs="Times New Roman"/>
          <w:color w:val="000000"/>
          <w:sz w:val="20"/>
          <w:szCs w:val="20"/>
          <w:lang w:eastAsia="pl-PL"/>
        </w:rPr>
        <w:t>robót, w zakresie wartości fizycznych i finansowych;</w:t>
      </w:r>
    </w:p>
    <w:p w:rsidR="00D55645" w:rsidRPr="00012DF3" w:rsidRDefault="00D55645" w:rsidP="00D55645">
      <w:pPr>
        <w:pStyle w:val="Akapitzlist"/>
        <w:numPr>
          <w:ilvl w:val="1"/>
          <w:numId w:val="10"/>
        </w:numPr>
        <w:suppressAutoHyphens w:val="0"/>
        <w:autoSpaceDE w:val="0"/>
        <w:autoSpaceDN w:val="0"/>
        <w:adjustRightInd w:val="0"/>
        <w:spacing w:line="360" w:lineRule="auto"/>
        <w:ind w:left="709" w:hanging="425"/>
        <w:jc w:val="both"/>
        <w:rPr>
          <w:rFonts w:cs="Times New Roman"/>
          <w:color w:val="FF0000"/>
          <w:sz w:val="20"/>
          <w:szCs w:val="20"/>
          <w:lang w:eastAsia="pl-PL"/>
        </w:rPr>
      </w:pPr>
      <w:r w:rsidRPr="00012DF3">
        <w:rPr>
          <w:rFonts w:cs="Times New Roman"/>
          <w:color w:val="000000"/>
          <w:sz w:val="20"/>
          <w:szCs w:val="20"/>
          <w:lang w:eastAsia="pl-PL"/>
        </w:rPr>
        <w:t xml:space="preserve">uzgadnianie z </w:t>
      </w:r>
      <w:r w:rsidRPr="00012DF3">
        <w:rPr>
          <w:rFonts w:cs="Times New Roman"/>
          <w:b/>
          <w:color w:val="000000"/>
          <w:sz w:val="20"/>
          <w:szCs w:val="20"/>
          <w:lang w:eastAsia="pl-PL"/>
        </w:rPr>
        <w:t>Zamawiającym</w:t>
      </w:r>
      <w:r w:rsidRPr="00012DF3">
        <w:rPr>
          <w:rFonts w:cs="Times New Roman"/>
          <w:color w:val="000000"/>
          <w:sz w:val="20"/>
          <w:szCs w:val="20"/>
          <w:lang w:eastAsia="pl-PL"/>
        </w:rPr>
        <w:t xml:space="preserve"> wszelkich zmian dotyczących wartości robót;</w:t>
      </w:r>
    </w:p>
    <w:p w:rsidR="00D55645" w:rsidRPr="00012DF3" w:rsidRDefault="00D55645" w:rsidP="00D55645">
      <w:pPr>
        <w:pStyle w:val="Akapitzlist"/>
        <w:numPr>
          <w:ilvl w:val="1"/>
          <w:numId w:val="10"/>
        </w:numPr>
        <w:suppressAutoHyphens w:val="0"/>
        <w:autoSpaceDE w:val="0"/>
        <w:autoSpaceDN w:val="0"/>
        <w:adjustRightInd w:val="0"/>
        <w:spacing w:line="360" w:lineRule="auto"/>
        <w:ind w:left="709" w:hanging="425"/>
        <w:jc w:val="both"/>
        <w:rPr>
          <w:rFonts w:cs="Times New Roman"/>
          <w:color w:val="FF0000"/>
          <w:sz w:val="20"/>
          <w:szCs w:val="20"/>
          <w:lang w:eastAsia="pl-PL"/>
        </w:rPr>
      </w:pPr>
      <w:r w:rsidRPr="00012DF3">
        <w:rPr>
          <w:rFonts w:cs="Times New Roman"/>
          <w:color w:val="000000"/>
          <w:sz w:val="20"/>
          <w:szCs w:val="20"/>
          <w:lang w:eastAsia="pl-PL"/>
        </w:rPr>
        <w:t xml:space="preserve">negocjowanie z wykonawcą robót i pisemne rekomendowanie </w:t>
      </w:r>
      <w:r w:rsidRPr="00012DF3">
        <w:rPr>
          <w:rFonts w:cs="Times New Roman"/>
          <w:b/>
          <w:color w:val="000000"/>
          <w:sz w:val="20"/>
          <w:szCs w:val="20"/>
          <w:lang w:eastAsia="pl-PL"/>
        </w:rPr>
        <w:t>Zamawiającemu</w:t>
      </w:r>
      <w:r w:rsidRPr="00012DF3">
        <w:rPr>
          <w:rFonts w:cs="Times New Roman"/>
          <w:color w:val="000000"/>
          <w:sz w:val="20"/>
          <w:szCs w:val="20"/>
          <w:lang w:eastAsia="pl-PL"/>
        </w:rPr>
        <w:t xml:space="preserve"> na bieżąco wszystkich</w:t>
      </w:r>
      <w:r>
        <w:rPr>
          <w:rFonts w:cs="Times New Roman"/>
          <w:color w:val="FF0000"/>
          <w:sz w:val="20"/>
          <w:szCs w:val="20"/>
          <w:lang w:eastAsia="pl-PL"/>
        </w:rPr>
        <w:t xml:space="preserve"> </w:t>
      </w:r>
      <w:r w:rsidRPr="00012DF3">
        <w:rPr>
          <w:rFonts w:cs="Times New Roman"/>
          <w:color w:val="000000"/>
          <w:sz w:val="20"/>
          <w:szCs w:val="20"/>
          <w:lang w:eastAsia="pl-PL"/>
        </w:rPr>
        <w:t>robót spoza harmonogramu;</w:t>
      </w:r>
    </w:p>
    <w:p w:rsidR="00D55645" w:rsidRPr="00012DF3" w:rsidRDefault="00D55645" w:rsidP="00D55645">
      <w:pPr>
        <w:pStyle w:val="Akapitzlist"/>
        <w:numPr>
          <w:ilvl w:val="1"/>
          <w:numId w:val="10"/>
        </w:numPr>
        <w:suppressAutoHyphens w:val="0"/>
        <w:autoSpaceDE w:val="0"/>
        <w:autoSpaceDN w:val="0"/>
        <w:adjustRightInd w:val="0"/>
        <w:spacing w:line="360" w:lineRule="auto"/>
        <w:ind w:left="709" w:hanging="425"/>
        <w:jc w:val="both"/>
        <w:rPr>
          <w:rFonts w:cs="Times New Roman"/>
          <w:color w:val="FF0000"/>
          <w:sz w:val="20"/>
          <w:szCs w:val="20"/>
          <w:lang w:eastAsia="pl-PL"/>
        </w:rPr>
      </w:pPr>
      <w:r w:rsidRPr="00012DF3">
        <w:rPr>
          <w:rFonts w:cs="Times New Roman"/>
          <w:color w:val="000000"/>
          <w:sz w:val="20"/>
          <w:szCs w:val="20"/>
          <w:lang w:eastAsia="pl-PL"/>
        </w:rPr>
        <w:t xml:space="preserve">weryfikacja, sprawdzenie i rekomendowanie </w:t>
      </w:r>
      <w:r w:rsidRPr="00012DF3">
        <w:rPr>
          <w:rFonts w:cs="Times New Roman"/>
          <w:b/>
          <w:color w:val="000000"/>
          <w:sz w:val="20"/>
          <w:szCs w:val="20"/>
          <w:lang w:eastAsia="pl-PL"/>
        </w:rPr>
        <w:t>Zamawiającemu</w:t>
      </w:r>
      <w:r w:rsidRPr="00012DF3">
        <w:rPr>
          <w:rFonts w:cs="Times New Roman"/>
          <w:color w:val="000000"/>
          <w:sz w:val="20"/>
          <w:szCs w:val="20"/>
          <w:lang w:eastAsia="pl-PL"/>
        </w:rPr>
        <w:t xml:space="preserve"> protokołów konieczności w przypadku</w:t>
      </w:r>
      <w:r>
        <w:rPr>
          <w:rFonts w:cs="Times New Roman"/>
          <w:color w:val="FF0000"/>
          <w:sz w:val="20"/>
          <w:szCs w:val="20"/>
          <w:lang w:eastAsia="pl-PL"/>
        </w:rPr>
        <w:t xml:space="preserve"> </w:t>
      </w:r>
      <w:r w:rsidRPr="00012DF3">
        <w:rPr>
          <w:rFonts w:cs="Times New Roman"/>
          <w:color w:val="000000"/>
          <w:sz w:val="20"/>
          <w:szCs w:val="20"/>
          <w:lang w:eastAsia="pl-PL"/>
        </w:rPr>
        <w:t>potrzeby wykonania robót dodatkowych lub zamiennych, uzasadnienie konieczności wykonywania tych</w:t>
      </w:r>
      <w:r>
        <w:rPr>
          <w:rFonts w:cs="Times New Roman"/>
          <w:color w:val="FF0000"/>
          <w:sz w:val="20"/>
          <w:szCs w:val="20"/>
          <w:lang w:eastAsia="pl-PL"/>
        </w:rPr>
        <w:t xml:space="preserve"> </w:t>
      </w:r>
      <w:r w:rsidRPr="00012DF3">
        <w:rPr>
          <w:rFonts w:cs="Times New Roman"/>
          <w:color w:val="000000"/>
          <w:sz w:val="20"/>
          <w:szCs w:val="20"/>
          <w:lang w:eastAsia="pl-PL"/>
        </w:rPr>
        <w:t xml:space="preserve">prac oraz wnioskowanie do </w:t>
      </w:r>
      <w:r w:rsidRPr="00012DF3">
        <w:rPr>
          <w:rFonts w:cs="Times New Roman"/>
          <w:b/>
          <w:color w:val="000000"/>
          <w:sz w:val="20"/>
          <w:szCs w:val="20"/>
          <w:lang w:eastAsia="pl-PL"/>
        </w:rPr>
        <w:t>Zamawiającego</w:t>
      </w:r>
      <w:r w:rsidRPr="00012DF3">
        <w:rPr>
          <w:rFonts w:cs="Times New Roman"/>
          <w:color w:val="000000"/>
          <w:sz w:val="20"/>
          <w:szCs w:val="20"/>
          <w:lang w:eastAsia="pl-PL"/>
        </w:rPr>
        <w:t xml:space="preserve"> o ich wykonanie;</w:t>
      </w:r>
    </w:p>
    <w:p w:rsidR="00D55645" w:rsidRPr="00012DF3" w:rsidRDefault="00D55645" w:rsidP="00D55645">
      <w:pPr>
        <w:pStyle w:val="Akapitzlist"/>
        <w:numPr>
          <w:ilvl w:val="1"/>
          <w:numId w:val="10"/>
        </w:numPr>
        <w:suppressAutoHyphens w:val="0"/>
        <w:autoSpaceDE w:val="0"/>
        <w:autoSpaceDN w:val="0"/>
        <w:adjustRightInd w:val="0"/>
        <w:spacing w:line="360" w:lineRule="auto"/>
        <w:ind w:left="709" w:hanging="425"/>
        <w:jc w:val="both"/>
        <w:rPr>
          <w:rFonts w:cs="Times New Roman"/>
          <w:color w:val="FF0000"/>
          <w:sz w:val="20"/>
          <w:szCs w:val="20"/>
          <w:lang w:eastAsia="pl-PL"/>
        </w:rPr>
      </w:pPr>
      <w:r w:rsidRPr="00012DF3">
        <w:rPr>
          <w:rFonts w:cs="Times New Roman"/>
          <w:color w:val="000000"/>
          <w:sz w:val="20"/>
          <w:szCs w:val="20"/>
          <w:lang w:eastAsia="pl-PL"/>
        </w:rPr>
        <w:lastRenderedPageBreak/>
        <w:t>sprawdzanie ilości i jakości wykonywanych robót, dokonywanie odbiorów częściowych, dokonywanie</w:t>
      </w:r>
      <w:r>
        <w:rPr>
          <w:rFonts w:cs="Times New Roman"/>
          <w:color w:val="FF0000"/>
          <w:sz w:val="20"/>
          <w:szCs w:val="20"/>
          <w:lang w:eastAsia="pl-PL"/>
        </w:rPr>
        <w:t xml:space="preserve"> </w:t>
      </w:r>
      <w:r w:rsidRPr="00012DF3">
        <w:rPr>
          <w:rFonts w:cs="Times New Roman"/>
          <w:color w:val="000000"/>
          <w:sz w:val="20"/>
          <w:szCs w:val="20"/>
          <w:lang w:eastAsia="pl-PL"/>
        </w:rPr>
        <w:t>odbioru robót zanikających i ulegających zakryciu;</w:t>
      </w:r>
    </w:p>
    <w:p w:rsidR="00D55645" w:rsidRPr="00012DF3" w:rsidRDefault="008B26D8" w:rsidP="00D55645">
      <w:pPr>
        <w:pStyle w:val="Akapitzlist"/>
        <w:numPr>
          <w:ilvl w:val="1"/>
          <w:numId w:val="10"/>
        </w:numPr>
        <w:suppressAutoHyphens w:val="0"/>
        <w:autoSpaceDE w:val="0"/>
        <w:autoSpaceDN w:val="0"/>
        <w:adjustRightInd w:val="0"/>
        <w:spacing w:line="360" w:lineRule="auto"/>
        <w:ind w:left="709" w:hanging="425"/>
        <w:jc w:val="both"/>
        <w:rPr>
          <w:rFonts w:cs="Times New Roman"/>
          <w:color w:val="FF0000"/>
          <w:sz w:val="20"/>
          <w:szCs w:val="20"/>
          <w:lang w:eastAsia="pl-PL"/>
        </w:rPr>
      </w:pPr>
      <w:r>
        <w:rPr>
          <w:rFonts w:cs="Times New Roman"/>
          <w:color w:val="000000"/>
          <w:sz w:val="20"/>
          <w:szCs w:val="20"/>
          <w:lang w:eastAsia="pl-PL"/>
        </w:rPr>
        <w:t>udział</w:t>
      </w:r>
      <w:r w:rsidR="00D55645" w:rsidRPr="00012DF3">
        <w:rPr>
          <w:rFonts w:cs="Times New Roman"/>
          <w:color w:val="000000"/>
          <w:sz w:val="20"/>
          <w:szCs w:val="20"/>
          <w:lang w:eastAsia="pl-PL"/>
        </w:rPr>
        <w:t xml:space="preserve">, minimum raz w </w:t>
      </w:r>
      <w:r w:rsidR="00D55645">
        <w:rPr>
          <w:rFonts w:cs="Times New Roman"/>
          <w:color w:val="000000"/>
          <w:sz w:val="20"/>
          <w:szCs w:val="20"/>
          <w:lang w:eastAsia="pl-PL"/>
        </w:rPr>
        <w:t>tygodniu</w:t>
      </w:r>
      <w:r w:rsidR="00D55645" w:rsidRPr="00012DF3">
        <w:rPr>
          <w:rFonts w:cs="Times New Roman"/>
          <w:color w:val="000000"/>
          <w:sz w:val="20"/>
          <w:szCs w:val="20"/>
          <w:lang w:eastAsia="pl-PL"/>
        </w:rPr>
        <w:t xml:space="preserve"> (</w:t>
      </w:r>
      <w:r w:rsidR="00D55645" w:rsidRPr="00950E23">
        <w:rPr>
          <w:rFonts w:cs="Times New Roman"/>
          <w:b/>
          <w:color w:val="000000"/>
          <w:sz w:val="20"/>
          <w:szCs w:val="20"/>
          <w:u w:val="single"/>
          <w:lang w:eastAsia="pl-PL"/>
        </w:rPr>
        <w:t>lub jeśli zaistnieje potrzeba częściej</w:t>
      </w:r>
      <w:r w:rsidR="00D55645" w:rsidRPr="00012DF3">
        <w:rPr>
          <w:rFonts w:cs="Times New Roman"/>
          <w:color w:val="000000"/>
          <w:sz w:val="20"/>
          <w:szCs w:val="20"/>
          <w:lang w:eastAsia="pl-PL"/>
        </w:rPr>
        <w:t xml:space="preserve">), </w:t>
      </w:r>
      <w:r>
        <w:rPr>
          <w:rFonts w:cs="Times New Roman"/>
          <w:color w:val="000000"/>
          <w:sz w:val="20"/>
          <w:szCs w:val="20"/>
          <w:lang w:eastAsia="pl-PL"/>
        </w:rPr>
        <w:t xml:space="preserve">w </w:t>
      </w:r>
      <w:r w:rsidR="00D55645" w:rsidRPr="00012DF3">
        <w:rPr>
          <w:rFonts w:cs="Times New Roman"/>
          <w:color w:val="000000"/>
          <w:sz w:val="20"/>
          <w:szCs w:val="20"/>
          <w:lang w:eastAsia="pl-PL"/>
        </w:rPr>
        <w:t>rad</w:t>
      </w:r>
      <w:r>
        <w:rPr>
          <w:rFonts w:cs="Times New Roman"/>
          <w:color w:val="000000"/>
          <w:sz w:val="20"/>
          <w:szCs w:val="20"/>
          <w:lang w:eastAsia="pl-PL"/>
        </w:rPr>
        <w:t>ach</w:t>
      </w:r>
      <w:r w:rsidR="00D55645" w:rsidRPr="00012DF3">
        <w:rPr>
          <w:rFonts w:cs="Times New Roman"/>
          <w:color w:val="000000"/>
          <w:sz w:val="20"/>
          <w:szCs w:val="20"/>
          <w:lang w:eastAsia="pl-PL"/>
        </w:rPr>
        <w:t xml:space="preserve"> budowy</w:t>
      </w:r>
      <w:r w:rsidR="00D55645">
        <w:rPr>
          <w:rFonts w:cs="Times New Roman"/>
          <w:color w:val="FF0000"/>
          <w:sz w:val="20"/>
          <w:szCs w:val="20"/>
          <w:lang w:eastAsia="pl-PL"/>
        </w:rPr>
        <w:t xml:space="preserve"> </w:t>
      </w:r>
      <w:r w:rsidR="00D55645" w:rsidRPr="00012DF3">
        <w:rPr>
          <w:rFonts w:cs="Times New Roman"/>
          <w:color w:val="000000"/>
          <w:sz w:val="20"/>
          <w:szCs w:val="20"/>
          <w:lang w:eastAsia="pl-PL"/>
        </w:rPr>
        <w:t xml:space="preserve">dotyczących postępu robót z ewentualnym udziałem przedstawicieli </w:t>
      </w:r>
      <w:r w:rsidR="00D55645" w:rsidRPr="00012DF3">
        <w:rPr>
          <w:rFonts w:cs="Times New Roman"/>
          <w:b/>
          <w:color w:val="000000"/>
          <w:sz w:val="20"/>
          <w:szCs w:val="20"/>
          <w:lang w:eastAsia="pl-PL"/>
        </w:rPr>
        <w:t>Zamawiającego</w:t>
      </w:r>
      <w:r w:rsidR="00D55645" w:rsidRPr="00012DF3">
        <w:rPr>
          <w:rFonts w:cs="Times New Roman"/>
          <w:color w:val="000000"/>
          <w:sz w:val="20"/>
          <w:szCs w:val="20"/>
          <w:lang w:eastAsia="pl-PL"/>
        </w:rPr>
        <w:t>, wykonawcy robót</w:t>
      </w:r>
      <w:r w:rsidR="00D55645">
        <w:rPr>
          <w:rFonts w:cs="Times New Roman"/>
          <w:color w:val="FF0000"/>
          <w:sz w:val="20"/>
          <w:szCs w:val="20"/>
          <w:lang w:eastAsia="pl-PL"/>
        </w:rPr>
        <w:t xml:space="preserve"> </w:t>
      </w:r>
      <w:r w:rsidR="00D55645" w:rsidRPr="00012DF3">
        <w:rPr>
          <w:rFonts w:cs="Times New Roman"/>
          <w:color w:val="000000"/>
          <w:sz w:val="20"/>
          <w:szCs w:val="20"/>
          <w:lang w:eastAsia="pl-PL"/>
        </w:rPr>
        <w:t xml:space="preserve">oraz </w:t>
      </w:r>
      <w:r w:rsidR="00D55645" w:rsidRPr="00E540BA">
        <w:rPr>
          <w:rFonts w:cs="Times New Roman"/>
          <w:color w:val="000000"/>
          <w:sz w:val="20"/>
          <w:szCs w:val="20"/>
          <w:u w:val="single"/>
          <w:lang w:eastAsia="pl-PL"/>
        </w:rPr>
        <w:t>sporządzanie protokołów</w:t>
      </w:r>
      <w:r w:rsidR="00D55645" w:rsidRPr="00012DF3">
        <w:rPr>
          <w:rFonts w:cs="Times New Roman"/>
          <w:color w:val="000000"/>
          <w:sz w:val="20"/>
          <w:szCs w:val="20"/>
          <w:lang w:eastAsia="pl-PL"/>
        </w:rPr>
        <w:t xml:space="preserve"> dla zainteresowanych stron;</w:t>
      </w:r>
    </w:p>
    <w:p w:rsidR="00D55645" w:rsidRPr="00E37735" w:rsidRDefault="00D55645" w:rsidP="00D55645">
      <w:pPr>
        <w:pStyle w:val="Akapitzlist"/>
        <w:numPr>
          <w:ilvl w:val="1"/>
          <w:numId w:val="10"/>
        </w:numPr>
        <w:suppressAutoHyphens w:val="0"/>
        <w:autoSpaceDE w:val="0"/>
        <w:autoSpaceDN w:val="0"/>
        <w:adjustRightInd w:val="0"/>
        <w:spacing w:line="360" w:lineRule="auto"/>
        <w:ind w:left="709" w:hanging="425"/>
        <w:jc w:val="both"/>
        <w:rPr>
          <w:rFonts w:cs="Times New Roman"/>
          <w:color w:val="FF0000"/>
          <w:sz w:val="20"/>
          <w:szCs w:val="20"/>
          <w:lang w:eastAsia="pl-PL"/>
        </w:rPr>
      </w:pPr>
      <w:r w:rsidRPr="00E37735">
        <w:rPr>
          <w:rFonts w:cs="Times New Roman"/>
          <w:color w:val="000000"/>
          <w:sz w:val="20"/>
          <w:szCs w:val="20"/>
          <w:lang w:eastAsia="pl-PL"/>
        </w:rPr>
        <w:t>weryfikacja rysunków powykonawczych, robót zinwentaryzowanych na geodezyjnych mapach</w:t>
      </w:r>
      <w:r w:rsidRPr="00E37735">
        <w:rPr>
          <w:rFonts w:cs="Times New Roman"/>
          <w:color w:val="FF0000"/>
          <w:sz w:val="20"/>
          <w:szCs w:val="20"/>
          <w:lang w:eastAsia="pl-PL"/>
        </w:rPr>
        <w:t xml:space="preserve"> </w:t>
      </w:r>
      <w:r w:rsidRPr="00E37735">
        <w:rPr>
          <w:rFonts w:cs="Times New Roman"/>
          <w:color w:val="000000"/>
          <w:sz w:val="20"/>
          <w:szCs w:val="20"/>
          <w:lang w:eastAsia="pl-PL"/>
        </w:rPr>
        <w:t>powykonawczych dostarczonych przez wykonawcę robót;</w:t>
      </w:r>
    </w:p>
    <w:p w:rsidR="00D55645" w:rsidRPr="00012DF3" w:rsidRDefault="00D55645" w:rsidP="00D55645">
      <w:pPr>
        <w:pStyle w:val="Akapitzlist"/>
        <w:numPr>
          <w:ilvl w:val="1"/>
          <w:numId w:val="10"/>
        </w:numPr>
        <w:suppressAutoHyphens w:val="0"/>
        <w:autoSpaceDE w:val="0"/>
        <w:autoSpaceDN w:val="0"/>
        <w:adjustRightInd w:val="0"/>
        <w:spacing w:line="360" w:lineRule="auto"/>
        <w:ind w:left="709" w:hanging="425"/>
        <w:jc w:val="both"/>
        <w:rPr>
          <w:rFonts w:cs="Times New Roman"/>
          <w:color w:val="FF0000"/>
          <w:sz w:val="20"/>
          <w:szCs w:val="20"/>
          <w:lang w:eastAsia="pl-PL"/>
        </w:rPr>
      </w:pPr>
      <w:r w:rsidRPr="00012DF3">
        <w:rPr>
          <w:rFonts w:cs="Times New Roman"/>
          <w:color w:val="000000"/>
          <w:sz w:val="20"/>
          <w:szCs w:val="20"/>
          <w:lang w:eastAsia="pl-PL"/>
        </w:rPr>
        <w:t>organizacja oraz przeprowadzanie odbiorów częściowych, końcowych i gwarancyjnych tj. podjęcie</w:t>
      </w:r>
      <w:r>
        <w:rPr>
          <w:rFonts w:cs="Times New Roman"/>
          <w:color w:val="FF0000"/>
          <w:sz w:val="20"/>
          <w:szCs w:val="20"/>
          <w:lang w:eastAsia="pl-PL"/>
        </w:rPr>
        <w:t xml:space="preserve"> </w:t>
      </w:r>
      <w:r w:rsidRPr="00012DF3">
        <w:rPr>
          <w:rFonts w:cs="Times New Roman"/>
          <w:color w:val="000000"/>
          <w:sz w:val="20"/>
          <w:szCs w:val="20"/>
          <w:lang w:eastAsia="pl-PL"/>
        </w:rPr>
        <w:t>wszelkich niezbędnych czynności dla prawidłowego przeprowadzenia odbiorów, łącznie</w:t>
      </w:r>
      <w:r>
        <w:rPr>
          <w:rFonts w:cs="Times New Roman"/>
          <w:color w:val="FF0000"/>
          <w:sz w:val="20"/>
          <w:szCs w:val="20"/>
          <w:lang w:eastAsia="pl-PL"/>
        </w:rPr>
        <w:t xml:space="preserve"> </w:t>
      </w:r>
      <w:r w:rsidR="00E03BB4">
        <w:rPr>
          <w:rFonts w:cs="Times New Roman"/>
          <w:color w:val="FF0000"/>
          <w:sz w:val="20"/>
          <w:szCs w:val="20"/>
          <w:lang w:eastAsia="pl-PL"/>
        </w:rPr>
        <w:br/>
      </w:r>
      <w:r w:rsidRPr="00012DF3">
        <w:rPr>
          <w:rFonts w:cs="Times New Roman"/>
          <w:color w:val="000000"/>
          <w:sz w:val="20"/>
          <w:szCs w:val="20"/>
          <w:lang w:eastAsia="pl-PL"/>
        </w:rPr>
        <w:t xml:space="preserve">z przygotowaniem protokołów odbioru w porozumieniu z </w:t>
      </w:r>
      <w:r w:rsidRPr="00012DF3">
        <w:rPr>
          <w:rFonts w:cs="Times New Roman"/>
          <w:b/>
          <w:color w:val="000000"/>
          <w:sz w:val="20"/>
          <w:szCs w:val="20"/>
          <w:lang w:eastAsia="pl-PL"/>
        </w:rPr>
        <w:t>Zamawiającym</w:t>
      </w:r>
      <w:r w:rsidRPr="00012DF3">
        <w:rPr>
          <w:rFonts w:cs="Times New Roman"/>
          <w:color w:val="000000"/>
          <w:sz w:val="20"/>
          <w:szCs w:val="20"/>
          <w:lang w:eastAsia="pl-PL"/>
        </w:rPr>
        <w:t xml:space="preserve"> a odbiorów gwarancyjnych</w:t>
      </w:r>
      <w:r>
        <w:rPr>
          <w:rFonts w:cs="Times New Roman"/>
          <w:color w:val="FF0000"/>
          <w:sz w:val="20"/>
          <w:szCs w:val="20"/>
          <w:lang w:eastAsia="pl-PL"/>
        </w:rPr>
        <w:t xml:space="preserve"> </w:t>
      </w:r>
      <w:r w:rsidRPr="00012DF3">
        <w:rPr>
          <w:rFonts w:cs="Times New Roman"/>
          <w:color w:val="000000"/>
          <w:sz w:val="20"/>
          <w:szCs w:val="20"/>
          <w:lang w:eastAsia="pl-PL"/>
        </w:rPr>
        <w:t xml:space="preserve">również w porozumieniu z </w:t>
      </w:r>
      <w:r w:rsidRPr="00012DF3">
        <w:rPr>
          <w:rFonts w:cs="Times New Roman"/>
          <w:i/>
          <w:color w:val="000000"/>
          <w:sz w:val="20"/>
          <w:szCs w:val="20"/>
          <w:lang w:eastAsia="pl-PL"/>
        </w:rPr>
        <w:t>Użytkownikiem</w:t>
      </w:r>
      <w:r w:rsidRPr="00012DF3">
        <w:rPr>
          <w:rFonts w:cs="Times New Roman"/>
          <w:color w:val="000000"/>
          <w:sz w:val="20"/>
          <w:szCs w:val="20"/>
          <w:lang w:eastAsia="pl-PL"/>
        </w:rPr>
        <w:t>;</w:t>
      </w:r>
    </w:p>
    <w:p w:rsidR="00D55645" w:rsidRPr="00012DF3" w:rsidRDefault="00D55645" w:rsidP="00D55645">
      <w:pPr>
        <w:pStyle w:val="Akapitzlist"/>
        <w:numPr>
          <w:ilvl w:val="1"/>
          <w:numId w:val="10"/>
        </w:numPr>
        <w:suppressAutoHyphens w:val="0"/>
        <w:autoSpaceDE w:val="0"/>
        <w:autoSpaceDN w:val="0"/>
        <w:adjustRightInd w:val="0"/>
        <w:spacing w:line="360" w:lineRule="auto"/>
        <w:ind w:left="709" w:hanging="425"/>
        <w:jc w:val="both"/>
        <w:rPr>
          <w:rFonts w:cs="Times New Roman"/>
          <w:color w:val="FF0000"/>
          <w:sz w:val="20"/>
          <w:szCs w:val="20"/>
          <w:lang w:eastAsia="pl-PL"/>
        </w:rPr>
      </w:pPr>
      <w:r w:rsidRPr="00012DF3">
        <w:rPr>
          <w:rFonts w:cs="Times New Roman"/>
          <w:color w:val="000000"/>
          <w:sz w:val="20"/>
          <w:szCs w:val="20"/>
          <w:lang w:eastAsia="pl-PL"/>
        </w:rPr>
        <w:t>przygotowanie protokołów końcowych;</w:t>
      </w:r>
    </w:p>
    <w:p w:rsidR="00D55645" w:rsidRPr="00FF0EAB" w:rsidRDefault="00D55645" w:rsidP="00D55645">
      <w:pPr>
        <w:pStyle w:val="Akapitzlist"/>
        <w:numPr>
          <w:ilvl w:val="1"/>
          <w:numId w:val="10"/>
        </w:numPr>
        <w:suppressAutoHyphens w:val="0"/>
        <w:autoSpaceDE w:val="0"/>
        <w:autoSpaceDN w:val="0"/>
        <w:adjustRightInd w:val="0"/>
        <w:spacing w:line="360" w:lineRule="auto"/>
        <w:ind w:left="709" w:hanging="425"/>
        <w:jc w:val="both"/>
        <w:rPr>
          <w:rFonts w:cs="Times New Roman"/>
          <w:color w:val="FF0000"/>
          <w:sz w:val="20"/>
          <w:szCs w:val="20"/>
          <w:lang w:eastAsia="pl-PL"/>
        </w:rPr>
      </w:pPr>
      <w:r w:rsidRPr="00012DF3">
        <w:rPr>
          <w:rFonts w:cs="Times New Roman"/>
          <w:color w:val="000000"/>
          <w:sz w:val="20"/>
          <w:szCs w:val="20"/>
          <w:lang w:eastAsia="pl-PL"/>
        </w:rPr>
        <w:t>rozliczenie wykonawcy robót budowlanych pod względem rzeczowym i finansowym;</w:t>
      </w:r>
    </w:p>
    <w:p w:rsidR="00D55645" w:rsidRPr="00012DF3" w:rsidRDefault="00D55645" w:rsidP="00D55645">
      <w:pPr>
        <w:pStyle w:val="Akapitzlist"/>
        <w:numPr>
          <w:ilvl w:val="1"/>
          <w:numId w:val="10"/>
        </w:numPr>
        <w:suppressAutoHyphens w:val="0"/>
        <w:autoSpaceDE w:val="0"/>
        <w:autoSpaceDN w:val="0"/>
        <w:adjustRightInd w:val="0"/>
        <w:spacing w:line="360" w:lineRule="auto"/>
        <w:ind w:left="709" w:hanging="425"/>
        <w:jc w:val="both"/>
        <w:rPr>
          <w:rFonts w:cs="Times New Roman"/>
          <w:color w:val="FF0000"/>
          <w:sz w:val="20"/>
          <w:szCs w:val="20"/>
          <w:lang w:eastAsia="pl-PL"/>
        </w:rPr>
      </w:pPr>
      <w:r w:rsidRPr="006F6EF9">
        <w:rPr>
          <w:rFonts w:cs="Times New Roman"/>
          <w:color w:val="000000"/>
          <w:sz w:val="20"/>
          <w:szCs w:val="20"/>
          <w:u w:val="single"/>
          <w:lang w:eastAsia="pl-PL"/>
        </w:rPr>
        <w:t>zatwierdzanie wniosków materiałowych</w:t>
      </w:r>
      <w:r>
        <w:rPr>
          <w:rFonts w:cs="Times New Roman"/>
          <w:color w:val="000000"/>
          <w:sz w:val="20"/>
          <w:szCs w:val="20"/>
          <w:lang w:eastAsia="pl-PL"/>
        </w:rPr>
        <w:t xml:space="preserve"> oraz </w:t>
      </w:r>
      <w:r w:rsidRPr="006F6EF9">
        <w:rPr>
          <w:rFonts w:cs="Times New Roman"/>
          <w:color w:val="000000"/>
          <w:sz w:val="20"/>
          <w:szCs w:val="20"/>
          <w:u w:val="single"/>
          <w:lang w:eastAsia="pl-PL"/>
        </w:rPr>
        <w:t>weryfikacja świadectw przyjęcia dostaw</w:t>
      </w:r>
      <w:r w:rsidR="006F6EF9">
        <w:rPr>
          <w:rFonts w:cs="Times New Roman"/>
          <w:color w:val="000000"/>
          <w:sz w:val="20"/>
          <w:szCs w:val="20"/>
          <w:lang w:eastAsia="pl-PL"/>
        </w:rPr>
        <w:t xml:space="preserve"> oraz kontrola, </w:t>
      </w:r>
      <w:r w:rsidR="006F6EF9" w:rsidRPr="006F6EF9">
        <w:rPr>
          <w:rFonts w:cs="Times New Roman"/>
          <w:color w:val="000000"/>
          <w:sz w:val="20"/>
          <w:szCs w:val="20"/>
          <w:u w:val="single"/>
          <w:lang w:eastAsia="pl-PL"/>
        </w:rPr>
        <w:t>weryfikacja materiałów dostarczanych na plac budowy</w:t>
      </w:r>
    </w:p>
    <w:p w:rsidR="00D55645" w:rsidRPr="00012DF3" w:rsidRDefault="00D55645" w:rsidP="00D55645">
      <w:pPr>
        <w:pStyle w:val="Akapitzlist"/>
        <w:numPr>
          <w:ilvl w:val="1"/>
          <w:numId w:val="10"/>
        </w:numPr>
        <w:suppressAutoHyphens w:val="0"/>
        <w:autoSpaceDE w:val="0"/>
        <w:autoSpaceDN w:val="0"/>
        <w:adjustRightInd w:val="0"/>
        <w:spacing w:line="360" w:lineRule="auto"/>
        <w:ind w:left="709" w:hanging="425"/>
        <w:jc w:val="both"/>
        <w:rPr>
          <w:rFonts w:cs="Times New Roman"/>
          <w:color w:val="FF0000"/>
          <w:sz w:val="20"/>
          <w:szCs w:val="20"/>
          <w:lang w:eastAsia="pl-PL"/>
        </w:rPr>
      </w:pPr>
      <w:r w:rsidRPr="00012DF3">
        <w:rPr>
          <w:rFonts w:cs="Times New Roman"/>
          <w:color w:val="000000"/>
          <w:sz w:val="20"/>
          <w:szCs w:val="20"/>
          <w:lang w:eastAsia="pl-PL"/>
        </w:rPr>
        <w:t>nadzór i sprawdzenie poprawności wykonania inwentaryzacji środków trwałych w poszczególnych</w:t>
      </w:r>
      <w:r>
        <w:rPr>
          <w:rFonts w:cs="Times New Roman"/>
          <w:color w:val="FF0000"/>
          <w:sz w:val="20"/>
          <w:szCs w:val="20"/>
          <w:lang w:eastAsia="pl-PL"/>
        </w:rPr>
        <w:t xml:space="preserve"> </w:t>
      </w:r>
      <w:r w:rsidRPr="00012DF3">
        <w:rPr>
          <w:rFonts w:cs="Times New Roman"/>
          <w:color w:val="000000"/>
          <w:sz w:val="20"/>
          <w:szCs w:val="20"/>
          <w:lang w:eastAsia="pl-PL"/>
        </w:rPr>
        <w:t>obiektach oraz przygotowanie wsadu merytorycznego do dokumentów OT zgodnie z obowiązującymi</w:t>
      </w:r>
      <w:r>
        <w:rPr>
          <w:rFonts w:cs="Times New Roman"/>
          <w:color w:val="FF0000"/>
          <w:sz w:val="20"/>
          <w:szCs w:val="20"/>
          <w:lang w:eastAsia="pl-PL"/>
        </w:rPr>
        <w:t xml:space="preserve"> </w:t>
      </w:r>
      <w:r w:rsidRPr="00012DF3">
        <w:rPr>
          <w:rFonts w:cs="Times New Roman"/>
          <w:color w:val="000000"/>
          <w:sz w:val="20"/>
          <w:szCs w:val="20"/>
          <w:lang w:eastAsia="pl-PL"/>
        </w:rPr>
        <w:t xml:space="preserve">przepisami oraz przepisami wewnętrznymi </w:t>
      </w:r>
      <w:r w:rsidRPr="00012DF3">
        <w:rPr>
          <w:rFonts w:cs="Times New Roman"/>
          <w:b/>
          <w:color w:val="000000"/>
          <w:sz w:val="20"/>
          <w:szCs w:val="20"/>
          <w:lang w:eastAsia="pl-PL"/>
        </w:rPr>
        <w:t>Zamawiającego</w:t>
      </w:r>
      <w:r w:rsidRPr="00012DF3">
        <w:rPr>
          <w:rFonts w:cs="Times New Roman"/>
          <w:color w:val="000000"/>
          <w:sz w:val="20"/>
          <w:szCs w:val="20"/>
          <w:lang w:eastAsia="pl-PL"/>
        </w:rPr>
        <w:t>;</w:t>
      </w:r>
    </w:p>
    <w:p w:rsidR="00D55645" w:rsidRPr="00012DF3" w:rsidRDefault="00D55645" w:rsidP="00D55645">
      <w:pPr>
        <w:pStyle w:val="Akapitzlist"/>
        <w:numPr>
          <w:ilvl w:val="1"/>
          <w:numId w:val="10"/>
        </w:numPr>
        <w:suppressAutoHyphens w:val="0"/>
        <w:autoSpaceDE w:val="0"/>
        <w:autoSpaceDN w:val="0"/>
        <w:adjustRightInd w:val="0"/>
        <w:spacing w:line="360" w:lineRule="auto"/>
        <w:ind w:left="709" w:hanging="425"/>
        <w:jc w:val="both"/>
        <w:rPr>
          <w:rFonts w:cs="Times New Roman"/>
          <w:color w:val="FF0000"/>
          <w:sz w:val="20"/>
          <w:szCs w:val="20"/>
          <w:lang w:eastAsia="pl-PL"/>
        </w:rPr>
      </w:pPr>
      <w:r w:rsidRPr="00012DF3">
        <w:rPr>
          <w:rFonts w:cs="Times New Roman"/>
          <w:color w:val="000000"/>
          <w:sz w:val="20"/>
          <w:szCs w:val="20"/>
          <w:lang w:eastAsia="pl-PL"/>
        </w:rPr>
        <w:t xml:space="preserve">informowanie </w:t>
      </w:r>
      <w:r w:rsidRPr="00012DF3">
        <w:rPr>
          <w:rFonts w:cs="Times New Roman"/>
          <w:b/>
          <w:color w:val="000000"/>
          <w:sz w:val="20"/>
          <w:szCs w:val="20"/>
          <w:lang w:eastAsia="pl-PL"/>
        </w:rPr>
        <w:t>Zamawiającego</w:t>
      </w:r>
      <w:r w:rsidRPr="00012DF3">
        <w:rPr>
          <w:rFonts w:cs="Times New Roman"/>
          <w:color w:val="000000"/>
          <w:sz w:val="20"/>
          <w:szCs w:val="20"/>
          <w:lang w:eastAsia="pl-PL"/>
        </w:rPr>
        <w:t xml:space="preserve"> na bieżąco o postępach w realizacji robót, stwierdzonych</w:t>
      </w:r>
      <w:r>
        <w:rPr>
          <w:rFonts w:cs="Times New Roman"/>
          <w:color w:val="FF0000"/>
          <w:sz w:val="20"/>
          <w:szCs w:val="20"/>
          <w:lang w:eastAsia="pl-PL"/>
        </w:rPr>
        <w:t xml:space="preserve"> </w:t>
      </w:r>
      <w:r w:rsidRPr="00012DF3">
        <w:rPr>
          <w:rFonts w:cs="Times New Roman"/>
          <w:color w:val="000000"/>
          <w:sz w:val="20"/>
          <w:szCs w:val="20"/>
          <w:lang w:eastAsia="pl-PL"/>
        </w:rPr>
        <w:t>nieprawidłowościach lub zagrożeniach w realizacji robót wynikających z zatwierdzonego przez</w:t>
      </w:r>
      <w:r>
        <w:rPr>
          <w:rFonts w:cs="Times New Roman"/>
          <w:color w:val="FF0000"/>
          <w:sz w:val="20"/>
          <w:szCs w:val="20"/>
          <w:lang w:eastAsia="pl-PL"/>
        </w:rPr>
        <w:t xml:space="preserve"> </w:t>
      </w:r>
      <w:r w:rsidRPr="00012DF3">
        <w:rPr>
          <w:rFonts w:cs="Times New Roman"/>
          <w:b/>
          <w:color w:val="000000"/>
          <w:sz w:val="20"/>
          <w:szCs w:val="20"/>
          <w:lang w:eastAsia="pl-PL"/>
        </w:rPr>
        <w:t>Zamawiającego</w:t>
      </w:r>
      <w:r w:rsidRPr="00012DF3">
        <w:rPr>
          <w:rFonts w:cs="Times New Roman"/>
          <w:color w:val="000000"/>
          <w:sz w:val="20"/>
          <w:szCs w:val="20"/>
          <w:lang w:eastAsia="pl-PL"/>
        </w:rPr>
        <w:t xml:space="preserve"> harmonogramu robót oraz informowanie o sposobach ich rozwiązywania i/lub</w:t>
      </w:r>
      <w:r>
        <w:rPr>
          <w:rFonts w:cs="Times New Roman"/>
          <w:color w:val="FF0000"/>
          <w:sz w:val="20"/>
          <w:szCs w:val="20"/>
          <w:lang w:eastAsia="pl-PL"/>
        </w:rPr>
        <w:t xml:space="preserve"> </w:t>
      </w:r>
      <w:r w:rsidRPr="00012DF3">
        <w:rPr>
          <w:rFonts w:cs="Times New Roman"/>
          <w:color w:val="000000"/>
          <w:sz w:val="20"/>
          <w:szCs w:val="20"/>
          <w:lang w:eastAsia="pl-PL"/>
        </w:rPr>
        <w:t>działaniach korygujących, mających na celu usuwanie tych problemów;</w:t>
      </w:r>
    </w:p>
    <w:p w:rsidR="00D55645" w:rsidRPr="00012DF3" w:rsidRDefault="00D55645" w:rsidP="00D55645">
      <w:pPr>
        <w:pStyle w:val="Akapitzlist"/>
        <w:numPr>
          <w:ilvl w:val="1"/>
          <w:numId w:val="10"/>
        </w:numPr>
        <w:suppressAutoHyphens w:val="0"/>
        <w:autoSpaceDE w:val="0"/>
        <w:autoSpaceDN w:val="0"/>
        <w:adjustRightInd w:val="0"/>
        <w:spacing w:line="360" w:lineRule="auto"/>
        <w:ind w:left="709" w:hanging="425"/>
        <w:jc w:val="both"/>
        <w:rPr>
          <w:rFonts w:cs="Times New Roman"/>
          <w:color w:val="FF0000"/>
          <w:sz w:val="20"/>
          <w:szCs w:val="20"/>
          <w:lang w:eastAsia="pl-PL"/>
        </w:rPr>
      </w:pPr>
      <w:r w:rsidRPr="00012DF3">
        <w:rPr>
          <w:rFonts w:cs="Times New Roman"/>
          <w:color w:val="000000"/>
          <w:sz w:val="20"/>
          <w:szCs w:val="20"/>
          <w:lang w:eastAsia="pl-PL"/>
        </w:rPr>
        <w:t xml:space="preserve">wyjaśnianie wątpliwości, przygotowanie wspólnie z </w:t>
      </w:r>
      <w:r w:rsidRPr="00012DF3">
        <w:rPr>
          <w:rFonts w:cs="Times New Roman"/>
          <w:b/>
          <w:color w:val="000000"/>
          <w:sz w:val="20"/>
          <w:szCs w:val="20"/>
          <w:lang w:eastAsia="pl-PL"/>
        </w:rPr>
        <w:t>Zamawiającym</w:t>
      </w:r>
      <w:r w:rsidRPr="00012DF3">
        <w:rPr>
          <w:rFonts w:cs="Times New Roman"/>
          <w:color w:val="000000"/>
          <w:sz w:val="20"/>
          <w:szCs w:val="20"/>
          <w:lang w:eastAsia="pl-PL"/>
        </w:rPr>
        <w:t xml:space="preserve"> pisemnych wyjaśnień – jeśli taka</w:t>
      </w:r>
      <w:r>
        <w:rPr>
          <w:rFonts w:cs="Times New Roman"/>
          <w:color w:val="FF0000"/>
          <w:sz w:val="20"/>
          <w:szCs w:val="20"/>
          <w:lang w:eastAsia="pl-PL"/>
        </w:rPr>
        <w:t xml:space="preserve"> </w:t>
      </w:r>
      <w:r w:rsidRPr="00012DF3">
        <w:rPr>
          <w:rFonts w:cs="Times New Roman"/>
          <w:color w:val="000000"/>
          <w:sz w:val="20"/>
          <w:szCs w:val="20"/>
          <w:lang w:eastAsia="pl-PL"/>
        </w:rPr>
        <w:t>konieczność zaistnieje;</w:t>
      </w:r>
    </w:p>
    <w:p w:rsidR="00D55645" w:rsidRPr="009C68F0" w:rsidRDefault="00F73099" w:rsidP="00D55645">
      <w:pPr>
        <w:pStyle w:val="Akapitzlist"/>
        <w:numPr>
          <w:ilvl w:val="1"/>
          <w:numId w:val="10"/>
        </w:numPr>
        <w:suppressAutoHyphens w:val="0"/>
        <w:autoSpaceDE w:val="0"/>
        <w:autoSpaceDN w:val="0"/>
        <w:adjustRightInd w:val="0"/>
        <w:spacing w:line="360" w:lineRule="auto"/>
        <w:ind w:left="709" w:hanging="425"/>
        <w:jc w:val="both"/>
        <w:rPr>
          <w:rFonts w:cs="Times New Roman"/>
          <w:color w:val="FF0000"/>
          <w:sz w:val="20"/>
          <w:szCs w:val="20"/>
          <w:lang w:eastAsia="pl-PL"/>
        </w:rPr>
      </w:pPr>
      <w:r>
        <w:rPr>
          <w:rFonts w:cs="Times New Roman"/>
          <w:color w:val="000000"/>
          <w:sz w:val="20"/>
          <w:szCs w:val="20"/>
          <w:lang w:eastAsia="pl-PL"/>
        </w:rPr>
        <w:t xml:space="preserve">czynna </w:t>
      </w:r>
      <w:r w:rsidR="00D55645" w:rsidRPr="00012DF3">
        <w:rPr>
          <w:rFonts w:cs="Times New Roman"/>
          <w:color w:val="000000"/>
          <w:sz w:val="20"/>
          <w:szCs w:val="20"/>
          <w:lang w:eastAsia="pl-PL"/>
        </w:rPr>
        <w:t xml:space="preserve">współpraca z </w:t>
      </w:r>
      <w:r w:rsidR="00D55645" w:rsidRPr="00012DF3">
        <w:rPr>
          <w:rFonts w:cs="Times New Roman"/>
          <w:b/>
          <w:color w:val="000000"/>
          <w:sz w:val="20"/>
          <w:szCs w:val="20"/>
          <w:lang w:eastAsia="pl-PL"/>
        </w:rPr>
        <w:t>Zamawiającym</w:t>
      </w:r>
      <w:r w:rsidR="00D55645" w:rsidRPr="00012DF3">
        <w:rPr>
          <w:rFonts w:cs="Times New Roman"/>
          <w:color w:val="000000"/>
          <w:sz w:val="20"/>
          <w:szCs w:val="20"/>
          <w:lang w:eastAsia="pl-PL"/>
        </w:rPr>
        <w:t xml:space="preserve"> </w:t>
      </w:r>
      <w:r w:rsidR="009C68F0">
        <w:rPr>
          <w:rFonts w:cs="Times New Roman"/>
          <w:color w:val="000000"/>
          <w:sz w:val="20"/>
          <w:szCs w:val="20"/>
          <w:lang w:eastAsia="pl-PL"/>
        </w:rPr>
        <w:t xml:space="preserve">i pomoc </w:t>
      </w:r>
      <w:r w:rsidR="00D55645" w:rsidRPr="00F73099">
        <w:rPr>
          <w:rFonts w:cs="Times New Roman"/>
          <w:b/>
          <w:color w:val="000000"/>
          <w:sz w:val="20"/>
          <w:szCs w:val="20"/>
          <w:u w:val="single"/>
          <w:lang w:eastAsia="pl-PL"/>
        </w:rPr>
        <w:t>w egzekwowaniu postanowień umowy</w:t>
      </w:r>
      <w:r w:rsidR="00D55645" w:rsidRPr="00012DF3">
        <w:rPr>
          <w:rFonts w:cs="Times New Roman"/>
          <w:color w:val="000000"/>
          <w:sz w:val="20"/>
          <w:szCs w:val="20"/>
          <w:lang w:eastAsia="pl-PL"/>
        </w:rPr>
        <w:t xml:space="preserve"> na roboty budowlane;</w:t>
      </w:r>
    </w:p>
    <w:p w:rsidR="009C68F0" w:rsidRPr="00E15401" w:rsidRDefault="009C68F0" w:rsidP="00D55645">
      <w:pPr>
        <w:pStyle w:val="Akapitzlist"/>
        <w:numPr>
          <w:ilvl w:val="1"/>
          <w:numId w:val="10"/>
        </w:numPr>
        <w:suppressAutoHyphens w:val="0"/>
        <w:autoSpaceDE w:val="0"/>
        <w:autoSpaceDN w:val="0"/>
        <w:adjustRightInd w:val="0"/>
        <w:spacing w:line="360" w:lineRule="auto"/>
        <w:ind w:left="709" w:hanging="425"/>
        <w:jc w:val="both"/>
        <w:rPr>
          <w:rFonts w:cs="Times New Roman"/>
          <w:color w:val="FF0000"/>
          <w:sz w:val="20"/>
          <w:szCs w:val="20"/>
          <w:lang w:eastAsia="pl-PL"/>
        </w:rPr>
      </w:pPr>
      <w:r>
        <w:rPr>
          <w:rFonts w:cs="Times New Roman"/>
          <w:color w:val="000000"/>
          <w:sz w:val="20"/>
          <w:szCs w:val="20"/>
          <w:lang w:eastAsia="pl-PL"/>
        </w:rPr>
        <w:t xml:space="preserve">kontrola, weryfikacja i </w:t>
      </w:r>
      <w:r w:rsidR="00E15401">
        <w:rPr>
          <w:rFonts w:cs="Times New Roman"/>
          <w:color w:val="000000"/>
          <w:sz w:val="20"/>
          <w:szCs w:val="20"/>
          <w:lang w:eastAsia="pl-PL"/>
        </w:rPr>
        <w:t xml:space="preserve">egzekwowanie </w:t>
      </w:r>
      <w:r w:rsidR="00E15401" w:rsidRPr="00E15401">
        <w:rPr>
          <w:rFonts w:cs="Times New Roman"/>
          <w:color w:val="000000"/>
          <w:sz w:val="20"/>
          <w:szCs w:val="20"/>
          <w:lang w:eastAsia="pl-PL"/>
        </w:rPr>
        <w:t>postanowień umowy</w:t>
      </w:r>
      <w:r w:rsidR="00E15401" w:rsidRPr="00012DF3">
        <w:rPr>
          <w:rFonts w:cs="Times New Roman"/>
          <w:color w:val="000000"/>
          <w:sz w:val="20"/>
          <w:szCs w:val="20"/>
          <w:lang w:eastAsia="pl-PL"/>
        </w:rPr>
        <w:t xml:space="preserve"> na roboty budowlane</w:t>
      </w:r>
      <w:r w:rsidR="00E15401">
        <w:rPr>
          <w:rFonts w:cs="Times New Roman"/>
          <w:color w:val="000000"/>
          <w:sz w:val="20"/>
          <w:szCs w:val="20"/>
          <w:lang w:eastAsia="pl-PL"/>
        </w:rPr>
        <w:t xml:space="preserve"> (przy udziale systemu kontroli dostępu) w zakresie ruchu osobowego na placu budowy</w:t>
      </w:r>
    </w:p>
    <w:p w:rsidR="00806E4C" w:rsidRPr="00E37735" w:rsidRDefault="00806E4C" w:rsidP="00806E4C">
      <w:pPr>
        <w:pStyle w:val="Akapitzlist"/>
        <w:numPr>
          <w:ilvl w:val="1"/>
          <w:numId w:val="10"/>
        </w:numPr>
        <w:suppressAutoHyphens w:val="0"/>
        <w:autoSpaceDE w:val="0"/>
        <w:autoSpaceDN w:val="0"/>
        <w:adjustRightInd w:val="0"/>
        <w:spacing w:line="360" w:lineRule="auto"/>
        <w:ind w:left="709" w:hanging="425"/>
        <w:jc w:val="both"/>
        <w:rPr>
          <w:rFonts w:cs="Times New Roman"/>
          <w:color w:val="FF0000"/>
          <w:sz w:val="20"/>
          <w:szCs w:val="20"/>
          <w:lang w:eastAsia="pl-PL"/>
        </w:rPr>
      </w:pPr>
      <w:r w:rsidRPr="00E37735">
        <w:rPr>
          <w:rFonts w:cs="Times New Roman"/>
          <w:color w:val="000000"/>
          <w:sz w:val="20"/>
          <w:szCs w:val="20"/>
          <w:lang w:eastAsia="pl-PL"/>
        </w:rPr>
        <w:t>weryfikacja i akceptacja wpisów w dzienniku pogody</w:t>
      </w:r>
    </w:p>
    <w:p w:rsidR="00D55645" w:rsidRPr="00012DF3" w:rsidRDefault="00D55645" w:rsidP="00D55645">
      <w:pPr>
        <w:pStyle w:val="Akapitzlist"/>
        <w:numPr>
          <w:ilvl w:val="1"/>
          <w:numId w:val="10"/>
        </w:numPr>
        <w:suppressAutoHyphens w:val="0"/>
        <w:autoSpaceDE w:val="0"/>
        <w:autoSpaceDN w:val="0"/>
        <w:adjustRightInd w:val="0"/>
        <w:spacing w:line="360" w:lineRule="auto"/>
        <w:ind w:left="709" w:hanging="425"/>
        <w:jc w:val="both"/>
        <w:rPr>
          <w:rFonts w:cs="Times New Roman"/>
          <w:color w:val="FF0000"/>
          <w:sz w:val="20"/>
          <w:szCs w:val="20"/>
          <w:lang w:eastAsia="pl-PL"/>
        </w:rPr>
      </w:pPr>
      <w:r w:rsidRPr="00012DF3">
        <w:rPr>
          <w:rFonts w:cs="Times New Roman"/>
          <w:color w:val="000000"/>
          <w:sz w:val="20"/>
          <w:szCs w:val="20"/>
          <w:lang w:eastAsia="pl-PL"/>
        </w:rPr>
        <w:t>ocenianie i rozstrzyganie wszelkich roszczeń, związanych z realizacją umowy na roboty budowlane,</w:t>
      </w:r>
      <w:r>
        <w:rPr>
          <w:rFonts w:cs="Times New Roman"/>
          <w:color w:val="FF0000"/>
          <w:sz w:val="20"/>
          <w:szCs w:val="20"/>
          <w:lang w:eastAsia="pl-PL"/>
        </w:rPr>
        <w:t xml:space="preserve"> </w:t>
      </w:r>
      <w:r w:rsidRPr="00012DF3">
        <w:rPr>
          <w:rFonts w:cs="Times New Roman"/>
          <w:color w:val="000000"/>
          <w:sz w:val="20"/>
          <w:szCs w:val="20"/>
          <w:lang w:eastAsia="pl-PL"/>
        </w:rPr>
        <w:t>problemów powstałych podczas robót, zapobieganie sporom i opóźnieniom, gdy jest to wykonalne;</w:t>
      </w:r>
    </w:p>
    <w:p w:rsidR="00D55645" w:rsidRPr="00012DF3" w:rsidRDefault="00D55645" w:rsidP="00D55645">
      <w:pPr>
        <w:pStyle w:val="Akapitzlist"/>
        <w:numPr>
          <w:ilvl w:val="1"/>
          <w:numId w:val="10"/>
        </w:numPr>
        <w:suppressAutoHyphens w:val="0"/>
        <w:autoSpaceDE w:val="0"/>
        <w:autoSpaceDN w:val="0"/>
        <w:adjustRightInd w:val="0"/>
        <w:spacing w:line="360" w:lineRule="auto"/>
        <w:ind w:left="709" w:hanging="425"/>
        <w:jc w:val="both"/>
        <w:rPr>
          <w:rFonts w:cs="Times New Roman"/>
          <w:color w:val="FF0000"/>
          <w:sz w:val="20"/>
          <w:szCs w:val="20"/>
          <w:lang w:eastAsia="pl-PL"/>
        </w:rPr>
      </w:pPr>
      <w:r w:rsidRPr="00012DF3">
        <w:rPr>
          <w:rFonts w:cs="Times New Roman"/>
          <w:color w:val="000000"/>
          <w:sz w:val="20"/>
          <w:szCs w:val="20"/>
          <w:lang w:eastAsia="pl-PL"/>
        </w:rPr>
        <w:t>organizowanie i uczestnictwo w przeglądach gwarancyjnych (minimum 2 razy w roku), odbiorowych</w:t>
      </w:r>
      <w:r>
        <w:rPr>
          <w:rFonts w:cs="Times New Roman"/>
          <w:color w:val="FF0000"/>
          <w:sz w:val="20"/>
          <w:szCs w:val="20"/>
          <w:lang w:eastAsia="pl-PL"/>
        </w:rPr>
        <w:t xml:space="preserve"> </w:t>
      </w:r>
      <w:r w:rsidRPr="00012DF3">
        <w:rPr>
          <w:rFonts w:cs="Times New Roman"/>
          <w:color w:val="000000"/>
          <w:sz w:val="20"/>
          <w:szCs w:val="20"/>
          <w:lang w:eastAsia="pl-PL"/>
        </w:rPr>
        <w:t>oraz innych, mogących powstać w okresie udzielonej przez wykonawcę robót rękojmi i gwarancji,</w:t>
      </w:r>
      <w:r>
        <w:rPr>
          <w:rFonts w:cs="Times New Roman"/>
          <w:color w:val="FF0000"/>
          <w:sz w:val="20"/>
          <w:szCs w:val="20"/>
          <w:lang w:eastAsia="pl-PL"/>
        </w:rPr>
        <w:t xml:space="preserve"> </w:t>
      </w:r>
      <w:r w:rsidRPr="00012DF3">
        <w:rPr>
          <w:rFonts w:cs="Times New Roman"/>
          <w:color w:val="000000"/>
          <w:sz w:val="20"/>
          <w:szCs w:val="20"/>
          <w:lang w:eastAsia="pl-PL"/>
        </w:rPr>
        <w:t>sporządzanie i dystrybucję protokołów z tych przeglądów dla zainteresowanych stron;</w:t>
      </w:r>
    </w:p>
    <w:p w:rsidR="00D55645" w:rsidRPr="00012DF3" w:rsidRDefault="00D55645" w:rsidP="00D55645">
      <w:pPr>
        <w:pStyle w:val="Akapitzlist"/>
        <w:numPr>
          <w:ilvl w:val="1"/>
          <w:numId w:val="10"/>
        </w:numPr>
        <w:suppressAutoHyphens w:val="0"/>
        <w:autoSpaceDE w:val="0"/>
        <w:autoSpaceDN w:val="0"/>
        <w:adjustRightInd w:val="0"/>
        <w:spacing w:line="360" w:lineRule="auto"/>
        <w:ind w:left="709" w:hanging="425"/>
        <w:jc w:val="both"/>
        <w:rPr>
          <w:rFonts w:cs="Times New Roman"/>
          <w:color w:val="FF0000"/>
          <w:sz w:val="20"/>
          <w:szCs w:val="20"/>
          <w:lang w:eastAsia="pl-PL"/>
        </w:rPr>
      </w:pPr>
      <w:r w:rsidRPr="006F6EF9">
        <w:rPr>
          <w:rFonts w:cs="Times New Roman"/>
          <w:b/>
          <w:color w:val="000000"/>
          <w:sz w:val="20"/>
          <w:szCs w:val="20"/>
          <w:u w:val="single"/>
          <w:lang w:eastAsia="pl-PL"/>
        </w:rPr>
        <w:t>każdorazowe uczestnictwo w przeglądach w przypadku pojawienia się wad</w:t>
      </w:r>
      <w:r w:rsidRPr="00012DF3">
        <w:rPr>
          <w:rFonts w:cs="Times New Roman"/>
          <w:color w:val="000000"/>
          <w:sz w:val="20"/>
          <w:szCs w:val="20"/>
          <w:lang w:eastAsia="pl-PL"/>
        </w:rPr>
        <w:t>, zgłaszanych wykonawcy</w:t>
      </w:r>
      <w:r>
        <w:rPr>
          <w:rFonts w:cs="Times New Roman"/>
          <w:color w:val="FF0000"/>
          <w:sz w:val="20"/>
          <w:szCs w:val="20"/>
          <w:lang w:eastAsia="pl-PL"/>
        </w:rPr>
        <w:t xml:space="preserve"> </w:t>
      </w:r>
      <w:r w:rsidRPr="00012DF3">
        <w:rPr>
          <w:rFonts w:cs="Times New Roman"/>
          <w:color w:val="000000"/>
          <w:sz w:val="20"/>
          <w:szCs w:val="20"/>
          <w:lang w:eastAsia="pl-PL"/>
        </w:rPr>
        <w:t xml:space="preserve">robót, </w:t>
      </w:r>
      <w:r w:rsidRPr="006F6EF9">
        <w:rPr>
          <w:rFonts w:cs="Times New Roman"/>
          <w:color w:val="000000"/>
          <w:sz w:val="20"/>
          <w:szCs w:val="20"/>
          <w:u w:val="single"/>
          <w:lang w:eastAsia="pl-PL"/>
        </w:rPr>
        <w:t>okresowej inspekcji wad usuwanych przez wykonawcę robót</w:t>
      </w:r>
      <w:r w:rsidRPr="00012DF3">
        <w:rPr>
          <w:rFonts w:cs="Times New Roman"/>
          <w:color w:val="000000"/>
          <w:sz w:val="20"/>
          <w:szCs w:val="20"/>
          <w:lang w:eastAsia="pl-PL"/>
        </w:rPr>
        <w:t>;</w:t>
      </w:r>
    </w:p>
    <w:p w:rsidR="00D55645" w:rsidRPr="00012DF3" w:rsidRDefault="00D55645" w:rsidP="00D55645">
      <w:pPr>
        <w:pStyle w:val="Akapitzlist"/>
        <w:numPr>
          <w:ilvl w:val="1"/>
          <w:numId w:val="10"/>
        </w:numPr>
        <w:suppressAutoHyphens w:val="0"/>
        <w:autoSpaceDE w:val="0"/>
        <w:autoSpaceDN w:val="0"/>
        <w:adjustRightInd w:val="0"/>
        <w:spacing w:line="360" w:lineRule="auto"/>
        <w:ind w:left="709" w:hanging="425"/>
        <w:jc w:val="both"/>
        <w:rPr>
          <w:rFonts w:cs="Times New Roman"/>
          <w:color w:val="FF0000"/>
          <w:sz w:val="20"/>
          <w:szCs w:val="20"/>
          <w:lang w:eastAsia="pl-PL"/>
        </w:rPr>
      </w:pPr>
      <w:r w:rsidRPr="00012DF3">
        <w:rPr>
          <w:rFonts w:cs="Times New Roman"/>
          <w:color w:val="000000"/>
          <w:sz w:val="20"/>
          <w:szCs w:val="20"/>
          <w:lang w:eastAsia="pl-PL"/>
        </w:rPr>
        <w:t xml:space="preserve">uczestnictwo w rozwiązywaniu sporów wynikłych na tle realizacji umowy o roboty budowlane </w:t>
      </w:r>
      <w:r w:rsidR="00E03BB4">
        <w:rPr>
          <w:rFonts w:cs="Times New Roman"/>
          <w:color w:val="000000"/>
          <w:sz w:val="20"/>
          <w:szCs w:val="20"/>
          <w:lang w:eastAsia="pl-PL"/>
        </w:rPr>
        <w:br/>
      </w:r>
      <w:r w:rsidRPr="00012DF3">
        <w:rPr>
          <w:rFonts w:cs="Times New Roman"/>
          <w:color w:val="000000"/>
          <w:sz w:val="20"/>
          <w:szCs w:val="20"/>
          <w:lang w:eastAsia="pl-PL"/>
        </w:rPr>
        <w:t>w</w:t>
      </w:r>
      <w:r>
        <w:rPr>
          <w:rFonts w:cs="Times New Roman"/>
          <w:color w:val="FF0000"/>
          <w:sz w:val="20"/>
          <w:szCs w:val="20"/>
          <w:lang w:eastAsia="pl-PL"/>
        </w:rPr>
        <w:t xml:space="preserve"> </w:t>
      </w:r>
      <w:r w:rsidRPr="00012DF3">
        <w:rPr>
          <w:rFonts w:cs="Times New Roman"/>
          <w:color w:val="000000"/>
          <w:sz w:val="20"/>
          <w:szCs w:val="20"/>
          <w:lang w:eastAsia="pl-PL"/>
        </w:rPr>
        <w:t>okresie gwarancyjnym;</w:t>
      </w:r>
    </w:p>
    <w:p w:rsidR="00E23B3F" w:rsidRPr="00E23B3F" w:rsidRDefault="00D55645" w:rsidP="00E23B3F">
      <w:pPr>
        <w:pStyle w:val="Akapitzlist"/>
        <w:numPr>
          <w:ilvl w:val="1"/>
          <w:numId w:val="10"/>
        </w:numPr>
        <w:suppressAutoHyphens w:val="0"/>
        <w:autoSpaceDE w:val="0"/>
        <w:autoSpaceDN w:val="0"/>
        <w:adjustRightInd w:val="0"/>
        <w:spacing w:line="360" w:lineRule="auto"/>
        <w:ind w:left="709" w:hanging="425"/>
        <w:jc w:val="both"/>
        <w:rPr>
          <w:rFonts w:cs="Times New Roman"/>
          <w:color w:val="FF0000"/>
          <w:sz w:val="20"/>
          <w:szCs w:val="20"/>
          <w:lang w:eastAsia="pl-PL"/>
        </w:rPr>
      </w:pPr>
      <w:r w:rsidRPr="00012DF3">
        <w:rPr>
          <w:rFonts w:cs="Times New Roman"/>
          <w:color w:val="000000"/>
          <w:sz w:val="20"/>
          <w:szCs w:val="20"/>
          <w:lang w:eastAsia="pl-PL"/>
        </w:rPr>
        <w:t>rekomendowanie zwrotu zobowiązań wynikających z umowy z wykonawcą robót</w:t>
      </w:r>
      <w:r w:rsidR="00247523">
        <w:rPr>
          <w:rFonts w:cs="Times New Roman"/>
          <w:color w:val="000000"/>
          <w:sz w:val="20"/>
          <w:szCs w:val="20"/>
          <w:lang w:eastAsia="pl-PL"/>
        </w:rPr>
        <w:t>;</w:t>
      </w:r>
    </w:p>
    <w:p w:rsidR="00D55645" w:rsidRPr="00E23B3F" w:rsidRDefault="00D55645" w:rsidP="00D55645">
      <w:pPr>
        <w:pStyle w:val="Akapitzlist"/>
        <w:numPr>
          <w:ilvl w:val="1"/>
          <w:numId w:val="10"/>
        </w:numPr>
        <w:suppressAutoHyphens w:val="0"/>
        <w:autoSpaceDE w:val="0"/>
        <w:autoSpaceDN w:val="0"/>
        <w:adjustRightInd w:val="0"/>
        <w:spacing w:line="360" w:lineRule="auto"/>
        <w:ind w:left="709" w:hanging="425"/>
        <w:jc w:val="both"/>
        <w:rPr>
          <w:rFonts w:cs="Times New Roman"/>
          <w:color w:val="FF0000"/>
          <w:sz w:val="20"/>
          <w:szCs w:val="20"/>
          <w:lang w:eastAsia="pl-PL"/>
        </w:rPr>
      </w:pPr>
      <w:r>
        <w:rPr>
          <w:rFonts w:cs="Times New Roman"/>
          <w:color w:val="000000"/>
          <w:sz w:val="20"/>
          <w:szCs w:val="20"/>
          <w:lang w:eastAsia="pl-PL"/>
        </w:rPr>
        <w:lastRenderedPageBreak/>
        <w:t xml:space="preserve">weryfikacja dokumentacji powykonawczej wraz instrukcjami użytkowania obiektu mając na uwadze późniejsze prawidłowe funkcjonowanie obiektu przez </w:t>
      </w:r>
      <w:r w:rsidRPr="00FF0EAB">
        <w:rPr>
          <w:rFonts w:cs="Times New Roman"/>
          <w:b/>
          <w:color w:val="000000"/>
          <w:sz w:val="20"/>
          <w:szCs w:val="20"/>
          <w:lang w:eastAsia="pl-PL"/>
        </w:rPr>
        <w:t>Zamawiającego</w:t>
      </w:r>
      <w:r w:rsidR="00247523">
        <w:rPr>
          <w:rFonts w:cs="Times New Roman"/>
          <w:color w:val="000000"/>
          <w:sz w:val="20"/>
          <w:szCs w:val="20"/>
          <w:lang w:eastAsia="pl-PL"/>
        </w:rPr>
        <w:t>;</w:t>
      </w:r>
    </w:p>
    <w:p w:rsidR="00E23B3F" w:rsidRPr="00E23B3F" w:rsidRDefault="00247523" w:rsidP="00D55645">
      <w:pPr>
        <w:pStyle w:val="Akapitzlist"/>
        <w:numPr>
          <w:ilvl w:val="1"/>
          <w:numId w:val="10"/>
        </w:numPr>
        <w:suppressAutoHyphens w:val="0"/>
        <w:autoSpaceDE w:val="0"/>
        <w:autoSpaceDN w:val="0"/>
        <w:adjustRightInd w:val="0"/>
        <w:spacing w:line="360" w:lineRule="auto"/>
        <w:ind w:left="709" w:hanging="425"/>
        <w:jc w:val="both"/>
        <w:rPr>
          <w:rFonts w:cs="Times New Roman"/>
          <w:sz w:val="20"/>
          <w:szCs w:val="20"/>
          <w:lang w:eastAsia="pl-PL"/>
        </w:rPr>
      </w:pPr>
      <w:r>
        <w:rPr>
          <w:rFonts w:cs="Times New Roman"/>
          <w:sz w:val="20"/>
          <w:szCs w:val="20"/>
          <w:lang w:eastAsia="pl-PL"/>
        </w:rPr>
        <w:t xml:space="preserve">Wykonanie raportu </w:t>
      </w:r>
      <w:r w:rsidR="00E23B3F" w:rsidRPr="00E23B3F">
        <w:rPr>
          <w:rFonts w:cs="Times New Roman"/>
          <w:sz w:val="20"/>
          <w:szCs w:val="20"/>
          <w:lang w:eastAsia="pl-PL"/>
        </w:rPr>
        <w:t>końcowego</w:t>
      </w:r>
    </w:p>
    <w:p w:rsidR="00E23B3F" w:rsidRPr="000F5041" w:rsidRDefault="00E23B3F" w:rsidP="00E23B3F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/>
          <w:sz w:val="20"/>
          <w:szCs w:val="20"/>
          <w:lang w:eastAsia="pl-PL"/>
        </w:rPr>
      </w:pPr>
    </w:p>
    <w:p w:rsidR="00E23B3F" w:rsidRPr="000F5041" w:rsidRDefault="00E23B3F" w:rsidP="00E23B3F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color w:val="000000"/>
          <w:sz w:val="20"/>
          <w:szCs w:val="20"/>
          <w:lang w:eastAsia="pl-PL"/>
        </w:rPr>
      </w:pPr>
      <w:r w:rsidRPr="000F5041">
        <w:rPr>
          <w:rFonts w:cs="Times New Roman"/>
          <w:color w:val="000000"/>
          <w:sz w:val="20"/>
          <w:szCs w:val="20"/>
          <w:lang w:eastAsia="pl-PL"/>
        </w:rPr>
        <w:t>Raport Końcowy z realizacji robót budowlanych powinien zawierać w szczególności:</w:t>
      </w:r>
    </w:p>
    <w:p w:rsidR="00E23B3F" w:rsidRPr="008B26D8" w:rsidRDefault="00E23B3F" w:rsidP="008B26D8">
      <w:pPr>
        <w:pStyle w:val="Akapitzlist"/>
        <w:numPr>
          <w:ilvl w:val="0"/>
          <w:numId w:val="15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/>
          <w:sz w:val="20"/>
          <w:szCs w:val="20"/>
          <w:lang w:eastAsia="pl-PL"/>
        </w:rPr>
      </w:pPr>
      <w:r w:rsidRPr="008B26D8">
        <w:rPr>
          <w:rFonts w:cs="Times New Roman"/>
          <w:color w:val="000000"/>
          <w:sz w:val="20"/>
          <w:szCs w:val="20"/>
          <w:lang w:eastAsia="pl-PL"/>
        </w:rPr>
        <w:t>wykaz wszystkich wykonywanych robót;</w:t>
      </w:r>
    </w:p>
    <w:p w:rsidR="008B26D8" w:rsidRPr="008B26D8" w:rsidRDefault="008B26D8" w:rsidP="008B26D8">
      <w:pPr>
        <w:pStyle w:val="Akapitzlist"/>
        <w:numPr>
          <w:ilvl w:val="0"/>
          <w:numId w:val="15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/>
          <w:sz w:val="20"/>
          <w:szCs w:val="20"/>
          <w:lang w:eastAsia="pl-PL"/>
        </w:rPr>
      </w:pPr>
      <w:r>
        <w:rPr>
          <w:rFonts w:cs="Times New Roman"/>
          <w:color w:val="000000"/>
          <w:sz w:val="20"/>
          <w:szCs w:val="20"/>
          <w:lang w:eastAsia="pl-PL"/>
        </w:rPr>
        <w:t>wykaz zmian w dokumentacji projektowej;</w:t>
      </w:r>
    </w:p>
    <w:p w:rsidR="00E23B3F" w:rsidRPr="000F5041" w:rsidRDefault="00E23B3F" w:rsidP="00E23B3F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color w:val="000000"/>
          <w:sz w:val="20"/>
          <w:szCs w:val="20"/>
          <w:lang w:eastAsia="pl-PL"/>
        </w:rPr>
      </w:pPr>
      <w:r w:rsidRPr="000F5041">
        <w:rPr>
          <w:rFonts w:cs="Times New Roman"/>
          <w:color w:val="000000"/>
          <w:sz w:val="20"/>
          <w:szCs w:val="20"/>
          <w:lang w:eastAsia="pl-PL"/>
        </w:rPr>
        <w:t>b) analizę problemów i zastosowanych środków zaradczych, które wystąpiły w trakcie realizacji;</w:t>
      </w:r>
    </w:p>
    <w:p w:rsidR="00E23B3F" w:rsidRPr="000F5041" w:rsidRDefault="00E23B3F" w:rsidP="00E23B3F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color w:val="000000"/>
          <w:sz w:val="20"/>
          <w:szCs w:val="20"/>
          <w:lang w:eastAsia="pl-PL"/>
        </w:rPr>
      </w:pPr>
      <w:r w:rsidRPr="000F5041">
        <w:rPr>
          <w:rFonts w:cs="Times New Roman"/>
          <w:color w:val="000000"/>
          <w:sz w:val="20"/>
          <w:szCs w:val="20"/>
          <w:lang w:eastAsia="pl-PL"/>
        </w:rPr>
        <w:t>c) wykaz zatwierdzonych wyrobów do stosowania;</w:t>
      </w:r>
    </w:p>
    <w:p w:rsidR="00E23B3F" w:rsidRPr="000F5041" w:rsidRDefault="00E23B3F" w:rsidP="00E23B3F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color w:val="000000"/>
          <w:sz w:val="20"/>
          <w:szCs w:val="20"/>
          <w:lang w:eastAsia="pl-PL"/>
        </w:rPr>
      </w:pPr>
      <w:r w:rsidRPr="000F5041">
        <w:rPr>
          <w:rFonts w:cs="Times New Roman"/>
          <w:color w:val="000000"/>
          <w:sz w:val="20"/>
          <w:szCs w:val="20"/>
          <w:lang w:eastAsia="pl-PL"/>
        </w:rPr>
        <w:t>d) podsumowanie działań związanych z ochroną środowiska podczas realizacji robót budowlanych;</w:t>
      </w:r>
    </w:p>
    <w:p w:rsidR="00E23B3F" w:rsidRPr="000F5041" w:rsidRDefault="00E23B3F" w:rsidP="00E23B3F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color w:val="000000"/>
          <w:sz w:val="20"/>
          <w:szCs w:val="20"/>
          <w:lang w:eastAsia="pl-PL"/>
        </w:rPr>
      </w:pPr>
      <w:r w:rsidRPr="000F5041">
        <w:rPr>
          <w:rFonts w:cs="Times New Roman"/>
          <w:color w:val="000000"/>
          <w:sz w:val="20"/>
          <w:szCs w:val="20"/>
          <w:lang w:eastAsia="pl-PL"/>
        </w:rPr>
        <w:t>e) kompletną korespondencje, prowadzoną przez Inżyniera Kontraktu w trakcie trwania realizacji robót</w:t>
      </w:r>
    </w:p>
    <w:p w:rsidR="00E23B3F" w:rsidRPr="000F5041" w:rsidRDefault="00E23B3F" w:rsidP="00E23B3F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color w:val="000000"/>
          <w:sz w:val="20"/>
          <w:szCs w:val="20"/>
          <w:lang w:eastAsia="pl-PL"/>
        </w:rPr>
      </w:pPr>
      <w:r w:rsidRPr="000F5041">
        <w:rPr>
          <w:rFonts w:cs="Times New Roman"/>
          <w:color w:val="000000"/>
          <w:sz w:val="20"/>
          <w:szCs w:val="20"/>
          <w:lang w:eastAsia="pl-PL"/>
        </w:rPr>
        <w:t>budowlanych dla danego zadania;</w:t>
      </w:r>
    </w:p>
    <w:p w:rsidR="00E23B3F" w:rsidRPr="000F5041" w:rsidRDefault="00E23B3F" w:rsidP="00E23B3F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color w:val="000000"/>
          <w:sz w:val="20"/>
          <w:szCs w:val="20"/>
          <w:lang w:eastAsia="pl-PL"/>
        </w:rPr>
      </w:pPr>
      <w:r w:rsidRPr="000F5041">
        <w:rPr>
          <w:rFonts w:cs="Times New Roman"/>
          <w:color w:val="000000"/>
          <w:sz w:val="20"/>
          <w:szCs w:val="20"/>
          <w:lang w:eastAsia="pl-PL"/>
        </w:rPr>
        <w:t>f) potwierdzenie przekazania dokumentacji powykonawczej (w rozumieniu ustawy Prawo budowlane)</w:t>
      </w:r>
    </w:p>
    <w:p w:rsidR="00E23B3F" w:rsidRPr="000F5041" w:rsidRDefault="00E23B3F" w:rsidP="00E23B3F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color w:val="000000"/>
          <w:sz w:val="20"/>
          <w:szCs w:val="20"/>
          <w:lang w:eastAsia="pl-PL"/>
        </w:rPr>
      </w:pPr>
      <w:r w:rsidRPr="000F5041">
        <w:rPr>
          <w:rFonts w:cs="Times New Roman"/>
          <w:color w:val="000000"/>
          <w:sz w:val="20"/>
          <w:szCs w:val="20"/>
          <w:lang w:eastAsia="pl-PL"/>
        </w:rPr>
        <w:t>i zrealizowanych obiektów wraz ze spisem dokumentów wchodzących w skład dokumentacji</w:t>
      </w:r>
    </w:p>
    <w:p w:rsidR="00E23B3F" w:rsidRPr="000F5041" w:rsidRDefault="00E23B3F" w:rsidP="00E23B3F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color w:val="000000"/>
          <w:sz w:val="20"/>
          <w:szCs w:val="20"/>
          <w:lang w:eastAsia="pl-PL"/>
        </w:rPr>
      </w:pPr>
      <w:r w:rsidRPr="000F5041">
        <w:rPr>
          <w:rFonts w:cs="Times New Roman"/>
          <w:color w:val="000000"/>
          <w:sz w:val="20"/>
          <w:szCs w:val="20"/>
          <w:lang w:eastAsia="pl-PL"/>
        </w:rPr>
        <w:t>powykonawczej;</w:t>
      </w:r>
    </w:p>
    <w:p w:rsidR="00E23B3F" w:rsidRPr="000F5041" w:rsidRDefault="00E23B3F" w:rsidP="00E23B3F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color w:val="000000"/>
          <w:sz w:val="20"/>
          <w:szCs w:val="20"/>
          <w:lang w:eastAsia="pl-PL"/>
        </w:rPr>
      </w:pPr>
      <w:r w:rsidRPr="000F5041">
        <w:rPr>
          <w:rFonts w:cs="Times New Roman"/>
          <w:color w:val="000000"/>
          <w:sz w:val="20"/>
          <w:szCs w:val="20"/>
          <w:lang w:eastAsia="pl-PL"/>
        </w:rPr>
        <w:t>g) analiza i podsumowanie realizacji budowy w kontekście przepisów Prawa budowlanego</w:t>
      </w:r>
    </w:p>
    <w:p w:rsidR="00E23B3F" w:rsidRPr="000F5041" w:rsidRDefault="00E23B3F" w:rsidP="00E23B3F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color w:val="000000"/>
          <w:sz w:val="20"/>
          <w:szCs w:val="20"/>
          <w:lang w:eastAsia="pl-PL"/>
        </w:rPr>
      </w:pPr>
      <w:r w:rsidRPr="000F5041">
        <w:rPr>
          <w:rFonts w:cs="Times New Roman"/>
          <w:color w:val="000000"/>
          <w:sz w:val="20"/>
          <w:szCs w:val="20"/>
          <w:lang w:eastAsia="pl-PL"/>
        </w:rPr>
        <w:t>z wyspecyfikowaniem wszelkich decyzji administracyjnych i ich rozliczenia;</w:t>
      </w:r>
    </w:p>
    <w:p w:rsidR="00E23B3F" w:rsidRPr="000F5041" w:rsidRDefault="00E23B3F" w:rsidP="00E23B3F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color w:val="000000"/>
          <w:sz w:val="20"/>
          <w:szCs w:val="20"/>
          <w:lang w:eastAsia="pl-PL"/>
        </w:rPr>
      </w:pPr>
      <w:r w:rsidRPr="000F5041">
        <w:rPr>
          <w:rFonts w:cs="Times New Roman"/>
          <w:color w:val="000000"/>
          <w:sz w:val="20"/>
          <w:szCs w:val="20"/>
          <w:lang w:eastAsia="pl-PL"/>
        </w:rPr>
        <w:t>h) potwierdzone przez Inżyniera Kontraktu, za zgodność z oryginałem kopie:</w:t>
      </w:r>
    </w:p>
    <w:p w:rsidR="00E23B3F" w:rsidRPr="000F5041" w:rsidRDefault="00E23B3F" w:rsidP="00E23B3F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color w:val="000000"/>
          <w:sz w:val="20"/>
          <w:szCs w:val="20"/>
          <w:lang w:eastAsia="pl-PL"/>
        </w:rPr>
      </w:pPr>
      <w:r w:rsidRPr="000F5041">
        <w:rPr>
          <w:rFonts w:cs="Times New Roman"/>
          <w:color w:val="000000"/>
          <w:sz w:val="20"/>
          <w:szCs w:val="20"/>
          <w:lang w:eastAsia="pl-PL"/>
        </w:rPr>
        <w:t>- protokołów dokonanych odbiorów robót zanikających,</w:t>
      </w:r>
    </w:p>
    <w:p w:rsidR="00E23B3F" w:rsidRPr="000F5041" w:rsidRDefault="00E23B3F" w:rsidP="00E23B3F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color w:val="000000"/>
          <w:sz w:val="20"/>
          <w:szCs w:val="20"/>
          <w:lang w:eastAsia="pl-PL"/>
        </w:rPr>
      </w:pPr>
      <w:r w:rsidRPr="000F5041">
        <w:rPr>
          <w:rFonts w:cs="Times New Roman"/>
          <w:color w:val="000000"/>
          <w:sz w:val="20"/>
          <w:szCs w:val="20"/>
          <w:lang w:eastAsia="pl-PL"/>
        </w:rPr>
        <w:t>- protokołów z prób, rozruchów i odbiorów instalacji i urządzeń,</w:t>
      </w:r>
    </w:p>
    <w:p w:rsidR="00E23B3F" w:rsidRPr="000F5041" w:rsidRDefault="00E23B3F" w:rsidP="00E23B3F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color w:val="000000"/>
          <w:sz w:val="20"/>
          <w:szCs w:val="20"/>
          <w:lang w:eastAsia="pl-PL"/>
        </w:rPr>
      </w:pPr>
      <w:r w:rsidRPr="000F5041">
        <w:rPr>
          <w:rFonts w:cs="Times New Roman"/>
          <w:color w:val="000000"/>
          <w:sz w:val="20"/>
          <w:szCs w:val="20"/>
          <w:lang w:eastAsia="pl-PL"/>
        </w:rPr>
        <w:t>- protokołów odzysku materiałów pochodzących z rozbiórki,</w:t>
      </w:r>
    </w:p>
    <w:p w:rsidR="00E23B3F" w:rsidRPr="000F5041" w:rsidRDefault="00E23B3F" w:rsidP="00E23B3F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color w:val="000000"/>
          <w:sz w:val="20"/>
          <w:szCs w:val="20"/>
          <w:lang w:eastAsia="pl-PL"/>
        </w:rPr>
      </w:pPr>
      <w:r w:rsidRPr="000F5041">
        <w:rPr>
          <w:rFonts w:cs="Times New Roman"/>
          <w:color w:val="000000"/>
          <w:sz w:val="20"/>
          <w:szCs w:val="20"/>
          <w:lang w:eastAsia="pl-PL"/>
        </w:rPr>
        <w:t>- protokołów usuwania materiałów niebezpiecznych,</w:t>
      </w:r>
    </w:p>
    <w:p w:rsidR="00E23B3F" w:rsidRPr="000F5041" w:rsidRDefault="00E23B3F" w:rsidP="00E23B3F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color w:val="000000"/>
          <w:sz w:val="20"/>
          <w:szCs w:val="20"/>
          <w:lang w:eastAsia="pl-PL"/>
        </w:rPr>
      </w:pPr>
      <w:r w:rsidRPr="000F5041">
        <w:rPr>
          <w:rFonts w:cs="Times New Roman"/>
          <w:color w:val="000000"/>
          <w:sz w:val="20"/>
          <w:szCs w:val="20"/>
          <w:lang w:eastAsia="pl-PL"/>
        </w:rPr>
        <w:t>- protokołów przekazania złomu,</w:t>
      </w:r>
    </w:p>
    <w:p w:rsidR="000F5041" w:rsidRPr="000F5041" w:rsidRDefault="000F5041" w:rsidP="000F5041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/>
          <w:sz w:val="20"/>
          <w:szCs w:val="20"/>
          <w:lang w:eastAsia="pl-PL"/>
        </w:rPr>
      </w:pPr>
    </w:p>
    <w:p w:rsidR="00543C61" w:rsidRPr="008A3E5C" w:rsidRDefault="00543C61" w:rsidP="00D55645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76" w:lineRule="auto"/>
        <w:ind w:left="567" w:hanging="207"/>
        <w:jc w:val="both"/>
        <w:rPr>
          <w:rFonts w:cs="Times New Roman"/>
          <w:b/>
          <w:bCs/>
          <w:i/>
          <w:color w:val="000000"/>
          <w:lang w:eastAsia="pl-PL"/>
        </w:rPr>
      </w:pPr>
      <w:r w:rsidRPr="008A3E5C">
        <w:rPr>
          <w:rFonts w:cs="Times New Roman"/>
          <w:b/>
          <w:bCs/>
          <w:i/>
          <w:color w:val="000000"/>
          <w:lang w:eastAsia="pl-PL"/>
        </w:rPr>
        <w:t xml:space="preserve">Termin </w:t>
      </w:r>
      <w:r w:rsidRPr="008A3E5C">
        <w:rPr>
          <w:rFonts w:cs="Times New Roman"/>
          <w:bCs/>
          <w:i/>
          <w:color w:val="000000"/>
          <w:lang w:eastAsia="pl-PL"/>
        </w:rPr>
        <w:t>wykonania zamówienia</w:t>
      </w:r>
    </w:p>
    <w:p w:rsidR="008A3E5C" w:rsidRDefault="007A20C8" w:rsidP="008A3E5C">
      <w:pPr>
        <w:pStyle w:val="Akapitzlist"/>
        <w:suppressAutoHyphens w:val="0"/>
        <w:autoSpaceDE w:val="0"/>
        <w:autoSpaceDN w:val="0"/>
        <w:adjustRightInd w:val="0"/>
        <w:spacing w:line="276" w:lineRule="auto"/>
        <w:ind w:left="567"/>
        <w:jc w:val="both"/>
        <w:rPr>
          <w:rFonts w:cs="Times New Roman"/>
          <w:b/>
          <w:bCs/>
          <w:color w:val="000000"/>
          <w:sz w:val="20"/>
          <w:lang w:eastAsia="pl-PL"/>
        </w:rPr>
      </w:pPr>
      <w:r w:rsidRPr="007A20C8">
        <w:rPr>
          <w:rFonts w:cs="Times New Roman"/>
          <w:b/>
          <w:bCs/>
          <w:color w:val="000000"/>
          <w:sz w:val="20"/>
          <w:lang w:eastAsia="pl-PL"/>
        </w:rPr>
        <w:t>Term</w:t>
      </w:r>
      <w:r w:rsidR="008B26D8">
        <w:rPr>
          <w:rFonts w:cs="Times New Roman"/>
          <w:b/>
          <w:bCs/>
          <w:color w:val="000000"/>
          <w:sz w:val="20"/>
          <w:lang w:eastAsia="pl-PL"/>
        </w:rPr>
        <w:t>in składania ofert do 12.08</w:t>
      </w:r>
      <w:r w:rsidR="00220E77">
        <w:rPr>
          <w:rFonts w:cs="Times New Roman"/>
          <w:b/>
          <w:bCs/>
          <w:color w:val="000000"/>
          <w:sz w:val="20"/>
          <w:lang w:eastAsia="pl-PL"/>
        </w:rPr>
        <w:t>.2019</w:t>
      </w:r>
      <w:r w:rsidR="00E03BB4">
        <w:rPr>
          <w:rFonts w:cs="Times New Roman"/>
          <w:b/>
          <w:bCs/>
          <w:color w:val="000000"/>
          <w:sz w:val="20"/>
          <w:lang w:eastAsia="pl-PL"/>
        </w:rPr>
        <w:t xml:space="preserve"> </w:t>
      </w:r>
      <w:r w:rsidR="00EF0C6F">
        <w:rPr>
          <w:rFonts w:cs="Times New Roman"/>
          <w:b/>
          <w:bCs/>
          <w:color w:val="000000"/>
          <w:sz w:val="20"/>
          <w:lang w:eastAsia="pl-PL"/>
        </w:rPr>
        <w:t>r. do godziny 14</w:t>
      </w:r>
      <w:r w:rsidRPr="007A20C8">
        <w:rPr>
          <w:rFonts w:cs="Times New Roman"/>
          <w:b/>
          <w:bCs/>
          <w:color w:val="000000"/>
          <w:sz w:val="20"/>
          <w:lang w:eastAsia="pl-PL"/>
        </w:rPr>
        <w:t>.00</w:t>
      </w:r>
    </w:p>
    <w:p w:rsidR="008544EF" w:rsidRPr="007A20C8" w:rsidRDefault="008544EF" w:rsidP="008A3E5C">
      <w:pPr>
        <w:pStyle w:val="Akapitzlist"/>
        <w:suppressAutoHyphens w:val="0"/>
        <w:autoSpaceDE w:val="0"/>
        <w:autoSpaceDN w:val="0"/>
        <w:adjustRightInd w:val="0"/>
        <w:spacing w:line="276" w:lineRule="auto"/>
        <w:ind w:left="567"/>
        <w:jc w:val="both"/>
        <w:rPr>
          <w:rFonts w:cs="Times New Roman"/>
          <w:b/>
          <w:bCs/>
          <w:color w:val="000000"/>
          <w:sz w:val="20"/>
          <w:lang w:eastAsia="pl-PL"/>
        </w:rPr>
      </w:pPr>
      <w:r>
        <w:rPr>
          <w:rFonts w:cs="Times New Roman"/>
          <w:b/>
          <w:bCs/>
          <w:color w:val="000000"/>
          <w:sz w:val="20"/>
          <w:lang w:eastAsia="pl-PL"/>
        </w:rPr>
        <w:t xml:space="preserve">Termin </w:t>
      </w:r>
      <w:r w:rsidR="006A6B87">
        <w:rPr>
          <w:rFonts w:cs="Times New Roman"/>
          <w:b/>
          <w:bCs/>
          <w:color w:val="000000"/>
          <w:sz w:val="20"/>
          <w:lang w:eastAsia="pl-PL"/>
        </w:rPr>
        <w:t>rozpoczęcia prac budowlanych po 14</w:t>
      </w:r>
      <w:r>
        <w:rPr>
          <w:rFonts w:cs="Times New Roman"/>
          <w:b/>
          <w:bCs/>
          <w:color w:val="000000"/>
          <w:sz w:val="20"/>
          <w:lang w:eastAsia="pl-PL"/>
        </w:rPr>
        <w:t xml:space="preserve"> czerwca 2019 r.</w:t>
      </w:r>
    </w:p>
    <w:p w:rsidR="00D55645" w:rsidRDefault="008544EF" w:rsidP="00D55645">
      <w:pPr>
        <w:suppressAutoHyphens w:val="0"/>
        <w:autoSpaceDE w:val="0"/>
        <w:autoSpaceDN w:val="0"/>
        <w:adjustRightInd w:val="0"/>
        <w:spacing w:line="276" w:lineRule="auto"/>
        <w:ind w:left="567"/>
        <w:jc w:val="both"/>
        <w:rPr>
          <w:rFonts w:cs="Times New Roman"/>
          <w:b/>
          <w:bCs/>
          <w:color w:val="000000"/>
          <w:sz w:val="20"/>
          <w:szCs w:val="20"/>
          <w:lang w:eastAsia="pl-PL"/>
        </w:rPr>
      </w:pPr>
      <w:r>
        <w:rPr>
          <w:rFonts w:cs="Times New Roman"/>
          <w:b/>
          <w:bCs/>
          <w:color w:val="000000"/>
          <w:sz w:val="20"/>
          <w:szCs w:val="20"/>
          <w:lang w:eastAsia="pl-PL"/>
        </w:rPr>
        <w:t>Termin realizacji zamówienia do 31 października</w:t>
      </w:r>
      <w:r w:rsidR="00E03BB4">
        <w:rPr>
          <w:rFonts w:cs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="00D55645" w:rsidRPr="000F5041">
        <w:rPr>
          <w:rFonts w:cs="Times New Roman"/>
          <w:b/>
          <w:bCs/>
          <w:color w:val="000000"/>
          <w:sz w:val="20"/>
          <w:szCs w:val="20"/>
          <w:lang w:eastAsia="pl-PL"/>
        </w:rPr>
        <w:t>201</w:t>
      </w:r>
      <w:r w:rsidR="00D55645">
        <w:rPr>
          <w:rFonts w:cs="Times New Roman"/>
          <w:b/>
          <w:bCs/>
          <w:color w:val="000000"/>
          <w:sz w:val="20"/>
          <w:szCs w:val="20"/>
          <w:lang w:eastAsia="pl-PL"/>
        </w:rPr>
        <w:t>9</w:t>
      </w:r>
      <w:r w:rsidR="00D55645" w:rsidRPr="000F5041">
        <w:rPr>
          <w:rFonts w:cs="Times New Roman"/>
          <w:b/>
          <w:bCs/>
          <w:color w:val="000000"/>
          <w:sz w:val="20"/>
          <w:szCs w:val="20"/>
          <w:lang w:eastAsia="pl-PL"/>
        </w:rPr>
        <w:t>r</w:t>
      </w:r>
      <w:r w:rsidR="00D55645">
        <w:rPr>
          <w:rFonts w:cs="Times New Roman"/>
          <w:b/>
          <w:bCs/>
          <w:color w:val="000000"/>
          <w:sz w:val="20"/>
          <w:szCs w:val="20"/>
          <w:lang w:eastAsia="pl-PL"/>
        </w:rPr>
        <w:t>.</w:t>
      </w:r>
    </w:p>
    <w:p w:rsidR="007A20C8" w:rsidRDefault="007A20C8" w:rsidP="00D55645">
      <w:pPr>
        <w:suppressAutoHyphens w:val="0"/>
        <w:autoSpaceDE w:val="0"/>
        <w:autoSpaceDN w:val="0"/>
        <w:adjustRightInd w:val="0"/>
        <w:spacing w:line="276" w:lineRule="auto"/>
        <w:ind w:left="567"/>
        <w:jc w:val="both"/>
        <w:rPr>
          <w:rFonts w:cs="Times New Roman"/>
          <w:color w:val="000000"/>
          <w:sz w:val="20"/>
          <w:szCs w:val="20"/>
          <w:lang w:eastAsia="pl-PL"/>
        </w:rPr>
      </w:pPr>
    </w:p>
    <w:p w:rsidR="00D55645" w:rsidRPr="000F5041" w:rsidRDefault="00D55645" w:rsidP="00D55645">
      <w:pPr>
        <w:suppressAutoHyphens w:val="0"/>
        <w:autoSpaceDE w:val="0"/>
        <w:autoSpaceDN w:val="0"/>
        <w:adjustRightInd w:val="0"/>
        <w:spacing w:line="276" w:lineRule="auto"/>
        <w:ind w:left="567"/>
        <w:jc w:val="both"/>
        <w:rPr>
          <w:rFonts w:cs="Times New Roman"/>
          <w:color w:val="000000"/>
          <w:sz w:val="20"/>
          <w:szCs w:val="20"/>
          <w:lang w:eastAsia="pl-PL"/>
        </w:rPr>
      </w:pPr>
      <w:r w:rsidRPr="000F5041">
        <w:rPr>
          <w:rFonts w:cs="Times New Roman"/>
          <w:color w:val="000000"/>
          <w:sz w:val="20"/>
          <w:szCs w:val="20"/>
          <w:lang w:eastAsia="pl-PL"/>
        </w:rPr>
        <w:t>Od momentu zakończenia inwestycji, czyli daty podpisania odbioru końcowego dla wykonawcy robót</w:t>
      </w:r>
    </w:p>
    <w:p w:rsidR="00D55645" w:rsidRPr="00B745A3" w:rsidRDefault="00D55645" w:rsidP="00D55645">
      <w:pPr>
        <w:suppressAutoHyphens w:val="0"/>
        <w:autoSpaceDE w:val="0"/>
        <w:autoSpaceDN w:val="0"/>
        <w:adjustRightInd w:val="0"/>
        <w:spacing w:line="276" w:lineRule="auto"/>
        <w:ind w:left="567"/>
        <w:jc w:val="both"/>
        <w:rPr>
          <w:rFonts w:cs="Times New Roman"/>
          <w:b/>
          <w:color w:val="000000"/>
          <w:sz w:val="20"/>
          <w:szCs w:val="20"/>
          <w:u w:val="single"/>
          <w:lang w:eastAsia="pl-PL"/>
        </w:rPr>
      </w:pPr>
      <w:r w:rsidRPr="000F5041">
        <w:rPr>
          <w:rFonts w:cs="Times New Roman"/>
          <w:color w:val="000000"/>
          <w:sz w:val="20"/>
          <w:szCs w:val="20"/>
          <w:lang w:eastAsia="pl-PL"/>
        </w:rPr>
        <w:t xml:space="preserve">budowlanych należy uwzględnić okres gwarancji udzielony przez wykonawcę </w:t>
      </w:r>
      <w:r w:rsidRPr="008544EF">
        <w:rPr>
          <w:rFonts w:cs="Times New Roman"/>
          <w:color w:val="000000"/>
          <w:sz w:val="20"/>
          <w:szCs w:val="20"/>
          <w:lang w:eastAsia="pl-PL"/>
        </w:rPr>
        <w:t xml:space="preserve">robót </w:t>
      </w:r>
      <w:r w:rsidRPr="008544EF">
        <w:rPr>
          <w:rFonts w:cs="Times New Roman"/>
          <w:b/>
          <w:color w:val="000000"/>
          <w:sz w:val="20"/>
          <w:szCs w:val="20"/>
          <w:u w:val="single"/>
          <w:lang w:eastAsia="pl-PL"/>
        </w:rPr>
        <w:t>(</w:t>
      </w:r>
      <w:r w:rsidR="00B745A3" w:rsidRPr="008544EF">
        <w:rPr>
          <w:rFonts w:cs="Times New Roman"/>
          <w:b/>
          <w:color w:val="000000"/>
          <w:sz w:val="20"/>
          <w:szCs w:val="20"/>
          <w:u w:val="single"/>
          <w:lang w:eastAsia="pl-PL"/>
        </w:rPr>
        <w:t xml:space="preserve">5 </w:t>
      </w:r>
      <w:r w:rsidRPr="008544EF">
        <w:rPr>
          <w:rFonts w:cs="Times New Roman"/>
          <w:b/>
          <w:color w:val="000000"/>
          <w:sz w:val="20"/>
          <w:szCs w:val="20"/>
          <w:u w:val="single"/>
          <w:lang w:eastAsia="pl-PL"/>
        </w:rPr>
        <w:t xml:space="preserve"> lat),</w:t>
      </w:r>
      <w:r w:rsidRPr="008544EF">
        <w:rPr>
          <w:rFonts w:cs="Times New Roman"/>
          <w:color w:val="000000"/>
          <w:sz w:val="20"/>
          <w:szCs w:val="20"/>
          <w:lang w:eastAsia="pl-PL"/>
        </w:rPr>
        <w:t xml:space="preserve"> w</w:t>
      </w:r>
      <w:r w:rsidRPr="000F5041">
        <w:rPr>
          <w:rFonts w:cs="Times New Roman"/>
          <w:color w:val="000000"/>
          <w:sz w:val="20"/>
          <w:szCs w:val="20"/>
          <w:lang w:eastAsia="pl-PL"/>
        </w:rPr>
        <w:t xml:space="preserve"> którym Inżynier Kontraktu będzie zobowiązany </w:t>
      </w:r>
      <w:r w:rsidRPr="00B745A3">
        <w:rPr>
          <w:rFonts w:cs="Times New Roman"/>
          <w:b/>
          <w:color w:val="000000"/>
          <w:sz w:val="20"/>
          <w:szCs w:val="20"/>
          <w:u w:val="single"/>
          <w:lang w:eastAsia="pl-PL"/>
        </w:rPr>
        <w:t>uczestniczyć w czynnościach związanych z przeglądami gwarancyjnymi (minimum dwa razy w roku)</w:t>
      </w:r>
      <w:r w:rsidRPr="000F5041">
        <w:rPr>
          <w:rFonts w:cs="Times New Roman"/>
          <w:color w:val="000000"/>
          <w:sz w:val="20"/>
          <w:szCs w:val="20"/>
          <w:lang w:eastAsia="pl-PL"/>
        </w:rPr>
        <w:t xml:space="preserve">, </w:t>
      </w:r>
      <w:r w:rsidRPr="00B745A3">
        <w:rPr>
          <w:rFonts w:cs="Times New Roman"/>
          <w:b/>
          <w:color w:val="000000"/>
          <w:sz w:val="20"/>
          <w:szCs w:val="20"/>
          <w:u w:val="single"/>
          <w:lang w:eastAsia="pl-PL"/>
        </w:rPr>
        <w:t>odbiorowymi oraz innymi, mogącymi powstać</w:t>
      </w:r>
    </w:p>
    <w:p w:rsidR="00D55645" w:rsidRDefault="00D55645" w:rsidP="00D55645">
      <w:pPr>
        <w:suppressAutoHyphens w:val="0"/>
        <w:autoSpaceDE w:val="0"/>
        <w:autoSpaceDN w:val="0"/>
        <w:adjustRightInd w:val="0"/>
        <w:spacing w:line="276" w:lineRule="auto"/>
        <w:ind w:left="567"/>
        <w:jc w:val="both"/>
        <w:rPr>
          <w:rFonts w:cs="Times New Roman"/>
          <w:color w:val="000000"/>
          <w:sz w:val="20"/>
          <w:szCs w:val="20"/>
          <w:lang w:eastAsia="pl-PL"/>
        </w:rPr>
      </w:pPr>
      <w:r w:rsidRPr="00B745A3">
        <w:rPr>
          <w:rFonts w:cs="Times New Roman"/>
          <w:b/>
          <w:color w:val="000000"/>
          <w:sz w:val="20"/>
          <w:szCs w:val="20"/>
          <w:u w:val="single"/>
          <w:lang w:eastAsia="pl-PL"/>
        </w:rPr>
        <w:t>w okresie udzielonej przez wykonawcę robót rękojmi i gwarancji</w:t>
      </w:r>
      <w:r w:rsidRPr="000F5041">
        <w:rPr>
          <w:rFonts w:cs="Times New Roman"/>
          <w:color w:val="000000"/>
          <w:sz w:val="20"/>
          <w:szCs w:val="20"/>
          <w:lang w:eastAsia="pl-PL"/>
        </w:rPr>
        <w:t>. Po upływie okresu zgłaszania wad</w:t>
      </w:r>
      <w:r>
        <w:rPr>
          <w:rFonts w:cs="Times New Roman"/>
          <w:color w:val="000000"/>
          <w:sz w:val="20"/>
          <w:szCs w:val="20"/>
          <w:lang w:eastAsia="pl-PL"/>
        </w:rPr>
        <w:t xml:space="preserve"> </w:t>
      </w:r>
      <w:r w:rsidRPr="000F5041">
        <w:rPr>
          <w:rFonts w:cs="Times New Roman"/>
          <w:color w:val="000000"/>
          <w:sz w:val="20"/>
          <w:szCs w:val="20"/>
          <w:lang w:eastAsia="pl-PL"/>
        </w:rPr>
        <w:t xml:space="preserve">Inżynier Kontraktu będzie pełnił swe usługi przez okres </w:t>
      </w:r>
      <w:r w:rsidRPr="008544EF">
        <w:rPr>
          <w:rFonts w:cs="Times New Roman"/>
          <w:color w:val="000000"/>
          <w:sz w:val="20"/>
          <w:szCs w:val="20"/>
          <w:u w:val="single"/>
          <w:lang w:eastAsia="pl-PL"/>
        </w:rPr>
        <w:t>1 miesiąca</w:t>
      </w:r>
      <w:r w:rsidRPr="000F5041">
        <w:rPr>
          <w:rFonts w:cs="Times New Roman"/>
          <w:color w:val="000000"/>
          <w:sz w:val="20"/>
          <w:szCs w:val="20"/>
          <w:lang w:eastAsia="pl-PL"/>
        </w:rPr>
        <w:t xml:space="preserve"> do ostatecznego rozliczenia</w:t>
      </w:r>
      <w:r>
        <w:rPr>
          <w:rFonts w:cs="Times New Roman"/>
          <w:color w:val="000000"/>
          <w:sz w:val="20"/>
          <w:szCs w:val="20"/>
          <w:lang w:eastAsia="pl-PL"/>
        </w:rPr>
        <w:t xml:space="preserve"> </w:t>
      </w:r>
      <w:r w:rsidRPr="000F5041">
        <w:rPr>
          <w:rFonts w:cs="Times New Roman"/>
          <w:color w:val="000000"/>
          <w:sz w:val="20"/>
          <w:szCs w:val="20"/>
          <w:lang w:eastAsia="pl-PL"/>
        </w:rPr>
        <w:t>Kontraktu. Koszty tej dostępności powinny być wliczone do ceny oferty.</w:t>
      </w:r>
    </w:p>
    <w:p w:rsidR="008B26D8" w:rsidRPr="000F5041" w:rsidRDefault="008B26D8" w:rsidP="00D55645">
      <w:pPr>
        <w:suppressAutoHyphens w:val="0"/>
        <w:autoSpaceDE w:val="0"/>
        <w:autoSpaceDN w:val="0"/>
        <w:adjustRightInd w:val="0"/>
        <w:spacing w:line="276" w:lineRule="auto"/>
        <w:ind w:left="567"/>
        <w:jc w:val="both"/>
        <w:rPr>
          <w:rFonts w:cs="Times New Roman"/>
          <w:color w:val="000000"/>
          <w:sz w:val="20"/>
          <w:szCs w:val="20"/>
          <w:lang w:eastAsia="pl-PL"/>
        </w:rPr>
      </w:pPr>
    </w:p>
    <w:p w:rsidR="00D55645" w:rsidRDefault="00D55645" w:rsidP="00D55645">
      <w:pPr>
        <w:pStyle w:val="Akapitzlist"/>
        <w:suppressAutoHyphens w:val="0"/>
        <w:autoSpaceDE w:val="0"/>
        <w:autoSpaceDN w:val="0"/>
        <w:adjustRightInd w:val="0"/>
        <w:spacing w:line="276" w:lineRule="auto"/>
        <w:ind w:left="720"/>
        <w:jc w:val="both"/>
        <w:rPr>
          <w:rFonts w:cs="Times New Roman"/>
          <w:b/>
          <w:bCs/>
          <w:color w:val="000000"/>
          <w:sz w:val="22"/>
          <w:szCs w:val="22"/>
          <w:lang w:eastAsia="pl-PL"/>
        </w:rPr>
      </w:pPr>
    </w:p>
    <w:p w:rsidR="00543C61" w:rsidRPr="008A3E5C" w:rsidRDefault="00543C61" w:rsidP="00D55645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76" w:lineRule="auto"/>
        <w:ind w:left="567" w:hanging="207"/>
        <w:jc w:val="both"/>
        <w:rPr>
          <w:rFonts w:cs="Times New Roman"/>
          <w:b/>
          <w:bCs/>
          <w:i/>
          <w:color w:val="000000"/>
          <w:lang w:eastAsia="pl-PL"/>
        </w:rPr>
      </w:pPr>
      <w:r w:rsidRPr="008A3E5C">
        <w:rPr>
          <w:rFonts w:cs="Times New Roman"/>
          <w:b/>
          <w:bCs/>
          <w:i/>
          <w:color w:val="000000"/>
          <w:lang w:eastAsia="pl-PL"/>
        </w:rPr>
        <w:t>Podwykonawstwo</w:t>
      </w:r>
    </w:p>
    <w:p w:rsidR="00D55645" w:rsidRDefault="00D55645" w:rsidP="00D55645">
      <w:pPr>
        <w:pStyle w:val="Akapitzlist"/>
        <w:suppressAutoHyphens w:val="0"/>
        <w:autoSpaceDE w:val="0"/>
        <w:autoSpaceDN w:val="0"/>
        <w:adjustRightInd w:val="0"/>
        <w:spacing w:line="276" w:lineRule="auto"/>
        <w:ind w:left="567"/>
        <w:jc w:val="both"/>
        <w:rPr>
          <w:rFonts w:cs="Times New Roman"/>
          <w:b/>
          <w:bCs/>
          <w:color w:val="000000"/>
          <w:sz w:val="22"/>
          <w:szCs w:val="22"/>
          <w:lang w:eastAsia="pl-PL"/>
        </w:rPr>
      </w:pPr>
    </w:p>
    <w:p w:rsidR="00D55645" w:rsidRPr="000F5041" w:rsidRDefault="00D55645" w:rsidP="00D55645">
      <w:pPr>
        <w:suppressAutoHyphens w:val="0"/>
        <w:autoSpaceDE w:val="0"/>
        <w:autoSpaceDN w:val="0"/>
        <w:adjustRightInd w:val="0"/>
        <w:spacing w:line="276" w:lineRule="auto"/>
        <w:ind w:left="567"/>
        <w:jc w:val="both"/>
        <w:rPr>
          <w:rFonts w:cs="Times New Roman"/>
          <w:color w:val="000000"/>
          <w:sz w:val="20"/>
          <w:szCs w:val="20"/>
          <w:lang w:eastAsia="pl-PL"/>
        </w:rPr>
      </w:pPr>
      <w:r w:rsidRPr="000F5041">
        <w:rPr>
          <w:rFonts w:cs="Times New Roman"/>
          <w:color w:val="000000"/>
          <w:sz w:val="20"/>
          <w:szCs w:val="20"/>
          <w:lang w:eastAsia="pl-PL"/>
        </w:rPr>
        <w:t>Zamawiający żąda wskazania przez Inżyniera Kontraktu części zamówienia, której wykonanie zamierza</w:t>
      </w:r>
    </w:p>
    <w:p w:rsidR="00D55645" w:rsidRPr="000F5041" w:rsidRDefault="00D55645" w:rsidP="00D55645">
      <w:pPr>
        <w:suppressAutoHyphens w:val="0"/>
        <w:autoSpaceDE w:val="0"/>
        <w:autoSpaceDN w:val="0"/>
        <w:adjustRightInd w:val="0"/>
        <w:spacing w:line="276" w:lineRule="auto"/>
        <w:ind w:left="567"/>
        <w:jc w:val="both"/>
        <w:rPr>
          <w:rFonts w:cs="Times New Roman"/>
          <w:color w:val="000000"/>
          <w:sz w:val="20"/>
          <w:szCs w:val="20"/>
          <w:lang w:eastAsia="pl-PL"/>
        </w:rPr>
      </w:pPr>
      <w:r w:rsidRPr="000F5041">
        <w:rPr>
          <w:rFonts w:cs="Times New Roman"/>
          <w:color w:val="000000"/>
          <w:sz w:val="20"/>
          <w:szCs w:val="20"/>
          <w:lang w:eastAsia="pl-PL"/>
        </w:rPr>
        <w:t>powierzyć podwykonawcy oraz podania przez Inżyniera Kontraktu nazw (firm) podwykonawców, na</w:t>
      </w:r>
      <w:r w:rsidR="008A3E5C">
        <w:rPr>
          <w:rFonts w:cs="Times New Roman"/>
          <w:color w:val="000000"/>
          <w:sz w:val="20"/>
          <w:szCs w:val="20"/>
          <w:lang w:eastAsia="pl-PL"/>
        </w:rPr>
        <w:t xml:space="preserve"> </w:t>
      </w:r>
      <w:r w:rsidRPr="000F5041">
        <w:rPr>
          <w:rFonts w:cs="Times New Roman"/>
          <w:color w:val="000000"/>
          <w:sz w:val="20"/>
          <w:szCs w:val="20"/>
          <w:lang w:eastAsia="pl-PL"/>
        </w:rPr>
        <w:t>których zasoby Inżynier Kontraktu powołuje się na zasadach określonych w art. 26 ust. 2b ustawy Pzp.,</w:t>
      </w:r>
    </w:p>
    <w:p w:rsidR="00D55645" w:rsidRPr="000F5041" w:rsidRDefault="00D55645" w:rsidP="00D55645">
      <w:pPr>
        <w:suppressAutoHyphens w:val="0"/>
        <w:autoSpaceDE w:val="0"/>
        <w:autoSpaceDN w:val="0"/>
        <w:adjustRightInd w:val="0"/>
        <w:spacing w:line="276" w:lineRule="auto"/>
        <w:ind w:left="567"/>
        <w:jc w:val="both"/>
        <w:rPr>
          <w:rFonts w:cs="Times New Roman"/>
          <w:color w:val="000000"/>
          <w:sz w:val="20"/>
          <w:szCs w:val="20"/>
          <w:lang w:eastAsia="pl-PL"/>
        </w:rPr>
      </w:pPr>
      <w:r w:rsidRPr="000F5041">
        <w:rPr>
          <w:rFonts w:cs="Times New Roman"/>
          <w:color w:val="000000"/>
          <w:sz w:val="20"/>
          <w:szCs w:val="20"/>
          <w:lang w:eastAsia="pl-PL"/>
        </w:rPr>
        <w:t>w celu wykazania spełniania warunków udziału w postępowaniu, o których mowa w art. 22 ust. 1 ustawy</w:t>
      </w:r>
    </w:p>
    <w:p w:rsidR="00D55645" w:rsidRDefault="00D55645" w:rsidP="00D55645">
      <w:pPr>
        <w:suppressAutoHyphens w:val="0"/>
        <w:autoSpaceDE w:val="0"/>
        <w:autoSpaceDN w:val="0"/>
        <w:adjustRightInd w:val="0"/>
        <w:spacing w:line="276" w:lineRule="auto"/>
        <w:ind w:left="567"/>
        <w:jc w:val="both"/>
        <w:rPr>
          <w:rFonts w:cs="Times New Roman"/>
          <w:color w:val="000000"/>
          <w:sz w:val="20"/>
          <w:szCs w:val="20"/>
          <w:lang w:eastAsia="pl-PL"/>
        </w:rPr>
      </w:pPr>
      <w:r w:rsidRPr="000F5041">
        <w:rPr>
          <w:rFonts w:cs="Times New Roman"/>
          <w:color w:val="000000"/>
          <w:sz w:val="20"/>
          <w:szCs w:val="20"/>
          <w:lang w:eastAsia="pl-PL"/>
        </w:rPr>
        <w:t>Pzp.</w:t>
      </w:r>
      <w:r w:rsidR="008A3E5C">
        <w:rPr>
          <w:rFonts w:cs="Times New Roman"/>
          <w:color w:val="000000"/>
          <w:sz w:val="20"/>
          <w:szCs w:val="20"/>
          <w:lang w:eastAsia="pl-PL"/>
        </w:rPr>
        <w:t xml:space="preserve"> </w:t>
      </w:r>
      <w:r w:rsidRPr="000F5041">
        <w:rPr>
          <w:rFonts w:cs="Times New Roman"/>
          <w:color w:val="000000"/>
          <w:sz w:val="20"/>
          <w:szCs w:val="20"/>
          <w:lang w:eastAsia="pl-PL"/>
        </w:rPr>
        <w:t>Jeżeli w trakcie realizacji zamówienia dojdzie do zmiany lub rezygnacji z podwykonawcy, a taka zmiana</w:t>
      </w:r>
      <w:r w:rsidR="008A3E5C">
        <w:rPr>
          <w:rFonts w:cs="Times New Roman"/>
          <w:color w:val="000000"/>
          <w:sz w:val="20"/>
          <w:szCs w:val="20"/>
          <w:lang w:eastAsia="pl-PL"/>
        </w:rPr>
        <w:t xml:space="preserve"> </w:t>
      </w:r>
      <w:r w:rsidRPr="000F5041">
        <w:rPr>
          <w:rFonts w:cs="Times New Roman"/>
          <w:color w:val="000000"/>
          <w:sz w:val="20"/>
          <w:szCs w:val="20"/>
          <w:lang w:eastAsia="pl-PL"/>
        </w:rPr>
        <w:t>albo rezygnacja z podwykonawcy dotyczy podmiotu, na którego zasoby Inżynier Kontraktu powoływał się,</w:t>
      </w:r>
      <w:r w:rsidR="008A3E5C">
        <w:rPr>
          <w:rFonts w:cs="Times New Roman"/>
          <w:color w:val="000000"/>
          <w:sz w:val="20"/>
          <w:szCs w:val="20"/>
          <w:lang w:eastAsia="pl-PL"/>
        </w:rPr>
        <w:t xml:space="preserve"> </w:t>
      </w:r>
      <w:r w:rsidRPr="000F5041">
        <w:rPr>
          <w:rFonts w:cs="Times New Roman"/>
          <w:color w:val="000000"/>
          <w:sz w:val="20"/>
          <w:szCs w:val="20"/>
          <w:lang w:eastAsia="pl-PL"/>
        </w:rPr>
        <w:t>na zasadach określonych w art. 26 ust. 2b ustawy Pzp., w celu wykazania spełniania warunków udziału</w:t>
      </w:r>
      <w:r w:rsidR="008A3E5C">
        <w:rPr>
          <w:rFonts w:cs="Times New Roman"/>
          <w:color w:val="000000"/>
          <w:sz w:val="20"/>
          <w:szCs w:val="20"/>
          <w:lang w:eastAsia="pl-PL"/>
        </w:rPr>
        <w:t xml:space="preserve"> </w:t>
      </w:r>
      <w:r w:rsidRPr="000F5041">
        <w:rPr>
          <w:rFonts w:cs="Times New Roman"/>
          <w:color w:val="000000"/>
          <w:sz w:val="20"/>
          <w:szCs w:val="20"/>
          <w:lang w:eastAsia="pl-PL"/>
        </w:rPr>
        <w:t>w postępowaniu, o których mowa w art. 22 ust. 1 ustawy Pzp, Inżynier Kontraktu będzie obowiązany</w:t>
      </w:r>
      <w:r w:rsidR="008A3E5C">
        <w:rPr>
          <w:rFonts w:cs="Times New Roman"/>
          <w:color w:val="000000"/>
          <w:sz w:val="20"/>
          <w:szCs w:val="20"/>
          <w:lang w:eastAsia="pl-PL"/>
        </w:rPr>
        <w:t xml:space="preserve"> </w:t>
      </w:r>
      <w:r w:rsidRPr="000F5041">
        <w:rPr>
          <w:rFonts w:cs="Times New Roman"/>
          <w:color w:val="000000"/>
          <w:sz w:val="20"/>
          <w:szCs w:val="20"/>
          <w:lang w:eastAsia="pl-PL"/>
        </w:rPr>
        <w:t>wykazać Zamawiającemu, iż proponowany inny podwykonawca lub wykonawca samodzielnie spełnia je</w:t>
      </w:r>
      <w:r w:rsidR="008A3E5C">
        <w:rPr>
          <w:rFonts w:cs="Times New Roman"/>
          <w:color w:val="000000"/>
          <w:sz w:val="20"/>
          <w:szCs w:val="20"/>
          <w:lang w:eastAsia="pl-PL"/>
        </w:rPr>
        <w:t xml:space="preserve"> </w:t>
      </w:r>
      <w:r w:rsidRPr="000F5041">
        <w:rPr>
          <w:rFonts w:cs="Times New Roman"/>
          <w:color w:val="000000"/>
          <w:sz w:val="20"/>
          <w:szCs w:val="20"/>
          <w:lang w:eastAsia="pl-PL"/>
        </w:rPr>
        <w:t>w stopniu nie mniejszym niż wymagany w trakcie postępowania o udzielenie zamówienia.</w:t>
      </w:r>
    </w:p>
    <w:p w:rsidR="00D55645" w:rsidRDefault="00D55645" w:rsidP="00D55645">
      <w:pPr>
        <w:pStyle w:val="Akapitzlist"/>
        <w:suppressAutoHyphens w:val="0"/>
        <w:autoSpaceDE w:val="0"/>
        <w:autoSpaceDN w:val="0"/>
        <w:adjustRightInd w:val="0"/>
        <w:spacing w:line="276" w:lineRule="auto"/>
        <w:ind w:left="567"/>
        <w:jc w:val="both"/>
        <w:rPr>
          <w:rFonts w:cs="Times New Roman"/>
          <w:b/>
          <w:bCs/>
          <w:color w:val="000000"/>
          <w:sz w:val="22"/>
          <w:szCs w:val="22"/>
          <w:lang w:eastAsia="pl-PL"/>
        </w:rPr>
      </w:pPr>
    </w:p>
    <w:p w:rsidR="00247523" w:rsidRDefault="00247523" w:rsidP="00D55645">
      <w:pPr>
        <w:pStyle w:val="Akapitzlist"/>
        <w:suppressAutoHyphens w:val="0"/>
        <w:autoSpaceDE w:val="0"/>
        <w:autoSpaceDN w:val="0"/>
        <w:adjustRightInd w:val="0"/>
        <w:spacing w:line="276" w:lineRule="auto"/>
        <w:ind w:left="567"/>
        <w:jc w:val="both"/>
        <w:rPr>
          <w:rFonts w:cs="Times New Roman"/>
          <w:b/>
          <w:bCs/>
          <w:color w:val="000000"/>
          <w:sz w:val="22"/>
          <w:szCs w:val="22"/>
          <w:lang w:eastAsia="pl-PL"/>
        </w:rPr>
      </w:pPr>
    </w:p>
    <w:p w:rsidR="00247523" w:rsidRDefault="00247523" w:rsidP="00D55645">
      <w:pPr>
        <w:pStyle w:val="Akapitzlist"/>
        <w:suppressAutoHyphens w:val="0"/>
        <w:autoSpaceDE w:val="0"/>
        <w:autoSpaceDN w:val="0"/>
        <w:adjustRightInd w:val="0"/>
        <w:spacing w:line="276" w:lineRule="auto"/>
        <w:ind w:left="567"/>
        <w:jc w:val="both"/>
        <w:rPr>
          <w:rFonts w:cs="Times New Roman"/>
          <w:b/>
          <w:bCs/>
          <w:color w:val="000000"/>
          <w:sz w:val="22"/>
          <w:szCs w:val="22"/>
          <w:lang w:eastAsia="pl-PL"/>
        </w:rPr>
      </w:pPr>
    </w:p>
    <w:p w:rsidR="00D55645" w:rsidRDefault="00D55645" w:rsidP="00D55645">
      <w:pPr>
        <w:pStyle w:val="Akapitzlist"/>
        <w:suppressAutoHyphens w:val="0"/>
        <w:autoSpaceDE w:val="0"/>
        <w:autoSpaceDN w:val="0"/>
        <w:adjustRightInd w:val="0"/>
        <w:spacing w:line="276" w:lineRule="auto"/>
        <w:ind w:left="567"/>
        <w:jc w:val="both"/>
        <w:rPr>
          <w:rFonts w:cs="Times New Roman"/>
          <w:b/>
          <w:bCs/>
          <w:color w:val="000000"/>
          <w:sz w:val="22"/>
          <w:szCs w:val="22"/>
          <w:lang w:eastAsia="pl-PL"/>
        </w:rPr>
      </w:pPr>
    </w:p>
    <w:p w:rsidR="008A3E5C" w:rsidRPr="009F33EE" w:rsidRDefault="00543C61" w:rsidP="008A3E5C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76" w:lineRule="auto"/>
        <w:ind w:left="567" w:hanging="207"/>
        <w:jc w:val="both"/>
        <w:rPr>
          <w:rFonts w:cs="Times New Roman"/>
          <w:i/>
          <w:color w:val="000000"/>
          <w:lang w:eastAsia="pl-PL"/>
        </w:rPr>
      </w:pPr>
      <w:r w:rsidRPr="009F33EE">
        <w:rPr>
          <w:rFonts w:cs="Times New Roman"/>
          <w:b/>
          <w:bCs/>
          <w:i/>
          <w:color w:val="000000"/>
          <w:lang w:eastAsia="pl-PL"/>
        </w:rPr>
        <w:t xml:space="preserve">Warunki udziału w postępowaniu </w:t>
      </w:r>
    </w:p>
    <w:p w:rsidR="009F33EE" w:rsidRPr="009F33EE" w:rsidRDefault="009F33EE" w:rsidP="009F33EE">
      <w:pPr>
        <w:pStyle w:val="Akapitzlist"/>
        <w:suppressAutoHyphens w:val="0"/>
        <w:autoSpaceDE w:val="0"/>
        <w:autoSpaceDN w:val="0"/>
        <w:adjustRightInd w:val="0"/>
        <w:spacing w:line="276" w:lineRule="auto"/>
        <w:ind w:left="567"/>
        <w:jc w:val="both"/>
        <w:rPr>
          <w:rFonts w:cs="Times New Roman"/>
          <w:i/>
          <w:color w:val="000000"/>
          <w:lang w:eastAsia="pl-PL"/>
        </w:rPr>
      </w:pPr>
    </w:p>
    <w:p w:rsidR="009F33EE" w:rsidRDefault="009F33EE" w:rsidP="009F33EE">
      <w:pPr>
        <w:pStyle w:val="Akapitzlist"/>
        <w:numPr>
          <w:ilvl w:val="2"/>
          <w:numId w:val="10"/>
        </w:numPr>
        <w:suppressAutoHyphens w:val="0"/>
        <w:autoSpaceDE w:val="0"/>
        <w:autoSpaceDN w:val="0"/>
        <w:adjustRightInd w:val="0"/>
        <w:spacing w:line="276" w:lineRule="auto"/>
        <w:ind w:left="567" w:hanging="283"/>
        <w:jc w:val="both"/>
        <w:rPr>
          <w:rFonts w:cs="Times New Roman"/>
          <w:color w:val="000000"/>
          <w:sz w:val="20"/>
          <w:szCs w:val="20"/>
          <w:lang w:eastAsia="pl-PL"/>
        </w:rPr>
      </w:pPr>
      <w:r>
        <w:rPr>
          <w:rFonts w:cs="Times New Roman"/>
          <w:b/>
          <w:bCs/>
          <w:i/>
          <w:color w:val="000000"/>
          <w:lang w:eastAsia="pl-PL"/>
        </w:rPr>
        <w:tab/>
      </w:r>
      <w:r w:rsidRPr="000F5041">
        <w:rPr>
          <w:rFonts w:cs="Times New Roman"/>
          <w:color w:val="000000"/>
          <w:sz w:val="20"/>
          <w:szCs w:val="20"/>
          <w:lang w:eastAsia="pl-PL"/>
        </w:rPr>
        <w:t>W postępowaniu mogą wziąć udział Wykonawcy, którzy spełniają warunki udziału w postępowaniu,</w:t>
      </w:r>
      <w:r>
        <w:rPr>
          <w:rFonts w:cs="Times New Roman"/>
          <w:color w:val="000000"/>
          <w:sz w:val="20"/>
          <w:szCs w:val="20"/>
          <w:lang w:eastAsia="pl-PL"/>
        </w:rPr>
        <w:t xml:space="preserve"> </w:t>
      </w:r>
      <w:r w:rsidR="009421B7">
        <w:rPr>
          <w:rFonts w:cs="Times New Roman"/>
          <w:color w:val="000000"/>
          <w:sz w:val="20"/>
          <w:szCs w:val="20"/>
          <w:lang w:eastAsia="pl-PL"/>
        </w:rPr>
        <w:br/>
      </w:r>
      <w:r w:rsidRPr="000F5041">
        <w:rPr>
          <w:rFonts w:cs="Times New Roman"/>
          <w:color w:val="000000"/>
          <w:sz w:val="20"/>
          <w:szCs w:val="20"/>
          <w:lang w:eastAsia="pl-PL"/>
        </w:rPr>
        <w:t>o których mowa w art. 22 ust. 1 ustawy Pzp:</w:t>
      </w:r>
    </w:p>
    <w:p w:rsidR="009F33EE" w:rsidRPr="000F5041" w:rsidRDefault="009F33EE" w:rsidP="009F33EE">
      <w:pPr>
        <w:pStyle w:val="Akapitzlist"/>
        <w:suppressAutoHyphens w:val="0"/>
        <w:autoSpaceDE w:val="0"/>
        <w:autoSpaceDN w:val="0"/>
        <w:adjustRightInd w:val="0"/>
        <w:spacing w:line="276" w:lineRule="auto"/>
        <w:ind w:left="2624"/>
        <w:jc w:val="both"/>
        <w:rPr>
          <w:rFonts w:cs="Times New Roman"/>
          <w:color w:val="000000"/>
          <w:sz w:val="20"/>
          <w:szCs w:val="20"/>
          <w:lang w:eastAsia="pl-PL"/>
        </w:rPr>
      </w:pPr>
    </w:p>
    <w:p w:rsidR="009F33EE" w:rsidRDefault="009F33EE" w:rsidP="009F33EE">
      <w:pPr>
        <w:pStyle w:val="Akapitzlist"/>
        <w:numPr>
          <w:ilvl w:val="1"/>
          <w:numId w:val="12"/>
        </w:numPr>
        <w:suppressAutoHyphens w:val="0"/>
        <w:autoSpaceDE w:val="0"/>
        <w:autoSpaceDN w:val="0"/>
        <w:adjustRightInd w:val="0"/>
        <w:spacing w:line="276" w:lineRule="auto"/>
        <w:ind w:left="851" w:hanging="284"/>
        <w:jc w:val="both"/>
        <w:rPr>
          <w:rFonts w:cs="Times New Roman"/>
          <w:b/>
          <w:bCs/>
          <w:color w:val="000000"/>
          <w:sz w:val="20"/>
          <w:szCs w:val="20"/>
          <w:lang w:eastAsia="pl-PL"/>
        </w:rPr>
      </w:pPr>
      <w:r w:rsidRPr="007C64DE">
        <w:rPr>
          <w:rFonts w:cs="Times New Roman"/>
          <w:b/>
          <w:bCs/>
          <w:color w:val="000000"/>
          <w:sz w:val="20"/>
          <w:szCs w:val="20"/>
          <w:lang w:eastAsia="pl-PL"/>
        </w:rPr>
        <w:t>Posiadają uprawnienia do wykonywania określonej działalności lub czynności, jeżeli</w:t>
      </w:r>
      <w:r>
        <w:rPr>
          <w:rFonts w:cs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Pr="007C64DE">
        <w:rPr>
          <w:rFonts w:cs="Times New Roman"/>
          <w:b/>
          <w:bCs/>
          <w:color w:val="000000"/>
          <w:sz w:val="20"/>
          <w:szCs w:val="20"/>
          <w:lang w:eastAsia="pl-PL"/>
        </w:rPr>
        <w:t>przepisy prawa nakładają obowiązek ich posiadania.</w:t>
      </w:r>
    </w:p>
    <w:p w:rsidR="009F33EE" w:rsidRPr="000F5041" w:rsidRDefault="009F33EE" w:rsidP="009F33EE">
      <w:pPr>
        <w:pStyle w:val="Akapitzlist"/>
        <w:suppressAutoHyphens w:val="0"/>
        <w:autoSpaceDE w:val="0"/>
        <w:autoSpaceDN w:val="0"/>
        <w:adjustRightInd w:val="0"/>
        <w:spacing w:line="276" w:lineRule="auto"/>
        <w:ind w:left="851"/>
        <w:jc w:val="both"/>
        <w:rPr>
          <w:rFonts w:cs="Times New Roman"/>
          <w:b/>
          <w:bCs/>
          <w:color w:val="000000"/>
          <w:sz w:val="20"/>
          <w:szCs w:val="20"/>
          <w:lang w:eastAsia="pl-PL"/>
        </w:rPr>
      </w:pPr>
      <w:r w:rsidRPr="007C64DE">
        <w:rPr>
          <w:rFonts w:cs="Times New Roman"/>
          <w:color w:val="000000"/>
          <w:sz w:val="20"/>
          <w:szCs w:val="20"/>
          <w:lang w:eastAsia="pl-PL"/>
        </w:rPr>
        <w:t>Zamawiający nie stawia szczegółowych wymagań w zakresie spełniania tego warunku.</w:t>
      </w:r>
      <w:r>
        <w:rPr>
          <w:rFonts w:cs="Times New Roman"/>
          <w:color w:val="000000"/>
          <w:sz w:val="20"/>
          <w:szCs w:val="20"/>
          <w:lang w:eastAsia="pl-PL"/>
        </w:rPr>
        <w:t xml:space="preserve"> </w:t>
      </w:r>
      <w:r w:rsidRPr="000F5041">
        <w:rPr>
          <w:rFonts w:cs="Times New Roman"/>
          <w:color w:val="000000"/>
          <w:sz w:val="20"/>
          <w:szCs w:val="20"/>
          <w:lang w:eastAsia="pl-PL"/>
        </w:rPr>
        <w:t xml:space="preserve">Wykonawca potwierdza spełnianie warunku poprzez złożenie oświadczenia </w:t>
      </w:r>
      <w:r w:rsidRPr="000F5041">
        <w:rPr>
          <w:rFonts w:cs="Times New Roman"/>
          <w:b/>
          <w:bCs/>
          <w:color w:val="000000"/>
          <w:sz w:val="20"/>
          <w:szCs w:val="20"/>
          <w:lang w:eastAsia="pl-PL"/>
        </w:rPr>
        <w:t>(wzór załącznik nr 2).</w:t>
      </w:r>
    </w:p>
    <w:p w:rsidR="009F33EE" w:rsidRDefault="009F33EE" w:rsidP="009F33EE">
      <w:pPr>
        <w:pStyle w:val="Akapitzlist"/>
        <w:numPr>
          <w:ilvl w:val="1"/>
          <w:numId w:val="12"/>
        </w:numPr>
        <w:suppressAutoHyphens w:val="0"/>
        <w:autoSpaceDE w:val="0"/>
        <w:autoSpaceDN w:val="0"/>
        <w:adjustRightInd w:val="0"/>
        <w:spacing w:line="276" w:lineRule="auto"/>
        <w:ind w:left="851" w:hanging="284"/>
        <w:jc w:val="both"/>
        <w:rPr>
          <w:rFonts w:cs="Times New Roman"/>
          <w:b/>
          <w:bCs/>
          <w:color w:val="000000"/>
          <w:sz w:val="20"/>
          <w:szCs w:val="20"/>
          <w:lang w:eastAsia="pl-PL"/>
        </w:rPr>
      </w:pPr>
      <w:r w:rsidRPr="007C64DE">
        <w:rPr>
          <w:rFonts w:cs="Times New Roman"/>
          <w:b/>
          <w:bCs/>
          <w:color w:val="000000"/>
          <w:sz w:val="20"/>
          <w:szCs w:val="20"/>
          <w:lang w:eastAsia="pl-PL"/>
        </w:rPr>
        <w:t>Posiadają wiedzę i doświadczenie do wykonania zamówienia.</w:t>
      </w:r>
    </w:p>
    <w:p w:rsidR="009F33EE" w:rsidRPr="008544EF" w:rsidRDefault="009F33EE" w:rsidP="009F33EE">
      <w:pPr>
        <w:suppressAutoHyphens w:val="0"/>
        <w:autoSpaceDE w:val="0"/>
        <w:autoSpaceDN w:val="0"/>
        <w:adjustRightInd w:val="0"/>
        <w:spacing w:line="276" w:lineRule="auto"/>
        <w:ind w:left="851"/>
        <w:jc w:val="both"/>
        <w:rPr>
          <w:rFonts w:cs="Times New Roman"/>
          <w:bCs/>
          <w:color w:val="000000"/>
          <w:sz w:val="20"/>
          <w:szCs w:val="20"/>
          <w:lang w:eastAsia="pl-PL"/>
        </w:rPr>
      </w:pPr>
      <w:r w:rsidRPr="00E551D8">
        <w:rPr>
          <w:rFonts w:cs="Times New Roman"/>
          <w:bCs/>
          <w:color w:val="000000"/>
          <w:sz w:val="20"/>
          <w:szCs w:val="20"/>
          <w:lang w:eastAsia="pl-PL"/>
        </w:rPr>
        <w:t>Warunek ten zostanie spełniony, jeśli Wykonawca wykaże</w:t>
      </w:r>
      <w:r w:rsidRPr="00E551D8">
        <w:rPr>
          <w:rFonts w:cs="Times New Roman"/>
          <w:color w:val="000000"/>
          <w:sz w:val="20"/>
          <w:szCs w:val="20"/>
          <w:lang w:eastAsia="pl-PL"/>
        </w:rPr>
        <w:t xml:space="preserve">, </w:t>
      </w:r>
      <w:r w:rsidRPr="00E551D8">
        <w:rPr>
          <w:rFonts w:cs="Times New Roman"/>
          <w:bCs/>
          <w:color w:val="000000"/>
          <w:sz w:val="20"/>
          <w:szCs w:val="20"/>
          <w:lang w:eastAsia="pl-PL"/>
        </w:rPr>
        <w:t xml:space="preserve">że przed upływem terminu składania ofert, a jeżeli okres prowadzenia działalności jest krótszy - w tym okresie: wykonał co najmniej </w:t>
      </w:r>
      <w:r w:rsidRPr="00E551D8">
        <w:rPr>
          <w:rFonts w:cs="Times New Roman"/>
          <w:b/>
          <w:bCs/>
          <w:color w:val="000000"/>
          <w:sz w:val="20"/>
          <w:szCs w:val="20"/>
          <w:lang w:eastAsia="pl-PL"/>
        </w:rPr>
        <w:t>jedną</w:t>
      </w:r>
      <w:r w:rsidRPr="00E551D8">
        <w:rPr>
          <w:rFonts w:cs="Times New Roman"/>
          <w:bCs/>
          <w:color w:val="000000"/>
          <w:sz w:val="20"/>
          <w:szCs w:val="20"/>
          <w:lang w:eastAsia="pl-PL"/>
        </w:rPr>
        <w:t xml:space="preserve"> usługę, której przedmiotem zamówienia było </w:t>
      </w:r>
      <w:r w:rsidRPr="00E551D8">
        <w:rPr>
          <w:rFonts w:cs="Times New Roman"/>
          <w:b/>
          <w:bCs/>
          <w:color w:val="000000"/>
          <w:sz w:val="20"/>
          <w:szCs w:val="20"/>
          <w:lang w:eastAsia="pl-PL"/>
        </w:rPr>
        <w:t xml:space="preserve">pełnienie funkcji Inżyniera Kontraktu lub </w:t>
      </w:r>
      <w:r w:rsidRPr="008544EF">
        <w:rPr>
          <w:rFonts w:cs="Times New Roman"/>
          <w:b/>
          <w:bCs/>
          <w:color w:val="000000"/>
          <w:sz w:val="20"/>
          <w:szCs w:val="20"/>
          <w:lang w:eastAsia="pl-PL"/>
        </w:rPr>
        <w:t>sprawowanie nadzoru inwestorskiego</w:t>
      </w:r>
      <w:r w:rsidR="00AD767A" w:rsidRPr="008544EF">
        <w:rPr>
          <w:rFonts w:cs="Times New Roman"/>
          <w:b/>
          <w:bCs/>
          <w:color w:val="000000"/>
          <w:sz w:val="20"/>
          <w:szCs w:val="20"/>
          <w:lang w:eastAsia="pl-PL"/>
        </w:rPr>
        <w:t xml:space="preserve"> lub podobnej funkcji</w:t>
      </w:r>
      <w:r w:rsidRPr="008544EF">
        <w:rPr>
          <w:rFonts w:cs="Times New Roman"/>
          <w:bCs/>
          <w:color w:val="000000"/>
          <w:sz w:val="20"/>
          <w:szCs w:val="20"/>
          <w:lang w:eastAsia="pl-PL"/>
        </w:rPr>
        <w:t xml:space="preserve"> dla </w:t>
      </w:r>
      <w:r w:rsidRPr="008544EF">
        <w:rPr>
          <w:rFonts w:cs="Times New Roman"/>
          <w:b/>
          <w:bCs/>
          <w:color w:val="000000"/>
          <w:sz w:val="20"/>
          <w:szCs w:val="20"/>
          <w:lang w:eastAsia="pl-PL"/>
        </w:rPr>
        <w:t>obiektu kubaturowego użyteczności publicznej</w:t>
      </w:r>
      <w:r w:rsidR="003F673B" w:rsidRPr="008544EF">
        <w:rPr>
          <w:rFonts w:cs="Times New Roman"/>
          <w:b/>
          <w:bCs/>
          <w:color w:val="000000"/>
          <w:sz w:val="20"/>
          <w:szCs w:val="20"/>
          <w:lang w:eastAsia="pl-PL"/>
        </w:rPr>
        <w:t xml:space="preserve"> lub obiektu zamieszkania zbiorowego</w:t>
      </w:r>
      <w:r w:rsidRPr="008544EF">
        <w:rPr>
          <w:rFonts w:cs="Times New Roman"/>
          <w:bCs/>
          <w:color w:val="000000"/>
          <w:sz w:val="20"/>
          <w:szCs w:val="20"/>
          <w:lang w:eastAsia="pl-PL"/>
        </w:rPr>
        <w:t xml:space="preserve"> o wartości nie mniejszej niż </w:t>
      </w:r>
      <w:r w:rsidR="006A6B87">
        <w:rPr>
          <w:rFonts w:cs="Times New Roman"/>
          <w:b/>
          <w:bCs/>
          <w:color w:val="000000"/>
          <w:sz w:val="20"/>
          <w:szCs w:val="20"/>
          <w:lang w:eastAsia="pl-PL"/>
        </w:rPr>
        <w:t>2,5</w:t>
      </w:r>
      <w:r w:rsidR="00B42FA1" w:rsidRPr="008544EF">
        <w:rPr>
          <w:rFonts w:cs="Times New Roman"/>
          <w:b/>
          <w:bCs/>
          <w:color w:val="000000"/>
          <w:sz w:val="20"/>
          <w:szCs w:val="20"/>
          <w:lang w:eastAsia="pl-PL"/>
        </w:rPr>
        <w:t xml:space="preserve"> mln</w:t>
      </w:r>
      <w:r w:rsidRPr="008544EF">
        <w:rPr>
          <w:rFonts w:cs="Times New Roman"/>
          <w:b/>
          <w:bCs/>
          <w:color w:val="000000"/>
          <w:sz w:val="20"/>
          <w:szCs w:val="20"/>
          <w:lang w:eastAsia="pl-PL"/>
        </w:rPr>
        <w:t xml:space="preserve"> PLN brutto</w:t>
      </w:r>
      <w:r w:rsidRPr="008544EF">
        <w:rPr>
          <w:rFonts w:cs="Times New Roman"/>
          <w:bCs/>
          <w:color w:val="000000"/>
          <w:sz w:val="20"/>
          <w:szCs w:val="20"/>
          <w:lang w:eastAsia="pl-PL"/>
        </w:rPr>
        <w:t>.</w:t>
      </w:r>
    </w:p>
    <w:p w:rsidR="009F33EE" w:rsidRPr="008544EF" w:rsidRDefault="009F33EE" w:rsidP="009F33EE">
      <w:pPr>
        <w:suppressAutoHyphens w:val="0"/>
        <w:autoSpaceDE w:val="0"/>
        <w:autoSpaceDN w:val="0"/>
        <w:adjustRightInd w:val="0"/>
        <w:spacing w:line="276" w:lineRule="auto"/>
        <w:ind w:left="851"/>
        <w:jc w:val="both"/>
        <w:rPr>
          <w:rFonts w:cs="Times New Roman"/>
          <w:color w:val="000000"/>
          <w:sz w:val="20"/>
          <w:szCs w:val="20"/>
          <w:lang w:eastAsia="pl-PL"/>
        </w:rPr>
      </w:pPr>
      <w:r w:rsidRPr="008544EF">
        <w:rPr>
          <w:rFonts w:cs="Times New Roman"/>
          <w:color w:val="000000"/>
          <w:sz w:val="20"/>
          <w:szCs w:val="20"/>
          <w:lang w:eastAsia="pl-PL"/>
        </w:rPr>
        <w:t>Zamawiający uzna wyłącznie roboty budowlane polegające na budowie nowego lub przebudowie budynku użyteczności publicznej, z wyłączeniem robót budowlanych polegających na odbudowie,</w:t>
      </w:r>
    </w:p>
    <w:p w:rsidR="009F33EE" w:rsidRPr="003F673B" w:rsidRDefault="009F33EE" w:rsidP="009F33EE">
      <w:pPr>
        <w:suppressAutoHyphens w:val="0"/>
        <w:autoSpaceDE w:val="0"/>
        <w:autoSpaceDN w:val="0"/>
        <w:adjustRightInd w:val="0"/>
        <w:spacing w:line="276" w:lineRule="auto"/>
        <w:ind w:left="851"/>
        <w:jc w:val="both"/>
        <w:rPr>
          <w:rFonts w:cs="Times New Roman"/>
          <w:color w:val="000000"/>
          <w:sz w:val="20"/>
          <w:szCs w:val="20"/>
          <w:lang w:eastAsia="pl-PL"/>
        </w:rPr>
      </w:pPr>
      <w:r w:rsidRPr="008544EF">
        <w:rPr>
          <w:rFonts w:cs="Times New Roman"/>
          <w:color w:val="000000"/>
          <w:sz w:val="20"/>
          <w:szCs w:val="20"/>
          <w:lang w:eastAsia="pl-PL"/>
        </w:rPr>
        <w:t>rozbudowie czy nadbudowie budynków użyteczności publicznej. Budowa i przebudowa będą rozumiane zgodnie z definicjami zawartymi w ustawie z dnia 7 lipca 1994 r. Prawo budowl</w:t>
      </w:r>
      <w:r w:rsidR="006A6B87">
        <w:rPr>
          <w:rFonts w:cs="Times New Roman"/>
          <w:color w:val="000000"/>
          <w:sz w:val="20"/>
          <w:szCs w:val="20"/>
          <w:lang w:eastAsia="pl-PL"/>
        </w:rPr>
        <w:t>ane (Dz. U. z 2018 r. poz. 1202</w:t>
      </w:r>
      <w:r w:rsidRPr="008544EF">
        <w:rPr>
          <w:rFonts w:cs="Times New Roman"/>
          <w:color w:val="000000"/>
          <w:sz w:val="20"/>
          <w:szCs w:val="20"/>
          <w:lang w:eastAsia="pl-PL"/>
        </w:rPr>
        <w:t>, z późn. zm.).</w:t>
      </w:r>
    </w:p>
    <w:p w:rsidR="009F33EE" w:rsidRPr="003F673B" w:rsidRDefault="009F33EE" w:rsidP="009F33EE">
      <w:pPr>
        <w:suppressAutoHyphens w:val="0"/>
        <w:autoSpaceDE w:val="0"/>
        <w:autoSpaceDN w:val="0"/>
        <w:adjustRightInd w:val="0"/>
        <w:spacing w:line="276" w:lineRule="auto"/>
        <w:ind w:left="851"/>
        <w:jc w:val="both"/>
        <w:rPr>
          <w:rFonts w:cs="Times New Roman"/>
          <w:color w:val="000000"/>
          <w:sz w:val="20"/>
          <w:szCs w:val="20"/>
          <w:lang w:eastAsia="pl-PL"/>
        </w:rPr>
      </w:pPr>
      <w:r w:rsidRPr="003F673B">
        <w:rPr>
          <w:rFonts w:cs="Times New Roman"/>
          <w:color w:val="000000"/>
          <w:sz w:val="20"/>
          <w:szCs w:val="20"/>
          <w:lang w:eastAsia="pl-PL"/>
        </w:rPr>
        <w:t>Przez obiekt użyteczności publicznej Zamawiający będzie rozumiał obiekt użyteczności publicznej</w:t>
      </w:r>
    </w:p>
    <w:p w:rsidR="009F33EE" w:rsidRPr="003F673B" w:rsidRDefault="009F33EE" w:rsidP="009F33EE">
      <w:pPr>
        <w:suppressAutoHyphens w:val="0"/>
        <w:autoSpaceDE w:val="0"/>
        <w:autoSpaceDN w:val="0"/>
        <w:adjustRightInd w:val="0"/>
        <w:spacing w:line="276" w:lineRule="auto"/>
        <w:ind w:left="851"/>
        <w:jc w:val="both"/>
        <w:rPr>
          <w:rFonts w:cs="Times New Roman"/>
          <w:color w:val="000000"/>
          <w:sz w:val="20"/>
          <w:szCs w:val="20"/>
          <w:lang w:eastAsia="pl-PL"/>
        </w:rPr>
      </w:pPr>
      <w:r w:rsidRPr="003F673B">
        <w:rPr>
          <w:rFonts w:cs="Times New Roman"/>
          <w:color w:val="000000"/>
          <w:sz w:val="20"/>
          <w:szCs w:val="20"/>
          <w:lang w:eastAsia="pl-PL"/>
        </w:rPr>
        <w:t>w rozumieniu Rozporządzenia Ministra Infrastruktury z dnia 12 kwietnia 2002 r. w sprawie warunków technicznych, jakim powinny odpowiadać budynki i ich usytuowanie</w:t>
      </w:r>
      <w:r w:rsidR="006A6B87">
        <w:rPr>
          <w:rFonts w:cs="Times New Roman"/>
          <w:color w:val="000000"/>
          <w:sz w:val="20"/>
          <w:szCs w:val="20"/>
          <w:lang w:eastAsia="pl-PL"/>
        </w:rPr>
        <w:t xml:space="preserve"> (Dz.U. z 2015 r., poz. 1422 ze zm.)</w:t>
      </w:r>
      <w:r w:rsidRPr="003F673B">
        <w:rPr>
          <w:rFonts w:cs="Times New Roman"/>
          <w:color w:val="000000"/>
          <w:sz w:val="20"/>
          <w:szCs w:val="20"/>
          <w:lang w:eastAsia="pl-PL"/>
        </w:rPr>
        <w:t xml:space="preserve"> tzn.: budynek przeznaczony na potrzeby administracji publicznej, wymiaru sprawiedliwości, kultury, kultu religijnego, oświaty, szkolnictwa wyższego, nauki, wychowania, opieki zdrowotnej, społecznej lub socjalnej, obsługi bankowej, handlu, gastronomii, usług, w tym usług pocztowych lub telekomunikacyjnych, turystyki, sportu, obsługi pasażerów w transporcie kolejowym, drogowym, lotniczym, morskim lub wodnym śródlądowym, oraz inny budynek przeznaczony do wykonywania podobnych funkcji; za budynek użyteczności publicznej uznaje się także budynek biurowy lub socjalny.</w:t>
      </w:r>
    </w:p>
    <w:p w:rsidR="003F673B" w:rsidRPr="003F673B" w:rsidRDefault="003F673B" w:rsidP="009F33EE">
      <w:pPr>
        <w:suppressAutoHyphens w:val="0"/>
        <w:autoSpaceDE w:val="0"/>
        <w:autoSpaceDN w:val="0"/>
        <w:adjustRightInd w:val="0"/>
        <w:spacing w:line="276" w:lineRule="auto"/>
        <w:ind w:left="851"/>
        <w:jc w:val="both"/>
        <w:rPr>
          <w:rFonts w:cs="Times New Roman"/>
          <w:color w:val="000000"/>
          <w:sz w:val="20"/>
          <w:szCs w:val="20"/>
          <w:lang w:eastAsia="pl-PL"/>
        </w:rPr>
      </w:pPr>
      <w:r w:rsidRPr="008544EF">
        <w:rPr>
          <w:rFonts w:cs="Times New Roman"/>
          <w:color w:val="000000"/>
          <w:sz w:val="20"/>
          <w:szCs w:val="20"/>
          <w:lang w:eastAsia="pl-PL"/>
        </w:rPr>
        <w:t xml:space="preserve">Przez budynek zamieszkania zbiorowego w rozumieniu Rozporządzenia Ministra Infrastruktury z dnia 12 kwietnia 2002 r. w sprawie warunków technicznych, jakim powinny odpowiadać budynki i ich usytuowanie należy rozumieć </w:t>
      </w:r>
      <w:r w:rsidRPr="008544EF">
        <w:rPr>
          <w:sz w:val="20"/>
          <w:szCs w:val="20"/>
        </w:rPr>
        <w:t>budynku zamieszkania zbiorowego należy rozumieć budynek przeznaczony do okresowego pobytu ludzi, w szczególności hotel, motel, pensjonat, dom wypoczynkowy, dom wycieczkowy, schronisko młodzieżowe, schronisko, internat, dom studencki, budynek koszarowy, budynek zakwaterowania na terenie zakładu karnego, aresztu śledczego, zakładu poprawczego, schroniska dla nieletnich, a także budynek do stałego pobytu ludzi, w szczególności dom dziecka, dom rencistów i dom zakonny;</w:t>
      </w:r>
    </w:p>
    <w:p w:rsidR="009F33EE" w:rsidRPr="00E551D8" w:rsidRDefault="00E540BA" w:rsidP="00674570">
      <w:pPr>
        <w:pStyle w:val="Akapitzlist"/>
        <w:suppressAutoHyphens w:val="0"/>
        <w:autoSpaceDE w:val="0"/>
        <w:autoSpaceDN w:val="0"/>
        <w:adjustRightInd w:val="0"/>
        <w:spacing w:line="276" w:lineRule="auto"/>
        <w:ind w:left="851"/>
        <w:jc w:val="both"/>
        <w:rPr>
          <w:rFonts w:cs="Times New Roman"/>
          <w:b/>
          <w:bCs/>
          <w:color w:val="000000"/>
          <w:sz w:val="20"/>
          <w:szCs w:val="20"/>
          <w:lang w:eastAsia="pl-PL"/>
        </w:rPr>
      </w:pPr>
      <w:r w:rsidRPr="000F5041">
        <w:rPr>
          <w:rFonts w:cs="Times New Roman"/>
          <w:color w:val="000000"/>
          <w:sz w:val="20"/>
          <w:szCs w:val="20"/>
          <w:lang w:eastAsia="pl-PL"/>
        </w:rPr>
        <w:t xml:space="preserve">Wykonawca potwierdza spełnianie warunku poprzez złożenie oświadczenia </w:t>
      </w:r>
      <w:r w:rsidRPr="000F5041">
        <w:rPr>
          <w:rFonts w:cs="Times New Roman"/>
          <w:b/>
          <w:bCs/>
          <w:color w:val="000000"/>
          <w:sz w:val="20"/>
          <w:szCs w:val="20"/>
          <w:lang w:eastAsia="pl-PL"/>
        </w:rPr>
        <w:t xml:space="preserve">(wzór załącznik nr </w:t>
      </w:r>
      <w:r w:rsidR="00674570">
        <w:rPr>
          <w:rFonts w:cs="Times New Roman"/>
          <w:b/>
          <w:bCs/>
          <w:color w:val="000000"/>
          <w:sz w:val="20"/>
          <w:szCs w:val="20"/>
          <w:lang w:eastAsia="pl-PL"/>
        </w:rPr>
        <w:t xml:space="preserve">6) </w:t>
      </w:r>
      <w:r w:rsidR="009F33EE" w:rsidRPr="00E551D8">
        <w:rPr>
          <w:rFonts w:cs="Times New Roman"/>
          <w:b/>
          <w:bCs/>
          <w:color w:val="000000"/>
          <w:sz w:val="20"/>
          <w:szCs w:val="20"/>
          <w:lang w:eastAsia="pl-PL"/>
        </w:rPr>
        <w:t>Dysponują potencjałem technicznym i osobami zdolnymi do wykonania zamówienia.</w:t>
      </w:r>
    </w:p>
    <w:p w:rsidR="009F33EE" w:rsidRPr="000F5041" w:rsidRDefault="009F33EE" w:rsidP="009F33EE">
      <w:pPr>
        <w:suppressAutoHyphens w:val="0"/>
        <w:autoSpaceDE w:val="0"/>
        <w:autoSpaceDN w:val="0"/>
        <w:adjustRightInd w:val="0"/>
        <w:spacing w:line="276" w:lineRule="auto"/>
        <w:ind w:left="567"/>
        <w:jc w:val="both"/>
        <w:rPr>
          <w:rFonts w:cs="Times New Roman"/>
          <w:color w:val="000000"/>
          <w:sz w:val="20"/>
          <w:szCs w:val="20"/>
          <w:lang w:eastAsia="pl-PL"/>
        </w:rPr>
      </w:pPr>
      <w:r w:rsidRPr="000F5041">
        <w:rPr>
          <w:rFonts w:cs="Times New Roman"/>
          <w:color w:val="000000"/>
          <w:sz w:val="20"/>
          <w:szCs w:val="20"/>
          <w:lang w:eastAsia="pl-PL"/>
        </w:rPr>
        <w:t>Warunek ten zostanie spełniony, jeżeli Wykonawca dysponuje lub będzie dysponował</w:t>
      </w:r>
      <w:r>
        <w:rPr>
          <w:rFonts w:cs="Times New Roman"/>
          <w:color w:val="000000"/>
          <w:sz w:val="20"/>
          <w:szCs w:val="20"/>
          <w:lang w:eastAsia="pl-PL"/>
        </w:rPr>
        <w:t xml:space="preserve"> </w:t>
      </w:r>
      <w:r w:rsidRPr="000F5041">
        <w:rPr>
          <w:rFonts w:cs="Times New Roman"/>
          <w:color w:val="000000"/>
          <w:sz w:val="20"/>
          <w:szCs w:val="20"/>
          <w:lang w:eastAsia="pl-PL"/>
        </w:rPr>
        <w:t>następującymi osobami posiadającymi doświadczenie i kwalifikacje odpowiednie do stanowisk,</w:t>
      </w:r>
      <w:r>
        <w:rPr>
          <w:rFonts w:cs="Times New Roman"/>
          <w:color w:val="000000"/>
          <w:sz w:val="20"/>
          <w:szCs w:val="20"/>
          <w:lang w:eastAsia="pl-PL"/>
        </w:rPr>
        <w:t xml:space="preserve"> </w:t>
      </w:r>
      <w:r w:rsidRPr="000F5041">
        <w:rPr>
          <w:rFonts w:cs="Times New Roman"/>
          <w:color w:val="000000"/>
          <w:sz w:val="20"/>
          <w:szCs w:val="20"/>
          <w:lang w:eastAsia="pl-PL"/>
        </w:rPr>
        <w:t>jakie zostaną tym osobom powierzone, spełniającymi poniższe wymagania:</w:t>
      </w:r>
    </w:p>
    <w:p w:rsidR="009F33EE" w:rsidRPr="000F5041" w:rsidRDefault="009F33EE" w:rsidP="009F33EE">
      <w:pPr>
        <w:suppressAutoHyphens w:val="0"/>
        <w:autoSpaceDE w:val="0"/>
        <w:autoSpaceDN w:val="0"/>
        <w:adjustRightInd w:val="0"/>
        <w:spacing w:line="276" w:lineRule="auto"/>
        <w:ind w:left="567"/>
        <w:jc w:val="both"/>
        <w:rPr>
          <w:rFonts w:cs="Times New Roman"/>
          <w:color w:val="000000"/>
          <w:sz w:val="20"/>
          <w:szCs w:val="20"/>
          <w:lang w:eastAsia="pl-PL"/>
        </w:rPr>
      </w:pPr>
      <w:r w:rsidRPr="000F5041">
        <w:rPr>
          <w:rFonts w:cs="Times New Roman"/>
          <w:b/>
          <w:bCs/>
          <w:color w:val="000000"/>
          <w:sz w:val="20"/>
          <w:szCs w:val="20"/>
          <w:lang w:eastAsia="pl-PL"/>
        </w:rPr>
        <w:t>a) Lider zespołu</w:t>
      </w:r>
      <w:r w:rsidRPr="000F5041">
        <w:rPr>
          <w:rFonts w:cs="Times New Roman"/>
          <w:color w:val="000000"/>
          <w:sz w:val="20"/>
          <w:szCs w:val="20"/>
          <w:lang w:eastAsia="pl-PL"/>
        </w:rPr>
        <w:t>:</w:t>
      </w:r>
    </w:p>
    <w:p w:rsidR="009F33EE" w:rsidRPr="000F5041" w:rsidRDefault="009F33EE" w:rsidP="009F33EE">
      <w:pPr>
        <w:suppressAutoHyphens w:val="0"/>
        <w:autoSpaceDE w:val="0"/>
        <w:autoSpaceDN w:val="0"/>
        <w:adjustRightInd w:val="0"/>
        <w:spacing w:line="276" w:lineRule="auto"/>
        <w:ind w:left="567" w:firstLine="284"/>
        <w:jc w:val="both"/>
        <w:rPr>
          <w:rFonts w:cs="Times New Roman"/>
          <w:color w:val="000000"/>
          <w:sz w:val="20"/>
          <w:szCs w:val="20"/>
          <w:lang w:eastAsia="pl-PL"/>
        </w:rPr>
      </w:pPr>
      <w:r w:rsidRPr="000F5041">
        <w:rPr>
          <w:rFonts w:cs="Times New Roman"/>
          <w:color w:val="000000"/>
          <w:sz w:val="20"/>
          <w:szCs w:val="20"/>
          <w:lang w:eastAsia="pl-PL"/>
        </w:rPr>
        <w:t>- wykształcenie wyższe techniczne lub ekonomiczne,</w:t>
      </w:r>
    </w:p>
    <w:p w:rsidR="009F33EE" w:rsidRPr="000F5041" w:rsidRDefault="009F33EE" w:rsidP="009F33EE">
      <w:pPr>
        <w:suppressAutoHyphens w:val="0"/>
        <w:autoSpaceDE w:val="0"/>
        <w:autoSpaceDN w:val="0"/>
        <w:adjustRightInd w:val="0"/>
        <w:spacing w:line="276" w:lineRule="auto"/>
        <w:ind w:left="567" w:firstLine="284"/>
        <w:jc w:val="both"/>
        <w:rPr>
          <w:rFonts w:cs="Times New Roman"/>
          <w:color w:val="000000"/>
          <w:sz w:val="20"/>
          <w:szCs w:val="20"/>
          <w:lang w:eastAsia="pl-PL"/>
        </w:rPr>
      </w:pPr>
      <w:r w:rsidRPr="000F5041">
        <w:rPr>
          <w:rFonts w:cs="Times New Roman"/>
          <w:color w:val="000000"/>
          <w:sz w:val="20"/>
          <w:szCs w:val="20"/>
          <w:lang w:eastAsia="pl-PL"/>
        </w:rPr>
        <w:t>- co najmniej 5-letnie doświadczenie zawodowe w kierowaniu zespołem ludzi prowadzącym</w:t>
      </w:r>
    </w:p>
    <w:p w:rsidR="009F33EE" w:rsidRPr="000F5041" w:rsidRDefault="009F33EE" w:rsidP="009F33EE">
      <w:pPr>
        <w:suppressAutoHyphens w:val="0"/>
        <w:autoSpaceDE w:val="0"/>
        <w:autoSpaceDN w:val="0"/>
        <w:adjustRightInd w:val="0"/>
        <w:spacing w:line="276" w:lineRule="auto"/>
        <w:ind w:left="567" w:firstLine="284"/>
        <w:jc w:val="both"/>
        <w:rPr>
          <w:rFonts w:cs="Times New Roman"/>
          <w:color w:val="000000"/>
          <w:sz w:val="20"/>
          <w:szCs w:val="20"/>
          <w:lang w:eastAsia="pl-PL"/>
        </w:rPr>
      </w:pPr>
      <w:r w:rsidRPr="000F5041">
        <w:rPr>
          <w:rFonts w:cs="Times New Roman"/>
          <w:color w:val="000000"/>
          <w:sz w:val="20"/>
          <w:szCs w:val="20"/>
          <w:lang w:eastAsia="pl-PL"/>
        </w:rPr>
        <w:t>nadzór nad inwestycjami budowlanymi,</w:t>
      </w:r>
    </w:p>
    <w:p w:rsidR="009F33EE" w:rsidRPr="000F5041" w:rsidRDefault="009F33EE" w:rsidP="009F33EE">
      <w:pPr>
        <w:suppressAutoHyphens w:val="0"/>
        <w:autoSpaceDE w:val="0"/>
        <w:autoSpaceDN w:val="0"/>
        <w:adjustRightInd w:val="0"/>
        <w:spacing w:line="276" w:lineRule="auto"/>
        <w:ind w:left="851"/>
        <w:jc w:val="both"/>
        <w:rPr>
          <w:rFonts w:cs="Times New Roman"/>
          <w:color w:val="000000"/>
          <w:sz w:val="20"/>
          <w:szCs w:val="20"/>
          <w:lang w:eastAsia="pl-PL"/>
        </w:rPr>
      </w:pPr>
      <w:r w:rsidRPr="000F5041">
        <w:rPr>
          <w:rFonts w:cs="Times New Roman"/>
          <w:color w:val="000000"/>
          <w:sz w:val="20"/>
          <w:szCs w:val="20"/>
          <w:lang w:eastAsia="pl-PL"/>
        </w:rPr>
        <w:lastRenderedPageBreak/>
        <w:t xml:space="preserve">- </w:t>
      </w:r>
      <w:r w:rsidRPr="00E540BA">
        <w:rPr>
          <w:rFonts w:cs="Times New Roman"/>
          <w:b/>
          <w:color w:val="000000"/>
          <w:sz w:val="20"/>
          <w:szCs w:val="20"/>
          <w:u w:val="single"/>
          <w:lang w:eastAsia="pl-PL"/>
        </w:rPr>
        <w:t>doświadczenie zawodowe obejmujące pełnienie funkcji lidera zespołu Inżyniera/ przedstawiciela wykonawcy</w:t>
      </w:r>
      <w:r w:rsidR="00674570">
        <w:rPr>
          <w:rFonts w:cs="Times New Roman"/>
          <w:b/>
          <w:color w:val="000000"/>
          <w:sz w:val="20"/>
          <w:szCs w:val="20"/>
          <w:u w:val="single"/>
          <w:lang w:eastAsia="pl-PL"/>
        </w:rPr>
        <w:t>/ lub zbliżonej</w:t>
      </w:r>
      <w:r w:rsidRPr="00E540BA">
        <w:rPr>
          <w:rFonts w:cs="Times New Roman"/>
          <w:b/>
          <w:color w:val="000000"/>
          <w:sz w:val="20"/>
          <w:szCs w:val="20"/>
          <w:u w:val="single"/>
          <w:lang w:eastAsia="pl-PL"/>
        </w:rPr>
        <w:t xml:space="preserve"> przy</w:t>
      </w:r>
      <w:r w:rsidRPr="00E540BA">
        <w:rPr>
          <w:rFonts w:cs="Times New Roman"/>
          <w:color w:val="000000"/>
          <w:sz w:val="20"/>
          <w:szCs w:val="20"/>
          <w:u w:val="single"/>
          <w:lang w:eastAsia="pl-PL"/>
        </w:rPr>
        <w:t xml:space="preserve"> </w:t>
      </w:r>
      <w:r w:rsidRPr="00E540BA">
        <w:rPr>
          <w:rFonts w:cs="Times New Roman"/>
          <w:b/>
          <w:color w:val="000000"/>
          <w:sz w:val="20"/>
          <w:szCs w:val="20"/>
          <w:u w:val="single"/>
          <w:lang w:eastAsia="pl-PL"/>
        </w:rPr>
        <w:t xml:space="preserve">realizacji co najmniej jednej inwestycji </w:t>
      </w:r>
      <w:r w:rsidR="008544EF">
        <w:rPr>
          <w:rFonts w:cs="Times New Roman"/>
          <w:b/>
          <w:color w:val="000000"/>
          <w:sz w:val="20"/>
          <w:szCs w:val="20"/>
          <w:u w:val="single"/>
          <w:lang w:eastAsia="pl-PL"/>
        </w:rPr>
        <w:br/>
      </w:r>
      <w:r w:rsidRPr="00E540BA">
        <w:rPr>
          <w:rFonts w:cs="Times New Roman"/>
          <w:b/>
          <w:color w:val="000000"/>
          <w:sz w:val="20"/>
          <w:szCs w:val="20"/>
          <w:u w:val="single"/>
          <w:lang w:eastAsia="pl-PL"/>
        </w:rPr>
        <w:t xml:space="preserve">o wartości robót </w:t>
      </w:r>
      <w:r w:rsidR="003F673B">
        <w:rPr>
          <w:rFonts w:cs="Times New Roman"/>
          <w:b/>
          <w:color w:val="000000"/>
          <w:sz w:val="20"/>
          <w:szCs w:val="20"/>
          <w:u w:val="single"/>
          <w:lang w:eastAsia="pl-PL"/>
        </w:rPr>
        <w:t xml:space="preserve">budowlanych nie mniejszej </w:t>
      </w:r>
      <w:r w:rsidR="006A6B87">
        <w:rPr>
          <w:rFonts w:cs="Times New Roman"/>
          <w:b/>
          <w:color w:val="000000"/>
          <w:sz w:val="20"/>
          <w:szCs w:val="20"/>
          <w:u w:val="single"/>
          <w:lang w:eastAsia="pl-PL"/>
        </w:rPr>
        <w:t>niż 2,5</w:t>
      </w:r>
      <w:r w:rsidRPr="008544EF">
        <w:rPr>
          <w:rFonts w:cs="Times New Roman"/>
          <w:b/>
          <w:color w:val="000000"/>
          <w:sz w:val="20"/>
          <w:szCs w:val="20"/>
          <w:u w:val="single"/>
          <w:lang w:eastAsia="pl-PL"/>
        </w:rPr>
        <w:t xml:space="preserve"> mln</w:t>
      </w:r>
      <w:r w:rsidRPr="00E540BA">
        <w:rPr>
          <w:rFonts w:cs="Times New Roman"/>
          <w:b/>
          <w:color w:val="000000"/>
          <w:sz w:val="20"/>
          <w:szCs w:val="20"/>
          <w:u w:val="single"/>
          <w:lang w:eastAsia="pl-PL"/>
        </w:rPr>
        <w:t xml:space="preserve"> PLN brutto</w:t>
      </w:r>
      <w:r w:rsidRPr="00E540BA">
        <w:rPr>
          <w:rFonts w:cs="Times New Roman"/>
          <w:b/>
          <w:color w:val="000000"/>
          <w:sz w:val="20"/>
          <w:szCs w:val="20"/>
          <w:lang w:eastAsia="pl-PL"/>
        </w:rPr>
        <w:t>.</w:t>
      </w:r>
      <w:r w:rsidRPr="000F5041">
        <w:rPr>
          <w:rFonts w:cs="Times New Roman"/>
          <w:color w:val="000000"/>
          <w:sz w:val="20"/>
          <w:szCs w:val="20"/>
          <w:lang w:eastAsia="pl-PL"/>
        </w:rPr>
        <w:t xml:space="preserve"> Wskazane zadanie winno być zakończone</w:t>
      </w:r>
      <w:r>
        <w:rPr>
          <w:rFonts w:cs="Times New Roman"/>
          <w:color w:val="000000"/>
          <w:sz w:val="20"/>
          <w:szCs w:val="20"/>
          <w:lang w:eastAsia="pl-PL"/>
        </w:rPr>
        <w:t xml:space="preserve"> </w:t>
      </w:r>
      <w:r w:rsidRPr="000F5041">
        <w:rPr>
          <w:rFonts w:cs="Times New Roman"/>
          <w:color w:val="000000"/>
          <w:sz w:val="20"/>
          <w:szCs w:val="20"/>
          <w:lang w:eastAsia="pl-PL"/>
        </w:rPr>
        <w:t>i rozliczone (to znaczy doprowadzone do świadectwa przejęcia lub odbioru końcowego) pod</w:t>
      </w:r>
      <w:r>
        <w:rPr>
          <w:rFonts w:cs="Times New Roman"/>
          <w:color w:val="000000"/>
          <w:sz w:val="20"/>
          <w:szCs w:val="20"/>
          <w:lang w:eastAsia="pl-PL"/>
        </w:rPr>
        <w:t xml:space="preserve"> </w:t>
      </w:r>
      <w:r w:rsidRPr="000F5041">
        <w:rPr>
          <w:rFonts w:cs="Times New Roman"/>
          <w:color w:val="000000"/>
          <w:sz w:val="20"/>
          <w:szCs w:val="20"/>
          <w:lang w:eastAsia="pl-PL"/>
        </w:rPr>
        <w:t>kierunkiem osoby desygnowanej na to stanowisko.</w:t>
      </w:r>
    </w:p>
    <w:p w:rsidR="009F33EE" w:rsidRPr="000F5041" w:rsidRDefault="009F33EE" w:rsidP="009F33EE">
      <w:pPr>
        <w:suppressAutoHyphens w:val="0"/>
        <w:autoSpaceDE w:val="0"/>
        <w:autoSpaceDN w:val="0"/>
        <w:adjustRightInd w:val="0"/>
        <w:spacing w:line="276" w:lineRule="auto"/>
        <w:ind w:left="567"/>
        <w:jc w:val="both"/>
        <w:rPr>
          <w:rFonts w:cs="Times New Roman"/>
          <w:b/>
          <w:bCs/>
          <w:color w:val="000000"/>
          <w:sz w:val="20"/>
          <w:szCs w:val="20"/>
          <w:lang w:eastAsia="pl-PL"/>
        </w:rPr>
      </w:pPr>
      <w:r w:rsidRPr="000F5041">
        <w:rPr>
          <w:rFonts w:cs="Times New Roman"/>
          <w:b/>
          <w:bCs/>
          <w:color w:val="000000"/>
          <w:sz w:val="20"/>
          <w:szCs w:val="20"/>
          <w:lang w:eastAsia="pl-PL"/>
        </w:rPr>
        <w:t>b) Inspektor nadzoru robót konstrukcyjno – budowlanych:</w:t>
      </w:r>
    </w:p>
    <w:p w:rsidR="009F33EE" w:rsidRPr="000F5041" w:rsidRDefault="009F33EE" w:rsidP="009F33EE">
      <w:pPr>
        <w:suppressAutoHyphens w:val="0"/>
        <w:autoSpaceDE w:val="0"/>
        <w:autoSpaceDN w:val="0"/>
        <w:adjustRightInd w:val="0"/>
        <w:spacing w:line="276" w:lineRule="auto"/>
        <w:ind w:left="851"/>
        <w:jc w:val="both"/>
        <w:rPr>
          <w:rFonts w:cs="Times New Roman"/>
          <w:color w:val="000000"/>
          <w:sz w:val="20"/>
          <w:szCs w:val="20"/>
          <w:lang w:eastAsia="pl-PL"/>
        </w:rPr>
      </w:pPr>
      <w:r w:rsidRPr="000F5041">
        <w:rPr>
          <w:rFonts w:cs="Times New Roman"/>
          <w:color w:val="000000"/>
          <w:sz w:val="20"/>
          <w:szCs w:val="20"/>
          <w:lang w:eastAsia="pl-PL"/>
        </w:rPr>
        <w:t>- uprawnienia budowlane do kierowania robotami budowlanymi bez ograniczeń w specjalności</w:t>
      </w:r>
      <w:r>
        <w:rPr>
          <w:rFonts w:cs="Times New Roman"/>
          <w:color w:val="000000"/>
          <w:sz w:val="20"/>
          <w:szCs w:val="20"/>
          <w:lang w:eastAsia="pl-PL"/>
        </w:rPr>
        <w:t xml:space="preserve"> </w:t>
      </w:r>
      <w:r w:rsidRPr="000F5041">
        <w:rPr>
          <w:rFonts w:cs="Times New Roman"/>
          <w:color w:val="000000"/>
          <w:sz w:val="20"/>
          <w:szCs w:val="20"/>
          <w:lang w:eastAsia="pl-PL"/>
        </w:rPr>
        <w:t>konstrukcyjno-budowlanej; wydane na podstawie aktualnie obowiązujących przepisów</w:t>
      </w:r>
      <w:r>
        <w:rPr>
          <w:rFonts w:cs="Times New Roman"/>
          <w:color w:val="000000"/>
          <w:sz w:val="20"/>
          <w:szCs w:val="20"/>
          <w:lang w:eastAsia="pl-PL"/>
        </w:rPr>
        <w:t xml:space="preserve"> </w:t>
      </w:r>
      <w:r w:rsidRPr="000F5041">
        <w:rPr>
          <w:rFonts w:cs="Times New Roman"/>
          <w:color w:val="000000"/>
          <w:sz w:val="20"/>
          <w:szCs w:val="20"/>
          <w:lang w:eastAsia="pl-PL"/>
        </w:rPr>
        <w:t>ustawy Prawo budowlane lub ważne uprawnienia budowlane wydane na podstawie</w:t>
      </w:r>
      <w:r>
        <w:rPr>
          <w:rFonts w:cs="Times New Roman"/>
          <w:color w:val="000000"/>
          <w:sz w:val="20"/>
          <w:szCs w:val="20"/>
          <w:lang w:eastAsia="pl-PL"/>
        </w:rPr>
        <w:t xml:space="preserve"> </w:t>
      </w:r>
      <w:r w:rsidRPr="000F5041">
        <w:rPr>
          <w:rFonts w:cs="Times New Roman"/>
          <w:color w:val="000000"/>
          <w:sz w:val="20"/>
          <w:szCs w:val="20"/>
          <w:lang w:eastAsia="pl-PL"/>
        </w:rPr>
        <w:t>uprzednio obowiązujących przepisów, lub osoby których kwalifikacje zawodowe zostały</w:t>
      </w:r>
      <w:r>
        <w:rPr>
          <w:rFonts w:cs="Times New Roman"/>
          <w:color w:val="000000"/>
          <w:sz w:val="20"/>
          <w:szCs w:val="20"/>
          <w:lang w:eastAsia="pl-PL"/>
        </w:rPr>
        <w:t xml:space="preserve"> </w:t>
      </w:r>
      <w:r w:rsidRPr="000F5041">
        <w:rPr>
          <w:rFonts w:cs="Times New Roman"/>
          <w:color w:val="000000"/>
          <w:sz w:val="20"/>
          <w:szCs w:val="20"/>
          <w:lang w:eastAsia="pl-PL"/>
        </w:rPr>
        <w:t>uznane na zasadach określonych w przepisach odrębnych, tj. m.in. w ustawie o zasadach</w:t>
      </w:r>
      <w:r>
        <w:rPr>
          <w:rFonts w:cs="Times New Roman"/>
          <w:color w:val="000000"/>
          <w:sz w:val="20"/>
          <w:szCs w:val="20"/>
          <w:lang w:eastAsia="pl-PL"/>
        </w:rPr>
        <w:t xml:space="preserve"> </w:t>
      </w:r>
      <w:r w:rsidRPr="000F5041">
        <w:rPr>
          <w:rFonts w:cs="Times New Roman"/>
          <w:color w:val="000000"/>
          <w:sz w:val="20"/>
          <w:szCs w:val="20"/>
          <w:lang w:eastAsia="pl-PL"/>
        </w:rPr>
        <w:t>uznania kwalifikacji zawodowych nabytych w państwach członkowskich Unii Europejskiej z</w:t>
      </w:r>
      <w:r>
        <w:rPr>
          <w:rFonts w:cs="Times New Roman"/>
          <w:color w:val="000000"/>
          <w:sz w:val="20"/>
          <w:szCs w:val="20"/>
          <w:lang w:eastAsia="pl-PL"/>
        </w:rPr>
        <w:t xml:space="preserve"> </w:t>
      </w:r>
      <w:r w:rsidR="006A6B87">
        <w:rPr>
          <w:rFonts w:cs="Times New Roman"/>
          <w:color w:val="000000"/>
          <w:sz w:val="20"/>
          <w:szCs w:val="20"/>
          <w:lang w:eastAsia="pl-PL"/>
        </w:rPr>
        <w:t>dnia 22 grudnia 2015</w:t>
      </w:r>
      <w:r w:rsidRPr="000F5041">
        <w:rPr>
          <w:rFonts w:cs="Times New Roman"/>
          <w:color w:val="000000"/>
          <w:sz w:val="20"/>
          <w:szCs w:val="20"/>
          <w:lang w:eastAsia="pl-PL"/>
        </w:rPr>
        <w:t xml:space="preserve"> r.</w:t>
      </w:r>
    </w:p>
    <w:p w:rsidR="009F33EE" w:rsidRPr="000F5041" w:rsidRDefault="009F33EE" w:rsidP="009F33EE">
      <w:pPr>
        <w:suppressAutoHyphens w:val="0"/>
        <w:autoSpaceDE w:val="0"/>
        <w:autoSpaceDN w:val="0"/>
        <w:adjustRightInd w:val="0"/>
        <w:spacing w:line="276" w:lineRule="auto"/>
        <w:ind w:left="851"/>
        <w:jc w:val="both"/>
        <w:rPr>
          <w:rFonts w:cs="Times New Roman"/>
          <w:color w:val="000000"/>
          <w:sz w:val="20"/>
          <w:szCs w:val="20"/>
          <w:lang w:eastAsia="pl-PL"/>
        </w:rPr>
      </w:pPr>
      <w:r w:rsidRPr="000F5041">
        <w:rPr>
          <w:rFonts w:cs="Times New Roman"/>
          <w:color w:val="000000"/>
          <w:sz w:val="20"/>
          <w:szCs w:val="20"/>
          <w:lang w:eastAsia="pl-PL"/>
        </w:rPr>
        <w:t>- co najmniej 5-letnie doświadczenie (liczone od daty uzyskania uprawnień budowlanych)</w:t>
      </w:r>
      <w:r>
        <w:rPr>
          <w:rFonts w:cs="Times New Roman"/>
          <w:color w:val="000000"/>
          <w:sz w:val="20"/>
          <w:szCs w:val="20"/>
          <w:lang w:eastAsia="pl-PL"/>
        </w:rPr>
        <w:t xml:space="preserve"> </w:t>
      </w:r>
      <w:r w:rsidRPr="000F5041">
        <w:rPr>
          <w:rFonts w:cs="Times New Roman"/>
          <w:color w:val="000000"/>
          <w:sz w:val="20"/>
          <w:szCs w:val="20"/>
          <w:lang w:eastAsia="pl-PL"/>
        </w:rPr>
        <w:t>w pełnieniu funkcji inspektora nadzoru inwestorskiego w kierowaniu lub nadzorowaniu robót</w:t>
      </w:r>
      <w:r>
        <w:rPr>
          <w:rFonts w:cs="Times New Roman"/>
          <w:color w:val="000000"/>
          <w:sz w:val="20"/>
          <w:szCs w:val="20"/>
          <w:lang w:eastAsia="pl-PL"/>
        </w:rPr>
        <w:t xml:space="preserve"> </w:t>
      </w:r>
      <w:r w:rsidRPr="000F5041">
        <w:rPr>
          <w:rFonts w:cs="Times New Roman"/>
          <w:color w:val="000000"/>
          <w:sz w:val="20"/>
          <w:szCs w:val="20"/>
          <w:lang w:eastAsia="pl-PL"/>
        </w:rPr>
        <w:t xml:space="preserve">konstrukcyjno - budowlanych </w:t>
      </w:r>
      <w:r w:rsidRPr="008544EF">
        <w:rPr>
          <w:rFonts w:cs="Times New Roman"/>
          <w:b/>
          <w:color w:val="000000"/>
          <w:sz w:val="20"/>
          <w:szCs w:val="20"/>
          <w:u w:val="single"/>
          <w:lang w:eastAsia="pl-PL"/>
        </w:rPr>
        <w:t xml:space="preserve">przy realizacji co najmniej </w:t>
      </w:r>
      <w:r w:rsidR="008544EF" w:rsidRPr="008544EF">
        <w:rPr>
          <w:rFonts w:cs="Times New Roman"/>
          <w:b/>
          <w:color w:val="000000"/>
          <w:sz w:val="20"/>
          <w:szCs w:val="20"/>
          <w:u w:val="single"/>
          <w:lang w:eastAsia="pl-PL"/>
        </w:rPr>
        <w:t xml:space="preserve">jednej roboty budowlanej </w:t>
      </w:r>
      <w:r w:rsidR="006A6B87">
        <w:rPr>
          <w:rFonts w:cs="Times New Roman"/>
          <w:b/>
          <w:color w:val="000000"/>
          <w:sz w:val="20"/>
          <w:szCs w:val="20"/>
          <w:u w:val="single"/>
          <w:lang w:eastAsia="pl-PL"/>
        </w:rPr>
        <w:t xml:space="preserve">polegającej na budowie lub przebudowie obiektu kubaturowego o wartości kontraktu 2,5 </w:t>
      </w:r>
      <w:r w:rsidRPr="008544EF">
        <w:rPr>
          <w:rFonts w:cs="Times New Roman"/>
          <w:b/>
          <w:color w:val="000000"/>
          <w:sz w:val="20"/>
          <w:szCs w:val="20"/>
          <w:u w:val="single"/>
          <w:lang w:eastAsia="pl-PL"/>
        </w:rPr>
        <w:t>mln PLN brutto</w:t>
      </w:r>
      <w:r w:rsidRPr="008544EF">
        <w:rPr>
          <w:rFonts w:cs="Times New Roman"/>
          <w:color w:val="000000"/>
          <w:sz w:val="20"/>
          <w:szCs w:val="20"/>
          <w:lang w:eastAsia="pl-PL"/>
        </w:rPr>
        <w:t>;</w:t>
      </w:r>
    </w:p>
    <w:p w:rsidR="009F33EE" w:rsidRPr="000F5041" w:rsidRDefault="009F33EE" w:rsidP="009F33EE">
      <w:pPr>
        <w:suppressAutoHyphens w:val="0"/>
        <w:autoSpaceDE w:val="0"/>
        <w:autoSpaceDN w:val="0"/>
        <w:adjustRightInd w:val="0"/>
        <w:spacing w:line="276" w:lineRule="auto"/>
        <w:ind w:left="851"/>
        <w:jc w:val="both"/>
        <w:rPr>
          <w:rFonts w:cs="Times New Roman"/>
          <w:color w:val="000000"/>
          <w:sz w:val="20"/>
          <w:szCs w:val="20"/>
          <w:lang w:eastAsia="pl-PL"/>
        </w:rPr>
      </w:pPr>
      <w:r w:rsidRPr="000F5041">
        <w:rPr>
          <w:rFonts w:cs="Times New Roman"/>
          <w:color w:val="000000"/>
          <w:sz w:val="20"/>
          <w:szCs w:val="20"/>
          <w:lang w:eastAsia="pl-PL"/>
        </w:rPr>
        <w:t>- aktualny wpis do właściwej izby samorządu zawodowego</w:t>
      </w:r>
    </w:p>
    <w:p w:rsidR="009F33EE" w:rsidRPr="000F5041" w:rsidRDefault="009F33EE" w:rsidP="009F33EE">
      <w:pPr>
        <w:suppressAutoHyphens w:val="0"/>
        <w:autoSpaceDE w:val="0"/>
        <w:autoSpaceDN w:val="0"/>
        <w:adjustRightInd w:val="0"/>
        <w:spacing w:line="276" w:lineRule="auto"/>
        <w:ind w:left="567"/>
        <w:jc w:val="both"/>
        <w:rPr>
          <w:rFonts w:cs="Times New Roman"/>
          <w:b/>
          <w:bCs/>
          <w:color w:val="000000"/>
          <w:sz w:val="20"/>
          <w:szCs w:val="20"/>
          <w:lang w:eastAsia="pl-PL"/>
        </w:rPr>
      </w:pPr>
      <w:r w:rsidRPr="000F5041">
        <w:rPr>
          <w:rFonts w:cs="Times New Roman"/>
          <w:b/>
          <w:bCs/>
          <w:color w:val="000000"/>
          <w:sz w:val="20"/>
          <w:szCs w:val="20"/>
          <w:lang w:eastAsia="pl-PL"/>
        </w:rPr>
        <w:t>c) Inspektor nadzoru robót sanitarnych:</w:t>
      </w:r>
    </w:p>
    <w:p w:rsidR="009F33EE" w:rsidRPr="000F5041" w:rsidRDefault="009F33EE" w:rsidP="009F33EE">
      <w:pPr>
        <w:suppressAutoHyphens w:val="0"/>
        <w:autoSpaceDE w:val="0"/>
        <w:autoSpaceDN w:val="0"/>
        <w:adjustRightInd w:val="0"/>
        <w:spacing w:line="276" w:lineRule="auto"/>
        <w:ind w:left="851"/>
        <w:jc w:val="both"/>
        <w:rPr>
          <w:rFonts w:cs="Times New Roman"/>
          <w:color w:val="000000"/>
          <w:sz w:val="20"/>
          <w:szCs w:val="20"/>
          <w:lang w:eastAsia="pl-PL"/>
        </w:rPr>
      </w:pPr>
      <w:r w:rsidRPr="000F5041">
        <w:rPr>
          <w:rFonts w:cs="Times New Roman"/>
          <w:color w:val="000000"/>
          <w:sz w:val="20"/>
          <w:szCs w:val="20"/>
          <w:lang w:eastAsia="pl-PL"/>
        </w:rPr>
        <w:t>- uprawnienia budowlane bez ograniczeń w specjalności instalacyjnej w zakresie sieci, instalacji</w:t>
      </w:r>
      <w:r>
        <w:rPr>
          <w:rFonts w:cs="Times New Roman"/>
          <w:color w:val="000000"/>
          <w:sz w:val="20"/>
          <w:szCs w:val="20"/>
          <w:lang w:eastAsia="pl-PL"/>
        </w:rPr>
        <w:t xml:space="preserve"> </w:t>
      </w:r>
      <w:r w:rsidRPr="000F5041">
        <w:rPr>
          <w:rFonts w:cs="Times New Roman"/>
          <w:color w:val="000000"/>
          <w:sz w:val="20"/>
          <w:szCs w:val="20"/>
          <w:lang w:eastAsia="pl-PL"/>
        </w:rPr>
        <w:t>i urządzeń cieplnych, wentylacyjnych, gazowych, wodociągowych i kanalizacyjnych, wydane</w:t>
      </w:r>
      <w:r>
        <w:rPr>
          <w:rFonts w:cs="Times New Roman"/>
          <w:color w:val="000000"/>
          <w:sz w:val="20"/>
          <w:szCs w:val="20"/>
          <w:lang w:eastAsia="pl-PL"/>
        </w:rPr>
        <w:t xml:space="preserve"> </w:t>
      </w:r>
      <w:r w:rsidRPr="000F5041">
        <w:rPr>
          <w:rFonts w:cs="Times New Roman"/>
          <w:color w:val="000000"/>
          <w:sz w:val="20"/>
          <w:szCs w:val="20"/>
          <w:lang w:eastAsia="pl-PL"/>
        </w:rPr>
        <w:t>na podstawie aktualnie obowiązujących przepisów ustawy Prawo budowlane lub ważne</w:t>
      </w:r>
      <w:r>
        <w:rPr>
          <w:rFonts w:cs="Times New Roman"/>
          <w:color w:val="000000"/>
          <w:sz w:val="20"/>
          <w:szCs w:val="20"/>
          <w:lang w:eastAsia="pl-PL"/>
        </w:rPr>
        <w:t xml:space="preserve"> </w:t>
      </w:r>
      <w:r w:rsidRPr="000F5041">
        <w:rPr>
          <w:rFonts w:cs="Times New Roman"/>
          <w:color w:val="000000"/>
          <w:sz w:val="20"/>
          <w:szCs w:val="20"/>
          <w:lang w:eastAsia="pl-PL"/>
        </w:rPr>
        <w:t>uprawnienia budowlane wydane na podstawie uprzednio obowiązujących przepisów, lub</w:t>
      </w:r>
      <w:r>
        <w:rPr>
          <w:rFonts w:cs="Times New Roman"/>
          <w:color w:val="000000"/>
          <w:sz w:val="20"/>
          <w:szCs w:val="20"/>
          <w:lang w:eastAsia="pl-PL"/>
        </w:rPr>
        <w:t xml:space="preserve"> </w:t>
      </w:r>
      <w:r w:rsidRPr="000F5041">
        <w:rPr>
          <w:rFonts w:cs="Times New Roman"/>
          <w:color w:val="000000"/>
          <w:sz w:val="20"/>
          <w:szCs w:val="20"/>
          <w:lang w:eastAsia="pl-PL"/>
        </w:rPr>
        <w:t>osoby których kwalifikacje zawodowe zostały uznane na zasadach określonych w przepisach</w:t>
      </w:r>
      <w:r>
        <w:rPr>
          <w:rFonts w:cs="Times New Roman"/>
          <w:color w:val="000000"/>
          <w:sz w:val="20"/>
          <w:szCs w:val="20"/>
          <w:lang w:eastAsia="pl-PL"/>
        </w:rPr>
        <w:t xml:space="preserve"> </w:t>
      </w:r>
      <w:r w:rsidRPr="000F5041">
        <w:rPr>
          <w:rFonts w:cs="Times New Roman"/>
          <w:color w:val="000000"/>
          <w:sz w:val="20"/>
          <w:szCs w:val="20"/>
          <w:lang w:eastAsia="pl-PL"/>
        </w:rPr>
        <w:t>odrębnych, tj. m.in. w ustawie o zasadach uznania kwalifikacji zawodowych nabytych w</w:t>
      </w:r>
      <w:r>
        <w:rPr>
          <w:rFonts w:cs="Times New Roman"/>
          <w:color w:val="000000"/>
          <w:sz w:val="20"/>
          <w:szCs w:val="20"/>
          <w:lang w:eastAsia="pl-PL"/>
        </w:rPr>
        <w:t xml:space="preserve"> </w:t>
      </w:r>
      <w:r w:rsidRPr="000F5041">
        <w:rPr>
          <w:rFonts w:cs="Times New Roman"/>
          <w:color w:val="000000"/>
          <w:sz w:val="20"/>
          <w:szCs w:val="20"/>
          <w:lang w:eastAsia="pl-PL"/>
        </w:rPr>
        <w:t>państwach członkowskich Unii E</w:t>
      </w:r>
      <w:r w:rsidR="006A6B87">
        <w:rPr>
          <w:rFonts w:cs="Times New Roman"/>
          <w:color w:val="000000"/>
          <w:sz w:val="20"/>
          <w:szCs w:val="20"/>
          <w:lang w:eastAsia="pl-PL"/>
        </w:rPr>
        <w:t>uropejskiej z dnia 22 grudnia 2015</w:t>
      </w:r>
      <w:r w:rsidRPr="000F5041">
        <w:rPr>
          <w:rFonts w:cs="Times New Roman"/>
          <w:color w:val="000000"/>
          <w:sz w:val="20"/>
          <w:szCs w:val="20"/>
          <w:lang w:eastAsia="pl-PL"/>
        </w:rPr>
        <w:t xml:space="preserve"> r. upoważniające do</w:t>
      </w:r>
      <w:r>
        <w:rPr>
          <w:rFonts w:cs="Times New Roman"/>
          <w:color w:val="000000"/>
          <w:sz w:val="20"/>
          <w:szCs w:val="20"/>
          <w:lang w:eastAsia="pl-PL"/>
        </w:rPr>
        <w:t xml:space="preserve"> </w:t>
      </w:r>
      <w:r w:rsidRPr="000F5041">
        <w:rPr>
          <w:rFonts w:cs="Times New Roman"/>
          <w:color w:val="000000"/>
          <w:sz w:val="20"/>
          <w:szCs w:val="20"/>
          <w:lang w:eastAsia="pl-PL"/>
        </w:rPr>
        <w:t>kierowania robotami sanitarnymi objętymi przedmiotowym zamówieniem,</w:t>
      </w:r>
    </w:p>
    <w:p w:rsidR="009F33EE" w:rsidRPr="000F5041" w:rsidRDefault="009F33EE" w:rsidP="009F33EE">
      <w:pPr>
        <w:suppressAutoHyphens w:val="0"/>
        <w:autoSpaceDE w:val="0"/>
        <w:autoSpaceDN w:val="0"/>
        <w:adjustRightInd w:val="0"/>
        <w:spacing w:line="276" w:lineRule="auto"/>
        <w:ind w:left="851"/>
        <w:jc w:val="both"/>
        <w:rPr>
          <w:rFonts w:cs="Times New Roman"/>
          <w:color w:val="000000"/>
          <w:sz w:val="20"/>
          <w:szCs w:val="20"/>
          <w:lang w:eastAsia="pl-PL"/>
        </w:rPr>
      </w:pPr>
      <w:r w:rsidRPr="000F5041">
        <w:rPr>
          <w:rFonts w:cs="Times New Roman"/>
          <w:color w:val="000000"/>
          <w:sz w:val="20"/>
          <w:szCs w:val="20"/>
          <w:lang w:eastAsia="pl-PL"/>
        </w:rPr>
        <w:t xml:space="preserve">- co najmniej </w:t>
      </w:r>
      <w:r>
        <w:rPr>
          <w:rFonts w:cs="Times New Roman"/>
          <w:color w:val="000000"/>
          <w:sz w:val="20"/>
          <w:szCs w:val="20"/>
          <w:lang w:eastAsia="pl-PL"/>
        </w:rPr>
        <w:t>5</w:t>
      </w:r>
      <w:r w:rsidRPr="000F5041">
        <w:rPr>
          <w:rFonts w:cs="Times New Roman"/>
          <w:color w:val="000000"/>
          <w:sz w:val="20"/>
          <w:szCs w:val="20"/>
          <w:lang w:eastAsia="pl-PL"/>
        </w:rPr>
        <w:t xml:space="preserve"> letnie doświadczenie zawodowe po uzyskaniu uprawnień (liczone od daty</w:t>
      </w:r>
      <w:r>
        <w:rPr>
          <w:rFonts w:cs="Times New Roman"/>
          <w:color w:val="000000"/>
          <w:sz w:val="20"/>
          <w:szCs w:val="20"/>
          <w:lang w:eastAsia="pl-PL"/>
        </w:rPr>
        <w:t xml:space="preserve"> </w:t>
      </w:r>
      <w:r w:rsidRPr="000F5041">
        <w:rPr>
          <w:rFonts w:cs="Times New Roman"/>
          <w:color w:val="000000"/>
          <w:sz w:val="20"/>
          <w:szCs w:val="20"/>
          <w:lang w:eastAsia="pl-PL"/>
        </w:rPr>
        <w:t>uzyskania uprawnień budowlanych) w pełnieniu funkcji inspektora nadzoru inwestorskiego w</w:t>
      </w:r>
      <w:r>
        <w:rPr>
          <w:rFonts w:cs="Times New Roman"/>
          <w:color w:val="000000"/>
          <w:sz w:val="20"/>
          <w:szCs w:val="20"/>
          <w:lang w:eastAsia="pl-PL"/>
        </w:rPr>
        <w:t xml:space="preserve"> kierowaniu lub </w:t>
      </w:r>
      <w:r w:rsidRPr="000F5041">
        <w:rPr>
          <w:rFonts w:cs="Times New Roman"/>
          <w:color w:val="000000"/>
          <w:sz w:val="20"/>
          <w:szCs w:val="20"/>
          <w:lang w:eastAsia="pl-PL"/>
        </w:rPr>
        <w:t>nadzorowaniu robót</w:t>
      </w:r>
      <w:r>
        <w:rPr>
          <w:rFonts w:cs="Times New Roman"/>
          <w:color w:val="000000"/>
          <w:sz w:val="20"/>
          <w:szCs w:val="20"/>
          <w:lang w:eastAsia="pl-PL"/>
        </w:rPr>
        <w:t xml:space="preserve"> </w:t>
      </w:r>
      <w:r w:rsidRPr="000F5041">
        <w:rPr>
          <w:rFonts w:cs="Times New Roman"/>
          <w:color w:val="000000"/>
          <w:sz w:val="20"/>
          <w:szCs w:val="20"/>
          <w:lang w:eastAsia="pl-PL"/>
        </w:rPr>
        <w:t xml:space="preserve">przy realizacji </w:t>
      </w:r>
      <w:r w:rsidRPr="008544EF">
        <w:rPr>
          <w:rFonts w:cs="Times New Roman"/>
          <w:b/>
          <w:color w:val="000000"/>
          <w:sz w:val="20"/>
          <w:szCs w:val="20"/>
          <w:u w:val="single"/>
          <w:lang w:eastAsia="pl-PL"/>
        </w:rPr>
        <w:t xml:space="preserve">co najmniej jednej roboty budowlanej polegającej na budowie </w:t>
      </w:r>
      <w:r w:rsidR="00E36F7F" w:rsidRPr="008544EF">
        <w:rPr>
          <w:rFonts w:cs="Times New Roman"/>
          <w:b/>
          <w:color w:val="000000"/>
          <w:sz w:val="20"/>
          <w:szCs w:val="20"/>
          <w:u w:val="single"/>
          <w:lang w:eastAsia="pl-PL"/>
        </w:rPr>
        <w:t xml:space="preserve">instalacji sanitarnej </w:t>
      </w:r>
      <w:r w:rsidRPr="008544EF">
        <w:rPr>
          <w:rFonts w:cs="Times New Roman"/>
          <w:b/>
          <w:color w:val="000000"/>
          <w:sz w:val="20"/>
          <w:szCs w:val="20"/>
          <w:u w:val="single"/>
          <w:lang w:eastAsia="pl-PL"/>
        </w:rPr>
        <w:t>o wartości</w:t>
      </w:r>
      <w:r w:rsidR="008544EF">
        <w:rPr>
          <w:rFonts w:cs="Times New Roman"/>
          <w:b/>
          <w:color w:val="000000"/>
          <w:sz w:val="20"/>
          <w:szCs w:val="20"/>
          <w:u w:val="single"/>
          <w:lang w:eastAsia="pl-PL"/>
        </w:rPr>
        <w:t xml:space="preserve"> kontraktu 500.000,00 </w:t>
      </w:r>
      <w:r w:rsidRPr="008544EF">
        <w:rPr>
          <w:rFonts w:cs="Times New Roman"/>
          <w:b/>
          <w:color w:val="000000"/>
          <w:sz w:val="20"/>
          <w:szCs w:val="20"/>
          <w:u w:val="single"/>
          <w:lang w:eastAsia="pl-PL"/>
        </w:rPr>
        <w:t>PLN brutto</w:t>
      </w:r>
      <w:r w:rsidRPr="008544EF">
        <w:rPr>
          <w:rFonts w:cs="Times New Roman"/>
          <w:color w:val="000000"/>
          <w:sz w:val="20"/>
          <w:szCs w:val="20"/>
          <w:lang w:eastAsia="pl-PL"/>
        </w:rPr>
        <w:t>;</w:t>
      </w:r>
    </w:p>
    <w:p w:rsidR="009F33EE" w:rsidRPr="000F5041" w:rsidRDefault="009F33EE" w:rsidP="009F33EE">
      <w:pPr>
        <w:suppressAutoHyphens w:val="0"/>
        <w:autoSpaceDE w:val="0"/>
        <w:autoSpaceDN w:val="0"/>
        <w:adjustRightInd w:val="0"/>
        <w:spacing w:line="276" w:lineRule="auto"/>
        <w:ind w:left="851"/>
        <w:jc w:val="both"/>
        <w:rPr>
          <w:rFonts w:cs="Times New Roman"/>
          <w:color w:val="000000"/>
          <w:sz w:val="20"/>
          <w:szCs w:val="20"/>
          <w:lang w:eastAsia="pl-PL"/>
        </w:rPr>
      </w:pPr>
      <w:r w:rsidRPr="000F5041">
        <w:rPr>
          <w:rFonts w:cs="Times New Roman"/>
          <w:color w:val="000000"/>
          <w:sz w:val="20"/>
          <w:szCs w:val="20"/>
          <w:lang w:eastAsia="pl-PL"/>
        </w:rPr>
        <w:t>- aktualny wpis do właściwej izby samorządu zawodowego.</w:t>
      </w:r>
    </w:p>
    <w:p w:rsidR="009F33EE" w:rsidRPr="000F5041" w:rsidRDefault="009F33EE" w:rsidP="009F33EE">
      <w:pPr>
        <w:suppressAutoHyphens w:val="0"/>
        <w:autoSpaceDE w:val="0"/>
        <w:autoSpaceDN w:val="0"/>
        <w:adjustRightInd w:val="0"/>
        <w:spacing w:line="276" w:lineRule="auto"/>
        <w:ind w:left="567"/>
        <w:jc w:val="both"/>
        <w:rPr>
          <w:rFonts w:cs="Times New Roman"/>
          <w:b/>
          <w:bCs/>
          <w:color w:val="000000"/>
          <w:sz w:val="20"/>
          <w:szCs w:val="20"/>
          <w:lang w:eastAsia="pl-PL"/>
        </w:rPr>
      </w:pPr>
      <w:r w:rsidRPr="000F5041">
        <w:rPr>
          <w:rFonts w:cs="Times New Roman"/>
          <w:b/>
          <w:bCs/>
          <w:color w:val="000000"/>
          <w:sz w:val="20"/>
          <w:szCs w:val="20"/>
          <w:lang w:eastAsia="pl-PL"/>
        </w:rPr>
        <w:t>d) Inspektor nadzoru robót elektroenergetycznych:</w:t>
      </w:r>
    </w:p>
    <w:p w:rsidR="009F33EE" w:rsidRPr="000F5041" w:rsidRDefault="009F33EE" w:rsidP="009F33EE">
      <w:pPr>
        <w:suppressAutoHyphens w:val="0"/>
        <w:autoSpaceDE w:val="0"/>
        <w:autoSpaceDN w:val="0"/>
        <w:adjustRightInd w:val="0"/>
        <w:spacing w:line="276" w:lineRule="auto"/>
        <w:ind w:left="851"/>
        <w:jc w:val="both"/>
        <w:rPr>
          <w:rFonts w:cs="Times New Roman"/>
          <w:color w:val="000000"/>
          <w:sz w:val="20"/>
          <w:szCs w:val="20"/>
          <w:lang w:eastAsia="pl-PL"/>
        </w:rPr>
      </w:pPr>
      <w:r w:rsidRPr="000F5041">
        <w:rPr>
          <w:rFonts w:cs="Times New Roman"/>
          <w:color w:val="000000"/>
          <w:sz w:val="20"/>
          <w:szCs w:val="20"/>
          <w:lang w:eastAsia="pl-PL"/>
        </w:rPr>
        <w:t>- uprawnienia budowlane bez ograniczeń w specjalności instalacyjnej w zakresie sieci,</w:t>
      </w:r>
      <w:r>
        <w:rPr>
          <w:rFonts w:cs="Times New Roman"/>
          <w:color w:val="000000"/>
          <w:sz w:val="20"/>
          <w:szCs w:val="20"/>
          <w:lang w:eastAsia="pl-PL"/>
        </w:rPr>
        <w:t xml:space="preserve"> </w:t>
      </w:r>
      <w:r w:rsidRPr="000F5041">
        <w:rPr>
          <w:rFonts w:cs="Times New Roman"/>
          <w:color w:val="000000"/>
          <w:sz w:val="20"/>
          <w:szCs w:val="20"/>
          <w:lang w:eastAsia="pl-PL"/>
        </w:rPr>
        <w:t>instalacji i urządzeń elektrycznych i elektroenergetycznych, wydane na podstawie aktualnie</w:t>
      </w:r>
      <w:r>
        <w:rPr>
          <w:rFonts w:cs="Times New Roman"/>
          <w:color w:val="000000"/>
          <w:sz w:val="20"/>
          <w:szCs w:val="20"/>
          <w:lang w:eastAsia="pl-PL"/>
        </w:rPr>
        <w:t xml:space="preserve"> </w:t>
      </w:r>
      <w:r w:rsidRPr="000F5041">
        <w:rPr>
          <w:rFonts w:cs="Times New Roman"/>
          <w:color w:val="000000"/>
          <w:sz w:val="20"/>
          <w:szCs w:val="20"/>
          <w:lang w:eastAsia="pl-PL"/>
        </w:rPr>
        <w:t>obowiązujących przepisów ustawy Prawo budowlane lub ważne uprawnienia budowlane</w:t>
      </w:r>
      <w:r>
        <w:rPr>
          <w:rFonts w:cs="Times New Roman"/>
          <w:color w:val="000000"/>
          <w:sz w:val="20"/>
          <w:szCs w:val="20"/>
          <w:lang w:eastAsia="pl-PL"/>
        </w:rPr>
        <w:t xml:space="preserve"> wydane na podstawie uprzednio </w:t>
      </w:r>
      <w:r w:rsidRPr="000F5041">
        <w:rPr>
          <w:rFonts w:cs="Times New Roman"/>
          <w:color w:val="000000"/>
          <w:sz w:val="20"/>
          <w:szCs w:val="20"/>
          <w:lang w:eastAsia="pl-PL"/>
        </w:rPr>
        <w:t>obowiązujących przepisów, lub osoby których kwalifikacje</w:t>
      </w:r>
      <w:r>
        <w:rPr>
          <w:rFonts w:cs="Times New Roman"/>
          <w:color w:val="000000"/>
          <w:sz w:val="20"/>
          <w:szCs w:val="20"/>
          <w:lang w:eastAsia="pl-PL"/>
        </w:rPr>
        <w:t xml:space="preserve"> </w:t>
      </w:r>
      <w:r w:rsidRPr="000F5041">
        <w:rPr>
          <w:rFonts w:cs="Times New Roman"/>
          <w:color w:val="000000"/>
          <w:sz w:val="20"/>
          <w:szCs w:val="20"/>
          <w:lang w:eastAsia="pl-PL"/>
        </w:rPr>
        <w:t>zawodowe zostały uznane na zasadach określonych w przepisach odrębnych, tj. m.in. w</w:t>
      </w:r>
      <w:r>
        <w:rPr>
          <w:rFonts w:cs="Times New Roman"/>
          <w:color w:val="000000"/>
          <w:sz w:val="20"/>
          <w:szCs w:val="20"/>
          <w:lang w:eastAsia="pl-PL"/>
        </w:rPr>
        <w:t xml:space="preserve"> </w:t>
      </w:r>
      <w:r w:rsidRPr="000F5041">
        <w:rPr>
          <w:rFonts w:cs="Times New Roman"/>
          <w:color w:val="000000"/>
          <w:sz w:val="20"/>
          <w:szCs w:val="20"/>
          <w:lang w:eastAsia="pl-PL"/>
        </w:rPr>
        <w:t>ustawie o zasadach uznania kwalifikacji zawodowych nabytych w państwach członkowskich</w:t>
      </w:r>
      <w:r>
        <w:rPr>
          <w:rFonts w:cs="Times New Roman"/>
          <w:color w:val="000000"/>
          <w:sz w:val="20"/>
          <w:szCs w:val="20"/>
          <w:lang w:eastAsia="pl-PL"/>
        </w:rPr>
        <w:t xml:space="preserve"> </w:t>
      </w:r>
      <w:r w:rsidRPr="000F5041">
        <w:rPr>
          <w:rFonts w:cs="Times New Roman"/>
          <w:color w:val="000000"/>
          <w:sz w:val="20"/>
          <w:szCs w:val="20"/>
          <w:lang w:eastAsia="pl-PL"/>
        </w:rPr>
        <w:t>Unii Europejskiej z dnia 18 marca 2008 r. upoważniające do kierowania robotami</w:t>
      </w:r>
      <w:r>
        <w:rPr>
          <w:rFonts w:cs="Times New Roman"/>
          <w:color w:val="000000"/>
          <w:sz w:val="20"/>
          <w:szCs w:val="20"/>
          <w:lang w:eastAsia="pl-PL"/>
        </w:rPr>
        <w:t xml:space="preserve"> </w:t>
      </w:r>
      <w:r w:rsidRPr="000F5041">
        <w:rPr>
          <w:rFonts w:cs="Times New Roman"/>
          <w:color w:val="000000"/>
          <w:sz w:val="20"/>
          <w:szCs w:val="20"/>
          <w:lang w:eastAsia="pl-PL"/>
        </w:rPr>
        <w:t>elektrycznymi objętymi przedmiotowym zamówieniem,</w:t>
      </w:r>
    </w:p>
    <w:p w:rsidR="009F33EE" w:rsidRPr="00E540BA" w:rsidRDefault="009F33EE" w:rsidP="009F33EE">
      <w:pPr>
        <w:suppressAutoHyphens w:val="0"/>
        <w:autoSpaceDE w:val="0"/>
        <w:autoSpaceDN w:val="0"/>
        <w:adjustRightInd w:val="0"/>
        <w:spacing w:line="276" w:lineRule="auto"/>
        <w:ind w:left="851"/>
        <w:jc w:val="both"/>
        <w:rPr>
          <w:rFonts w:cs="Times New Roman"/>
          <w:b/>
          <w:color w:val="000000"/>
          <w:sz w:val="20"/>
          <w:szCs w:val="20"/>
          <w:u w:val="single"/>
          <w:lang w:eastAsia="pl-PL"/>
        </w:rPr>
      </w:pPr>
      <w:r>
        <w:rPr>
          <w:rFonts w:cs="Times New Roman"/>
          <w:color w:val="000000"/>
          <w:sz w:val="20"/>
          <w:szCs w:val="20"/>
          <w:lang w:eastAsia="pl-PL"/>
        </w:rPr>
        <w:t>- co najmniej 5</w:t>
      </w:r>
      <w:r w:rsidRPr="000F5041">
        <w:rPr>
          <w:rFonts w:cs="Times New Roman"/>
          <w:color w:val="000000"/>
          <w:sz w:val="20"/>
          <w:szCs w:val="20"/>
          <w:lang w:eastAsia="pl-PL"/>
        </w:rPr>
        <w:t xml:space="preserve"> letnie doświadczenie zawodowe po uzyskaniu uprawnień (liczone od daty</w:t>
      </w:r>
      <w:r>
        <w:rPr>
          <w:rFonts w:cs="Times New Roman"/>
          <w:color w:val="000000"/>
          <w:sz w:val="20"/>
          <w:szCs w:val="20"/>
          <w:lang w:eastAsia="pl-PL"/>
        </w:rPr>
        <w:t xml:space="preserve"> </w:t>
      </w:r>
      <w:r w:rsidRPr="000F5041">
        <w:rPr>
          <w:rFonts w:cs="Times New Roman"/>
          <w:color w:val="000000"/>
          <w:sz w:val="20"/>
          <w:szCs w:val="20"/>
          <w:lang w:eastAsia="pl-PL"/>
        </w:rPr>
        <w:t>uzyskania uprawnień budowlanych) w pełnieniu funkcji inspektora nadzoru inwestorskiego w</w:t>
      </w:r>
      <w:r>
        <w:rPr>
          <w:rFonts w:cs="Times New Roman"/>
          <w:color w:val="000000"/>
          <w:sz w:val="20"/>
          <w:szCs w:val="20"/>
          <w:lang w:eastAsia="pl-PL"/>
        </w:rPr>
        <w:t xml:space="preserve"> </w:t>
      </w:r>
      <w:r w:rsidRPr="000F5041">
        <w:rPr>
          <w:rFonts w:cs="Times New Roman"/>
          <w:color w:val="000000"/>
          <w:sz w:val="20"/>
          <w:szCs w:val="20"/>
          <w:lang w:eastAsia="pl-PL"/>
        </w:rPr>
        <w:t>kierowaniu lub nadzorowaniu robót</w:t>
      </w:r>
      <w:r>
        <w:rPr>
          <w:rFonts w:cs="Times New Roman"/>
          <w:color w:val="000000"/>
          <w:sz w:val="20"/>
          <w:szCs w:val="20"/>
          <w:lang w:eastAsia="pl-PL"/>
        </w:rPr>
        <w:t xml:space="preserve"> </w:t>
      </w:r>
      <w:r w:rsidRPr="00E540BA">
        <w:rPr>
          <w:rFonts w:cs="Times New Roman"/>
          <w:b/>
          <w:color w:val="000000"/>
          <w:sz w:val="20"/>
          <w:szCs w:val="20"/>
          <w:u w:val="single"/>
          <w:lang w:eastAsia="pl-PL"/>
        </w:rPr>
        <w:t xml:space="preserve">przy realizacji co najmniej jednej roboty budowlanej polegającej na  budowie </w:t>
      </w:r>
      <w:r w:rsidR="00E36F7F" w:rsidRPr="00E540BA">
        <w:rPr>
          <w:rFonts w:cs="Times New Roman"/>
          <w:b/>
          <w:color w:val="000000"/>
          <w:sz w:val="20"/>
          <w:szCs w:val="20"/>
          <w:u w:val="single"/>
          <w:lang w:eastAsia="pl-PL"/>
        </w:rPr>
        <w:t xml:space="preserve">instalacji elektroenergetycznej </w:t>
      </w:r>
      <w:r w:rsidRPr="00E540BA">
        <w:rPr>
          <w:rFonts w:cs="Times New Roman"/>
          <w:b/>
          <w:color w:val="000000"/>
          <w:sz w:val="20"/>
          <w:szCs w:val="20"/>
          <w:u w:val="single"/>
          <w:lang w:eastAsia="pl-PL"/>
        </w:rPr>
        <w:t xml:space="preserve"> o wartości kontraktu</w:t>
      </w:r>
      <w:r w:rsidR="00674570">
        <w:rPr>
          <w:rFonts w:cs="Times New Roman"/>
          <w:b/>
          <w:color w:val="000000"/>
          <w:sz w:val="20"/>
          <w:szCs w:val="20"/>
          <w:u w:val="single"/>
          <w:lang w:eastAsia="pl-PL"/>
        </w:rPr>
        <w:t xml:space="preserve"> </w:t>
      </w:r>
      <w:r w:rsidRPr="00E540BA">
        <w:rPr>
          <w:rFonts w:cs="Times New Roman"/>
          <w:b/>
          <w:color w:val="000000"/>
          <w:sz w:val="20"/>
          <w:szCs w:val="20"/>
          <w:u w:val="single"/>
          <w:lang w:eastAsia="pl-PL"/>
        </w:rPr>
        <w:t xml:space="preserve"> </w:t>
      </w:r>
      <w:r w:rsidR="008544EF" w:rsidRPr="008544EF">
        <w:rPr>
          <w:rFonts w:cs="Times New Roman"/>
          <w:b/>
          <w:color w:val="000000"/>
          <w:sz w:val="20"/>
          <w:szCs w:val="20"/>
          <w:u w:val="single"/>
          <w:lang w:eastAsia="pl-PL"/>
        </w:rPr>
        <w:t>500.000,00</w:t>
      </w:r>
      <w:r w:rsidRPr="008544EF">
        <w:rPr>
          <w:rFonts w:cs="Times New Roman"/>
          <w:b/>
          <w:color w:val="000000"/>
          <w:sz w:val="20"/>
          <w:szCs w:val="20"/>
          <w:u w:val="single"/>
          <w:lang w:eastAsia="pl-PL"/>
        </w:rPr>
        <w:t xml:space="preserve"> </w:t>
      </w:r>
      <w:r w:rsidR="008544EF" w:rsidRPr="008544EF">
        <w:rPr>
          <w:rFonts w:cs="Times New Roman"/>
          <w:b/>
          <w:color w:val="000000"/>
          <w:sz w:val="20"/>
          <w:szCs w:val="20"/>
          <w:u w:val="single"/>
          <w:lang w:eastAsia="pl-PL"/>
        </w:rPr>
        <w:t xml:space="preserve">PLN </w:t>
      </w:r>
      <w:r w:rsidRPr="008544EF">
        <w:rPr>
          <w:rFonts w:cs="Times New Roman"/>
          <w:b/>
          <w:color w:val="000000"/>
          <w:sz w:val="20"/>
          <w:szCs w:val="20"/>
          <w:u w:val="single"/>
          <w:lang w:eastAsia="pl-PL"/>
        </w:rPr>
        <w:t>brutto;</w:t>
      </w:r>
    </w:p>
    <w:p w:rsidR="009F33EE" w:rsidRPr="000F5041" w:rsidRDefault="009F33EE" w:rsidP="009F33EE">
      <w:pPr>
        <w:suppressAutoHyphens w:val="0"/>
        <w:autoSpaceDE w:val="0"/>
        <w:autoSpaceDN w:val="0"/>
        <w:adjustRightInd w:val="0"/>
        <w:spacing w:line="276" w:lineRule="auto"/>
        <w:ind w:left="851"/>
        <w:jc w:val="both"/>
        <w:rPr>
          <w:rFonts w:cs="Times New Roman"/>
          <w:color w:val="000000"/>
          <w:sz w:val="20"/>
          <w:szCs w:val="20"/>
          <w:lang w:eastAsia="pl-PL"/>
        </w:rPr>
      </w:pPr>
      <w:r w:rsidRPr="000F5041">
        <w:rPr>
          <w:rFonts w:cs="Times New Roman"/>
          <w:color w:val="000000"/>
          <w:sz w:val="20"/>
          <w:szCs w:val="20"/>
          <w:lang w:eastAsia="pl-PL"/>
        </w:rPr>
        <w:t>- aktualny wpis do właściwej izby samorządu zawodowego;</w:t>
      </w:r>
    </w:p>
    <w:p w:rsidR="009F33EE" w:rsidRPr="000F5041" w:rsidRDefault="009F33EE" w:rsidP="009F33EE">
      <w:pPr>
        <w:suppressAutoHyphens w:val="0"/>
        <w:autoSpaceDE w:val="0"/>
        <w:autoSpaceDN w:val="0"/>
        <w:adjustRightInd w:val="0"/>
        <w:spacing w:line="276" w:lineRule="auto"/>
        <w:ind w:left="567"/>
        <w:jc w:val="both"/>
        <w:rPr>
          <w:rFonts w:cs="Times New Roman"/>
          <w:b/>
          <w:bCs/>
          <w:color w:val="000000"/>
          <w:sz w:val="20"/>
          <w:szCs w:val="20"/>
          <w:lang w:eastAsia="pl-PL"/>
        </w:rPr>
      </w:pPr>
      <w:r w:rsidRPr="000F5041">
        <w:rPr>
          <w:rFonts w:cs="Times New Roman"/>
          <w:b/>
          <w:bCs/>
          <w:color w:val="000000"/>
          <w:sz w:val="20"/>
          <w:szCs w:val="20"/>
          <w:lang w:eastAsia="pl-PL"/>
        </w:rPr>
        <w:t>e) Inspektor nadzoru robót teletechnicznych:</w:t>
      </w:r>
    </w:p>
    <w:p w:rsidR="009F33EE" w:rsidRPr="000F5041" w:rsidRDefault="009F33EE" w:rsidP="009F33EE">
      <w:pPr>
        <w:suppressAutoHyphens w:val="0"/>
        <w:autoSpaceDE w:val="0"/>
        <w:autoSpaceDN w:val="0"/>
        <w:adjustRightInd w:val="0"/>
        <w:spacing w:line="276" w:lineRule="auto"/>
        <w:ind w:left="851"/>
        <w:jc w:val="both"/>
        <w:rPr>
          <w:rFonts w:cs="Times New Roman"/>
          <w:color w:val="000000"/>
          <w:sz w:val="20"/>
          <w:szCs w:val="20"/>
          <w:lang w:eastAsia="pl-PL"/>
        </w:rPr>
      </w:pPr>
      <w:r w:rsidRPr="000F5041">
        <w:rPr>
          <w:rFonts w:cs="Times New Roman"/>
          <w:color w:val="000000"/>
          <w:sz w:val="20"/>
          <w:szCs w:val="20"/>
          <w:lang w:eastAsia="pl-PL"/>
        </w:rPr>
        <w:t>– uprawnienia budowlane w specjalności instalacyjnej w zakresie sieci, instalacji i urządzeń</w:t>
      </w:r>
      <w:r>
        <w:rPr>
          <w:rFonts w:cs="Times New Roman"/>
          <w:color w:val="000000"/>
          <w:sz w:val="20"/>
          <w:szCs w:val="20"/>
          <w:lang w:eastAsia="pl-PL"/>
        </w:rPr>
        <w:t xml:space="preserve"> </w:t>
      </w:r>
      <w:r w:rsidRPr="000F5041">
        <w:rPr>
          <w:rFonts w:cs="Times New Roman"/>
          <w:color w:val="000000"/>
          <w:sz w:val="20"/>
          <w:szCs w:val="20"/>
          <w:lang w:eastAsia="pl-PL"/>
        </w:rPr>
        <w:t>telekomunikacyjnych, wydane na podstawie aktualnie obowiązujących przepisów ustawy</w:t>
      </w:r>
      <w:r>
        <w:rPr>
          <w:rFonts w:cs="Times New Roman"/>
          <w:color w:val="000000"/>
          <w:sz w:val="20"/>
          <w:szCs w:val="20"/>
          <w:lang w:eastAsia="pl-PL"/>
        </w:rPr>
        <w:t xml:space="preserve"> </w:t>
      </w:r>
      <w:r w:rsidRPr="000F5041">
        <w:rPr>
          <w:rFonts w:cs="Times New Roman"/>
          <w:color w:val="000000"/>
          <w:sz w:val="20"/>
          <w:szCs w:val="20"/>
          <w:lang w:eastAsia="pl-PL"/>
        </w:rPr>
        <w:t>Prawo budowlane lub ważne uprawnienia budowlane wydane na podstawie uprzednio</w:t>
      </w:r>
      <w:r>
        <w:rPr>
          <w:rFonts w:cs="Times New Roman"/>
          <w:color w:val="000000"/>
          <w:sz w:val="20"/>
          <w:szCs w:val="20"/>
          <w:lang w:eastAsia="pl-PL"/>
        </w:rPr>
        <w:t xml:space="preserve"> </w:t>
      </w:r>
      <w:r w:rsidRPr="000F5041">
        <w:rPr>
          <w:rFonts w:cs="Times New Roman"/>
          <w:color w:val="000000"/>
          <w:sz w:val="20"/>
          <w:szCs w:val="20"/>
          <w:lang w:eastAsia="pl-PL"/>
        </w:rPr>
        <w:t>obowiązujących przepisów, lub osoby których kwalifikacje zawodowe zostały uznane na</w:t>
      </w:r>
      <w:r>
        <w:rPr>
          <w:rFonts w:cs="Times New Roman"/>
          <w:color w:val="000000"/>
          <w:sz w:val="20"/>
          <w:szCs w:val="20"/>
          <w:lang w:eastAsia="pl-PL"/>
        </w:rPr>
        <w:t xml:space="preserve"> </w:t>
      </w:r>
      <w:r w:rsidRPr="000F5041">
        <w:rPr>
          <w:rFonts w:cs="Times New Roman"/>
          <w:color w:val="000000"/>
          <w:sz w:val="20"/>
          <w:szCs w:val="20"/>
          <w:lang w:eastAsia="pl-PL"/>
        </w:rPr>
        <w:t>zasadach określonych w przepisach odrębnych, tj. m.in. w ustawie o zasadach uznania</w:t>
      </w:r>
      <w:r>
        <w:rPr>
          <w:rFonts w:cs="Times New Roman"/>
          <w:color w:val="000000"/>
          <w:sz w:val="20"/>
          <w:szCs w:val="20"/>
          <w:lang w:eastAsia="pl-PL"/>
        </w:rPr>
        <w:t xml:space="preserve"> </w:t>
      </w:r>
      <w:r w:rsidRPr="000F5041">
        <w:rPr>
          <w:rFonts w:cs="Times New Roman"/>
          <w:color w:val="000000"/>
          <w:sz w:val="20"/>
          <w:szCs w:val="20"/>
          <w:lang w:eastAsia="pl-PL"/>
        </w:rPr>
        <w:t>kwalifikacji zawodowych nabytych w państwach członkows</w:t>
      </w:r>
      <w:r w:rsidR="006A6B87">
        <w:rPr>
          <w:rFonts w:cs="Times New Roman"/>
          <w:color w:val="000000"/>
          <w:sz w:val="20"/>
          <w:szCs w:val="20"/>
          <w:lang w:eastAsia="pl-PL"/>
        </w:rPr>
        <w:t>kich Unii Europejskiej z dnia 22 grudnia 2015</w:t>
      </w:r>
      <w:r w:rsidRPr="000F5041">
        <w:rPr>
          <w:rFonts w:cs="Times New Roman"/>
          <w:color w:val="000000"/>
          <w:sz w:val="20"/>
          <w:szCs w:val="20"/>
          <w:lang w:eastAsia="pl-PL"/>
        </w:rPr>
        <w:t xml:space="preserve"> r. upoważniające do kierowania robotami objętymi przedmiotowym</w:t>
      </w:r>
      <w:r>
        <w:rPr>
          <w:rFonts w:cs="Times New Roman"/>
          <w:color w:val="000000"/>
          <w:sz w:val="20"/>
          <w:szCs w:val="20"/>
          <w:lang w:eastAsia="pl-PL"/>
        </w:rPr>
        <w:t xml:space="preserve"> </w:t>
      </w:r>
      <w:r w:rsidRPr="000F5041">
        <w:rPr>
          <w:rFonts w:cs="Times New Roman"/>
          <w:color w:val="000000"/>
          <w:sz w:val="20"/>
          <w:szCs w:val="20"/>
          <w:lang w:eastAsia="pl-PL"/>
        </w:rPr>
        <w:t>zamówieniem;</w:t>
      </w:r>
    </w:p>
    <w:p w:rsidR="009F33EE" w:rsidRPr="000F5041" w:rsidRDefault="009F33EE" w:rsidP="009F33EE">
      <w:pPr>
        <w:suppressAutoHyphens w:val="0"/>
        <w:autoSpaceDE w:val="0"/>
        <w:autoSpaceDN w:val="0"/>
        <w:adjustRightInd w:val="0"/>
        <w:spacing w:line="276" w:lineRule="auto"/>
        <w:ind w:left="851"/>
        <w:jc w:val="both"/>
        <w:rPr>
          <w:rFonts w:cs="Times New Roman"/>
          <w:color w:val="000000"/>
          <w:sz w:val="20"/>
          <w:szCs w:val="20"/>
          <w:lang w:eastAsia="pl-PL"/>
        </w:rPr>
      </w:pPr>
      <w:r w:rsidRPr="000F5041">
        <w:rPr>
          <w:rFonts w:cs="Times New Roman"/>
          <w:color w:val="000000"/>
          <w:sz w:val="20"/>
          <w:szCs w:val="20"/>
          <w:lang w:eastAsia="pl-PL"/>
        </w:rPr>
        <w:lastRenderedPageBreak/>
        <w:t>- co najmniej 5 letnie doświadczenie zawodowe po uzyskaniu uprawnień (liczone od daty</w:t>
      </w:r>
      <w:r>
        <w:rPr>
          <w:rFonts w:cs="Times New Roman"/>
          <w:color w:val="000000"/>
          <w:sz w:val="20"/>
          <w:szCs w:val="20"/>
          <w:lang w:eastAsia="pl-PL"/>
        </w:rPr>
        <w:t xml:space="preserve"> </w:t>
      </w:r>
      <w:r w:rsidRPr="000F5041">
        <w:rPr>
          <w:rFonts w:cs="Times New Roman"/>
          <w:color w:val="000000"/>
          <w:sz w:val="20"/>
          <w:szCs w:val="20"/>
          <w:lang w:eastAsia="pl-PL"/>
        </w:rPr>
        <w:t>uzyskania uprawnień budowlanych) w pełnieniu funkcji inspektora nadzoru inwestorskiego w</w:t>
      </w:r>
      <w:r>
        <w:rPr>
          <w:rFonts w:cs="Times New Roman"/>
          <w:color w:val="000000"/>
          <w:sz w:val="20"/>
          <w:szCs w:val="20"/>
          <w:lang w:eastAsia="pl-PL"/>
        </w:rPr>
        <w:t xml:space="preserve"> </w:t>
      </w:r>
      <w:r w:rsidRPr="000F5041">
        <w:rPr>
          <w:rFonts w:cs="Times New Roman"/>
          <w:color w:val="000000"/>
          <w:sz w:val="20"/>
          <w:szCs w:val="20"/>
          <w:lang w:eastAsia="pl-PL"/>
        </w:rPr>
        <w:t>kierowaniu lub nadzorowaniu robót</w:t>
      </w:r>
      <w:r w:rsidR="00E36F7F">
        <w:rPr>
          <w:rFonts w:cs="Times New Roman"/>
          <w:color w:val="000000"/>
          <w:sz w:val="20"/>
          <w:szCs w:val="20"/>
          <w:lang w:eastAsia="pl-PL"/>
        </w:rPr>
        <w:t xml:space="preserve"> </w:t>
      </w:r>
      <w:r w:rsidR="00E36F7F" w:rsidRPr="00E540BA">
        <w:rPr>
          <w:rFonts w:cs="Times New Roman"/>
          <w:b/>
          <w:color w:val="000000"/>
          <w:sz w:val="20"/>
          <w:szCs w:val="20"/>
          <w:u w:val="single"/>
          <w:lang w:eastAsia="pl-PL"/>
        </w:rPr>
        <w:t>przy realizacji co najmniej jednej roboty budowlanej polegającej na  budowie instalacji teletechnicznych w tym BMS</w:t>
      </w:r>
    </w:p>
    <w:p w:rsidR="009F33EE" w:rsidRDefault="009F33EE" w:rsidP="009F33EE">
      <w:pPr>
        <w:suppressAutoHyphens w:val="0"/>
        <w:autoSpaceDE w:val="0"/>
        <w:autoSpaceDN w:val="0"/>
        <w:adjustRightInd w:val="0"/>
        <w:spacing w:line="276" w:lineRule="auto"/>
        <w:ind w:left="851"/>
        <w:jc w:val="both"/>
        <w:rPr>
          <w:rFonts w:cs="Times New Roman"/>
          <w:color w:val="000000"/>
          <w:sz w:val="20"/>
          <w:szCs w:val="20"/>
          <w:lang w:eastAsia="pl-PL"/>
        </w:rPr>
      </w:pPr>
      <w:r w:rsidRPr="000F5041">
        <w:rPr>
          <w:rFonts w:cs="Times New Roman"/>
          <w:color w:val="000000"/>
          <w:sz w:val="20"/>
          <w:szCs w:val="20"/>
          <w:lang w:eastAsia="pl-PL"/>
        </w:rPr>
        <w:t>- aktualny wpis do właściwej izby samorządu zawodowego.</w:t>
      </w:r>
    </w:p>
    <w:p w:rsidR="009F33EE" w:rsidRPr="008544EF" w:rsidRDefault="009F33EE" w:rsidP="009F33EE">
      <w:pPr>
        <w:suppressAutoHyphens w:val="0"/>
        <w:autoSpaceDE w:val="0"/>
        <w:autoSpaceDN w:val="0"/>
        <w:adjustRightInd w:val="0"/>
        <w:spacing w:line="276" w:lineRule="auto"/>
        <w:ind w:left="567"/>
        <w:jc w:val="both"/>
        <w:rPr>
          <w:rFonts w:cs="Times New Roman"/>
          <w:b/>
          <w:bCs/>
          <w:color w:val="000000"/>
          <w:sz w:val="20"/>
          <w:szCs w:val="20"/>
          <w:lang w:eastAsia="pl-PL"/>
        </w:rPr>
      </w:pPr>
      <w:r w:rsidRPr="008544EF">
        <w:rPr>
          <w:rFonts w:cs="Times New Roman"/>
          <w:b/>
          <w:bCs/>
          <w:color w:val="000000"/>
          <w:sz w:val="20"/>
          <w:szCs w:val="20"/>
          <w:lang w:eastAsia="pl-PL"/>
        </w:rPr>
        <w:t>g) Specjalista ds. rozliczeń:</w:t>
      </w:r>
    </w:p>
    <w:p w:rsidR="009F33EE" w:rsidRPr="008544EF" w:rsidRDefault="009F33EE" w:rsidP="009F33EE">
      <w:pPr>
        <w:suppressAutoHyphens w:val="0"/>
        <w:autoSpaceDE w:val="0"/>
        <w:autoSpaceDN w:val="0"/>
        <w:adjustRightInd w:val="0"/>
        <w:spacing w:line="276" w:lineRule="auto"/>
        <w:ind w:left="851"/>
        <w:jc w:val="both"/>
        <w:rPr>
          <w:rFonts w:cs="Times New Roman"/>
          <w:color w:val="000000"/>
          <w:sz w:val="20"/>
          <w:szCs w:val="20"/>
          <w:lang w:eastAsia="pl-PL"/>
        </w:rPr>
      </w:pPr>
      <w:r w:rsidRPr="008544EF">
        <w:rPr>
          <w:rFonts w:cs="Times New Roman"/>
          <w:color w:val="000000"/>
          <w:sz w:val="20"/>
          <w:szCs w:val="20"/>
          <w:lang w:eastAsia="pl-PL"/>
        </w:rPr>
        <w:t>- co najmniej 3-letnie doświadczenie zawodowe w sporządzaniu i weryfikacji kosztorysów robót budowlano – montażowych,</w:t>
      </w:r>
    </w:p>
    <w:p w:rsidR="009F33EE" w:rsidRPr="00E540BA" w:rsidRDefault="009F33EE" w:rsidP="009F33EE">
      <w:pPr>
        <w:suppressAutoHyphens w:val="0"/>
        <w:autoSpaceDE w:val="0"/>
        <w:autoSpaceDN w:val="0"/>
        <w:adjustRightInd w:val="0"/>
        <w:spacing w:line="276" w:lineRule="auto"/>
        <w:ind w:left="851"/>
        <w:jc w:val="both"/>
        <w:rPr>
          <w:rFonts w:cs="Times New Roman"/>
          <w:b/>
          <w:color w:val="000000"/>
          <w:sz w:val="20"/>
          <w:szCs w:val="20"/>
          <w:u w:val="single"/>
          <w:lang w:eastAsia="pl-PL"/>
        </w:rPr>
      </w:pPr>
      <w:r w:rsidRPr="008544EF">
        <w:rPr>
          <w:rFonts w:cs="Times New Roman"/>
          <w:color w:val="000000"/>
          <w:sz w:val="20"/>
          <w:szCs w:val="20"/>
          <w:lang w:eastAsia="pl-PL"/>
        </w:rPr>
        <w:t>- doświadczenie w rozliczeniu</w:t>
      </w:r>
      <w:r w:rsidR="008544EF" w:rsidRPr="008544EF">
        <w:rPr>
          <w:rFonts w:cs="Times New Roman"/>
          <w:color w:val="000000"/>
          <w:sz w:val="20"/>
          <w:szCs w:val="20"/>
          <w:lang w:eastAsia="pl-PL"/>
        </w:rPr>
        <w:t xml:space="preserve"> inwestycji</w:t>
      </w:r>
      <w:r w:rsidRPr="008544EF">
        <w:rPr>
          <w:rFonts w:cs="Times New Roman"/>
          <w:b/>
          <w:color w:val="000000"/>
          <w:sz w:val="20"/>
          <w:szCs w:val="20"/>
          <w:u w:val="single"/>
          <w:lang w:eastAsia="pl-PL"/>
        </w:rPr>
        <w:t>.</w:t>
      </w:r>
    </w:p>
    <w:p w:rsidR="00E540BA" w:rsidRDefault="00E540BA" w:rsidP="009F33EE">
      <w:pPr>
        <w:suppressAutoHyphens w:val="0"/>
        <w:autoSpaceDE w:val="0"/>
        <w:autoSpaceDN w:val="0"/>
        <w:adjustRightInd w:val="0"/>
        <w:spacing w:line="276" w:lineRule="auto"/>
        <w:ind w:left="567"/>
        <w:jc w:val="both"/>
        <w:rPr>
          <w:rFonts w:cs="Times New Roman"/>
          <w:b/>
          <w:bCs/>
          <w:i/>
          <w:iCs/>
          <w:color w:val="000000"/>
          <w:sz w:val="20"/>
          <w:szCs w:val="20"/>
          <w:lang w:eastAsia="pl-PL"/>
        </w:rPr>
      </w:pPr>
    </w:p>
    <w:p w:rsidR="009F33EE" w:rsidRPr="000F5041" w:rsidRDefault="009F33EE" w:rsidP="009F33EE">
      <w:pPr>
        <w:suppressAutoHyphens w:val="0"/>
        <w:autoSpaceDE w:val="0"/>
        <w:autoSpaceDN w:val="0"/>
        <w:adjustRightInd w:val="0"/>
        <w:spacing w:line="276" w:lineRule="auto"/>
        <w:ind w:left="567"/>
        <w:jc w:val="both"/>
        <w:rPr>
          <w:rFonts w:cs="Times New Roman"/>
          <w:b/>
          <w:bCs/>
          <w:i/>
          <w:iCs/>
          <w:color w:val="000000"/>
          <w:sz w:val="20"/>
          <w:szCs w:val="20"/>
          <w:lang w:eastAsia="pl-PL"/>
        </w:rPr>
      </w:pPr>
      <w:r w:rsidRPr="000F5041">
        <w:rPr>
          <w:rFonts w:cs="Times New Roman"/>
          <w:b/>
          <w:bCs/>
          <w:i/>
          <w:iCs/>
          <w:color w:val="000000"/>
          <w:sz w:val="20"/>
          <w:szCs w:val="20"/>
          <w:lang w:eastAsia="pl-PL"/>
        </w:rPr>
        <w:t>UWAGA:</w:t>
      </w:r>
    </w:p>
    <w:p w:rsidR="009F33EE" w:rsidRPr="000F5041" w:rsidRDefault="009F33EE" w:rsidP="009F33EE">
      <w:pPr>
        <w:suppressAutoHyphens w:val="0"/>
        <w:autoSpaceDE w:val="0"/>
        <w:autoSpaceDN w:val="0"/>
        <w:adjustRightInd w:val="0"/>
        <w:spacing w:line="276" w:lineRule="auto"/>
        <w:ind w:left="567"/>
        <w:jc w:val="both"/>
        <w:rPr>
          <w:rFonts w:cs="Times New Roman"/>
          <w:b/>
          <w:bCs/>
          <w:color w:val="000000"/>
          <w:sz w:val="20"/>
          <w:szCs w:val="20"/>
          <w:lang w:eastAsia="pl-PL"/>
        </w:rPr>
      </w:pPr>
      <w:r w:rsidRPr="000F5041">
        <w:rPr>
          <w:rFonts w:cs="Times New Roman"/>
          <w:b/>
          <w:bCs/>
          <w:color w:val="000000"/>
          <w:sz w:val="20"/>
          <w:szCs w:val="20"/>
          <w:lang w:eastAsia="pl-PL"/>
        </w:rPr>
        <w:t>Dopuszcza się możliwość łączenia przez jedną osobę tylko funkcji Lidera Zespołu</w:t>
      </w:r>
      <w:r>
        <w:rPr>
          <w:rFonts w:cs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Pr="000F5041">
        <w:rPr>
          <w:rFonts w:cs="Times New Roman"/>
          <w:b/>
          <w:bCs/>
          <w:color w:val="000000"/>
          <w:sz w:val="20"/>
          <w:szCs w:val="20"/>
          <w:lang w:eastAsia="pl-PL"/>
        </w:rPr>
        <w:t>i Inspektora nadzoru robót konstrukcyjno - budowlanych. Każda z kandydatur musi spełniać</w:t>
      </w:r>
      <w:r>
        <w:rPr>
          <w:rFonts w:cs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Pr="000F5041">
        <w:rPr>
          <w:rFonts w:cs="Times New Roman"/>
          <w:b/>
          <w:bCs/>
          <w:color w:val="000000"/>
          <w:sz w:val="20"/>
          <w:szCs w:val="20"/>
          <w:lang w:eastAsia="pl-PL"/>
        </w:rPr>
        <w:t>wymagania Zamawiającego.</w:t>
      </w:r>
    </w:p>
    <w:p w:rsidR="009F33EE" w:rsidRPr="00970676" w:rsidRDefault="009F33EE" w:rsidP="009F33EE">
      <w:pPr>
        <w:suppressAutoHyphens w:val="0"/>
        <w:autoSpaceDE w:val="0"/>
        <w:autoSpaceDN w:val="0"/>
        <w:adjustRightInd w:val="0"/>
        <w:spacing w:line="276" w:lineRule="auto"/>
        <w:ind w:left="567"/>
        <w:jc w:val="both"/>
        <w:rPr>
          <w:rFonts w:cs="Times New Roman"/>
          <w:bCs/>
          <w:color w:val="000000"/>
          <w:sz w:val="20"/>
          <w:szCs w:val="20"/>
          <w:lang w:eastAsia="pl-PL"/>
        </w:rPr>
      </w:pPr>
      <w:r w:rsidRPr="00970676">
        <w:rPr>
          <w:rFonts w:cs="Times New Roman"/>
          <w:bCs/>
          <w:color w:val="000000"/>
          <w:sz w:val="20"/>
          <w:szCs w:val="20"/>
          <w:lang w:eastAsia="pl-PL"/>
        </w:rPr>
        <w:t xml:space="preserve">Zamawiający wymaga, aby uprawnienia osób, o których mowa powyżej były uprawnieniami zgodnymi </w:t>
      </w:r>
      <w:r w:rsidR="003F673B">
        <w:rPr>
          <w:rFonts w:cs="Times New Roman"/>
          <w:bCs/>
          <w:color w:val="000000"/>
          <w:sz w:val="20"/>
          <w:szCs w:val="20"/>
          <w:lang w:eastAsia="pl-PL"/>
        </w:rPr>
        <w:br/>
      </w:r>
      <w:r w:rsidRPr="00970676">
        <w:rPr>
          <w:rFonts w:cs="Times New Roman"/>
          <w:bCs/>
          <w:color w:val="000000"/>
          <w:sz w:val="20"/>
          <w:szCs w:val="20"/>
          <w:lang w:eastAsia="pl-PL"/>
        </w:rPr>
        <w:t>z ustawą z dnia 07.07.1994 roku Praw</w:t>
      </w:r>
      <w:r w:rsidR="003F673B">
        <w:rPr>
          <w:rFonts w:cs="Times New Roman"/>
          <w:bCs/>
          <w:color w:val="000000"/>
          <w:sz w:val="20"/>
          <w:szCs w:val="20"/>
          <w:lang w:eastAsia="pl-PL"/>
        </w:rPr>
        <w:t>o budowlane (t. j. Dz. U. z 2018</w:t>
      </w:r>
      <w:r w:rsidR="009F46C7">
        <w:rPr>
          <w:rFonts w:cs="Times New Roman"/>
          <w:bCs/>
          <w:color w:val="000000"/>
          <w:sz w:val="20"/>
          <w:szCs w:val="20"/>
          <w:lang w:eastAsia="pl-PL"/>
        </w:rPr>
        <w:t xml:space="preserve"> r., poz. 1202</w:t>
      </w:r>
      <w:r w:rsidRPr="00970676">
        <w:rPr>
          <w:rFonts w:cs="Times New Roman"/>
          <w:bCs/>
          <w:color w:val="000000"/>
          <w:sz w:val="20"/>
          <w:szCs w:val="20"/>
          <w:lang w:eastAsia="pl-PL"/>
        </w:rPr>
        <w:t xml:space="preserve">, ze zm.) </w:t>
      </w:r>
      <w:r w:rsidR="009F46C7">
        <w:rPr>
          <w:rFonts w:cs="Times New Roman"/>
          <w:bCs/>
          <w:color w:val="000000"/>
          <w:sz w:val="20"/>
          <w:szCs w:val="20"/>
          <w:lang w:eastAsia="pl-PL"/>
        </w:rPr>
        <w:br/>
      </w:r>
      <w:r w:rsidRPr="00970676">
        <w:rPr>
          <w:rFonts w:cs="Times New Roman"/>
          <w:bCs/>
          <w:color w:val="000000"/>
          <w:sz w:val="20"/>
          <w:szCs w:val="20"/>
          <w:lang w:eastAsia="pl-PL"/>
        </w:rPr>
        <w:t xml:space="preserve">i Rozporządzeniem Ministra Infrastruktury i Rozwoju z dnia 11.09.2014 </w:t>
      </w:r>
      <w:r w:rsidR="006A6B87">
        <w:rPr>
          <w:rFonts w:cs="Times New Roman"/>
          <w:bCs/>
          <w:color w:val="000000"/>
          <w:sz w:val="20"/>
          <w:szCs w:val="20"/>
          <w:lang w:eastAsia="pl-PL"/>
        </w:rPr>
        <w:t>r., w sprawie przygotowania zawodowego do wykonywania samodzielnych funkcji technicznych w budownictwie (Dz. U. z 2019 r., poz. 831</w:t>
      </w:r>
      <w:r w:rsidRPr="00970676">
        <w:rPr>
          <w:rFonts w:cs="Times New Roman"/>
          <w:bCs/>
          <w:color w:val="000000"/>
          <w:sz w:val="20"/>
          <w:szCs w:val="20"/>
          <w:lang w:eastAsia="pl-PL"/>
        </w:rPr>
        <w:t xml:space="preserve">) lub odpowiadającymi im ważnymi uprawnieniami budowlanymi, które zostały wydane na podstawie wcześniej obowiązujących przepisów, a które uprawniają do pełnienia poszczególnych funkcji w odpowiednim zakresie, lub odpowiadającymi im uprawnieniami wydanymi obywatelom państw Europejskiego Obszaru Gospodarczego oraz Konfederacji Szwajcarskiej, z zastrzeżeniem art. 12a oraz innych przepisów ustawy Prawo Budowlane oraz ustawy o zasadach uznawania kwalifikacji zawodowych nabytych w państwach członkowskich </w:t>
      </w:r>
      <w:r w:rsidR="006A6B87">
        <w:rPr>
          <w:rFonts w:cs="Times New Roman"/>
          <w:bCs/>
          <w:color w:val="000000"/>
          <w:sz w:val="20"/>
          <w:szCs w:val="20"/>
          <w:lang w:eastAsia="pl-PL"/>
        </w:rPr>
        <w:t>Unii Europejskiej (Dz. U. z 2018 r., poz. 2272 z późn. zm.</w:t>
      </w:r>
      <w:r w:rsidRPr="00970676">
        <w:rPr>
          <w:rFonts w:cs="Times New Roman"/>
          <w:bCs/>
          <w:color w:val="000000"/>
          <w:sz w:val="20"/>
          <w:szCs w:val="20"/>
          <w:lang w:eastAsia="pl-PL"/>
        </w:rPr>
        <w:t>).</w:t>
      </w:r>
    </w:p>
    <w:p w:rsidR="00E540BA" w:rsidRDefault="00E540BA" w:rsidP="009F33EE">
      <w:pPr>
        <w:suppressAutoHyphens w:val="0"/>
        <w:autoSpaceDE w:val="0"/>
        <w:autoSpaceDN w:val="0"/>
        <w:adjustRightInd w:val="0"/>
        <w:spacing w:line="276" w:lineRule="auto"/>
        <w:ind w:left="567"/>
        <w:jc w:val="both"/>
        <w:rPr>
          <w:rFonts w:cs="Times New Roman"/>
          <w:b/>
          <w:bCs/>
          <w:color w:val="000000"/>
          <w:sz w:val="20"/>
          <w:szCs w:val="20"/>
          <w:lang w:eastAsia="pl-PL"/>
        </w:rPr>
      </w:pPr>
    </w:p>
    <w:p w:rsidR="00E540BA" w:rsidRDefault="00E540BA" w:rsidP="00E540BA">
      <w:pPr>
        <w:pStyle w:val="Akapitzlist"/>
        <w:suppressAutoHyphens w:val="0"/>
        <w:autoSpaceDE w:val="0"/>
        <w:autoSpaceDN w:val="0"/>
        <w:adjustRightInd w:val="0"/>
        <w:spacing w:line="276" w:lineRule="auto"/>
        <w:ind w:left="567"/>
        <w:jc w:val="both"/>
        <w:rPr>
          <w:rFonts w:cs="Times New Roman"/>
          <w:b/>
          <w:bCs/>
          <w:color w:val="000000"/>
          <w:sz w:val="20"/>
          <w:szCs w:val="20"/>
          <w:lang w:eastAsia="pl-PL"/>
        </w:rPr>
      </w:pPr>
      <w:r w:rsidRPr="000F5041">
        <w:rPr>
          <w:rFonts w:cs="Times New Roman"/>
          <w:color w:val="000000"/>
          <w:sz w:val="20"/>
          <w:szCs w:val="20"/>
          <w:lang w:eastAsia="pl-PL"/>
        </w:rPr>
        <w:t xml:space="preserve">Wykonawca potwierdza spełnianie warunku poprzez złożenie oświadczenia </w:t>
      </w:r>
      <w:r w:rsidRPr="000F5041">
        <w:rPr>
          <w:rFonts w:cs="Times New Roman"/>
          <w:b/>
          <w:bCs/>
          <w:color w:val="000000"/>
          <w:sz w:val="20"/>
          <w:szCs w:val="20"/>
          <w:lang w:eastAsia="pl-PL"/>
        </w:rPr>
        <w:t xml:space="preserve">(wzór załącznik nr </w:t>
      </w:r>
      <w:r>
        <w:rPr>
          <w:rFonts w:cs="Times New Roman"/>
          <w:b/>
          <w:bCs/>
          <w:color w:val="000000"/>
          <w:sz w:val="20"/>
          <w:szCs w:val="20"/>
          <w:lang w:eastAsia="pl-PL"/>
        </w:rPr>
        <w:t>5</w:t>
      </w:r>
      <w:r w:rsidRPr="000F5041">
        <w:rPr>
          <w:rFonts w:cs="Times New Roman"/>
          <w:b/>
          <w:bCs/>
          <w:color w:val="000000"/>
          <w:sz w:val="20"/>
          <w:szCs w:val="20"/>
          <w:lang w:eastAsia="pl-PL"/>
        </w:rPr>
        <w:t>).</w:t>
      </w:r>
    </w:p>
    <w:p w:rsidR="009F33EE" w:rsidRDefault="009F33EE" w:rsidP="009F33EE">
      <w:pPr>
        <w:pStyle w:val="Akapitzlist"/>
        <w:suppressAutoHyphens w:val="0"/>
        <w:autoSpaceDE w:val="0"/>
        <w:autoSpaceDN w:val="0"/>
        <w:adjustRightInd w:val="0"/>
        <w:spacing w:line="276" w:lineRule="auto"/>
        <w:ind w:left="567"/>
        <w:jc w:val="both"/>
        <w:rPr>
          <w:rFonts w:cs="Times New Roman"/>
          <w:b/>
          <w:bCs/>
          <w:i/>
          <w:color w:val="000000"/>
          <w:lang w:eastAsia="pl-PL"/>
        </w:rPr>
      </w:pPr>
    </w:p>
    <w:p w:rsidR="009F33EE" w:rsidRDefault="009F33EE" w:rsidP="009F33EE">
      <w:pPr>
        <w:pStyle w:val="Akapitzlist"/>
        <w:suppressAutoHyphens w:val="0"/>
        <w:autoSpaceDE w:val="0"/>
        <w:autoSpaceDN w:val="0"/>
        <w:adjustRightInd w:val="0"/>
        <w:spacing w:line="276" w:lineRule="auto"/>
        <w:ind w:left="567"/>
        <w:jc w:val="both"/>
        <w:rPr>
          <w:rFonts w:cs="Times New Roman"/>
          <w:b/>
          <w:bCs/>
          <w:i/>
          <w:color w:val="000000"/>
          <w:lang w:eastAsia="pl-PL"/>
        </w:rPr>
      </w:pPr>
    </w:p>
    <w:p w:rsidR="009F33EE" w:rsidRPr="009F33EE" w:rsidRDefault="009F33EE" w:rsidP="009F33EE">
      <w:pPr>
        <w:pStyle w:val="Akapitzlist"/>
        <w:suppressAutoHyphens w:val="0"/>
        <w:autoSpaceDE w:val="0"/>
        <w:autoSpaceDN w:val="0"/>
        <w:adjustRightInd w:val="0"/>
        <w:spacing w:line="276" w:lineRule="auto"/>
        <w:ind w:left="567"/>
        <w:jc w:val="both"/>
        <w:rPr>
          <w:rFonts w:cs="Times New Roman"/>
          <w:i/>
          <w:color w:val="000000"/>
          <w:lang w:eastAsia="pl-PL"/>
        </w:rPr>
      </w:pPr>
    </w:p>
    <w:p w:rsidR="00543C61" w:rsidRPr="00394CD7" w:rsidRDefault="00543C61" w:rsidP="000F5041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76" w:lineRule="auto"/>
        <w:ind w:left="567" w:hanging="207"/>
        <w:jc w:val="both"/>
        <w:rPr>
          <w:rFonts w:cs="Times New Roman"/>
          <w:i/>
          <w:color w:val="000000"/>
          <w:lang w:eastAsia="pl-PL"/>
        </w:rPr>
      </w:pPr>
      <w:r w:rsidRPr="009F33EE">
        <w:rPr>
          <w:rFonts w:cs="Times New Roman"/>
          <w:b/>
          <w:bCs/>
          <w:color w:val="000000"/>
          <w:sz w:val="22"/>
          <w:szCs w:val="22"/>
          <w:lang w:eastAsia="pl-PL"/>
        </w:rPr>
        <w:t>Oświadczenia i dokumenty jakie mają dostarczyć Wykonawcy w celu</w:t>
      </w:r>
      <w:r w:rsidR="009F33EE">
        <w:rPr>
          <w:rFonts w:cs="Times New Roman"/>
          <w:b/>
          <w:bCs/>
          <w:color w:val="000000"/>
          <w:sz w:val="22"/>
          <w:szCs w:val="22"/>
          <w:lang w:eastAsia="pl-PL"/>
        </w:rPr>
        <w:t xml:space="preserve"> </w:t>
      </w:r>
      <w:r w:rsidRPr="009F33EE">
        <w:rPr>
          <w:rFonts w:cs="Times New Roman"/>
          <w:b/>
          <w:bCs/>
          <w:color w:val="000000"/>
          <w:sz w:val="22"/>
          <w:szCs w:val="22"/>
          <w:lang w:eastAsia="pl-PL"/>
        </w:rPr>
        <w:t>potwierdzenia spełniania warunków udziału w postępowaniu</w:t>
      </w:r>
    </w:p>
    <w:p w:rsidR="009F33EE" w:rsidRPr="009F33EE" w:rsidRDefault="009F33EE" w:rsidP="009F33EE">
      <w:pPr>
        <w:pStyle w:val="Akapitzlist"/>
        <w:suppressAutoHyphens w:val="0"/>
        <w:autoSpaceDE w:val="0"/>
        <w:autoSpaceDN w:val="0"/>
        <w:adjustRightInd w:val="0"/>
        <w:spacing w:line="276" w:lineRule="auto"/>
        <w:ind w:left="567"/>
        <w:jc w:val="both"/>
        <w:rPr>
          <w:rFonts w:cs="Times New Roman"/>
          <w:i/>
          <w:color w:val="000000"/>
          <w:lang w:eastAsia="pl-PL"/>
        </w:rPr>
      </w:pPr>
    </w:p>
    <w:p w:rsidR="009F33EE" w:rsidRPr="00E540BA" w:rsidRDefault="009F33EE" w:rsidP="00394CD7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b/>
          <w:bCs/>
          <w:color w:val="000000"/>
          <w:sz w:val="20"/>
          <w:szCs w:val="20"/>
          <w:lang w:eastAsia="pl-PL"/>
        </w:rPr>
      </w:pPr>
      <w:r w:rsidRPr="00E540BA">
        <w:rPr>
          <w:rFonts w:cs="Times New Roman"/>
          <w:color w:val="000000"/>
          <w:sz w:val="20"/>
          <w:szCs w:val="20"/>
          <w:lang w:eastAsia="pl-PL"/>
        </w:rPr>
        <w:t xml:space="preserve">Formularz ofertowy zgodny z wzorem stanowiącym </w:t>
      </w:r>
      <w:r w:rsidR="00674570">
        <w:rPr>
          <w:rFonts w:cs="Times New Roman"/>
          <w:b/>
          <w:bCs/>
          <w:color w:val="000000"/>
          <w:sz w:val="20"/>
          <w:szCs w:val="20"/>
          <w:lang w:eastAsia="pl-PL"/>
        </w:rPr>
        <w:t>załącznik nr 1</w:t>
      </w:r>
      <w:r w:rsidRPr="00E540BA">
        <w:rPr>
          <w:rFonts w:cs="Times New Roman"/>
          <w:b/>
          <w:bCs/>
          <w:color w:val="000000"/>
          <w:sz w:val="20"/>
          <w:szCs w:val="20"/>
          <w:lang w:eastAsia="pl-PL"/>
        </w:rPr>
        <w:t>;</w:t>
      </w:r>
    </w:p>
    <w:p w:rsidR="00E540BA" w:rsidRPr="00E540BA" w:rsidRDefault="00E540BA" w:rsidP="00E540BA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b/>
          <w:bCs/>
          <w:color w:val="000000"/>
          <w:sz w:val="20"/>
          <w:szCs w:val="20"/>
          <w:lang w:eastAsia="pl-PL"/>
        </w:rPr>
      </w:pPr>
      <w:r w:rsidRPr="00E540BA">
        <w:rPr>
          <w:rFonts w:cs="Times New Roman"/>
          <w:color w:val="000000"/>
          <w:sz w:val="20"/>
          <w:szCs w:val="20"/>
          <w:lang w:eastAsia="pl-PL"/>
        </w:rPr>
        <w:t xml:space="preserve">Oświadczenie o spełnianiu warunków udziału w postępowaniu zgodny z wzorem stanowiącym </w:t>
      </w:r>
      <w:r w:rsidR="00674570">
        <w:rPr>
          <w:rFonts w:cs="Times New Roman"/>
          <w:b/>
          <w:bCs/>
          <w:color w:val="000000"/>
          <w:sz w:val="20"/>
          <w:szCs w:val="20"/>
          <w:lang w:eastAsia="pl-PL"/>
        </w:rPr>
        <w:t>załącznik nr 2</w:t>
      </w:r>
      <w:r w:rsidRPr="00E540BA">
        <w:rPr>
          <w:rFonts w:cs="Times New Roman"/>
          <w:b/>
          <w:bCs/>
          <w:color w:val="000000"/>
          <w:sz w:val="20"/>
          <w:szCs w:val="20"/>
          <w:lang w:eastAsia="pl-PL"/>
        </w:rPr>
        <w:t>;</w:t>
      </w:r>
    </w:p>
    <w:p w:rsidR="00E540BA" w:rsidRPr="00E540BA" w:rsidRDefault="00E540BA" w:rsidP="00E540BA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b/>
          <w:bCs/>
          <w:color w:val="000000"/>
          <w:sz w:val="20"/>
          <w:szCs w:val="20"/>
          <w:lang w:eastAsia="pl-PL"/>
        </w:rPr>
      </w:pPr>
      <w:r w:rsidRPr="00E540BA">
        <w:rPr>
          <w:rFonts w:cs="Times New Roman"/>
          <w:bCs/>
          <w:color w:val="000000"/>
          <w:sz w:val="20"/>
          <w:szCs w:val="20"/>
          <w:lang w:eastAsia="pl-PL"/>
        </w:rPr>
        <w:t>Tabela elementów składowych oferty</w:t>
      </w:r>
      <w:r w:rsidRPr="00E540BA">
        <w:rPr>
          <w:rFonts w:cs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Pr="00E540BA">
        <w:rPr>
          <w:rFonts w:cs="Times New Roman"/>
          <w:color w:val="000000"/>
          <w:sz w:val="20"/>
          <w:szCs w:val="20"/>
          <w:lang w:eastAsia="pl-PL"/>
        </w:rPr>
        <w:t xml:space="preserve">zgodna ze wzorem stanowiącym </w:t>
      </w:r>
      <w:r w:rsidRPr="00E540BA">
        <w:rPr>
          <w:rFonts w:cs="Times New Roman"/>
          <w:b/>
          <w:bCs/>
          <w:color w:val="000000"/>
          <w:sz w:val="20"/>
          <w:szCs w:val="20"/>
          <w:lang w:eastAsia="pl-PL"/>
        </w:rPr>
        <w:t xml:space="preserve">załącznik </w:t>
      </w:r>
      <w:r w:rsidR="00674570">
        <w:rPr>
          <w:rFonts w:cs="Times New Roman"/>
          <w:b/>
          <w:bCs/>
          <w:color w:val="000000"/>
          <w:sz w:val="20"/>
          <w:szCs w:val="20"/>
          <w:lang w:eastAsia="pl-PL"/>
        </w:rPr>
        <w:t>nr 3</w:t>
      </w:r>
      <w:r w:rsidRPr="00E540BA">
        <w:rPr>
          <w:rFonts w:cs="Times New Roman"/>
          <w:b/>
          <w:bCs/>
          <w:color w:val="000000"/>
          <w:sz w:val="20"/>
          <w:szCs w:val="20"/>
          <w:lang w:eastAsia="pl-PL"/>
        </w:rPr>
        <w:t>;</w:t>
      </w:r>
    </w:p>
    <w:p w:rsidR="00E540BA" w:rsidRPr="00E540BA" w:rsidRDefault="00E540BA" w:rsidP="00E540BA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b/>
          <w:bCs/>
          <w:color w:val="000000"/>
          <w:sz w:val="20"/>
          <w:szCs w:val="20"/>
          <w:lang w:eastAsia="pl-PL"/>
        </w:rPr>
      </w:pPr>
      <w:r w:rsidRPr="00E540BA">
        <w:rPr>
          <w:rFonts w:cs="Times New Roman"/>
          <w:color w:val="000000"/>
          <w:sz w:val="20"/>
          <w:szCs w:val="20"/>
          <w:lang w:eastAsia="pl-PL"/>
        </w:rPr>
        <w:t xml:space="preserve">Oświadczenie o posiadaniu uprawnień zgodny z wzorem stanowiącym </w:t>
      </w:r>
      <w:r w:rsidR="00674570">
        <w:rPr>
          <w:rFonts w:cs="Times New Roman"/>
          <w:b/>
          <w:bCs/>
          <w:color w:val="000000"/>
          <w:sz w:val="20"/>
          <w:szCs w:val="20"/>
          <w:lang w:eastAsia="pl-PL"/>
        </w:rPr>
        <w:t>załącznik nr 5</w:t>
      </w:r>
      <w:r w:rsidRPr="00E540BA">
        <w:rPr>
          <w:rFonts w:cs="Times New Roman"/>
          <w:b/>
          <w:bCs/>
          <w:color w:val="000000"/>
          <w:sz w:val="20"/>
          <w:szCs w:val="20"/>
          <w:lang w:eastAsia="pl-PL"/>
        </w:rPr>
        <w:t>;</w:t>
      </w:r>
    </w:p>
    <w:p w:rsidR="00E540BA" w:rsidRPr="00E540BA" w:rsidRDefault="00E540BA" w:rsidP="00E540BA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b/>
          <w:bCs/>
          <w:color w:val="000000"/>
          <w:sz w:val="20"/>
          <w:szCs w:val="20"/>
          <w:lang w:eastAsia="pl-PL"/>
        </w:rPr>
      </w:pPr>
      <w:r w:rsidRPr="00E540BA">
        <w:rPr>
          <w:rFonts w:cs="Times New Roman"/>
          <w:color w:val="000000"/>
          <w:sz w:val="20"/>
          <w:szCs w:val="20"/>
          <w:lang w:eastAsia="pl-PL"/>
        </w:rPr>
        <w:t xml:space="preserve">Wykaz usług  zgodny z wzorem stanowiącym </w:t>
      </w:r>
      <w:r w:rsidR="00674570">
        <w:rPr>
          <w:rFonts w:cs="Times New Roman"/>
          <w:b/>
          <w:bCs/>
          <w:color w:val="000000"/>
          <w:sz w:val="20"/>
          <w:szCs w:val="20"/>
          <w:lang w:eastAsia="pl-PL"/>
        </w:rPr>
        <w:t>załącznik nr 6</w:t>
      </w:r>
      <w:r w:rsidRPr="00E540BA">
        <w:rPr>
          <w:rFonts w:cs="Times New Roman"/>
          <w:b/>
          <w:bCs/>
          <w:color w:val="000000"/>
          <w:sz w:val="20"/>
          <w:szCs w:val="20"/>
          <w:lang w:eastAsia="pl-PL"/>
        </w:rPr>
        <w:t>;</w:t>
      </w:r>
    </w:p>
    <w:p w:rsidR="00394CD7" w:rsidRPr="00394CD7" w:rsidRDefault="00394CD7" w:rsidP="00E540BA">
      <w:pPr>
        <w:pStyle w:val="Akapitzlist"/>
        <w:suppressAutoHyphens w:val="0"/>
        <w:autoSpaceDE w:val="0"/>
        <w:autoSpaceDN w:val="0"/>
        <w:adjustRightInd w:val="0"/>
        <w:spacing w:line="276" w:lineRule="auto"/>
        <w:ind w:left="720"/>
        <w:jc w:val="both"/>
        <w:rPr>
          <w:rFonts w:cs="Times New Roman"/>
          <w:b/>
          <w:bCs/>
          <w:color w:val="000000"/>
          <w:sz w:val="20"/>
          <w:szCs w:val="20"/>
          <w:lang w:eastAsia="pl-PL"/>
        </w:rPr>
      </w:pPr>
    </w:p>
    <w:p w:rsidR="009F33EE" w:rsidRDefault="009F33EE" w:rsidP="009F33EE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i/>
          <w:color w:val="000000"/>
          <w:lang w:eastAsia="pl-PL"/>
        </w:rPr>
      </w:pPr>
    </w:p>
    <w:p w:rsidR="009F33EE" w:rsidRPr="009F33EE" w:rsidRDefault="009F33EE" w:rsidP="009F33EE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i/>
          <w:color w:val="000000"/>
          <w:lang w:eastAsia="pl-PL"/>
        </w:rPr>
      </w:pPr>
    </w:p>
    <w:p w:rsidR="009F33EE" w:rsidRDefault="00543C61" w:rsidP="009F33EE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76" w:lineRule="auto"/>
        <w:ind w:left="567" w:hanging="207"/>
        <w:jc w:val="both"/>
        <w:rPr>
          <w:rFonts w:cs="Times New Roman"/>
          <w:i/>
          <w:color w:val="000000"/>
          <w:lang w:eastAsia="pl-PL"/>
        </w:rPr>
      </w:pPr>
      <w:r w:rsidRPr="009F33EE">
        <w:rPr>
          <w:rFonts w:cs="Times New Roman"/>
          <w:b/>
          <w:bCs/>
          <w:color w:val="000000"/>
          <w:sz w:val="22"/>
          <w:szCs w:val="22"/>
          <w:lang w:eastAsia="pl-PL"/>
        </w:rPr>
        <w:t>Termin związania ofertą</w:t>
      </w:r>
    </w:p>
    <w:p w:rsidR="009F33EE" w:rsidRPr="000F5041" w:rsidRDefault="009F33EE" w:rsidP="009F33EE">
      <w:pPr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cs="Times New Roman"/>
          <w:color w:val="000000"/>
          <w:sz w:val="20"/>
          <w:szCs w:val="20"/>
          <w:lang w:eastAsia="pl-PL"/>
        </w:rPr>
      </w:pPr>
      <w:r w:rsidRPr="000F5041">
        <w:rPr>
          <w:rFonts w:cs="Times New Roman"/>
          <w:color w:val="000000"/>
          <w:sz w:val="20"/>
          <w:szCs w:val="20"/>
          <w:lang w:eastAsia="pl-PL"/>
        </w:rPr>
        <w:t xml:space="preserve">1. Termin związania ofertą wynosi </w:t>
      </w:r>
      <w:r>
        <w:rPr>
          <w:rFonts w:cs="Times New Roman"/>
          <w:color w:val="000000"/>
          <w:sz w:val="20"/>
          <w:szCs w:val="20"/>
          <w:lang w:eastAsia="pl-PL"/>
        </w:rPr>
        <w:t>6</w:t>
      </w:r>
      <w:r w:rsidRPr="000F5041">
        <w:rPr>
          <w:rFonts w:cs="Times New Roman"/>
          <w:color w:val="000000"/>
          <w:sz w:val="20"/>
          <w:szCs w:val="20"/>
          <w:lang w:eastAsia="pl-PL"/>
        </w:rPr>
        <w:t>0 dni.</w:t>
      </w:r>
    </w:p>
    <w:p w:rsidR="009F33EE" w:rsidRPr="000F5041" w:rsidRDefault="009F33EE" w:rsidP="009F33EE">
      <w:pPr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cs="Times New Roman"/>
          <w:color w:val="000000"/>
          <w:sz w:val="20"/>
          <w:szCs w:val="20"/>
          <w:lang w:eastAsia="pl-PL"/>
        </w:rPr>
      </w:pPr>
      <w:r w:rsidRPr="000F5041">
        <w:rPr>
          <w:rFonts w:cs="Times New Roman"/>
          <w:color w:val="000000"/>
          <w:sz w:val="20"/>
          <w:szCs w:val="20"/>
          <w:lang w:eastAsia="pl-PL"/>
        </w:rPr>
        <w:t>2. Bieg terminu związania ofertą rozpoczyna się wraz z upływem terminu składania ofert.</w:t>
      </w:r>
    </w:p>
    <w:p w:rsidR="009F33EE" w:rsidRDefault="009F33EE" w:rsidP="009F33EE">
      <w:pPr>
        <w:pStyle w:val="Akapitzlist"/>
        <w:suppressAutoHyphens w:val="0"/>
        <w:autoSpaceDE w:val="0"/>
        <w:autoSpaceDN w:val="0"/>
        <w:adjustRightInd w:val="0"/>
        <w:spacing w:line="276" w:lineRule="auto"/>
        <w:ind w:left="567"/>
        <w:jc w:val="both"/>
        <w:rPr>
          <w:rFonts w:cs="Times New Roman"/>
          <w:i/>
          <w:color w:val="000000"/>
          <w:lang w:eastAsia="pl-PL"/>
        </w:rPr>
      </w:pPr>
    </w:p>
    <w:p w:rsidR="009F33EE" w:rsidRPr="009F33EE" w:rsidRDefault="009F33EE" w:rsidP="009F33EE">
      <w:pPr>
        <w:pStyle w:val="Akapitzlist"/>
        <w:suppressAutoHyphens w:val="0"/>
        <w:autoSpaceDE w:val="0"/>
        <w:autoSpaceDN w:val="0"/>
        <w:adjustRightInd w:val="0"/>
        <w:spacing w:line="276" w:lineRule="auto"/>
        <w:ind w:left="567"/>
        <w:jc w:val="both"/>
        <w:rPr>
          <w:rFonts w:cs="Times New Roman"/>
          <w:i/>
          <w:color w:val="000000"/>
          <w:lang w:eastAsia="pl-PL"/>
        </w:rPr>
      </w:pPr>
    </w:p>
    <w:p w:rsidR="00543C61" w:rsidRPr="00D503B3" w:rsidRDefault="00543C61" w:rsidP="000F5041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76" w:lineRule="auto"/>
        <w:ind w:left="567" w:hanging="207"/>
        <w:jc w:val="both"/>
        <w:rPr>
          <w:rFonts w:cs="Times New Roman"/>
          <w:i/>
          <w:color w:val="000000"/>
          <w:lang w:eastAsia="pl-PL"/>
        </w:rPr>
      </w:pPr>
      <w:r w:rsidRPr="00D503B3">
        <w:rPr>
          <w:rFonts w:cs="Times New Roman"/>
          <w:b/>
          <w:bCs/>
          <w:i/>
          <w:color w:val="000000"/>
          <w:lang w:eastAsia="pl-PL"/>
        </w:rPr>
        <w:t>Opis sposobu przygotowania oferty</w:t>
      </w:r>
    </w:p>
    <w:p w:rsidR="00D503B3" w:rsidRPr="000F5041" w:rsidRDefault="00D503B3" w:rsidP="00D503B3">
      <w:pPr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cs="Times New Roman"/>
          <w:color w:val="000000"/>
          <w:sz w:val="20"/>
          <w:szCs w:val="20"/>
          <w:lang w:eastAsia="pl-PL"/>
        </w:rPr>
      </w:pPr>
      <w:r w:rsidRPr="000F5041">
        <w:rPr>
          <w:rFonts w:cs="Times New Roman"/>
          <w:color w:val="000000"/>
          <w:sz w:val="20"/>
          <w:szCs w:val="20"/>
          <w:lang w:eastAsia="pl-PL"/>
        </w:rPr>
        <w:t>1. Każdy Wykonawca może złożyć tylko jedną ofertę.</w:t>
      </w:r>
    </w:p>
    <w:p w:rsidR="00674570" w:rsidRDefault="00D503B3" w:rsidP="00674570">
      <w:pPr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cs="Times New Roman"/>
          <w:b/>
          <w:bCs/>
          <w:i/>
          <w:iCs/>
          <w:color w:val="000000"/>
          <w:sz w:val="20"/>
          <w:szCs w:val="20"/>
          <w:lang w:eastAsia="pl-PL"/>
        </w:rPr>
      </w:pPr>
      <w:r w:rsidRPr="000F5041">
        <w:rPr>
          <w:rFonts w:cs="Times New Roman"/>
          <w:color w:val="000000"/>
          <w:sz w:val="20"/>
          <w:szCs w:val="20"/>
          <w:lang w:eastAsia="pl-PL"/>
        </w:rPr>
        <w:t xml:space="preserve">2. Ofertę składa się pod rygorem nieważności na formularzu oferty stanowiącym </w:t>
      </w:r>
      <w:r w:rsidRPr="000F5041">
        <w:rPr>
          <w:rFonts w:cs="Times New Roman"/>
          <w:b/>
          <w:bCs/>
          <w:i/>
          <w:iCs/>
          <w:color w:val="000000"/>
          <w:sz w:val="20"/>
          <w:szCs w:val="20"/>
          <w:lang w:eastAsia="pl-PL"/>
        </w:rPr>
        <w:t xml:space="preserve">załącznik nr 1 </w:t>
      </w:r>
    </w:p>
    <w:p w:rsidR="00D503B3" w:rsidRDefault="0068546F" w:rsidP="00D503B3">
      <w:pPr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cs="Times New Roman"/>
          <w:color w:val="000000"/>
          <w:sz w:val="20"/>
          <w:szCs w:val="20"/>
          <w:lang w:eastAsia="pl-PL"/>
        </w:rPr>
      </w:pPr>
      <w:r>
        <w:rPr>
          <w:rFonts w:cs="Times New Roman"/>
          <w:b/>
          <w:bCs/>
          <w:i/>
          <w:iCs/>
          <w:color w:val="000000"/>
          <w:sz w:val="20"/>
          <w:szCs w:val="20"/>
          <w:lang w:eastAsia="pl-PL"/>
        </w:rPr>
        <w:lastRenderedPageBreak/>
        <w:t>wraz pozostałymi załącznikami</w:t>
      </w:r>
      <w:r w:rsidR="00D503B3" w:rsidRPr="000F5041">
        <w:rPr>
          <w:rFonts w:cs="Times New Roman"/>
          <w:color w:val="000000"/>
          <w:sz w:val="20"/>
          <w:szCs w:val="20"/>
          <w:lang w:eastAsia="pl-PL"/>
        </w:rPr>
        <w:t xml:space="preserve">, w formie </w:t>
      </w:r>
      <w:r>
        <w:rPr>
          <w:rFonts w:cs="Times New Roman"/>
          <w:color w:val="000000"/>
          <w:sz w:val="20"/>
          <w:szCs w:val="20"/>
          <w:lang w:eastAsia="pl-PL"/>
        </w:rPr>
        <w:t>elektronicznej (skan)</w:t>
      </w:r>
      <w:r w:rsidR="00D503B3" w:rsidRPr="000F5041">
        <w:rPr>
          <w:rFonts w:cs="Times New Roman"/>
          <w:color w:val="000000"/>
          <w:sz w:val="20"/>
          <w:szCs w:val="20"/>
          <w:lang w:eastAsia="pl-PL"/>
        </w:rPr>
        <w:t xml:space="preserve"> w języku polskim, pismem czytelnym, trwałym środkiem pisarskim.</w:t>
      </w:r>
    </w:p>
    <w:p w:rsidR="00D503B3" w:rsidRPr="000F5041" w:rsidRDefault="00D503B3" w:rsidP="00D503B3">
      <w:pPr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cs="Times New Roman"/>
          <w:color w:val="000000"/>
          <w:sz w:val="20"/>
          <w:szCs w:val="20"/>
          <w:lang w:eastAsia="pl-PL"/>
        </w:rPr>
      </w:pPr>
      <w:r>
        <w:rPr>
          <w:rFonts w:cs="Times New Roman"/>
          <w:color w:val="000000"/>
          <w:sz w:val="20"/>
          <w:szCs w:val="20"/>
          <w:lang w:eastAsia="pl-PL"/>
        </w:rPr>
        <w:t xml:space="preserve">3. </w:t>
      </w:r>
      <w:r w:rsidRPr="00D503B3">
        <w:rPr>
          <w:rFonts w:cs="Times New Roman"/>
          <w:b/>
          <w:color w:val="000000"/>
          <w:sz w:val="20"/>
          <w:szCs w:val="20"/>
          <w:lang w:eastAsia="pl-PL"/>
        </w:rPr>
        <w:t>Załącznik</w:t>
      </w:r>
      <w:r w:rsidR="0068546F">
        <w:rPr>
          <w:rFonts w:cs="Times New Roman"/>
          <w:b/>
          <w:color w:val="000000"/>
          <w:sz w:val="20"/>
          <w:szCs w:val="20"/>
          <w:lang w:eastAsia="pl-PL"/>
        </w:rPr>
        <w:t xml:space="preserve">i </w:t>
      </w:r>
      <w:r>
        <w:rPr>
          <w:rFonts w:cs="Times New Roman"/>
          <w:color w:val="000000"/>
          <w:sz w:val="20"/>
          <w:szCs w:val="20"/>
          <w:lang w:eastAsia="pl-PL"/>
        </w:rPr>
        <w:t xml:space="preserve">należy </w:t>
      </w:r>
      <w:r w:rsidRPr="005C71F0">
        <w:rPr>
          <w:rFonts w:cs="Times New Roman"/>
          <w:b/>
          <w:color w:val="000000"/>
          <w:sz w:val="20"/>
          <w:szCs w:val="20"/>
          <w:u w:val="single"/>
          <w:lang w:eastAsia="pl-PL"/>
        </w:rPr>
        <w:t>wypełni, podpisać</w:t>
      </w:r>
      <w:r>
        <w:rPr>
          <w:rFonts w:cs="Times New Roman"/>
          <w:color w:val="000000"/>
          <w:sz w:val="20"/>
          <w:szCs w:val="20"/>
          <w:lang w:eastAsia="pl-PL"/>
        </w:rPr>
        <w:t xml:space="preserve"> a następnie </w:t>
      </w:r>
      <w:r w:rsidRPr="004468CF">
        <w:rPr>
          <w:rFonts w:cs="Times New Roman"/>
          <w:b/>
          <w:color w:val="000000"/>
          <w:sz w:val="20"/>
          <w:szCs w:val="20"/>
          <w:u w:val="single"/>
          <w:lang w:eastAsia="pl-PL"/>
        </w:rPr>
        <w:t>zeskanować i załączyć</w:t>
      </w:r>
      <w:r>
        <w:rPr>
          <w:rFonts w:cs="Times New Roman"/>
          <w:color w:val="000000"/>
          <w:sz w:val="20"/>
          <w:szCs w:val="20"/>
          <w:lang w:eastAsia="pl-PL"/>
        </w:rPr>
        <w:t xml:space="preserve"> w formie elektronicznej (*.pdf)</w:t>
      </w:r>
    </w:p>
    <w:p w:rsidR="00D503B3" w:rsidRPr="000F5041" w:rsidRDefault="00D503B3" w:rsidP="00D503B3">
      <w:pPr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cs="Times New Roman"/>
          <w:color w:val="000000"/>
          <w:sz w:val="20"/>
          <w:szCs w:val="20"/>
          <w:lang w:eastAsia="pl-PL"/>
        </w:rPr>
      </w:pPr>
      <w:r>
        <w:rPr>
          <w:rFonts w:cs="Times New Roman"/>
          <w:color w:val="000000"/>
          <w:sz w:val="20"/>
          <w:szCs w:val="20"/>
          <w:lang w:eastAsia="pl-PL"/>
        </w:rPr>
        <w:t>4</w:t>
      </w:r>
      <w:r w:rsidRPr="000F5041">
        <w:rPr>
          <w:rFonts w:cs="Times New Roman"/>
          <w:color w:val="000000"/>
          <w:sz w:val="20"/>
          <w:szCs w:val="20"/>
          <w:lang w:eastAsia="pl-PL"/>
        </w:rPr>
        <w:t xml:space="preserve">. Treść oferty musi odpowiadać treści </w:t>
      </w:r>
      <w:r w:rsidR="00674570">
        <w:rPr>
          <w:rFonts w:cs="Times New Roman"/>
          <w:color w:val="000000"/>
          <w:sz w:val="20"/>
          <w:szCs w:val="20"/>
          <w:lang w:eastAsia="pl-PL"/>
        </w:rPr>
        <w:t>zapytania</w:t>
      </w:r>
      <w:r w:rsidR="00220E77">
        <w:rPr>
          <w:rFonts w:cs="Times New Roman"/>
          <w:color w:val="000000"/>
          <w:sz w:val="20"/>
          <w:szCs w:val="20"/>
          <w:lang w:eastAsia="pl-PL"/>
        </w:rPr>
        <w:t>.</w:t>
      </w:r>
    </w:p>
    <w:p w:rsidR="00D503B3" w:rsidRPr="000F5041" w:rsidRDefault="00D503B3" w:rsidP="00D503B3">
      <w:pPr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cs="Times New Roman"/>
          <w:color w:val="000000"/>
          <w:sz w:val="20"/>
          <w:szCs w:val="20"/>
          <w:lang w:eastAsia="pl-PL"/>
        </w:rPr>
      </w:pPr>
      <w:r>
        <w:rPr>
          <w:rFonts w:cs="Times New Roman"/>
          <w:color w:val="000000"/>
          <w:sz w:val="20"/>
          <w:szCs w:val="20"/>
          <w:lang w:eastAsia="pl-PL"/>
        </w:rPr>
        <w:t>5</w:t>
      </w:r>
      <w:r w:rsidRPr="000F5041">
        <w:rPr>
          <w:rFonts w:cs="Times New Roman"/>
          <w:color w:val="000000"/>
          <w:sz w:val="20"/>
          <w:szCs w:val="20"/>
          <w:lang w:eastAsia="pl-PL"/>
        </w:rPr>
        <w:t>. Oferta winna zawierać co najmniej następujące informacje:</w:t>
      </w:r>
    </w:p>
    <w:p w:rsidR="00D503B3" w:rsidRPr="000F5041" w:rsidRDefault="00D503B3" w:rsidP="00D503B3">
      <w:pPr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cs="Times New Roman"/>
          <w:color w:val="000000"/>
          <w:sz w:val="20"/>
          <w:szCs w:val="20"/>
          <w:lang w:eastAsia="pl-PL"/>
        </w:rPr>
      </w:pPr>
      <w:r w:rsidRPr="000F5041">
        <w:rPr>
          <w:rFonts w:cs="Times New Roman"/>
          <w:color w:val="000000"/>
          <w:sz w:val="20"/>
          <w:szCs w:val="20"/>
          <w:lang w:eastAsia="pl-PL"/>
        </w:rPr>
        <w:t>a) dane Wykonawcy (nazwę, dokładny adres, NIP, telefon, faks, e-mail)</w:t>
      </w:r>
    </w:p>
    <w:p w:rsidR="00D503B3" w:rsidRPr="000F5041" w:rsidRDefault="00D503B3" w:rsidP="00D503B3">
      <w:pPr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cs="Times New Roman"/>
          <w:color w:val="000000"/>
          <w:sz w:val="20"/>
          <w:szCs w:val="20"/>
          <w:lang w:eastAsia="pl-PL"/>
        </w:rPr>
      </w:pPr>
      <w:r w:rsidRPr="000F5041">
        <w:rPr>
          <w:rFonts w:cs="Times New Roman"/>
          <w:color w:val="000000"/>
          <w:sz w:val="20"/>
          <w:szCs w:val="20"/>
          <w:lang w:eastAsia="pl-PL"/>
        </w:rPr>
        <w:t>b) przedmiot oferty</w:t>
      </w:r>
    </w:p>
    <w:p w:rsidR="00D503B3" w:rsidRPr="000F5041" w:rsidRDefault="00D503B3" w:rsidP="00D503B3">
      <w:pPr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cs="Times New Roman"/>
          <w:color w:val="000000"/>
          <w:sz w:val="20"/>
          <w:szCs w:val="20"/>
          <w:lang w:eastAsia="pl-PL"/>
        </w:rPr>
      </w:pPr>
      <w:r w:rsidRPr="000F5041">
        <w:rPr>
          <w:rFonts w:cs="Times New Roman"/>
          <w:color w:val="000000"/>
          <w:sz w:val="20"/>
          <w:szCs w:val="20"/>
          <w:lang w:eastAsia="pl-PL"/>
        </w:rPr>
        <w:t>c) cenę brutto. Cena powinna być określona cyfrowo i słownie. W razie rozbieżności będzie</w:t>
      </w:r>
    </w:p>
    <w:p w:rsidR="00D503B3" w:rsidRPr="000F5041" w:rsidRDefault="00D503B3" w:rsidP="00D503B3">
      <w:pPr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cs="Times New Roman"/>
          <w:color w:val="000000"/>
          <w:sz w:val="20"/>
          <w:szCs w:val="20"/>
          <w:lang w:eastAsia="pl-PL"/>
        </w:rPr>
      </w:pPr>
      <w:r w:rsidRPr="000F5041">
        <w:rPr>
          <w:rFonts w:cs="Times New Roman"/>
          <w:color w:val="000000"/>
          <w:sz w:val="20"/>
          <w:szCs w:val="20"/>
          <w:lang w:eastAsia="pl-PL"/>
        </w:rPr>
        <w:t>przyjmowana cena określona słownie.</w:t>
      </w:r>
    </w:p>
    <w:p w:rsidR="00D503B3" w:rsidRPr="000F5041" w:rsidRDefault="00D503B3" w:rsidP="00D503B3">
      <w:pPr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cs="Times New Roman"/>
          <w:color w:val="000000"/>
          <w:sz w:val="20"/>
          <w:szCs w:val="20"/>
          <w:lang w:eastAsia="pl-PL"/>
        </w:rPr>
      </w:pPr>
      <w:r w:rsidRPr="000F5041">
        <w:rPr>
          <w:rFonts w:cs="Times New Roman"/>
          <w:color w:val="000000"/>
          <w:sz w:val="20"/>
          <w:szCs w:val="20"/>
          <w:lang w:eastAsia="pl-PL"/>
        </w:rPr>
        <w:t xml:space="preserve">d) </w:t>
      </w:r>
      <w:r w:rsidR="0068546F">
        <w:rPr>
          <w:rFonts w:cs="Times New Roman"/>
          <w:color w:val="000000"/>
          <w:sz w:val="20"/>
          <w:szCs w:val="20"/>
          <w:lang w:eastAsia="pl-PL"/>
        </w:rPr>
        <w:t>wypełnione wszystkie załączniki</w:t>
      </w:r>
    </w:p>
    <w:p w:rsidR="00D503B3" w:rsidRPr="000F5041" w:rsidRDefault="00D503B3" w:rsidP="00D503B3">
      <w:pPr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cs="Times New Roman"/>
          <w:color w:val="000000"/>
          <w:sz w:val="20"/>
          <w:szCs w:val="20"/>
          <w:lang w:eastAsia="pl-PL"/>
        </w:rPr>
      </w:pPr>
      <w:r>
        <w:rPr>
          <w:rFonts w:cs="Times New Roman"/>
          <w:color w:val="000000"/>
          <w:sz w:val="20"/>
          <w:szCs w:val="20"/>
          <w:lang w:eastAsia="pl-PL"/>
        </w:rPr>
        <w:t>6</w:t>
      </w:r>
      <w:r w:rsidRPr="000F5041">
        <w:rPr>
          <w:rFonts w:cs="Times New Roman"/>
          <w:color w:val="000000"/>
          <w:sz w:val="20"/>
          <w:szCs w:val="20"/>
          <w:lang w:eastAsia="pl-PL"/>
        </w:rPr>
        <w:t>. Koszty związane z przygotowaniem i złożeniem oferty ponosi wykonawca. Zamawiający nie</w:t>
      </w:r>
    </w:p>
    <w:p w:rsidR="00D503B3" w:rsidRPr="000F5041" w:rsidRDefault="00D503B3" w:rsidP="00D503B3">
      <w:pPr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cs="Times New Roman"/>
          <w:color w:val="000000"/>
          <w:sz w:val="20"/>
          <w:szCs w:val="20"/>
          <w:lang w:eastAsia="pl-PL"/>
        </w:rPr>
      </w:pPr>
      <w:r w:rsidRPr="000F5041">
        <w:rPr>
          <w:rFonts w:cs="Times New Roman"/>
          <w:color w:val="000000"/>
          <w:sz w:val="20"/>
          <w:szCs w:val="20"/>
          <w:lang w:eastAsia="pl-PL"/>
        </w:rPr>
        <w:t>przewiduje możliwości zwrotu kosztów przygotowania oferty. Wykonawca powinien</w:t>
      </w:r>
    </w:p>
    <w:p w:rsidR="00D503B3" w:rsidRPr="000F5041" w:rsidRDefault="00D503B3" w:rsidP="00D503B3">
      <w:pPr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cs="Times New Roman"/>
          <w:color w:val="000000"/>
          <w:sz w:val="20"/>
          <w:szCs w:val="20"/>
          <w:lang w:eastAsia="pl-PL"/>
        </w:rPr>
      </w:pPr>
      <w:r w:rsidRPr="000F5041">
        <w:rPr>
          <w:rFonts w:cs="Times New Roman"/>
          <w:color w:val="000000"/>
          <w:sz w:val="20"/>
          <w:szCs w:val="20"/>
          <w:lang w:eastAsia="pl-PL"/>
        </w:rPr>
        <w:t>zapozna</w:t>
      </w:r>
      <w:r w:rsidR="00674570">
        <w:rPr>
          <w:rFonts w:cs="Times New Roman"/>
          <w:color w:val="000000"/>
          <w:sz w:val="20"/>
          <w:szCs w:val="20"/>
          <w:lang w:eastAsia="pl-PL"/>
        </w:rPr>
        <w:t>ć się z całością zapytania</w:t>
      </w:r>
      <w:r w:rsidRPr="000F5041">
        <w:rPr>
          <w:rFonts w:cs="Times New Roman"/>
          <w:color w:val="000000"/>
          <w:sz w:val="20"/>
          <w:szCs w:val="20"/>
          <w:lang w:eastAsia="pl-PL"/>
        </w:rPr>
        <w:t>, której integralną część stanowią załączniki.</w:t>
      </w:r>
    </w:p>
    <w:p w:rsidR="00D503B3" w:rsidRPr="000F5041" w:rsidRDefault="00822CE2" w:rsidP="00D503B3">
      <w:pPr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cs="Times New Roman"/>
          <w:color w:val="000000"/>
          <w:sz w:val="20"/>
          <w:szCs w:val="20"/>
          <w:lang w:eastAsia="pl-PL"/>
        </w:rPr>
      </w:pPr>
      <w:r>
        <w:rPr>
          <w:rFonts w:cs="Times New Roman"/>
          <w:color w:val="000000"/>
          <w:sz w:val="20"/>
          <w:szCs w:val="20"/>
          <w:lang w:eastAsia="pl-PL"/>
        </w:rPr>
        <w:t>7</w:t>
      </w:r>
      <w:r w:rsidR="00D503B3" w:rsidRPr="000F5041">
        <w:rPr>
          <w:rFonts w:cs="Times New Roman"/>
          <w:color w:val="000000"/>
          <w:sz w:val="20"/>
          <w:szCs w:val="20"/>
          <w:lang w:eastAsia="pl-PL"/>
        </w:rPr>
        <w:t>. Zamawiający niezwłocznie zawiadamia wykonawcę o złożeniu oferty po terminie składania ofert</w:t>
      </w:r>
    </w:p>
    <w:p w:rsidR="00D503B3" w:rsidRPr="000F5041" w:rsidRDefault="00D503B3" w:rsidP="00D503B3">
      <w:pPr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cs="Times New Roman"/>
          <w:color w:val="000000"/>
          <w:sz w:val="20"/>
          <w:szCs w:val="20"/>
          <w:lang w:eastAsia="pl-PL"/>
        </w:rPr>
      </w:pPr>
      <w:r w:rsidRPr="000F5041">
        <w:rPr>
          <w:rFonts w:cs="Times New Roman"/>
          <w:color w:val="000000"/>
          <w:sz w:val="20"/>
          <w:szCs w:val="20"/>
          <w:lang w:eastAsia="pl-PL"/>
        </w:rPr>
        <w:t>oraz zwraca ofertę (bez otwierania) po upływie terminu do wniesienia odwołania.</w:t>
      </w:r>
    </w:p>
    <w:p w:rsidR="00D503B3" w:rsidRDefault="00D503B3" w:rsidP="00D503B3">
      <w:pPr>
        <w:pStyle w:val="Akapitzlist"/>
        <w:suppressAutoHyphens w:val="0"/>
        <w:autoSpaceDE w:val="0"/>
        <w:autoSpaceDN w:val="0"/>
        <w:adjustRightInd w:val="0"/>
        <w:spacing w:line="276" w:lineRule="auto"/>
        <w:ind w:left="567"/>
        <w:jc w:val="both"/>
        <w:rPr>
          <w:rFonts w:cs="Times New Roman"/>
          <w:b/>
          <w:bCs/>
          <w:i/>
          <w:color w:val="000000"/>
          <w:lang w:eastAsia="pl-PL"/>
        </w:rPr>
      </w:pPr>
    </w:p>
    <w:p w:rsidR="00D503B3" w:rsidRPr="00D503B3" w:rsidRDefault="00D503B3" w:rsidP="00D503B3">
      <w:pPr>
        <w:pStyle w:val="Akapitzlist"/>
        <w:suppressAutoHyphens w:val="0"/>
        <w:autoSpaceDE w:val="0"/>
        <w:autoSpaceDN w:val="0"/>
        <w:adjustRightInd w:val="0"/>
        <w:spacing w:line="276" w:lineRule="auto"/>
        <w:ind w:left="567"/>
        <w:jc w:val="both"/>
        <w:rPr>
          <w:rFonts w:cs="Times New Roman"/>
          <w:i/>
          <w:color w:val="000000"/>
          <w:lang w:eastAsia="pl-PL"/>
        </w:rPr>
      </w:pPr>
      <w:r>
        <w:rPr>
          <w:rFonts w:cs="Times New Roman"/>
          <w:b/>
          <w:bCs/>
          <w:i/>
          <w:color w:val="000000"/>
          <w:lang w:eastAsia="pl-PL"/>
        </w:rPr>
        <w:tab/>
      </w:r>
    </w:p>
    <w:p w:rsidR="00543C61" w:rsidRPr="00076566" w:rsidRDefault="00543C61" w:rsidP="009F46C7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ind w:left="567" w:hanging="207"/>
        <w:jc w:val="both"/>
        <w:rPr>
          <w:rFonts w:cs="Times New Roman"/>
          <w:i/>
          <w:color w:val="000000"/>
          <w:lang w:eastAsia="pl-PL"/>
        </w:rPr>
      </w:pPr>
      <w:r w:rsidRPr="00076566">
        <w:rPr>
          <w:rFonts w:cs="Times New Roman"/>
          <w:b/>
          <w:bCs/>
          <w:i/>
          <w:color w:val="000000"/>
          <w:lang w:eastAsia="pl-PL"/>
        </w:rPr>
        <w:t>Informacje o sposobie porozumiewania się Zamawiającego z Wykonawcami oraz</w:t>
      </w:r>
      <w:r w:rsidR="00D503B3" w:rsidRPr="00076566">
        <w:rPr>
          <w:rFonts w:cs="Times New Roman"/>
          <w:b/>
          <w:bCs/>
          <w:i/>
          <w:color w:val="000000"/>
          <w:lang w:eastAsia="pl-PL"/>
        </w:rPr>
        <w:t xml:space="preserve"> </w:t>
      </w:r>
      <w:r w:rsidRPr="00076566">
        <w:rPr>
          <w:rFonts w:cs="Times New Roman"/>
          <w:b/>
          <w:bCs/>
          <w:i/>
          <w:color w:val="000000"/>
          <w:lang w:eastAsia="pl-PL"/>
        </w:rPr>
        <w:t>przekazywania oświadczeń lub dokumentów, a także wskazanie osób uprawnionych do</w:t>
      </w:r>
      <w:r w:rsidR="00D503B3" w:rsidRPr="00076566">
        <w:rPr>
          <w:rFonts w:cs="Times New Roman"/>
          <w:b/>
          <w:bCs/>
          <w:i/>
          <w:color w:val="000000"/>
          <w:lang w:eastAsia="pl-PL"/>
        </w:rPr>
        <w:t xml:space="preserve"> </w:t>
      </w:r>
      <w:r w:rsidRPr="00076566">
        <w:rPr>
          <w:rFonts w:cs="Times New Roman"/>
          <w:b/>
          <w:bCs/>
          <w:i/>
          <w:color w:val="000000"/>
          <w:lang w:eastAsia="pl-PL"/>
        </w:rPr>
        <w:t>porozumiewania się z Wykonawcami oraz opis sposobu udzielania wyjaśnień dotyczących</w:t>
      </w:r>
      <w:r w:rsidR="00D503B3" w:rsidRPr="00076566">
        <w:rPr>
          <w:rFonts w:cs="Times New Roman"/>
          <w:b/>
          <w:bCs/>
          <w:i/>
          <w:color w:val="000000"/>
          <w:lang w:eastAsia="pl-PL"/>
        </w:rPr>
        <w:t xml:space="preserve"> </w:t>
      </w:r>
      <w:r w:rsidR="00674570">
        <w:rPr>
          <w:rFonts w:cs="Times New Roman"/>
          <w:b/>
          <w:bCs/>
          <w:i/>
          <w:color w:val="000000"/>
          <w:lang w:eastAsia="pl-PL"/>
        </w:rPr>
        <w:t>przedmiotu zamówienia</w:t>
      </w:r>
    </w:p>
    <w:p w:rsidR="00D503B3" w:rsidRPr="000F5041" w:rsidRDefault="00D503B3" w:rsidP="00D503B3">
      <w:pPr>
        <w:suppressAutoHyphens w:val="0"/>
        <w:autoSpaceDE w:val="0"/>
        <w:autoSpaceDN w:val="0"/>
        <w:adjustRightInd w:val="0"/>
        <w:spacing w:line="276" w:lineRule="auto"/>
        <w:ind w:left="567"/>
        <w:jc w:val="both"/>
        <w:rPr>
          <w:rFonts w:cs="Times New Roman"/>
          <w:color w:val="000000"/>
          <w:sz w:val="20"/>
          <w:szCs w:val="20"/>
          <w:lang w:eastAsia="pl-PL"/>
        </w:rPr>
      </w:pPr>
      <w:r>
        <w:rPr>
          <w:rFonts w:cs="Times New Roman"/>
          <w:b/>
          <w:bCs/>
          <w:color w:val="000000"/>
          <w:sz w:val="22"/>
          <w:szCs w:val="22"/>
          <w:lang w:eastAsia="pl-PL"/>
        </w:rPr>
        <w:tab/>
      </w:r>
      <w:r w:rsidRPr="000F5041">
        <w:rPr>
          <w:rFonts w:cs="Times New Roman"/>
          <w:color w:val="000000"/>
          <w:sz w:val="20"/>
          <w:szCs w:val="20"/>
          <w:lang w:eastAsia="pl-PL"/>
        </w:rPr>
        <w:t xml:space="preserve">1. </w:t>
      </w:r>
      <w:r>
        <w:rPr>
          <w:rFonts w:cs="Times New Roman"/>
          <w:color w:val="000000"/>
          <w:sz w:val="20"/>
          <w:szCs w:val="20"/>
          <w:lang w:eastAsia="pl-PL"/>
        </w:rPr>
        <w:t>O</w:t>
      </w:r>
      <w:r w:rsidRPr="000F5041">
        <w:rPr>
          <w:rFonts w:cs="Times New Roman"/>
          <w:color w:val="000000"/>
          <w:sz w:val="20"/>
          <w:szCs w:val="20"/>
          <w:lang w:eastAsia="pl-PL"/>
        </w:rPr>
        <w:t>świadczenia, wnioski, zawiadomienia, zmiany, wyjaśnienia oraz</w:t>
      </w:r>
      <w:r>
        <w:rPr>
          <w:rFonts w:cs="Times New Roman"/>
          <w:color w:val="000000"/>
          <w:sz w:val="20"/>
          <w:szCs w:val="20"/>
          <w:lang w:eastAsia="pl-PL"/>
        </w:rPr>
        <w:t xml:space="preserve"> </w:t>
      </w:r>
      <w:r w:rsidRPr="000F5041">
        <w:rPr>
          <w:rFonts w:cs="Times New Roman"/>
          <w:color w:val="000000"/>
          <w:sz w:val="20"/>
          <w:szCs w:val="20"/>
          <w:lang w:eastAsia="pl-PL"/>
        </w:rPr>
        <w:t xml:space="preserve">informacje Zamawiający i Wykonawcy mogą przekazywać pisemnie, faksem (numer faksu </w:t>
      </w:r>
      <w:r w:rsidR="007A4F59" w:rsidRPr="007A4F59">
        <w:rPr>
          <w:rFonts w:cs="Times New Roman"/>
          <w:sz w:val="20"/>
          <w:szCs w:val="20"/>
          <w:lang w:eastAsia="pl-PL"/>
        </w:rPr>
        <w:t>67 352 23 24</w:t>
      </w:r>
      <w:r w:rsidRPr="000F5041">
        <w:rPr>
          <w:rFonts w:cs="Times New Roman"/>
          <w:color w:val="000000"/>
          <w:sz w:val="20"/>
          <w:szCs w:val="20"/>
          <w:lang w:eastAsia="pl-PL"/>
        </w:rPr>
        <w:t xml:space="preserve">) lub drogą elektroniczną (adres poczty elektronicznej: </w:t>
      </w:r>
      <w:r w:rsidR="007A4F59" w:rsidRPr="007A4F59">
        <w:rPr>
          <w:rFonts w:cs="Times New Roman"/>
          <w:sz w:val="20"/>
          <w:szCs w:val="20"/>
          <w:lang w:eastAsia="pl-PL"/>
        </w:rPr>
        <w:t>sekretariat@sppila.policja.gov.pl</w:t>
      </w:r>
      <w:r w:rsidRPr="000F5041">
        <w:rPr>
          <w:rFonts w:cs="Times New Roman"/>
          <w:color w:val="000000"/>
          <w:sz w:val="20"/>
          <w:szCs w:val="20"/>
          <w:lang w:eastAsia="pl-PL"/>
        </w:rPr>
        <w:t>), z wyłączeniem złożenia</w:t>
      </w:r>
      <w:r>
        <w:rPr>
          <w:rFonts w:cs="Times New Roman"/>
          <w:color w:val="000000"/>
          <w:sz w:val="20"/>
          <w:szCs w:val="20"/>
          <w:lang w:eastAsia="pl-PL"/>
        </w:rPr>
        <w:t xml:space="preserve"> </w:t>
      </w:r>
      <w:r w:rsidRPr="000F5041">
        <w:rPr>
          <w:rFonts w:cs="Times New Roman"/>
          <w:color w:val="000000"/>
          <w:sz w:val="20"/>
          <w:szCs w:val="20"/>
          <w:lang w:eastAsia="pl-PL"/>
        </w:rPr>
        <w:t xml:space="preserve">oferty, dla której wymagana jest forma </w:t>
      </w:r>
      <w:r w:rsidR="007A4F59">
        <w:rPr>
          <w:rFonts w:cs="Times New Roman"/>
          <w:color w:val="000000"/>
          <w:sz w:val="20"/>
          <w:szCs w:val="20"/>
          <w:lang w:eastAsia="pl-PL"/>
        </w:rPr>
        <w:t>elektroniczna za pośrednictwem platformy zakupowej</w:t>
      </w:r>
      <w:r w:rsidRPr="000F5041">
        <w:rPr>
          <w:rFonts w:cs="Times New Roman"/>
          <w:color w:val="000000"/>
          <w:sz w:val="20"/>
          <w:szCs w:val="20"/>
          <w:lang w:eastAsia="pl-PL"/>
        </w:rPr>
        <w:t xml:space="preserve">. </w:t>
      </w:r>
    </w:p>
    <w:p w:rsidR="00D503B3" w:rsidRPr="000F5041" w:rsidRDefault="00D503B3" w:rsidP="00D503B3">
      <w:pPr>
        <w:suppressAutoHyphens w:val="0"/>
        <w:autoSpaceDE w:val="0"/>
        <w:autoSpaceDN w:val="0"/>
        <w:adjustRightInd w:val="0"/>
        <w:spacing w:line="276" w:lineRule="auto"/>
        <w:ind w:left="567"/>
        <w:jc w:val="both"/>
        <w:rPr>
          <w:rFonts w:cs="Times New Roman"/>
          <w:color w:val="000000"/>
          <w:sz w:val="20"/>
          <w:szCs w:val="20"/>
          <w:lang w:eastAsia="pl-PL"/>
        </w:rPr>
      </w:pPr>
      <w:r w:rsidRPr="000F5041">
        <w:rPr>
          <w:rFonts w:cs="Times New Roman"/>
          <w:color w:val="000000"/>
          <w:sz w:val="20"/>
          <w:szCs w:val="20"/>
          <w:lang w:eastAsia="pl-PL"/>
        </w:rPr>
        <w:t>2. Osoba uprawniona do porozumiewania się z Wykonawcami</w:t>
      </w:r>
    </w:p>
    <w:p w:rsidR="00D503B3" w:rsidRPr="000F5041" w:rsidRDefault="00D503B3" w:rsidP="00D503B3">
      <w:pPr>
        <w:suppressAutoHyphens w:val="0"/>
        <w:autoSpaceDE w:val="0"/>
        <w:autoSpaceDN w:val="0"/>
        <w:adjustRightInd w:val="0"/>
        <w:spacing w:line="276" w:lineRule="auto"/>
        <w:ind w:left="567"/>
        <w:jc w:val="both"/>
        <w:rPr>
          <w:rFonts w:cs="Times New Roman"/>
          <w:color w:val="000000"/>
          <w:sz w:val="20"/>
          <w:szCs w:val="20"/>
          <w:lang w:eastAsia="pl-PL"/>
        </w:rPr>
      </w:pPr>
      <w:r w:rsidRPr="000F5041">
        <w:rPr>
          <w:rFonts w:cs="Times New Roman"/>
          <w:color w:val="000000"/>
          <w:sz w:val="20"/>
          <w:szCs w:val="20"/>
          <w:lang w:eastAsia="pl-PL"/>
        </w:rPr>
        <w:t>w zakresie dotyczącym zagadnień formalno – prawnych:</w:t>
      </w:r>
    </w:p>
    <w:p w:rsidR="00D503B3" w:rsidRDefault="00D503B3" w:rsidP="00D503B3">
      <w:pPr>
        <w:suppressAutoHyphens w:val="0"/>
        <w:autoSpaceDE w:val="0"/>
        <w:autoSpaceDN w:val="0"/>
        <w:adjustRightInd w:val="0"/>
        <w:spacing w:line="276" w:lineRule="auto"/>
        <w:ind w:left="567"/>
        <w:jc w:val="both"/>
        <w:rPr>
          <w:rFonts w:cs="Times New Roman"/>
          <w:color w:val="000000"/>
          <w:sz w:val="20"/>
          <w:szCs w:val="20"/>
          <w:lang w:eastAsia="pl-PL"/>
        </w:rPr>
      </w:pPr>
      <w:r w:rsidRPr="000F5041">
        <w:rPr>
          <w:rFonts w:cs="Times New Roman"/>
          <w:color w:val="000000"/>
          <w:sz w:val="20"/>
          <w:szCs w:val="20"/>
          <w:lang w:eastAsia="pl-PL"/>
        </w:rPr>
        <w:t xml:space="preserve">imię nazwisko: </w:t>
      </w:r>
      <w:r>
        <w:rPr>
          <w:rFonts w:cs="Times New Roman"/>
          <w:color w:val="000000"/>
          <w:sz w:val="20"/>
          <w:szCs w:val="20"/>
          <w:lang w:eastAsia="pl-PL"/>
        </w:rPr>
        <w:t>Jakub Sztekel</w:t>
      </w:r>
    </w:p>
    <w:p w:rsidR="00F80EDC" w:rsidRPr="00F80EDC" w:rsidRDefault="00F80EDC" w:rsidP="00D503B3">
      <w:pPr>
        <w:suppressAutoHyphens w:val="0"/>
        <w:autoSpaceDE w:val="0"/>
        <w:autoSpaceDN w:val="0"/>
        <w:adjustRightInd w:val="0"/>
        <w:spacing w:line="276" w:lineRule="auto"/>
        <w:ind w:left="567"/>
        <w:jc w:val="both"/>
        <w:rPr>
          <w:rFonts w:cs="Times New Roman"/>
          <w:color w:val="000081"/>
          <w:sz w:val="20"/>
          <w:szCs w:val="20"/>
          <w:lang w:eastAsia="pl-PL"/>
        </w:rPr>
      </w:pPr>
      <w:r>
        <w:rPr>
          <w:rFonts w:cs="Times New Roman"/>
          <w:color w:val="000000"/>
          <w:sz w:val="20"/>
          <w:szCs w:val="20"/>
          <w:lang w:eastAsia="pl-PL"/>
        </w:rPr>
        <w:t>Tel. 0673522271  lub 695820184</w:t>
      </w:r>
    </w:p>
    <w:p w:rsidR="00D503B3" w:rsidRPr="000F5041" w:rsidRDefault="00822CE2" w:rsidP="00D503B3">
      <w:pPr>
        <w:suppressAutoHyphens w:val="0"/>
        <w:autoSpaceDE w:val="0"/>
        <w:autoSpaceDN w:val="0"/>
        <w:adjustRightInd w:val="0"/>
        <w:spacing w:line="276" w:lineRule="auto"/>
        <w:ind w:left="567"/>
        <w:jc w:val="both"/>
        <w:rPr>
          <w:rFonts w:cs="Times New Roman"/>
          <w:color w:val="000000"/>
          <w:sz w:val="20"/>
          <w:szCs w:val="20"/>
          <w:lang w:eastAsia="pl-PL"/>
        </w:rPr>
      </w:pPr>
      <w:r>
        <w:rPr>
          <w:rFonts w:cs="Times New Roman"/>
          <w:color w:val="000000"/>
          <w:sz w:val="20"/>
          <w:szCs w:val="20"/>
          <w:lang w:eastAsia="pl-PL"/>
        </w:rPr>
        <w:t>3</w:t>
      </w:r>
      <w:r w:rsidR="00D503B3" w:rsidRPr="000F5041">
        <w:rPr>
          <w:rFonts w:cs="Times New Roman"/>
          <w:color w:val="000000"/>
          <w:sz w:val="20"/>
          <w:szCs w:val="20"/>
          <w:lang w:eastAsia="pl-PL"/>
        </w:rPr>
        <w:t>. W uzasadnionych przypadkach Zamawiający może przed upływem terminu składania ofert zmienić</w:t>
      </w:r>
    </w:p>
    <w:p w:rsidR="00D503B3" w:rsidRPr="000F5041" w:rsidRDefault="00D503B3" w:rsidP="00D503B3">
      <w:pPr>
        <w:suppressAutoHyphens w:val="0"/>
        <w:autoSpaceDE w:val="0"/>
        <w:autoSpaceDN w:val="0"/>
        <w:adjustRightInd w:val="0"/>
        <w:spacing w:line="276" w:lineRule="auto"/>
        <w:ind w:left="567"/>
        <w:jc w:val="both"/>
        <w:rPr>
          <w:rFonts w:cs="Times New Roman"/>
          <w:color w:val="000000"/>
          <w:sz w:val="20"/>
          <w:szCs w:val="20"/>
          <w:lang w:eastAsia="pl-PL"/>
        </w:rPr>
      </w:pPr>
      <w:r w:rsidRPr="000F5041">
        <w:rPr>
          <w:rFonts w:cs="Times New Roman"/>
          <w:color w:val="000000"/>
          <w:sz w:val="20"/>
          <w:szCs w:val="20"/>
          <w:lang w:eastAsia="pl-PL"/>
        </w:rPr>
        <w:t xml:space="preserve">treść </w:t>
      </w:r>
      <w:r w:rsidR="00674570">
        <w:rPr>
          <w:rFonts w:cs="Times New Roman"/>
          <w:color w:val="000000"/>
          <w:sz w:val="20"/>
          <w:szCs w:val="20"/>
          <w:lang w:eastAsia="pl-PL"/>
        </w:rPr>
        <w:t xml:space="preserve">zamówienia. Dokonaną zmianę </w:t>
      </w:r>
      <w:r w:rsidRPr="000F5041">
        <w:rPr>
          <w:rFonts w:cs="Times New Roman"/>
          <w:color w:val="000000"/>
          <w:sz w:val="20"/>
          <w:szCs w:val="20"/>
          <w:lang w:eastAsia="pl-PL"/>
        </w:rPr>
        <w:t xml:space="preserve"> Zamawiający przekazuje niezwłocznie wszystkim</w:t>
      </w:r>
    </w:p>
    <w:p w:rsidR="00D503B3" w:rsidRPr="000F5041" w:rsidRDefault="00D503B3" w:rsidP="00D503B3">
      <w:pPr>
        <w:suppressAutoHyphens w:val="0"/>
        <w:autoSpaceDE w:val="0"/>
        <w:autoSpaceDN w:val="0"/>
        <w:adjustRightInd w:val="0"/>
        <w:spacing w:line="276" w:lineRule="auto"/>
        <w:ind w:left="567"/>
        <w:jc w:val="both"/>
        <w:rPr>
          <w:rFonts w:cs="Times New Roman"/>
          <w:color w:val="000000"/>
          <w:sz w:val="20"/>
          <w:szCs w:val="20"/>
          <w:lang w:eastAsia="pl-PL"/>
        </w:rPr>
      </w:pPr>
      <w:r w:rsidRPr="000F5041">
        <w:rPr>
          <w:rFonts w:cs="Times New Roman"/>
          <w:color w:val="000000"/>
          <w:sz w:val="20"/>
          <w:szCs w:val="20"/>
          <w:lang w:eastAsia="pl-PL"/>
        </w:rPr>
        <w:t>Wykonawcom oraz zamieszcza ja na stronie internetowej.</w:t>
      </w:r>
    </w:p>
    <w:p w:rsidR="00D503B3" w:rsidRPr="00D503B3" w:rsidRDefault="00D503B3" w:rsidP="00D503B3">
      <w:pPr>
        <w:pStyle w:val="Akapitzlist"/>
        <w:suppressAutoHyphens w:val="0"/>
        <w:autoSpaceDE w:val="0"/>
        <w:autoSpaceDN w:val="0"/>
        <w:adjustRightInd w:val="0"/>
        <w:spacing w:line="276" w:lineRule="auto"/>
        <w:ind w:left="567"/>
        <w:jc w:val="both"/>
        <w:rPr>
          <w:rFonts w:cs="Times New Roman"/>
          <w:i/>
          <w:color w:val="000000"/>
          <w:lang w:eastAsia="pl-PL"/>
        </w:rPr>
      </w:pPr>
    </w:p>
    <w:p w:rsidR="00543C61" w:rsidRPr="00F80EDC" w:rsidRDefault="00543C61" w:rsidP="000F5041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76" w:lineRule="auto"/>
        <w:ind w:left="567" w:hanging="207"/>
        <w:jc w:val="both"/>
        <w:rPr>
          <w:rFonts w:cs="Times New Roman"/>
          <w:i/>
          <w:color w:val="000000"/>
          <w:lang w:eastAsia="pl-PL"/>
        </w:rPr>
      </w:pPr>
      <w:r w:rsidRPr="00F80EDC">
        <w:rPr>
          <w:rFonts w:cs="Times New Roman"/>
          <w:b/>
          <w:bCs/>
          <w:i/>
          <w:color w:val="000000"/>
          <w:lang w:eastAsia="pl-PL"/>
        </w:rPr>
        <w:t>Opis sposobu obliczania ceny oferty</w:t>
      </w:r>
    </w:p>
    <w:p w:rsidR="00F80EDC" w:rsidRDefault="00F80EDC" w:rsidP="00F80EDC">
      <w:pPr>
        <w:pStyle w:val="Akapitzlist"/>
        <w:numPr>
          <w:ilvl w:val="0"/>
          <w:numId w:val="7"/>
        </w:numPr>
        <w:suppressAutoHyphens w:val="0"/>
        <w:autoSpaceDE w:val="0"/>
        <w:autoSpaceDN w:val="0"/>
        <w:adjustRightInd w:val="0"/>
        <w:spacing w:line="276" w:lineRule="auto"/>
        <w:ind w:left="851" w:hanging="284"/>
        <w:jc w:val="both"/>
        <w:rPr>
          <w:rFonts w:cs="Times New Roman"/>
          <w:b/>
          <w:bCs/>
          <w:color w:val="000000"/>
          <w:sz w:val="20"/>
          <w:szCs w:val="20"/>
          <w:lang w:eastAsia="pl-PL"/>
        </w:rPr>
      </w:pPr>
      <w:r w:rsidRPr="00271503">
        <w:rPr>
          <w:rFonts w:cs="Times New Roman"/>
          <w:color w:val="000000"/>
          <w:sz w:val="20"/>
          <w:szCs w:val="20"/>
          <w:lang w:eastAsia="pl-PL"/>
        </w:rPr>
        <w:t xml:space="preserve">Za wykonanie całego przedmiotu zamówienia ustala się </w:t>
      </w:r>
      <w:r w:rsidRPr="00271503">
        <w:rPr>
          <w:rFonts w:cs="Times New Roman"/>
          <w:b/>
          <w:bCs/>
          <w:color w:val="000000"/>
          <w:sz w:val="20"/>
          <w:szCs w:val="20"/>
          <w:lang w:eastAsia="pl-PL"/>
        </w:rPr>
        <w:t>wynagrodzenie umowne</w:t>
      </w:r>
      <w:r w:rsidR="00D86FDD">
        <w:rPr>
          <w:rFonts w:cs="Times New Roman"/>
          <w:b/>
          <w:bCs/>
          <w:color w:val="000000"/>
          <w:sz w:val="20"/>
          <w:szCs w:val="20"/>
          <w:lang w:eastAsia="pl-PL"/>
        </w:rPr>
        <w:t xml:space="preserve"> - ryczałtowe</w:t>
      </w:r>
      <w:r w:rsidRPr="00271503">
        <w:rPr>
          <w:rFonts w:cs="Times New Roman"/>
          <w:b/>
          <w:bCs/>
          <w:color w:val="000000"/>
          <w:sz w:val="20"/>
          <w:szCs w:val="20"/>
          <w:lang w:eastAsia="pl-PL"/>
        </w:rPr>
        <w:t>.</w:t>
      </w:r>
    </w:p>
    <w:p w:rsidR="00F80EDC" w:rsidRPr="00271503" w:rsidRDefault="00F80EDC" w:rsidP="00F80EDC">
      <w:pPr>
        <w:pStyle w:val="Akapitzlist"/>
        <w:numPr>
          <w:ilvl w:val="0"/>
          <w:numId w:val="7"/>
        </w:numPr>
        <w:suppressAutoHyphens w:val="0"/>
        <w:autoSpaceDE w:val="0"/>
        <w:autoSpaceDN w:val="0"/>
        <w:adjustRightInd w:val="0"/>
        <w:spacing w:line="276" w:lineRule="auto"/>
        <w:ind w:left="851" w:hanging="284"/>
        <w:jc w:val="both"/>
        <w:rPr>
          <w:rFonts w:cs="Times New Roman"/>
          <w:b/>
          <w:bCs/>
          <w:color w:val="000000"/>
          <w:sz w:val="20"/>
          <w:szCs w:val="20"/>
          <w:lang w:eastAsia="pl-PL"/>
        </w:rPr>
      </w:pPr>
      <w:r w:rsidRPr="00271503">
        <w:rPr>
          <w:rFonts w:cs="Times New Roman"/>
          <w:color w:val="000000"/>
          <w:sz w:val="20"/>
          <w:szCs w:val="20"/>
          <w:lang w:eastAsia="pl-PL"/>
        </w:rPr>
        <w:t>Cena zostanie wyliczona przez Wykonawcę na Formularzu Of</w:t>
      </w:r>
      <w:r w:rsidR="00674570">
        <w:rPr>
          <w:rFonts w:cs="Times New Roman"/>
          <w:color w:val="000000"/>
          <w:sz w:val="20"/>
          <w:szCs w:val="20"/>
          <w:lang w:eastAsia="pl-PL"/>
        </w:rPr>
        <w:t>erty, stanowiącym załącznik nr 1</w:t>
      </w:r>
      <w:r w:rsidRPr="00271503">
        <w:rPr>
          <w:rFonts w:cs="Times New Roman"/>
          <w:color w:val="000000"/>
          <w:sz w:val="20"/>
          <w:szCs w:val="20"/>
          <w:lang w:eastAsia="pl-PL"/>
        </w:rPr>
        <w:t>. Podana w ofercie cena musi być wyrażona w PLN cyfrowo i słownie, z dokładnością do dwóch miejsc po przecinku</w:t>
      </w:r>
      <w:r w:rsidRPr="00271503">
        <w:rPr>
          <w:rFonts w:cs="Times New Roman"/>
          <w:b/>
          <w:bCs/>
          <w:i/>
          <w:iCs/>
          <w:color w:val="000000"/>
          <w:sz w:val="20"/>
          <w:szCs w:val="20"/>
          <w:lang w:eastAsia="pl-PL"/>
        </w:rPr>
        <w:t xml:space="preserve">. </w:t>
      </w:r>
      <w:r w:rsidRPr="00271503">
        <w:rPr>
          <w:rFonts w:cs="Times New Roman"/>
          <w:color w:val="000000"/>
          <w:sz w:val="20"/>
          <w:szCs w:val="20"/>
          <w:lang w:eastAsia="pl-PL"/>
        </w:rPr>
        <w:t xml:space="preserve">Cena musi uwzględniać wszystkie wymagania niniejszej </w:t>
      </w:r>
      <w:r w:rsidR="00674570">
        <w:rPr>
          <w:rFonts w:cs="Times New Roman"/>
          <w:color w:val="000000"/>
          <w:sz w:val="20"/>
          <w:szCs w:val="20"/>
          <w:lang w:eastAsia="pl-PL"/>
        </w:rPr>
        <w:t>zamówienia</w:t>
      </w:r>
      <w:r w:rsidRPr="00271503">
        <w:rPr>
          <w:rFonts w:cs="Times New Roman"/>
          <w:color w:val="000000"/>
          <w:sz w:val="20"/>
          <w:szCs w:val="20"/>
          <w:lang w:eastAsia="pl-PL"/>
        </w:rPr>
        <w:t xml:space="preserve"> oraz obejmować wszelkie koszty, jakie poniesie Wykonawca z tytułu należytej oraz zgodnej </w:t>
      </w:r>
      <w:r w:rsidR="009F46C7">
        <w:rPr>
          <w:rFonts w:cs="Times New Roman"/>
          <w:color w:val="000000"/>
          <w:sz w:val="20"/>
          <w:szCs w:val="20"/>
          <w:lang w:eastAsia="pl-PL"/>
        </w:rPr>
        <w:br/>
      </w:r>
      <w:r w:rsidRPr="00271503">
        <w:rPr>
          <w:rFonts w:cs="Times New Roman"/>
          <w:color w:val="000000"/>
          <w:sz w:val="20"/>
          <w:szCs w:val="20"/>
          <w:lang w:eastAsia="pl-PL"/>
        </w:rPr>
        <w:t>z obowiązującymi przepisami realizacji przedmiotu zamówienia.</w:t>
      </w:r>
    </w:p>
    <w:p w:rsidR="00F80EDC" w:rsidRPr="00271503" w:rsidRDefault="00F80EDC" w:rsidP="00F80EDC">
      <w:pPr>
        <w:pStyle w:val="Akapitzlist"/>
        <w:numPr>
          <w:ilvl w:val="0"/>
          <w:numId w:val="7"/>
        </w:numPr>
        <w:suppressAutoHyphens w:val="0"/>
        <w:autoSpaceDE w:val="0"/>
        <w:autoSpaceDN w:val="0"/>
        <w:adjustRightInd w:val="0"/>
        <w:spacing w:line="276" w:lineRule="auto"/>
        <w:ind w:left="851" w:hanging="284"/>
        <w:jc w:val="both"/>
        <w:rPr>
          <w:rFonts w:cs="Times New Roman"/>
          <w:b/>
          <w:bCs/>
          <w:color w:val="000000"/>
          <w:sz w:val="20"/>
          <w:szCs w:val="20"/>
          <w:lang w:eastAsia="pl-PL"/>
        </w:rPr>
      </w:pPr>
      <w:r w:rsidRPr="00271503">
        <w:rPr>
          <w:rFonts w:cs="Times New Roman"/>
          <w:color w:val="000000"/>
          <w:sz w:val="20"/>
          <w:szCs w:val="20"/>
          <w:lang w:eastAsia="pl-PL"/>
        </w:rPr>
        <w:t>Wykonawca podaje w Formularzu Oferty cenę za świadczenie usług w podstawowym zakresie zamówienia oraz za świadczenie usług w przypadku skorzystania przez Zamawiającego z prawa</w:t>
      </w:r>
      <w:r>
        <w:rPr>
          <w:rFonts w:cs="Times New Roman"/>
          <w:color w:val="000000"/>
          <w:sz w:val="20"/>
          <w:szCs w:val="20"/>
          <w:lang w:eastAsia="pl-PL"/>
        </w:rPr>
        <w:t xml:space="preserve"> </w:t>
      </w:r>
      <w:r w:rsidRPr="00271503">
        <w:rPr>
          <w:rFonts w:cs="Times New Roman"/>
          <w:color w:val="000000"/>
          <w:sz w:val="20"/>
          <w:szCs w:val="20"/>
          <w:lang w:eastAsia="pl-PL"/>
        </w:rPr>
        <w:t>opcji.</w:t>
      </w:r>
    </w:p>
    <w:p w:rsidR="00F80EDC" w:rsidRPr="00271503" w:rsidRDefault="00F80EDC" w:rsidP="00F80EDC">
      <w:pPr>
        <w:pStyle w:val="Akapitzlist"/>
        <w:numPr>
          <w:ilvl w:val="0"/>
          <w:numId w:val="7"/>
        </w:numPr>
        <w:suppressAutoHyphens w:val="0"/>
        <w:autoSpaceDE w:val="0"/>
        <w:autoSpaceDN w:val="0"/>
        <w:adjustRightInd w:val="0"/>
        <w:spacing w:line="276" w:lineRule="auto"/>
        <w:ind w:left="851" w:hanging="284"/>
        <w:jc w:val="both"/>
        <w:rPr>
          <w:rFonts w:cs="Times New Roman"/>
          <w:b/>
          <w:bCs/>
          <w:color w:val="000000"/>
          <w:sz w:val="20"/>
          <w:szCs w:val="20"/>
          <w:lang w:eastAsia="pl-PL"/>
        </w:rPr>
      </w:pPr>
      <w:r w:rsidRPr="00271503">
        <w:rPr>
          <w:rFonts w:cs="Times New Roman"/>
          <w:color w:val="000000"/>
          <w:sz w:val="20"/>
          <w:szCs w:val="20"/>
          <w:lang w:eastAsia="pl-PL"/>
        </w:rPr>
        <w:t>W przypadku złożenia oferty, której wybór prowadziłby do powstania obowiązku podatkowego</w:t>
      </w:r>
      <w:r>
        <w:rPr>
          <w:rFonts w:cs="Times New Roman"/>
          <w:color w:val="000000"/>
          <w:sz w:val="20"/>
          <w:szCs w:val="20"/>
          <w:lang w:eastAsia="pl-PL"/>
        </w:rPr>
        <w:t xml:space="preserve"> </w:t>
      </w:r>
      <w:r w:rsidRPr="00271503">
        <w:rPr>
          <w:rFonts w:cs="Times New Roman"/>
          <w:color w:val="000000"/>
          <w:sz w:val="20"/>
          <w:szCs w:val="20"/>
          <w:lang w:eastAsia="pl-PL"/>
        </w:rPr>
        <w:t>Zamawiający zgodnie z przepisami o podatku od towarów i usług w zakresie dotyczącym</w:t>
      </w:r>
      <w:r>
        <w:rPr>
          <w:rFonts w:cs="Times New Roman"/>
          <w:color w:val="000000"/>
          <w:sz w:val="20"/>
          <w:szCs w:val="20"/>
          <w:lang w:eastAsia="pl-PL"/>
        </w:rPr>
        <w:t xml:space="preserve"> </w:t>
      </w:r>
      <w:r w:rsidRPr="00271503">
        <w:rPr>
          <w:rFonts w:cs="Times New Roman"/>
          <w:color w:val="000000"/>
          <w:sz w:val="20"/>
          <w:szCs w:val="20"/>
          <w:lang w:eastAsia="pl-PL"/>
        </w:rPr>
        <w:t>wewnątrzwspólnotowego nabycia towarów, Zamawiający w celu oceny takiej oferty dolicza do</w:t>
      </w:r>
      <w:r>
        <w:rPr>
          <w:rFonts w:cs="Times New Roman"/>
          <w:color w:val="000000"/>
          <w:sz w:val="20"/>
          <w:szCs w:val="20"/>
          <w:lang w:eastAsia="pl-PL"/>
        </w:rPr>
        <w:t xml:space="preserve"> </w:t>
      </w:r>
      <w:r w:rsidRPr="00271503">
        <w:rPr>
          <w:rFonts w:cs="Times New Roman"/>
          <w:color w:val="000000"/>
          <w:sz w:val="20"/>
          <w:szCs w:val="20"/>
          <w:lang w:eastAsia="pl-PL"/>
        </w:rPr>
        <w:t>przedstawionej w niej ceny podatek od towarów i usług, który miałby obowiązek wpłacić zgodnie z</w:t>
      </w:r>
      <w:r>
        <w:rPr>
          <w:rFonts w:cs="Times New Roman"/>
          <w:color w:val="000000"/>
          <w:sz w:val="20"/>
          <w:szCs w:val="20"/>
          <w:lang w:eastAsia="pl-PL"/>
        </w:rPr>
        <w:t xml:space="preserve"> </w:t>
      </w:r>
      <w:r w:rsidRPr="00271503">
        <w:rPr>
          <w:rFonts w:cs="Times New Roman"/>
          <w:color w:val="000000"/>
          <w:sz w:val="20"/>
          <w:szCs w:val="20"/>
          <w:lang w:eastAsia="pl-PL"/>
        </w:rPr>
        <w:t>obowiązującymi przepisami.</w:t>
      </w:r>
    </w:p>
    <w:p w:rsidR="00F80EDC" w:rsidRPr="00271503" w:rsidRDefault="00F80EDC" w:rsidP="00F80EDC">
      <w:pPr>
        <w:pStyle w:val="Akapitzlist"/>
        <w:numPr>
          <w:ilvl w:val="0"/>
          <w:numId w:val="7"/>
        </w:numPr>
        <w:suppressAutoHyphens w:val="0"/>
        <w:autoSpaceDE w:val="0"/>
        <w:autoSpaceDN w:val="0"/>
        <w:adjustRightInd w:val="0"/>
        <w:spacing w:line="276" w:lineRule="auto"/>
        <w:ind w:left="851" w:hanging="284"/>
        <w:jc w:val="both"/>
        <w:rPr>
          <w:rFonts w:cs="Times New Roman"/>
          <w:b/>
          <w:bCs/>
          <w:color w:val="000000"/>
          <w:sz w:val="20"/>
          <w:szCs w:val="20"/>
          <w:lang w:eastAsia="pl-PL"/>
        </w:rPr>
      </w:pPr>
      <w:r w:rsidRPr="00271503">
        <w:rPr>
          <w:rFonts w:cs="Times New Roman"/>
          <w:color w:val="000000"/>
          <w:sz w:val="20"/>
          <w:szCs w:val="20"/>
          <w:lang w:eastAsia="pl-PL"/>
        </w:rPr>
        <w:t>Zgodnie z art. 91 ust. 3a ustawy Pzp Wykonawca, składając ofertę, informuje zamawiającego, czy</w:t>
      </w:r>
      <w:r>
        <w:rPr>
          <w:rFonts w:cs="Times New Roman"/>
          <w:color w:val="000000"/>
          <w:sz w:val="20"/>
          <w:szCs w:val="20"/>
          <w:lang w:eastAsia="pl-PL"/>
        </w:rPr>
        <w:t xml:space="preserve"> </w:t>
      </w:r>
      <w:r w:rsidRPr="00271503">
        <w:rPr>
          <w:rFonts w:cs="Times New Roman"/>
          <w:color w:val="000000"/>
          <w:sz w:val="20"/>
          <w:szCs w:val="20"/>
          <w:lang w:eastAsia="pl-PL"/>
        </w:rPr>
        <w:t>wybór oferty będzie prowadzić do powstania u zamawiającego obowiązku podatkowego, wskazując</w:t>
      </w:r>
      <w:r>
        <w:rPr>
          <w:rFonts w:cs="Times New Roman"/>
          <w:color w:val="000000"/>
          <w:sz w:val="20"/>
          <w:szCs w:val="20"/>
          <w:lang w:eastAsia="pl-PL"/>
        </w:rPr>
        <w:t xml:space="preserve"> </w:t>
      </w:r>
      <w:r w:rsidRPr="00271503">
        <w:rPr>
          <w:rFonts w:cs="Times New Roman"/>
          <w:color w:val="000000"/>
          <w:sz w:val="20"/>
          <w:szCs w:val="20"/>
          <w:lang w:eastAsia="pl-PL"/>
        </w:rPr>
        <w:t>nazwę (rodzaj) towaru lub usługi, których dostawa lub świadczenie będzie prowadzić do jego</w:t>
      </w:r>
      <w:r>
        <w:rPr>
          <w:rFonts w:cs="Times New Roman"/>
          <w:color w:val="000000"/>
          <w:sz w:val="20"/>
          <w:szCs w:val="20"/>
          <w:lang w:eastAsia="pl-PL"/>
        </w:rPr>
        <w:t xml:space="preserve"> </w:t>
      </w:r>
      <w:r w:rsidRPr="00271503">
        <w:rPr>
          <w:rFonts w:cs="Times New Roman"/>
          <w:color w:val="000000"/>
          <w:sz w:val="20"/>
          <w:szCs w:val="20"/>
          <w:lang w:eastAsia="pl-PL"/>
        </w:rPr>
        <w:t>powstania, oraz wskazując ich wartość bez kwoty podatku.</w:t>
      </w:r>
    </w:p>
    <w:p w:rsidR="00F80EDC" w:rsidRPr="00271503" w:rsidRDefault="00F80EDC" w:rsidP="00F80EDC">
      <w:pPr>
        <w:pStyle w:val="Akapitzlist"/>
        <w:numPr>
          <w:ilvl w:val="0"/>
          <w:numId w:val="7"/>
        </w:numPr>
        <w:suppressAutoHyphens w:val="0"/>
        <w:autoSpaceDE w:val="0"/>
        <w:autoSpaceDN w:val="0"/>
        <w:adjustRightInd w:val="0"/>
        <w:spacing w:line="276" w:lineRule="auto"/>
        <w:ind w:left="851" w:hanging="284"/>
        <w:jc w:val="both"/>
        <w:rPr>
          <w:rFonts w:cs="Times New Roman"/>
          <w:b/>
          <w:bCs/>
          <w:color w:val="000000"/>
          <w:sz w:val="20"/>
          <w:szCs w:val="20"/>
          <w:lang w:eastAsia="pl-PL"/>
        </w:rPr>
      </w:pPr>
      <w:r w:rsidRPr="00271503">
        <w:rPr>
          <w:rFonts w:cs="Times New Roman"/>
          <w:color w:val="000000"/>
          <w:sz w:val="20"/>
          <w:szCs w:val="20"/>
          <w:lang w:eastAsia="pl-PL"/>
        </w:rPr>
        <w:lastRenderedPageBreak/>
        <w:t>Zamawiający poprawi omyłki rachunkowe stosownie do treści art. 87 ustawy Pzp Zamawiający</w:t>
      </w:r>
      <w:r>
        <w:rPr>
          <w:rFonts w:cs="Times New Roman"/>
          <w:color w:val="000000"/>
          <w:sz w:val="20"/>
          <w:szCs w:val="20"/>
          <w:lang w:eastAsia="pl-PL"/>
        </w:rPr>
        <w:t xml:space="preserve"> </w:t>
      </w:r>
      <w:r w:rsidRPr="00271503">
        <w:rPr>
          <w:rFonts w:cs="Times New Roman"/>
          <w:color w:val="000000"/>
          <w:sz w:val="20"/>
          <w:szCs w:val="20"/>
          <w:lang w:eastAsia="pl-PL"/>
        </w:rPr>
        <w:t>zawiadomi Wykonawcę o poprawieniu omyłki rachunkowej. Wykonawca jest zobowiązany</w:t>
      </w:r>
      <w:r>
        <w:rPr>
          <w:rFonts w:cs="Times New Roman"/>
          <w:color w:val="000000"/>
          <w:sz w:val="20"/>
          <w:szCs w:val="20"/>
          <w:lang w:eastAsia="pl-PL"/>
        </w:rPr>
        <w:t xml:space="preserve"> </w:t>
      </w:r>
      <w:r w:rsidRPr="00271503">
        <w:rPr>
          <w:rFonts w:cs="Times New Roman"/>
          <w:color w:val="000000"/>
          <w:sz w:val="20"/>
          <w:szCs w:val="20"/>
          <w:lang w:eastAsia="pl-PL"/>
        </w:rPr>
        <w:t>poinformować Zamawiającego, w terminie 3 dni od dnia otrzymania zawiadomienia, o którym mowa</w:t>
      </w:r>
      <w:r>
        <w:rPr>
          <w:rFonts w:cs="Times New Roman"/>
          <w:color w:val="000000"/>
          <w:sz w:val="20"/>
          <w:szCs w:val="20"/>
          <w:lang w:eastAsia="pl-PL"/>
        </w:rPr>
        <w:t xml:space="preserve"> </w:t>
      </w:r>
      <w:r w:rsidRPr="00271503">
        <w:rPr>
          <w:rFonts w:cs="Times New Roman"/>
          <w:color w:val="000000"/>
          <w:sz w:val="20"/>
          <w:szCs w:val="20"/>
          <w:lang w:eastAsia="pl-PL"/>
        </w:rPr>
        <w:t>w poprzednim zdaniu, o zgodzie bądź zgody na dokonane przez Zamawiającego poprawienie omyłki</w:t>
      </w:r>
      <w:r>
        <w:rPr>
          <w:rFonts w:cs="Times New Roman"/>
          <w:color w:val="000000"/>
          <w:sz w:val="20"/>
          <w:szCs w:val="20"/>
          <w:lang w:eastAsia="pl-PL"/>
        </w:rPr>
        <w:t xml:space="preserve"> </w:t>
      </w:r>
      <w:r w:rsidRPr="00271503">
        <w:rPr>
          <w:rFonts w:cs="Times New Roman"/>
          <w:color w:val="000000"/>
          <w:sz w:val="20"/>
          <w:szCs w:val="20"/>
          <w:lang w:eastAsia="pl-PL"/>
        </w:rPr>
        <w:t>rachunkowej.</w:t>
      </w:r>
    </w:p>
    <w:p w:rsidR="00F80EDC" w:rsidRPr="00271503" w:rsidRDefault="00F80EDC" w:rsidP="00F80EDC">
      <w:pPr>
        <w:pStyle w:val="Akapitzlist"/>
        <w:numPr>
          <w:ilvl w:val="0"/>
          <w:numId w:val="7"/>
        </w:numPr>
        <w:suppressAutoHyphens w:val="0"/>
        <w:autoSpaceDE w:val="0"/>
        <w:autoSpaceDN w:val="0"/>
        <w:adjustRightInd w:val="0"/>
        <w:spacing w:line="276" w:lineRule="auto"/>
        <w:ind w:left="851" w:hanging="284"/>
        <w:jc w:val="both"/>
        <w:rPr>
          <w:rFonts w:cs="Times New Roman"/>
          <w:b/>
          <w:bCs/>
          <w:color w:val="000000"/>
          <w:sz w:val="20"/>
          <w:szCs w:val="20"/>
          <w:lang w:eastAsia="pl-PL"/>
        </w:rPr>
      </w:pPr>
      <w:r w:rsidRPr="00271503">
        <w:rPr>
          <w:rFonts w:cs="Times New Roman"/>
          <w:color w:val="000000"/>
          <w:sz w:val="20"/>
          <w:szCs w:val="20"/>
          <w:lang w:eastAsia="pl-PL"/>
        </w:rPr>
        <w:t>Sposób zapłaty i rozliczenia za realizację niniejszego zamówienia, określone zostały we wzorze</w:t>
      </w:r>
      <w:r>
        <w:rPr>
          <w:rFonts w:cs="Times New Roman"/>
          <w:color w:val="000000"/>
          <w:sz w:val="20"/>
          <w:szCs w:val="20"/>
          <w:lang w:eastAsia="pl-PL"/>
        </w:rPr>
        <w:t xml:space="preserve"> </w:t>
      </w:r>
      <w:r w:rsidRPr="00271503">
        <w:rPr>
          <w:rFonts w:cs="Times New Roman"/>
          <w:color w:val="000000"/>
          <w:sz w:val="20"/>
          <w:szCs w:val="20"/>
          <w:lang w:eastAsia="pl-PL"/>
        </w:rPr>
        <w:t>umowy.</w:t>
      </w:r>
    </w:p>
    <w:p w:rsidR="00F80EDC" w:rsidRPr="00271503" w:rsidRDefault="00F80EDC" w:rsidP="00F80EDC">
      <w:pPr>
        <w:pStyle w:val="Akapitzlist"/>
        <w:numPr>
          <w:ilvl w:val="0"/>
          <w:numId w:val="7"/>
        </w:numPr>
        <w:suppressAutoHyphens w:val="0"/>
        <w:autoSpaceDE w:val="0"/>
        <w:autoSpaceDN w:val="0"/>
        <w:adjustRightInd w:val="0"/>
        <w:spacing w:line="276" w:lineRule="auto"/>
        <w:ind w:left="851" w:hanging="284"/>
        <w:jc w:val="both"/>
        <w:rPr>
          <w:rFonts w:cs="Times New Roman"/>
          <w:b/>
          <w:bCs/>
          <w:color w:val="000000"/>
          <w:sz w:val="20"/>
          <w:szCs w:val="20"/>
          <w:lang w:eastAsia="pl-PL"/>
        </w:rPr>
      </w:pPr>
      <w:r w:rsidRPr="00271503">
        <w:rPr>
          <w:rFonts w:cs="Times New Roman"/>
          <w:color w:val="000000"/>
          <w:sz w:val="20"/>
          <w:szCs w:val="20"/>
          <w:lang w:eastAsia="pl-PL"/>
        </w:rPr>
        <w:t>Cena brutto podana przez Wykonawcę ustalana jest na cały okres obowiązywania umowy i nie</w:t>
      </w:r>
      <w:r>
        <w:rPr>
          <w:rFonts w:cs="Times New Roman"/>
          <w:color w:val="000000"/>
          <w:sz w:val="20"/>
          <w:szCs w:val="20"/>
          <w:lang w:eastAsia="pl-PL"/>
        </w:rPr>
        <w:t xml:space="preserve"> </w:t>
      </w:r>
      <w:r w:rsidRPr="00271503">
        <w:rPr>
          <w:rFonts w:cs="Times New Roman"/>
          <w:color w:val="000000"/>
          <w:sz w:val="20"/>
          <w:szCs w:val="20"/>
          <w:lang w:eastAsia="pl-PL"/>
        </w:rPr>
        <w:t>podlega podwyższeniu.</w:t>
      </w:r>
    </w:p>
    <w:p w:rsidR="00F80EDC" w:rsidRPr="00271503" w:rsidRDefault="00F80EDC" w:rsidP="00F80EDC">
      <w:pPr>
        <w:pStyle w:val="Akapitzlist"/>
        <w:numPr>
          <w:ilvl w:val="0"/>
          <w:numId w:val="7"/>
        </w:numPr>
        <w:suppressAutoHyphens w:val="0"/>
        <w:autoSpaceDE w:val="0"/>
        <w:autoSpaceDN w:val="0"/>
        <w:adjustRightInd w:val="0"/>
        <w:spacing w:line="276" w:lineRule="auto"/>
        <w:ind w:left="851" w:hanging="284"/>
        <w:jc w:val="both"/>
        <w:rPr>
          <w:rFonts w:cs="Times New Roman"/>
          <w:b/>
          <w:bCs/>
          <w:color w:val="000000"/>
          <w:sz w:val="20"/>
          <w:szCs w:val="20"/>
          <w:lang w:eastAsia="pl-PL"/>
        </w:rPr>
      </w:pPr>
      <w:r w:rsidRPr="00271503">
        <w:rPr>
          <w:rFonts w:cs="Times New Roman"/>
          <w:color w:val="000000"/>
          <w:sz w:val="20"/>
          <w:szCs w:val="20"/>
          <w:lang w:eastAsia="pl-PL"/>
        </w:rPr>
        <w:t>Cena brutto winna zawierać stawkę podatku VAT określaną zgodnie z ustawą z dnia 11 marca</w:t>
      </w:r>
      <w:r>
        <w:rPr>
          <w:rFonts w:cs="Times New Roman"/>
          <w:color w:val="000000"/>
          <w:sz w:val="20"/>
          <w:szCs w:val="20"/>
          <w:lang w:eastAsia="pl-PL"/>
        </w:rPr>
        <w:t xml:space="preserve"> </w:t>
      </w:r>
      <w:r w:rsidRPr="00271503">
        <w:rPr>
          <w:rFonts w:cs="Times New Roman"/>
          <w:color w:val="000000"/>
          <w:sz w:val="20"/>
          <w:szCs w:val="20"/>
          <w:lang w:eastAsia="pl-PL"/>
        </w:rPr>
        <w:t>2004 r. o podatku od tow</w:t>
      </w:r>
      <w:r w:rsidR="009F46C7">
        <w:rPr>
          <w:rFonts w:cs="Times New Roman"/>
          <w:color w:val="000000"/>
          <w:sz w:val="20"/>
          <w:szCs w:val="20"/>
          <w:lang w:eastAsia="pl-PL"/>
        </w:rPr>
        <w:t>arów i usług ( tj. Dz. U. z 2018, poz. 2174</w:t>
      </w:r>
      <w:r w:rsidRPr="00271503">
        <w:rPr>
          <w:rFonts w:cs="Times New Roman"/>
          <w:color w:val="000000"/>
          <w:sz w:val="20"/>
          <w:szCs w:val="20"/>
          <w:lang w:eastAsia="pl-PL"/>
        </w:rPr>
        <w:t xml:space="preserve"> ze zm).</w:t>
      </w:r>
    </w:p>
    <w:p w:rsidR="00F80EDC" w:rsidRDefault="00F80EDC" w:rsidP="00F80EDC">
      <w:pPr>
        <w:pStyle w:val="Akapitzlist"/>
        <w:suppressAutoHyphens w:val="0"/>
        <w:autoSpaceDE w:val="0"/>
        <w:autoSpaceDN w:val="0"/>
        <w:adjustRightInd w:val="0"/>
        <w:spacing w:line="276" w:lineRule="auto"/>
        <w:ind w:left="567"/>
        <w:jc w:val="both"/>
        <w:rPr>
          <w:rFonts w:cs="Times New Roman"/>
          <w:b/>
          <w:bCs/>
          <w:i/>
          <w:color w:val="000000"/>
          <w:lang w:eastAsia="pl-PL"/>
        </w:rPr>
      </w:pPr>
    </w:p>
    <w:p w:rsidR="00F80EDC" w:rsidRPr="00F80EDC" w:rsidRDefault="00F80EDC" w:rsidP="00F80EDC">
      <w:pPr>
        <w:pStyle w:val="Akapitzlist"/>
        <w:suppressAutoHyphens w:val="0"/>
        <w:autoSpaceDE w:val="0"/>
        <w:autoSpaceDN w:val="0"/>
        <w:adjustRightInd w:val="0"/>
        <w:spacing w:line="276" w:lineRule="auto"/>
        <w:ind w:left="567"/>
        <w:jc w:val="both"/>
        <w:rPr>
          <w:rFonts w:cs="Times New Roman"/>
          <w:i/>
          <w:color w:val="000000"/>
          <w:lang w:eastAsia="pl-PL"/>
        </w:rPr>
      </w:pPr>
    </w:p>
    <w:p w:rsidR="00F80EDC" w:rsidRPr="00076566" w:rsidRDefault="00543C61" w:rsidP="00F709A4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76" w:lineRule="auto"/>
        <w:ind w:left="567" w:hanging="207"/>
        <w:jc w:val="both"/>
        <w:rPr>
          <w:rFonts w:cs="Times New Roman"/>
          <w:i/>
          <w:color w:val="000000"/>
          <w:lang w:eastAsia="pl-PL"/>
        </w:rPr>
      </w:pPr>
      <w:r w:rsidRPr="00076566">
        <w:rPr>
          <w:rFonts w:cs="Times New Roman"/>
          <w:b/>
          <w:bCs/>
          <w:i/>
          <w:color w:val="000000"/>
          <w:lang w:eastAsia="pl-PL"/>
        </w:rPr>
        <w:t>Kryteria oceny ofert i opis sposobu ich obliczania</w:t>
      </w:r>
    </w:p>
    <w:p w:rsidR="00F80EDC" w:rsidRPr="000F5041" w:rsidRDefault="00F80EDC" w:rsidP="00F709A4">
      <w:pPr>
        <w:suppressAutoHyphens w:val="0"/>
        <w:autoSpaceDE w:val="0"/>
        <w:autoSpaceDN w:val="0"/>
        <w:adjustRightInd w:val="0"/>
        <w:spacing w:line="276" w:lineRule="auto"/>
        <w:ind w:left="567"/>
        <w:jc w:val="both"/>
        <w:rPr>
          <w:rFonts w:cs="Times New Roman"/>
          <w:color w:val="000000"/>
          <w:sz w:val="20"/>
          <w:szCs w:val="20"/>
          <w:lang w:eastAsia="pl-PL"/>
        </w:rPr>
      </w:pPr>
      <w:r w:rsidRPr="000F5041">
        <w:rPr>
          <w:rFonts w:cs="Times New Roman"/>
          <w:color w:val="000000"/>
          <w:sz w:val="20"/>
          <w:szCs w:val="20"/>
          <w:lang w:eastAsia="pl-PL"/>
        </w:rPr>
        <w:t>W celu wyboru najkorzystniejszej oferty zamawiający przyjął następujące kryterium przypisując mu</w:t>
      </w:r>
    </w:p>
    <w:p w:rsidR="00F80EDC" w:rsidRPr="000F5041" w:rsidRDefault="00F80EDC" w:rsidP="00F709A4">
      <w:pPr>
        <w:suppressAutoHyphens w:val="0"/>
        <w:autoSpaceDE w:val="0"/>
        <w:autoSpaceDN w:val="0"/>
        <w:adjustRightInd w:val="0"/>
        <w:spacing w:line="276" w:lineRule="auto"/>
        <w:ind w:left="567"/>
        <w:jc w:val="both"/>
        <w:rPr>
          <w:rFonts w:cs="Times New Roman"/>
          <w:color w:val="000000"/>
          <w:sz w:val="20"/>
          <w:szCs w:val="20"/>
          <w:lang w:eastAsia="pl-PL"/>
        </w:rPr>
      </w:pPr>
      <w:r w:rsidRPr="000F5041">
        <w:rPr>
          <w:rFonts w:cs="Times New Roman"/>
          <w:color w:val="000000"/>
          <w:sz w:val="20"/>
          <w:szCs w:val="20"/>
          <w:lang w:eastAsia="pl-PL"/>
        </w:rPr>
        <w:t>odpowiednio wagę procentową:</w:t>
      </w:r>
    </w:p>
    <w:p w:rsidR="00F80EDC" w:rsidRPr="000F5041" w:rsidRDefault="00F80EDC" w:rsidP="00F709A4">
      <w:pPr>
        <w:suppressAutoHyphens w:val="0"/>
        <w:autoSpaceDE w:val="0"/>
        <w:autoSpaceDN w:val="0"/>
        <w:adjustRightInd w:val="0"/>
        <w:spacing w:line="276" w:lineRule="auto"/>
        <w:ind w:left="567"/>
        <w:jc w:val="both"/>
        <w:rPr>
          <w:rFonts w:cs="Times New Roman"/>
          <w:color w:val="000000"/>
          <w:sz w:val="20"/>
          <w:szCs w:val="20"/>
          <w:lang w:eastAsia="pl-PL"/>
        </w:rPr>
      </w:pPr>
      <w:r w:rsidRPr="000F5041">
        <w:rPr>
          <w:rFonts w:cs="Times New Roman"/>
          <w:color w:val="000000"/>
          <w:sz w:val="20"/>
          <w:szCs w:val="20"/>
          <w:lang w:eastAsia="pl-PL"/>
        </w:rPr>
        <w:t xml:space="preserve">- cena brutto – </w:t>
      </w:r>
      <w:r w:rsidR="00F709A4">
        <w:rPr>
          <w:rFonts w:cs="Times New Roman"/>
          <w:color w:val="000000"/>
          <w:sz w:val="20"/>
          <w:szCs w:val="20"/>
          <w:lang w:eastAsia="pl-PL"/>
        </w:rPr>
        <w:t>100</w:t>
      </w:r>
      <w:r w:rsidRPr="000F5041">
        <w:rPr>
          <w:rFonts w:cs="Times New Roman"/>
          <w:color w:val="000000"/>
          <w:sz w:val="20"/>
          <w:szCs w:val="20"/>
          <w:lang w:eastAsia="pl-PL"/>
        </w:rPr>
        <w:t xml:space="preserve"> %</w:t>
      </w:r>
    </w:p>
    <w:p w:rsidR="00F80EDC" w:rsidRPr="00F80EDC" w:rsidRDefault="00F80EDC" w:rsidP="00F80EDC">
      <w:pPr>
        <w:pStyle w:val="Akapitzlist"/>
        <w:suppressAutoHyphens w:val="0"/>
        <w:autoSpaceDE w:val="0"/>
        <w:autoSpaceDN w:val="0"/>
        <w:adjustRightInd w:val="0"/>
        <w:spacing w:line="276" w:lineRule="auto"/>
        <w:ind w:left="567"/>
        <w:jc w:val="both"/>
        <w:rPr>
          <w:rFonts w:cs="Times New Roman"/>
          <w:i/>
          <w:color w:val="000000"/>
          <w:lang w:eastAsia="pl-PL"/>
        </w:rPr>
      </w:pPr>
    </w:p>
    <w:p w:rsidR="00543C61" w:rsidRPr="00076566" w:rsidRDefault="00543C61" w:rsidP="00076566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76" w:lineRule="auto"/>
        <w:ind w:left="567" w:hanging="207"/>
        <w:jc w:val="both"/>
        <w:rPr>
          <w:rFonts w:cs="Times New Roman"/>
          <w:i/>
          <w:color w:val="000000"/>
          <w:lang w:eastAsia="pl-PL"/>
        </w:rPr>
      </w:pPr>
      <w:r w:rsidRPr="00076566">
        <w:rPr>
          <w:rFonts w:cs="Times New Roman"/>
          <w:b/>
          <w:bCs/>
          <w:i/>
          <w:color w:val="000000"/>
          <w:lang w:eastAsia="pl-PL"/>
        </w:rPr>
        <w:t>Unieważnienie postępowania</w:t>
      </w:r>
    </w:p>
    <w:p w:rsidR="00076566" w:rsidRPr="000F5041" w:rsidRDefault="00076566" w:rsidP="00076566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/>
          <w:sz w:val="20"/>
          <w:szCs w:val="20"/>
          <w:lang w:eastAsia="pl-PL"/>
        </w:rPr>
      </w:pPr>
      <w:r>
        <w:rPr>
          <w:rFonts w:cs="Times New Roman"/>
          <w:b/>
          <w:bCs/>
          <w:color w:val="000000"/>
          <w:sz w:val="22"/>
          <w:szCs w:val="22"/>
          <w:lang w:eastAsia="pl-PL"/>
        </w:rPr>
        <w:tab/>
      </w:r>
      <w:r w:rsidRPr="000F5041">
        <w:rPr>
          <w:rFonts w:cs="Times New Roman"/>
          <w:color w:val="000000"/>
          <w:sz w:val="20"/>
          <w:szCs w:val="20"/>
          <w:lang w:eastAsia="pl-PL"/>
        </w:rPr>
        <w:t xml:space="preserve">Zamawiający </w:t>
      </w:r>
      <w:r>
        <w:rPr>
          <w:rFonts w:cs="Times New Roman"/>
          <w:color w:val="000000"/>
          <w:sz w:val="20"/>
          <w:szCs w:val="20"/>
          <w:lang w:eastAsia="pl-PL"/>
        </w:rPr>
        <w:t xml:space="preserve">może </w:t>
      </w:r>
      <w:r w:rsidRPr="000F5041">
        <w:rPr>
          <w:rFonts w:cs="Times New Roman"/>
          <w:color w:val="000000"/>
          <w:sz w:val="20"/>
          <w:szCs w:val="20"/>
          <w:lang w:eastAsia="pl-PL"/>
        </w:rPr>
        <w:t>unieważni</w:t>
      </w:r>
      <w:r>
        <w:rPr>
          <w:rFonts w:cs="Times New Roman"/>
          <w:color w:val="000000"/>
          <w:sz w:val="20"/>
          <w:szCs w:val="20"/>
          <w:lang w:eastAsia="pl-PL"/>
        </w:rPr>
        <w:t>ć</w:t>
      </w:r>
      <w:r w:rsidRPr="000F5041">
        <w:rPr>
          <w:rFonts w:cs="Times New Roman"/>
          <w:color w:val="000000"/>
          <w:sz w:val="20"/>
          <w:szCs w:val="20"/>
          <w:lang w:eastAsia="pl-PL"/>
        </w:rPr>
        <w:t xml:space="preserve"> postępowanie </w:t>
      </w:r>
      <w:r>
        <w:rPr>
          <w:rFonts w:cs="Times New Roman"/>
          <w:color w:val="000000"/>
          <w:sz w:val="20"/>
          <w:szCs w:val="20"/>
          <w:lang w:eastAsia="pl-PL"/>
        </w:rPr>
        <w:t>bez podania przyczyny</w:t>
      </w:r>
      <w:r w:rsidR="00220E77">
        <w:rPr>
          <w:rFonts w:cs="Times New Roman"/>
          <w:color w:val="000000"/>
          <w:sz w:val="20"/>
          <w:szCs w:val="20"/>
          <w:lang w:eastAsia="pl-PL"/>
        </w:rPr>
        <w:t xml:space="preserve"> – przeprowadzone postępowanie nie musi zakończyć się wyborem usługodawcy.</w:t>
      </w:r>
    </w:p>
    <w:p w:rsidR="00076566" w:rsidRDefault="00076566" w:rsidP="00076566">
      <w:pPr>
        <w:pStyle w:val="Akapitzlist"/>
        <w:suppressAutoHyphens w:val="0"/>
        <w:autoSpaceDE w:val="0"/>
        <w:autoSpaceDN w:val="0"/>
        <w:adjustRightInd w:val="0"/>
        <w:spacing w:line="276" w:lineRule="auto"/>
        <w:ind w:left="567"/>
        <w:jc w:val="both"/>
        <w:rPr>
          <w:rFonts w:cs="Times New Roman"/>
          <w:i/>
          <w:color w:val="000000"/>
          <w:lang w:eastAsia="pl-PL"/>
        </w:rPr>
      </w:pPr>
    </w:p>
    <w:p w:rsidR="00220E77" w:rsidRPr="00076566" w:rsidRDefault="00220E77" w:rsidP="00076566">
      <w:pPr>
        <w:pStyle w:val="Akapitzlist"/>
        <w:suppressAutoHyphens w:val="0"/>
        <w:autoSpaceDE w:val="0"/>
        <w:autoSpaceDN w:val="0"/>
        <w:adjustRightInd w:val="0"/>
        <w:spacing w:line="276" w:lineRule="auto"/>
        <w:ind w:left="567"/>
        <w:jc w:val="both"/>
        <w:rPr>
          <w:rFonts w:cs="Times New Roman"/>
          <w:i/>
          <w:color w:val="000000"/>
          <w:lang w:eastAsia="pl-PL"/>
        </w:rPr>
      </w:pPr>
    </w:p>
    <w:p w:rsidR="00543C61" w:rsidRPr="00283AC2" w:rsidRDefault="00543C61" w:rsidP="00076566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76" w:lineRule="auto"/>
        <w:ind w:left="567" w:hanging="207"/>
        <w:jc w:val="both"/>
        <w:rPr>
          <w:rFonts w:cs="Times New Roman"/>
          <w:i/>
          <w:color w:val="000000"/>
          <w:lang w:eastAsia="pl-PL"/>
        </w:rPr>
      </w:pPr>
      <w:r w:rsidRPr="00076566">
        <w:rPr>
          <w:rFonts w:cs="Times New Roman"/>
          <w:b/>
          <w:bCs/>
          <w:i/>
          <w:color w:val="000000"/>
          <w:lang w:eastAsia="pl-PL"/>
        </w:rPr>
        <w:t>Zabezpieczenie należytego wykonania umowy</w:t>
      </w:r>
    </w:p>
    <w:p w:rsidR="00283AC2" w:rsidRDefault="00674570" w:rsidP="00283AC2">
      <w:pPr>
        <w:pStyle w:val="Akapitzlist"/>
        <w:suppressAutoHyphens w:val="0"/>
        <w:autoSpaceDE w:val="0"/>
        <w:autoSpaceDN w:val="0"/>
        <w:adjustRightInd w:val="0"/>
        <w:spacing w:line="276" w:lineRule="auto"/>
        <w:ind w:left="567"/>
        <w:jc w:val="both"/>
        <w:rPr>
          <w:rFonts w:cs="Times New Roman"/>
          <w:b/>
          <w:color w:val="000000"/>
          <w:sz w:val="20"/>
          <w:szCs w:val="20"/>
          <w:lang w:eastAsia="pl-PL"/>
        </w:rPr>
      </w:pPr>
      <w:r>
        <w:rPr>
          <w:rFonts w:cs="Times New Roman"/>
          <w:b/>
          <w:color w:val="000000"/>
          <w:sz w:val="20"/>
          <w:szCs w:val="20"/>
          <w:lang w:eastAsia="pl-PL"/>
        </w:rPr>
        <w:t>Nie dotyczy</w:t>
      </w:r>
    </w:p>
    <w:p w:rsidR="00674570" w:rsidRPr="00283AC2" w:rsidRDefault="00674570" w:rsidP="00283AC2">
      <w:pPr>
        <w:pStyle w:val="Akapitzlist"/>
        <w:suppressAutoHyphens w:val="0"/>
        <w:autoSpaceDE w:val="0"/>
        <w:autoSpaceDN w:val="0"/>
        <w:adjustRightInd w:val="0"/>
        <w:spacing w:line="276" w:lineRule="auto"/>
        <w:ind w:left="567"/>
        <w:jc w:val="both"/>
        <w:rPr>
          <w:rFonts w:cs="Times New Roman"/>
          <w:i/>
          <w:color w:val="000000"/>
          <w:lang w:eastAsia="pl-PL"/>
        </w:rPr>
      </w:pPr>
    </w:p>
    <w:p w:rsidR="00543C61" w:rsidRPr="007A4F59" w:rsidRDefault="00543C61" w:rsidP="00283AC2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76" w:lineRule="auto"/>
        <w:ind w:left="567" w:hanging="207"/>
        <w:jc w:val="both"/>
        <w:rPr>
          <w:rFonts w:cs="Times New Roman"/>
          <w:i/>
          <w:color w:val="000000"/>
          <w:lang w:eastAsia="pl-PL"/>
        </w:rPr>
      </w:pPr>
      <w:r w:rsidRPr="007A4F59">
        <w:rPr>
          <w:rFonts w:cs="Times New Roman"/>
          <w:b/>
          <w:bCs/>
          <w:i/>
          <w:color w:val="000000"/>
          <w:lang w:eastAsia="pl-PL"/>
        </w:rPr>
        <w:t>Istotne dla stron postanowienia umowy, wzór umowy</w:t>
      </w:r>
    </w:p>
    <w:p w:rsidR="00972CB9" w:rsidRPr="009F46C7" w:rsidRDefault="007A4F59" w:rsidP="009F46C7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/>
          <w:sz w:val="20"/>
          <w:szCs w:val="20"/>
          <w:lang w:eastAsia="pl-PL"/>
        </w:rPr>
      </w:pPr>
      <w:r>
        <w:rPr>
          <w:rFonts w:cs="Times New Roman"/>
          <w:b/>
          <w:bCs/>
          <w:i/>
          <w:color w:val="000000"/>
          <w:lang w:eastAsia="pl-PL"/>
        </w:rPr>
        <w:tab/>
      </w:r>
      <w:r w:rsidRPr="000F5041">
        <w:rPr>
          <w:rFonts w:cs="Times New Roman"/>
          <w:color w:val="000000"/>
          <w:sz w:val="20"/>
          <w:szCs w:val="20"/>
          <w:lang w:eastAsia="pl-PL"/>
        </w:rPr>
        <w:t xml:space="preserve">Wzór umowy określony został w </w:t>
      </w:r>
      <w:r w:rsidRPr="000F5041">
        <w:rPr>
          <w:rFonts w:cs="Times New Roman"/>
          <w:b/>
          <w:bCs/>
          <w:color w:val="000000"/>
          <w:sz w:val="20"/>
          <w:szCs w:val="20"/>
          <w:lang w:eastAsia="pl-PL"/>
        </w:rPr>
        <w:t xml:space="preserve">załączniku </w:t>
      </w:r>
      <w:r w:rsidR="009F46C7">
        <w:rPr>
          <w:rFonts w:cs="Times New Roman"/>
          <w:b/>
          <w:bCs/>
          <w:color w:val="000000"/>
          <w:sz w:val="20"/>
          <w:szCs w:val="20"/>
          <w:lang w:eastAsia="pl-PL"/>
        </w:rPr>
        <w:t xml:space="preserve">nr </w:t>
      </w:r>
      <w:r w:rsidR="00F7774C">
        <w:rPr>
          <w:rFonts w:cs="Times New Roman"/>
          <w:b/>
          <w:bCs/>
          <w:color w:val="000000"/>
          <w:sz w:val="20"/>
          <w:szCs w:val="20"/>
          <w:lang w:eastAsia="pl-PL"/>
        </w:rPr>
        <w:t>4</w:t>
      </w:r>
      <w:r w:rsidRPr="000F5041">
        <w:rPr>
          <w:rFonts w:cs="Times New Roman"/>
          <w:color w:val="000000"/>
          <w:sz w:val="20"/>
          <w:szCs w:val="20"/>
          <w:lang w:eastAsia="pl-PL"/>
        </w:rPr>
        <w:t>.</w:t>
      </w:r>
    </w:p>
    <w:sectPr w:rsidR="00972CB9" w:rsidRPr="009F46C7" w:rsidSect="00972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F5B" w:rsidRDefault="00574F5B" w:rsidP="003F673B">
      <w:r>
        <w:separator/>
      </w:r>
    </w:p>
  </w:endnote>
  <w:endnote w:type="continuationSeparator" w:id="0">
    <w:p w:rsidR="00574F5B" w:rsidRDefault="00574F5B" w:rsidP="003F67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F5B" w:rsidRDefault="00574F5B" w:rsidP="003F673B">
      <w:r>
        <w:separator/>
      </w:r>
    </w:p>
  </w:footnote>
  <w:footnote w:type="continuationSeparator" w:id="0">
    <w:p w:rsidR="00574F5B" w:rsidRDefault="00574F5B" w:rsidP="003F67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87D5F47"/>
    <w:multiLevelType w:val="hybridMultilevel"/>
    <w:tmpl w:val="F5D6BB04"/>
    <w:lvl w:ilvl="0" w:tplc="A860E34C">
      <w:start w:val="1"/>
      <w:numFmt w:val="decimal"/>
      <w:lvlText w:val="1.%1"/>
      <w:lvlJc w:val="left"/>
      <w:pPr>
        <w:ind w:left="1423" w:hanging="360"/>
      </w:pPr>
      <w:rPr>
        <w:rFonts w:hint="default"/>
        <w:b w:val="0"/>
      </w:rPr>
    </w:lvl>
    <w:lvl w:ilvl="1" w:tplc="A860E34C">
      <w:start w:val="1"/>
      <w:numFmt w:val="decimal"/>
      <w:lvlText w:val="1.%2"/>
      <w:lvlJc w:val="left"/>
      <w:pPr>
        <w:ind w:left="2143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863" w:hanging="180"/>
      </w:pPr>
    </w:lvl>
    <w:lvl w:ilvl="3" w:tplc="0415000F" w:tentative="1">
      <w:start w:val="1"/>
      <w:numFmt w:val="decimal"/>
      <w:lvlText w:val="%4."/>
      <w:lvlJc w:val="left"/>
      <w:pPr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2">
    <w:nsid w:val="3A633696"/>
    <w:multiLevelType w:val="hybridMultilevel"/>
    <w:tmpl w:val="9F0632E0"/>
    <w:lvl w:ilvl="0" w:tplc="3FF405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D72E2E"/>
    <w:multiLevelType w:val="multilevel"/>
    <w:tmpl w:val="B6E4D3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440"/>
      </w:pPr>
      <w:rPr>
        <w:rFonts w:hint="default"/>
      </w:rPr>
    </w:lvl>
  </w:abstractNum>
  <w:abstractNum w:abstractNumId="4">
    <w:nsid w:val="4F6E07DF"/>
    <w:multiLevelType w:val="hybridMultilevel"/>
    <w:tmpl w:val="0FF45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DD756E"/>
    <w:multiLevelType w:val="hybridMultilevel"/>
    <w:tmpl w:val="83E8EC24"/>
    <w:lvl w:ilvl="0" w:tplc="3FF405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4B358A"/>
    <w:multiLevelType w:val="hybridMultilevel"/>
    <w:tmpl w:val="DFF8D49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91ACD75C">
      <w:start w:val="1"/>
      <w:numFmt w:val="decimal"/>
      <w:lvlText w:val="%2)"/>
      <w:lvlJc w:val="left"/>
      <w:pPr>
        <w:ind w:left="1724" w:hanging="360"/>
      </w:pPr>
      <w:rPr>
        <w:color w:val="auto"/>
      </w:rPr>
    </w:lvl>
    <w:lvl w:ilvl="2" w:tplc="139A4EDC">
      <w:start w:val="1"/>
      <w:numFmt w:val="decimal"/>
      <w:lvlText w:val="%3."/>
      <w:lvlJc w:val="left"/>
      <w:pPr>
        <w:ind w:left="2624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64AA1954"/>
    <w:multiLevelType w:val="hybridMultilevel"/>
    <w:tmpl w:val="7B40E846"/>
    <w:lvl w:ilvl="0" w:tplc="52C255CE">
      <w:start w:val="1"/>
      <w:numFmt w:val="upperRoman"/>
      <w:lvlText w:val="%1."/>
      <w:lvlJc w:val="right"/>
      <w:pPr>
        <w:ind w:left="720" w:hanging="360"/>
      </w:pPr>
      <w:rPr>
        <w:b/>
        <w:i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B97D09"/>
    <w:multiLevelType w:val="hybridMultilevel"/>
    <w:tmpl w:val="C7A807F2"/>
    <w:lvl w:ilvl="0" w:tplc="01929E3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F7C1DB6"/>
    <w:multiLevelType w:val="hybridMultilevel"/>
    <w:tmpl w:val="FD4CD5EA"/>
    <w:lvl w:ilvl="0" w:tplc="F46EB97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2"/>
  </w:num>
  <w:num w:numId="8">
    <w:abstractNumId w:val="5"/>
  </w:num>
  <w:num w:numId="9">
    <w:abstractNumId w:val="4"/>
  </w:num>
  <w:num w:numId="10">
    <w:abstractNumId w:val="6"/>
  </w:num>
  <w:num w:numId="11">
    <w:abstractNumId w:val="7"/>
  </w:num>
  <w:num w:numId="12">
    <w:abstractNumId w:val="1"/>
  </w:num>
  <w:num w:numId="13">
    <w:abstractNumId w:val="3"/>
  </w:num>
  <w:num w:numId="14">
    <w:abstractNumId w:val="9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3C61"/>
    <w:rsid w:val="000715CC"/>
    <w:rsid w:val="00073BDF"/>
    <w:rsid w:val="00076566"/>
    <w:rsid w:val="000C4A27"/>
    <w:rsid w:val="000F1566"/>
    <w:rsid w:val="000F5041"/>
    <w:rsid w:val="00150E44"/>
    <w:rsid w:val="00162A22"/>
    <w:rsid w:val="001636C3"/>
    <w:rsid w:val="00187CA7"/>
    <w:rsid w:val="001A1455"/>
    <w:rsid w:val="001E3DA7"/>
    <w:rsid w:val="001F0A1E"/>
    <w:rsid w:val="002048E9"/>
    <w:rsid w:val="00213A92"/>
    <w:rsid w:val="00220E77"/>
    <w:rsid w:val="00243317"/>
    <w:rsid w:val="00247523"/>
    <w:rsid w:val="00271503"/>
    <w:rsid w:val="00283AC2"/>
    <w:rsid w:val="002C0157"/>
    <w:rsid w:val="00326D80"/>
    <w:rsid w:val="00343286"/>
    <w:rsid w:val="00394CD7"/>
    <w:rsid w:val="003B1581"/>
    <w:rsid w:val="003F627E"/>
    <w:rsid w:val="003F673B"/>
    <w:rsid w:val="00432D3A"/>
    <w:rsid w:val="00434712"/>
    <w:rsid w:val="004468CF"/>
    <w:rsid w:val="00486676"/>
    <w:rsid w:val="004A3C3A"/>
    <w:rsid w:val="004A6891"/>
    <w:rsid w:val="00530048"/>
    <w:rsid w:val="00543C61"/>
    <w:rsid w:val="005668FE"/>
    <w:rsid w:val="00574F5B"/>
    <w:rsid w:val="005C71F0"/>
    <w:rsid w:val="005E0254"/>
    <w:rsid w:val="005F2D7D"/>
    <w:rsid w:val="00603498"/>
    <w:rsid w:val="00654E2A"/>
    <w:rsid w:val="00673E10"/>
    <w:rsid w:val="00674570"/>
    <w:rsid w:val="0068546F"/>
    <w:rsid w:val="006A6B87"/>
    <w:rsid w:val="006D3675"/>
    <w:rsid w:val="006F6EF9"/>
    <w:rsid w:val="00787988"/>
    <w:rsid w:val="00794913"/>
    <w:rsid w:val="007A20C8"/>
    <w:rsid w:val="007A2E3E"/>
    <w:rsid w:val="007A4F59"/>
    <w:rsid w:val="007C64DE"/>
    <w:rsid w:val="007E0128"/>
    <w:rsid w:val="00804555"/>
    <w:rsid w:val="00806E4C"/>
    <w:rsid w:val="00822CE2"/>
    <w:rsid w:val="008544EF"/>
    <w:rsid w:val="008A3E5C"/>
    <w:rsid w:val="008B26D8"/>
    <w:rsid w:val="00906CA9"/>
    <w:rsid w:val="00920E47"/>
    <w:rsid w:val="009421B7"/>
    <w:rsid w:val="00944206"/>
    <w:rsid w:val="00962FEB"/>
    <w:rsid w:val="00970676"/>
    <w:rsid w:val="00972CB9"/>
    <w:rsid w:val="009C68F0"/>
    <w:rsid w:val="009F33EE"/>
    <w:rsid w:val="009F46C7"/>
    <w:rsid w:val="00A369F4"/>
    <w:rsid w:val="00AD1733"/>
    <w:rsid w:val="00AD767A"/>
    <w:rsid w:val="00B35608"/>
    <w:rsid w:val="00B42FA1"/>
    <w:rsid w:val="00B745A3"/>
    <w:rsid w:val="00C137B3"/>
    <w:rsid w:val="00C17DAC"/>
    <w:rsid w:val="00C51B4B"/>
    <w:rsid w:val="00C86648"/>
    <w:rsid w:val="00CA1806"/>
    <w:rsid w:val="00D46F8E"/>
    <w:rsid w:val="00D503B3"/>
    <w:rsid w:val="00D55645"/>
    <w:rsid w:val="00D777A3"/>
    <w:rsid w:val="00D86FDD"/>
    <w:rsid w:val="00DA4374"/>
    <w:rsid w:val="00E03BB4"/>
    <w:rsid w:val="00E0401C"/>
    <w:rsid w:val="00E12F85"/>
    <w:rsid w:val="00E15401"/>
    <w:rsid w:val="00E23B3F"/>
    <w:rsid w:val="00E36F7F"/>
    <w:rsid w:val="00E37735"/>
    <w:rsid w:val="00E540BA"/>
    <w:rsid w:val="00E551D8"/>
    <w:rsid w:val="00E75C37"/>
    <w:rsid w:val="00EA7849"/>
    <w:rsid w:val="00EE4F9E"/>
    <w:rsid w:val="00EF0168"/>
    <w:rsid w:val="00EF0C6F"/>
    <w:rsid w:val="00F5219D"/>
    <w:rsid w:val="00F709A4"/>
    <w:rsid w:val="00F73099"/>
    <w:rsid w:val="00F7774C"/>
    <w:rsid w:val="00F80EDC"/>
    <w:rsid w:val="00F8327F"/>
    <w:rsid w:val="00FA737E"/>
    <w:rsid w:val="00FD1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401C"/>
    <w:pPr>
      <w:suppressAutoHyphens/>
    </w:pPr>
    <w:rPr>
      <w:rFonts w:cs="Mangal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0401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0401C"/>
    <w:pPr>
      <w:keepNext/>
      <w:keepLines/>
      <w:suppressAutoHyphens w:val="0"/>
      <w:spacing w:before="200" w:line="276" w:lineRule="auto"/>
      <w:outlineLvl w:val="1"/>
    </w:pPr>
    <w:rPr>
      <w:rFonts w:ascii="Cambria" w:hAnsi="Cambria" w:cs="Arial"/>
      <w:b/>
      <w:bCs/>
      <w:color w:val="4F81BD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77A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0401C"/>
    <w:pPr>
      <w:keepNext/>
      <w:suppressAutoHyphens w:val="0"/>
      <w:ind w:left="720" w:hanging="720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777A3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777A3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777A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0401C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rsid w:val="00E0401C"/>
    <w:rPr>
      <w:rFonts w:ascii="Cambria" w:eastAsia="Lucida Sans Unicode" w:hAnsi="Cambria" w:cs="Arial"/>
      <w:b/>
      <w:bCs/>
      <w:color w:val="4F81BD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777A3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Nagwek4Znak">
    <w:name w:val="Nagłówek 4 Znak"/>
    <w:link w:val="Nagwek4"/>
    <w:rsid w:val="00E0401C"/>
    <w:rPr>
      <w:rFonts w:ascii="Calibri" w:eastAsia="Lucida Sans Unicode" w:hAnsi="Calibri" w:cs="Mangal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777A3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777A3"/>
    <w:rPr>
      <w:rFonts w:asciiTheme="minorHAnsi" w:eastAsiaTheme="minorEastAsia" w:hAnsiTheme="minorHAnsi" w:cstheme="minorBidi"/>
      <w:b/>
      <w:bCs/>
      <w:sz w:val="22"/>
      <w:szCs w:val="22"/>
      <w:lang w:eastAsia="zh-CN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777A3"/>
    <w:rPr>
      <w:rFonts w:asciiTheme="majorHAnsi" w:eastAsiaTheme="majorEastAsia" w:hAnsiTheme="majorHAnsi" w:cstheme="majorBidi"/>
      <w:sz w:val="22"/>
      <w:szCs w:val="22"/>
      <w:lang w:eastAsia="zh-CN"/>
    </w:rPr>
  </w:style>
  <w:style w:type="paragraph" w:styleId="Legenda">
    <w:name w:val="caption"/>
    <w:basedOn w:val="Normalny"/>
    <w:qFormat/>
    <w:rsid w:val="00E0401C"/>
    <w:pPr>
      <w:suppressLineNumbers/>
      <w:spacing w:before="120" w:after="120"/>
    </w:pPr>
    <w:rPr>
      <w:i/>
      <w:iCs/>
    </w:rPr>
  </w:style>
  <w:style w:type="paragraph" w:styleId="Tytu">
    <w:name w:val="Title"/>
    <w:basedOn w:val="Normalny"/>
    <w:link w:val="TytuZnak"/>
    <w:uiPriority w:val="10"/>
    <w:qFormat/>
    <w:rsid w:val="00D777A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D777A3"/>
    <w:rPr>
      <w:rFonts w:asciiTheme="majorHAnsi" w:eastAsiaTheme="majorEastAsia" w:hAnsiTheme="majorHAnsi" w:cstheme="majorBidi"/>
      <w:b/>
      <w:bCs/>
      <w:kern w:val="28"/>
      <w:sz w:val="32"/>
      <w:szCs w:val="32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E0401C"/>
    <w:pPr>
      <w:ind w:left="708"/>
    </w:pPr>
  </w:style>
  <w:style w:type="character" w:customStyle="1" w:styleId="AkapitzlistZnak">
    <w:name w:val="Akapit z listą Znak"/>
    <w:link w:val="Akapitzlist"/>
    <w:uiPriority w:val="34"/>
    <w:locked/>
    <w:rsid w:val="00E0401C"/>
    <w:rPr>
      <w:rFonts w:eastAsia="Lucida Sans Unicode" w:cs="Mangal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3F67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F673B"/>
    <w:rPr>
      <w:rFonts w:cs="Mangal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semiHidden/>
    <w:unhideWhenUsed/>
    <w:rsid w:val="003F67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F673B"/>
    <w:rPr>
      <w:rFonts w:cs="Mangal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885736-A746-435D-A046-91A3B2334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3799</Words>
  <Characters>22799</Characters>
  <Application>Microsoft Office Word</Application>
  <DocSecurity>0</DocSecurity>
  <Lines>189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Sztekel</dc:creator>
  <cp:lastModifiedBy>953911</cp:lastModifiedBy>
  <cp:revision>8</cp:revision>
  <cp:lastPrinted>2019-08-09T09:54:00Z</cp:lastPrinted>
  <dcterms:created xsi:type="dcterms:W3CDTF">2019-08-09T03:51:00Z</dcterms:created>
  <dcterms:modified xsi:type="dcterms:W3CDTF">2019-08-09T12:48:00Z</dcterms:modified>
</cp:coreProperties>
</file>