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38E4" w14:textId="5908212A"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D765D1">
        <w:rPr>
          <w:rFonts w:ascii="Arial" w:hAnsi="Arial" w:cs="Arial"/>
          <w:b/>
          <w:sz w:val="20"/>
        </w:rPr>
        <w:t>3</w:t>
      </w:r>
      <w:r w:rsidR="005478FE">
        <w:rPr>
          <w:rFonts w:ascii="Arial" w:hAnsi="Arial" w:cs="Arial"/>
          <w:b/>
          <w:sz w:val="20"/>
        </w:rPr>
        <w:t>5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14:paraId="7438565F" w14:textId="77777777"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05668A8" w14:textId="77777777"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14:paraId="7DF9CF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9911A5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246EC3D" w14:textId="77777777" w:rsidR="00D81585" w:rsidRDefault="00D81585" w:rsidP="00D81585">
      <w:pPr>
        <w:rPr>
          <w:rFonts w:ascii="Arial" w:hAnsi="Arial" w:cs="Arial"/>
        </w:rPr>
      </w:pPr>
    </w:p>
    <w:p w14:paraId="05E1BF66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0785A5C" w14:textId="77777777"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642F5F00" w14:textId="77777777"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5C6C34" w14:textId="77777777"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5CAFBB44" w14:textId="6FDBCA0A"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</w:t>
      </w:r>
      <w:r w:rsidR="005478FE" w:rsidRPr="005478FE">
        <w:rPr>
          <w:rFonts w:ascii="Arial" w:hAnsi="Arial" w:cs="Arial"/>
          <w:b/>
          <w:sz w:val="20"/>
          <w:szCs w:val="20"/>
        </w:rPr>
        <w:t>ZAKUP SYSTEMU ZARZĄDZANIA DOSTĘPEM DO SIECI NAC</w:t>
      </w:r>
      <w:r w:rsidR="00DE0BAA" w:rsidRPr="00DE0BAA">
        <w:rPr>
          <w:rFonts w:ascii="Arial" w:hAnsi="Arial" w:cs="Arial"/>
          <w:b/>
          <w:sz w:val="20"/>
          <w:szCs w:val="20"/>
        </w:rPr>
        <w:t>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14:paraId="5CAFF844" w14:textId="77777777"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14:paraId="65D43D5D" w14:textId="77777777"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A4311DF" w14:textId="77777777"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A115FDF" w14:textId="77777777"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797A8E8" w14:textId="77777777"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0379D48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0999431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ED70F1E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BC8BE" w14:textId="77777777"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100E881" w14:textId="0312298C"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>ogólnodostępnych baz danych, oraz</w:t>
      </w:r>
      <w:r w:rsidR="00D765D1">
        <w:rPr>
          <w:rFonts w:ascii="Arial" w:hAnsi="Arial" w:cs="Arial"/>
          <w:sz w:val="20"/>
          <w:szCs w:val="20"/>
        </w:rPr>
        <w:t xml:space="preserve"> </w:t>
      </w:r>
      <w:r w:rsidRPr="00D4569B">
        <w:rPr>
          <w:rFonts w:ascii="Arial" w:hAnsi="Arial" w:cs="Arial"/>
          <w:sz w:val="20"/>
          <w:szCs w:val="20"/>
        </w:rPr>
        <w:t>dane umożliwiające dostęp do tych środków:</w:t>
      </w:r>
    </w:p>
    <w:p w14:paraId="7AE481A3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B4E562F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4D083C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141EAB8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D677AD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B9F1BB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67B4A27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72D8B559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A51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37A7A0A1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08D8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1959F9D2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0A2CB874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ACE5AC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F3F148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07C27B5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0C0859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A8FDA6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178F71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E6961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A2CAD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64A" w14:textId="3EA38DBA" w:rsidR="00664650" w:rsidRDefault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 w:rsidR="00D765D1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a</w:t>
    </w:r>
    <w:r w:rsidR="00D66F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55852">
    <w:abstractNumId w:val="1"/>
  </w:num>
  <w:num w:numId="2" w16cid:durableId="17228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610B"/>
    <w:rsid w:val="002F1996"/>
    <w:rsid w:val="003565C4"/>
    <w:rsid w:val="00375CCB"/>
    <w:rsid w:val="00392515"/>
    <w:rsid w:val="003B1084"/>
    <w:rsid w:val="003B17BC"/>
    <w:rsid w:val="00462120"/>
    <w:rsid w:val="004B1DD2"/>
    <w:rsid w:val="004D7493"/>
    <w:rsid w:val="004E3659"/>
    <w:rsid w:val="00537627"/>
    <w:rsid w:val="005478FE"/>
    <w:rsid w:val="005B0AC6"/>
    <w:rsid w:val="005B1094"/>
    <w:rsid w:val="005B5344"/>
    <w:rsid w:val="005E21A9"/>
    <w:rsid w:val="00600FAC"/>
    <w:rsid w:val="00664650"/>
    <w:rsid w:val="00664CCA"/>
    <w:rsid w:val="006B7BF5"/>
    <w:rsid w:val="007A255C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765D1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185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50"/>
  </w:style>
  <w:style w:type="paragraph" w:styleId="Stopka">
    <w:name w:val="footer"/>
    <w:basedOn w:val="Normalny"/>
    <w:link w:val="Stopka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6</cp:revision>
  <dcterms:created xsi:type="dcterms:W3CDTF">2023-03-10T08:50:00Z</dcterms:created>
  <dcterms:modified xsi:type="dcterms:W3CDTF">2023-09-29T07:04:00Z</dcterms:modified>
</cp:coreProperties>
</file>