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C548" w14:textId="2203C91D" w:rsidR="00B9704F" w:rsidRDefault="00B9704F" w:rsidP="00BF38B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</w:t>
      </w:r>
      <w:r w:rsidR="001152DE">
        <w:rPr>
          <w:rFonts w:ascii="Times New Roman" w:hAnsi="Times New Roman" w:cs="Times New Roman"/>
          <w:b/>
        </w:rPr>
        <w:t xml:space="preserve"> UMOWY</w:t>
      </w:r>
    </w:p>
    <w:p w14:paraId="3FB1B3E9" w14:textId="0716F16E" w:rsidR="00152B02" w:rsidRPr="005E6A0D" w:rsidRDefault="00152B02" w:rsidP="00BF38B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>UMOWA</w:t>
      </w:r>
    </w:p>
    <w:p w14:paraId="21ED722D" w14:textId="1FB3DB34" w:rsidR="00152B02" w:rsidRPr="001157DA" w:rsidRDefault="00152B02" w:rsidP="001157D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>NR</w:t>
      </w:r>
      <w:r w:rsidR="001157DA">
        <w:rPr>
          <w:rFonts w:ascii="Times New Roman" w:hAnsi="Times New Roman" w:cs="Times New Roman"/>
          <w:b/>
        </w:rPr>
        <w:t xml:space="preserve"> </w:t>
      </w:r>
      <w:r w:rsidR="00B9704F">
        <w:rPr>
          <w:rFonts w:ascii="Times New Roman" w:hAnsi="Times New Roman" w:cs="Times New Roman"/>
          <w:b/>
        </w:rPr>
        <w:t>…………………….</w:t>
      </w:r>
    </w:p>
    <w:p w14:paraId="2D41DAB3" w14:textId="481F0354" w:rsidR="00152B02" w:rsidRPr="005E6A0D" w:rsidRDefault="00AC0B1A" w:rsidP="005E6A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z</w:t>
      </w:r>
      <w:r w:rsidR="00152B02" w:rsidRPr="005E6A0D">
        <w:rPr>
          <w:rFonts w:ascii="Times New Roman" w:hAnsi="Times New Roman" w:cs="Times New Roman"/>
        </w:rPr>
        <w:t>awarta</w:t>
      </w:r>
      <w:r w:rsidRPr="005E6A0D">
        <w:rPr>
          <w:rFonts w:ascii="Times New Roman" w:hAnsi="Times New Roman" w:cs="Times New Roman"/>
        </w:rPr>
        <w:t xml:space="preserve"> w dniu </w:t>
      </w:r>
      <w:r w:rsidR="00440E3E">
        <w:rPr>
          <w:rFonts w:ascii="Times New Roman" w:hAnsi="Times New Roman" w:cs="Times New Roman"/>
        </w:rPr>
        <w:t xml:space="preserve"> </w:t>
      </w:r>
      <w:r w:rsidR="00B9704F">
        <w:rPr>
          <w:rFonts w:ascii="Times New Roman" w:hAnsi="Times New Roman" w:cs="Times New Roman"/>
        </w:rPr>
        <w:t>……………………….</w:t>
      </w:r>
      <w:r w:rsidR="00440E3E">
        <w:rPr>
          <w:rFonts w:ascii="Times New Roman" w:hAnsi="Times New Roman" w:cs="Times New Roman"/>
        </w:rPr>
        <w:t xml:space="preserve"> r.</w:t>
      </w:r>
      <w:r w:rsidR="00152B02" w:rsidRPr="005E6A0D">
        <w:rPr>
          <w:rFonts w:ascii="Times New Roman" w:hAnsi="Times New Roman" w:cs="Times New Roman"/>
        </w:rPr>
        <w:t xml:space="preserve"> pomiędzy:</w:t>
      </w:r>
    </w:p>
    <w:p w14:paraId="2C07718F" w14:textId="77777777" w:rsidR="00DA6598" w:rsidRPr="005E6A0D" w:rsidRDefault="00DA6598" w:rsidP="005E6A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C3D2FD5" w14:textId="5C385DB5" w:rsidR="008432D9" w:rsidRPr="005E6A0D" w:rsidRDefault="008432D9" w:rsidP="005E6A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5E6A0D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Zakładem Komunalnym w Kleszczewie Spółką z ograniczoną odpowiedzialnością </w:t>
      </w:r>
      <w:r w:rsidRPr="005E6A0D">
        <w:rPr>
          <w:rFonts w:ascii="Times New Roman" w:eastAsia="Times New Roman" w:hAnsi="Times New Roman" w:cs="Times New Roman"/>
          <w:spacing w:val="-4"/>
          <w:lang w:eastAsia="pl-PL"/>
        </w:rPr>
        <w:t>z siedzibą w Kleszczewie przy ulicy Sportowej 3 (63-005 Kleszczewo), wpisaną do rejestru przedsiębiorców prowadzonego przez Sąd Rejonowy Poznań Nowe Miasto i Wilda w Poznaniu, Wydział IX Gospodarczy Krajowego Rejestru Sądowego, pod numerem 0000693779, legitymującą się następującym numerem NIP 7773288484 oraz numerem REGON 367672324, posiadającą kapitał zakładowy w wysokości 30.676.100,00 złotych,</w:t>
      </w:r>
    </w:p>
    <w:p w14:paraId="3260F212" w14:textId="77777777" w:rsidR="008432D9" w:rsidRPr="005E6A0D" w:rsidRDefault="008432D9" w:rsidP="005E6A0D">
      <w:pPr>
        <w:tabs>
          <w:tab w:val="left" w:pos="709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5E6A0D">
        <w:rPr>
          <w:rFonts w:ascii="Times New Roman" w:eastAsia="Times New Roman" w:hAnsi="Times New Roman" w:cs="Times New Roman"/>
          <w:spacing w:val="1"/>
          <w:lang w:eastAsia="pl-PL"/>
        </w:rPr>
        <w:t xml:space="preserve">reprezentowaną przez Pana Ryszarda </w:t>
      </w:r>
      <w:proofErr w:type="spellStart"/>
      <w:r w:rsidRPr="005E6A0D">
        <w:rPr>
          <w:rFonts w:ascii="Times New Roman" w:eastAsia="Times New Roman" w:hAnsi="Times New Roman" w:cs="Times New Roman"/>
          <w:spacing w:val="1"/>
          <w:lang w:eastAsia="pl-PL"/>
        </w:rPr>
        <w:t>Pomina</w:t>
      </w:r>
      <w:proofErr w:type="spellEnd"/>
      <w:r w:rsidRPr="005E6A0D">
        <w:rPr>
          <w:rFonts w:ascii="Times New Roman" w:eastAsia="Times New Roman" w:hAnsi="Times New Roman" w:cs="Times New Roman"/>
          <w:spacing w:val="1"/>
          <w:lang w:eastAsia="pl-PL"/>
        </w:rPr>
        <w:t xml:space="preserve"> – Prezesa Zarządu,</w:t>
      </w:r>
    </w:p>
    <w:p w14:paraId="4C336166" w14:textId="77777777" w:rsidR="008432D9" w:rsidRPr="005E6A0D" w:rsidRDefault="008432D9" w:rsidP="005E6A0D">
      <w:pPr>
        <w:tabs>
          <w:tab w:val="left" w:pos="709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5E6A0D">
        <w:rPr>
          <w:rFonts w:ascii="Times New Roman" w:eastAsia="Times New Roman" w:hAnsi="Times New Roman" w:cs="Times New Roman"/>
          <w:spacing w:val="1"/>
          <w:lang w:eastAsia="pl-PL"/>
        </w:rPr>
        <w:t>zwaną dalej „</w:t>
      </w:r>
      <w:r w:rsidRPr="005E6A0D">
        <w:rPr>
          <w:rFonts w:ascii="Times New Roman" w:eastAsia="Times New Roman" w:hAnsi="Times New Roman" w:cs="Times New Roman"/>
          <w:b/>
          <w:spacing w:val="1"/>
          <w:lang w:eastAsia="pl-PL"/>
        </w:rPr>
        <w:t>Spółką</w:t>
      </w:r>
      <w:r w:rsidRPr="005E6A0D">
        <w:rPr>
          <w:rFonts w:ascii="Times New Roman" w:eastAsia="Times New Roman" w:hAnsi="Times New Roman" w:cs="Times New Roman"/>
          <w:spacing w:val="1"/>
          <w:lang w:eastAsia="pl-PL"/>
        </w:rPr>
        <w:t>”</w:t>
      </w:r>
    </w:p>
    <w:p w14:paraId="588ECC9C" w14:textId="303B0725" w:rsidR="00803EA3" w:rsidRDefault="00152B02" w:rsidP="005E6A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a</w:t>
      </w:r>
    </w:p>
    <w:p w14:paraId="548D4B41" w14:textId="77777777" w:rsidR="00F055E6" w:rsidRPr="00F055E6" w:rsidRDefault="00F055E6" w:rsidP="005E6A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E2E304" w14:textId="77777777" w:rsidR="00B9704F" w:rsidRPr="00B9704F" w:rsidRDefault="00B9704F" w:rsidP="00B9704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9704F">
        <w:rPr>
          <w:rFonts w:ascii="Times New Roman" w:hAnsi="Times New Roman" w:cs="Times New Roman"/>
          <w:bCs/>
        </w:rPr>
        <w:t xml:space="preserve">………………………………………………….. z siedzibą …………..………………………. wpisanym do  …………...…………………………… pod numerem </w:t>
      </w:r>
      <w:r w:rsidRPr="00B9704F">
        <w:rPr>
          <w:rFonts w:ascii="Times New Roman" w:hAnsi="Times New Roman" w:cs="Times New Roman"/>
        </w:rPr>
        <w:t xml:space="preserve">NIP ………….………… REGON …………………………....…, zwanym dalej </w:t>
      </w:r>
      <w:r w:rsidRPr="00B9704F">
        <w:rPr>
          <w:rFonts w:ascii="Times New Roman" w:hAnsi="Times New Roman" w:cs="Times New Roman"/>
          <w:b/>
          <w:bCs/>
        </w:rPr>
        <w:t>Wykonawcą</w:t>
      </w:r>
      <w:r w:rsidRPr="00B9704F">
        <w:rPr>
          <w:rFonts w:ascii="Times New Roman" w:hAnsi="Times New Roman" w:cs="Times New Roman"/>
        </w:rPr>
        <w:t>, reprezentowanym przez:</w:t>
      </w:r>
    </w:p>
    <w:p w14:paraId="712BF83A" w14:textId="77777777" w:rsidR="00B9704F" w:rsidRPr="00B9704F" w:rsidRDefault="00B9704F" w:rsidP="00B9704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9704F">
        <w:rPr>
          <w:rFonts w:ascii="Times New Roman" w:hAnsi="Times New Roman" w:cs="Times New Roman"/>
        </w:rPr>
        <w:t>………………………………………………………………………………………………...…</w:t>
      </w:r>
    </w:p>
    <w:p w14:paraId="2E1EAF8E" w14:textId="77777777" w:rsidR="00803EA3" w:rsidRPr="005E6A0D" w:rsidRDefault="00803EA3" w:rsidP="005E6A0D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27A29255" w14:textId="6A98CD04" w:rsidR="00803EA3" w:rsidRPr="005E6A0D" w:rsidRDefault="00803EA3" w:rsidP="005E6A0D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E6A0D">
        <w:rPr>
          <w:rFonts w:ascii="Times New Roman" w:hAnsi="Times New Roman" w:cs="Times New Roman"/>
          <w:bCs/>
        </w:rPr>
        <w:t>reprezentowaną przez</w:t>
      </w:r>
      <w:r w:rsidR="00B9704F">
        <w:rPr>
          <w:rFonts w:ascii="Times New Roman" w:hAnsi="Times New Roman" w:cs="Times New Roman"/>
          <w:bCs/>
        </w:rPr>
        <w:t>………………………………………………</w:t>
      </w:r>
      <w:r w:rsidRPr="005E6A0D">
        <w:rPr>
          <w:rFonts w:ascii="Times New Roman" w:hAnsi="Times New Roman" w:cs="Times New Roman"/>
          <w:bCs/>
        </w:rPr>
        <w:t xml:space="preserve">– Właściciela firmy. </w:t>
      </w:r>
    </w:p>
    <w:p w14:paraId="01D99529" w14:textId="7CC3CCCC" w:rsidR="00AC0B1A" w:rsidRPr="005E6A0D" w:rsidRDefault="00803EA3" w:rsidP="005E6A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  <w:bCs/>
        </w:rPr>
        <w:t>zwaną dalej „</w:t>
      </w:r>
      <w:r w:rsidRPr="005E6A0D">
        <w:rPr>
          <w:rFonts w:ascii="Times New Roman" w:hAnsi="Times New Roman" w:cs="Times New Roman"/>
          <w:b/>
          <w:bCs/>
        </w:rPr>
        <w:t>Wykonawcą</w:t>
      </w:r>
      <w:r w:rsidRPr="005E6A0D">
        <w:rPr>
          <w:rFonts w:ascii="Times New Roman" w:hAnsi="Times New Roman" w:cs="Times New Roman"/>
          <w:bCs/>
        </w:rPr>
        <w:t>”</w:t>
      </w:r>
    </w:p>
    <w:p w14:paraId="133BF793" w14:textId="77777777" w:rsidR="00152B02" w:rsidRPr="005E6A0D" w:rsidRDefault="00152B02" w:rsidP="005E6A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958649" w14:textId="77777777" w:rsidR="00152B02" w:rsidRPr="005E6A0D" w:rsidRDefault="00152B02" w:rsidP="005E6A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Zamawiający oraz Wykonawca będą w dalszej części umowy łącznie zwani </w:t>
      </w:r>
      <w:r w:rsidRPr="005E6A0D">
        <w:rPr>
          <w:rFonts w:ascii="Times New Roman" w:hAnsi="Times New Roman" w:cs="Times New Roman"/>
          <w:b/>
        </w:rPr>
        <w:t>Stronami</w:t>
      </w:r>
      <w:r w:rsidRPr="005E6A0D">
        <w:rPr>
          <w:rFonts w:ascii="Times New Roman" w:hAnsi="Times New Roman" w:cs="Times New Roman"/>
        </w:rPr>
        <w:t xml:space="preserve">, a każdy z nich z osobna </w:t>
      </w:r>
      <w:r w:rsidRPr="005E6A0D">
        <w:rPr>
          <w:rFonts w:ascii="Times New Roman" w:hAnsi="Times New Roman" w:cs="Times New Roman"/>
          <w:b/>
        </w:rPr>
        <w:t>Stroną</w:t>
      </w:r>
      <w:r w:rsidRPr="005E6A0D">
        <w:rPr>
          <w:rFonts w:ascii="Times New Roman" w:hAnsi="Times New Roman" w:cs="Times New Roman"/>
        </w:rPr>
        <w:t>.</w:t>
      </w:r>
    </w:p>
    <w:p w14:paraId="494DA517" w14:textId="77777777" w:rsidR="00A23686" w:rsidRPr="005E6A0D" w:rsidRDefault="00A23686" w:rsidP="005E6A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B507AB" w14:textId="3E59305A" w:rsidR="00F34442" w:rsidRPr="005E6A0D" w:rsidRDefault="00F34442" w:rsidP="005E6A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53A5DA" w14:textId="77777777" w:rsidR="00DA6598" w:rsidRPr="005E6A0D" w:rsidRDefault="00646FE2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 xml:space="preserve">§ </w:t>
      </w:r>
      <w:r w:rsidR="00152B02" w:rsidRPr="005E6A0D">
        <w:rPr>
          <w:rFonts w:ascii="Times New Roman" w:hAnsi="Times New Roman" w:cs="Times New Roman"/>
          <w:b/>
        </w:rPr>
        <w:t>1</w:t>
      </w:r>
    </w:p>
    <w:p w14:paraId="7F837E72" w14:textId="0FCE7CD2" w:rsidR="00152B02" w:rsidRPr="005E6A0D" w:rsidRDefault="00DA6598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152B02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Przedmiot umowy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7C7D6194" w14:textId="092C63A2" w:rsidR="00BB3CC3" w:rsidRPr="005E6A0D" w:rsidRDefault="002C7383" w:rsidP="005E6A0D">
      <w:pPr>
        <w:numPr>
          <w:ilvl w:val="0"/>
          <w:numId w:val="33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5E6A0D">
        <w:rPr>
          <w:rFonts w:ascii="Times New Roman" w:hAnsi="Times New Roman" w:cs="Times New Roman"/>
        </w:rPr>
        <w:t xml:space="preserve">Przedmiotem niniejszej umowy jest realizacja zadania pn.: </w:t>
      </w:r>
      <w:r w:rsidR="00B9704F" w:rsidRPr="00B9704F">
        <w:rPr>
          <w:rFonts w:ascii="Times New Roman" w:hAnsi="Times New Roman" w:cs="Times New Roman"/>
        </w:rPr>
        <w:t>Budowa odcinków przyłączy kanalizacji sanitarnych wraz ze studniami rewizyjnymi na terenach posesji przy ul. Waniliowej, Lawendowej, Miętowej, Szałwiowej i Brzozowej w Gowarzewie, gmina Kleszczewo</w:t>
      </w:r>
    </w:p>
    <w:p w14:paraId="083CE1A0" w14:textId="65E66A2D" w:rsidR="004504E7" w:rsidRPr="005E6A0D" w:rsidRDefault="004504E7" w:rsidP="005E6A0D">
      <w:pPr>
        <w:pStyle w:val="Akapitzlist"/>
        <w:numPr>
          <w:ilvl w:val="0"/>
          <w:numId w:val="35"/>
        </w:numPr>
        <w:spacing w:after="8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Szczegółowy opis przedmiotu zamówienia</w:t>
      </w:r>
      <w:r w:rsidR="00803EA3" w:rsidRPr="005E6A0D">
        <w:rPr>
          <w:rFonts w:ascii="Times New Roman" w:hAnsi="Times New Roman" w:cs="Times New Roman"/>
        </w:rPr>
        <w:t xml:space="preserve"> określa oferta wykonawcy z dnia </w:t>
      </w:r>
      <w:r w:rsidR="00B9704F" w:rsidRPr="00B9704F">
        <w:rPr>
          <w:rFonts w:ascii="Times New Roman" w:hAnsi="Times New Roman" w:cs="Times New Roman"/>
          <w:highlight w:val="yellow"/>
        </w:rPr>
        <w:t>……………………</w:t>
      </w:r>
      <w:r w:rsidR="000600F6">
        <w:rPr>
          <w:rFonts w:ascii="Times New Roman" w:hAnsi="Times New Roman" w:cs="Times New Roman"/>
        </w:rPr>
        <w:t xml:space="preserve"> r.</w:t>
      </w:r>
      <w:r w:rsidRPr="005E6A0D">
        <w:rPr>
          <w:rFonts w:ascii="Times New Roman" w:hAnsi="Times New Roman" w:cs="Times New Roman"/>
        </w:rPr>
        <w:t xml:space="preserve"> </w:t>
      </w:r>
      <w:r w:rsidR="00803EA3" w:rsidRPr="005E6A0D">
        <w:rPr>
          <w:rFonts w:ascii="Times New Roman" w:hAnsi="Times New Roman" w:cs="Times New Roman"/>
        </w:rPr>
        <w:t>, któr</w:t>
      </w:r>
      <w:r w:rsidR="000600F6">
        <w:rPr>
          <w:rFonts w:ascii="Times New Roman" w:hAnsi="Times New Roman" w:cs="Times New Roman"/>
        </w:rPr>
        <w:t>a</w:t>
      </w:r>
      <w:r w:rsidR="00803EA3" w:rsidRPr="005E6A0D">
        <w:rPr>
          <w:rFonts w:ascii="Times New Roman" w:hAnsi="Times New Roman" w:cs="Times New Roman"/>
        </w:rPr>
        <w:t xml:space="preserve"> </w:t>
      </w:r>
      <w:r w:rsidRPr="005E6A0D">
        <w:rPr>
          <w:rFonts w:ascii="Times New Roman" w:hAnsi="Times New Roman" w:cs="Times New Roman"/>
        </w:rPr>
        <w:t>stanowi</w:t>
      </w:r>
      <w:r w:rsidR="00803EA3" w:rsidRPr="005E6A0D">
        <w:rPr>
          <w:rFonts w:ascii="Times New Roman" w:hAnsi="Times New Roman" w:cs="Times New Roman"/>
        </w:rPr>
        <w:t xml:space="preserve"> załącznik </w:t>
      </w:r>
      <w:r w:rsidRPr="005E6A0D">
        <w:rPr>
          <w:rFonts w:ascii="Times New Roman" w:hAnsi="Times New Roman" w:cs="Times New Roman"/>
        </w:rPr>
        <w:t>do niniejszej umowy</w:t>
      </w:r>
      <w:r w:rsidR="00803EA3" w:rsidRPr="005E6A0D">
        <w:rPr>
          <w:rFonts w:ascii="Times New Roman" w:hAnsi="Times New Roman" w:cs="Times New Roman"/>
        </w:rPr>
        <w:t xml:space="preserve"> </w:t>
      </w:r>
      <w:r w:rsidR="008C458A" w:rsidRPr="005E6A0D">
        <w:rPr>
          <w:rFonts w:ascii="Times New Roman" w:hAnsi="Times New Roman" w:cs="Times New Roman"/>
        </w:rPr>
        <w:t>wymienion</w:t>
      </w:r>
      <w:r w:rsidR="000600F6">
        <w:rPr>
          <w:rFonts w:ascii="Times New Roman" w:hAnsi="Times New Roman" w:cs="Times New Roman"/>
        </w:rPr>
        <w:t>y</w:t>
      </w:r>
      <w:r w:rsidR="008C458A" w:rsidRPr="005E6A0D">
        <w:rPr>
          <w:rFonts w:ascii="Times New Roman" w:hAnsi="Times New Roman" w:cs="Times New Roman"/>
        </w:rPr>
        <w:t xml:space="preserve"> w § 2</w:t>
      </w:r>
      <w:r w:rsidRPr="005E6A0D">
        <w:rPr>
          <w:rFonts w:ascii="Times New Roman" w:hAnsi="Times New Roman" w:cs="Times New Roman"/>
        </w:rPr>
        <w:t>.</w:t>
      </w:r>
    </w:p>
    <w:p w14:paraId="4DF595F9" w14:textId="141D350F" w:rsidR="006C5EBC" w:rsidRPr="005E6A0D" w:rsidRDefault="00291F2A" w:rsidP="005E6A0D">
      <w:pPr>
        <w:pStyle w:val="Akapitzlist"/>
        <w:numPr>
          <w:ilvl w:val="0"/>
          <w:numId w:val="35"/>
        </w:numPr>
        <w:spacing w:after="80" w:line="240" w:lineRule="auto"/>
        <w:ind w:left="426" w:hanging="426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E6A0D">
        <w:rPr>
          <w:rFonts w:ascii="Times New Roman" w:hAnsi="Times New Roman" w:cs="Times New Roman"/>
        </w:rPr>
        <w:t>Wykonawca zobowiązuje się do wykonania przedmiotu umowy zgodnie z dokumentami zamówienia, zasadami wiedzy technicznej i sztuki budowlanej, obowiązującymi przepisami i polskimi normami przenoszącymi normy europejskie lub normami innych państw członkowskich EOG oraz oddania przedmiotu niniejszej umowy Zamawiającemu w terminie w niej uzgodnionym.</w:t>
      </w:r>
      <w:r w:rsidR="006C5EBC" w:rsidRPr="005E6A0D">
        <w:rPr>
          <w:rFonts w:ascii="Times New Roman" w:hAnsi="Times New Roman" w:cs="Times New Roman"/>
        </w:rPr>
        <w:t xml:space="preserve"> </w:t>
      </w:r>
    </w:p>
    <w:p w14:paraId="074A20C6" w14:textId="77777777" w:rsidR="009044C3" w:rsidRPr="005E6A0D" w:rsidRDefault="009044C3" w:rsidP="005E6A0D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6C8B5E88" w14:textId="77777777" w:rsidR="00DA6598" w:rsidRPr="005E6A0D" w:rsidRDefault="00646FE2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>§</w:t>
      </w:r>
      <w:r w:rsidR="00152B02" w:rsidRPr="005E6A0D">
        <w:rPr>
          <w:rFonts w:ascii="Times New Roman" w:hAnsi="Times New Roman" w:cs="Times New Roman"/>
          <w:b/>
        </w:rPr>
        <w:t xml:space="preserve"> 2</w:t>
      </w:r>
    </w:p>
    <w:p w14:paraId="41D7FA03" w14:textId="28E7EFBB" w:rsidR="00152B02" w:rsidRPr="005E6A0D" w:rsidRDefault="00DA6598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152B02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Załączniki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159F13C4" w14:textId="77777777" w:rsidR="00152B02" w:rsidRPr="005E6A0D" w:rsidRDefault="006C4953" w:rsidP="005E6A0D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Integralną</w:t>
      </w:r>
      <w:r w:rsidR="00152B02" w:rsidRPr="005E6A0D">
        <w:rPr>
          <w:rFonts w:ascii="Times New Roman" w:hAnsi="Times New Roman" w:cs="Times New Roman"/>
        </w:rPr>
        <w:t xml:space="preserve"> </w:t>
      </w:r>
      <w:r w:rsidRPr="005E6A0D">
        <w:rPr>
          <w:rFonts w:ascii="Times New Roman" w:hAnsi="Times New Roman" w:cs="Times New Roman"/>
        </w:rPr>
        <w:t xml:space="preserve">część </w:t>
      </w:r>
      <w:r w:rsidR="00395062" w:rsidRPr="005E6A0D">
        <w:rPr>
          <w:rFonts w:ascii="Times New Roman" w:hAnsi="Times New Roman" w:cs="Times New Roman"/>
        </w:rPr>
        <w:t xml:space="preserve">niniejszej </w:t>
      </w:r>
      <w:r w:rsidRPr="005E6A0D">
        <w:rPr>
          <w:rFonts w:ascii="Times New Roman" w:hAnsi="Times New Roman" w:cs="Times New Roman"/>
        </w:rPr>
        <w:t>umowy stanowią załączniki:</w:t>
      </w:r>
    </w:p>
    <w:p w14:paraId="12C61568" w14:textId="13E08664" w:rsidR="00152B02" w:rsidRPr="005E6A0D" w:rsidRDefault="00152B02" w:rsidP="005E6A0D">
      <w:pPr>
        <w:pStyle w:val="Akapitzlist"/>
        <w:numPr>
          <w:ilvl w:val="0"/>
          <w:numId w:val="2"/>
        </w:numPr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Oferta Wykonawcy</w:t>
      </w:r>
      <w:r w:rsidR="000C01B1" w:rsidRPr="005E6A0D">
        <w:rPr>
          <w:rFonts w:ascii="Times New Roman" w:hAnsi="Times New Roman" w:cs="Times New Roman"/>
        </w:rPr>
        <w:t xml:space="preserve"> z dnia</w:t>
      </w:r>
      <w:r w:rsidR="00B9704F">
        <w:rPr>
          <w:rFonts w:ascii="Times New Roman" w:hAnsi="Times New Roman" w:cs="Times New Roman"/>
        </w:rPr>
        <w:t>………</w:t>
      </w:r>
      <w:r w:rsidR="00E163CF">
        <w:rPr>
          <w:rFonts w:ascii="Times New Roman" w:hAnsi="Times New Roman" w:cs="Times New Roman"/>
        </w:rPr>
        <w:t>...</w:t>
      </w:r>
      <w:r w:rsidR="00B9704F">
        <w:rPr>
          <w:rFonts w:ascii="Times New Roman" w:hAnsi="Times New Roman" w:cs="Times New Roman"/>
        </w:rPr>
        <w:t>………..</w:t>
      </w:r>
      <w:r w:rsidR="000C01B1" w:rsidRPr="005E6A0D">
        <w:rPr>
          <w:rFonts w:ascii="Times New Roman" w:hAnsi="Times New Roman" w:cs="Times New Roman"/>
        </w:rPr>
        <w:t xml:space="preserve">– </w:t>
      </w:r>
      <w:r w:rsidR="000C01B1" w:rsidRPr="005E6A0D">
        <w:rPr>
          <w:rFonts w:ascii="Times New Roman" w:hAnsi="Times New Roman" w:cs="Times New Roman"/>
          <w:b/>
        </w:rPr>
        <w:t>Załącznik nr 1</w:t>
      </w:r>
      <w:r w:rsidR="008C458A" w:rsidRPr="005E6A0D">
        <w:rPr>
          <w:rFonts w:ascii="Times New Roman" w:hAnsi="Times New Roman" w:cs="Times New Roman"/>
        </w:rPr>
        <w:t>.</w:t>
      </w:r>
    </w:p>
    <w:p w14:paraId="0CA16E49" w14:textId="77777777" w:rsidR="00EE3D92" w:rsidRPr="005E6A0D" w:rsidRDefault="00EE3D92" w:rsidP="005E6A0D">
      <w:pPr>
        <w:spacing w:after="0" w:line="240" w:lineRule="auto"/>
        <w:rPr>
          <w:rFonts w:ascii="Times New Roman" w:hAnsi="Times New Roman" w:cs="Times New Roman"/>
          <w:b/>
        </w:rPr>
      </w:pPr>
    </w:p>
    <w:p w14:paraId="107C8FED" w14:textId="77777777" w:rsidR="00DA6598" w:rsidRPr="005E6A0D" w:rsidRDefault="00646FE2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 xml:space="preserve">§ </w:t>
      </w:r>
      <w:r w:rsidR="00152B02" w:rsidRPr="005E6A0D">
        <w:rPr>
          <w:rFonts w:ascii="Times New Roman" w:hAnsi="Times New Roman" w:cs="Times New Roman"/>
          <w:b/>
        </w:rPr>
        <w:t>3</w:t>
      </w:r>
    </w:p>
    <w:p w14:paraId="2810967A" w14:textId="3BA0618B" w:rsidR="00152B02" w:rsidRPr="005E6A0D" w:rsidRDefault="00DA6598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[</w:t>
      </w:r>
      <w:r w:rsidR="00152B02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Termin </w:t>
      </w:r>
      <w:r w:rsidR="00464085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wykonania zamówienia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73B01689" w14:textId="35E7F677" w:rsidR="00CC7480" w:rsidRPr="005E6A0D" w:rsidRDefault="00152B02" w:rsidP="005E6A0D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</w:rPr>
      </w:pPr>
      <w:r w:rsidRPr="005E6A0D">
        <w:rPr>
          <w:rFonts w:ascii="Times New Roman" w:hAnsi="Times New Roman" w:cs="Times New Roman"/>
          <w:spacing w:val="-4"/>
        </w:rPr>
        <w:t xml:space="preserve">Wykonawca </w:t>
      </w:r>
      <w:r w:rsidR="00F460BA" w:rsidRPr="005E6A0D">
        <w:rPr>
          <w:rFonts w:ascii="Times New Roman" w:hAnsi="Times New Roman" w:cs="Times New Roman"/>
          <w:spacing w:val="-4"/>
        </w:rPr>
        <w:t>zobowiązany jest zrealizować</w:t>
      </w:r>
      <w:r w:rsidR="00464085" w:rsidRPr="005E6A0D">
        <w:rPr>
          <w:rFonts w:ascii="Times New Roman" w:hAnsi="Times New Roman" w:cs="Times New Roman"/>
          <w:spacing w:val="-4"/>
        </w:rPr>
        <w:t xml:space="preserve"> przedmiot zamówienia w terminie</w:t>
      </w:r>
      <w:r w:rsidR="006C5EBC" w:rsidRPr="005E6A0D">
        <w:rPr>
          <w:rFonts w:ascii="Times New Roman" w:hAnsi="Times New Roman" w:cs="Times New Roman"/>
          <w:spacing w:val="-4"/>
        </w:rPr>
        <w:t xml:space="preserve"> </w:t>
      </w:r>
      <w:r w:rsidR="00F12F42" w:rsidRPr="005E6A0D">
        <w:rPr>
          <w:rFonts w:ascii="Times New Roman" w:hAnsi="Times New Roman" w:cs="Times New Roman"/>
          <w:spacing w:val="-4"/>
        </w:rPr>
        <w:t xml:space="preserve">do </w:t>
      </w:r>
      <w:r w:rsidR="00B9704F" w:rsidRPr="00B9704F">
        <w:rPr>
          <w:rFonts w:ascii="Times New Roman" w:hAnsi="Times New Roman" w:cs="Times New Roman"/>
          <w:spacing w:val="-4"/>
          <w:highlight w:val="yellow"/>
        </w:rPr>
        <w:t>……………………</w:t>
      </w:r>
      <w:r w:rsidR="00F12F42" w:rsidRPr="005E6A0D">
        <w:rPr>
          <w:rFonts w:ascii="Times New Roman" w:hAnsi="Times New Roman" w:cs="Times New Roman"/>
          <w:spacing w:val="-4"/>
        </w:rPr>
        <w:t xml:space="preserve"> roku.</w:t>
      </w:r>
    </w:p>
    <w:p w14:paraId="60F9C32B" w14:textId="77777777" w:rsidR="00DA6598" w:rsidRPr="005E6A0D" w:rsidRDefault="00DA6598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794250" w14:textId="077CFCC5" w:rsidR="00DA6598" w:rsidRPr="005E6A0D" w:rsidRDefault="00646FE2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 xml:space="preserve">§ </w:t>
      </w:r>
      <w:r w:rsidR="00152B02" w:rsidRPr="005E6A0D">
        <w:rPr>
          <w:rFonts w:ascii="Times New Roman" w:hAnsi="Times New Roman" w:cs="Times New Roman"/>
          <w:b/>
        </w:rPr>
        <w:t>4</w:t>
      </w:r>
    </w:p>
    <w:p w14:paraId="455D817A" w14:textId="4B91EEFB" w:rsidR="00152B02" w:rsidRPr="005E6A0D" w:rsidRDefault="00DA6598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152B02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Obowiązki </w:t>
      </w:r>
      <w:r w:rsidR="00284675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Stron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2F3CFAF7" w14:textId="77777777" w:rsidR="00C4453D" w:rsidRPr="005E6A0D" w:rsidRDefault="00C4453D" w:rsidP="005E6A0D">
      <w:pPr>
        <w:numPr>
          <w:ilvl w:val="0"/>
          <w:numId w:val="12"/>
        </w:numPr>
        <w:tabs>
          <w:tab w:val="clear" w:pos="720"/>
        </w:tabs>
        <w:spacing w:after="8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Do obowiązków Zamawiającego należy:</w:t>
      </w:r>
    </w:p>
    <w:p w14:paraId="5174A0CF" w14:textId="4FA66B7A" w:rsidR="00C4453D" w:rsidRPr="005E6A0D" w:rsidRDefault="00C4453D" w:rsidP="005E6A0D">
      <w:pPr>
        <w:numPr>
          <w:ilvl w:val="1"/>
          <w:numId w:val="12"/>
        </w:numPr>
        <w:spacing w:after="8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wprowadzenie </w:t>
      </w:r>
      <w:r w:rsidR="003F474C" w:rsidRPr="005E6A0D">
        <w:rPr>
          <w:rFonts w:ascii="Times New Roman" w:eastAsia="Times New Roman" w:hAnsi="Times New Roman" w:cs="Times New Roman"/>
          <w:lang w:eastAsia="pl-PL"/>
        </w:rPr>
        <w:t>i protokolarne przekazanie Wykonawcy terenu robót</w:t>
      </w:r>
      <w:r w:rsidR="00272451" w:rsidRPr="005E6A0D">
        <w:rPr>
          <w:rFonts w:ascii="Times New Roman" w:eastAsia="Times New Roman" w:hAnsi="Times New Roman" w:cs="Times New Roman"/>
          <w:lang w:eastAsia="pl-PL"/>
        </w:rPr>
        <w:t xml:space="preserve"> w terminie uzgodnionym pomiędzy Stronami,</w:t>
      </w:r>
    </w:p>
    <w:p w14:paraId="0249FF31" w14:textId="77777777" w:rsidR="00C4453D" w:rsidRPr="005E6A0D" w:rsidRDefault="00C4453D" w:rsidP="005E6A0D">
      <w:pPr>
        <w:numPr>
          <w:ilvl w:val="1"/>
          <w:numId w:val="12"/>
        </w:numPr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odebranie przedmiotu umowy po sprawdzeniu jego należytego wykonania,</w:t>
      </w:r>
    </w:p>
    <w:p w14:paraId="6BCFB40B" w14:textId="77777777" w:rsidR="00C4453D" w:rsidRPr="005E6A0D" w:rsidRDefault="00C4453D" w:rsidP="005E6A0D">
      <w:pPr>
        <w:numPr>
          <w:ilvl w:val="1"/>
          <w:numId w:val="12"/>
        </w:numPr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zgłoszenie Wykonawcy ewentualnych wad w wykonanym przedmiocie zamówienia,</w:t>
      </w:r>
    </w:p>
    <w:p w14:paraId="1A3B0183" w14:textId="77777777" w:rsidR="00C4453D" w:rsidRPr="005E6A0D" w:rsidRDefault="00C4453D" w:rsidP="005E6A0D">
      <w:pPr>
        <w:numPr>
          <w:ilvl w:val="1"/>
          <w:numId w:val="12"/>
        </w:numPr>
        <w:tabs>
          <w:tab w:val="num" w:pos="1080"/>
        </w:tabs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terminowa zapłata wynagrodzenia za wykonane i odebrane prace.</w:t>
      </w:r>
    </w:p>
    <w:p w14:paraId="64B5BE34" w14:textId="77777777" w:rsidR="00C4453D" w:rsidRPr="005E6A0D" w:rsidRDefault="00C4453D" w:rsidP="005E6A0D">
      <w:pPr>
        <w:numPr>
          <w:ilvl w:val="2"/>
          <w:numId w:val="12"/>
        </w:numPr>
        <w:tabs>
          <w:tab w:val="clear" w:pos="737"/>
        </w:tabs>
        <w:spacing w:after="8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Do obowiązków Wykonawcy należy: </w:t>
      </w:r>
    </w:p>
    <w:p w14:paraId="2B4EB2E6" w14:textId="77777777" w:rsidR="00C4453D" w:rsidRPr="005E6A0D" w:rsidRDefault="005C7B26" w:rsidP="005E6A0D">
      <w:pPr>
        <w:numPr>
          <w:ilvl w:val="0"/>
          <w:numId w:val="11"/>
        </w:numPr>
        <w:tabs>
          <w:tab w:val="left" w:pos="18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przejęcie terenu robót od Zamawiającego w terminie określonym w ust. 1 pkt 1 powyżej,</w:t>
      </w:r>
    </w:p>
    <w:p w14:paraId="0531EB83" w14:textId="77777777" w:rsidR="00705C7C" w:rsidRPr="005E6A0D" w:rsidRDefault="002F1974" w:rsidP="005E6A0D">
      <w:pPr>
        <w:numPr>
          <w:ilvl w:val="0"/>
          <w:numId w:val="11"/>
        </w:numPr>
        <w:tabs>
          <w:tab w:val="left" w:pos="18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prawidłowe oznakowanie oraz </w:t>
      </w:r>
      <w:r w:rsidR="00705C7C" w:rsidRPr="005E6A0D">
        <w:rPr>
          <w:rFonts w:ascii="Times New Roman" w:eastAsia="Times New Roman" w:hAnsi="Times New Roman" w:cs="Times New Roman"/>
          <w:lang w:eastAsia="pl-PL"/>
        </w:rPr>
        <w:t>zabezpieczenie terenu robót,</w:t>
      </w:r>
    </w:p>
    <w:p w14:paraId="6724BEC7" w14:textId="77777777" w:rsidR="00705C7C" w:rsidRPr="005E6A0D" w:rsidRDefault="00705C7C" w:rsidP="005E6A0D">
      <w:pPr>
        <w:numPr>
          <w:ilvl w:val="0"/>
          <w:numId w:val="11"/>
        </w:numPr>
        <w:tabs>
          <w:tab w:val="left" w:pos="18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zapewnienie dozoru mienia na terenie robót na własny koszt,</w:t>
      </w:r>
    </w:p>
    <w:p w14:paraId="07B7CF5C" w14:textId="77777777" w:rsidR="00C4453D" w:rsidRPr="005E6A0D" w:rsidRDefault="00705C7C" w:rsidP="005E6A0D">
      <w:pPr>
        <w:numPr>
          <w:ilvl w:val="0"/>
          <w:numId w:val="11"/>
        </w:numPr>
        <w:tabs>
          <w:tab w:val="left" w:pos="18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zapewnienie właściwej organizacji ruchu w czasie wykonywania prac, zgodnego </w:t>
      </w:r>
      <w:r w:rsidRPr="005E6A0D">
        <w:rPr>
          <w:rFonts w:ascii="Times New Roman" w:eastAsia="Times New Roman" w:hAnsi="Times New Roman" w:cs="Times New Roman"/>
          <w:lang w:eastAsia="pl-PL"/>
        </w:rPr>
        <w:br/>
        <w:t>z prawem zabezpieczenia terenu robót oraz ponoszenia ich kosztów,</w:t>
      </w:r>
    </w:p>
    <w:p w14:paraId="319AA196" w14:textId="5C49D2D6" w:rsidR="00705C7C" w:rsidRPr="005E6A0D" w:rsidRDefault="00705C7C" w:rsidP="005E6A0D">
      <w:pPr>
        <w:numPr>
          <w:ilvl w:val="0"/>
          <w:numId w:val="11"/>
        </w:numPr>
        <w:tabs>
          <w:tab w:val="clear" w:pos="540"/>
          <w:tab w:val="left" w:pos="180"/>
          <w:tab w:val="num" w:pos="851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wykonanie przedmiotu umowy z materiałów odpowiadających wymaganiom określonym w art. 10 ustawy z dnia 7 lipca 1994 r. Prawo budowlane </w:t>
      </w:r>
      <w:r w:rsidR="009B60B9" w:rsidRPr="005E6A0D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9B60B9" w:rsidRPr="005E6A0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9B60B9" w:rsidRPr="005E6A0D">
        <w:rPr>
          <w:rFonts w:ascii="Times New Roman" w:eastAsia="Times New Roman" w:hAnsi="Times New Roman" w:cs="Times New Roman"/>
          <w:lang w:eastAsia="pl-PL"/>
        </w:rPr>
        <w:t xml:space="preserve">. Dz. U. z 2023 r. poz. 682 z </w:t>
      </w:r>
      <w:proofErr w:type="spellStart"/>
      <w:r w:rsidR="009B60B9" w:rsidRPr="005E6A0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B60B9" w:rsidRPr="005E6A0D">
        <w:rPr>
          <w:rFonts w:ascii="Times New Roman" w:eastAsia="Times New Roman" w:hAnsi="Times New Roman" w:cs="Times New Roman"/>
          <w:lang w:eastAsia="pl-PL"/>
        </w:rPr>
        <w:t>. zm.).</w:t>
      </w:r>
      <w:r w:rsidRPr="005E6A0D">
        <w:rPr>
          <w:rFonts w:ascii="Times New Roman" w:eastAsia="Times New Roman" w:hAnsi="Times New Roman" w:cs="Times New Roman"/>
          <w:lang w:eastAsia="pl-PL"/>
        </w:rPr>
        <w:t xml:space="preserve"> oraz wykonanych zgodnie z polskimi normami przenoszącymi normy europejskie lub norm </w:t>
      </w:r>
      <w:r w:rsidR="00EE7B03" w:rsidRPr="005E6A0D">
        <w:rPr>
          <w:rFonts w:ascii="Times New Roman" w:eastAsia="Times New Roman" w:hAnsi="Times New Roman" w:cs="Times New Roman"/>
          <w:lang w:eastAsia="pl-PL"/>
        </w:rPr>
        <w:t>innych państw członkowskich EOG;</w:t>
      </w:r>
      <w:r w:rsidRPr="005E6A0D">
        <w:rPr>
          <w:rFonts w:ascii="Times New Roman" w:eastAsia="Times New Roman" w:hAnsi="Times New Roman" w:cs="Times New Roman"/>
          <w:lang w:eastAsia="pl-PL"/>
        </w:rPr>
        <w:t xml:space="preserve"> Wykonawca okaże, na każde żądanie Zamawiającego, certyfikaty zgodności z polską normą lub aprobaty techniczne każdego używanego na </w:t>
      </w:r>
      <w:r w:rsidR="00333198" w:rsidRPr="005E6A0D">
        <w:rPr>
          <w:rFonts w:ascii="Times New Roman" w:eastAsia="Times New Roman" w:hAnsi="Times New Roman" w:cs="Times New Roman"/>
          <w:lang w:eastAsia="pl-PL"/>
        </w:rPr>
        <w:t>budowie wyrobu,</w:t>
      </w:r>
    </w:p>
    <w:p w14:paraId="70367557" w14:textId="77777777" w:rsidR="00333198" w:rsidRPr="005E6A0D" w:rsidRDefault="00333198" w:rsidP="005E6A0D">
      <w:pPr>
        <w:numPr>
          <w:ilvl w:val="0"/>
          <w:numId w:val="11"/>
        </w:numPr>
        <w:tabs>
          <w:tab w:val="left" w:pos="18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zapewnienie na własny koszt transportu odpadów do miejsc ich wykorzystania lub utylizacji, łącznie z kosztami utylizacji,</w:t>
      </w:r>
    </w:p>
    <w:p w14:paraId="7440845C" w14:textId="752A8B2D" w:rsidR="00333198" w:rsidRPr="005E6A0D" w:rsidRDefault="00333198" w:rsidP="005E6A0D">
      <w:pPr>
        <w:numPr>
          <w:ilvl w:val="0"/>
          <w:numId w:val="11"/>
        </w:numPr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jako wytwarzający odpady – do przestrzegania przepisów prawnych w szczególności wynikających z ustawy z dnia 27 kwietnia 2001 r. Prawo ochrony środowiska </w:t>
      </w:r>
      <w:r w:rsidR="009B60B9" w:rsidRPr="005E6A0D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9B60B9" w:rsidRPr="005E6A0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9B60B9" w:rsidRPr="005E6A0D">
        <w:rPr>
          <w:rFonts w:ascii="Times New Roman" w:eastAsia="Times New Roman" w:hAnsi="Times New Roman" w:cs="Times New Roman"/>
          <w:lang w:eastAsia="pl-PL"/>
        </w:rPr>
        <w:t xml:space="preserve">. Dz. U. z 2022 r. poz. 2556 z </w:t>
      </w:r>
      <w:proofErr w:type="spellStart"/>
      <w:r w:rsidR="009B60B9" w:rsidRPr="005E6A0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B60B9" w:rsidRPr="005E6A0D">
        <w:rPr>
          <w:rFonts w:ascii="Times New Roman" w:eastAsia="Times New Roman" w:hAnsi="Times New Roman" w:cs="Times New Roman"/>
          <w:lang w:eastAsia="pl-PL"/>
        </w:rPr>
        <w:t>. zm.).</w:t>
      </w:r>
      <w:r w:rsidRPr="005E6A0D">
        <w:rPr>
          <w:rFonts w:ascii="Times New Roman" w:eastAsia="Times New Roman" w:hAnsi="Times New Roman" w:cs="Times New Roman"/>
          <w:lang w:eastAsia="pl-PL"/>
        </w:rPr>
        <w:t xml:space="preserve"> oraz ustawy z dnia 14 grudnia 2012 r. o odpadach </w:t>
      </w:r>
      <w:r w:rsidR="009B60B9" w:rsidRPr="005E6A0D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9B60B9" w:rsidRPr="005E6A0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9B60B9" w:rsidRPr="005E6A0D">
        <w:rPr>
          <w:rFonts w:ascii="Times New Roman" w:eastAsia="Times New Roman" w:hAnsi="Times New Roman" w:cs="Times New Roman"/>
          <w:lang w:eastAsia="pl-PL"/>
        </w:rPr>
        <w:t xml:space="preserve">. Dz. U. z 2022 r. poz. 699 z </w:t>
      </w:r>
      <w:proofErr w:type="spellStart"/>
      <w:r w:rsidR="009B60B9" w:rsidRPr="005E6A0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B60B9" w:rsidRPr="005E6A0D">
        <w:rPr>
          <w:rFonts w:ascii="Times New Roman" w:eastAsia="Times New Roman" w:hAnsi="Times New Roman" w:cs="Times New Roman"/>
          <w:lang w:eastAsia="pl-PL"/>
        </w:rPr>
        <w:t>. zm.)</w:t>
      </w:r>
      <w:r w:rsidR="009B60B9" w:rsidRPr="005E6A0D" w:rsidDel="009B60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6A0D">
        <w:rPr>
          <w:rFonts w:ascii="Times New Roman" w:eastAsia="Times New Roman" w:hAnsi="Times New Roman" w:cs="Times New Roman"/>
          <w:lang w:eastAsia="pl-PL"/>
        </w:rPr>
        <w:t>,</w:t>
      </w:r>
    </w:p>
    <w:p w14:paraId="6A22C411" w14:textId="5AB755D2" w:rsidR="00333198" w:rsidRPr="005E6A0D" w:rsidRDefault="00551B4B" w:rsidP="005E6A0D">
      <w:pPr>
        <w:numPr>
          <w:ilvl w:val="0"/>
          <w:numId w:val="11"/>
        </w:numPr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terminowe wykonanie i przekazanie do eksploatacji przedmiotu umowy oraz złożenie oświadczenia, że </w:t>
      </w:r>
      <w:r w:rsidR="002D5711" w:rsidRPr="005E6A0D">
        <w:rPr>
          <w:rFonts w:ascii="Times New Roman" w:eastAsia="Times New Roman" w:hAnsi="Times New Roman" w:cs="Times New Roman"/>
          <w:lang w:eastAsia="pl-PL"/>
        </w:rPr>
        <w:t>ukończony przedmiot umowy</w:t>
      </w:r>
      <w:r w:rsidRPr="005E6A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5711" w:rsidRPr="005E6A0D">
        <w:rPr>
          <w:rFonts w:ascii="Times New Roman" w:eastAsia="Times New Roman" w:hAnsi="Times New Roman" w:cs="Times New Roman"/>
          <w:lang w:eastAsia="pl-PL"/>
        </w:rPr>
        <w:t>jest</w:t>
      </w:r>
      <w:r w:rsidRPr="005E6A0D">
        <w:rPr>
          <w:rFonts w:ascii="Times New Roman" w:eastAsia="Times New Roman" w:hAnsi="Times New Roman" w:cs="Times New Roman"/>
          <w:lang w:eastAsia="pl-PL"/>
        </w:rPr>
        <w:t xml:space="preserve"> całkowicie zgodne z umową </w:t>
      </w:r>
      <w:r w:rsidR="002D5711" w:rsidRPr="005E6A0D">
        <w:rPr>
          <w:rFonts w:ascii="Times New Roman" w:eastAsia="Times New Roman" w:hAnsi="Times New Roman" w:cs="Times New Roman"/>
          <w:lang w:eastAsia="pl-PL"/>
        </w:rPr>
        <w:t>i</w:t>
      </w:r>
      <w:r w:rsidR="00DA6598" w:rsidRPr="005E6A0D">
        <w:rPr>
          <w:rFonts w:ascii="Times New Roman" w:eastAsia="Times New Roman" w:hAnsi="Times New Roman" w:cs="Times New Roman"/>
          <w:lang w:eastAsia="pl-PL"/>
        </w:rPr>
        <w:t> </w:t>
      </w:r>
      <w:r w:rsidR="002D5711" w:rsidRPr="005E6A0D">
        <w:rPr>
          <w:rFonts w:ascii="Times New Roman" w:eastAsia="Times New Roman" w:hAnsi="Times New Roman" w:cs="Times New Roman"/>
          <w:lang w:eastAsia="pl-PL"/>
        </w:rPr>
        <w:t>odpowiada</w:t>
      </w:r>
      <w:r w:rsidRPr="005E6A0D">
        <w:rPr>
          <w:rFonts w:ascii="Times New Roman" w:eastAsia="Times New Roman" w:hAnsi="Times New Roman" w:cs="Times New Roman"/>
          <w:lang w:eastAsia="pl-PL"/>
        </w:rPr>
        <w:t xml:space="preserve"> potrzebom, dla który</w:t>
      </w:r>
      <w:r w:rsidR="002D5711" w:rsidRPr="005E6A0D">
        <w:rPr>
          <w:rFonts w:ascii="Times New Roman" w:eastAsia="Times New Roman" w:hAnsi="Times New Roman" w:cs="Times New Roman"/>
          <w:lang w:eastAsia="pl-PL"/>
        </w:rPr>
        <w:t>ch był przewidziany</w:t>
      </w:r>
      <w:r w:rsidRPr="005E6A0D">
        <w:rPr>
          <w:rFonts w:ascii="Times New Roman" w:eastAsia="Times New Roman" w:hAnsi="Times New Roman" w:cs="Times New Roman"/>
          <w:lang w:eastAsia="pl-PL"/>
        </w:rPr>
        <w:t>,</w:t>
      </w:r>
    </w:p>
    <w:p w14:paraId="52C8A9C0" w14:textId="77777777" w:rsidR="002D5711" w:rsidRPr="005E6A0D" w:rsidRDefault="0025129C" w:rsidP="005E6A0D">
      <w:pPr>
        <w:numPr>
          <w:ilvl w:val="0"/>
          <w:numId w:val="11"/>
        </w:numPr>
        <w:tabs>
          <w:tab w:val="clear" w:pos="54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ponoszenie pełnej odpowiedzialności za stosowanie i bezpieczeństwo wszelkich działań prowadzonych na terenie robót i poza nim, a związanych z wykonaniem przedmiotu umowy,</w:t>
      </w:r>
    </w:p>
    <w:p w14:paraId="772501F7" w14:textId="77777777" w:rsidR="0025129C" w:rsidRPr="005E6A0D" w:rsidRDefault="0025129C" w:rsidP="005E6A0D">
      <w:pPr>
        <w:numPr>
          <w:ilvl w:val="0"/>
          <w:numId w:val="11"/>
        </w:numPr>
        <w:tabs>
          <w:tab w:val="clear" w:pos="54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ponoszenie pełnej odpowiedzialności za szkody oraz następstwa nieszczęśliwych wypadków pracowników i osób trzecich, powstałe w związku z prowadzonymi robotami, w tym także ruchem pojazdów,</w:t>
      </w:r>
    </w:p>
    <w:p w14:paraId="61C94B0D" w14:textId="77777777" w:rsidR="0025129C" w:rsidRPr="005E6A0D" w:rsidRDefault="0025129C" w:rsidP="005E6A0D">
      <w:pPr>
        <w:numPr>
          <w:ilvl w:val="0"/>
          <w:numId w:val="11"/>
        </w:numPr>
        <w:tabs>
          <w:tab w:val="clear" w:pos="54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dostarczanie </w:t>
      </w:r>
      <w:r w:rsidR="0029634C" w:rsidRPr="005E6A0D">
        <w:rPr>
          <w:rFonts w:ascii="Times New Roman" w:eastAsia="Times New Roman" w:hAnsi="Times New Roman" w:cs="Times New Roman"/>
          <w:lang w:eastAsia="pl-PL"/>
        </w:rPr>
        <w:t>niezbędnych dokumentów potwierdzających parametry techniczne oraz wymagane normy stosowanych materiałów,</w:t>
      </w:r>
    </w:p>
    <w:p w14:paraId="02512857" w14:textId="77777777" w:rsidR="0025129C" w:rsidRPr="005E6A0D" w:rsidRDefault="0025129C" w:rsidP="005E6A0D">
      <w:pPr>
        <w:numPr>
          <w:ilvl w:val="0"/>
          <w:numId w:val="11"/>
        </w:numPr>
        <w:tabs>
          <w:tab w:val="clear" w:pos="54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zabezpieczenie </w:t>
      </w:r>
      <w:r w:rsidR="0029634C" w:rsidRPr="005E6A0D">
        <w:rPr>
          <w:rFonts w:ascii="Times New Roman" w:eastAsia="Times New Roman" w:hAnsi="Times New Roman" w:cs="Times New Roman"/>
          <w:lang w:eastAsia="pl-PL"/>
        </w:rPr>
        <w:t>instalacji, urządzeń i obiektów na terenie robót i w jego bezpośrednim otoczeniu, przed ich zniszczeniem lub uszkodzeniem w trakcie wykonywania robót,</w:t>
      </w:r>
    </w:p>
    <w:p w14:paraId="7E853352" w14:textId="38DAA48C" w:rsidR="0025129C" w:rsidRPr="005E6A0D" w:rsidRDefault="0025129C" w:rsidP="005E6A0D">
      <w:pPr>
        <w:numPr>
          <w:ilvl w:val="0"/>
          <w:numId w:val="11"/>
        </w:numPr>
        <w:tabs>
          <w:tab w:val="clear" w:pos="54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dbanie</w:t>
      </w:r>
      <w:r w:rsidR="0029634C" w:rsidRPr="005E6A0D">
        <w:rPr>
          <w:rFonts w:ascii="Times New Roman" w:eastAsia="Times New Roman" w:hAnsi="Times New Roman" w:cs="Times New Roman"/>
          <w:lang w:eastAsia="pl-PL"/>
        </w:rPr>
        <w:t xml:space="preserve"> o porządek na terenie robót oraz utrzymywanie terenu robót w należytym stanie</w:t>
      </w:r>
      <w:r w:rsidR="00DA6598" w:rsidRPr="005E6A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634C" w:rsidRPr="005E6A0D">
        <w:rPr>
          <w:rFonts w:ascii="Times New Roman" w:eastAsia="Times New Roman" w:hAnsi="Times New Roman" w:cs="Times New Roman"/>
          <w:lang w:eastAsia="pl-PL"/>
        </w:rPr>
        <w:t>i porządku oraz w stanie wolnym od przeszkód komunikacyjnych,</w:t>
      </w:r>
    </w:p>
    <w:p w14:paraId="570EC6F4" w14:textId="705F7B0F" w:rsidR="0025129C" w:rsidRPr="005E6A0D" w:rsidRDefault="0025129C" w:rsidP="005E6A0D">
      <w:pPr>
        <w:numPr>
          <w:ilvl w:val="0"/>
          <w:numId w:val="11"/>
        </w:numPr>
        <w:tabs>
          <w:tab w:val="clear" w:pos="54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uporządkowanie </w:t>
      </w:r>
      <w:r w:rsidR="0029634C" w:rsidRPr="005E6A0D">
        <w:rPr>
          <w:rFonts w:ascii="Times New Roman" w:eastAsia="Times New Roman" w:hAnsi="Times New Roman" w:cs="Times New Roman"/>
          <w:lang w:eastAsia="pl-PL"/>
        </w:rPr>
        <w:t>terenu budowy po zakończeniu robót, zaplecza budowy, jak również terenów sąsiadujących zajętych lub użytkowanych przez Wykonawcę, w tym dokonania na własny koszt renowacji zniszczonych lub uszkodzonych w wyniku prowadzonych prac obiektów, fragmentów terenu dróg, nawierzchni lub instalacji,</w:t>
      </w:r>
    </w:p>
    <w:p w14:paraId="6CF35A47" w14:textId="77777777" w:rsidR="0025129C" w:rsidRPr="005E6A0D" w:rsidRDefault="0025129C" w:rsidP="005E6A0D">
      <w:pPr>
        <w:numPr>
          <w:ilvl w:val="0"/>
          <w:numId w:val="11"/>
        </w:numPr>
        <w:tabs>
          <w:tab w:val="clear" w:pos="54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lastRenderedPageBreak/>
        <w:t xml:space="preserve">kompletowanie </w:t>
      </w:r>
      <w:r w:rsidR="0029634C" w:rsidRPr="005E6A0D">
        <w:rPr>
          <w:rFonts w:ascii="Times New Roman" w:eastAsia="Times New Roman" w:hAnsi="Times New Roman" w:cs="Times New Roman"/>
          <w:lang w:eastAsia="pl-PL"/>
        </w:rPr>
        <w:t>w trakcie realizacji robót wszelkiej dokumentacji zgodnie z przepisami ustawy Prawo budowlane oraz przygotowanie do odbioru końcowego kompletu protokołów niezbędnych przy odbiorze,</w:t>
      </w:r>
    </w:p>
    <w:p w14:paraId="4EDB3540" w14:textId="77777777" w:rsidR="0025129C" w:rsidRPr="005E6A0D" w:rsidRDefault="0025129C" w:rsidP="005E6A0D">
      <w:pPr>
        <w:numPr>
          <w:ilvl w:val="0"/>
          <w:numId w:val="11"/>
        </w:numPr>
        <w:tabs>
          <w:tab w:val="clear" w:pos="54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usunięcie </w:t>
      </w:r>
      <w:r w:rsidR="0029634C" w:rsidRPr="005E6A0D">
        <w:rPr>
          <w:rFonts w:ascii="Times New Roman" w:eastAsia="Times New Roman" w:hAnsi="Times New Roman" w:cs="Times New Roman"/>
          <w:lang w:eastAsia="pl-PL"/>
        </w:rPr>
        <w:t>wszelkich wad i usterek stwierdzonych przez Zamawiającego w trakcie trwania robót w terminie nie dłuższym niż termin technicznie uzasadniony i konieczny do ich usunięcia,</w:t>
      </w:r>
    </w:p>
    <w:p w14:paraId="4A96C1F9" w14:textId="77777777" w:rsidR="0025129C" w:rsidRPr="005E6A0D" w:rsidRDefault="0025129C" w:rsidP="005E6A0D">
      <w:pPr>
        <w:numPr>
          <w:ilvl w:val="0"/>
          <w:numId w:val="11"/>
        </w:numPr>
        <w:tabs>
          <w:tab w:val="clear" w:pos="54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ponoszenie </w:t>
      </w:r>
      <w:r w:rsidR="0029634C" w:rsidRPr="005E6A0D">
        <w:rPr>
          <w:rFonts w:ascii="Times New Roman" w:eastAsia="Times New Roman" w:hAnsi="Times New Roman" w:cs="Times New Roman"/>
          <w:lang w:eastAsia="pl-PL"/>
        </w:rPr>
        <w:t>wyłącznej odpowiedzialności za wszelkie szkody będące następstwem niewykonania lub nienależytego wykonania przedmiotu umowy, które to szkody Wykonawca zobowiązuje się pokryć w pełnej wysokości,</w:t>
      </w:r>
    </w:p>
    <w:p w14:paraId="149C529D" w14:textId="77777777" w:rsidR="0025129C" w:rsidRPr="005E6A0D" w:rsidRDefault="0025129C" w:rsidP="005E6A0D">
      <w:pPr>
        <w:numPr>
          <w:ilvl w:val="0"/>
          <w:numId w:val="11"/>
        </w:numPr>
        <w:tabs>
          <w:tab w:val="clear" w:pos="54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posiadanie </w:t>
      </w:r>
      <w:r w:rsidR="0029634C" w:rsidRPr="005E6A0D">
        <w:rPr>
          <w:rFonts w:ascii="Times New Roman" w:eastAsia="Times New Roman" w:hAnsi="Times New Roman" w:cs="Times New Roman"/>
          <w:lang w:eastAsia="pl-PL"/>
        </w:rPr>
        <w:t>ubezpieczenia od odpowiedzialności cywilnej w zakresie prowadzonej działalności gospodarczej, ważnego do czasu odbioru końcowego robót,</w:t>
      </w:r>
    </w:p>
    <w:p w14:paraId="1E68190A" w14:textId="77777777" w:rsidR="0025129C" w:rsidRPr="005E6A0D" w:rsidRDefault="0025129C" w:rsidP="005E6A0D">
      <w:pPr>
        <w:numPr>
          <w:ilvl w:val="0"/>
          <w:numId w:val="11"/>
        </w:numPr>
        <w:tabs>
          <w:tab w:val="clear" w:pos="540"/>
        </w:tabs>
        <w:spacing w:after="80" w:line="240" w:lineRule="auto"/>
        <w:ind w:left="851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niezwłoczne </w:t>
      </w:r>
      <w:r w:rsidR="0029634C" w:rsidRPr="005E6A0D">
        <w:rPr>
          <w:rFonts w:ascii="Times New Roman" w:eastAsia="Times New Roman" w:hAnsi="Times New Roman" w:cs="Times New Roman"/>
          <w:lang w:eastAsia="pl-PL"/>
        </w:rPr>
        <w:t>informowanie Zamawiającego o problemach lub okolicznościach, które mogą wpłynąć na jakość robót lub termin zakończenia zadania.</w:t>
      </w:r>
    </w:p>
    <w:p w14:paraId="1A954EB4" w14:textId="77777777" w:rsidR="00352292" w:rsidRPr="005E6A0D" w:rsidRDefault="00352292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4E71C" w14:textId="77777777" w:rsidR="00DA6598" w:rsidRPr="005E6A0D" w:rsidRDefault="008E3C54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>§ 5</w:t>
      </w:r>
    </w:p>
    <w:p w14:paraId="6CF92076" w14:textId="3D7F2B29" w:rsidR="008E3C54" w:rsidRPr="005E6A0D" w:rsidRDefault="00DA6598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8E3C54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Pozostałe obowiązki Wykonawcy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415B82BD" w14:textId="0AEE91D4" w:rsidR="00926D20" w:rsidRPr="005E6A0D" w:rsidRDefault="00926D20" w:rsidP="005E6A0D">
      <w:pPr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Zamawiający jest uprawniony do zgłoszenia uwag, zastrzeżeń albo do wystąpienia do Wykonawcy z żądaniem usunięcia określonej osoby spośród personelu Wykonawcy lub jego Podwykonawcy, która pomimo udzielonego jej upomnienia:</w:t>
      </w:r>
    </w:p>
    <w:p w14:paraId="6EB373D6" w14:textId="0126804E" w:rsidR="00926D20" w:rsidRPr="005E6A0D" w:rsidRDefault="00926D20" w:rsidP="005E6A0D">
      <w:pPr>
        <w:pStyle w:val="Akapitzlist"/>
        <w:numPr>
          <w:ilvl w:val="1"/>
          <w:numId w:val="31"/>
        </w:numPr>
        <w:spacing w:after="8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uporczywie wykazuje rażący brak staranności,</w:t>
      </w:r>
    </w:p>
    <w:p w14:paraId="756FC29D" w14:textId="5F8DE8A7" w:rsidR="00926D20" w:rsidRPr="005E6A0D" w:rsidRDefault="00926D20" w:rsidP="005E6A0D">
      <w:pPr>
        <w:pStyle w:val="Akapitzlist"/>
        <w:numPr>
          <w:ilvl w:val="1"/>
          <w:numId w:val="31"/>
        </w:numPr>
        <w:spacing w:after="8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wykonuje swoje obowiązki w sposób niekompetentny lub niedbały,</w:t>
      </w:r>
    </w:p>
    <w:p w14:paraId="5B89F433" w14:textId="13D2BFA6" w:rsidR="00926D20" w:rsidRPr="005E6A0D" w:rsidRDefault="00926D20" w:rsidP="005E6A0D">
      <w:pPr>
        <w:pStyle w:val="Akapitzlist"/>
        <w:numPr>
          <w:ilvl w:val="1"/>
          <w:numId w:val="31"/>
        </w:numPr>
        <w:spacing w:after="8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nie stosuje się do postanowień Umowy lub</w:t>
      </w:r>
    </w:p>
    <w:p w14:paraId="566A2969" w14:textId="288E5D28" w:rsidR="00926D20" w:rsidRPr="005E6A0D" w:rsidRDefault="00926D20" w:rsidP="005E6A0D">
      <w:pPr>
        <w:pStyle w:val="Akapitzlist"/>
        <w:numPr>
          <w:ilvl w:val="1"/>
          <w:numId w:val="31"/>
        </w:numPr>
        <w:spacing w:after="8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stwarza zagrożenie dla bezpieczeństwa, zdrowia lub ochrony środowiska, w szczególności narusza zasady bhp oraz przepisy ppoż.</w:t>
      </w:r>
    </w:p>
    <w:p w14:paraId="1E2626FA" w14:textId="5FFAA4C9" w:rsidR="00926D20" w:rsidRPr="005E6A0D" w:rsidRDefault="00926D20" w:rsidP="005E6A0D">
      <w:pPr>
        <w:pStyle w:val="Akapitzlist"/>
        <w:numPr>
          <w:ilvl w:val="0"/>
          <w:numId w:val="13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 przypadku wystąpienia okoliczności, o której mowa w ust. 7, Wykonawca wyznaczy odpowiednią osobę na zastępstwo w trybie przewidzianym ust. 4-6.</w:t>
      </w:r>
    </w:p>
    <w:p w14:paraId="5CBD1610" w14:textId="77777777" w:rsidR="008E3C54" w:rsidRPr="005E6A0D" w:rsidRDefault="008E3C54" w:rsidP="005E6A0D">
      <w:pPr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Wykonawca nie może bez pisemnej zgody Zamawiającego zbywać ani przenosić na rzecz osób trzecich praw i wierzytelności powstałych w związku z realizacją niniejszej umowy. </w:t>
      </w:r>
    </w:p>
    <w:p w14:paraId="0AF9B096" w14:textId="77777777" w:rsidR="009044C3" w:rsidRPr="005E6A0D" w:rsidRDefault="009044C3" w:rsidP="005E6A0D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184D0095" w14:textId="77777777" w:rsidR="00DA6598" w:rsidRPr="005E6A0D" w:rsidRDefault="00646FE2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 xml:space="preserve">§ </w:t>
      </w:r>
      <w:r w:rsidR="0084402A" w:rsidRPr="005E6A0D">
        <w:rPr>
          <w:rFonts w:ascii="Times New Roman" w:hAnsi="Times New Roman" w:cs="Times New Roman"/>
          <w:b/>
        </w:rPr>
        <w:t>6</w:t>
      </w:r>
    </w:p>
    <w:p w14:paraId="27F830C7" w14:textId="39C31318" w:rsidR="00152B02" w:rsidRPr="005E6A0D" w:rsidRDefault="00DA6598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152B02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Wynagrodzenie i zapłata wynagrodzenia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7774044D" w14:textId="09C16465" w:rsidR="00CC7480" w:rsidRPr="005E6A0D" w:rsidRDefault="00152B02" w:rsidP="005E6A0D">
      <w:pPr>
        <w:pStyle w:val="Akapitzlist"/>
        <w:numPr>
          <w:ilvl w:val="0"/>
          <w:numId w:val="3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Za </w:t>
      </w:r>
      <w:r w:rsidR="00114C7C" w:rsidRPr="005E6A0D">
        <w:rPr>
          <w:rFonts w:ascii="Times New Roman" w:hAnsi="Times New Roman" w:cs="Times New Roman"/>
        </w:rPr>
        <w:t>wykonanie przedmiotu Umowy, określonego w §1 niniejszej Umowy, Strony ustalają wynagrodzenie ryczałtowe w wysokości</w:t>
      </w:r>
      <w:r w:rsidR="004C4325" w:rsidRPr="005E6A0D">
        <w:rPr>
          <w:rFonts w:ascii="Times New Roman" w:hAnsi="Times New Roman" w:cs="Times New Roman"/>
        </w:rPr>
        <w:t>:</w:t>
      </w:r>
      <w:r w:rsidR="00AA34F7" w:rsidRPr="005E6A0D">
        <w:rPr>
          <w:rFonts w:ascii="Times New Roman" w:hAnsi="Times New Roman" w:cs="Times New Roman"/>
        </w:rPr>
        <w:t xml:space="preserve"> </w:t>
      </w:r>
      <w:r w:rsidR="00B9704F">
        <w:rPr>
          <w:rFonts w:ascii="Times New Roman" w:hAnsi="Times New Roman" w:cs="Times New Roman"/>
          <w:b/>
          <w:bCs/>
        </w:rPr>
        <w:t>…………………..</w:t>
      </w:r>
      <w:r w:rsidR="00F12F42" w:rsidRPr="004D5822">
        <w:rPr>
          <w:rFonts w:ascii="Times New Roman" w:hAnsi="Times New Roman" w:cs="Times New Roman"/>
          <w:b/>
          <w:bCs/>
        </w:rPr>
        <w:t xml:space="preserve"> zł</w:t>
      </w:r>
      <w:r w:rsidR="006C5EBC" w:rsidRPr="004D5822">
        <w:rPr>
          <w:rFonts w:ascii="Times New Roman" w:hAnsi="Times New Roman" w:cs="Times New Roman"/>
          <w:b/>
          <w:bCs/>
        </w:rPr>
        <w:t xml:space="preserve"> złotych netto</w:t>
      </w:r>
      <w:r w:rsidR="002E76AD">
        <w:rPr>
          <w:rFonts w:ascii="Times New Roman" w:hAnsi="Times New Roman" w:cs="Times New Roman"/>
          <w:b/>
          <w:bCs/>
        </w:rPr>
        <w:t xml:space="preserve"> (słownie: </w:t>
      </w:r>
      <w:r w:rsidR="00B9704F">
        <w:rPr>
          <w:rFonts w:ascii="Times New Roman" w:hAnsi="Times New Roman" w:cs="Times New Roman"/>
          <w:b/>
          <w:bCs/>
        </w:rPr>
        <w:t>…………………………</w:t>
      </w:r>
      <w:r w:rsidR="002E76AD">
        <w:rPr>
          <w:rFonts w:ascii="Times New Roman" w:hAnsi="Times New Roman" w:cs="Times New Roman"/>
          <w:b/>
          <w:bCs/>
        </w:rPr>
        <w:t xml:space="preserve"> </w:t>
      </w:r>
      <w:r w:rsidR="00B9704F">
        <w:rPr>
          <w:rFonts w:ascii="Times New Roman" w:hAnsi="Times New Roman" w:cs="Times New Roman"/>
          <w:b/>
          <w:bCs/>
        </w:rPr>
        <w:t>00/</w:t>
      </w:r>
      <w:r w:rsidR="002E76AD">
        <w:rPr>
          <w:rFonts w:ascii="Times New Roman" w:hAnsi="Times New Roman" w:cs="Times New Roman"/>
          <w:b/>
          <w:bCs/>
        </w:rPr>
        <w:t>100</w:t>
      </w:r>
      <w:r w:rsidR="00894BAE">
        <w:rPr>
          <w:rFonts w:ascii="Times New Roman" w:hAnsi="Times New Roman" w:cs="Times New Roman"/>
          <w:b/>
          <w:bCs/>
        </w:rPr>
        <w:t xml:space="preserve"> złotych netto</w:t>
      </w:r>
      <w:r w:rsidR="002E76AD">
        <w:rPr>
          <w:rFonts w:ascii="Times New Roman" w:hAnsi="Times New Roman" w:cs="Times New Roman"/>
          <w:b/>
          <w:bCs/>
        </w:rPr>
        <w:t>)</w:t>
      </w:r>
      <w:r w:rsidR="006C5EBC" w:rsidRPr="005E6A0D">
        <w:rPr>
          <w:rFonts w:ascii="Times New Roman" w:hAnsi="Times New Roman" w:cs="Times New Roman"/>
        </w:rPr>
        <w:t>, powiększone o należny podatek od towarów i usług</w:t>
      </w:r>
      <w:r w:rsidR="00F12F42" w:rsidRPr="005E6A0D">
        <w:rPr>
          <w:rFonts w:ascii="Times New Roman" w:hAnsi="Times New Roman" w:cs="Times New Roman"/>
        </w:rPr>
        <w:t>.</w:t>
      </w:r>
    </w:p>
    <w:p w14:paraId="10A6B7CA" w14:textId="77777777" w:rsidR="00CC7480" w:rsidRDefault="00CC7480" w:rsidP="005E6A0D">
      <w:pPr>
        <w:pStyle w:val="Akapitzlist"/>
        <w:numPr>
          <w:ilvl w:val="0"/>
          <w:numId w:val="3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Wynagrodzenie ryczałtowe, o którym mowa w ust. 1 obejmuje wszystkie koszty związane z realizacją przedmiotu umowy, w tym ryzyko Wykonawcy z tytułu oszacowania wszelkich kosztów związanych z realizacją przedmiotu umowy, a także oddziaływania innych czynników mających lub mogących mieć wpływ na koszty.</w:t>
      </w:r>
    </w:p>
    <w:p w14:paraId="1BB30A5A" w14:textId="18C16851" w:rsidR="001A22E4" w:rsidRPr="005E6A0D" w:rsidRDefault="001A22E4" w:rsidP="005E6A0D">
      <w:pPr>
        <w:pStyle w:val="Akapitzlist"/>
        <w:numPr>
          <w:ilvl w:val="0"/>
          <w:numId w:val="3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przez inwestora braku konieczności realizacji części przyłączy wskazanych w zestawieniu, wynagrodzenie zostanie odpowiednio umniejszone.</w:t>
      </w:r>
    </w:p>
    <w:p w14:paraId="66E56D1D" w14:textId="77777777" w:rsidR="00D67131" w:rsidRPr="005E6A0D" w:rsidRDefault="00114C7C" w:rsidP="005E6A0D">
      <w:pPr>
        <w:pStyle w:val="Akapitzlist"/>
        <w:numPr>
          <w:ilvl w:val="0"/>
          <w:numId w:val="3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Niedoszacowanie, pominięcie oraz brak rozpoznania zakresu przedmiotu umowy nie może być podstawą do żądania zmiany wynagrodzenia ryczałtowego określonego w ust. 1 niniejszego paragrafu.</w:t>
      </w:r>
      <w:r w:rsidR="005901A5" w:rsidRPr="005E6A0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EE8B672" w14:textId="77777777" w:rsidR="00856E64" w:rsidRPr="005E6A0D" w:rsidRDefault="00856E64" w:rsidP="005E6A0D">
      <w:pPr>
        <w:pStyle w:val="Akapitzlist"/>
        <w:numPr>
          <w:ilvl w:val="0"/>
          <w:numId w:val="3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Wynagrodzenie określone w ust. 1 powyżej nie będzie podlegać waloryzacji.</w:t>
      </w:r>
    </w:p>
    <w:p w14:paraId="40AC2CA6" w14:textId="7431F714" w:rsidR="00812462" w:rsidRPr="005E6A0D" w:rsidRDefault="00812462" w:rsidP="005E6A0D">
      <w:pPr>
        <w:pStyle w:val="Akapitzlist"/>
        <w:numPr>
          <w:ilvl w:val="0"/>
          <w:numId w:val="3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Wykonawca oświadcza, że jest podatnikiem podatku VAT, uprawnionym do wystawienia faktury VAT. </w:t>
      </w:r>
    </w:p>
    <w:p w14:paraId="1CF0DC03" w14:textId="531AAFEE" w:rsidR="001303D3" w:rsidRPr="005E6A0D" w:rsidRDefault="001303D3" w:rsidP="005E6A0D">
      <w:pPr>
        <w:pStyle w:val="Akapitzlist"/>
        <w:numPr>
          <w:ilvl w:val="0"/>
          <w:numId w:val="3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Wykonawca wystawi Zamawiającemu fakturę VAT obejmującą całe wynagrodzenie wskazane w ust. 1 po podpisaniu protokołu odbioru końcowego, o którym mowa w § 7 ust. 9 </w:t>
      </w:r>
    </w:p>
    <w:p w14:paraId="669967C7" w14:textId="3525E33F" w:rsidR="00A76D90" w:rsidRPr="005E6A0D" w:rsidRDefault="001303D3" w:rsidP="005E6A0D">
      <w:pPr>
        <w:pStyle w:val="Akapitzlist"/>
        <w:numPr>
          <w:ilvl w:val="0"/>
          <w:numId w:val="3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lastRenderedPageBreak/>
        <w:t>Zamawiający dokona zapłaty wynagrodzenia</w:t>
      </w:r>
      <w:r w:rsidR="00A76D90" w:rsidRPr="005E6A0D">
        <w:rPr>
          <w:rFonts w:ascii="Times New Roman" w:hAnsi="Times New Roman" w:cs="Times New Roman"/>
        </w:rPr>
        <w:t xml:space="preserve"> przelewem na wskazany przez Wykonawcę rachunek bankowy, w terminie </w:t>
      </w:r>
      <w:r w:rsidR="00D6124E" w:rsidRPr="005E6A0D">
        <w:rPr>
          <w:rFonts w:ascii="Times New Roman" w:hAnsi="Times New Roman" w:cs="Times New Roman"/>
        </w:rPr>
        <w:t xml:space="preserve">do </w:t>
      </w:r>
      <w:r w:rsidR="00A76D90" w:rsidRPr="005E6A0D">
        <w:rPr>
          <w:rFonts w:ascii="Times New Roman" w:hAnsi="Times New Roman" w:cs="Times New Roman"/>
        </w:rPr>
        <w:t>30 dni od daty otrzymania przez Zamawiającego prawidłowo wystawionej faktury wraz z zatwierdzonym przez Strony protokołem końcowym odbioru robót.</w:t>
      </w:r>
    </w:p>
    <w:p w14:paraId="79ED2A1F" w14:textId="77777777" w:rsidR="00D67131" w:rsidRPr="005E6A0D" w:rsidRDefault="00152B02" w:rsidP="005E6A0D">
      <w:pPr>
        <w:pStyle w:val="Akapitzlist"/>
        <w:numPr>
          <w:ilvl w:val="0"/>
          <w:numId w:val="3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Za nieterminowe płatności faktur Wykonawca ma prawo naliczyć odsetki ustawowe.</w:t>
      </w:r>
    </w:p>
    <w:p w14:paraId="1A75D9D4" w14:textId="77777777" w:rsidR="00152B02" w:rsidRPr="005E6A0D" w:rsidRDefault="00152B02" w:rsidP="005E6A0D">
      <w:pPr>
        <w:pStyle w:val="Akapitzlist"/>
        <w:numPr>
          <w:ilvl w:val="0"/>
          <w:numId w:val="3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Ustala się, że zapłata należności następuje w dniu obciążenia rachunku bankowego Zamawiającego. </w:t>
      </w:r>
    </w:p>
    <w:p w14:paraId="4706BC14" w14:textId="016EA134" w:rsidR="00152B02" w:rsidRPr="001157DA" w:rsidRDefault="00CA5B3E" w:rsidP="001157DA">
      <w:pPr>
        <w:pStyle w:val="Akapitzlist"/>
        <w:numPr>
          <w:ilvl w:val="0"/>
          <w:numId w:val="3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Wykonawca zobowiązuje się do wskazania numeru rachunku bankowego uwidocznionego w wykazie o którym mowa w art. 96b ust. 1-3 ustawy o podatku od towarów i usług (tzw. biała lista podatników). W przypadku, gdy numer rachunku bankowego Wykonawcy nie znajduje się w wykazie o którym mowa powyżej (białej liście podatników), Zamawiający poinformuje urząd skarbowy właściwy dla Wykonawcy o dokonaniu zapłaty na rachunek bankowy spoza wykazu w terminie 3 dni od dnia przeprowadzenia transakcji.</w:t>
      </w:r>
    </w:p>
    <w:p w14:paraId="1168ADDA" w14:textId="77777777" w:rsidR="00DA6598" w:rsidRPr="005E6A0D" w:rsidRDefault="00E311A1" w:rsidP="005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6A0D">
        <w:rPr>
          <w:rFonts w:ascii="Times New Roman" w:eastAsia="Times New Roman" w:hAnsi="Times New Roman" w:cs="Times New Roman"/>
          <w:b/>
          <w:lang w:eastAsia="pl-PL"/>
        </w:rPr>
        <w:t>§ 7</w:t>
      </w:r>
    </w:p>
    <w:p w14:paraId="686A1DE9" w14:textId="3B1FE2EF" w:rsidR="002E5C41" w:rsidRPr="005E6A0D" w:rsidRDefault="00DA6598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2E5C41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Odbiory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5079B351" w14:textId="026975F0" w:rsidR="00FB77ED" w:rsidRPr="005E6A0D" w:rsidRDefault="00FB77ED" w:rsidP="005E6A0D">
      <w:pPr>
        <w:numPr>
          <w:ilvl w:val="0"/>
          <w:numId w:val="18"/>
        </w:numPr>
        <w:spacing w:after="8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 xml:space="preserve">Strony zgodnie postanawiają, że </w:t>
      </w:r>
      <w:r w:rsidR="00B70A1F" w:rsidRPr="005E6A0D">
        <w:rPr>
          <w:rFonts w:ascii="Times New Roman" w:eastAsia="Times New Roman" w:hAnsi="Times New Roman" w:cs="Times New Roman"/>
          <w:lang w:eastAsia="pl-PL"/>
        </w:rPr>
        <w:t xml:space="preserve">Wykonawca po wykonania całego przedmiotu umowy zgłosi Zamawiającemu gotowość do odbioru końcowego. </w:t>
      </w:r>
    </w:p>
    <w:p w14:paraId="67E10BFB" w14:textId="225E3A81" w:rsidR="00FB77ED" w:rsidRPr="005E6A0D" w:rsidRDefault="00B70A1F" w:rsidP="005E6A0D">
      <w:pPr>
        <w:numPr>
          <w:ilvl w:val="0"/>
          <w:numId w:val="18"/>
        </w:numPr>
        <w:spacing w:after="8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Strony ustalają że Zamawiający może dokonać o</w:t>
      </w:r>
      <w:r w:rsidR="00FB77ED" w:rsidRPr="005E6A0D">
        <w:rPr>
          <w:rFonts w:ascii="Times New Roman" w:eastAsia="Times New Roman" w:hAnsi="Times New Roman" w:cs="Times New Roman"/>
          <w:lang w:eastAsia="pl-PL"/>
        </w:rPr>
        <w:t>dbior</w:t>
      </w:r>
      <w:r w:rsidRPr="005E6A0D">
        <w:rPr>
          <w:rFonts w:ascii="Times New Roman" w:eastAsia="Times New Roman" w:hAnsi="Times New Roman" w:cs="Times New Roman"/>
          <w:lang w:eastAsia="pl-PL"/>
        </w:rPr>
        <w:t>ów</w:t>
      </w:r>
      <w:r w:rsidR="00FB77ED" w:rsidRPr="005E6A0D">
        <w:rPr>
          <w:rFonts w:ascii="Times New Roman" w:eastAsia="Times New Roman" w:hAnsi="Times New Roman" w:cs="Times New Roman"/>
          <w:lang w:eastAsia="pl-PL"/>
        </w:rPr>
        <w:t xml:space="preserve"> częściow</w:t>
      </w:r>
      <w:r w:rsidRPr="005E6A0D">
        <w:rPr>
          <w:rFonts w:ascii="Times New Roman" w:eastAsia="Times New Roman" w:hAnsi="Times New Roman" w:cs="Times New Roman"/>
          <w:lang w:eastAsia="pl-PL"/>
        </w:rPr>
        <w:t>ych</w:t>
      </w:r>
      <w:r w:rsidR="00FB77ED" w:rsidRPr="005E6A0D">
        <w:rPr>
          <w:rFonts w:ascii="Times New Roman" w:eastAsia="Times New Roman" w:hAnsi="Times New Roman" w:cs="Times New Roman"/>
          <w:lang w:eastAsia="pl-PL"/>
        </w:rPr>
        <w:t xml:space="preserve"> oraz odbior</w:t>
      </w:r>
      <w:r w:rsidRPr="005E6A0D">
        <w:rPr>
          <w:rFonts w:ascii="Times New Roman" w:eastAsia="Times New Roman" w:hAnsi="Times New Roman" w:cs="Times New Roman"/>
          <w:lang w:eastAsia="pl-PL"/>
        </w:rPr>
        <w:t>ów</w:t>
      </w:r>
      <w:r w:rsidR="00FB77ED" w:rsidRPr="005E6A0D">
        <w:rPr>
          <w:rFonts w:ascii="Times New Roman" w:eastAsia="Times New Roman" w:hAnsi="Times New Roman" w:cs="Times New Roman"/>
          <w:lang w:eastAsia="pl-PL"/>
        </w:rPr>
        <w:t xml:space="preserve"> robót zanikających i ulegających zakryciu. Wykonawca winien zgłaszać gotowość do odbiorów, o których mowa wyżej telefonicznie, środkami komunikacji elektronicznej lub pisemnie.</w:t>
      </w:r>
    </w:p>
    <w:p w14:paraId="30A7B5D1" w14:textId="17238D68" w:rsidR="00FB77ED" w:rsidRPr="005E6A0D" w:rsidRDefault="00FB77ED" w:rsidP="005E6A0D">
      <w:pPr>
        <w:numPr>
          <w:ilvl w:val="0"/>
          <w:numId w:val="18"/>
        </w:numPr>
        <w:spacing w:after="8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Z czynności odbioru częściowego Wykonawca sporządzi protokół częściowego odbioru robót.</w:t>
      </w:r>
    </w:p>
    <w:p w14:paraId="2CF6CD39" w14:textId="77777777" w:rsidR="00FB77ED" w:rsidRPr="005E6A0D" w:rsidRDefault="00FB77ED" w:rsidP="005E6A0D">
      <w:pPr>
        <w:numPr>
          <w:ilvl w:val="0"/>
          <w:numId w:val="18"/>
        </w:numPr>
        <w:spacing w:after="8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będzie faktyczne wykonanie robót.</w:t>
      </w:r>
    </w:p>
    <w:p w14:paraId="132BC353" w14:textId="5DA214C8" w:rsidR="00FB77ED" w:rsidRPr="005E6A0D" w:rsidRDefault="00FB77ED" w:rsidP="005E6A0D">
      <w:pPr>
        <w:numPr>
          <w:ilvl w:val="0"/>
          <w:numId w:val="18"/>
        </w:numPr>
        <w:spacing w:after="8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Zamawiający wyznaczy i rozpocznie czynnośc</w:t>
      </w:r>
      <w:r w:rsidR="00A94F70" w:rsidRPr="005E6A0D">
        <w:rPr>
          <w:rFonts w:ascii="Times New Roman" w:eastAsia="Times New Roman" w:hAnsi="Times New Roman" w:cs="Times New Roman"/>
          <w:lang w:eastAsia="pl-PL"/>
        </w:rPr>
        <w:t>i odbioru końcowego w terminie 7</w:t>
      </w:r>
      <w:r w:rsidRPr="005E6A0D">
        <w:rPr>
          <w:rFonts w:ascii="Times New Roman" w:eastAsia="Times New Roman" w:hAnsi="Times New Roman" w:cs="Times New Roman"/>
          <w:lang w:eastAsia="pl-PL"/>
        </w:rPr>
        <w:t xml:space="preserve"> dni od daty zawiadomienia go o osiągnięciu gotowości do odbioru końcowego.</w:t>
      </w:r>
    </w:p>
    <w:p w14:paraId="10F102CC" w14:textId="2E041DC4" w:rsidR="00FB77ED" w:rsidRPr="005E6A0D" w:rsidRDefault="00FB77ED" w:rsidP="005E6A0D">
      <w:pPr>
        <w:numPr>
          <w:ilvl w:val="0"/>
          <w:numId w:val="18"/>
        </w:numPr>
        <w:spacing w:after="8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Zamawiający zobowiązany jest do dokonania lub odmowy dokonania odbioru końcowego, w terminie 7 dni od dnia rozpoczęcia tego odbioru.</w:t>
      </w:r>
    </w:p>
    <w:p w14:paraId="09051611" w14:textId="77777777" w:rsidR="00FB77ED" w:rsidRPr="005E6A0D" w:rsidRDefault="00FB77ED" w:rsidP="005E6A0D">
      <w:pPr>
        <w:numPr>
          <w:ilvl w:val="0"/>
          <w:numId w:val="18"/>
        </w:numPr>
        <w:spacing w:after="8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W przypadku stwierdzenia w trakcie odbioru wad, Zamawiający może odmówić odbioru do czasu ich usunięcia a Wykonawca usunie je na własny koszt w terminie wyznaczonym przez Zamawiającego.</w:t>
      </w:r>
    </w:p>
    <w:p w14:paraId="232C485E" w14:textId="77777777" w:rsidR="00FB77ED" w:rsidRPr="005E6A0D" w:rsidRDefault="00FB77ED" w:rsidP="005E6A0D">
      <w:pPr>
        <w:numPr>
          <w:ilvl w:val="0"/>
          <w:numId w:val="18"/>
        </w:numPr>
        <w:spacing w:after="80" w:line="240" w:lineRule="auto"/>
        <w:ind w:left="357" w:hanging="499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74E10ED8" w14:textId="6EF6AB43" w:rsidR="002E5C41" w:rsidRPr="005E6A0D" w:rsidRDefault="00FB77ED" w:rsidP="005E6A0D">
      <w:pPr>
        <w:numPr>
          <w:ilvl w:val="0"/>
          <w:numId w:val="18"/>
        </w:numPr>
        <w:spacing w:after="80" w:line="240" w:lineRule="auto"/>
        <w:ind w:left="357" w:hanging="499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Z czynności odbioru końcowego Wykonawca sporządzi protokół końcowego odbioru robót.</w:t>
      </w:r>
    </w:p>
    <w:p w14:paraId="7903665B" w14:textId="6EA62028" w:rsidR="009044C3" w:rsidRPr="001157DA" w:rsidRDefault="00FD4943" w:rsidP="001157DA">
      <w:pPr>
        <w:numPr>
          <w:ilvl w:val="0"/>
          <w:numId w:val="18"/>
        </w:numPr>
        <w:spacing w:after="80" w:line="240" w:lineRule="auto"/>
        <w:ind w:left="357" w:hanging="499"/>
        <w:jc w:val="both"/>
        <w:rPr>
          <w:rFonts w:ascii="Times New Roman" w:eastAsia="Times New Roman" w:hAnsi="Times New Roman" w:cs="Times New Roman"/>
          <w:lang w:eastAsia="pl-PL"/>
        </w:rPr>
      </w:pPr>
      <w:r w:rsidRPr="005E6A0D">
        <w:rPr>
          <w:rFonts w:ascii="Times New Roman" w:eastAsia="Times New Roman" w:hAnsi="Times New Roman" w:cs="Times New Roman"/>
          <w:lang w:eastAsia="pl-PL"/>
        </w:rPr>
        <w:t>Odbiory będą odbywały się przy udziale Inspektora nadzoru inwestorskiego – w przypadku jego powołania przez Zamawiającego.</w:t>
      </w:r>
    </w:p>
    <w:p w14:paraId="551B7546" w14:textId="77777777" w:rsidR="00FD4943" w:rsidRPr="005E6A0D" w:rsidRDefault="00646FE2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 xml:space="preserve">§ </w:t>
      </w:r>
      <w:r w:rsidR="00926717" w:rsidRPr="005E6A0D">
        <w:rPr>
          <w:rFonts w:ascii="Times New Roman" w:hAnsi="Times New Roman" w:cs="Times New Roman"/>
          <w:b/>
        </w:rPr>
        <w:t>8</w:t>
      </w:r>
    </w:p>
    <w:p w14:paraId="127AB4DC" w14:textId="54183680" w:rsidR="0060593B" w:rsidRPr="005E6A0D" w:rsidRDefault="00FD4943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60593B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Kary umowne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087922E2" w14:textId="77777777" w:rsidR="0060593B" w:rsidRPr="005E6A0D" w:rsidRDefault="0060593B" w:rsidP="005E6A0D">
      <w:pPr>
        <w:pStyle w:val="Akapitzlist"/>
        <w:numPr>
          <w:ilvl w:val="0"/>
          <w:numId w:val="5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Obowiązującą formą odszkodowania uzgodnioną między Stronami będą kary umowne.</w:t>
      </w:r>
    </w:p>
    <w:p w14:paraId="2A3BEC1A" w14:textId="48405C70" w:rsidR="0060593B" w:rsidRPr="005E6A0D" w:rsidRDefault="0060593B" w:rsidP="005E6A0D">
      <w:pPr>
        <w:pStyle w:val="Akapitzlist"/>
        <w:numPr>
          <w:ilvl w:val="0"/>
          <w:numId w:val="5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Wynagrodzenie umowne dla ustalenia kar umownych – jest to wynagrodzenie ryczałtowe (brutto</w:t>
      </w:r>
      <w:r w:rsidR="00DF327F" w:rsidRPr="005E6A0D">
        <w:rPr>
          <w:rFonts w:ascii="Times New Roman" w:hAnsi="Times New Roman" w:cs="Times New Roman"/>
        </w:rPr>
        <w:t>) określone w § 6</w:t>
      </w:r>
      <w:r w:rsidR="00B57A54" w:rsidRPr="005E6A0D">
        <w:rPr>
          <w:rFonts w:ascii="Times New Roman" w:hAnsi="Times New Roman" w:cs="Times New Roman"/>
        </w:rPr>
        <w:t xml:space="preserve"> ust. 1 niniejszej umowy</w:t>
      </w:r>
    </w:p>
    <w:p w14:paraId="57DD7D88" w14:textId="77777777" w:rsidR="0060593B" w:rsidRPr="005E6A0D" w:rsidRDefault="0060593B" w:rsidP="005E6A0D">
      <w:pPr>
        <w:pStyle w:val="Akapitzlist"/>
        <w:numPr>
          <w:ilvl w:val="0"/>
          <w:numId w:val="5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Wykonawca zapłaci Zamawiającemu kary umowne</w:t>
      </w:r>
      <w:r w:rsidRPr="005E6A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6A0D">
        <w:rPr>
          <w:rFonts w:ascii="Times New Roman" w:hAnsi="Times New Roman" w:cs="Times New Roman"/>
        </w:rPr>
        <w:t>w następujących przypadkach:</w:t>
      </w:r>
    </w:p>
    <w:p w14:paraId="6725AD4F" w14:textId="2A4C183A" w:rsidR="0060593B" w:rsidRPr="005E6A0D" w:rsidRDefault="0060593B" w:rsidP="005E6A0D">
      <w:pPr>
        <w:pStyle w:val="Akapitzlist"/>
        <w:numPr>
          <w:ilvl w:val="0"/>
          <w:numId w:val="9"/>
        </w:numPr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za nieprzystąpienie do realizacji umowy – w wysokości </w:t>
      </w:r>
      <w:r w:rsidRPr="005E6A0D">
        <w:rPr>
          <w:rFonts w:ascii="Times New Roman" w:hAnsi="Times New Roman" w:cs="Times New Roman"/>
          <w:b/>
        </w:rPr>
        <w:t>10%</w:t>
      </w:r>
      <w:r w:rsidRPr="005E6A0D">
        <w:rPr>
          <w:rFonts w:ascii="Times New Roman" w:hAnsi="Times New Roman" w:cs="Times New Roman"/>
        </w:rPr>
        <w:t xml:space="preserve"> wynagrodzenia umownego</w:t>
      </w:r>
      <w:r w:rsidR="006C5EBC" w:rsidRPr="005E6A0D">
        <w:rPr>
          <w:rFonts w:ascii="Times New Roman" w:hAnsi="Times New Roman" w:cs="Times New Roman"/>
        </w:rPr>
        <w:t>,</w:t>
      </w:r>
    </w:p>
    <w:p w14:paraId="2B76A6E9" w14:textId="5F52E1FE" w:rsidR="0060593B" w:rsidRPr="005E6A0D" w:rsidRDefault="0060593B" w:rsidP="005E6A0D">
      <w:pPr>
        <w:pStyle w:val="Akapitzlist"/>
        <w:numPr>
          <w:ilvl w:val="0"/>
          <w:numId w:val="9"/>
        </w:numPr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za </w:t>
      </w:r>
      <w:r w:rsidRPr="005E6A0D">
        <w:rPr>
          <w:rFonts w:ascii="Times New Roman" w:hAnsi="Times New Roman" w:cs="Times New Roman"/>
          <w:bCs/>
        </w:rPr>
        <w:t>odstąpienie od umowy</w:t>
      </w:r>
      <w:r w:rsidRPr="005E6A0D">
        <w:rPr>
          <w:rFonts w:ascii="Times New Roman" w:hAnsi="Times New Roman" w:cs="Times New Roman"/>
          <w:b/>
          <w:bCs/>
        </w:rPr>
        <w:t xml:space="preserve"> </w:t>
      </w:r>
      <w:r w:rsidRPr="005E6A0D">
        <w:rPr>
          <w:rFonts w:ascii="Times New Roman" w:hAnsi="Times New Roman" w:cs="Times New Roman"/>
        </w:rPr>
        <w:t>przez Wykonawcę z przyczyn od niego zależnych – w</w:t>
      </w:r>
      <w:r w:rsidR="00FD4943" w:rsidRPr="005E6A0D">
        <w:rPr>
          <w:rFonts w:ascii="Times New Roman" w:hAnsi="Times New Roman" w:cs="Times New Roman"/>
        </w:rPr>
        <w:t> </w:t>
      </w:r>
      <w:r w:rsidRPr="005E6A0D">
        <w:rPr>
          <w:rFonts w:ascii="Times New Roman" w:hAnsi="Times New Roman" w:cs="Times New Roman"/>
        </w:rPr>
        <w:t xml:space="preserve">wysokości </w:t>
      </w:r>
      <w:r w:rsidRPr="005E6A0D">
        <w:rPr>
          <w:rFonts w:ascii="Times New Roman" w:hAnsi="Times New Roman" w:cs="Times New Roman"/>
          <w:b/>
        </w:rPr>
        <w:t>10%</w:t>
      </w:r>
      <w:r w:rsidRPr="005E6A0D">
        <w:rPr>
          <w:rFonts w:ascii="Times New Roman" w:hAnsi="Times New Roman" w:cs="Times New Roman"/>
        </w:rPr>
        <w:t xml:space="preserve"> wynagrodzenia umownego</w:t>
      </w:r>
      <w:r w:rsidR="006C5EBC" w:rsidRPr="005E6A0D">
        <w:rPr>
          <w:rFonts w:ascii="Times New Roman" w:hAnsi="Times New Roman" w:cs="Times New Roman"/>
        </w:rPr>
        <w:t>,</w:t>
      </w:r>
    </w:p>
    <w:p w14:paraId="01EE121D" w14:textId="296A6044" w:rsidR="0060593B" w:rsidRPr="005E6A0D" w:rsidRDefault="0060593B" w:rsidP="005E6A0D">
      <w:pPr>
        <w:pStyle w:val="Akapitzlist"/>
        <w:numPr>
          <w:ilvl w:val="0"/>
          <w:numId w:val="9"/>
        </w:numPr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za odstąpienie od umowy przez Zamawiającego z przyczyn zależnych od Wykonawcy – w wysokości </w:t>
      </w:r>
      <w:r w:rsidRPr="005E6A0D">
        <w:rPr>
          <w:rFonts w:ascii="Times New Roman" w:hAnsi="Times New Roman" w:cs="Times New Roman"/>
          <w:b/>
        </w:rPr>
        <w:t>10%</w:t>
      </w:r>
      <w:r w:rsidR="00DD38E1" w:rsidRPr="005E6A0D">
        <w:rPr>
          <w:rFonts w:ascii="Times New Roman" w:hAnsi="Times New Roman" w:cs="Times New Roman"/>
        </w:rPr>
        <w:t xml:space="preserve"> wynagrodzenia umownego</w:t>
      </w:r>
      <w:r w:rsidR="006C5EBC" w:rsidRPr="005E6A0D">
        <w:rPr>
          <w:rFonts w:ascii="Times New Roman" w:hAnsi="Times New Roman" w:cs="Times New Roman"/>
        </w:rPr>
        <w:t>,</w:t>
      </w:r>
    </w:p>
    <w:p w14:paraId="59FAFE03" w14:textId="0929A209" w:rsidR="003C0CAC" w:rsidRPr="005E6A0D" w:rsidRDefault="0060593B" w:rsidP="005E6A0D">
      <w:pPr>
        <w:pStyle w:val="Akapitzlist"/>
        <w:numPr>
          <w:ilvl w:val="0"/>
          <w:numId w:val="9"/>
        </w:numPr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za zwłokę w zakończeniu wykonania przedmiotu umowy – w wysokości </w:t>
      </w:r>
      <w:r w:rsidRPr="005E6A0D">
        <w:rPr>
          <w:rFonts w:ascii="Times New Roman" w:hAnsi="Times New Roman" w:cs="Times New Roman"/>
          <w:b/>
        </w:rPr>
        <w:t>0,3%</w:t>
      </w:r>
      <w:r w:rsidRPr="005E6A0D">
        <w:rPr>
          <w:rFonts w:ascii="Times New Roman" w:hAnsi="Times New Roman" w:cs="Times New Roman"/>
        </w:rPr>
        <w:t xml:space="preserve"> wynagrodzenia um</w:t>
      </w:r>
      <w:r w:rsidR="003C0CAC" w:rsidRPr="005E6A0D">
        <w:rPr>
          <w:rFonts w:ascii="Times New Roman" w:hAnsi="Times New Roman" w:cs="Times New Roman"/>
        </w:rPr>
        <w:t>ownego za każdy dzień zwłoki</w:t>
      </w:r>
      <w:r w:rsidR="006C5EBC" w:rsidRPr="005E6A0D">
        <w:rPr>
          <w:rFonts w:ascii="Times New Roman" w:hAnsi="Times New Roman" w:cs="Times New Roman"/>
        </w:rPr>
        <w:t>,</w:t>
      </w:r>
    </w:p>
    <w:p w14:paraId="0CEF8D63" w14:textId="5BB8787C" w:rsidR="00DC651B" w:rsidRPr="005E6A0D" w:rsidRDefault="0060593B" w:rsidP="005E6A0D">
      <w:pPr>
        <w:pStyle w:val="Akapitzlist"/>
        <w:numPr>
          <w:ilvl w:val="0"/>
          <w:numId w:val="9"/>
        </w:numPr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lastRenderedPageBreak/>
        <w:t xml:space="preserve">za </w:t>
      </w:r>
      <w:r w:rsidR="00DC651B" w:rsidRPr="005E6A0D">
        <w:rPr>
          <w:rFonts w:ascii="Times New Roman" w:hAnsi="Times New Roman" w:cs="Times New Roman"/>
        </w:rPr>
        <w:t>zwłokę</w:t>
      </w:r>
      <w:r w:rsidRPr="005E6A0D">
        <w:rPr>
          <w:rFonts w:ascii="Times New Roman" w:hAnsi="Times New Roman" w:cs="Times New Roman"/>
        </w:rPr>
        <w:t xml:space="preserve"> w usunięciu wad </w:t>
      </w:r>
      <w:r w:rsidR="00C5723E" w:rsidRPr="005E6A0D">
        <w:rPr>
          <w:rFonts w:ascii="Times New Roman" w:hAnsi="Times New Roman" w:cs="Times New Roman"/>
        </w:rPr>
        <w:t xml:space="preserve">lub usterek </w:t>
      </w:r>
      <w:r w:rsidRPr="005E6A0D">
        <w:rPr>
          <w:rFonts w:ascii="Times New Roman" w:hAnsi="Times New Roman" w:cs="Times New Roman"/>
        </w:rPr>
        <w:t>stwierdzonych przy odbiorze końcowym – w</w:t>
      </w:r>
      <w:r w:rsidR="00FD4943" w:rsidRPr="005E6A0D">
        <w:rPr>
          <w:rFonts w:ascii="Times New Roman" w:hAnsi="Times New Roman" w:cs="Times New Roman"/>
        </w:rPr>
        <w:t> </w:t>
      </w:r>
      <w:r w:rsidRPr="005E6A0D">
        <w:rPr>
          <w:rFonts w:ascii="Times New Roman" w:hAnsi="Times New Roman" w:cs="Times New Roman"/>
        </w:rPr>
        <w:t xml:space="preserve">wysokości </w:t>
      </w:r>
      <w:r w:rsidRPr="005E6A0D">
        <w:rPr>
          <w:rFonts w:ascii="Times New Roman" w:hAnsi="Times New Roman" w:cs="Times New Roman"/>
          <w:b/>
        </w:rPr>
        <w:t>0,1%</w:t>
      </w:r>
      <w:r w:rsidRPr="005E6A0D">
        <w:rPr>
          <w:rFonts w:ascii="Times New Roman" w:hAnsi="Times New Roman" w:cs="Times New Roman"/>
        </w:rPr>
        <w:t xml:space="preserve"> wynagrodzenia um</w:t>
      </w:r>
      <w:r w:rsidR="00DC651B" w:rsidRPr="005E6A0D">
        <w:rPr>
          <w:rFonts w:ascii="Times New Roman" w:hAnsi="Times New Roman" w:cs="Times New Roman"/>
        </w:rPr>
        <w:t>ownego za każdy dzień zwłoki</w:t>
      </w:r>
      <w:r w:rsidRPr="005E6A0D">
        <w:rPr>
          <w:rFonts w:ascii="Times New Roman" w:hAnsi="Times New Roman" w:cs="Times New Roman"/>
        </w:rPr>
        <w:t>, licząc od</w:t>
      </w:r>
      <w:r w:rsidR="00FD4943" w:rsidRPr="005E6A0D">
        <w:rPr>
          <w:rFonts w:ascii="Times New Roman" w:hAnsi="Times New Roman" w:cs="Times New Roman"/>
        </w:rPr>
        <w:t> </w:t>
      </w:r>
      <w:r w:rsidRPr="005E6A0D">
        <w:rPr>
          <w:rFonts w:ascii="Times New Roman" w:hAnsi="Times New Roman" w:cs="Times New Roman"/>
        </w:rPr>
        <w:t>następnego dnia po upływie terminu określonego do usunięcia wad</w:t>
      </w:r>
      <w:r w:rsidR="00C5723E" w:rsidRPr="005E6A0D">
        <w:rPr>
          <w:rFonts w:ascii="Times New Roman" w:hAnsi="Times New Roman" w:cs="Times New Roman"/>
        </w:rPr>
        <w:t xml:space="preserve"> lub usterek</w:t>
      </w:r>
      <w:r w:rsidR="006C5EBC" w:rsidRPr="005E6A0D">
        <w:rPr>
          <w:rFonts w:ascii="Times New Roman" w:hAnsi="Times New Roman" w:cs="Times New Roman"/>
        </w:rPr>
        <w:t>,</w:t>
      </w:r>
    </w:p>
    <w:p w14:paraId="5D0FCFB4" w14:textId="5AF43730" w:rsidR="0060593B" w:rsidRPr="005E6A0D" w:rsidRDefault="0060593B" w:rsidP="005E6A0D">
      <w:pPr>
        <w:pStyle w:val="Akapitzlist"/>
        <w:numPr>
          <w:ilvl w:val="0"/>
          <w:numId w:val="9"/>
        </w:numPr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z</w:t>
      </w:r>
      <w:r w:rsidR="00C5723E" w:rsidRPr="005E6A0D">
        <w:rPr>
          <w:rFonts w:ascii="Times New Roman" w:hAnsi="Times New Roman" w:cs="Times New Roman"/>
        </w:rPr>
        <w:t>a zwłokę</w:t>
      </w:r>
      <w:r w:rsidRPr="005E6A0D">
        <w:rPr>
          <w:rFonts w:ascii="Times New Roman" w:hAnsi="Times New Roman" w:cs="Times New Roman"/>
        </w:rPr>
        <w:t xml:space="preserve"> w usunięciu wad </w:t>
      </w:r>
      <w:r w:rsidR="00C5723E" w:rsidRPr="005E6A0D">
        <w:rPr>
          <w:rFonts w:ascii="Times New Roman" w:hAnsi="Times New Roman" w:cs="Times New Roman"/>
        </w:rPr>
        <w:t xml:space="preserve">lub usterek </w:t>
      </w:r>
      <w:r w:rsidRPr="005E6A0D">
        <w:rPr>
          <w:rFonts w:ascii="Times New Roman" w:hAnsi="Times New Roman" w:cs="Times New Roman"/>
        </w:rPr>
        <w:t xml:space="preserve">w przedmiocie umowy stwierdzonych podczas obowiązywania gwarancji – w wysokości </w:t>
      </w:r>
      <w:r w:rsidRPr="005E6A0D">
        <w:rPr>
          <w:rFonts w:ascii="Times New Roman" w:hAnsi="Times New Roman" w:cs="Times New Roman"/>
          <w:b/>
        </w:rPr>
        <w:t>0,1%</w:t>
      </w:r>
      <w:r w:rsidRPr="005E6A0D">
        <w:rPr>
          <w:rFonts w:ascii="Times New Roman" w:hAnsi="Times New Roman" w:cs="Times New Roman"/>
        </w:rPr>
        <w:t xml:space="preserve"> wynagrodzenia um</w:t>
      </w:r>
      <w:r w:rsidR="00C5723E" w:rsidRPr="005E6A0D">
        <w:rPr>
          <w:rFonts w:ascii="Times New Roman" w:hAnsi="Times New Roman" w:cs="Times New Roman"/>
        </w:rPr>
        <w:t>ownego za każdy dzień zwłoki</w:t>
      </w:r>
      <w:r w:rsidRPr="005E6A0D">
        <w:rPr>
          <w:rFonts w:ascii="Times New Roman" w:hAnsi="Times New Roman" w:cs="Times New Roman"/>
        </w:rPr>
        <w:t xml:space="preserve">, licząc od następnego dnia </w:t>
      </w:r>
      <w:r w:rsidR="00C5723E" w:rsidRPr="005E6A0D">
        <w:rPr>
          <w:rFonts w:ascii="Times New Roman" w:hAnsi="Times New Roman" w:cs="Times New Roman"/>
        </w:rPr>
        <w:t xml:space="preserve">po upływie terminu określonego </w:t>
      </w:r>
      <w:r w:rsidRPr="005E6A0D">
        <w:rPr>
          <w:rFonts w:ascii="Times New Roman" w:hAnsi="Times New Roman" w:cs="Times New Roman"/>
        </w:rPr>
        <w:t>do usunięcia wad</w:t>
      </w:r>
      <w:r w:rsidR="00C5723E" w:rsidRPr="005E6A0D">
        <w:rPr>
          <w:rFonts w:ascii="Times New Roman" w:hAnsi="Times New Roman" w:cs="Times New Roman"/>
        </w:rPr>
        <w:t xml:space="preserve"> lub usterek</w:t>
      </w:r>
      <w:r w:rsidR="006C5EBC" w:rsidRPr="005E6A0D">
        <w:rPr>
          <w:rFonts w:ascii="Times New Roman" w:hAnsi="Times New Roman" w:cs="Times New Roman"/>
        </w:rPr>
        <w:t>,</w:t>
      </w:r>
    </w:p>
    <w:p w14:paraId="10928F12" w14:textId="0596BAC0" w:rsidR="0060593B" w:rsidRPr="005E6A0D" w:rsidRDefault="0060593B" w:rsidP="005E6A0D">
      <w:pPr>
        <w:pStyle w:val="Akapitzlist"/>
        <w:numPr>
          <w:ilvl w:val="0"/>
          <w:numId w:val="5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Zamawiający zapłaci Wykonawcy karę umowną za odstąpienie od umowy przez Wykonawcę z przyczyn zależnych od Zamawiającego w wysokości </w:t>
      </w:r>
      <w:r w:rsidRPr="005E6A0D">
        <w:rPr>
          <w:rFonts w:ascii="Times New Roman" w:hAnsi="Times New Roman" w:cs="Times New Roman"/>
          <w:b/>
        </w:rPr>
        <w:t>10%</w:t>
      </w:r>
      <w:r w:rsidRPr="005E6A0D">
        <w:rPr>
          <w:rFonts w:ascii="Times New Roman" w:hAnsi="Times New Roman" w:cs="Times New Roman"/>
        </w:rPr>
        <w:t xml:space="preserve"> wynagrodzenia umownego, </w:t>
      </w:r>
    </w:p>
    <w:p w14:paraId="61875617" w14:textId="77777777" w:rsidR="0060593B" w:rsidRPr="005E6A0D" w:rsidRDefault="0060593B" w:rsidP="005E6A0D">
      <w:pPr>
        <w:pStyle w:val="Akapitzlist"/>
        <w:numPr>
          <w:ilvl w:val="0"/>
          <w:numId w:val="5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Strony zastrzegają sobie prawo do odszkodowania na zasadach ogólnych, o ile wartość faktycznie poniesionych szkód przekroczy wysokość kar umownych.  </w:t>
      </w:r>
    </w:p>
    <w:p w14:paraId="07134348" w14:textId="2BC8B897" w:rsidR="0060593B" w:rsidRPr="001157DA" w:rsidRDefault="0060593B" w:rsidP="001157DA">
      <w:pPr>
        <w:pStyle w:val="Akapitzlist"/>
        <w:numPr>
          <w:ilvl w:val="0"/>
          <w:numId w:val="5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Łączna maksymalna wysokość kar um</w:t>
      </w:r>
      <w:r w:rsidR="007A42E1" w:rsidRPr="005E6A0D">
        <w:rPr>
          <w:rFonts w:ascii="Times New Roman" w:hAnsi="Times New Roman" w:cs="Times New Roman"/>
        </w:rPr>
        <w:t>ownych, których mogą dochodzić S</w:t>
      </w:r>
      <w:r w:rsidRPr="005E6A0D">
        <w:rPr>
          <w:rFonts w:ascii="Times New Roman" w:hAnsi="Times New Roman" w:cs="Times New Roman"/>
        </w:rPr>
        <w:t xml:space="preserve">trony nie może przekraczać </w:t>
      </w:r>
      <w:r w:rsidR="002B06B0" w:rsidRPr="005E6A0D">
        <w:rPr>
          <w:rFonts w:ascii="Times New Roman" w:hAnsi="Times New Roman" w:cs="Times New Roman"/>
        </w:rPr>
        <w:t>25</w:t>
      </w:r>
      <w:r w:rsidRPr="005E6A0D">
        <w:rPr>
          <w:rFonts w:ascii="Times New Roman" w:hAnsi="Times New Roman" w:cs="Times New Roman"/>
        </w:rPr>
        <w:t>% wynagrodzenia ryczałtowego (brutto) określonego</w:t>
      </w:r>
      <w:r w:rsidR="007A42E1" w:rsidRPr="005E6A0D">
        <w:rPr>
          <w:rFonts w:ascii="Times New Roman" w:hAnsi="Times New Roman" w:cs="Times New Roman"/>
        </w:rPr>
        <w:t xml:space="preserve"> w § 6</w:t>
      </w:r>
      <w:r w:rsidR="00DD38E1" w:rsidRPr="005E6A0D">
        <w:rPr>
          <w:rFonts w:ascii="Times New Roman" w:hAnsi="Times New Roman" w:cs="Times New Roman"/>
        </w:rPr>
        <w:t xml:space="preserve"> ust. 1 niniejszej umowy</w:t>
      </w:r>
      <w:r w:rsidR="006C5EBC" w:rsidRPr="005E6A0D">
        <w:rPr>
          <w:rFonts w:ascii="Times New Roman" w:hAnsi="Times New Roman" w:cs="Times New Roman"/>
        </w:rPr>
        <w:t>.</w:t>
      </w:r>
    </w:p>
    <w:p w14:paraId="3356E88F" w14:textId="77777777" w:rsidR="00FD4943" w:rsidRPr="005E6A0D" w:rsidRDefault="00646FE2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>§</w:t>
      </w:r>
      <w:r w:rsidR="00853AE7" w:rsidRPr="005E6A0D">
        <w:rPr>
          <w:rFonts w:ascii="Times New Roman" w:hAnsi="Times New Roman" w:cs="Times New Roman"/>
          <w:b/>
        </w:rPr>
        <w:t xml:space="preserve"> 9</w:t>
      </w:r>
    </w:p>
    <w:p w14:paraId="0908E0C6" w14:textId="1A712F4E" w:rsidR="00152B02" w:rsidRPr="005E6A0D" w:rsidRDefault="00FD4943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BA4CAD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Odstąpienie</w:t>
      </w:r>
      <w:r w:rsidR="00152B02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od umowy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34A3C793" w14:textId="77777777" w:rsidR="00D67131" w:rsidRPr="005E6A0D" w:rsidRDefault="008447E0" w:rsidP="005E6A0D">
      <w:pPr>
        <w:pStyle w:val="Akapitzlist"/>
        <w:numPr>
          <w:ilvl w:val="0"/>
          <w:numId w:val="4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Zamawiający zastrzega</w:t>
      </w:r>
      <w:r w:rsidR="00152B02" w:rsidRPr="005E6A0D">
        <w:rPr>
          <w:rFonts w:ascii="Times New Roman" w:hAnsi="Times New Roman" w:cs="Times New Roman"/>
        </w:rPr>
        <w:t xml:space="preserve"> prawo odstąpienia od umowy z Wykonawcą ze skutkiem natychmiastowym w przypadku </w:t>
      </w:r>
      <w:r w:rsidRPr="005E6A0D">
        <w:rPr>
          <w:rFonts w:ascii="Times New Roman" w:hAnsi="Times New Roman" w:cs="Times New Roman"/>
        </w:rPr>
        <w:t xml:space="preserve">rażących zaniedbań w wykonywaniu obowiązków Wykonawcy przewidzianych w umowie bądź wykonywania prac niezgodnie z umową. </w:t>
      </w:r>
    </w:p>
    <w:p w14:paraId="0A2C1C5C" w14:textId="59777B84" w:rsidR="008447E0" w:rsidRPr="005E6A0D" w:rsidRDefault="008447E0" w:rsidP="005E6A0D">
      <w:pPr>
        <w:pStyle w:val="Akapitzlist"/>
        <w:numPr>
          <w:ilvl w:val="0"/>
          <w:numId w:val="4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Jeżeli Wykonawca będzie realizował przedmiot umowy wadliwie albo sprzecznie z umową, Zamawiający może wezwać go do zmiany sposobu wykonywania umowy i wyznaczyć mu</w:t>
      </w:r>
      <w:r w:rsidR="00FD4943" w:rsidRPr="005E6A0D">
        <w:rPr>
          <w:rFonts w:ascii="Times New Roman" w:hAnsi="Times New Roman" w:cs="Times New Roman"/>
        </w:rPr>
        <w:t> </w:t>
      </w:r>
      <w:r w:rsidRPr="005E6A0D">
        <w:rPr>
          <w:rFonts w:ascii="Times New Roman" w:hAnsi="Times New Roman" w:cs="Times New Roman"/>
        </w:rPr>
        <w:t>w tym celu odpowiedni termin. Po bezskutecznym upływie wyznaczonego terminu Zamawiający może od umowy odstąpić, powierzyć poprawienie lub dalsze wykonanie przedmiotu umowy innemu podmiotowi na koszt Wykonawcy.</w:t>
      </w:r>
    </w:p>
    <w:p w14:paraId="5948B39C" w14:textId="77777777" w:rsidR="000E4600" w:rsidRPr="005E6A0D" w:rsidRDefault="001A4F4F" w:rsidP="005E6A0D">
      <w:pPr>
        <w:pStyle w:val="Akapitzlist"/>
        <w:numPr>
          <w:ilvl w:val="0"/>
          <w:numId w:val="4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Wykonawca może odstąpić </w:t>
      </w:r>
      <w:r w:rsidR="000E4600" w:rsidRPr="005E6A0D">
        <w:rPr>
          <w:rFonts w:ascii="Times New Roman" w:hAnsi="Times New Roman" w:cs="Times New Roman"/>
        </w:rPr>
        <w:t xml:space="preserve">od umowy z Zamawiającym, jeżeli: </w:t>
      </w:r>
    </w:p>
    <w:p w14:paraId="2F821DD3" w14:textId="77777777" w:rsidR="000E4600" w:rsidRPr="005E6A0D" w:rsidRDefault="000E4600" w:rsidP="005E6A0D">
      <w:pPr>
        <w:pStyle w:val="Akapitzlist"/>
        <w:numPr>
          <w:ilvl w:val="0"/>
          <w:numId w:val="16"/>
        </w:numPr>
        <w:spacing w:after="80" w:line="240" w:lineRule="auto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Zamawiający odmawia bez wskazania uzasadnionej przyczyny odbioru przedmiotu zamówienia lub podpisania protokołu </w:t>
      </w:r>
      <w:r w:rsidR="00443A5A" w:rsidRPr="005E6A0D">
        <w:rPr>
          <w:rFonts w:ascii="Times New Roman" w:hAnsi="Times New Roman" w:cs="Times New Roman"/>
        </w:rPr>
        <w:t>odbioru</w:t>
      </w:r>
      <w:r w:rsidRPr="005E6A0D">
        <w:rPr>
          <w:rFonts w:ascii="Times New Roman" w:hAnsi="Times New Roman" w:cs="Times New Roman"/>
        </w:rPr>
        <w:t>,</w:t>
      </w:r>
    </w:p>
    <w:p w14:paraId="2DBF0517" w14:textId="77777777" w:rsidR="000E4600" w:rsidRPr="005E6A0D" w:rsidRDefault="000E4600" w:rsidP="005E6A0D">
      <w:pPr>
        <w:pStyle w:val="Akapitzlist"/>
        <w:numPr>
          <w:ilvl w:val="0"/>
          <w:numId w:val="16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pacing w:val="-4"/>
        </w:rPr>
      </w:pPr>
      <w:r w:rsidRPr="005E6A0D">
        <w:rPr>
          <w:rFonts w:ascii="Times New Roman" w:hAnsi="Times New Roman" w:cs="Times New Roman"/>
          <w:spacing w:val="-4"/>
        </w:rPr>
        <w:t>Zamawiający zawiadomi Wykonawcę, iż wobec zaistnienia uprzednio nieprzewidzianych okoliczności nie będzie mógł spełnić swoich zobowiązań umownych wobec Wykonawcy.</w:t>
      </w:r>
    </w:p>
    <w:p w14:paraId="14330A3E" w14:textId="77777777" w:rsidR="00152B02" w:rsidRPr="005E6A0D" w:rsidRDefault="008447E0" w:rsidP="005E6A0D">
      <w:pPr>
        <w:pStyle w:val="Akapitzlist"/>
        <w:numPr>
          <w:ilvl w:val="0"/>
          <w:numId w:val="4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Oświadczenie o odstąpieniu od</w:t>
      </w:r>
      <w:r w:rsidR="00152B02" w:rsidRPr="005E6A0D">
        <w:rPr>
          <w:rFonts w:ascii="Times New Roman" w:hAnsi="Times New Roman" w:cs="Times New Roman"/>
        </w:rPr>
        <w:t xml:space="preserve"> umowy </w:t>
      </w:r>
      <w:r w:rsidR="00BD207B" w:rsidRPr="005E6A0D">
        <w:rPr>
          <w:rFonts w:ascii="Times New Roman" w:hAnsi="Times New Roman" w:cs="Times New Roman"/>
        </w:rPr>
        <w:t>mu</w:t>
      </w:r>
      <w:r w:rsidRPr="005E6A0D">
        <w:rPr>
          <w:rFonts w:ascii="Times New Roman" w:hAnsi="Times New Roman" w:cs="Times New Roman"/>
        </w:rPr>
        <w:t>si by złożone w formie pisemnej pod rygorem nieważności. Prawo odstąpienia może być wykonane w terminie 30 dni od zaistnienia przesłanek do odstąpienia od umowy.</w:t>
      </w:r>
    </w:p>
    <w:p w14:paraId="051C998F" w14:textId="35A819FF" w:rsidR="003C3A6F" w:rsidRPr="005E6A0D" w:rsidRDefault="003C3A6F" w:rsidP="005E6A0D">
      <w:pPr>
        <w:pStyle w:val="Akapitzlist"/>
        <w:numPr>
          <w:ilvl w:val="0"/>
          <w:numId w:val="4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 przypadku odstąpienia od umowy Wykonawcy przysługuje wynagrodzenie jedynie za</w:t>
      </w:r>
      <w:r w:rsidR="00FD4943" w:rsidRPr="005E6A0D">
        <w:rPr>
          <w:rFonts w:ascii="Times New Roman" w:hAnsi="Times New Roman" w:cs="Times New Roman"/>
        </w:rPr>
        <w:t> </w:t>
      </w:r>
      <w:r w:rsidRPr="005E6A0D">
        <w:rPr>
          <w:rFonts w:ascii="Times New Roman" w:hAnsi="Times New Roman" w:cs="Times New Roman"/>
        </w:rPr>
        <w:t>faktycznie wykonane prace.</w:t>
      </w:r>
    </w:p>
    <w:p w14:paraId="353BBCCB" w14:textId="77777777" w:rsidR="00152B02" w:rsidRPr="005E6A0D" w:rsidRDefault="00152B02" w:rsidP="005E6A0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1F60F6B" w14:textId="77777777" w:rsidR="00FD4943" w:rsidRPr="005E6A0D" w:rsidRDefault="00853AE7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>§ 10</w:t>
      </w:r>
    </w:p>
    <w:p w14:paraId="4FC69A47" w14:textId="2CDFC964" w:rsidR="00E54D25" w:rsidRPr="005E6A0D" w:rsidRDefault="00FD4943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212B72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="00E54D25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odwykonawstwo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11196A2A" w14:textId="77777777" w:rsidR="005C264D" w:rsidRPr="005E6A0D" w:rsidRDefault="005C264D" w:rsidP="005E6A0D">
      <w:pPr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Zamawiający nie zastrzega osobistego wykonania przez Wykona</w:t>
      </w:r>
      <w:r w:rsidR="00C26396" w:rsidRPr="005E6A0D">
        <w:rPr>
          <w:rFonts w:ascii="Times New Roman" w:hAnsi="Times New Roman" w:cs="Times New Roman"/>
        </w:rPr>
        <w:t>wcę kluczowych zadań</w:t>
      </w:r>
      <w:r w:rsidRPr="005E6A0D">
        <w:rPr>
          <w:rFonts w:ascii="Times New Roman" w:hAnsi="Times New Roman" w:cs="Times New Roman"/>
        </w:rPr>
        <w:t>.</w:t>
      </w:r>
    </w:p>
    <w:p w14:paraId="170A94F8" w14:textId="6E57D66A" w:rsidR="005C264D" w:rsidRPr="005E6A0D" w:rsidRDefault="005C264D" w:rsidP="005E6A0D">
      <w:pPr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Wykonawca może powierzyć wykonanie części zamówienia podwykonawcom, pod warunkiem, że posiadają oni kwalifikacje niezbędne do ich wykonania.</w:t>
      </w:r>
    </w:p>
    <w:p w14:paraId="34A61AF7" w14:textId="0355F736" w:rsidR="005C264D" w:rsidRPr="005E6A0D" w:rsidRDefault="00496787" w:rsidP="005E6A0D">
      <w:pPr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Powierzenie wykonania</w:t>
      </w:r>
      <w:r w:rsidR="005C264D" w:rsidRPr="005E6A0D">
        <w:rPr>
          <w:rFonts w:ascii="Times New Roman" w:hAnsi="Times New Roman" w:cs="Times New Roman"/>
        </w:rPr>
        <w:t xml:space="preserve"> </w:t>
      </w:r>
      <w:r w:rsidRPr="005E6A0D">
        <w:rPr>
          <w:rFonts w:ascii="Times New Roman" w:hAnsi="Times New Roman" w:cs="Times New Roman"/>
        </w:rPr>
        <w:t>części zamówienia podwykonawcom</w:t>
      </w:r>
      <w:r w:rsidR="005C264D" w:rsidRPr="005E6A0D">
        <w:rPr>
          <w:rFonts w:ascii="Times New Roman" w:hAnsi="Times New Roman" w:cs="Times New Roman"/>
        </w:rPr>
        <w:t xml:space="preserve"> nie zwalnia Wykonawcy z</w:t>
      </w:r>
      <w:r w:rsidR="00FD4943" w:rsidRPr="005E6A0D">
        <w:rPr>
          <w:rFonts w:ascii="Times New Roman" w:hAnsi="Times New Roman" w:cs="Times New Roman"/>
        </w:rPr>
        <w:t> </w:t>
      </w:r>
      <w:r w:rsidR="005C264D" w:rsidRPr="005E6A0D">
        <w:rPr>
          <w:rFonts w:ascii="Times New Roman" w:hAnsi="Times New Roman" w:cs="Times New Roman"/>
        </w:rPr>
        <w:t xml:space="preserve">odpowiedzialności za </w:t>
      </w:r>
      <w:r w:rsidRPr="005E6A0D">
        <w:rPr>
          <w:rFonts w:ascii="Times New Roman" w:hAnsi="Times New Roman" w:cs="Times New Roman"/>
        </w:rPr>
        <w:t xml:space="preserve">należyte wykonanie tego zamówienia. </w:t>
      </w:r>
    </w:p>
    <w:p w14:paraId="63653604" w14:textId="182628BC" w:rsidR="00EE47E9" w:rsidRPr="005E6A0D" w:rsidRDefault="00EE47E9" w:rsidP="005E6A0D">
      <w:pPr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Umowa o podwykonawstwo nie może zawierać postanowień kształtujących prawa i</w:t>
      </w:r>
      <w:r w:rsidR="00FD4943" w:rsidRPr="005E6A0D">
        <w:rPr>
          <w:rFonts w:ascii="Times New Roman" w:hAnsi="Times New Roman" w:cs="Times New Roman"/>
        </w:rPr>
        <w:t> </w:t>
      </w:r>
      <w:r w:rsidRPr="005E6A0D">
        <w:rPr>
          <w:rFonts w:ascii="Times New Roman" w:hAnsi="Times New Roman" w:cs="Times New Roman"/>
        </w:rPr>
        <w:t>obowiązki podwykonawcy, w zakresie kar umownych oraz postanowień dotyczących warunków wypłaty wynagrodzenia, w sposób dla niego mniej korzystny niż prawa i</w:t>
      </w:r>
      <w:r w:rsidR="00FD4943" w:rsidRPr="005E6A0D">
        <w:rPr>
          <w:rFonts w:ascii="Times New Roman" w:hAnsi="Times New Roman" w:cs="Times New Roman"/>
        </w:rPr>
        <w:t> </w:t>
      </w:r>
      <w:r w:rsidRPr="005E6A0D">
        <w:rPr>
          <w:rFonts w:ascii="Times New Roman" w:hAnsi="Times New Roman" w:cs="Times New Roman"/>
        </w:rPr>
        <w:t>obowiązki wykonawcy, ukształtowane postanowieniami umowy zawartej między Zamawiającym a Wykonawcą.</w:t>
      </w:r>
    </w:p>
    <w:p w14:paraId="3CD631D0" w14:textId="2810CE90" w:rsidR="00AE2FE4" w:rsidRPr="005E6A0D" w:rsidRDefault="00AE2FE4" w:rsidP="005E6A0D">
      <w:pPr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Wykonawca, podwykonawca lub dalszy podwykonawca zamówienia na roboty budowlane zamierzający zawrzeć umowę o podwykonawstwo, której przedmiotem są roboty budowlane, jest obowiązany, w trakcie realizacji zamówienia, do przedłożenia zamawiającemu projektu tej umowy, </w:t>
      </w:r>
      <w:r w:rsidRPr="005E6A0D">
        <w:rPr>
          <w:rFonts w:ascii="Times New Roman" w:hAnsi="Times New Roman" w:cs="Times New Roman"/>
        </w:rPr>
        <w:lastRenderedPageBreak/>
        <w:t>przy czym podwykonawca lub dalszy podwykonawca jest obowiązany dołączyć zgodę wykonawcy na zawarcie umowy o podwykonawstwo o</w:t>
      </w:r>
      <w:r w:rsidR="00FD4943" w:rsidRPr="005E6A0D">
        <w:rPr>
          <w:rFonts w:ascii="Times New Roman" w:hAnsi="Times New Roman" w:cs="Times New Roman"/>
        </w:rPr>
        <w:t> </w:t>
      </w:r>
      <w:r w:rsidRPr="005E6A0D">
        <w:rPr>
          <w:rFonts w:ascii="Times New Roman" w:hAnsi="Times New Roman" w:cs="Times New Roman"/>
        </w:rPr>
        <w:t>treści zgodnej z projektem umowy.</w:t>
      </w:r>
    </w:p>
    <w:p w14:paraId="0041C3CB" w14:textId="77777777" w:rsidR="00AE2FE4" w:rsidRPr="005E6A0D" w:rsidRDefault="00AE2FE4" w:rsidP="005E6A0D">
      <w:pPr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010B41F7" w14:textId="66E3C82E" w:rsidR="002E461C" w:rsidRPr="005E6A0D" w:rsidRDefault="002E461C" w:rsidP="005E6A0D">
      <w:pPr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Kodeks cywilny, jeżeli przepisy ustawy nie stanowią inaczej.</w:t>
      </w:r>
    </w:p>
    <w:p w14:paraId="27EE52DC" w14:textId="77777777" w:rsidR="00E54D25" w:rsidRPr="005E6A0D" w:rsidRDefault="00E54D25" w:rsidP="005E6A0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F66620B" w14:textId="77777777" w:rsidR="002D7ED2" w:rsidRPr="005E6A0D" w:rsidRDefault="00853AE7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>§ 11</w:t>
      </w:r>
    </w:p>
    <w:p w14:paraId="7CED8940" w14:textId="71CD88D5" w:rsidR="00616240" w:rsidRPr="005E6A0D" w:rsidRDefault="002D7ED2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616240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Gwarancja wykonawcy i uprawnienia z tytułu rękojmi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3FB764F5" w14:textId="30342C87" w:rsidR="00616240" w:rsidRPr="005E6A0D" w:rsidRDefault="00110A2F" w:rsidP="005E6A0D">
      <w:pPr>
        <w:pStyle w:val="Akapitzlist"/>
        <w:numPr>
          <w:ilvl w:val="2"/>
          <w:numId w:val="11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Wykonawca </w:t>
      </w:r>
      <w:r w:rsidRPr="005E6A0D">
        <w:rPr>
          <w:rFonts w:ascii="Times New Roman" w:hAnsi="Times New Roman" w:cs="Times New Roman"/>
          <w:bCs/>
        </w:rPr>
        <w:t>udziela Zamawiającemu gwarancji jakości wykonania przedmiotu umowy na</w:t>
      </w:r>
      <w:r w:rsidR="002D7ED2" w:rsidRPr="005E6A0D">
        <w:rPr>
          <w:rFonts w:ascii="Times New Roman" w:hAnsi="Times New Roman" w:cs="Times New Roman"/>
          <w:bCs/>
        </w:rPr>
        <w:t> </w:t>
      </w:r>
      <w:r w:rsidRPr="005E6A0D">
        <w:rPr>
          <w:rFonts w:ascii="Times New Roman" w:hAnsi="Times New Roman" w:cs="Times New Roman"/>
          <w:bCs/>
        </w:rPr>
        <w:t xml:space="preserve">okres </w:t>
      </w:r>
      <w:r w:rsidR="00443BB3" w:rsidRPr="00443BB3">
        <w:rPr>
          <w:rFonts w:ascii="Times New Roman" w:hAnsi="Times New Roman" w:cs="Times New Roman"/>
          <w:b/>
        </w:rPr>
        <w:t>60</w:t>
      </w:r>
      <w:r w:rsidRPr="00443BB3">
        <w:rPr>
          <w:rFonts w:ascii="Times New Roman" w:hAnsi="Times New Roman" w:cs="Times New Roman"/>
          <w:b/>
        </w:rPr>
        <w:t xml:space="preserve"> miesięcy </w:t>
      </w:r>
      <w:r w:rsidRPr="005E6A0D">
        <w:rPr>
          <w:rFonts w:ascii="Times New Roman" w:hAnsi="Times New Roman" w:cs="Times New Roman"/>
          <w:bCs/>
        </w:rPr>
        <w:t>od dnia odbioru końcowego. Gwarancja potwierdzona zostanie na</w:t>
      </w:r>
      <w:r w:rsidR="002D7ED2" w:rsidRPr="005E6A0D">
        <w:rPr>
          <w:rFonts w:ascii="Times New Roman" w:hAnsi="Times New Roman" w:cs="Times New Roman"/>
          <w:bCs/>
        </w:rPr>
        <w:t> </w:t>
      </w:r>
      <w:r w:rsidRPr="005E6A0D">
        <w:rPr>
          <w:rFonts w:ascii="Times New Roman" w:hAnsi="Times New Roman" w:cs="Times New Roman"/>
          <w:bCs/>
        </w:rPr>
        <w:t xml:space="preserve">piśmie, a Wykonawca zapewni Zamawiającego, że wykonał roboty zgodnie z umową, zasadami wiedzy technicznej, obowiązującymi przepisami oraz, że przedmiot umowy nie posiada wad. </w:t>
      </w:r>
      <w:r w:rsidRPr="005E6A0D">
        <w:rPr>
          <w:rFonts w:ascii="Times New Roman" w:hAnsi="Times New Roman" w:cs="Times New Roman"/>
          <w:bCs/>
          <w:iCs/>
        </w:rPr>
        <w:t>Okres gwarancji jest równy okresowi rękojmi.</w:t>
      </w:r>
    </w:p>
    <w:p w14:paraId="79A8E13E" w14:textId="460280C3" w:rsidR="00616240" w:rsidRPr="005E6A0D" w:rsidRDefault="00110A2F" w:rsidP="005E6A0D">
      <w:pPr>
        <w:pStyle w:val="Akapitzlist"/>
        <w:numPr>
          <w:ilvl w:val="2"/>
          <w:numId w:val="11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5E6A0D">
        <w:rPr>
          <w:rFonts w:ascii="Times New Roman" w:hAnsi="Times New Roman" w:cs="Times New Roman"/>
          <w:bCs/>
          <w:iCs/>
        </w:rPr>
        <w:t>W okresie gwarancji i rękojmi Wykonawca zobowiązuje się do bezpłatnego usunięcia wad i usterek w terminie 10 dni licząc od daty pisemnego (listem lub środkami komunikacji elektronicznej) powiadomienia przez Zamawiającego. Okres gwarancji zostanie przedłużony o czas naprawy.</w:t>
      </w:r>
    </w:p>
    <w:p w14:paraId="5ED60A59" w14:textId="55814393" w:rsidR="00110A2F" w:rsidRPr="005E6A0D" w:rsidRDefault="00110A2F" w:rsidP="005E6A0D">
      <w:pPr>
        <w:pStyle w:val="Akapitzlist"/>
        <w:numPr>
          <w:ilvl w:val="2"/>
          <w:numId w:val="11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5E6A0D">
        <w:rPr>
          <w:rFonts w:ascii="Times New Roman" w:hAnsi="Times New Roman" w:cs="Times New Roman"/>
          <w:bCs/>
          <w:iCs/>
        </w:rPr>
        <w:t>Zamawiający ma prawo dochodzić uprawnień z tytułu rękojmi za wady, niezależnie od</w:t>
      </w:r>
      <w:r w:rsidR="002D7ED2" w:rsidRPr="005E6A0D">
        <w:rPr>
          <w:rFonts w:ascii="Times New Roman" w:hAnsi="Times New Roman" w:cs="Times New Roman"/>
          <w:bCs/>
          <w:iCs/>
        </w:rPr>
        <w:t> </w:t>
      </w:r>
      <w:r w:rsidRPr="005E6A0D">
        <w:rPr>
          <w:rFonts w:ascii="Times New Roman" w:hAnsi="Times New Roman" w:cs="Times New Roman"/>
          <w:bCs/>
          <w:iCs/>
        </w:rPr>
        <w:t>uprawnień wynikających z gwarancji.</w:t>
      </w:r>
    </w:p>
    <w:p w14:paraId="5457D7DD" w14:textId="77777777" w:rsidR="00110A2F" w:rsidRPr="005E6A0D" w:rsidRDefault="00110A2F" w:rsidP="005E6A0D">
      <w:pPr>
        <w:pStyle w:val="Akapitzlist"/>
        <w:numPr>
          <w:ilvl w:val="2"/>
          <w:numId w:val="11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5E6A0D">
        <w:rPr>
          <w:rFonts w:ascii="Times New Roman" w:hAnsi="Times New Roman" w:cs="Times New Roman"/>
          <w:bCs/>
          <w:iCs/>
        </w:rPr>
        <w:t>Wykonawca odpowiada za wady w wykonaniu przedmiotu umowy również po okresie rękojmi i gwarancji jakości, jeżeli Zamawiający zawiadomi Wykonawcę o wadzie przed upływem okresu rękojmi i gwarancji jakości.</w:t>
      </w:r>
    </w:p>
    <w:p w14:paraId="19F9B014" w14:textId="39B9629D" w:rsidR="004E5720" w:rsidRPr="005E6A0D" w:rsidRDefault="00616240" w:rsidP="005E6A0D">
      <w:pPr>
        <w:pStyle w:val="Akapitzlist"/>
        <w:numPr>
          <w:ilvl w:val="2"/>
          <w:numId w:val="11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5E6A0D">
        <w:rPr>
          <w:rFonts w:ascii="Times New Roman" w:hAnsi="Times New Roman" w:cs="Times New Roman"/>
        </w:rPr>
        <w:t>Jeżeli Wykona</w:t>
      </w:r>
      <w:r w:rsidR="0018698F" w:rsidRPr="005E6A0D">
        <w:rPr>
          <w:rFonts w:ascii="Times New Roman" w:hAnsi="Times New Roman" w:cs="Times New Roman"/>
        </w:rPr>
        <w:t>wca nie usunie wad w terminie 10</w:t>
      </w:r>
      <w:r w:rsidRPr="005E6A0D">
        <w:rPr>
          <w:rFonts w:ascii="Times New Roman" w:hAnsi="Times New Roman" w:cs="Times New Roman"/>
        </w:rPr>
        <w:t xml:space="preserve"> dni od daty wyznaczonej przez Zamawiającego na ich usunięcie, to Zamawiający może zlecić usunięcie wad stronie trzeciej na koszt Wykonawcy. </w:t>
      </w:r>
    </w:p>
    <w:p w14:paraId="65B51C9A" w14:textId="77777777" w:rsidR="005416E8" w:rsidRPr="005E6A0D" w:rsidRDefault="005416E8" w:rsidP="005E6A0D">
      <w:pPr>
        <w:pStyle w:val="Akapitzlist"/>
        <w:spacing w:after="8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14:paraId="55299669" w14:textId="516A1281" w:rsidR="002D7ED2" w:rsidRPr="005E6A0D" w:rsidRDefault="00646FE2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 xml:space="preserve">§ </w:t>
      </w:r>
      <w:r w:rsidR="004E5720" w:rsidRPr="005E6A0D">
        <w:rPr>
          <w:rFonts w:ascii="Times New Roman" w:hAnsi="Times New Roman" w:cs="Times New Roman"/>
          <w:b/>
        </w:rPr>
        <w:t>12</w:t>
      </w:r>
    </w:p>
    <w:p w14:paraId="70172B17" w14:textId="307EA08B" w:rsidR="00152B02" w:rsidRPr="005E6A0D" w:rsidRDefault="002D7ED2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1C34E9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Zmiana</w:t>
      </w:r>
      <w:r w:rsidR="00152B02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umowy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4524824E" w14:textId="31C4C0D6" w:rsidR="00A27908" w:rsidRPr="005E6A0D" w:rsidRDefault="0004778D" w:rsidP="005E6A0D">
      <w:pPr>
        <w:pStyle w:val="Akapitzlist"/>
        <w:numPr>
          <w:ilvl w:val="3"/>
          <w:numId w:val="3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Zamawiający dopuszcza dokonanie zmian postanowień zawartej umowy w stosunku do</w:t>
      </w:r>
      <w:r w:rsidR="002D7ED2" w:rsidRPr="005E6A0D">
        <w:rPr>
          <w:rFonts w:ascii="Times New Roman" w:hAnsi="Times New Roman" w:cs="Times New Roman"/>
        </w:rPr>
        <w:t> </w:t>
      </w:r>
      <w:r w:rsidRPr="005E6A0D">
        <w:rPr>
          <w:rFonts w:ascii="Times New Roman" w:hAnsi="Times New Roman" w:cs="Times New Roman"/>
        </w:rPr>
        <w:t>treści oferty</w:t>
      </w:r>
      <w:r w:rsidR="00A27908" w:rsidRPr="005E6A0D">
        <w:rPr>
          <w:rFonts w:ascii="Times New Roman" w:hAnsi="Times New Roman" w:cs="Times New Roman"/>
        </w:rPr>
        <w:t xml:space="preserve"> stanowiącej załącznik nr 2 do niniejszej umowy,</w:t>
      </w:r>
      <w:r w:rsidRPr="005E6A0D">
        <w:rPr>
          <w:rFonts w:ascii="Times New Roman" w:hAnsi="Times New Roman" w:cs="Times New Roman"/>
        </w:rPr>
        <w:t xml:space="preserve"> </w:t>
      </w:r>
      <w:r w:rsidR="00A27908" w:rsidRPr="005E6A0D">
        <w:rPr>
          <w:rFonts w:ascii="Times New Roman" w:hAnsi="Times New Roman" w:cs="Times New Roman"/>
        </w:rPr>
        <w:t xml:space="preserve">w szczególności w przypadku zmiany terminu wykonania umowy lub konieczności wykonania prac dodatkowych, których strony nie przewidziały w momencie zawierania niniejszej umowy. </w:t>
      </w:r>
    </w:p>
    <w:p w14:paraId="1AF071B0" w14:textId="4C9AE409" w:rsidR="00553619" w:rsidRPr="005E6A0D" w:rsidRDefault="00553619" w:rsidP="005E6A0D">
      <w:pPr>
        <w:pStyle w:val="Akapitzlist"/>
        <w:numPr>
          <w:ilvl w:val="3"/>
          <w:numId w:val="3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Stosowny wniosek o zmianę </w:t>
      </w:r>
      <w:r w:rsidR="00A27908" w:rsidRPr="005E6A0D">
        <w:rPr>
          <w:rFonts w:ascii="Times New Roman" w:hAnsi="Times New Roman" w:cs="Times New Roman"/>
        </w:rPr>
        <w:t>terminu wykonania umowy</w:t>
      </w:r>
      <w:r w:rsidRPr="005E6A0D">
        <w:rPr>
          <w:rFonts w:ascii="Times New Roman" w:hAnsi="Times New Roman" w:cs="Times New Roman"/>
        </w:rPr>
        <w:t xml:space="preserve"> </w:t>
      </w:r>
      <w:r w:rsidR="00A27908" w:rsidRPr="005E6A0D">
        <w:rPr>
          <w:rFonts w:ascii="Times New Roman" w:hAnsi="Times New Roman" w:cs="Times New Roman"/>
        </w:rPr>
        <w:t>Wykonawca</w:t>
      </w:r>
      <w:r w:rsidRPr="005E6A0D">
        <w:rPr>
          <w:rFonts w:ascii="Times New Roman" w:hAnsi="Times New Roman" w:cs="Times New Roman"/>
        </w:rPr>
        <w:t xml:space="preserve"> musi z</w:t>
      </w:r>
      <w:r w:rsidR="00A27908" w:rsidRPr="005E6A0D">
        <w:rPr>
          <w:rFonts w:ascii="Times New Roman" w:hAnsi="Times New Roman" w:cs="Times New Roman"/>
        </w:rPr>
        <w:t>łożyć</w:t>
      </w:r>
      <w:r w:rsidRPr="005E6A0D">
        <w:rPr>
          <w:rFonts w:ascii="Times New Roman" w:hAnsi="Times New Roman" w:cs="Times New Roman"/>
        </w:rPr>
        <w:t xml:space="preserve"> Zamawiającemu, niezwłocznie po ujawnieniu się okoliczności powodujących konieczność dokonania zmiany terminu, jednak nie</w:t>
      </w:r>
      <w:r w:rsidR="003F39F1" w:rsidRPr="005E6A0D">
        <w:rPr>
          <w:rFonts w:ascii="Times New Roman" w:hAnsi="Times New Roman" w:cs="Times New Roman"/>
        </w:rPr>
        <w:t xml:space="preserve"> później niż 14</w:t>
      </w:r>
      <w:r w:rsidRPr="005E6A0D">
        <w:rPr>
          <w:rFonts w:ascii="Times New Roman" w:hAnsi="Times New Roman" w:cs="Times New Roman"/>
        </w:rPr>
        <w:t xml:space="preserve"> dni przed upływem terminu zakończenia. Wniosek ten musi zawierać szczegółowy opis okoliczności powodujących konieczność zmiany terminu realizacji oraz precyzyjne wyliczenie czasu, o</w:t>
      </w:r>
      <w:r w:rsidR="002D7ED2" w:rsidRPr="005E6A0D">
        <w:rPr>
          <w:rFonts w:ascii="Times New Roman" w:hAnsi="Times New Roman" w:cs="Times New Roman"/>
        </w:rPr>
        <w:t> </w:t>
      </w:r>
      <w:r w:rsidRPr="005E6A0D">
        <w:rPr>
          <w:rFonts w:ascii="Times New Roman" w:hAnsi="Times New Roman" w:cs="Times New Roman"/>
        </w:rPr>
        <w:t xml:space="preserve">jaki należałoby przesunąć termin zakończenia zadania. </w:t>
      </w:r>
    </w:p>
    <w:p w14:paraId="3BF6FE93" w14:textId="77777777" w:rsidR="00A56E8A" w:rsidRPr="005E6A0D" w:rsidRDefault="00A56E8A" w:rsidP="005E6A0D">
      <w:pPr>
        <w:pStyle w:val="Akapitzlist"/>
        <w:numPr>
          <w:ilvl w:val="3"/>
          <w:numId w:val="39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Wszelkie zmiany i uzupełnienia treści niniejszej umowy wymagają aneksu sporządzonego z zachowaniem formy pisemnej pod rygorem nieważności.</w:t>
      </w:r>
    </w:p>
    <w:p w14:paraId="0D912A77" w14:textId="77777777" w:rsidR="00D67131" w:rsidRPr="005E6A0D" w:rsidRDefault="00152B02" w:rsidP="005E6A0D">
      <w:pPr>
        <w:pStyle w:val="Akapitzlist"/>
        <w:numPr>
          <w:ilvl w:val="3"/>
          <w:numId w:val="39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Zmiany mogą być dokonane tylko, jeżeli jest to niezbędne dla prawidło</w:t>
      </w:r>
      <w:r w:rsidR="0013007D" w:rsidRPr="005E6A0D">
        <w:rPr>
          <w:rFonts w:ascii="Times New Roman" w:hAnsi="Times New Roman" w:cs="Times New Roman"/>
        </w:rPr>
        <w:t>wego wykonania przedmiotu umowy.</w:t>
      </w:r>
    </w:p>
    <w:p w14:paraId="2903E7A0" w14:textId="76FE7B1D" w:rsidR="00A02637" w:rsidRPr="001157DA" w:rsidRDefault="00152B02" w:rsidP="001157DA">
      <w:pPr>
        <w:pStyle w:val="Akapitzlist"/>
        <w:numPr>
          <w:ilvl w:val="3"/>
          <w:numId w:val="39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Zmiany umowy mogą nastąpić tylko w przypadku, gdy obie Strony wyrażą na to zgodę.</w:t>
      </w:r>
    </w:p>
    <w:p w14:paraId="15A8F3CC" w14:textId="4E0EEF42" w:rsidR="002D7ED2" w:rsidRPr="005E6A0D" w:rsidRDefault="00A02637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 xml:space="preserve">§ </w:t>
      </w:r>
      <w:r w:rsidR="004E5720" w:rsidRPr="005E6A0D">
        <w:rPr>
          <w:rFonts w:ascii="Times New Roman" w:hAnsi="Times New Roman" w:cs="Times New Roman"/>
          <w:b/>
        </w:rPr>
        <w:t>13</w:t>
      </w:r>
    </w:p>
    <w:p w14:paraId="5B18C294" w14:textId="746E56E3" w:rsidR="00A02637" w:rsidRPr="005E6A0D" w:rsidRDefault="002D7ED2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A02637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Ubezpieczenie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18E33C24" w14:textId="4CE7D00D" w:rsidR="00F01AC2" w:rsidRDefault="00A02637" w:rsidP="001157DA">
      <w:pPr>
        <w:spacing w:after="80" w:line="240" w:lineRule="auto"/>
        <w:ind w:right="-11"/>
        <w:jc w:val="both"/>
      </w:pPr>
      <w:r w:rsidRPr="00606BBF">
        <w:rPr>
          <w:rFonts w:ascii="Times New Roman" w:eastAsia="Times New Roman" w:hAnsi="Times New Roman" w:cs="Times New Roman"/>
        </w:rPr>
        <w:t xml:space="preserve">Wykonawca </w:t>
      </w:r>
      <w:r w:rsidR="00A27908" w:rsidRPr="00606BBF">
        <w:rPr>
          <w:rFonts w:ascii="Times New Roman" w:eastAsia="Times New Roman" w:hAnsi="Times New Roman" w:cs="Times New Roman"/>
        </w:rPr>
        <w:t>oświadcza, że posiada</w:t>
      </w:r>
      <w:r w:rsidRPr="00606BBF">
        <w:rPr>
          <w:rFonts w:ascii="Times New Roman" w:eastAsia="Times New Roman" w:hAnsi="Times New Roman" w:cs="Times New Roman"/>
        </w:rPr>
        <w:t xml:space="preserve"> na czas obowiązywania Umowy, umowę lub umowy ubezpieczenia odpowiedzialności związanej z realizacją Umow</w:t>
      </w:r>
      <w:r w:rsidR="00A27908" w:rsidRPr="00606BBF">
        <w:rPr>
          <w:rFonts w:ascii="Times New Roman" w:eastAsia="Times New Roman" w:hAnsi="Times New Roman" w:cs="Times New Roman"/>
        </w:rPr>
        <w:t>y</w:t>
      </w:r>
      <w:r w:rsidRPr="00606BBF">
        <w:rPr>
          <w:rFonts w:ascii="Times New Roman" w:eastAsia="Times New Roman" w:hAnsi="Times New Roman" w:cs="Times New Roman"/>
        </w:rPr>
        <w:t xml:space="preserve">, w </w:t>
      </w:r>
      <w:r w:rsidRPr="005E6A0D">
        <w:rPr>
          <w:rFonts w:ascii="Times New Roman" w:eastAsia="Times New Roman" w:hAnsi="Times New Roman" w:cs="Times New Roman"/>
          <w:color w:val="000000" w:themeColor="text1"/>
        </w:rPr>
        <w:t>zakresie</w:t>
      </w:r>
      <w:r w:rsidR="00A27908" w:rsidRPr="005E6A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E6A0D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odpowiedzialności cywilnej (OC) Wykonawcy z tytułu prowadzonej działalności gospodarczej, obejmujące swym zakresem co najmniej szkody poniesione przez osoby trzecie w wyniku śmierci, uszkodzenia ciała, rozstroju zdrowia (szkoda osobowa) lub w wyniku utraty, zniszczenia lub uszkodzenia mienia osób trzecich, powstałe w związku </w:t>
      </w:r>
      <w:r w:rsidRPr="005E6A0D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lastRenderedPageBreak/>
        <w:t>z</w:t>
      </w:r>
      <w:r w:rsidR="000E11BE" w:rsidRPr="005E6A0D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 </w:t>
      </w:r>
      <w:r w:rsidRPr="005E6A0D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wykonywaniem robót budowlanych i innych prac objętych przedmiotem Umowy, na</w:t>
      </w:r>
      <w:r w:rsidR="000E11BE" w:rsidRPr="005E6A0D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 </w:t>
      </w:r>
      <w:r w:rsidRPr="005E6A0D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kwotę ubezpieczenia </w:t>
      </w:r>
      <w:r w:rsidR="00A27908" w:rsidRPr="005E6A0D">
        <w:rPr>
          <w:rFonts w:ascii="Times New Roman" w:eastAsia="Times New Roman" w:hAnsi="Times New Roman" w:cs="Times New Roman"/>
          <w:b/>
          <w:iCs/>
          <w:color w:val="000000" w:themeColor="text1"/>
          <w:lang w:eastAsia="pl-PL"/>
        </w:rPr>
        <w:t xml:space="preserve">nie </w:t>
      </w:r>
      <w:r w:rsidR="00F01AC2">
        <w:rPr>
          <w:rFonts w:ascii="Times New Roman" w:eastAsia="Times New Roman" w:hAnsi="Times New Roman" w:cs="Times New Roman"/>
          <w:b/>
          <w:iCs/>
          <w:color w:val="000000" w:themeColor="text1"/>
          <w:lang w:eastAsia="pl-PL"/>
        </w:rPr>
        <w:t>niższą niż cena ofertowa brutto.</w:t>
      </w:r>
      <w:r w:rsidR="00F01AC2" w:rsidRPr="00F01AC2">
        <w:t xml:space="preserve"> </w:t>
      </w:r>
    </w:p>
    <w:p w14:paraId="6F3177A9" w14:textId="6B51B80C" w:rsidR="00A02637" w:rsidRPr="0063036E" w:rsidRDefault="00F01AC2" w:rsidP="001157DA">
      <w:pPr>
        <w:spacing w:after="80" w:line="240" w:lineRule="auto"/>
        <w:ind w:right="-1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3036E">
        <w:t>Wykonawca z</w:t>
      </w:r>
      <w:r w:rsidRPr="0063036E">
        <w:rPr>
          <w:rFonts w:ascii="Times New Roman" w:eastAsia="Times New Roman" w:hAnsi="Times New Roman" w:cs="Times New Roman"/>
          <w:iCs/>
          <w:lang w:eastAsia="pl-PL"/>
        </w:rPr>
        <w:t>obowiązany jest utrzymywać ubezpieczenia, o których mowa powyżej, przez cały okres realizacji robót stanowiących przedmiot niniejszej umowy – tj. do czasu podpisania protokołu odbioru końcowego</w:t>
      </w:r>
      <w:r w:rsidR="00614BAF" w:rsidRPr="0063036E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3886DC0E" w14:textId="77777777" w:rsidR="00F01AC2" w:rsidRPr="001157DA" w:rsidRDefault="00F01AC2" w:rsidP="001157DA">
      <w:pPr>
        <w:spacing w:after="80" w:line="240" w:lineRule="auto"/>
        <w:ind w:right="-11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FC64051" w14:textId="52E0296F" w:rsidR="00FD4943" w:rsidRPr="005E6A0D" w:rsidRDefault="00646FE2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 xml:space="preserve">§ </w:t>
      </w:r>
      <w:r w:rsidR="004E5720" w:rsidRPr="005E6A0D">
        <w:rPr>
          <w:rFonts w:ascii="Times New Roman" w:hAnsi="Times New Roman" w:cs="Times New Roman"/>
          <w:b/>
        </w:rPr>
        <w:t>14</w:t>
      </w:r>
    </w:p>
    <w:p w14:paraId="4E96E888" w14:textId="78C689B1" w:rsidR="00152B02" w:rsidRPr="005E6A0D" w:rsidRDefault="00FD4943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152B02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Osoby odpowiedzialne za realizację umowy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18E00E62" w14:textId="4AC320DC" w:rsidR="004D002B" w:rsidRPr="005E6A0D" w:rsidRDefault="004D002B" w:rsidP="005E6A0D">
      <w:pPr>
        <w:pStyle w:val="Akapitzlist"/>
        <w:numPr>
          <w:ilvl w:val="0"/>
          <w:numId w:val="7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Jako koordynatora w zakresie</w:t>
      </w:r>
      <w:r w:rsidR="0009268A" w:rsidRPr="005E6A0D">
        <w:rPr>
          <w:rFonts w:ascii="Times New Roman" w:hAnsi="Times New Roman" w:cs="Times New Roman"/>
        </w:rPr>
        <w:t xml:space="preserve"> realizacji</w:t>
      </w:r>
      <w:r w:rsidRPr="005E6A0D">
        <w:rPr>
          <w:rFonts w:ascii="Times New Roman" w:hAnsi="Times New Roman" w:cs="Times New Roman"/>
        </w:rPr>
        <w:t xml:space="preserve"> obowiązków umownych ze strony Wykonawcy wyznacza się:</w:t>
      </w:r>
      <w:r w:rsidR="000E11BE" w:rsidRPr="005E6A0D">
        <w:rPr>
          <w:rFonts w:ascii="Times New Roman" w:hAnsi="Times New Roman" w:cs="Times New Roman"/>
        </w:rPr>
        <w:t xml:space="preserve"> </w:t>
      </w:r>
      <w:r w:rsidR="00B9704F">
        <w:rPr>
          <w:rFonts w:ascii="Times New Roman" w:hAnsi="Times New Roman" w:cs="Times New Roman"/>
        </w:rPr>
        <w:t>………………………………</w:t>
      </w:r>
      <w:r w:rsidRPr="005E6A0D">
        <w:rPr>
          <w:rFonts w:ascii="Times New Roman" w:hAnsi="Times New Roman" w:cs="Times New Roman"/>
        </w:rPr>
        <w:t xml:space="preserve">, tel. </w:t>
      </w:r>
      <w:r w:rsidR="00B9704F">
        <w:rPr>
          <w:rFonts w:ascii="Times New Roman" w:hAnsi="Times New Roman" w:cs="Times New Roman"/>
        </w:rPr>
        <w:t>…………………….</w:t>
      </w:r>
      <w:r w:rsidR="003E0781">
        <w:rPr>
          <w:rFonts w:ascii="Times New Roman" w:hAnsi="Times New Roman" w:cs="Times New Roman"/>
        </w:rPr>
        <w:t xml:space="preserve">, </w:t>
      </w:r>
      <w:r w:rsidRPr="005E6A0D">
        <w:rPr>
          <w:rFonts w:ascii="Times New Roman" w:hAnsi="Times New Roman" w:cs="Times New Roman"/>
        </w:rPr>
        <w:t xml:space="preserve">e-mail: </w:t>
      </w:r>
      <w:r w:rsidR="00B9704F">
        <w:rPr>
          <w:rFonts w:ascii="Times New Roman" w:hAnsi="Times New Roman" w:cs="Times New Roman"/>
        </w:rPr>
        <w:t>………………………………</w:t>
      </w:r>
    </w:p>
    <w:p w14:paraId="2D995BB9" w14:textId="03D19AFC" w:rsidR="00635297" w:rsidRPr="001157DA" w:rsidRDefault="004D002B" w:rsidP="001157DA">
      <w:pPr>
        <w:pStyle w:val="Akapitzlist"/>
        <w:numPr>
          <w:ilvl w:val="0"/>
          <w:numId w:val="7"/>
        </w:numPr>
        <w:spacing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Jako koordynatora w zakresie </w:t>
      </w:r>
      <w:r w:rsidR="0009268A" w:rsidRPr="005E6A0D">
        <w:rPr>
          <w:rFonts w:ascii="Times New Roman" w:hAnsi="Times New Roman" w:cs="Times New Roman"/>
        </w:rPr>
        <w:t xml:space="preserve">realizacji </w:t>
      </w:r>
      <w:r w:rsidRPr="005E6A0D">
        <w:rPr>
          <w:rFonts w:ascii="Times New Roman" w:hAnsi="Times New Roman" w:cs="Times New Roman"/>
        </w:rPr>
        <w:t>obowiązków umownych ze strony Zamawiającego wyznacza się:</w:t>
      </w:r>
      <w:r w:rsidR="00D77EB4">
        <w:rPr>
          <w:rFonts w:ascii="Times New Roman" w:hAnsi="Times New Roman" w:cs="Times New Roman"/>
        </w:rPr>
        <w:t xml:space="preserve"> Pana </w:t>
      </w:r>
      <w:r w:rsidR="00B9704F">
        <w:rPr>
          <w:rFonts w:ascii="Times New Roman" w:hAnsi="Times New Roman" w:cs="Times New Roman"/>
        </w:rPr>
        <w:t>……………………………</w:t>
      </w:r>
      <w:r w:rsidR="006C5EBC" w:rsidRPr="005E6A0D">
        <w:rPr>
          <w:rFonts w:ascii="Times New Roman" w:hAnsi="Times New Roman" w:cs="Times New Roman"/>
        </w:rPr>
        <w:t xml:space="preserve">, tel. </w:t>
      </w:r>
      <w:r w:rsidR="00D77EB4">
        <w:rPr>
          <w:rFonts w:ascii="Times New Roman" w:hAnsi="Times New Roman" w:cs="Times New Roman"/>
        </w:rPr>
        <w:t>61 8176 062 wew. 171</w:t>
      </w:r>
      <w:r w:rsidR="006C5EBC" w:rsidRPr="005E6A0D">
        <w:rPr>
          <w:rFonts w:ascii="Times New Roman" w:hAnsi="Times New Roman" w:cs="Times New Roman"/>
        </w:rPr>
        <w:t xml:space="preserve"> e-mail: </w:t>
      </w:r>
      <w:r w:rsidR="00D77EB4">
        <w:rPr>
          <w:rFonts w:ascii="Times New Roman" w:hAnsi="Times New Roman" w:cs="Times New Roman"/>
        </w:rPr>
        <w:t>p.siudzinski@zk.kleszczewo.pl</w:t>
      </w:r>
    </w:p>
    <w:p w14:paraId="3D1F1DDF" w14:textId="7D48307C" w:rsidR="00FD4943" w:rsidRPr="005E6A0D" w:rsidRDefault="00646FE2" w:rsidP="005E6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0D">
        <w:rPr>
          <w:rFonts w:ascii="Times New Roman" w:hAnsi="Times New Roman" w:cs="Times New Roman"/>
          <w:b/>
        </w:rPr>
        <w:t xml:space="preserve">§ </w:t>
      </w:r>
      <w:r w:rsidR="004E5720" w:rsidRPr="005E6A0D">
        <w:rPr>
          <w:rFonts w:ascii="Times New Roman" w:hAnsi="Times New Roman" w:cs="Times New Roman"/>
          <w:b/>
        </w:rPr>
        <w:t>15</w:t>
      </w:r>
    </w:p>
    <w:p w14:paraId="6F60A664" w14:textId="14317F9E" w:rsidR="00152B02" w:rsidRPr="005E6A0D" w:rsidRDefault="00FD4943" w:rsidP="005E6A0D">
      <w:pPr>
        <w:pStyle w:val="Nagwek2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[</w:t>
      </w:r>
      <w:r w:rsidR="00152B02"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  <w:r w:rsidRPr="005E6A0D">
        <w:rPr>
          <w:rFonts w:ascii="Times New Roman" w:hAnsi="Times New Roman" w:cs="Times New Roman"/>
          <w:b/>
          <w:bCs/>
          <w:color w:val="auto"/>
          <w:sz w:val="22"/>
          <w:szCs w:val="22"/>
        </w:rPr>
        <w:t>]</w:t>
      </w:r>
    </w:p>
    <w:p w14:paraId="69DC3087" w14:textId="77777777" w:rsidR="00D67131" w:rsidRPr="005E6A0D" w:rsidRDefault="00152B02" w:rsidP="005E6A0D">
      <w:pPr>
        <w:pStyle w:val="Akapitzlist"/>
        <w:numPr>
          <w:ilvl w:val="0"/>
          <w:numId w:val="8"/>
        </w:numPr>
        <w:spacing w:after="8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Wszelkie spory, mogące wyniknąć z tytułu realizacji niniejszej umowy, będą rozstrzygane przez sąd powszechny właściwy miejscowo dla siedziby Zamawiającego.</w:t>
      </w:r>
    </w:p>
    <w:p w14:paraId="3F3EA1F4" w14:textId="5F1045BF" w:rsidR="00D67131" w:rsidRPr="005E6A0D" w:rsidRDefault="00152B02" w:rsidP="005E6A0D">
      <w:pPr>
        <w:pStyle w:val="Akapitzlist"/>
        <w:numPr>
          <w:ilvl w:val="0"/>
          <w:numId w:val="8"/>
        </w:numPr>
        <w:spacing w:after="8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W sprawach nieuregulowanych niniejszą umową stosuje się przepisy powszechnie obowiązujące, w szczególności</w:t>
      </w:r>
      <w:r w:rsidR="00E32EB1" w:rsidRPr="005E6A0D">
        <w:rPr>
          <w:rFonts w:ascii="Times New Roman" w:hAnsi="Times New Roman" w:cs="Times New Roman"/>
        </w:rPr>
        <w:t xml:space="preserve"> </w:t>
      </w:r>
      <w:r w:rsidRPr="005E6A0D">
        <w:rPr>
          <w:rFonts w:ascii="Times New Roman" w:hAnsi="Times New Roman" w:cs="Times New Roman"/>
        </w:rPr>
        <w:t>Kodeks</w:t>
      </w:r>
      <w:r w:rsidR="004F17C6" w:rsidRPr="005E6A0D">
        <w:rPr>
          <w:rFonts w:ascii="Times New Roman" w:hAnsi="Times New Roman" w:cs="Times New Roman"/>
        </w:rPr>
        <w:t>u Cywilnego</w:t>
      </w:r>
      <w:r w:rsidR="00E32EB1" w:rsidRPr="005E6A0D">
        <w:rPr>
          <w:rFonts w:ascii="Times New Roman" w:hAnsi="Times New Roman" w:cs="Times New Roman"/>
        </w:rPr>
        <w:t>.</w:t>
      </w:r>
    </w:p>
    <w:p w14:paraId="3A02D4BE" w14:textId="528724A6" w:rsidR="002B6900" w:rsidRPr="005E6A0D" w:rsidRDefault="00152B02" w:rsidP="00606BBF">
      <w:pPr>
        <w:pStyle w:val="Akapitzlist"/>
        <w:numPr>
          <w:ilvl w:val="0"/>
          <w:numId w:val="8"/>
        </w:numPr>
        <w:spacing w:after="8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 xml:space="preserve">Umowę sporządzono w </w:t>
      </w:r>
      <w:r w:rsidR="00722DA1">
        <w:rPr>
          <w:rFonts w:ascii="Times New Roman" w:hAnsi="Times New Roman" w:cs="Times New Roman"/>
        </w:rPr>
        <w:t>dwóch jednobrzmiących egzemplarzach</w:t>
      </w:r>
      <w:r w:rsidRPr="005E6A0D">
        <w:rPr>
          <w:rFonts w:ascii="Times New Roman" w:hAnsi="Times New Roman" w:cs="Times New Roman"/>
        </w:rPr>
        <w:t xml:space="preserve"> </w:t>
      </w:r>
      <w:r w:rsidR="00722DA1" w:rsidRPr="00722DA1">
        <w:rPr>
          <w:rFonts w:ascii="Times New Roman" w:hAnsi="Times New Roman" w:cs="Times New Roman"/>
        </w:rPr>
        <w:t>po jednym dla każdej ze Stron</w:t>
      </w:r>
      <w:r w:rsidRPr="005E6A0D">
        <w:rPr>
          <w:rFonts w:ascii="Times New Roman" w:hAnsi="Times New Roman" w:cs="Times New Roman"/>
        </w:rPr>
        <w:t>.</w:t>
      </w:r>
    </w:p>
    <w:p w14:paraId="5E016880" w14:textId="19A85225" w:rsidR="002B6900" w:rsidRPr="005E6A0D" w:rsidRDefault="002B6900" w:rsidP="005E6A0D">
      <w:pPr>
        <w:pStyle w:val="Akapitzlist"/>
        <w:numPr>
          <w:ilvl w:val="0"/>
          <w:numId w:val="8"/>
        </w:numPr>
        <w:spacing w:after="8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E6A0D">
        <w:rPr>
          <w:rFonts w:ascii="Times New Roman" w:hAnsi="Times New Roman" w:cs="Times New Roman"/>
        </w:rPr>
        <w:t>Zamawiający, realizując obowiązek określony w art. 4c ustawy z dnia 08.03.2013 r. o przeciwdziałaniu nadmiernym opóźnieniom w transakcjach handlowych (Dz.U. z 2023 r. poz. 711 ze zm.), oświadcza, że posiada status dużego przedsiębiorcy w rozumieniu art. 4 pkt 6 ww. ustawy.</w:t>
      </w:r>
    </w:p>
    <w:p w14:paraId="1E3093C4" w14:textId="0ADF7F8F" w:rsidR="002D7ED2" w:rsidRDefault="002D7ED2" w:rsidP="001157DA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6FFA4FB8" w14:textId="77777777" w:rsidR="00722DA1" w:rsidRPr="001157DA" w:rsidRDefault="00722DA1" w:rsidP="001157DA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057FD861" w14:textId="149CA8A7" w:rsidR="002D7ED2" w:rsidRPr="005E6A0D" w:rsidRDefault="002D7ED2" w:rsidP="002D7ED2">
      <w:pPr>
        <w:pStyle w:val="Akapitzlist"/>
        <w:spacing w:after="8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7ED2" w:rsidRPr="005E6A0D" w14:paraId="45712FA4" w14:textId="77777777" w:rsidTr="002D7ED2">
        <w:trPr>
          <w:jc w:val="center"/>
        </w:trPr>
        <w:tc>
          <w:tcPr>
            <w:tcW w:w="3020" w:type="dxa"/>
            <w:tcBorders>
              <w:top w:val="single" w:sz="4" w:space="0" w:color="auto"/>
            </w:tcBorders>
          </w:tcPr>
          <w:p w14:paraId="30F79B3A" w14:textId="59F54F26" w:rsidR="002D7ED2" w:rsidRPr="005E6A0D" w:rsidRDefault="002D7ED2" w:rsidP="002D7ED2">
            <w:pPr>
              <w:pStyle w:val="Akapitzlist"/>
              <w:spacing w:after="80"/>
              <w:ind w:left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E6A0D">
              <w:rPr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3021" w:type="dxa"/>
          </w:tcPr>
          <w:p w14:paraId="260AD74A" w14:textId="77777777" w:rsidR="002D7ED2" w:rsidRPr="005E6A0D" w:rsidRDefault="002D7ED2" w:rsidP="002D7ED2">
            <w:pPr>
              <w:pStyle w:val="Akapitzlist"/>
              <w:spacing w:after="80"/>
              <w:ind w:left="0"/>
              <w:contextualSpacing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8F1F5D9" w14:textId="1A11385E" w:rsidR="002D7ED2" w:rsidRPr="005E6A0D" w:rsidRDefault="002D7ED2" w:rsidP="002D7ED2">
            <w:pPr>
              <w:pStyle w:val="Akapitzlist"/>
              <w:spacing w:after="80"/>
              <w:ind w:left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E6A0D">
              <w:rPr>
                <w:b/>
                <w:bCs/>
                <w:sz w:val="22"/>
                <w:szCs w:val="22"/>
              </w:rPr>
              <w:t>Wykonawca</w:t>
            </w:r>
          </w:p>
        </w:tc>
      </w:tr>
    </w:tbl>
    <w:p w14:paraId="618E9C50" w14:textId="50E72E37" w:rsidR="008155DA" w:rsidRPr="005E6A0D" w:rsidRDefault="008155DA" w:rsidP="002D7ED2">
      <w:pPr>
        <w:pStyle w:val="Akapitzlist"/>
        <w:spacing w:after="80" w:line="240" w:lineRule="auto"/>
        <w:ind w:left="357"/>
        <w:contextualSpacing w:val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sectPr w:rsidR="008155DA" w:rsidRPr="005E6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C825B" w14:textId="77777777" w:rsidR="00F8729E" w:rsidRDefault="00F8729E" w:rsidP="00306C58">
      <w:pPr>
        <w:spacing w:after="0" w:line="240" w:lineRule="auto"/>
      </w:pPr>
      <w:r>
        <w:separator/>
      </w:r>
    </w:p>
  </w:endnote>
  <w:endnote w:type="continuationSeparator" w:id="0">
    <w:p w14:paraId="2CC25D20" w14:textId="77777777" w:rsidR="00F8729E" w:rsidRDefault="00F8729E" w:rsidP="0030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210035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410DCF3" w14:textId="26D62380" w:rsidR="00A27908" w:rsidRPr="00951827" w:rsidRDefault="00A27908">
        <w:pPr>
          <w:pStyle w:val="Stopka"/>
          <w:jc w:val="right"/>
          <w:rPr>
            <w:sz w:val="24"/>
          </w:rPr>
        </w:pPr>
        <w:r w:rsidRPr="00951827">
          <w:rPr>
            <w:rFonts w:ascii="Times New Roman" w:hAnsi="Times New Roman" w:cs="Times New Roman"/>
          </w:rPr>
          <w:fldChar w:fldCharType="begin"/>
        </w:r>
        <w:r w:rsidRPr="00951827">
          <w:rPr>
            <w:rFonts w:ascii="Times New Roman" w:hAnsi="Times New Roman" w:cs="Times New Roman"/>
          </w:rPr>
          <w:instrText>PAGE   \* MERGEFORMAT</w:instrText>
        </w:r>
        <w:r w:rsidRPr="00951827">
          <w:rPr>
            <w:rFonts w:ascii="Times New Roman" w:hAnsi="Times New Roman" w:cs="Times New Roman"/>
          </w:rPr>
          <w:fldChar w:fldCharType="separate"/>
        </w:r>
        <w:r w:rsidR="00614BAF">
          <w:rPr>
            <w:rFonts w:ascii="Times New Roman" w:hAnsi="Times New Roman" w:cs="Times New Roman"/>
            <w:noProof/>
          </w:rPr>
          <w:t>7</w:t>
        </w:r>
        <w:r w:rsidRPr="00951827">
          <w:rPr>
            <w:rFonts w:ascii="Times New Roman" w:hAnsi="Times New Roman" w:cs="Times New Roman"/>
          </w:rPr>
          <w:fldChar w:fldCharType="end"/>
        </w:r>
      </w:p>
    </w:sdtContent>
  </w:sdt>
  <w:p w14:paraId="65F92121" w14:textId="77777777" w:rsidR="00A27908" w:rsidRDefault="00A27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6696" w14:textId="77777777" w:rsidR="00F8729E" w:rsidRDefault="00F8729E" w:rsidP="00306C58">
      <w:pPr>
        <w:spacing w:after="0" w:line="240" w:lineRule="auto"/>
      </w:pPr>
      <w:r>
        <w:separator/>
      </w:r>
    </w:p>
  </w:footnote>
  <w:footnote w:type="continuationSeparator" w:id="0">
    <w:p w14:paraId="5BF287F6" w14:textId="77777777" w:rsidR="00F8729E" w:rsidRDefault="00F8729E" w:rsidP="0030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ABF7" w14:textId="57DD6CEB" w:rsidR="00A27908" w:rsidRDefault="00A27908" w:rsidP="00FA42E7">
    <w:pPr>
      <w:pStyle w:val="Nagwek"/>
      <w:jc w:val="center"/>
    </w:pPr>
  </w:p>
  <w:p w14:paraId="5F51E15E" w14:textId="77777777" w:rsidR="00A27908" w:rsidRDefault="00A279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A39"/>
    <w:multiLevelType w:val="hybridMultilevel"/>
    <w:tmpl w:val="955C983A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7F7878"/>
    <w:multiLevelType w:val="hybridMultilevel"/>
    <w:tmpl w:val="5442DC72"/>
    <w:lvl w:ilvl="0" w:tplc="A36AAAE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97B"/>
    <w:multiLevelType w:val="hybridMultilevel"/>
    <w:tmpl w:val="559A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64ECF"/>
    <w:multiLevelType w:val="hybridMultilevel"/>
    <w:tmpl w:val="240645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F0443D"/>
    <w:multiLevelType w:val="hybridMultilevel"/>
    <w:tmpl w:val="31D2C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5717F"/>
    <w:multiLevelType w:val="hybridMultilevel"/>
    <w:tmpl w:val="54E6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D564F"/>
    <w:multiLevelType w:val="hybridMultilevel"/>
    <w:tmpl w:val="E36AD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D2E69"/>
    <w:multiLevelType w:val="hybridMultilevel"/>
    <w:tmpl w:val="17CAE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22CB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34739"/>
    <w:multiLevelType w:val="hybridMultilevel"/>
    <w:tmpl w:val="99D2B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70C54"/>
    <w:multiLevelType w:val="hybridMultilevel"/>
    <w:tmpl w:val="06FA09F0"/>
    <w:lvl w:ilvl="0" w:tplc="25BE3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50ED3A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37BE9"/>
    <w:multiLevelType w:val="hybridMultilevel"/>
    <w:tmpl w:val="BABC33BE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B40103"/>
    <w:multiLevelType w:val="hybridMultilevel"/>
    <w:tmpl w:val="03CE7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26D1"/>
    <w:multiLevelType w:val="hybridMultilevel"/>
    <w:tmpl w:val="54E6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814ED"/>
    <w:multiLevelType w:val="hybridMultilevel"/>
    <w:tmpl w:val="15024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206BF"/>
    <w:multiLevelType w:val="hybridMultilevel"/>
    <w:tmpl w:val="D0EED07C"/>
    <w:lvl w:ilvl="0" w:tplc="F4260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D418BB"/>
    <w:multiLevelType w:val="hybridMultilevel"/>
    <w:tmpl w:val="F13E6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B4F4B"/>
    <w:multiLevelType w:val="hybridMultilevel"/>
    <w:tmpl w:val="505E8734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5A0EE1"/>
    <w:multiLevelType w:val="hybridMultilevel"/>
    <w:tmpl w:val="2062C0EE"/>
    <w:lvl w:ilvl="0" w:tplc="1FC41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AAC86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BFEFD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C5AC4"/>
    <w:multiLevelType w:val="hybridMultilevel"/>
    <w:tmpl w:val="AC6407A2"/>
    <w:lvl w:ilvl="0" w:tplc="1D8C03C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ind w:left="1776" w:hanging="69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A0808"/>
    <w:multiLevelType w:val="hybridMultilevel"/>
    <w:tmpl w:val="8EB40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922B2"/>
    <w:multiLevelType w:val="hybridMultilevel"/>
    <w:tmpl w:val="62A238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816F7"/>
    <w:multiLevelType w:val="hybridMultilevel"/>
    <w:tmpl w:val="6AAA8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95F73"/>
    <w:multiLevelType w:val="hybridMultilevel"/>
    <w:tmpl w:val="1C0EC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C0804"/>
    <w:multiLevelType w:val="hybridMultilevel"/>
    <w:tmpl w:val="7D64DEAE"/>
    <w:lvl w:ilvl="0" w:tplc="47F634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054FF9"/>
    <w:multiLevelType w:val="hybridMultilevel"/>
    <w:tmpl w:val="A2484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186"/>
    <w:multiLevelType w:val="hybridMultilevel"/>
    <w:tmpl w:val="BBA65364"/>
    <w:lvl w:ilvl="0" w:tplc="705E4A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89E0C00"/>
    <w:multiLevelType w:val="hybridMultilevel"/>
    <w:tmpl w:val="2C38E4BA"/>
    <w:lvl w:ilvl="0" w:tplc="93B88C7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 w15:restartNumberingAfterBreak="0">
    <w:nsid w:val="49574A7E"/>
    <w:multiLevelType w:val="hybridMultilevel"/>
    <w:tmpl w:val="F35CA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F6F39"/>
    <w:multiLevelType w:val="hybridMultilevel"/>
    <w:tmpl w:val="8084C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16F99"/>
    <w:multiLevelType w:val="hybridMultilevel"/>
    <w:tmpl w:val="16A290BE"/>
    <w:lvl w:ilvl="0" w:tplc="2B8C094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BF3529B"/>
    <w:multiLevelType w:val="hybridMultilevel"/>
    <w:tmpl w:val="81AE7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61376"/>
    <w:multiLevelType w:val="hybridMultilevel"/>
    <w:tmpl w:val="95FC81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53C02F2"/>
    <w:multiLevelType w:val="hybridMultilevel"/>
    <w:tmpl w:val="540CAA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4F60A7"/>
    <w:multiLevelType w:val="hybridMultilevel"/>
    <w:tmpl w:val="795051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3B24CAF"/>
    <w:multiLevelType w:val="hybridMultilevel"/>
    <w:tmpl w:val="9E4C7122"/>
    <w:lvl w:ilvl="0" w:tplc="FFFFFFF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 w:tplc="C6621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4A90C418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11615E"/>
    <w:multiLevelType w:val="hybridMultilevel"/>
    <w:tmpl w:val="26563AFE"/>
    <w:lvl w:ilvl="0" w:tplc="24E01C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062DC"/>
    <w:multiLevelType w:val="hybridMultilevel"/>
    <w:tmpl w:val="B2A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D165B"/>
    <w:multiLevelType w:val="hybridMultilevel"/>
    <w:tmpl w:val="19C4D28A"/>
    <w:lvl w:ilvl="0" w:tplc="A5620AFE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3352393">
    <w:abstractNumId w:val="1"/>
  </w:num>
  <w:num w:numId="2" w16cid:durableId="1408268072">
    <w:abstractNumId w:val="20"/>
  </w:num>
  <w:num w:numId="3" w16cid:durableId="222302876">
    <w:abstractNumId w:val="9"/>
  </w:num>
  <w:num w:numId="4" w16cid:durableId="35282572">
    <w:abstractNumId w:val="8"/>
  </w:num>
  <w:num w:numId="5" w16cid:durableId="1204830026">
    <w:abstractNumId w:val="29"/>
  </w:num>
  <w:num w:numId="6" w16cid:durableId="304314276">
    <w:abstractNumId w:val="18"/>
  </w:num>
  <w:num w:numId="7" w16cid:durableId="1544901424">
    <w:abstractNumId w:val="5"/>
  </w:num>
  <w:num w:numId="8" w16cid:durableId="791363816">
    <w:abstractNumId w:val="12"/>
  </w:num>
  <w:num w:numId="9" w16cid:durableId="832263464">
    <w:abstractNumId w:val="33"/>
  </w:num>
  <w:num w:numId="10" w16cid:durableId="1023557414">
    <w:abstractNumId w:val="35"/>
  </w:num>
  <w:num w:numId="11" w16cid:durableId="612588611">
    <w:abstractNumId w:val="24"/>
  </w:num>
  <w:num w:numId="12" w16cid:durableId="2019774703">
    <w:abstractNumId w:val="15"/>
  </w:num>
  <w:num w:numId="13" w16cid:durableId="973564105">
    <w:abstractNumId w:val="7"/>
  </w:num>
  <w:num w:numId="14" w16cid:durableId="187766162">
    <w:abstractNumId w:val="37"/>
  </w:num>
  <w:num w:numId="15" w16cid:durableId="1091243349">
    <w:abstractNumId w:val="22"/>
  </w:num>
  <w:num w:numId="16" w16cid:durableId="1430542738">
    <w:abstractNumId w:val="4"/>
  </w:num>
  <w:num w:numId="17" w16cid:durableId="1957060971">
    <w:abstractNumId w:val="6"/>
  </w:num>
  <w:num w:numId="18" w16cid:durableId="524753596">
    <w:abstractNumId w:val="14"/>
  </w:num>
  <w:num w:numId="19" w16cid:durableId="1228688285">
    <w:abstractNumId w:val="3"/>
  </w:num>
  <w:num w:numId="20" w16cid:durableId="1412658990">
    <w:abstractNumId w:val="11"/>
  </w:num>
  <w:num w:numId="21" w16cid:durableId="1806505479">
    <w:abstractNumId w:val="2"/>
  </w:num>
  <w:num w:numId="22" w16cid:durableId="1480876238">
    <w:abstractNumId w:val="27"/>
  </w:num>
  <w:num w:numId="23" w16cid:durableId="582958706">
    <w:abstractNumId w:val="10"/>
  </w:num>
  <w:num w:numId="24" w16cid:durableId="624580002">
    <w:abstractNumId w:val="17"/>
  </w:num>
  <w:num w:numId="25" w16cid:durableId="1787579051">
    <w:abstractNumId w:val="30"/>
  </w:num>
  <w:num w:numId="26" w16cid:durableId="870338808">
    <w:abstractNumId w:val="21"/>
  </w:num>
  <w:num w:numId="27" w16cid:durableId="27729657">
    <w:abstractNumId w:val="13"/>
  </w:num>
  <w:num w:numId="28" w16cid:durableId="1407611424">
    <w:abstractNumId w:val="19"/>
  </w:num>
  <w:num w:numId="29" w16cid:durableId="1217863350">
    <w:abstractNumId w:val="32"/>
  </w:num>
  <w:num w:numId="30" w16cid:durableId="2005355540">
    <w:abstractNumId w:val="0"/>
  </w:num>
  <w:num w:numId="31" w16cid:durableId="203295283">
    <w:abstractNumId w:val="34"/>
  </w:num>
  <w:num w:numId="32" w16cid:durableId="1877815771">
    <w:abstractNumId w:val="28"/>
  </w:num>
  <w:num w:numId="33" w16cid:durableId="1525367201">
    <w:abstractNumId w:val="25"/>
  </w:num>
  <w:num w:numId="34" w16cid:durableId="121967763">
    <w:abstractNumId w:val="31"/>
  </w:num>
  <w:num w:numId="35" w16cid:durableId="1251431120">
    <w:abstractNumId w:val="36"/>
  </w:num>
  <w:num w:numId="36" w16cid:durableId="1230967642">
    <w:abstractNumId w:val="26"/>
  </w:num>
  <w:num w:numId="37" w16cid:durableId="1128015430">
    <w:abstractNumId w:val="38"/>
  </w:num>
  <w:num w:numId="38" w16cid:durableId="1622109192">
    <w:abstractNumId w:val="16"/>
  </w:num>
  <w:num w:numId="39" w16cid:durableId="1065765726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A5"/>
    <w:rsid w:val="00003A04"/>
    <w:rsid w:val="00003DBB"/>
    <w:rsid w:val="000052E9"/>
    <w:rsid w:val="00010A21"/>
    <w:rsid w:val="000110FC"/>
    <w:rsid w:val="0001142C"/>
    <w:rsid w:val="00011813"/>
    <w:rsid w:val="000152CD"/>
    <w:rsid w:val="000218F0"/>
    <w:rsid w:val="000231E8"/>
    <w:rsid w:val="00025D9C"/>
    <w:rsid w:val="00031294"/>
    <w:rsid w:val="000352A3"/>
    <w:rsid w:val="00036C1B"/>
    <w:rsid w:val="00042D22"/>
    <w:rsid w:val="00045436"/>
    <w:rsid w:val="0004778D"/>
    <w:rsid w:val="00053E2B"/>
    <w:rsid w:val="000548CC"/>
    <w:rsid w:val="00056A96"/>
    <w:rsid w:val="000600F6"/>
    <w:rsid w:val="00060FB6"/>
    <w:rsid w:val="000709C2"/>
    <w:rsid w:val="0007210F"/>
    <w:rsid w:val="0008127C"/>
    <w:rsid w:val="00081584"/>
    <w:rsid w:val="000844B0"/>
    <w:rsid w:val="0008591F"/>
    <w:rsid w:val="0009268A"/>
    <w:rsid w:val="000A0D14"/>
    <w:rsid w:val="000B01F4"/>
    <w:rsid w:val="000B1220"/>
    <w:rsid w:val="000C01B1"/>
    <w:rsid w:val="000D15CF"/>
    <w:rsid w:val="000D617E"/>
    <w:rsid w:val="000E11BE"/>
    <w:rsid w:val="000E4600"/>
    <w:rsid w:val="000F17BC"/>
    <w:rsid w:val="000F232A"/>
    <w:rsid w:val="000F32CB"/>
    <w:rsid w:val="00104820"/>
    <w:rsid w:val="001103B8"/>
    <w:rsid w:val="0011076C"/>
    <w:rsid w:val="00110A2F"/>
    <w:rsid w:val="00111466"/>
    <w:rsid w:val="00114C7C"/>
    <w:rsid w:val="001152DE"/>
    <w:rsid w:val="001157DA"/>
    <w:rsid w:val="001248F9"/>
    <w:rsid w:val="0013007D"/>
    <w:rsid w:val="001303D3"/>
    <w:rsid w:val="00140E3F"/>
    <w:rsid w:val="00142096"/>
    <w:rsid w:val="00146B04"/>
    <w:rsid w:val="00152B02"/>
    <w:rsid w:val="0015477E"/>
    <w:rsid w:val="00157B69"/>
    <w:rsid w:val="00162BB7"/>
    <w:rsid w:val="00163176"/>
    <w:rsid w:val="00163FB9"/>
    <w:rsid w:val="0016444A"/>
    <w:rsid w:val="00167642"/>
    <w:rsid w:val="0018698F"/>
    <w:rsid w:val="00191207"/>
    <w:rsid w:val="00194CE7"/>
    <w:rsid w:val="0019654C"/>
    <w:rsid w:val="001A22E4"/>
    <w:rsid w:val="001A2CF5"/>
    <w:rsid w:val="001A4F4F"/>
    <w:rsid w:val="001B5B3B"/>
    <w:rsid w:val="001C34E9"/>
    <w:rsid w:val="001C5337"/>
    <w:rsid w:val="001D0524"/>
    <w:rsid w:val="001D3436"/>
    <w:rsid w:val="001E4891"/>
    <w:rsid w:val="001E4976"/>
    <w:rsid w:val="001F043C"/>
    <w:rsid w:val="001F4F7B"/>
    <w:rsid w:val="00204AC8"/>
    <w:rsid w:val="00212B72"/>
    <w:rsid w:val="00214F6D"/>
    <w:rsid w:val="00216CDB"/>
    <w:rsid w:val="002354AD"/>
    <w:rsid w:val="0024509C"/>
    <w:rsid w:val="0025129C"/>
    <w:rsid w:val="0026265D"/>
    <w:rsid w:val="00263716"/>
    <w:rsid w:val="00272451"/>
    <w:rsid w:val="00272D25"/>
    <w:rsid w:val="002827DA"/>
    <w:rsid w:val="00284675"/>
    <w:rsid w:val="00286830"/>
    <w:rsid w:val="00290814"/>
    <w:rsid w:val="00291F2A"/>
    <w:rsid w:val="00293D31"/>
    <w:rsid w:val="0029634C"/>
    <w:rsid w:val="002A16DF"/>
    <w:rsid w:val="002A4426"/>
    <w:rsid w:val="002A44D3"/>
    <w:rsid w:val="002A62F7"/>
    <w:rsid w:val="002A7E99"/>
    <w:rsid w:val="002B06B0"/>
    <w:rsid w:val="002B2239"/>
    <w:rsid w:val="002B3614"/>
    <w:rsid w:val="002B37BD"/>
    <w:rsid w:val="002B6900"/>
    <w:rsid w:val="002B7F1C"/>
    <w:rsid w:val="002C2943"/>
    <w:rsid w:val="002C7383"/>
    <w:rsid w:val="002D5478"/>
    <w:rsid w:val="002D5711"/>
    <w:rsid w:val="002D7ED2"/>
    <w:rsid w:val="002E461C"/>
    <w:rsid w:val="002E5907"/>
    <w:rsid w:val="002E5C41"/>
    <w:rsid w:val="002E76AD"/>
    <w:rsid w:val="002F1974"/>
    <w:rsid w:val="002F3EFA"/>
    <w:rsid w:val="002F654B"/>
    <w:rsid w:val="002F6F4E"/>
    <w:rsid w:val="002F710A"/>
    <w:rsid w:val="0030456B"/>
    <w:rsid w:val="00306C58"/>
    <w:rsid w:val="0031241C"/>
    <w:rsid w:val="00315756"/>
    <w:rsid w:val="003313F5"/>
    <w:rsid w:val="00333198"/>
    <w:rsid w:val="0034227F"/>
    <w:rsid w:val="00351DD1"/>
    <w:rsid w:val="00352292"/>
    <w:rsid w:val="003562F1"/>
    <w:rsid w:val="00362330"/>
    <w:rsid w:val="00363ABA"/>
    <w:rsid w:val="00367623"/>
    <w:rsid w:val="0037211C"/>
    <w:rsid w:val="00376BCA"/>
    <w:rsid w:val="0038151A"/>
    <w:rsid w:val="003932CE"/>
    <w:rsid w:val="00394F87"/>
    <w:rsid w:val="00395062"/>
    <w:rsid w:val="003C0CAC"/>
    <w:rsid w:val="003C15A3"/>
    <w:rsid w:val="003C3A6F"/>
    <w:rsid w:val="003D1904"/>
    <w:rsid w:val="003D3B96"/>
    <w:rsid w:val="003D58C4"/>
    <w:rsid w:val="003D6D2B"/>
    <w:rsid w:val="003E0781"/>
    <w:rsid w:val="003E1020"/>
    <w:rsid w:val="003E1382"/>
    <w:rsid w:val="003E3576"/>
    <w:rsid w:val="003E737B"/>
    <w:rsid w:val="003F0CE9"/>
    <w:rsid w:val="003F11E1"/>
    <w:rsid w:val="003F2450"/>
    <w:rsid w:val="003F2A73"/>
    <w:rsid w:val="003F39F1"/>
    <w:rsid w:val="003F474C"/>
    <w:rsid w:val="003F5907"/>
    <w:rsid w:val="003F780A"/>
    <w:rsid w:val="00400356"/>
    <w:rsid w:val="00415257"/>
    <w:rsid w:val="0042004D"/>
    <w:rsid w:val="00424C86"/>
    <w:rsid w:val="00433CC9"/>
    <w:rsid w:val="00440E3E"/>
    <w:rsid w:val="00443A5A"/>
    <w:rsid w:val="00443BB3"/>
    <w:rsid w:val="004504E7"/>
    <w:rsid w:val="00457971"/>
    <w:rsid w:val="00462463"/>
    <w:rsid w:val="004627F4"/>
    <w:rsid w:val="00462B8A"/>
    <w:rsid w:val="00464085"/>
    <w:rsid w:val="00470835"/>
    <w:rsid w:val="004708E8"/>
    <w:rsid w:val="0047286B"/>
    <w:rsid w:val="00476FA7"/>
    <w:rsid w:val="0048197D"/>
    <w:rsid w:val="0048637E"/>
    <w:rsid w:val="004917E1"/>
    <w:rsid w:val="00493FF3"/>
    <w:rsid w:val="00496787"/>
    <w:rsid w:val="004A11AD"/>
    <w:rsid w:val="004A45C8"/>
    <w:rsid w:val="004A5E09"/>
    <w:rsid w:val="004A601C"/>
    <w:rsid w:val="004A6BE1"/>
    <w:rsid w:val="004A7A70"/>
    <w:rsid w:val="004B1D0B"/>
    <w:rsid w:val="004B2A78"/>
    <w:rsid w:val="004B32A6"/>
    <w:rsid w:val="004B489C"/>
    <w:rsid w:val="004C0268"/>
    <w:rsid w:val="004C4325"/>
    <w:rsid w:val="004C58C9"/>
    <w:rsid w:val="004C6E6C"/>
    <w:rsid w:val="004D002B"/>
    <w:rsid w:val="004D5362"/>
    <w:rsid w:val="004D5822"/>
    <w:rsid w:val="004E5720"/>
    <w:rsid w:val="004E5F91"/>
    <w:rsid w:val="004F17C6"/>
    <w:rsid w:val="004F475D"/>
    <w:rsid w:val="004F6A10"/>
    <w:rsid w:val="00501B80"/>
    <w:rsid w:val="00503830"/>
    <w:rsid w:val="00504DF8"/>
    <w:rsid w:val="00506FD5"/>
    <w:rsid w:val="005112F5"/>
    <w:rsid w:val="00514FF5"/>
    <w:rsid w:val="00516AC1"/>
    <w:rsid w:val="0053185A"/>
    <w:rsid w:val="005322C0"/>
    <w:rsid w:val="005416E8"/>
    <w:rsid w:val="00551B4B"/>
    <w:rsid w:val="00553619"/>
    <w:rsid w:val="005542F6"/>
    <w:rsid w:val="00555DFA"/>
    <w:rsid w:val="005601EF"/>
    <w:rsid w:val="005610F7"/>
    <w:rsid w:val="005614DD"/>
    <w:rsid w:val="00576919"/>
    <w:rsid w:val="005901A5"/>
    <w:rsid w:val="005909C3"/>
    <w:rsid w:val="00592CEF"/>
    <w:rsid w:val="00596C1F"/>
    <w:rsid w:val="005A0666"/>
    <w:rsid w:val="005A1470"/>
    <w:rsid w:val="005A31A6"/>
    <w:rsid w:val="005B0CA3"/>
    <w:rsid w:val="005C0445"/>
    <w:rsid w:val="005C264D"/>
    <w:rsid w:val="005C32A4"/>
    <w:rsid w:val="005C60B9"/>
    <w:rsid w:val="005C7B26"/>
    <w:rsid w:val="005D09E8"/>
    <w:rsid w:val="005D4000"/>
    <w:rsid w:val="005D5FFA"/>
    <w:rsid w:val="005E3EB1"/>
    <w:rsid w:val="005E6A0D"/>
    <w:rsid w:val="005F0E64"/>
    <w:rsid w:val="005F3AC6"/>
    <w:rsid w:val="0060593B"/>
    <w:rsid w:val="00606BBF"/>
    <w:rsid w:val="00606D10"/>
    <w:rsid w:val="00611B5D"/>
    <w:rsid w:val="00614BAF"/>
    <w:rsid w:val="00616240"/>
    <w:rsid w:val="006239FB"/>
    <w:rsid w:val="00625EE1"/>
    <w:rsid w:val="0063036E"/>
    <w:rsid w:val="00635297"/>
    <w:rsid w:val="00642537"/>
    <w:rsid w:val="006431B6"/>
    <w:rsid w:val="00646FE2"/>
    <w:rsid w:val="00647EE3"/>
    <w:rsid w:val="006563E5"/>
    <w:rsid w:val="00663854"/>
    <w:rsid w:val="00674698"/>
    <w:rsid w:val="00677334"/>
    <w:rsid w:val="006862D2"/>
    <w:rsid w:val="006A02F1"/>
    <w:rsid w:val="006A78F4"/>
    <w:rsid w:val="006C4953"/>
    <w:rsid w:val="006C5EBC"/>
    <w:rsid w:val="006D00D5"/>
    <w:rsid w:val="006D0B05"/>
    <w:rsid w:val="006D4DB4"/>
    <w:rsid w:val="006E0211"/>
    <w:rsid w:val="006E0955"/>
    <w:rsid w:val="006E1A3F"/>
    <w:rsid w:val="006E3A10"/>
    <w:rsid w:val="006E4214"/>
    <w:rsid w:val="006E6C73"/>
    <w:rsid w:val="006F0154"/>
    <w:rsid w:val="00705BED"/>
    <w:rsid w:val="00705C7C"/>
    <w:rsid w:val="00706A57"/>
    <w:rsid w:val="00711153"/>
    <w:rsid w:val="00722DA1"/>
    <w:rsid w:val="00725E7E"/>
    <w:rsid w:val="0073049E"/>
    <w:rsid w:val="0073184C"/>
    <w:rsid w:val="00736146"/>
    <w:rsid w:val="00736167"/>
    <w:rsid w:val="00744998"/>
    <w:rsid w:val="00744B77"/>
    <w:rsid w:val="00750F7A"/>
    <w:rsid w:val="00752452"/>
    <w:rsid w:val="00757623"/>
    <w:rsid w:val="0076251C"/>
    <w:rsid w:val="00765A39"/>
    <w:rsid w:val="007702DE"/>
    <w:rsid w:val="007737D9"/>
    <w:rsid w:val="00775480"/>
    <w:rsid w:val="00781B1E"/>
    <w:rsid w:val="00783C15"/>
    <w:rsid w:val="00785EEE"/>
    <w:rsid w:val="00787A13"/>
    <w:rsid w:val="00793D36"/>
    <w:rsid w:val="0079659D"/>
    <w:rsid w:val="00796632"/>
    <w:rsid w:val="007A25C4"/>
    <w:rsid w:val="007A42E1"/>
    <w:rsid w:val="007A4367"/>
    <w:rsid w:val="007A7FAD"/>
    <w:rsid w:val="007B1046"/>
    <w:rsid w:val="007C428C"/>
    <w:rsid w:val="007C57CF"/>
    <w:rsid w:val="007D14F9"/>
    <w:rsid w:val="007D2395"/>
    <w:rsid w:val="007D2F25"/>
    <w:rsid w:val="007D4EF2"/>
    <w:rsid w:val="007D63AA"/>
    <w:rsid w:val="007E45ED"/>
    <w:rsid w:val="00801ACC"/>
    <w:rsid w:val="00801BE8"/>
    <w:rsid w:val="00803EA3"/>
    <w:rsid w:val="0081053F"/>
    <w:rsid w:val="008107CC"/>
    <w:rsid w:val="00810BC0"/>
    <w:rsid w:val="00812462"/>
    <w:rsid w:val="00814E03"/>
    <w:rsid w:val="008155DA"/>
    <w:rsid w:val="0082229A"/>
    <w:rsid w:val="00823C7B"/>
    <w:rsid w:val="00824B82"/>
    <w:rsid w:val="00825BF1"/>
    <w:rsid w:val="00827546"/>
    <w:rsid w:val="008334E5"/>
    <w:rsid w:val="0084252E"/>
    <w:rsid w:val="008432D9"/>
    <w:rsid w:val="0084402A"/>
    <w:rsid w:val="00844230"/>
    <w:rsid w:val="008447E0"/>
    <w:rsid w:val="00845225"/>
    <w:rsid w:val="00853AE7"/>
    <w:rsid w:val="00855C59"/>
    <w:rsid w:val="00856E64"/>
    <w:rsid w:val="008611EB"/>
    <w:rsid w:val="00870101"/>
    <w:rsid w:val="00870973"/>
    <w:rsid w:val="00872581"/>
    <w:rsid w:val="008736B3"/>
    <w:rsid w:val="00886B2D"/>
    <w:rsid w:val="00894BAE"/>
    <w:rsid w:val="00894C84"/>
    <w:rsid w:val="00894EAB"/>
    <w:rsid w:val="008A1855"/>
    <w:rsid w:val="008A5C7C"/>
    <w:rsid w:val="008A5E40"/>
    <w:rsid w:val="008A6097"/>
    <w:rsid w:val="008B25E1"/>
    <w:rsid w:val="008B3C13"/>
    <w:rsid w:val="008B4148"/>
    <w:rsid w:val="008C22E0"/>
    <w:rsid w:val="008C4247"/>
    <w:rsid w:val="008C458A"/>
    <w:rsid w:val="008C695D"/>
    <w:rsid w:val="008C79DF"/>
    <w:rsid w:val="008D0899"/>
    <w:rsid w:val="008D6F4B"/>
    <w:rsid w:val="008E21D6"/>
    <w:rsid w:val="008E3C54"/>
    <w:rsid w:val="008E5BBA"/>
    <w:rsid w:val="008E6EA2"/>
    <w:rsid w:val="008F0342"/>
    <w:rsid w:val="008F61AB"/>
    <w:rsid w:val="009008C7"/>
    <w:rsid w:val="00901CBD"/>
    <w:rsid w:val="0090215B"/>
    <w:rsid w:val="009044C3"/>
    <w:rsid w:val="00905176"/>
    <w:rsid w:val="00910A8F"/>
    <w:rsid w:val="00917625"/>
    <w:rsid w:val="009219E1"/>
    <w:rsid w:val="00924DC3"/>
    <w:rsid w:val="00926717"/>
    <w:rsid w:val="00926D20"/>
    <w:rsid w:val="00927816"/>
    <w:rsid w:val="00927A4E"/>
    <w:rsid w:val="0093113A"/>
    <w:rsid w:val="00933977"/>
    <w:rsid w:val="0094282A"/>
    <w:rsid w:val="009428C5"/>
    <w:rsid w:val="00947A78"/>
    <w:rsid w:val="00951827"/>
    <w:rsid w:val="00954DD0"/>
    <w:rsid w:val="009772E0"/>
    <w:rsid w:val="0097738F"/>
    <w:rsid w:val="00994A21"/>
    <w:rsid w:val="00995725"/>
    <w:rsid w:val="00995F49"/>
    <w:rsid w:val="00996828"/>
    <w:rsid w:val="009A28C0"/>
    <w:rsid w:val="009A553F"/>
    <w:rsid w:val="009B60B9"/>
    <w:rsid w:val="009C73CD"/>
    <w:rsid w:val="009D7BF6"/>
    <w:rsid w:val="009E7953"/>
    <w:rsid w:val="009F449A"/>
    <w:rsid w:val="00A02637"/>
    <w:rsid w:val="00A06E5F"/>
    <w:rsid w:val="00A10AC2"/>
    <w:rsid w:val="00A175FA"/>
    <w:rsid w:val="00A17E81"/>
    <w:rsid w:val="00A209A7"/>
    <w:rsid w:val="00A21322"/>
    <w:rsid w:val="00A23686"/>
    <w:rsid w:val="00A25A6E"/>
    <w:rsid w:val="00A27908"/>
    <w:rsid w:val="00A337EC"/>
    <w:rsid w:val="00A34A01"/>
    <w:rsid w:val="00A34E67"/>
    <w:rsid w:val="00A35DA3"/>
    <w:rsid w:val="00A36723"/>
    <w:rsid w:val="00A451FD"/>
    <w:rsid w:val="00A526AD"/>
    <w:rsid w:val="00A52D92"/>
    <w:rsid w:val="00A5440F"/>
    <w:rsid w:val="00A5479C"/>
    <w:rsid w:val="00A56E8A"/>
    <w:rsid w:val="00A57750"/>
    <w:rsid w:val="00A714AD"/>
    <w:rsid w:val="00A74CCF"/>
    <w:rsid w:val="00A7563D"/>
    <w:rsid w:val="00A76D90"/>
    <w:rsid w:val="00A8021F"/>
    <w:rsid w:val="00A837A2"/>
    <w:rsid w:val="00A94F70"/>
    <w:rsid w:val="00A95C7F"/>
    <w:rsid w:val="00AA117A"/>
    <w:rsid w:val="00AA34F7"/>
    <w:rsid w:val="00AB13F5"/>
    <w:rsid w:val="00AB5255"/>
    <w:rsid w:val="00AC084A"/>
    <w:rsid w:val="00AC0B1A"/>
    <w:rsid w:val="00AC0F2C"/>
    <w:rsid w:val="00AC169E"/>
    <w:rsid w:val="00AD3E61"/>
    <w:rsid w:val="00AD722C"/>
    <w:rsid w:val="00AE2FE4"/>
    <w:rsid w:val="00AE3625"/>
    <w:rsid w:val="00B018C5"/>
    <w:rsid w:val="00B0209F"/>
    <w:rsid w:val="00B107C7"/>
    <w:rsid w:val="00B24FB0"/>
    <w:rsid w:val="00B2508F"/>
    <w:rsid w:val="00B25436"/>
    <w:rsid w:val="00B27533"/>
    <w:rsid w:val="00B32D0A"/>
    <w:rsid w:val="00B33115"/>
    <w:rsid w:val="00B401CE"/>
    <w:rsid w:val="00B41AFF"/>
    <w:rsid w:val="00B478D8"/>
    <w:rsid w:val="00B52516"/>
    <w:rsid w:val="00B57A54"/>
    <w:rsid w:val="00B619C0"/>
    <w:rsid w:val="00B70A1F"/>
    <w:rsid w:val="00B71DF9"/>
    <w:rsid w:val="00B75D65"/>
    <w:rsid w:val="00B840F7"/>
    <w:rsid w:val="00B844D3"/>
    <w:rsid w:val="00B87D00"/>
    <w:rsid w:val="00B96B5B"/>
    <w:rsid w:val="00B9704F"/>
    <w:rsid w:val="00BA0C99"/>
    <w:rsid w:val="00BA14B7"/>
    <w:rsid w:val="00BA4072"/>
    <w:rsid w:val="00BA4CAD"/>
    <w:rsid w:val="00BA72F5"/>
    <w:rsid w:val="00BB0402"/>
    <w:rsid w:val="00BB3CC3"/>
    <w:rsid w:val="00BB760B"/>
    <w:rsid w:val="00BC2533"/>
    <w:rsid w:val="00BD207B"/>
    <w:rsid w:val="00BD5648"/>
    <w:rsid w:val="00BE4420"/>
    <w:rsid w:val="00BE4792"/>
    <w:rsid w:val="00BF38BB"/>
    <w:rsid w:val="00BF45A3"/>
    <w:rsid w:val="00C009E0"/>
    <w:rsid w:val="00C02012"/>
    <w:rsid w:val="00C0325D"/>
    <w:rsid w:val="00C04E0A"/>
    <w:rsid w:val="00C12796"/>
    <w:rsid w:val="00C12D84"/>
    <w:rsid w:val="00C22376"/>
    <w:rsid w:val="00C22A6D"/>
    <w:rsid w:val="00C243A2"/>
    <w:rsid w:val="00C26396"/>
    <w:rsid w:val="00C32510"/>
    <w:rsid w:val="00C34B62"/>
    <w:rsid w:val="00C4343E"/>
    <w:rsid w:val="00C4453D"/>
    <w:rsid w:val="00C4497A"/>
    <w:rsid w:val="00C45971"/>
    <w:rsid w:val="00C460B1"/>
    <w:rsid w:val="00C52833"/>
    <w:rsid w:val="00C5333F"/>
    <w:rsid w:val="00C5723E"/>
    <w:rsid w:val="00C61B97"/>
    <w:rsid w:val="00C85560"/>
    <w:rsid w:val="00C91056"/>
    <w:rsid w:val="00C9498F"/>
    <w:rsid w:val="00C9635F"/>
    <w:rsid w:val="00CA37A5"/>
    <w:rsid w:val="00CA5B3E"/>
    <w:rsid w:val="00CB1788"/>
    <w:rsid w:val="00CC3F67"/>
    <w:rsid w:val="00CC6C70"/>
    <w:rsid w:val="00CC7480"/>
    <w:rsid w:val="00CE158D"/>
    <w:rsid w:val="00CE3F9B"/>
    <w:rsid w:val="00CF158D"/>
    <w:rsid w:val="00CF2FC5"/>
    <w:rsid w:val="00CF4C1D"/>
    <w:rsid w:val="00CF7201"/>
    <w:rsid w:val="00D0251B"/>
    <w:rsid w:val="00D3729B"/>
    <w:rsid w:val="00D43175"/>
    <w:rsid w:val="00D53277"/>
    <w:rsid w:val="00D532EC"/>
    <w:rsid w:val="00D6124E"/>
    <w:rsid w:val="00D666FB"/>
    <w:rsid w:val="00D67131"/>
    <w:rsid w:val="00D75A42"/>
    <w:rsid w:val="00D76DEA"/>
    <w:rsid w:val="00D779D9"/>
    <w:rsid w:val="00D77EB4"/>
    <w:rsid w:val="00D8080C"/>
    <w:rsid w:val="00D94832"/>
    <w:rsid w:val="00D9703A"/>
    <w:rsid w:val="00DA22D2"/>
    <w:rsid w:val="00DA3B93"/>
    <w:rsid w:val="00DA5969"/>
    <w:rsid w:val="00DA6598"/>
    <w:rsid w:val="00DB07FA"/>
    <w:rsid w:val="00DC4CF8"/>
    <w:rsid w:val="00DC651B"/>
    <w:rsid w:val="00DC666F"/>
    <w:rsid w:val="00DD3268"/>
    <w:rsid w:val="00DD38E1"/>
    <w:rsid w:val="00DE3690"/>
    <w:rsid w:val="00DF12EA"/>
    <w:rsid w:val="00DF327F"/>
    <w:rsid w:val="00DF52A4"/>
    <w:rsid w:val="00E017F3"/>
    <w:rsid w:val="00E03C67"/>
    <w:rsid w:val="00E03DC9"/>
    <w:rsid w:val="00E050CC"/>
    <w:rsid w:val="00E07AAB"/>
    <w:rsid w:val="00E1086C"/>
    <w:rsid w:val="00E163CF"/>
    <w:rsid w:val="00E25A24"/>
    <w:rsid w:val="00E311A1"/>
    <w:rsid w:val="00E32EB1"/>
    <w:rsid w:val="00E33217"/>
    <w:rsid w:val="00E37654"/>
    <w:rsid w:val="00E42416"/>
    <w:rsid w:val="00E508DD"/>
    <w:rsid w:val="00E5194A"/>
    <w:rsid w:val="00E54D25"/>
    <w:rsid w:val="00E5587A"/>
    <w:rsid w:val="00E71550"/>
    <w:rsid w:val="00E75F30"/>
    <w:rsid w:val="00E76928"/>
    <w:rsid w:val="00E7700A"/>
    <w:rsid w:val="00E8418C"/>
    <w:rsid w:val="00E84B29"/>
    <w:rsid w:val="00EA63A6"/>
    <w:rsid w:val="00EA794A"/>
    <w:rsid w:val="00EB1227"/>
    <w:rsid w:val="00EB30EE"/>
    <w:rsid w:val="00EB4A59"/>
    <w:rsid w:val="00EB735A"/>
    <w:rsid w:val="00EC0BC5"/>
    <w:rsid w:val="00EC538B"/>
    <w:rsid w:val="00ED0EC3"/>
    <w:rsid w:val="00EE06D2"/>
    <w:rsid w:val="00EE3D92"/>
    <w:rsid w:val="00EE47E9"/>
    <w:rsid w:val="00EE5C26"/>
    <w:rsid w:val="00EE7B03"/>
    <w:rsid w:val="00F01AC2"/>
    <w:rsid w:val="00F05193"/>
    <w:rsid w:val="00F055E6"/>
    <w:rsid w:val="00F07361"/>
    <w:rsid w:val="00F11EC0"/>
    <w:rsid w:val="00F124C4"/>
    <w:rsid w:val="00F12F42"/>
    <w:rsid w:val="00F13604"/>
    <w:rsid w:val="00F1522F"/>
    <w:rsid w:val="00F24DED"/>
    <w:rsid w:val="00F34442"/>
    <w:rsid w:val="00F352B5"/>
    <w:rsid w:val="00F460BA"/>
    <w:rsid w:val="00F5417F"/>
    <w:rsid w:val="00F56187"/>
    <w:rsid w:val="00F56B38"/>
    <w:rsid w:val="00F60F5F"/>
    <w:rsid w:val="00F62DD2"/>
    <w:rsid w:val="00F72262"/>
    <w:rsid w:val="00F7460B"/>
    <w:rsid w:val="00F840B0"/>
    <w:rsid w:val="00F84FD3"/>
    <w:rsid w:val="00F852A0"/>
    <w:rsid w:val="00F8729E"/>
    <w:rsid w:val="00F90E24"/>
    <w:rsid w:val="00F911A5"/>
    <w:rsid w:val="00F92687"/>
    <w:rsid w:val="00FA42E7"/>
    <w:rsid w:val="00FB77ED"/>
    <w:rsid w:val="00FC0AAE"/>
    <w:rsid w:val="00FC1489"/>
    <w:rsid w:val="00FC3117"/>
    <w:rsid w:val="00FC368A"/>
    <w:rsid w:val="00FD3376"/>
    <w:rsid w:val="00FD4943"/>
    <w:rsid w:val="00FE4580"/>
    <w:rsid w:val="00FF0EE4"/>
    <w:rsid w:val="00FF30A5"/>
    <w:rsid w:val="00FF33AB"/>
    <w:rsid w:val="00FF40BD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D3AD1"/>
  <w15:chartTrackingRefBased/>
  <w15:docId w15:val="{0A8C20CF-9C4B-4E09-B155-8338886A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2C7383"/>
    <w:pPr>
      <w:keepNext/>
      <w:numPr>
        <w:numId w:val="10"/>
      </w:numPr>
      <w:tabs>
        <w:tab w:val="clear" w:pos="720"/>
        <w:tab w:val="left" w:pos="540"/>
      </w:tabs>
      <w:spacing w:before="240" w:after="60" w:line="240" w:lineRule="auto"/>
      <w:ind w:left="540" w:hanging="540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1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2B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6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C58"/>
  </w:style>
  <w:style w:type="paragraph" w:styleId="Stopka">
    <w:name w:val="footer"/>
    <w:basedOn w:val="Normalny"/>
    <w:link w:val="StopkaZnak"/>
    <w:uiPriority w:val="99"/>
    <w:unhideWhenUsed/>
    <w:rsid w:val="00306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C58"/>
  </w:style>
  <w:style w:type="paragraph" w:styleId="Tekstdymka">
    <w:name w:val="Balloon Text"/>
    <w:basedOn w:val="Normalny"/>
    <w:link w:val="TekstdymkaZnak"/>
    <w:uiPriority w:val="99"/>
    <w:semiHidden/>
    <w:unhideWhenUsed/>
    <w:rsid w:val="0030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C5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A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A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A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C738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Lista">
    <w:name w:val="List"/>
    <w:basedOn w:val="Normalny"/>
    <w:uiPriority w:val="99"/>
    <w:semiHidden/>
    <w:unhideWhenUsed/>
    <w:rsid w:val="006C4953"/>
    <w:pPr>
      <w:ind w:left="283" w:hanging="283"/>
      <w:contextualSpacing/>
    </w:pPr>
  </w:style>
  <w:style w:type="table" w:styleId="Tabela-Siatka">
    <w:name w:val="Table Grid"/>
    <w:basedOn w:val="Standardowy"/>
    <w:rsid w:val="009F4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C5E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E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E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E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EBC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E11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1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1581-5988-4C4F-99BE-22D65B3C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2745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Paweł Siudziński</cp:lastModifiedBy>
  <cp:revision>7</cp:revision>
  <cp:lastPrinted>2024-05-21T11:49:00Z</cp:lastPrinted>
  <dcterms:created xsi:type="dcterms:W3CDTF">2024-12-05T12:18:00Z</dcterms:created>
  <dcterms:modified xsi:type="dcterms:W3CDTF">2024-12-06T10:50:00Z</dcterms:modified>
</cp:coreProperties>
</file>