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6E5B" w14:textId="3BC986B1" w:rsidR="00482FA2" w:rsidRPr="002A6534" w:rsidRDefault="00016F08" w:rsidP="003E25FF">
      <w:pPr>
        <w:jc w:val="right"/>
        <w:rPr>
          <w:rFonts w:ascii="Times New Roman" w:hAnsi="Times New Roman" w:cs="Times New Roman"/>
        </w:rPr>
      </w:pPr>
      <w:r w:rsidRPr="002A6534">
        <w:rPr>
          <w:rFonts w:ascii="Times New Roman" w:hAnsi="Times New Roman" w:cs="Times New Roman"/>
        </w:rPr>
        <w:t>Kłodzko. 05.11.2024 r.</w:t>
      </w:r>
    </w:p>
    <w:p w14:paraId="02AE996E" w14:textId="77777777" w:rsidR="00016F08" w:rsidRPr="002A6534" w:rsidRDefault="00016F08">
      <w:pPr>
        <w:rPr>
          <w:rFonts w:ascii="Times New Roman" w:hAnsi="Times New Roman" w:cs="Times New Roman"/>
        </w:rPr>
      </w:pPr>
    </w:p>
    <w:p w14:paraId="6FF3EE6F" w14:textId="4BF332A5" w:rsidR="00016F08" w:rsidRPr="002A6534" w:rsidRDefault="00016F08">
      <w:pPr>
        <w:rPr>
          <w:rFonts w:ascii="Times New Roman" w:hAnsi="Times New Roman" w:cs="Times New Roman"/>
        </w:rPr>
      </w:pPr>
      <w:r w:rsidRPr="002A6534">
        <w:rPr>
          <w:rFonts w:ascii="Times New Roman" w:hAnsi="Times New Roman" w:cs="Times New Roman"/>
        </w:rPr>
        <w:t>Zamawiający:</w:t>
      </w:r>
    </w:p>
    <w:p w14:paraId="077C9376" w14:textId="2ECA814D" w:rsidR="00016F08" w:rsidRPr="002A6534" w:rsidRDefault="00016F08">
      <w:pPr>
        <w:rPr>
          <w:rFonts w:ascii="Times New Roman" w:hAnsi="Times New Roman" w:cs="Times New Roman"/>
        </w:rPr>
      </w:pPr>
      <w:r w:rsidRPr="002A6534">
        <w:rPr>
          <w:rFonts w:ascii="Times New Roman" w:hAnsi="Times New Roman" w:cs="Times New Roman"/>
        </w:rPr>
        <w:t>Powiat Kłodzki</w:t>
      </w:r>
    </w:p>
    <w:p w14:paraId="0DCE2A8F" w14:textId="2D431073" w:rsidR="00016F08" w:rsidRPr="002A6534" w:rsidRDefault="002A6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16F08" w:rsidRPr="002A6534">
        <w:rPr>
          <w:rFonts w:ascii="Times New Roman" w:hAnsi="Times New Roman" w:cs="Times New Roman"/>
        </w:rPr>
        <w:t>l. Okrzei 1</w:t>
      </w:r>
    </w:p>
    <w:p w14:paraId="44D270AF" w14:textId="3A4AA28C" w:rsidR="00016F08" w:rsidRPr="002A6534" w:rsidRDefault="00016F08">
      <w:pPr>
        <w:rPr>
          <w:rFonts w:ascii="Times New Roman" w:hAnsi="Times New Roman" w:cs="Times New Roman"/>
        </w:rPr>
      </w:pPr>
      <w:r w:rsidRPr="002A6534">
        <w:rPr>
          <w:rFonts w:ascii="Times New Roman" w:hAnsi="Times New Roman" w:cs="Times New Roman"/>
        </w:rPr>
        <w:t>57-300 Kłodzko</w:t>
      </w:r>
    </w:p>
    <w:p w14:paraId="39BAC814" w14:textId="77777777" w:rsidR="00016F08" w:rsidRDefault="00016F08">
      <w:pPr>
        <w:rPr>
          <w:rFonts w:ascii="Times New Roman" w:hAnsi="Times New Roman" w:cs="Times New Roman"/>
        </w:rPr>
      </w:pPr>
    </w:p>
    <w:p w14:paraId="4CD17514" w14:textId="7CF4081D" w:rsidR="003E25FF" w:rsidRPr="002A6534" w:rsidRDefault="003E25FF" w:rsidP="003E25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treści specyfikacji warunków zamówienia</w:t>
      </w:r>
    </w:p>
    <w:p w14:paraId="38949A4C" w14:textId="77777777" w:rsidR="00016F08" w:rsidRPr="002A6534" w:rsidRDefault="00016F08">
      <w:pPr>
        <w:rPr>
          <w:rFonts w:ascii="Times New Roman" w:hAnsi="Times New Roman" w:cs="Times New Roman"/>
        </w:rPr>
      </w:pPr>
    </w:p>
    <w:p w14:paraId="10FAC740" w14:textId="00DACD58" w:rsidR="00016F08" w:rsidRDefault="002A6534">
      <w:pPr>
        <w:rPr>
          <w:rStyle w:val="Pogrubienie"/>
          <w:rFonts w:ascii="Times New Roman" w:eastAsia="HG Mincho Light J" w:hAnsi="Times New Roman" w:cs="Times New Roman"/>
          <w:b w:val="0"/>
          <w:bCs w:val="0"/>
        </w:rPr>
      </w:pPr>
      <w:r>
        <w:rPr>
          <w:rStyle w:val="Pogrubienie"/>
          <w:rFonts w:ascii="Times New Roman" w:eastAsia="HG Mincho Light J" w:hAnsi="Times New Roman" w:cs="Times New Roman"/>
          <w:b w:val="0"/>
          <w:bCs w:val="0"/>
        </w:rPr>
        <w:t xml:space="preserve">Postępowanie o zamówienie publiczne pn.: </w:t>
      </w:r>
      <w:r w:rsidR="00016F08" w:rsidRPr="002A6534">
        <w:rPr>
          <w:rStyle w:val="Pogrubienie"/>
          <w:rFonts w:ascii="Times New Roman" w:eastAsia="HG Mincho Light J" w:hAnsi="Times New Roman" w:cs="Times New Roman"/>
          <w:b w:val="0"/>
          <w:bCs w:val="0"/>
        </w:rPr>
        <w:t>Dostawa oleju opałowego do jednostek organizacyjnych powiatu kłodzkiego w 2025 roku</w:t>
      </w:r>
      <w:r>
        <w:rPr>
          <w:rStyle w:val="Pogrubienie"/>
          <w:rFonts w:ascii="Times New Roman" w:eastAsia="HG Mincho Light J" w:hAnsi="Times New Roman" w:cs="Times New Roman"/>
          <w:b w:val="0"/>
          <w:bCs w:val="0"/>
        </w:rPr>
        <w:t>.</w:t>
      </w:r>
    </w:p>
    <w:p w14:paraId="72FC775A" w14:textId="77777777" w:rsidR="002A6534" w:rsidRDefault="002A6534">
      <w:pPr>
        <w:rPr>
          <w:rStyle w:val="Pogrubienie"/>
          <w:rFonts w:ascii="Times New Roman" w:eastAsia="HG Mincho Light J" w:hAnsi="Times New Roman" w:cs="Times New Roman"/>
          <w:b w:val="0"/>
          <w:bCs w:val="0"/>
        </w:rPr>
      </w:pPr>
    </w:p>
    <w:p w14:paraId="56538F6C" w14:textId="282C99A8" w:rsidR="002A6534" w:rsidRDefault="002A6534">
      <w:pPr>
        <w:rPr>
          <w:rStyle w:val="Pogrubienie"/>
          <w:rFonts w:ascii="Times New Roman" w:eastAsia="HG Mincho Light J" w:hAnsi="Times New Roman" w:cs="Times New Roman"/>
          <w:b w:val="0"/>
          <w:bCs w:val="0"/>
        </w:rPr>
      </w:pPr>
      <w:r>
        <w:rPr>
          <w:rStyle w:val="Pogrubienie"/>
          <w:rFonts w:ascii="Times New Roman" w:eastAsia="HG Mincho Light J" w:hAnsi="Times New Roman" w:cs="Times New Roman"/>
          <w:b w:val="0"/>
          <w:bCs w:val="0"/>
        </w:rPr>
        <w:t>Działając na podstawie art. 137 ust. 1 ustawy Prawo zamówień publicznych (dz. U. z 2024 r. poz. 1320) zamawiający zmienia treść specyfikacji warunków zamówienia w następujący sposób:</w:t>
      </w:r>
    </w:p>
    <w:p w14:paraId="3B700255" w14:textId="77777777" w:rsidR="003E25FF" w:rsidRDefault="003E25FF" w:rsidP="003E25FF">
      <w:pPr>
        <w:rPr>
          <w:rFonts w:ascii="Times New Roman" w:hAnsi="Times New Roman" w:cs="Times New Roman"/>
        </w:rPr>
      </w:pPr>
    </w:p>
    <w:p w14:paraId="1E96F85D" w14:textId="52375B5C" w:rsidR="002A6534" w:rsidRPr="003E25FF" w:rsidRDefault="003E25FF" w:rsidP="003E25F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3E25FF">
        <w:rPr>
          <w:rFonts w:ascii="Times New Roman" w:hAnsi="Times New Roman" w:cs="Times New Roman"/>
        </w:rPr>
        <w:t>Zmienia się w dziale III. Przedmiot zamówienia ust. 1 który otrzymuje brzmienie:</w:t>
      </w:r>
    </w:p>
    <w:p w14:paraId="462921E6" w14:textId="77777777" w:rsidR="003E25FF" w:rsidRPr="00416E35" w:rsidRDefault="003E25FF" w:rsidP="003E25FF">
      <w:pPr>
        <w:pStyle w:val="Tekstpodstawowy"/>
        <w:jc w:val="both"/>
        <w:rPr>
          <w:sz w:val="22"/>
          <w:szCs w:val="22"/>
        </w:rPr>
      </w:pPr>
      <w:r>
        <w:t>„</w:t>
      </w:r>
      <w:r>
        <w:rPr>
          <w:bCs/>
          <w:color w:val="000000"/>
          <w:sz w:val="22"/>
          <w:szCs w:val="22"/>
        </w:rPr>
        <w:t xml:space="preserve">1. </w:t>
      </w:r>
      <w:r w:rsidRPr="007D4899">
        <w:rPr>
          <w:bCs/>
          <w:color w:val="000000"/>
          <w:sz w:val="22"/>
          <w:szCs w:val="22"/>
        </w:rPr>
        <w:t xml:space="preserve">Dostawa oleju opałowego dla Powiatu Kłodzkiego </w:t>
      </w:r>
      <w:r>
        <w:rPr>
          <w:bCs/>
          <w:color w:val="000000"/>
          <w:sz w:val="22"/>
          <w:szCs w:val="22"/>
        </w:rPr>
        <w:t xml:space="preserve">w roku </w:t>
      </w:r>
      <w:r w:rsidRPr="004F4F13">
        <w:rPr>
          <w:bCs/>
          <w:color w:val="000000"/>
          <w:sz w:val="22"/>
          <w:szCs w:val="22"/>
        </w:rPr>
        <w:t xml:space="preserve">2025 z dostawą do </w:t>
      </w:r>
      <w:r>
        <w:rPr>
          <w:bCs/>
          <w:color w:val="000000"/>
          <w:sz w:val="22"/>
          <w:szCs w:val="22"/>
        </w:rPr>
        <w:t>7</w:t>
      </w:r>
      <w:r w:rsidRPr="004F4F13">
        <w:rPr>
          <w:bCs/>
          <w:color w:val="000000"/>
          <w:sz w:val="22"/>
          <w:szCs w:val="22"/>
        </w:rPr>
        <w:t xml:space="preserve"> jednostek organizacyjnych w ilości max. </w:t>
      </w:r>
      <w:r>
        <w:rPr>
          <w:bCs/>
          <w:color w:val="000000"/>
          <w:sz w:val="22"/>
          <w:szCs w:val="22"/>
        </w:rPr>
        <w:t>38</w:t>
      </w:r>
      <w:r w:rsidRPr="004F4F13">
        <w:rPr>
          <w:bCs/>
          <w:color w:val="000000"/>
          <w:sz w:val="22"/>
          <w:szCs w:val="22"/>
        </w:rPr>
        <w:t>0.000 litrów o minimalnych parametrach jakościowych</w:t>
      </w:r>
      <w:r w:rsidRPr="004F4F13">
        <w:rPr>
          <w:sz w:val="22"/>
          <w:szCs w:val="22"/>
        </w:rPr>
        <w:t>:</w:t>
      </w:r>
    </w:p>
    <w:p w14:paraId="33063D03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1) Gęstość w 15 st. C max – 0,860 g/m3.</w:t>
      </w:r>
    </w:p>
    <w:p w14:paraId="115F685F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2) Wartość opałowa min. – 42,6 Mj/kg.</w:t>
      </w:r>
    </w:p>
    <w:p w14:paraId="1433B48B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 xml:space="preserve">3) Temperatura zapłonu min- 56 st. C.  </w:t>
      </w:r>
    </w:p>
    <w:p w14:paraId="1EA1FC89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4) Lepkość kinematyczna w 20 st. C max – 6,00 mm 2/s.</w:t>
      </w:r>
    </w:p>
    <w:p w14:paraId="4761C48C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5) Skład funkcyjny:</w:t>
      </w:r>
    </w:p>
    <w:p w14:paraId="0CBE1238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 xml:space="preserve">           - do 250 st. C destyluje max – 65% (V/V).        </w:t>
      </w:r>
    </w:p>
    <w:p w14:paraId="72CD9C46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 xml:space="preserve">           - do 350 st. C destyluje min – 85 % (V/V).</w:t>
      </w:r>
    </w:p>
    <w:p w14:paraId="54F11088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6) Temperatura płynięcia max. - -20 st. C.</w:t>
      </w:r>
    </w:p>
    <w:p w14:paraId="3F1408D9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7)  Pozostałość po koksowaniu z pozostałości destylacyjnej max – 0,3 % (m/m).</w:t>
      </w:r>
    </w:p>
    <w:p w14:paraId="7EA445B2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8)  Zawartość siarki max – 0,1 % (m/m).</w:t>
      </w:r>
    </w:p>
    <w:p w14:paraId="7F12A7D5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9)  Zawartość wody max – 200 mg/kg.</w:t>
      </w:r>
    </w:p>
    <w:p w14:paraId="09BDA56C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10) Zawartość zanieczyszczeń stałych max – 24 mg/kg.</w:t>
      </w:r>
    </w:p>
    <w:p w14:paraId="4B7FCA45" w14:textId="77777777" w:rsidR="003E25FF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11)  Pozostałość po spopieleniu max – 0,01 % (m/m).</w:t>
      </w:r>
    </w:p>
    <w:p w14:paraId="007F8F17" w14:textId="77777777" w:rsidR="003E25FF" w:rsidRDefault="003E25FF" w:rsidP="003E25FF">
      <w:pPr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</w:rPr>
        <w:t xml:space="preserve">12) </w:t>
      </w:r>
      <w:r w:rsidRPr="001D202D">
        <w:rPr>
          <w:rFonts w:ascii="Times New Roman" w:hAnsi="Times New Roman"/>
        </w:rPr>
        <w:t>Smarowność</w:t>
      </w:r>
      <w:r>
        <w:rPr>
          <w:rFonts w:ascii="Times New Roman" w:hAnsi="Times New Roman"/>
        </w:rPr>
        <w:t xml:space="preserve">, </w:t>
      </w:r>
      <w:r w:rsidRPr="001D202D">
        <w:rPr>
          <w:rFonts w:ascii="Times New Roman" w:hAnsi="Times New Roman"/>
          <w:color w:val="000000"/>
          <w:spacing w:val="3"/>
        </w:rPr>
        <w:t>skorygowana średnica śladu zużycia (WSI,4) w temp. 60°C</w:t>
      </w:r>
      <w:r>
        <w:rPr>
          <w:rFonts w:ascii="Times New Roman" w:hAnsi="Times New Roman"/>
          <w:color w:val="000000"/>
          <w:spacing w:val="3"/>
        </w:rPr>
        <w:t xml:space="preserve"> – 460 µm.</w:t>
      </w:r>
    </w:p>
    <w:p w14:paraId="38A1068D" w14:textId="77777777" w:rsidR="003E25FF" w:rsidRPr="00BD00E2" w:rsidRDefault="003E25FF" w:rsidP="003E25FF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</w:rPr>
        <w:t>13) Stabilność oksydacyjna – 25 g/m3</w:t>
      </w:r>
    </w:p>
    <w:p w14:paraId="1485149C" w14:textId="7AA89523" w:rsidR="003E25FF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12)  Barwa czerwona.</w:t>
      </w:r>
      <w:r>
        <w:rPr>
          <w:rFonts w:ascii="Times New Roman" w:hAnsi="Times New Roman"/>
        </w:rPr>
        <w:t>”</w:t>
      </w:r>
    </w:p>
    <w:p w14:paraId="2A8BE921" w14:textId="77777777" w:rsidR="003E25FF" w:rsidRDefault="003E25FF" w:rsidP="003E25FF">
      <w:pPr>
        <w:rPr>
          <w:rFonts w:ascii="Times New Roman" w:hAnsi="Times New Roman"/>
        </w:rPr>
      </w:pPr>
    </w:p>
    <w:p w14:paraId="12BC2AA4" w14:textId="59C2A0AE" w:rsidR="003E25FF" w:rsidRPr="003E25FF" w:rsidRDefault="003E25FF" w:rsidP="003E25F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</w:rPr>
      </w:pPr>
      <w:r w:rsidRPr="003E25FF">
        <w:rPr>
          <w:rFonts w:ascii="Times New Roman" w:hAnsi="Times New Roman"/>
        </w:rPr>
        <w:t xml:space="preserve">Zmienia się załącznik nr 7 do SWZ Opis przedmiotu zamówienia, który otrzymuje brzmienie: </w:t>
      </w:r>
    </w:p>
    <w:p w14:paraId="5DDB782A" w14:textId="77777777" w:rsidR="003E25FF" w:rsidRDefault="003E25FF" w:rsidP="003E25FF">
      <w:pPr>
        <w:jc w:val="right"/>
        <w:rPr>
          <w:rFonts w:ascii="Times New Roman" w:hAnsi="Times New Roman"/>
          <w:bCs/>
        </w:rPr>
      </w:pPr>
      <w:bookmarkStart w:id="0" w:name="_Hlk82764210"/>
    </w:p>
    <w:p w14:paraId="000FA42B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3B26F98B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73567A65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0E8805A6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1BACF7FE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3FDFCD71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3587F094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1B63430C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5E696DA0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3B518CCE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305CFDCF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5DE73032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2F7B5FC7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0BCD8C07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74E05FBE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68483E68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29799802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29136A23" w14:textId="77777777" w:rsidR="008224EC" w:rsidRDefault="008224EC" w:rsidP="003E25FF">
      <w:pPr>
        <w:jc w:val="right"/>
        <w:rPr>
          <w:rFonts w:ascii="Times New Roman" w:hAnsi="Times New Roman"/>
          <w:bCs/>
        </w:rPr>
      </w:pPr>
    </w:p>
    <w:p w14:paraId="1B25DF44" w14:textId="2CBEA6D8" w:rsidR="003E25FF" w:rsidRPr="00CC6986" w:rsidRDefault="003E25FF" w:rsidP="003E25FF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„</w:t>
      </w:r>
      <w:r w:rsidRPr="00CC6986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>7</w:t>
      </w:r>
      <w:r w:rsidRPr="00CC6986">
        <w:rPr>
          <w:rFonts w:ascii="Times New Roman" w:hAnsi="Times New Roman"/>
          <w:bCs/>
        </w:rPr>
        <w:t xml:space="preserve"> do SWZ</w:t>
      </w:r>
    </w:p>
    <w:p w14:paraId="16F305C1" w14:textId="77777777" w:rsidR="003E25FF" w:rsidRPr="00416E35" w:rsidRDefault="003E25FF" w:rsidP="003E25FF">
      <w:pPr>
        <w:jc w:val="center"/>
        <w:rPr>
          <w:rFonts w:ascii="Times New Roman" w:hAnsi="Times New Roman"/>
          <w:b/>
        </w:rPr>
      </w:pPr>
      <w:r w:rsidRPr="00416E35">
        <w:rPr>
          <w:rFonts w:ascii="Times New Roman" w:hAnsi="Times New Roman"/>
          <w:b/>
        </w:rPr>
        <w:t>Opis przedmiotu zamówienia</w:t>
      </w:r>
    </w:p>
    <w:p w14:paraId="04306C9F" w14:textId="77777777" w:rsidR="003E25FF" w:rsidRPr="00416E35" w:rsidRDefault="003E25FF" w:rsidP="003E25FF">
      <w:pPr>
        <w:jc w:val="center"/>
        <w:rPr>
          <w:rFonts w:ascii="Times New Roman" w:hAnsi="Times New Roman"/>
        </w:rPr>
      </w:pPr>
    </w:p>
    <w:p w14:paraId="50C3C962" w14:textId="77777777" w:rsidR="003E25FF" w:rsidRPr="00416E35" w:rsidRDefault="003E25FF" w:rsidP="003E25FF">
      <w:pPr>
        <w:jc w:val="center"/>
        <w:rPr>
          <w:rFonts w:ascii="Times New Roman" w:hAnsi="Times New Roman"/>
        </w:rPr>
      </w:pPr>
      <w:r w:rsidRPr="00416E35">
        <w:rPr>
          <w:rFonts w:ascii="Times New Roman" w:hAnsi="Times New Roman"/>
        </w:rPr>
        <w:t xml:space="preserve">Szacunkowa ilość oleju opałowego dla jednostek organizacyjnych Powiatu Kłodzkiego </w:t>
      </w:r>
    </w:p>
    <w:p w14:paraId="0211823B" w14:textId="77777777" w:rsidR="003E25FF" w:rsidRPr="00416E35" w:rsidRDefault="003E25FF" w:rsidP="003E25FF">
      <w:pPr>
        <w:jc w:val="center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384"/>
        <w:gridCol w:w="3523"/>
        <w:gridCol w:w="1418"/>
        <w:gridCol w:w="1383"/>
      </w:tblGrid>
      <w:tr w:rsidR="003E25FF" w:rsidRPr="00416E35" w14:paraId="4994E68E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CBCD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L.p.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646C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Nazwa jednostko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1D6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6F9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Powierzchnia składowania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9C31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Ilość (litry)</w:t>
            </w:r>
          </w:p>
        </w:tc>
      </w:tr>
      <w:tr w:rsidR="003E25FF" w:rsidRPr="00416E35" w14:paraId="75C7D544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BEDC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DFA1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892C56">
              <w:rPr>
                <w:rFonts w:ascii="Times New Roman" w:eastAsia="Times New Roman" w:hAnsi="Times New Roman"/>
              </w:rPr>
              <w:t>Zespół Szkół Specjalnych w Kłodzku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F7EE" w14:textId="77777777" w:rsidR="003E25FF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</w:t>
            </w:r>
            <w:r w:rsidRPr="00416E35">
              <w:rPr>
                <w:rFonts w:ascii="Times New Roman" w:eastAsia="Times New Roman" w:hAnsi="Times New Roman"/>
              </w:rPr>
              <w:t xml:space="preserve">ul. Wyspiańskiego 2. </w:t>
            </w:r>
          </w:p>
          <w:p w14:paraId="134E5A81" w14:textId="77777777" w:rsidR="003E25FF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2) </w:t>
            </w:r>
            <w:r w:rsidRPr="00416E35">
              <w:rPr>
                <w:rFonts w:ascii="Times New Roman" w:eastAsia="Times New Roman" w:hAnsi="Times New Roman"/>
              </w:rPr>
              <w:t>ul. Warty 70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3FF2AFD9" w14:textId="77777777" w:rsidR="003E25FF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Kłodzko </w:t>
            </w:r>
            <w:r w:rsidRPr="00416E35">
              <w:rPr>
                <w:rFonts w:ascii="Times New Roman" w:eastAsia="Times New Roman" w:hAnsi="Times New Roman"/>
              </w:rPr>
              <w:t xml:space="preserve">57-300 </w:t>
            </w:r>
          </w:p>
          <w:p w14:paraId="5C50FF62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  <w:b/>
              </w:rPr>
              <w:t>tel. 748673631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2D7E" w14:textId="77777777" w:rsidR="003E25FF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9.000</w:t>
            </w:r>
          </w:p>
          <w:p w14:paraId="1377FAEA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3.000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A910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30.000</w:t>
            </w:r>
          </w:p>
          <w:p w14:paraId="781FC4A5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E25FF" w:rsidRPr="00416E35" w14:paraId="032E4C53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7E21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416E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52B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892C56">
              <w:rPr>
                <w:rFonts w:ascii="Times New Roman" w:eastAsia="Times New Roman" w:hAnsi="Times New Roman"/>
              </w:rPr>
              <w:t>Specjalny Ośrodek Szkolno-Wychowawczy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10C5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ul. Zdrojowa 11. 57-520 Długopole Zdrój  </w:t>
            </w:r>
            <w:r w:rsidRPr="00416E35">
              <w:rPr>
                <w:rFonts w:ascii="Times New Roman" w:eastAsia="Times New Roman" w:hAnsi="Times New Roman"/>
                <w:b/>
              </w:rPr>
              <w:t>tel. 748139169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097D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12.000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FBE5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45</w:t>
            </w:r>
            <w:r w:rsidRPr="001C6B4D">
              <w:rPr>
                <w:rFonts w:ascii="Times New Roman" w:eastAsia="Times New Roman" w:hAnsi="Times New Roman"/>
              </w:rPr>
              <w:t>.000</w:t>
            </w:r>
            <w:r w:rsidRPr="00416E3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E25FF" w:rsidRPr="00416E35" w14:paraId="0133B16C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E3F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416E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732B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892C56">
              <w:rPr>
                <w:rFonts w:ascii="Times New Roman" w:eastAsia="Times New Roman" w:hAnsi="Times New Roman"/>
              </w:rPr>
              <w:t>Dom Pomocy Społeczne w Podzamku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FFA7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Podzamek 28. 57-300 Kłodzko</w:t>
            </w:r>
          </w:p>
          <w:p w14:paraId="2ADD8B00" w14:textId="77777777" w:rsidR="003E25FF" w:rsidRPr="00416E35" w:rsidRDefault="003E25FF" w:rsidP="00B323D6">
            <w:pPr>
              <w:rPr>
                <w:rFonts w:ascii="Times New Roman" w:eastAsia="Times New Roman" w:hAnsi="Times New Roman"/>
                <w:b/>
              </w:rPr>
            </w:pPr>
            <w:r w:rsidRPr="00416E35">
              <w:rPr>
                <w:rFonts w:ascii="Times New Roman" w:eastAsia="Times New Roman" w:hAnsi="Times New Roman"/>
                <w:b/>
              </w:rPr>
              <w:t>tel. 748672809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56F8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21.000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2503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8</w:t>
            </w:r>
            <w:r>
              <w:rPr>
                <w:rFonts w:ascii="Times New Roman" w:eastAsia="Times New Roman" w:hAnsi="Times New Roman"/>
              </w:rPr>
              <w:t>5</w:t>
            </w:r>
            <w:r w:rsidRPr="00416E35">
              <w:rPr>
                <w:rFonts w:ascii="Times New Roman" w:eastAsia="Times New Roman" w:hAnsi="Times New Roman"/>
              </w:rPr>
              <w:t xml:space="preserve">.000 </w:t>
            </w:r>
          </w:p>
        </w:tc>
      </w:tr>
      <w:tr w:rsidR="003E25FF" w:rsidRPr="00416E35" w14:paraId="12181B8E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1ABB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416E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4F00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Dom Pomocy Społecznej w Nowej Rudzie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9ADA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57-410 Ścinawka Średnia </w:t>
            </w:r>
          </w:p>
          <w:p w14:paraId="20886D98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Ścinawka Dolna 17</w:t>
            </w:r>
          </w:p>
          <w:p w14:paraId="2CE1363D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  <w:b/>
              </w:rPr>
              <w:t>tel. 748715357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89B7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1D39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55</w:t>
            </w:r>
            <w:r w:rsidRPr="00416E35">
              <w:rPr>
                <w:rFonts w:ascii="Times New Roman" w:eastAsia="Times New Roman" w:hAnsi="Times New Roman"/>
              </w:rPr>
              <w:t xml:space="preserve">.000 </w:t>
            </w:r>
          </w:p>
        </w:tc>
      </w:tr>
      <w:tr w:rsidR="003E25FF" w:rsidRPr="00416E35" w14:paraId="43101E43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D633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416E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4489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892C56">
              <w:rPr>
                <w:rFonts w:ascii="Times New Roman" w:eastAsia="Times New Roman" w:hAnsi="Times New Roman"/>
              </w:rPr>
              <w:t>Dom Pomocy Społecznej w Bystrzycy Kł.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05BA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ul. Górna 23. 57-500 Bystrzyca Kł.</w:t>
            </w:r>
          </w:p>
          <w:p w14:paraId="07016EC4" w14:textId="77777777" w:rsidR="003E25FF" w:rsidRPr="00416E35" w:rsidRDefault="003E25FF" w:rsidP="00B323D6">
            <w:pPr>
              <w:rPr>
                <w:rFonts w:ascii="Times New Roman" w:eastAsia="Times New Roman" w:hAnsi="Times New Roman"/>
                <w:b/>
              </w:rPr>
            </w:pPr>
            <w:r w:rsidRPr="00416E35">
              <w:rPr>
                <w:rFonts w:ascii="Times New Roman" w:eastAsia="Times New Roman" w:hAnsi="Times New Roman"/>
                <w:b/>
              </w:rPr>
              <w:t>tel. 748110555</w:t>
            </w:r>
          </w:p>
          <w:p w14:paraId="5D02FF89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Uwaga szerokość dojazdu do wlewu 3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1CA9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24.000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CD4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35</w:t>
            </w:r>
            <w:r w:rsidRPr="00416E35">
              <w:rPr>
                <w:rFonts w:ascii="Times New Roman" w:eastAsia="Times New Roman" w:hAnsi="Times New Roman"/>
              </w:rPr>
              <w:t>.000</w:t>
            </w:r>
          </w:p>
        </w:tc>
      </w:tr>
      <w:tr w:rsidR="003E25FF" w:rsidRPr="00416E35" w14:paraId="352019C4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3E2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416E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A33F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892C56">
              <w:rPr>
                <w:rFonts w:ascii="Times New Roman" w:eastAsia="Times New Roman" w:hAnsi="Times New Roman"/>
              </w:rPr>
              <w:t>Dom Pomocy Społecznej w   Jugowie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22E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ul. Główna 118. 57-430 Jugów</w:t>
            </w:r>
          </w:p>
          <w:p w14:paraId="60FDCD77" w14:textId="77777777" w:rsidR="003E25FF" w:rsidRPr="00416E35" w:rsidRDefault="003E25FF" w:rsidP="00B323D6">
            <w:pPr>
              <w:rPr>
                <w:rFonts w:ascii="Times New Roman" w:eastAsia="Times New Roman" w:hAnsi="Times New Roman"/>
                <w:b/>
              </w:rPr>
            </w:pPr>
            <w:r w:rsidRPr="00416E35">
              <w:rPr>
                <w:rFonts w:ascii="Times New Roman" w:eastAsia="Times New Roman" w:hAnsi="Times New Roman"/>
                <w:b/>
              </w:rPr>
              <w:t>tel. 748733006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3543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20.000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F572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120</w:t>
            </w:r>
            <w:r w:rsidRPr="00416E35">
              <w:rPr>
                <w:rFonts w:ascii="Times New Roman" w:eastAsia="Times New Roman" w:hAnsi="Times New Roman"/>
              </w:rPr>
              <w:t xml:space="preserve">.000 </w:t>
            </w:r>
          </w:p>
        </w:tc>
      </w:tr>
      <w:tr w:rsidR="003E25FF" w:rsidRPr="00416E35" w14:paraId="103F26E3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7B7" w14:textId="77777777" w:rsidR="003E25FF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5" w14:textId="77777777" w:rsidR="003E25FF" w:rsidRPr="00892C56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Centrum Administracyjne Placówek Opiekuńczo-Wychowawczych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865" w14:textId="77777777" w:rsidR="003E25FF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ul. dr J. Korczaka 1. 57-300 Kłodzko</w:t>
            </w:r>
          </w:p>
          <w:p w14:paraId="767EAF17" w14:textId="120B51D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D63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1.000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EDF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5.000</w:t>
            </w:r>
          </w:p>
        </w:tc>
      </w:tr>
      <w:tr w:rsidR="003E25FF" w:rsidRPr="00416E35" w14:paraId="3E4378A3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CF1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416E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406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Zapas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CB7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Według wskazań zamawiającego do lokalizacji na terenie powiatu kłodzkiego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DB5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1CE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</w:rPr>
              <w:t xml:space="preserve">  5</w:t>
            </w:r>
            <w:r w:rsidRPr="00416E35">
              <w:rPr>
                <w:rFonts w:ascii="Times New Roman" w:eastAsia="Times New Roman" w:hAnsi="Times New Roman"/>
              </w:rPr>
              <w:t>.000</w:t>
            </w:r>
          </w:p>
        </w:tc>
      </w:tr>
      <w:tr w:rsidR="003E25FF" w:rsidRPr="00416E35" w14:paraId="630AA9BB" w14:textId="77777777" w:rsidTr="00B323D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E606" w14:textId="0AF96155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416E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1BB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 w:rsidRPr="00416E35">
              <w:rPr>
                <w:rFonts w:ascii="Times New Roman" w:eastAsia="Times New Roman" w:hAnsi="Times New Roman"/>
              </w:rPr>
              <w:t>Razem max.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CB2" w14:textId="77777777" w:rsidR="003E25FF" w:rsidRPr="00416E35" w:rsidRDefault="003E25FF" w:rsidP="00B323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38</w:t>
            </w:r>
            <w:r w:rsidRPr="000D24A3">
              <w:rPr>
                <w:rFonts w:ascii="Times New Roman" w:eastAsia="Times New Roman" w:hAnsi="Times New Roman"/>
              </w:rPr>
              <w:t>0.</w:t>
            </w:r>
            <w:r w:rsidRPr="00416E35">
              <w:rPr>
                <w:rFonts w:ascii="Times New Roman" w:eastAsia="Times New Roman" w:hAnsi="Times New Roman"/>
              </w:rPr>
              <w:t>000</w:t>
            </w:r>
          </w:p>
        </w:tc>
      </w:tr>
    </w:tbl>
    <w:p w14:paraId="2B1E4872" w14:textId="77777777" w:rsidR="003E25FF" w:rsidRPr="00416E35" w:rsidRDefault="003E25FF" w:rsidP="003E25FF">
      <w:pPr>
        <w:rPr>
          <w:rFonts w:ascii="Times New Roman" w:hAnsi="Times New Roman"/>
        </w:rPr>
      </w:pPr>
    </w:p>
    <w:bookmarkEnd w:id="0"/>
    <w:p w14:paraId="43CE0B44" w14:textId="77777777" w:rsidR="003E25FF" w:rsidRPr="00416E35" w:rsidRDefault="003E25FF" w:rsidP="003E25FF">
      <w:pPr>
        <w:pStyle w:val="Tekstpodstawowy"/>
        <w:jc w:val="both"/>
        <w:rPr>
          <w:sz w:val="22"/>
          <w:szCs w:val="22"/>
        </w:rPr>
      </w:pPr>
      <w:r w:rsidRPr="00416E35">
        <w:rPr>
          <w:sz w:val="22"/>
          <w:szCs w:val="22"/>
        </w:rPr>
        <w:t>Docelowa dostawa, w roku 202</w:t>
      </w:r>
      <w:r>
        <w:rPr>
          <w:sz w:val="22"/>
          <w:szCs w:val="22"/>
        </w:rPr>
        <w:t>5</w:t>
      </w:r>
      <w:r w:rsidRPr="00416E35">
        <w:rPr>
          <w:sz w:val="22"/>
          <w:szCs w:val="22"/>
        </w:rPr>
        <w:t xml:space="preserve"> obejmuje dostawę max. </w:t>
      </w:r>
      <w:r>
        <w:rPr>
          <w:sz w:val="22"/>
          <w:szCs w:val="22"/>
        </w:rPr>
        <w:t>38</w:t>
      </w:r>
      <w:r w:rsidRPr="000D24A3">
        <w:rPr>
          <w:sz w:val="22"/>
          <w:szCs w:val="22"/>
        </w:rPr>
        <w:t>0.</w:t>
      </w:r>
      <w:r w:rsidRPr="00416E35">
        <w:rPr>
          <w:sz w:val="22"/>
          <w:szCs w:val="22"/>
        </w:rPr>
        <w:t>000 litrów oleju opałowego,                                 o parametrach:</w:t>
      </w:r>
    </w:p>
    <w:p w14:paraId="5292FEFA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1) Gęstość w 15 st. C max – 0,860 g/m3.</w:t>
      </w:r>
    </w:p>
    <w:p w14:paraId="6C4C9D67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2) Wartość opałowa min. – 42,6 Mj/kg.</w:t>
      </w:r>
    </w:p>
    <w:p w14:paraId="523F576D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 xml:space="preserve">3) Temperatura zapłonu min- 56 st. C.  </w:t>
      </w:r>
    </w:p>
    <w:p w14:paraId="6309D6B9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4) Lepkość kinematyczna w 20 st. C max – 6,00 mm 2/s.</w:t>
      </w:r>
    </w:p>
    <w:p w14:paraId="0B7F6727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5) Skład funkcyjny:</w:t>
      </w:r>
    </w:p>
    <w:p w14:paraId="31A504E2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 xml:space="preserve">           - do 250 st. C destyluje max – 65% (V/V).        </w:t>
      </w:r>
    </w:p>
    <w:p w14:paraId="22B9110B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 xml:space="preserve">           - do 350 st. C destyluje min – 85 % (V/V).</w:t>
      </w:r>
    </w:p>
    <w:p w14:paraId="30CF9CA7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6) Temperatura płynięcia max. - -20 st. C.</w:t>
      </w:r>
    </w:p>
    <w:p w14:paraId="27B97B5A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7)  Pozostałość po koksowaniu z pozostałości destylacyjnej max – 0,3 % (m/m).</w:t>
      </w:r>
    </w:p>
    <w:p w14:paraId="11BDE684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8)  Zawartość siarki max – 0,1 % (m/m).</w:t>
      </w:r>
    </w:p>
    <w:p w14:paraId="3D411FFC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9)  Zawartość wody max – 200 mg/kg.</w:t>
      </w:r>
    </w:p>
    <w:p w14:paraId="0674CBB6" w14:textId="77777777" w:rsidR="003E25FF" w:rsidRPr="00BD00E2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10) Zawartość zanieczyszczeń stałych max – 24 mg/kg.</w:t>
      </w:r>
    </w:p>
    <w:p w14:paraId="49B7AB55" w14:textId="77777777" w:rsidR="003E25FF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11)  Pozostałość po spopieleniu max – 0,01 % (m/m).</w:t>
      </w:r>
    </w:p>
    <w:p w14:paraId="2634A7C8" w14:textId="77777777" w:rsidR="003E25FF" w:rsidRDefault="003E25FF" w:rsidP="003E25FF">
      <w:pPr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</w:rPr>
        <w:t xml:space="preserve">12) </w:t>
      </w:r>
      <w:r w:rsidRPr="001D202D">
        <w:rPr>
          <w:rFonts w:ascii="Times New Roman" w:hAnsi="Times New Roman"/>
        </w:rPr>
        <w:t>Smarowność</w:t>
      </w:r>
      <w:r>
        <w:rPr>
          <w:rFonts w:ascii="Times New Roman" w:hAnsi="Times New Roman"/>
        </w:rPr>
        <w:t xml:space="preserve">, </w:t>
      </w:r>
      <w:r w:rsidRPr="001D202D">
        <w:rPr>
          <w:rFonts w:ascii="Times New Roman" w:hAnsi="Times New Roman"/>
          <w:color w:val="000000"/>
          <w:spacing w:val="3"/>
        </w:rPr>
        <w:t>skorygowana średnica śladu zużycia (WSI,4) w temp. 60°C</w:t>
      </w:r>
      <w:r>
        <w:rPr>
          <w:rFonts w:ascii="Times New Roman" w:hAnsi="Times New Roman"/>
          <w:color w:val="000000"/>
          <w:spacing w:val="3"/>
        </w:rPr>
        <w:t xml:space="preserve"> – 460 µm.</w:t>
      </w:r>
    </w:p>
    <w:p w14:paraId="4D157D92" w14:textId="77777777" w:rsidR="003E25FF" w:rsidRPr="00BD00E2" w:rsidRDefault="003E25FF" w:rsidP="003E25FF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</w:rPr>
        <w:t>13) Stabilność oksydacyjna – 25 g/m3</w:t>
      </w:r>
    </w:p>
    <w:p w14:paraId="4C7F22AE" w14:textId="35BF4D04" w:rsidR="003E25FF" w:rsidRDefault="003E25FF" w:rsidP="003E25FF">
      <w:pPr>
        <w:rPr>
          <w:rFonts w:ascii="Times New Roman" w:hAnsi="Times New Roman"/>
        </w:rPr>
      </w:pPr>
      <w:r w:rsidRPr="00BD00E2">
        <w:rPr>
          <w:rFonts w:ascii="Times New Roman" w:hAnsi="Times New Roman"/>
        </w:rPr>
        <w:t>12)  Barwa czerwona.</w:t>
      </w:r>
      <w:r>
        <w:rPr>
          <w:rFonts w:ascii="Times New Roman" w:hAnsi="Times New Roman"/>
        </w:rPr>
        <w:t>”</w:t>
      </w:r>
    </w:p>
    <w:p w14:paraId="4F13B6B0" w14:textId="77777777" w:rsidR="003E25FF" w:rsidRDefault="003E25FF" w:rsidP="003E25FF">
      <w:pPr>
        <w:rPr>
          <w:rFonts w:ascii="Times New Roman" w:hAnsi="Times New Roman"/>
        </w:rPr>
      </w:pPr>
    </w:p>
    <w:p w14:paraId="375C6E9D" w14:textId="196419D2" w:rsidR="003E25FF" w:rsidRPr="00BD00E2" w:rsidRDefault="003E25FF" w:rsidP="003E25FF">
      <w:pPr>
        <w:rPr>
          <w:rFonts w:ascii="Times New Roman" w:hAnsi="Times New Roman"/>
        </w:rPr>
      </w:pPr>
      <w:r>
        <w:rPr>
          <w:rFonts w:ascii="Times New Roman" w:hAnsi="Times New Roman"/>
        </w:rPr>
        <w:t>Pozostałe zapisy SWZ nie ulegają zmianie.</w:t>
      </w:r>
    </w:p>
    <w:p w14:paraId="4462427B" w14:textId="77777777" w:rsidR="003E25FF" w:rsidRPr="00517B1B" w:rsidRDefault="003E25FF" w:rsidP="003E25FF">
      <w:pPr>
        <w:rPr>
          <w:rFonts w:ascii="Times New Roman" w:hAnsi="Times New Roman"/>
          <w:b/>
          <w:bCs/>
        </w:rPr>
      </w:pPr>
    </w:p>
    <w:p w14:paraId="089D3749" w14:textId="77777777" w:rsidR="003E25FF" w:rsidRDefault="003E25FF" w:rsidP="003E25FF">
      <w:pPr>
        <w:rPr>
          <w:rFonts w:ascii="Times New Roman" w:hAnsi="Times New Roman"/>
        </w:rPr>
      </w:pPr>
    </w:p>
    <w:p w14:paraId="125EB3C1" w14:textId="77777777" w:rsidR="003E25FF" w:rsidRDefault="003E25FF" w:rsidP="003E25FF">
      <w:pPr>
        <w:rPr>
          <w:rFonts w:ascii="Times New Roman" w:hAnsi="Times New Roman"/>
        </w:rPr>
      </w:pPr>
    </w:p>
    <w:p w14:paraId="4ED32430" w14:textId="50746B41" w:rsidR="003E25FF" w:rsidRPr="003E25FF" w:rsidRDefault="003E25FF" w:rsidP="003E25FF">
      <w:pPr>
        <w:pStyle w:val="Akapitzlist"/>
        <w:rPr>
          <w:rFonts w:ascii="Times New Roman" w:hAnsi="Times New Roman" w:cs="Times New Roman"/>
        </w:rPr>
      </w:pPr>
    </w:p>
    <w:sectPr w:rsidR="003E25FF" w:rsidRPr="003E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A7959"/>
    <w:multiLevelType w:val="hybridMultilevel"/>
    <w:tmpl w:val="32D6C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0648"/>
    <w:multiLevelType w:val="hybridMultilevel"/>
    <w:tmpl w:val="F2621A38"/>
    <w:lvl w:ilvl="0" w:tplc="85C683C8">
      <w:start w:val="1"/>
      <w:numFmt w:val="decimal"/>
      <w:lvlText w:val="%1)"/>
      <w:lvlJc w:val="left"/>
      <w:pPr>
        <w:ind w:left="720" w:hanging="360"/>
      </w:pPr>
      <w:rPr>
        <w:rFonts w:eastAsia="HG Mincho Light J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56274">
    <w:abstractNumId w:val="1"/>
  </w:num>
  <w:num w:numId="2" w16cid:durableId="11526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08"/>
    <w:rsid w:val="00016F08"/>
    <w:rsid w:val="00166C45"/>
    <w:rsid w:val="002A6534"/>
    <w:rsid w:val="003E25FF"/>
    <w:rsid w:val="00482FA2"/>
    <w:rsid w:val="006778FB"/>
    <w:rsid w:val="0082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DBF6"/>
  <w15:chartTrackingRefBased/>
  <w15:docId w15:val="{7B55A65E-F63E-470A-ACEE-677BA31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16F08"/>
    <w:rPr>
      <w:b/>
      <w:bCs/>
    </w:rPr>
  </w:style>
  <w:style w:type="paragraph" w:styleId="Akapitzlist">
    <w:name w:val="List Paragraph"/>
    <w:basedOn w:val="Normalny"/>
    <w:uiPriority w:val="34"/>
    <w:qFormat/>
    <w:rsid w:val="002A653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E25F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25F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</cp:revision>
  <cp:lastPrinted>2024-11-05T07:46:00Z</cp:lastPrinted>
  <dcterms:created xsi:type="dcterms:W3CDTF">2024-11-05T06:32:00Z</dcterms:created>
  <dcterms:modified xsi:type="dcterms:W3CDTF">2024-11-06T09:40:00Z</dcterms:modified>
</cp:coreProperties>
</file>