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29" w:rsidRPr="00CB3D29" w:rsidRDefault="004D6944" w:rsidP="00CB3D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Rozbudowa</w:t>
      </w:r>
      <w:r w:rsidR="008C2E1F">
        <w:rPr>
          <w:rFonts w:ascii="Arial" w:hAnsi="Arial" w:cs="Arial"/>
          <w:b/>
          <w:bCs/>
          <w:sz w:val="20"/>
          <w:szCs w:val="20"/>
        </w:rPr>
        <w:t xml:space="preserve"> ul. ul. Wspólnej w Szczytnikach</w:t>
      </w:r>
      <w:r w:rsidR="005E20B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B3D29" w:rsidRPr="00CB3D29" w:rsidRDefault="00CB3D29" w:rsidP="00CB3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B3D29" w:rsidRPr="007579CE" w:rsidRDefault="00CB3D29" w:rsidP="007579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79CE">
        <w:rPr>
          <w:rFonts w:ascii="Arial" w:hAnsi="Arial" w:cs="Arial"/>
          <w:b/>
          <w:sz w:val="20"/>
          <w:szCs w:val="20"/>
          <w:u w:val="single"/>
        </w:rPr>
        <w:t>KOSZTORYS OFERTOWY</w:t>
      </w:r>
    </w:p>
    <w:tbl>
      <w:tblPr>
        <w:tblStyle w:val="Tabela-Siatka"/>
        <w:tblpPr w:leftFromText="141" w:rightFromText="141" w:vertAnchor="page" w:horzAnchor="margin" w:tblpY="2146"/>
        <w:tblW w:w="0" w:type="auto"/>
        <w:tblLook w:val="04A0"/>
      </w:tblPr>
      <w:tblGrid>
        <w:gridCol w:w="667"/>
        <w:gridCol w:w="4110"/>
        <w:gridCol w:w="1149"/>
        <w:gridCol w:w="1535"/>
        <w:gridCol w:w="1536"/>
        <w:gridCol w:w="1607"/>
      </w:tblGrid>
      <w:tr w:rsidR="007579CE" w:rsidRPr="007579CE" w:rsidTr="00A57622">
        <w:tc>
          <w:tcPr>
            <w:tcW w:w="667" w:type="dxa"/>
            <w:vMerge w:val="restart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10" w:type="dxa"/>
            <w:vMerge w:val="restart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Etap projektowy</w:t>
            </w:r>
          </w:p>
        </w:tc>
        <w:tc>
          <w:tcPr>
            <w:tcW w:w="5827" w:type="dxa"/>
            <w:gridSpan w:val="4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Koszt etapu projektowego</w:t>
            </w:r>
          </w:p>
        </w:tc>
      </w:tr>
      <w:tr w:rsidR="007579CE" w:rsidRPr="007579CE" w:rsidTr="00B51A13">
        <w:tc>
          <w:tcPr>
            <w:tcW w:w="667" w:type="dxa"/>
            <w:vMerge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35" w:type="dxa"/>
          </w:tcPr>
          <w:p w:rsid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2E036E" w:rsidRPr="007579CE" w:rsidRDefault="002E036E" w:rsidP="002E03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2E036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2E036E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(c*d)</w:t>
            </w:r>
          </w:p>
        </w:tc>
        <w:tc>
          <w:tcPr>
            <w:tcW w:w="1607" w:type="dxa"/>
          </w:tcPr>
          <w:p w:rsidR="002E036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2E036E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(e+VAT)</w:t>
            </w:r>
          </w:p>
        </w:tc>
      </w:tr>
      <w:tr w:rsidR="00CA1B0C" w:rsidRPr="007579CE" w:rsidTr="00B51A13">
        <w:tc>
          <w:tcPr>
            <w:tcW w:w="667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110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149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535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536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607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</w:tr>
      <w:tr w:rsidR="007579CE" w:rsidRPr="007579CE" w:rsidTr="00B51A13">
        <w:tc>
          <w:tcPr>
            <w:tcW w:w="667" w:type="dxa"/>
            <w:shd w:val="clear" w:color="auto" w:fill="92D050"/>
          </w:tcPr>
          <w:p w:rsidR="007579CE" w:rsidRPr="007210C1" w:rsidRDefault="007579CE" w:rsidP="002E03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0C1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9937" w:type="dxa"/>
            <w:gridSpan w:val="5"/>
            <w:shd w:val="clear" w:color="auto" w:fill="92D050"/>
          </w:tcPr>
          <w:p w:rsidR="007579CE" w:rsidRPr="007210C1" w:rsidRDefault="007579CE" w:rsidP="007579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0C1">
              <w:rPr>
                <w:rFonts w:ascii="Arial" w:hAnsi="Arial" w:cs="Arial"/>
                <w:b/>
                <w:sz w:val="18"/>
                <w:szCs w:val="18"/>
              </w:rPr>
              <w:t>DOKUMENTACJA</w:t>
            </w:r>
          </w:p>
        </w:tc>
      </w:tr>
      <w:tr w:rsidR="007579CE" w:rsidRPr="007579CE" w:rsidTr="00B51A13"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579CE" w:rsidRPr="006050B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6050BE">
              <w:rPr>
                <w:rFonts w:ascii="Arial" w:hAnsi="Arial" w:cs="Arial"/>
                <w:sz w:val="18"/>
                <w:szCs w:val="18"/>
              </w:rPr>
              <w:t>Mapa do celów projektowych w skali 1:500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F120FA"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7579CE" w:rsidRPr="006050B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6050BE">
              <w:rPr>
                <w:rFonts w:ascii="Arial" w:hAnsi="Arial" w:cs="Arial"/>
                <w:sz w:val="18"/>
                <w:szCs w:val="18"/>
              </w:rPr>
              <w:t>Pomiary i analiza ruchu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F120FA"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7579CE" w:rsidRPr="006050BE" w:rsidRDefault="007579CE" w:rsidP="007579CE">
            <w:pPr>
              <w:ind w:firstLine="33"/>
              <w:rPr>
                <w:rFonts w:ascii="Arial" w:hAnsi="Arial" w:cs="Arial"/>
                <w:sz w:val="18"/>
                <w:szCs w:val="18"/>
              </w:rPr>
            </w:pPr>
            <w:r w:rsidRPr="006050BE">
              <w:rPr>
                <w:rFonts w:ascii="Arial" w:hAnsi="Arial" w:cs="Arial"/>
                <w:sz w:val="18"/>
                <w:szCs w:val="18"/>
              </w:rPr>
              <w:t>Dokumentacja geotechniczna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F120FA"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7579CE" w:rsidRPr="006050BE" w:rsidRDefault="007579CE" w:rsidP="008C2E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50BE">
              <w:rPr>
                <w:rFonts w:ascii="Arial" w:hAnsi="Arial" w:cs="Arial"/>
                <w:sz w:val="18"/>
                <w:szCs w:val="18"/>
              </w:rPr>
              <w:t>Projekt wstępny z uzyskaniem pozytywnej oceny</w:t>
            </w:r>
            <w:r w:rsidR="008C2E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50BE">
              <w:rPr>
                <w:rFonts w:ascii="Arial" w:hAnsi="Arial" w:cs="Arial"/>
                <w:sz w:val="18"/>
                <w:szCs w:val="18"/>
              </w:rPr>
              <w:t>geometrii wydanej przez Starostwo Powiatowe</w:t>
            </w:r>
            <w:r w:rsidR="008C2E1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050BE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2" w:rsidRPr="007579CE" w:rsidTr="00B51A13">
        <w:trPr>
          <w:trHeight w:val="397"/>
        </w:trPr>
        <w:tc>
          <w:tcPr>
            <w:tcW w:w="7461" w:type="dxa"/>
            <w:gridSpan w:val="4"/>
            <w:shd w:val="clear" w:color="auto" w:fill="95B3D7" w:themeFill="accent1" w:themeFillTint="99"/>
          </w:tcPr>
          <w:p w:rsidR="00A57622" w:rsidRDefault="00B51A13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poz. 1.+2.+3.+4. musi wynosić maksymalnie 30% całej wartości zamówienia</w:t>
            </w:r>
            <w:r w:rsidR="003A5F93">
              <w:rPr>
                <w:rFonts w:ascii="Arial" w:hAnsi="Arial" w:cs="Arial"/>
                <w:sz w:val="18"/>
                <w:szCs w:val="18"/>
              </w:rPr>
              <w:br/>
              <w:t xml:space="preserve"> (bez prawa opcji)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A57622" w:rsidRPr="007579CE" w:rsidRDefault="00A57622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95B3D7" w:themeFill="accent1" w:themeFillTint="99"/>
          </w:tcPr>
          <w:p w:rsidR="00A57622" w:rsidRPr="007579CE" w:rsidRDefault="00A57622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B51A13">
        <w:trPr>
          <w:trHeight w:val="397"/>
        </w:trPr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Projekt stałej organizacji ruchu wraz</w:t>
            </w:r>
          </w:p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 xml:space="preserve">z zatwierdzeniem 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B51A13">
        <w:tc>
          <w:tcPr>
            <w:tcW w:w="667" w:type="dxa"/>
            <w:shd w:val="clear" w:color="auto" w:fill="auto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579CE" w:rsidRPr="007579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Pozwolenia wodnoprawne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B51A13">
        <w:tc>
          <w:tcPr>
            <w:tcW w:w="667" w:type="dxa"/>
            <w:shd w:val="clear" w:color="auto" w:fill="auto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Decyzja o środowiskowych uwarunkowaniach</w:t>
            </w:r>
          </w:p>
          <w:p w:rsidR="007579CE" w:rsidRPr="007579CE" w:rsidRDefault="007579CE" w:rsidP="006050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lub pismo/decyzja o braku konieczności uzyskania</w:t>
            </w:r>
            <w:r w:rsidR="006050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9CE">
              <w:rPr>
                <w:rFonts w:ascii="Arial" w:hAnsi="Arial" w:cs="Arial"/>
                <w:sz w:val="18"/>
                <w:szCs w:val="18"/>
              </w:rPr>
              <w:t>decyzji o środowiskowych uwarunkowaniach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B51A13">
        <w:tc>
          <w:tcPr>
            <w:tcW w:w="667" w:type="dxa"/>
            <w:shd w:val="clear" w:color="auto" w:fill="auto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Projekt budowlany (PZT, PA-B) wraz</w:t>
            </w:r>
          </w:p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z uzgodnieniami i niezbędnymi decyzjami</w:t>
            </w:r>
          </w:p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zezwalającymi na rozpoczęcie robót budowlanych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A13" w:rsidRPr="007579CE" w:rsidTr="00B51A13">
        <w:trPr>
          <w:trHeight w:val="378"/>
        </w:trPr>
        <w:tc>
          <w:tcPr>
            <w:tcW w:w="7461" w:type="dxa"/>
            <w:gridSpan w:val="4"/>
            <w:shd w:val="clear" w:color="auto" w:fill="95B3D7" w:themeFill="accent1" w:themeFillTint="99"/>
          </w:tcPr>
          <w:p w:rsidR="00B51A13" w:rsidRDefault="00B51A13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poz. 5.+6.+7.+8. musi wynosić maksymalnie 40% całej wartości zamówienia</w:t>
            </w:r>
            <w:r w:rsidR="003A5F93">
              <w:rPr>
                <w:rFonts w:ascii="Arial" w:hAnsi="Arial" w:cs="Arial"/>
                <w:sz w:val="18"/>
                <w:szCs w:val="18"/>
              </w:rPr>
              <w:br/>
              <w:t xml:space="preserve"> (bez prawa opcji)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B51A13" w:rsidRPr="007579CE" w:rsidRDefault="00B51A13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95B3D7" w:themeFill="accent1" w:themeFillTint="99"/>
          </w:tcPr>
          <w:p w:rsidR="00B51A13" w:rsidRPr="007579CE" w:rsidRDefault="00B51A13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110" w:type="dxa"/>
          </w:tcPr>
          <w:p w:rsidR="007579CE" w:rsidRPr="007579CE" w:rsidRDefault="007579CE" w:rsidP="006050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 xml:space="preserve">Projekt budowlany techniczny 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110" w:type="dxa"/>
          </w:tcPr>
          <w:p w:rsidR="007579CE" w:rsidRPr="007579CE" w:rsidRDefault="007579CE" w:rsidP="006050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 xml:space="preserve">Dokumentacja przetargowa 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92D050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92D050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SUMA DOKUMENTACJI</w:t>
            </w:r>
          </w:p>
        </w:tc>
        <w:tc>
          <w:tcPr>
            <w:tcW w:w="1149" w:type="dxa"/>
            <w:shd w:val="clear" w:color="auto" w:fill="92D050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92D050"/>
          </w:tcPr>
          <w:p w:rsidR="007579CE" w:rsidRPr="007579CE" w:rsidRDefault="00BF46E5" w:rsidP="00F12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92D050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92D050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7579CE" w:rsidRPr="007579CE">
              <w:rPr>
                <w:rFonts w:ascii="Arial" w:hAnsi="Arial" w:cs="Arial"/>
                <w:sz w:val="18"/>
                <w:szCs w:val="18"/>
              </w:rPr>
              <w:t>*</w:t>
            </w:r>
            <w:r w:rsidR="007579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Projekty podziałów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10 działek</w:t>
            </w:r>
          </w:p>
        </w:tc>
        <w:tc>
          <w:tcPr>
            <w:tcW w:w="1535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110" w:type="dxa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SUMA PROJEKTY PODZIAŁÓW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8DB3E2" w:themeFill="text2" w:themeFillTint="66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Razem A – DOKUMENTACJA + PODZIAŁY</w:t>
            </w:r>
          </w:p>
        </w:tc>
        <w:tc>
          <w:tcPr>
            <w:tcW w:w="1149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0FA" w:rsidRPr="007579CE" w:rsidTr="00F120FA">
        <w:trPr>
          <w:trHeight w:val="380"/>
        </w:trPr>
        <w:tc>
          <w:tcPr>
            <w:tcW w:w="7461" w:type="dxa"/>
            <w:gridSpan w:val="4"/>
            <w:shd w:val="clear" w:color="auto" w:fill="8DB3E2" w:themeFill="text2" w:themeFillTint="66"/>
          </w:tcPr>
          <w:p w:rsidR="00F120FA" w:rsidRDefault="00F120FA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poz. 9.+10.+11. musi wynosić maksymalnie 30% całej wartości zamówienia</w:t>
            </w:r>
            <w:r w:rsidR="003A5F93">
              <w:rPr>
                <w:rFonts w:ascii="Arial" w:hAnsi="Arial" w:cs="Arial"/>
                <w:sz w:val="18"/>
                <w:szCs w:val="18"/>
              </w:rPr>
              <w:br/>
              <w:t xml:space="preserve"> (bez prawa opcji)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F120FA" w:rsidRPr="007579CE" w:rsidRDefault="00F120FA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F120FA" w:rsidRPr="007579CE" w:rsidRDefault="00F120FA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92D050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9937" w:type="dxa"/>
            <w:gridSpan w:val="5"/>
            <w:shd w:val="clear" w:color="auto" w:fill="92D050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NADZÓR AUTORSKI</w:t>
            </w:r>
            <w:r w:rsidR="003A5F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opcja</w:t>
            </w: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Nadzór autorski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10 pobytów</w:t>
            </w:r>
          </w:p>
        </w:tc>
        <w:tc>
          <w:tcPr>
            <w:tcW w:w="1535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0" w:type="dxa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SUMA NADZÓR AUTORSKI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8DB3E2" w:themeFill="text2" w:themeFillTint="66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Razem B – NADZÓR AUTORSKI</w:t>
            </w:r>
          </w:p>
        </w:tc>
        <w:tc>
          <w:tcPr>
            <w:tcW w:w="1149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92D050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579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7" w:type="dxa"/>
            <w:gridSpan w:val="5"/>
            <w:shd w:val="clear" w:color="auto" w:fill="92D050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WARTOŚĆ KOŃCOWA (POZ. A I B)</w:t>
            </w:r>
          </w:p>
        </w:tc>
      </w:tr>
      <w:tr w:rsidR="007579CE" w:rsidRPr="007579CE" w:rsidTr="00A57622">
        <w:tc>
          <w:tcPr>
            <w:tcW w:w="667" w:type="dxa"/>
            <w:shd w:val="clear" w:color="auto" w:fill="8DB3E2" w:themeFill="text2" w:themeFillTint="66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Wartość końcowa (poz. A i B)</w:t>
            </w:r>
          </w:p>
        </w:tc>
        <w:tc>
          <w:tcPr>
            <w:tcW w:w="1149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1019" w:rsidRDefault="004C1019">
      <w:pPr>
        <w:rPr>
          <w:rFonts w:ascii="Arial" w:hAnsi="Arial" w:cs="Arial"/>
          <w:sz w:val="20"/>
          <w:szCs w:val="20"/>
        </w:rPr>
      </w:pPr>
    </w:p>
    <w:p w:rsidR="004C1019" w:rsidRPr="00CB3D29" w:rsidRDefault="004C1019" w:rsidP="00BF4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17"/>
          <w:szCs w:val="17"/>
        </w:rPr>
        <w:t>*) Uwaga: rozliczenie końcowe wartości przedmiotu zamówienia nastąpi na podstawie faktycznej ilości podziałów</w:t>
      </w:r>
      <w:r w:rsidR="00BF46E5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nieruchomości zatwierdzonych przez Zamawiającego</w:t>
      </w:r>
      <w:r w:rsidR="00BF46E5">
        <w:rPr>
          <w:rFonts w:ascii="Calibri" w:hAnsi="Calibri" w:cs="Calibri"/>
          <w:sz w:val="17"/>
          <w:szCs w:val="17"/>
        </w:rPr>
        <w:t>, w postaci aneksu do umowy</w:t>
      </w:r>
      <w:r>
        <w:rPr>
          <w:rFonts w:ascii="Calibri" w:hAnsi="Calibri" w:cs="Calibri"/>
          <w:sz w:val="17"/>
          <w:szCs w:val="17"/>
        </w:rPr>
        <w:t>.</w:t>
      </w:r>
    </w:p>
    <w:sectPr w:rsidR="004C1019" w:rsidRPr="00CB3D29" w:rsidSect="005E2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17" w:rsidRDefault="00570E17" w:rsidP="005E20B8">
      <w:pPr>
        <w:spacing w:after="0" w:line="240" w:lineRule="auto"/>
      </w:pPr>
      <w:r>
        <w:separator/>
      </w:r>
    </w:p>
  </w:endnote>
  <w:endnote w:type="continuationSeparator" w:id="0">
    <w:p w:rsidR="00570E17" w:rsidRDefault="00570E17" w:rsidP="005E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17" w:rsidRDefault="00570E17" w:rsidP="005E20B8">
      <w:pPr>
        <w:spacing w:after="0" w:line="240" w:lineRule="auto"/>
      </w:pPr>
      <w:r>
        <w:separator/>
      </w:r>
    </w:p>
  </w:footnote>
  <w:footnote w:type="continuationSeparator" w:id="0">
    <w:p w:rsidR="00570E17" w:rsidRDefault="00570E17" w:rsidP="005E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Pr="005E20B8" w:rsidRDefault="005E20B8" w:rsidP="005E20B8">
    <w:pPr>
      <w:pStyle w:val="Nagwek"/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Pr="005E20B8">
      <w:rPr>
        <w:rFonts w:ascii="Arial" w:hAnsi="Arial" w:cs="Arial"/>
        <w:b/>
        <w:bCs/>
        <w:sz w:val="20"/>
        <w:szCs w:val="20"/>
      </w:rPr>
      <w:t xml:space="preserve">ZAŁĄCZNIK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5E20B8">
      <w:rPr>
        <w:rFonts w:ascii="Arial" w:hAnsi="Arial" w:cs="Arial"/>
        <w:b/>
        <w:bCs/>
        <w:sz w:val="20"/>
        <w:szCs w:val="20"/>
      </w:rPr>
      <w:t>1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D29"/>
    <w:rsid w:val="00113E5C"/>
    <w:rsid w:val="002E036E"/>
    <w:rsid w:val="003A5F93"/>
    <w:rsid w:val="004411F2"/>
    <w:rsid w:val="004714A1"/>
    <w:rsid w:val="00497E49"/>
    <w:rsid w:val="004C1019"/>
    <w:rsid w:val="004D6944"/>
    <w:rsid w:val="00521D0B"/>
    <w:rsid w:val="00570E17"/>
    <w:rsid w:val="005E20B8"/>
    <w:rsid w:val="005E58D7"/>
    <w:rsid w:val="006050BE"/>
    <w:rsid w:val="007210C1"/>
    <w:rsid w:val="007579CE"/>
    <w:rsid w:val="008C2E1F"/>
    <w:rsid w:val="009516EF"/>
    <w:rsid w:val="00985F2B"/>
    <w:rsid w:val="00A57622"/>
    <w:rsid w:val="00B02A66"/>
    <w:rsid w:val="00B51A13"/>
    <w:rsid w:val="00B95B03"/>
    <w:rsid w:val="00BA4D54"/>
    <w:rsid w:val="00BF46E5"/>
    <w:rsid w:val="00CA1B0C"/>
    <w:rsid w:val="00CB3D29"/>
    <w:rsid w:val="00CD552D"/>
    <w:rsid w:val="00F1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E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0B8"/>
  </w:style>
  <w:style w:type="paragraph" w:styleId="Stopka">
    <w:name w:val="footer"/>
    <w:basedOn w:val="Normalny"/>
    <w:link w:val="StopkaZnak"/>
    <w:uiPriority w:val="99"/>
    <w:semiHidden/>
    <w:unhideWhenUsed/>
    <w:rsid w:val="005E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2022-04-14T05:53:00Z</cp:lastPrinted>
  <dcterms:created xsi:type="dcterms:W3CDTF">2024-09-18T14:01:00Z</dcterms:created>
  <dcterms:modified xsi:type="dcterms:W3CDTF">2024-09-18T14:01:00Z</dcterms:modified>
</cp:coreProperties>
</file>